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AD" w:rsidRDefault="008E19AD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ABUYOG RURAL HEALTH UNIT</w:t>
      </w:r>
    </w:p>
    <w:p w:rsidR="000363F8" w:rsidRDefault="008E19AD">
      <w:r>
        <w:rPr>
          <w:color w:val="000000"/>
          <w:sz w:val="20"/>
          <w:szCs w:val="20"/>
          <w:shd w:val="clear" w:color="auto" w:fill="FFFFFF"/>
        </w:rPr>
        <w:t>Web Service Key: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b/>
          <w:bCs/>
          <w:color w:val="000000"/>
          <w:sz w:val="20"/>
          <w:szCs w:val="20"/>
        </w:rPr>
        <w:t>Ft9q5/rBiLd5E/</w:t>
      </w:r>
      <w:proofErr w:type="spellStart"/>
      <w:r>
        <w:rPr>
          <w:b/>
          <w:bCs/>
          <w:color w:val="000000"/>
          <w:sz w:val="20"/>
          <w:szCs w:val="20"/>
        </w:rPr>
        <w:t>AaThbWyA</w:t>
      </w:r>
      <w:proofErr w:type="spellEnd"/>
      <w:r>
        <w:rPr>
          <w:b/>
          <w:bCs/>
          <w:color w:val="000000"/>
          <w:sz w:val="20"/>
          <w:szCs w:val="20"/>
        </w:rPr>
        <w:t>==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Encryption Key: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b/>
          <w:bCs/>
          <w:color w:val="000000"/>
          <w:sz w:val="20"/>
          <w:szCs w:val="20"/>
        </w:rPr>
        <w:t>oOj6emYgL0PkKlEpt2rl5zmNysdh+NOdagySk6d59WA=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</w:p>
    <w:sectPr w:rsidR="000363F8" w:rsidSect="0003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8E19AD"/>
    <w:rsid w:val="000363F8"/>
    <w:rsid w:val="008E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1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DOH-PALO-PC07</dc:creator>
  <cp:keywords/>
  <dc:description/>
  <cp:lastModifiedBy>DOH-PALO-PC07</cp:lastModifiedBy>
  <cp:revision>1</cp:revision>
  <dcterms:created xsi:type="dcterms:W3CDTF">2016-10-12T04:16:00Z</dcterms:created>
  <dcterms:modified xsi:type="dcterms:W3CDTF">2016-10-12T04:19:00Z</dcterms:modified>
</cp:coreProperties>
</file>