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C7" w:rsidRDefault="002633C7">
      <w:pPr>
        <w:rPr>
          <w:lang w:val="id-ID"/>
        </w:rPr>
      </w:pPr>
      <w:r>
        <w:rPr>
          <w:lang w:val="id-ID"/>
        </w:rPr>
        <w:t>Originating Office : Concerned Office</w:t>
      </w:r>
    </w:p>
    <w:p w:rsidR="002633C7" w:rsidRDefault="002633C7">
      <w:pPr>
        <w:rPr>
          <w:lang w:val="id-ID"/>
        </w:rPr>
      </w:pPr>
      <w:r>
        <w:rPr>
          <w:lang w:val="id-ID"/>
        </w:rPr>
        <w:t>Document Type : Communication</w:t>
      </w:r>
    </w:p>
    <w:p w:rsidR="002633C7" w:rsidRDefault="002633C7">
      <w:pPr>
        <w:rPr>
          <w:lang w:val="id-ID"/>
        </w:rPr>
      </w:pPr>
      <w:r>
        <w:rPr>
          <w:lang w:val="id-ID"/>
        </w:rPr>
        <w:t>Section Head</w:t>
      </w:r>
    </w:p>
    <w:p w:rsidR="002633C7" w:rsidRDefault="002633C7">
      <w:pPr>
        <w:rPr>
          <w:lang w:val="id-ID"/>
        </w:rPr>
      </w:pPr>
      <w:r>
        <w:rPr>
          <w:lang w:val="id-ID"/>
        </w:rPr>
        <w:t>Division Head</w:t>
      </w:r>
    </w:p>
    <w:p w:rsidR="002633C7" w:rsidRDefault="002633C7">
      <w:pPr>
        <w:rPr>
          <w:lang w:val="id-ID"/>
        </w:rPr>
      </w:pPr>
      <w:r>
        <w:rPr>
          <w:lang w:val="id-ID"/>
        </w:rPr>
        <w:t xml:space="preserve">MCC </w:t>
      </w:r>
    </w:p>
    <w:p w:rsidR="002633C7" w:rsidRDefault="002633C7">
      <w:pPr>
        <w:rPr>
          <w:lang w:val="id-ID"/>
        </w:rPr>
      </w:pPr>
      <w:r>
        <w:rPr>
          <w:lang w:val="id-ID"/>
        </w:rPr>
        <w:t>Back to concerned office – for processing email or thru postal and filling</w:t>
      </w:r>
    </w:p>
    <w:p w:rsidR="002633C7" w:rsidRDefault="00ED2FDF">
      <w:pPr>
        <w:rPr>
          <w:lang w:val="id-ID"/>
        </w:rPr>
      </w:pPr>
      <w:r>
        <w:rPr>
          <w:lang w:val="id-ID"/>
        </w:rPr>
        <w:t>----\\\----\\\----\\\--\\\--\\\---\\\\</w:t>
      </w:r>
    </w:p>
    <w:p w:rsidR="002633C7" w:rsidRDefault="002633C7">
      <w:pPr>
        <w:rPr>
          <w:lang w:val="id-ID"/>
        </w:rPr>
      </w:pPr>
      <w:r>
        <w:rPr>
          <w:lang w:val="id-ID"/>
        </w:rPr>
        <w:t>Originating Office : End User</w:t>
      </w:r>
    </w:p>
    <w:p w:rsidR="002633C7" w:rsidRDefault="002633C7">
      <w:pPr>
        <w:rPr>
          <w:lang w:val="id-ID"/>
        </w:rPr>
      </w:pPr>
      <w:r>
        <w:rPr>
          <w:lang w:val="id-ID"/>
        </w:rPr>
        <w:t>Document Type : Purchase Request small value</w:t>
      </w:r>
    </w:p>
    <w:p w:rsidR="002633C7" w:rsidRDefault="002633C7">
      <w:pPr>
        <w:rPr>
          <w:lang w:val="id-ID"/>
        </w:rPr>
      </w:pPr>
      <w:r>
        <w:rPr>
          <w:lang w:val="id-ID"/>
        </w:rPr>
        <w:t>Division Head – Recommending Approval</w:t>
      </w:r>
    </w:p>
    <w:p w:rsidR="002633C7" w:rsidRDefault="002633C7">
      <w:pPr>
        <w:rPr>
          <w:lang w:val="id-ID"/>
        </w:rPr>
      </w:pPr>
      <w:r>
        <w:rPr>
          <w:lang w:val="id-ID"/>
        </w:rPr>
        <w:t>Procurement Office – for checking PPMP and numbering</w:t>
      </w:r>
    </w:p>
    <w:p w:rsidR="002633C7" w:rsidRDefault="002633C7">
      <w:pPr>
        <w:rPr>
          <w:lang w:val="id-ID"/>
        </w:rPr>
      </w:pPr>
      <w:r>
        <w:rPr>
          <w:lang w:val="id-ID"/>
        </w:rPr>
        <w:t>MCC – for approval</w:t>
      </w:r>
    </w:p>
    <w:p w:rsidR="001D2448" w:rsidRDefault="002633C7">
      <w:pPr>
        <w:rPr>
          <w:lang w:val="id-ID"/>
        </w:rPr>
      </w:pPr>
      <w:r>
        <w:rPr>
          <w:lang w:val="id-ID"/>
        </w:rPr>
        <w:t>Procurement Office – processing request</w:t>
      </w:r>
      <w:r w:rsidR="001D2448">
        <w:rPr>
          <w:lang w:val="id-ID"/>
        </w:rPr>
        <w:t xml:space="preserve"> </w:t>
      </w:r>
    </w:p>
    <w:p w:rsidR="001D2448" w:rsidRDefault="001D2448">
      <w:pPr>
        <w:rPr>
          <w:lang w:val="id-ID"/>
        </w:rPr>
      </w:pPr>
    </w:p>
    <w:p w:rsidR="001D2448" w:rsidRDefault="001D2448">
      <w:pPr>
        <w:rPr>
          <w:lang w:val="id-ID"/>
        </w:rPr>
      </w:pPr>
      <w:r>
        <w:rPr>
          <w:lang w:val="id-ID"/>
        </w:rPr>
        <w:t>Originating Office : Procurement</w:t>
      </w:r>
    </w:p>
    <w:p w:rsidR="001D2448" w:rsidRDefault="001D2448">
      <w:pPr>
        <w:rPr>
          <w:lang w:val="id-ID"/>
        </w:rPr>
      </w:pPr>
      <w:r>
        <w:rPr>
          <w:lang w:val="id-ID"/>
        </w:rPr>
        <w:t>Document Type : Request for Quatation</w:t>
      </w:r>
    </w:p>
    <w:p w:rsidR="001D2448" w:rsidRDefault="001D2448">
      <w:pPr>
        <w:rPr>
          <w:lang w:val="id-ID"/>
        </w:rPr>
      </w:pPr>
      <w:r>
        <w:rPr>
          <w:lang w:val="id-ID"/>
        </w:rPr>
        <w:t>BAC Chairperson – signature</w:t>
      </w:r>
    </w:p>
    <w:p w:rsidR="001D2448" w:rsidRDefault="001D2448">
      <w:pPr>
        <w:rPr>
          <w:lang w:val="id-ID"/>
        </w:rPr>
      </w:pPr>
      <w:r>
        <w:rPr>
          <w:lang w:val="id-ID"/>
        </w:rPr>
        <w:t>Procurement  - for processing</w:t>
      </w:r>
    </w:p>
    <w:p w:rsidR="001D2448" w:rsidRDefault="001D2448">
      <w:pPr>
        <w:rPr>
          <w:lang w:val="id-ID"/>
        </w:rPr>
      </w:pPr>
    </w:p>
    <w:p w:rsidR="001D2448" w:rsidRDefault="001D2448" w:rsidP="001D2448">
      <w:pPr>
        <w:rPr>
          <w:lang w:val="id-ID"/>
        </w:rPr>
      </w:pPr>
      <w:r>
        <w:rPr>
          <w:lang w:val="id-ID"/>
        </w:rPr>
        <w:t>Originating Office : Procurement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 xml:space="preserve">Document Type : </w:t>
      </w:r>
      <w:r>
        <w:rPr>
          <w:lang w:val="id-ID"/>
        </w:rPr>
        <w:t>BAC Resolution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>BAC members – signature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 xml:space="preserve">MCC – for approval 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 xml:space="preserve">Procurement – for processing </w:t>
      </w:r>
    </w:p>
    <w:p w:rsidR="001D2448" w:rsidRDefault="001D2448" w:rsidP="001D2448">
      <w:pPr>
        <w:rPr>
          <w:lang w:val="id-ID"/>
        </w:rPr>
      </w:pPr>
    </w:p>
    <w:p w:rsidR="001D2448" w:rsidRDefault="001D2448" w:rsidP="001D2448">
      <w:pPr>
        <w:rPr>
          <w:lang w:val="id-ID"/>
        </w:rPr>
      </w:pPr>
      <w:r>
        <w:rPr>
          <w:lang w:val="id-ID"/>
        </w:rPr>
        <w:t>Originating Office : Procurement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 xml:space="preserve">Document Type : </w:t>
      </w:r>
      <w:r>
        <w:rPr>
          <w:lang w:val="id-ID"/>
        </w:rPr>
        <w:t>Purchase Order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>Procurement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lastRenderedPageBreak/>
        <w:t>Chief Admin Officer – for initial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>Accounting – pre-audit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>Budget – budget obligation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>Accounting – for signature of Accountant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>MCC – Approval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>Procurement – For receiving of Suppliers</w:t>
      </w:r>
    </w:p>
    <w:p w:rsidR="001D2448" w:rsidRDefault="001D2448" w:rsidP="001D2448">
      <w:pPr>
        <w:rPr>
          <w:lang w:val="id-ID"/>
        </w:rPr>
      </w:pPr>
      <w:r>
        <w:rPr>
          <w:lang w:val="id-ID"/>
        </w:rPr>
        <w:t xml:space="preserve">Material Management Section and COA– For delivery </w:t>
      </w:r>
    </w:p>
    <w:p w:rsidR="00FC0D8B" w:rsidRDefault="00FC0D8B" w:rsidP="001D2448">
      <w:pPr>
        <w:rPr>
          <w:lang w:val="id-ID"/>
        </w:rPr>
      </w:pPr>
    </w:p>
    <w:p w:rsidR="00FC0D8B" w:rsidRDefault="00FC0D8B" w:rsidP="001D2448">
      <w:pPr>
        <w:rPr>
          <w:lang w:val="id-ID"/>
        </w:rPr>
      </w:pPr>
      <w:r>
        <w:rPr>
          <w:lang w:val="id-ID"/>
        </w:rPr>
        <w:t>Originating Office : MMS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Document Type : Disbursement Voucher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Division Head – Recommending Approval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Accounting -  For PROCESSING (Pre Audit and signature of Accountant )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MCC – for approval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 xml:space="preserve">Cashier – for preparation of cheque/ online payment 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****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Originating Office : MMS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Document Type : Notice of Delivery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COA – for filing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Concerned Office - for inspection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 xml:space="preserve">Interna Audit Unit  </w:t>
      </w:r>
      <w:r>
        <w:rPr>
          <w:lang w:val="id-ID"/>
        </w:rPr>
        <w:t>- inspection and acceptance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Concerned Office – for signature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IAU – for signature</w:t>
      </w:r>
    </w:p>
    <w:p w:rsidR="00FC0D8B" w:rsidRDefault="00FC0D8B" w:rsidP="001D2448">
      <w:pPr>
        <w:rPr>
          <w:lang w:val="id-ID"/>
        </w:rPr>
      </w:pPr>
      <w:r>
        <w:rPr>
          <w:lang w:val="id-ID"/>
        </w:rPr>
        <w:t>MMS – FOR acceptance</w:t>
      </w:r>
    </w:p>
    <w:p w:rsidR="001D2448" w:rsidRDefault="00ED2FDF" w:rsidP="001D2448">
      <w:pPr>
        <w:rPr>
          <w:lang w:val="id-ID"/>
        </w:rPr>
      </w:pPr>
      <w:r>
        <w:rPr>
          <w:lang w:val="id-ID"/>
        </w:rPr>
        <w:t>-----\\\\\------\\\\---\\\--\\--</w:t>
      </w:r>
    </w:p>
    <w:p w:rsidR="00ED2FDF" w:rsidRDefault="00ED2FDF" w:rsidP="00ED2FDF">
      <w:pPr>
        <w:rPr>
          <w:lang w:val="id-ID"/>
        </w:rPr>
      </w:pPr>
      <w:r>
        <w:rPr>
          <w:lang w:val="id-ID"/>
        </w:rPr>
        <w:t xml:space="preserve">Originating Office : </w:t>
      </w:r>
      <w:r>
        <w:rPr>
          <w:lang w:val="id-ID"/>
        </w:rPr>
        <w:t>End User</w:t>
      </w:r>
    </w:p>
    <w:p w:rsidR="00ED2FDF" w:rsidRDefault="00ED2FDF" w:rsidP="00ED2FDF">
      <w:pPr>
        <w:rPr>
          <w:lang w:val="id-ID"/>
        </w:rPr>
      </w:pPr>
      <w:r>
        <w:rPr>
          <w:lang w:val="id-ID"/>
        </w:rPr>
        <w:t xml:space="preserve">Document Type </w:t>
      </w:r>
      <w:r>
        <w:rPr>
          <w:lang w:val="id-ID"/>
        </w:rPr>
        <w:t>: Purchase Request ( High Value)</w:t>
      </w:r>
    </w:p>
    <w:p w:rsidR="00ED2FDF" w:rsidRDefault="00ED2FDF" w:rsidP="00ED2FDF">
      <w:pPr>
        <w:rPr>
          <w:lang w:val="id-ID"/>
        </w:rPr>
      </w:pPr>
      <w:r>
        <w:rPr>
          <w:lang w:val="id-ID"/>
        </w:rPr>
        <w:t>End User</w:t>
      </w:r>
    </w:p>
    <w:p w:rsidR="00ED2FDF" w:rsidRDefault="00ED2FDF" w:rsidP="00ED2FDF">
      <w:pPr>
        <w:rPr>
          <w:lang w:val="id-ID"/>
        </w:rPr>
      </w:pPr>
      <w:r>
        <w:rPr>
          <w:lang w:val="id-ID"/>
        </w:rPr>
        <w:t>Division Head – recommending approval</w:t>
      </w:r>
    </w:p>
    <w:p w:rsidR="00ED2FDF" w:rsidRDefault="00ED2FDF" w:rsidP="00ED2FDF">
      <w:pPr>
        <w:rPr>
          <w:lang w:val="id-ID"/>
        </w:rPr>
      </w:pPr>
      <w:r>
        <w:rPr>
          <w:lang w:val="id-ID"/>
        </w:rPr>
        <w:lastRenderedPageBreak/>
        <w:t>MCC - approval</w:t>
      </w:r>
      <w:bookmarkStart w:id="0" w:name="_GoBack"/>
      <w:bookmarkEnd w:id="0"/>
    </w:p>
    <w:p w:rsidR="00ED2FDF" w:rsidRDefault="00ED2FDF" w:rsidP="00ED2FDF">
      <w:pPr>
        <w:rPr>
          <w:lang w:val="id-ID"/>
        </w:rPr>
      </w:pPr>
      <w:r>
        <w:rPr>
          <w:lang w:val="id-ID"/>
        </w:rPr>
        <w:t>Budget – for Funding Source</w:t>
      </w:r>
    </w:p>
    <w:p w:rsidR="00ED2FDF" w:rsidRDefault="00ED2FDF" w:rsidP="00ED2FDF">
      <w:pPr>
        <w:rPr>
          <w:lang w:val="id-ID"/>
        </w:rPr>
      </w:pPr>
      <w:r>
        <w:rPr>
          <w:lang w:val="id-ID"/>
        </w:rPr>
        <w:t>Procurement – for Processing</w:t>
      </w:r>
    </w:p>
    <w:p w:rsidR="00ED2FDF" w:rsidRDefault="00ED2FDF" w:rsidP="001D2448">
      <w:pPr>
        <w:rPr>
          <w:lang w:val="id-ID"/>
        </w:rPr>
      </w:pPr>
    </w:p>
    <w:p w:rsidR="00ED2FDF" w:rsidRDefault="00ED2FDF" w:rsidP="001D2448">
      <w:pPr>
        <w:rPr>
          <w:lang w:val="id-ID"/>
        </w:rPr>
      </w:pPr>
    </w:p>
    <w:p w:rsidR="001D2448" w:rsidRPr="002633C7" w:rsidRDefault="001D2448">
      <w:pPr>
        <w:rPr>
          <w:lang w:val="id-ID"/>
        </w:rPr>
      </w:pPr>
    </w:p>
    <w:sectPr w:rsidR="001D2448" w:rsidRPr="002633C7" w:rsidSect="00FC0D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C7"/>
    <w:rsid w:val="001D2448"/>
    <w:rsid w:val="002633C7"/>
    <w:rsid w:val="004674ED"/>
    <w:rsid w:val="00ED2FDF"/>
    <w:rsid w:val="00FC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2</cp:revision>
  <dcterms:created xsi:type="dcterms:W3CDTF">2018-11-06T03:36:00Z</dcterms:created>
  <dcterms:modified xsi:type="dcterms:W3CDTF">2018-11-06T04:12:00Z</dcterms:modified>
</cp:coreProperties>
</file>