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E4A" w:rsidRDefault="00931E4A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Default="00AD49A0" w:rsidP="00AD49A0"/>
    <w:p w:rsidR="00AD49A0" w:rsidRPr="00675AF2" w:rsidRDefault="00AD49A0" w:rsidP="00AD49A0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lang w:val="en-US" w:eastAsia="en-US"/>
        </w:rPr>
      </w:pPr>
      <w:r w:rsidRPr="00675AF2">
        <w:rPr>
          <w:rFonts w:ascii="Arial" w:eastAsia="Times New Roman" w:hAnsi="Arial" w:cs="Arial"/>
          <w:b/>
          <w:bCs/>
          <w:lang w:val="en-US" w:eastAsia="en-US"/>
        </w:rPr>
        <w:t xml:space="preserve">Application for </w:t>
      </w:r>
      <w:r>
        <w:rPr>
          <w:rFonts w:ascii="Arial" w:eastAsia="Times New Roman" w:hAnsi="Arial" w:cs="Arial"/>
          <w:b/>
          <w:bCs/>
          <w:lang w:val="en-US" w:eastAsia="en-US"/>
        </w:rPr>
        <w:t xml:space="preserve">Initial </w:t>
      </w:r>
      <w:r w:rsidRPr="00675AF2">
        <w:rPr>
          <w:rFonts w:ascii="Arial" w:eastAsia="Times New Roman" w:hAnsi="Arial" w:cs="Arial"/>
          <w:b/>
          <w:bCs/>
          <w:lang w:val="en-US" w:eastAsia="en-US"/>
        </w:rPr>
        <w:t>Review</w:t>
      </w:r>
      <w:r>
        <w:rPr>
          <w:rFonts w:ascii="Arial" w:eastAsia="Times New Roman" w:hAnsi="Arial" w:cs="Arial"/>
          <w:b/>
          <w:bCs/>
          <w:lang w:val="en-US" w:eastAsia="en-US"/>
        </w:rPr>
        <w:t xml:space="preserve"> </w:t>
      </w:r>
      <w:r w:rsidRPr="00675AF2">
        <w:rPr>
          <w:rFonts w:ascii="Arial" w:eastAsia="Times New Roman" w:hAnsi="Arial" w:cs="Arial"/>
          <w:b/>
          <w:bCs/>
          <w:lang w:val="en-US" w:eastAsia="en-US"/>
        </w:rPr>
        <w:t xml:space="preserve">of </w:t>
      </w:r>
      <w:r>
        <w:rPr>
          <w:rFonts w:ascii="Arial" w:eastAsia="Times New Roman" w:hAnsi="Arial" w:cs="Arial"/>
          <w:b/>
          <w:bCs/>
          <w:lang w:val="en-US" w:eastAsia="en-US"/>
        </w:rPr>
        <w:t>the P</w:t>
      </w:r>
      <w:r w:rsidRPr="00675AF2">
        <w:rPr>
          <w:rFonts w:ascii="Arial" w:eastAsia="Times New Roman" w:hAnsi="Arial" w:cs="Arial"/>
          <w:b/>
          <w:bCs/>
          <w:lang w:val="en-US" w:eastAsia="en-US"/>
        </w:rPr>
        <w:t xml:space="preserve">rotocol   </w:t>
      </w:r>
    </w:p>
    <w:p w:rsidR="00AD49A0" w:rsidRDefault="00AD49A0" w:rsidP="00AD49A0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AD49A0" w:rsidRPr="00675AF2" w:rsidRDefault="00AD49A0" w:rsidP="00AD49A0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675AF2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 xml:space="preserve">1.      </w:t>
      </w:r>
      <w:proofErr w:type="gramStart"/>
      <w:r w:rsidRPr="00675AF2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>RESEARCH  IDENTIFICATION</w:t>
      </w:r>
      <w:proofErr w:type="gramEnd"/>
    </w:p>
    <w:p w:rsidR="00AD49A0" w:rsidRPr="00675AF2" w:rsidRDefault="00AD49A0" w:rsidP="00AD49A0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Look w:val="0000"/>
      </w:tblPr>
      <w:tblGrid>
        <w:gridCol w:w="695"/>
        <w:gridCol w:w="3161"/>
        <w:gridCol w:w="510"/>
        <w:gridCol w:w="5210"/>
      </w:tblGrid>
      <w:tr w:rsidR="00AD49A0" w:rsidRPr="00675AF2" w:rsidTr="00714E31">
        <w:tc>
          <w:tcPr>
            <w:tcW w:w="695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3671" w:type="dxa"/>
            <w:gridSpan w:val="2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IACUC ID No.</w:t>
            </w:r>
          </w:p>
        </w:tc>
        <w:tc>
          <w:tcPr>
            <w:tcW w:w="5210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|</w:t>
            </w:r>
            <w:r w:rsidRPr="00675AF2">
              <w:rPr>
                <w:rFonts w:ascii="Arial" w:hAnsi="Arial" w:cs="Arial"/>
                <w:sz w:val="18"/>
                <w:szCs w:val="18"/>
              </w:rPr>
              <w:t>___||___|</w:t>
            </w:r>
            <w:r w:rsidRPr="00675AF2">
              <w:rPr>
                <w:rFonts w:ascii="Arial" w:hAnsi="Arial" w:cs="Arial"/>
                <w:sz w:val="20"/>
                <w:szCs w:val="20"/>
              </w:rPr>
              <w:t>|</w:t>
            </w:r>
            <w:r w:rsidRPr="00675AF2">
              <w:rPr>
                <w:rFonts w:ascii="Arial" w:hAnsi="Arial" w:cs="Arial"/>
                <w:sz w:val="18"/>
                <w:szCs w:val="18"/>
              </w:rPr>
              <w:t xml:space="preserve">___||___| - </w:t>
            </w:r>
            <w:r w:rsidRPr="00675AF2">
              <w:rPr>
                <w:rFonts w:ascii="Arial" w:hAnsi="Arial" w:cs="Arial"/>
                <w:sz w:val="20"/>
                <w:szCs w:val="20"/>
              </w:rPr>
              <w:t>|</w:t>
            </w:r>
            <w:r w:rsidRPr="00675AF2">
              <w:rPr>
                <w:rFonts w:ascii="Arial" w:hAnsi="Arial" w:cs="Arial"/>
                <w:sz w:val="18"/>
                <w:szCs w:val="18"/>
              </w:rPr>
              <w:t>___||___|</w:t>
            </w:r>
            <w:r w:rsidRPr="00675AF2">
              <w:rPr>
                <w:rFonts w:ascii="Arial" w:hAnsi="Arial" w:cs="Arial"/>
                <w:sz w:val="20"/>
                <w:szCs w:val="20"/>
              </w:rPr>
              <w:t>|</w:t>
            </w:r>
            <w:r w:rsidRPr="00675AF2">
              <w:rPr>
                <w:rFonts w:ascii="Arial" w:hAnsi="Arial" w:cs="Arial"/>
                <w:sz w:val="18"/>
                <w:szCs w:val="18"/>
              </w:rPr>
              <w:t>___|</w:t>
            </w:r>
          </w:p>
        </w:tc>
      </w:tr>
      <w:tr w:rsidR="00AD49A0" w:rsidRPr="00675AF2" w:rsidTr="00714E31">
        <w:tc>
          <w:tcPr>
            <w:tcW w:w="695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1.2.</w:t>
            </w:r>
          </w:p>
        </w:tc>
        <w:tc>
          <w:tcPr>
            <w:tcW w:w="3671" w:type="dxa"/>
            <w:gridSpan w:val="2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Title of Research Project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9A0" w:rsidRPr="00675AF2" w:rsidTr="00714E31">
        <w:tc>
          <w:tcPr>
            <w:tcW w:w="695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1" w:type="dxa"/>
            <w:gridSpan w:val="3"/>
            <w:tcBorders>
              <w:bottom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9A0" w:rsidRPr="00675AF2" w:rsidTr="00714E31">
        <w:tc>
          <w:tcPr>
            <w:tcW w:w="695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1" w:type="dxa"/>
            <w:gridSpan w:val="3"/>
            <w:tcBorders>
              <w:top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9A0" w:rsidRPr="00675AF2" w:rsidTr="00714E31">
        <w:tc>
          <w:tcPr>
            <w:tcW w:w="695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1" w:type="dxa"/>
            <w:gridSpan w:val="3"/>
            <w:tcBorders>
              <w:top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9A0" w:rsidRPr="00675AF2" w:rsidTr="00714E31">
        <w:tc>
          <w:tcPr>
            <w:tcW w:w="695" w:type="dxa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49A0" w:rsidRPr="00675AF2" w:rsidTr="00714E31">
        <w:tc>
          <w:tcPr>
            <w:tcW w:w="695" w:type="dxa"/>
            <w:tcBorders>
              <w:bottom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1.3.</w:t>
            </w:r>
          </w:p>
        </w:tc>
        <w:tc>
          <w:tcPr>
            <w:tcW w:w="3161" w:type="dxa"/>
            <w:tcBorders>
              <w:top w:val="single" w:sz="4" w:space="0" w:color="auto"/>
              <w:bottom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Name of Principal Investigator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49A0" w:rsidRPr="00675AF2" w:rsidRDefault="00AD49A0" w:rsidP="00AD49A0"/>
    <w:tbl>
      <w:tblPr>
        <w:tblW w:w="0" w:type="auto"/>
        <w:shd w:val="clear" w:color="auto" w:fill="FFFF99"/>
        <w:tblLook w:val="0000"/>
      </w:tblPr>
      <w:tblGrid>
        <w:gridCol w:w="695"/>
        <w:gridCol w:w="4693"/>
        <w:gridCol w:w="4188"/>
      </w:tblGrid>
      <w:tr w:rsidR="00AD49A0" w:rsidRPr="00675AF2" w:rsidTr="00714E31">
        <w:tc>
          <w:tcPr>
            <w:tcW w:w="695" w:type="dxa"/>
            <w:shd w:val="clear" w:color="auto" w:fill="FFFF99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1.4.</w:t>
            </w:r>
          </w:p>
        </w:tc>
        <w:tc>
          <w:tcPr>
            <w:tcW w:w="4693" w:type="dxa"/>
            <w:shd w:val="clear" w:color="auto" w:fill="FFFF99"/>
          </w:tcPr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Date of Initial Approval (</w:t>
            </w:r>
            <w:proofErr w:type="spellStart"/>
            <w:r w:rsidRPr="00675AF2">
              <w:rPr>
                <w:rFonts w:ascii="Arial" w:hAnsi="Arial" w:cs="Arial"/>
                <w:sz w:val="20"/>
                <w:szCs w:val="20"/>
              </w:rPr>
              <w:t>mon</w:t>
            </w:r>
            <w:proofErr w:type="spellEnd"/>
            <w:r w:rsidRPr="00675AF2">
              <w:rPr>
                <w:rFonts w:ascii="Arial" w:hAnsi="Arial" w:cs="Arial"/>
                <w:sz w:val="20"/>
                <w:szCs w:val="20"/>
              </w:rPr>
              <w:t>-day-yr)</w:t>
            </w:r>
          </w:p>
          <w:p w:rsidR="00AD49A0" w:rsidRPr="00675AF2" w:rsidRDefault="00AD49A0" w:rsidP="00714E3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675AF2">
              <w:rPr>
                <w:rFonts w:ascii="Arial" w:hAnsi="Arial" w:cs="Arial"/>
                <w:bCs/>
                <w:sz w:val="16"/>
                <w:szCs w:val="16"/>
              </w:rPr>
              <w:t xml:space="preserve">(e.g.  month is Jan, Feb, etc)                           </w:t>
            </w:r>
          </w:p>
        </w:tc>
        <w:tc>
          <w:tcPr>
            <w:tcW w:w="4188" w:type="dxa"/>
            <w:shd w:val="clear" w:color="auto" w:fill="FFFF99"/>
          </w:tcPr>
          <w:p w:rsidR="00AD49A0" w:rsidRPr="00675AF2" w:rsidRDefault="00AD49A0" w:rsidP="00714E31">
            <w:pPr>
              <w:spacing w:before="80" w:after="8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>|</w:t>
            </w:r>
            <w:r w:rsidRPr="00675AF2">
              <w:rPr>
                <w:rFonts w:ascii="Arial" w:hAnsi="Arial" w:cs="Arial"/>
                <w:sz w:val="18"/>
                <w:szCs w:val="18"/>
              </w:rPr>
              <w:t>___||___| |___|-|___||___|-|___||___||___||___|</w:t>
            </w:r>
          </w:p>
          <w:p w:rsidR="00AD49A0" w:rsidRPr="00675AF2" w:rsidRDefault="00AD49A0" w:rsidP="00714E31">
            <w:pPr>
              <w:spacing w:before="80" w:after="80"/>
              <w:ind w:right="400"/>
              <w:rPr>
                <w:rFonts w:ascii="Arial" w:hAnsi="Arial" w:cs="Arial"/>
                <w:sz w:val="16"/>
                <w:szCs w:val="16"/>
              </w:rPr>
            </w:pPr>
            <w:r w:rsidRPr="00675AF2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proofErr w:type="spellStart"/>
            <w:r w:rsidRPr="00675AF2">
              <w:rPr>
                <w:rFonts w:ascii="Arial" w:hAnsi="Arial" w:cs="Arial"/>
                <w:sz w:val="16"/>
                <w:szCs w:val="16"/>
              </w:rPr>
              <w:t>Mmm</w:t>
            </w:r>
            <w:proofErr w:type="spellEnd"/>
            <w:r w:rsidRPr="00675AF2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proofErr w:type="spellStart"/>
            <w:r w:rsidRPr="00675AF2">
              <w:rPr>
                <w:rFonts w:ascii="Arial" w:hAnsi="Arial" w:cs="Arial"/>
                <w:sz w:val="16"/>
                <w:szCs w:val="16"/>
              </w:rPr>
              <w:t>dd</w:t>
            </w:r>
            <w:proofErr w:type="spellEnd"/>
            <w:r w:rsidRPr="00675AF2">
              <w:rPr>
                <w:rFonts w:ascii="Arial" w:hAnsi="Arial" w:cs="Arial"/>
                <w:sz w:val="16"/>
                <w:szCs w:val="16"/>
              </w:rPr>
              <w:t xml:space="preserve">                 </w:t>
            </w:r>
            <w:proofErr w:type="spellStart"/>
            <w:r w:rsidRPr="00675AF2">
              <w:rPr>
                <w:rFonts w:ascii="Arial" w:hAnsi="Arial" w:cs="Arial"/>
                <w:sz w:val="16"/>
                <w:szCs w:val="16"/>
              </w:rPr>
              <w:t>yyyy</w:t>
            </w:r>
            <w:proofErr w:type="spellEnd"/>
          </w:p>
        </w:tc>
      </w:tr>
    </w:tbl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</w:p>
    <w:p w:rsidR="00AD49A0" w:rsidRDefault="00AD49A0" w:rsidP="00AD49A0">
      <w:pPr>
        <w:spacing w:after="0"/>
        <w:jc w:val="center"/>
        <w:rPr>
          <w:b/>
        </w:rPr>
      </w:pPr>
      <w:r>
        <w:rPr>
          <w:b/>
        </w:rPr>
        <w:t>Animal Care and Use Statement</w:t>
      </w:r>
    </w:p>
    <w:p w:rsidR="00AD49A0" w:rsidRDefault="00AD49A0" w:rsidP="00AD49A0">
      <w:pPr>
        <w:spacing w:after="0"/>
        <w:jc w:val="center"/>
      </w:pPr>
      <w:r>
        <w:rPr>
          <w:b/>
        </w:rPr>
        <w:t>(</w:t>
      </w:r>
      <w:r>
        <w:t>Protocol Review Form)</w:t>
      </w:r>
    </w:p>
    <w:p w:rsidR="00AD49A0" w:rsidRDefault="00AD49A0" w:rsidP="00AD49A0">
      <w:pPr>
        <w:spacing w:after="0"/>
        <w:jc w:val="center"/>
      </w:pPr>
    </w:p>
    <w:p w:rsidR="00AD49A0" w:rsidRDefault="00AD49A0" w:rsidP="00AD49A0">
      <w:pPr>
        <w:spacing w:after="0"/>
      </w:pPr>
      <w:r>
        <w:t>I. PROCEDURES (S) or TITLE OF RESEARCH/STUDY: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II.OBJECTIVES: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III. DURATION OR TIMEFRAME: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  <w:ind w:firstLine="720"/>
      </w:pPr>
      <w:r>
        <w:t xml:space="preserve">Start _____________________ and </w:t>
      </w:r>
      <w:proofErr w:type="gramStart"/>
      <w:r>
        <w:t>end  _</w:t>
      </w:r>
      <w:proofErr w:type="gramEnd"/>
      <w:r>
        <w:t>_____________________ of manipulation procedures on animals (excluding quarantine but including conditioning for specific procedures.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IV. RESPONSIBLE PERSON OR PRINCIPAL INVESTIGATOR: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ab/>
        <w:t>A. NAME:</w:t>
      </w:r>
    </w:p>
    <w:p w:rsidR="00AD49A0" w:rsidRDefault="00AD49A0" w:rsidP="00AD49A0">
      <w:pPr>
        <w:spacing w:after="0"/>
      </w:pPr>
      <w:r>
        <w:tab/>
      </w:r>
    </w:p>
    <w:p w:rsidR="00AD49A0" w:rsidRDefault="00AD49A0" w:rsidP="00AD49A0">
      <w:pPr>
        <w:spacing w:after="0"/>
      </w:pPr>
      <w:r>
        <w:tab/>
        <w:t>B. QUALIFICATION (degree/s or training experience):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V. BACKGROUND AND SIGNIFICANCE OF THE PROCEDURE OR RESEARCH:</w:t>
      </w:r>
    </w:p>
    <w:p w:rsidR="00AD49A0" w:rsidRDefault="00AD49A0" w:rsidP="00AD49A0">
      <w:pPr>
        <w:spacing w:after="0"/>
      </w:pPr>
      <w:r>
        <w:tab/>
        <w:t>(</w:t>
      </w:r>
      <w:proofErr w:type="gramStart"/>
      <w:r>
        <w:t>include</w:t>
      </w:r>
      <w:proofErr w:type="gramEnd"/>
      <w:r>
        <w:t xml:space="preserve"> a description of the biomedical characteristics of the animals that are essential to the proposed procedure/research and indicate evidence of experiences &lt;related studies conducted&gt; with the proposed animal model)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VI. DESCRIPTION OF METHODOLOGIES/EXPERIMENTAL DESIGN:</w:t>
      </w:r>
    </w:p>
    <w:p w:rsidR="00AD49A0" w:rsidRDefault="00AD49A0" w:rsidP="00AD49A0">
      <w:pPr>
        <w:spacing w:after="0"/>
      </w:pPr>
      <w:r>
        <w:tab/>
      </w:r>
    </w:p>
    <w:p w:rsidR="00AD49A0" w:rsidRDefault="00AD49A0" w:rsidP="00AD49A0">
      <w:pPr>
        <w:spacing w:after="0"/>
      </w:pPr>
      <w:r>
        <w:tab/>
        <w:t>This section should establish that the proposed procedures/researches are well designed scientifically and ethically. The following should be indicated or described: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 xml:space="preserve">A. Species and type of animal to be used (species) </w:t>
      </w:r>
    </w:p>
    <w:p w:rsidR="00AD49A0" w:rsidRDefault="00AD49A0" w:rsidP="00AD49A0">
      <w:pPr>
        <w:spacing w:after="0"/>
      </w:pPr>
      <w:r>
        <w:t>B. Source of animals</w:t>
      </w:r>
    </w:p>
    <w:p w:rsidR="00AD49A0" w:rsidRDefault="00AD49A0" w:rsidP="00AD49A0">
      <w:pPr>
        <w:spacing w:after="0"/>
      </w:pPr>
      <w:r>
        <w:t>C. Reason/basis for selecting the animal species</w:t>
      </w:r>
    </w:p>
    <w:p w:rsidR="00AD49A0" w:rsidRDefault="00AD49A0" w:rsidP="00AD49A0">
      <w:pPr>
        <w:spacing w:after="0"/>
      </w:pPr>
      <w:r>
        <w:t>D. Sex, age and number of animals (justify the number of animals)</w:t>
      </w:r>
    </w:p>
    <w:p w:rsidR="00AD49A0" w:rsidRDefault="00AD49A0" w:rsidP="00AD49A0">
      <w:pPr>
        <w:spacing w:after="0"/>
      </w:pPr>
      <w:r>
        <w:t>E. Quarantine and/or acclimation or conditioning process</w:t>
      </w:r>
    </w:p>
    <w:p w:rsidR="00AD49A0" w:rsidRDefault="00AD49A0" w:rsidP="00AD49A0">
      <w:pPr>
        <w:spacing w:after="0"/>
      </w:pPr>
      <w:r>
        <w:t>F. Animal care procedures</w:t>
      </w:r>
    </w:p>
    <w:p w:rsidR="00AD49A0" w:rsidRDefault="00AD49A0" w:rsidP="00AD49A0">
      <w:pPr>
        <w:spacing w:after="0"/>
      </w:pPr>
      <w:r>
        <w:tab/>
        <w:t xml:space="preserve">1. </w:t>
      </w:r>
      <w:proofErr w:type="gramStart"/>
      <w:r>
        <w:t>cage</w:t>
      </w:r>
      <w:proofErr w:type="gramEnd"/>
      <w:r>
        <w:t xml:space="preserve"> type</w:t>
      </w:r>
    </w:p>
    <w:p w:rsidR="00AD49A0" w:rsidRDefault="00AD49A0" w:rsidP="00AD49A0">
      <w:pPr>
        <w:spacing w:after="0"/>
      </w:pPr>
      <w:r>
        <w:tab/>
        <w:t xml:space="preserve">2. </w:t>
      </w:r>
      <w:proofErr w:type="gramStart"/>
      <w:r>
        <w:t>number</w:t>
      </w:r>
      <w:proofErr w:type="gramEnd"/>
      <w:r>
        <w:t xml:space="preserve"> of animals per cage</w:t>
      </w:r>
    </w:p>
    <w:p w:rsidR="00AD49A0" w:rsidRDefault="00AD49A0" w:rsidP="00AD49A0">
      <w:pPr>
        <w:spacing w:after="0"/>
      </w:pPr>
      <w:r>
        <w:tab/>
        <w:t xml:space="preserve">3. </w:t>
      </w:r>
      <w:proofErr w:type="gramStart"/>
      <w:r>
        <w:t>cage</w:t>
      </w:r>
      <w:proofErr w:type="gramEnd"/>
      <w:r>
        <w:t xml:space="preserve"> cleaning method</w:t>
      </w:r>
    </w:p>
    <w:p w:rsidR="00AD49A0" w:rsidRDefault="00AD49A0" w:rsidP="00AD49A0">
      <w:pPr>
        <w:spacing w:after="0"/>
      </w:pPr>
      <w:r>
        <w:lastRenderedPageBreak/>
        <w:tab/>
        <w:t xml:space="preserve">4. </w:t>
      </w:r>
      <w:proofErr w:type="gramStart"/>
      <w:r>
        <w:t>room</w:t>
      </w:r>
      <w:proofErr w:type="gramEnd"/>
      <w:r>
        <w:t xml:space="preserve"> temperature, humidity, ventilation and lighting</w:t>
      </w:r>
    </w:p>
    <w:p w:rsidR="00AD49A0" w:rsidRDefault="00AD49A0" w:rsidP="00AD49A0">
      <w:pPr>
        <w:spacing w:after="0"/>
      </w:pPr>
      <w:r>
        <w:tab/>
        <w:t xml:space="preserve">5. </w:t>
      </w:r>
      <w:proofErr w:type="gramStart"/>
      <w:r>
        <w:t>animal</w:t>
      </w:r>
      <w:proofErr w:type="gramEnd"/>
      <w:r>
        <w:t xml:space="preserve"> diet and feeding and watering method</w:t>
      </w:r>
    </w:p>
    <w:p w:rsidR="00AD49A0" w:rsidRDefault="00AD49A0" w:rsidP="00AD49A0">
      <w:pPr>
        <w:spacing w:after="0"/>
      </w:pPr>
      <w:r>
        <w:tab/>
        <w:t xml:space="preserve">6. </w:t>
      </w:r>
      <w:proofErr w:type="gramStart"/>
      <w:r>
        <w:t>enrichment</w:t>
      </w:r>
      <w:proofErr w:type="gramEnd"/>
      <w:r>
        <w:t xml:space="preserve"> materials/methods for the animals</w:t>
      </w:r>
    </w:p>
    <w:p w:rsidR="00AD49A0" w:rsidRDefault="00AD49A0" w:rsidP="00AD49A0">
      <w:pPr>
        <w:spacing w:after="0"/>
      </w:pPr>
      <w:r>
        <w:t>G. Experimental or animal manipulation methods</w:t>
      </w:r>
    </w:p>
    <w:p w:rsidR="00AD49A0" w:rsidRDefault="00AD49A0" w:rsidP="00AD49A0">
      <w:pPr>
        <w:spacing w:after="0"/>
        <w:ind w:left="720"/>
      </w:pPr>
      <w:r>
        <w:t xml:space="preserve">1. </w:t>
      </w:r>
      <w:proofErr w:type="gramStart"/>
      <w:r>
        <w:t>general</w:t>
      </w:r>
      <w:proofErr w:type="gramEnd"/>
      <w:r>
        <w:t xml:space="preserve"> description of animal manipulation methods (including method of conditioning)</w:t>
      </w:r>
    </w:p>
    <w:p w:rsidR="00AD49A0" w:rsidRDefault="00AD49A0" w:rsidP="00AD49A0">
      <w:pPr>
        <w:spacing w:after="0"/>
        <w:ind w:left="720"/>
      </w:pPr>
      <w:r>
        <w:t xml:space="preserve">2. </w:t>
      </w:r>
      <w:proofErr w:type="gramStart"/>
      <w:r>
        <w:t>dosing</w:t>
      </w:r>
      <w:proofErr w:type="gramEnd"/>
      <w:r>
        <w:t xml:space="preserve"> method (including frequency, dose level, volume, route, method of restraint)</w:t>
      </w:r>
    </w:p>
    <w:p w:rsidR="00AD49A0" w:rsidRDefault="00AD49A0" w:rsidP="00AD49A0">
      <w:pPr>
        <w:spacing w:after="0"/>
        <w:ind w:left="720"/>
      </w:pPr>
      <w:r>
        <w:t xml:space="preserve">3. </w:t>
      </w:r>
      <w:proofErr w:type="gramStart"/>
      <w:r>
        <w:t>expected</w:t>
      </w:r>
      <w:proofErr w:type="gramEnd"/>
      <w:r>
        <w:t xml:space="preserve"> outcome, effects or adverse side effects of the manipulation or dosing procedures.</w:t>
      </w:r>
    </w:p>
    <w:p w:rsidR="00AD49A0" w:rsidRDefault="00AD49A0" w:rsidP="00AD49A0">
      <w:pPr>
        <w:spacing w:after="0"/>
        <w:ind w:left="720"/>
      </w:pPr>
      <w:r>
        <w:t xml:space="preserve">4. </w:t>
      </w:r>
      <w:proofErr w:type="gramStart"/>
      <w:r>
        <w:t>specimen</w:t>
      </w:r>
      <w:proofErr w:type="gramEnd"/>
      <w:r>
        <w:t xml:space="preserve"> or biological agent (blood, urine, etc.) collection method (including frequency, volume, route and method)</w:t>
      </w:r>
    </w:p>
    <w:p w:rsidR="00AD49A0" w:rsidRDefault="00AD49A0" w:rsidP="00AD49A0">
      <w:pPr>
        <w:spacing w:after="0"/>
        <w:ind w:left="720"/>
      </w:pPr>
      <w:r>
        <w:t xml:space="preserve">5. </w:t>
      </w:r>
      <w:proofErr w:type="gramStart"/>
      <w:r>
        <w:t>animal</w:t>
      </w:r>
      <w:proofErr w:type="gramEnd"/>
      <w:r>
        <w:t xml:space="preserve"> examination procedures and frequency of examinations (including restraining method)</w:t>
      </w:r>
    </w:p>
    <w:p w:rsidR="00AD49A0" w:rsidRDefault="00AD49A0" w:rsidP="00AD49A0">
      <w:pPr>
        <w:spacing w:after="0"/>
      </w:pPr>
      <w:r>
        <w:tab/>
        <w:t xml:space="preserve">6. </w:t>
      </w:r>
      <w:proofErr w:type="gramStart"/>
      <w:r>
        <w:t>use</w:t>
      </w:r>
      <w:proofErr w:type="gramEnd"/>
      <w:r>
        <w:t xml:space="preserve"> of </w:t>
      </w:r>
      <w:proofErr w:type="spellStart"/>
      <w:r>
        <w:t>anesthetics</w:t>
      </w:r>
      <w:proofErr w:type="spellEnd"/>
      <w:r>
        <w:t xml:space="preserve"> (including drug, dosage, frequency)</w:t>
      </w:r>
    </w:p>
    <w:p w:rsidR="00AD49A0" w:rsidRDefault="00AD49A0" w:rsidP="00AD49A0">
      <w:pPr>
        <w:spacing w:after="0"/>
      </w:pPr>
      <w:r>
        <w:tab/>
        <w:t xml:space="preserve">7. </w:t>
      </w:r>
      <w:proofErr w:type="gramStart"/>
      <w:r>
        <w:t>surgical</w:t>
      </w:r>
      <w:proofErr w:type="gramEnd"/>
      <w:r>
        <w:t xml:space="preserve"> procedures (type and purpose)</w:t>
      </w:r>
    </w:p>
    <w:p w:rsidR="00AD49A0" w:rsidRDefault="00AD49A0" w:rsidP="00AD49A0">
      <w:pPr>
        <w:spacing w:after="0"/>
      </w:pPr>
      <w:r>
        <w:tab/>
        <w:t xml:space="preserve">    a) </w:t>
      </w:r>
      <w:proofErr w:type="gramStart"/>
      <w:r>
        <w:t>location</w:t>
      </w:r>
      <w:proofErr w:type="gramEnd"/>
      <w:r>
        <w:t xml:space="preserve"> of surgical procedure</w:t>
      </w:r>
    </w:p>
    <w:p w:rsidR="00AD49A0" w:rsidRDefault="00AD49A0" w:rsidP="00AD49A0">
      <w:pPr>
        <w:spacing w:after="0"/>
        <w:ind w:left="720" w:firstLine="240"/>
      </w:pPr>
      <w:r>
        <w:t xml:space="preserve">b) </w:t>
      </w:r>
      <w:proofErr w:type="gramStart"/>
      <w:r>
        <w:t>description</w:t>
      </w:r>
      <w:proofErr w:type="gramEnd"/>
      <w:r>
        <w:t xml:space="preserve"> of supportive care and monitoring procedures during and after      </w:t>
      </w:r>
    </w:p>
    <w:p w:rsidR="00AD49A0" w:rsidRDefault="00AD49A0" w:rsidP="00AD49A0">
      <w:pPr>
        <w:spacing w:after="0"/>
        <w:ind w:left="720" w:firstLine="240"/>
      </w:pPr>
      <w:proofErr w:type="gramStart"/>
      <w:r>
        <w:t>surgery</w:t>
      </w:r>
      <w:proofErr w:type="gramEnd"/>
    </w:p>
    <w:p w:rsidR="00AD49A0" w:rsidRDefault="00AD49A0" w:rsidP="00AD49A0">
      <w:pPr>
        <w:spacing w:after="0"/>
        <w:ind w:left="720" w:firstLine="240"/>
      </w:pPr>
      <w:r>
        <w:t xml:space="preserve">c) </w:t>
      </w:r>
      <w:proofErr w:type="gramStart"/>
      <w:r>
        <w:t>description</w:t>
      </w:r>
      <w:proofErr w:type="gramEnd"/>
      <w:r>
        <w:t xml:space="preserve"> of measures for possible post-surgical complications/who will  </w:t>
      </w:r>
    </w:p>
    <w:p w:rsidR="00AD49A0" w:rsidRDefault="00AD49A0" w:rsidP="00AD49A0">
      <w:pPr>
        <w:spacing w:after="0"/>
        <w:ind w:left="720" w:firstLine="240"/>
      </w:pPr>
      <w:proofErr w:type="gramStart"/>
      <w:r>
        <w:t>supervise</w:t>
      </w:r>
      <w:proofErr w:type="gramEnd"/>
      <w:r>
        <w:t xml:space="preserve"> the application of the measures</w:t>
      </w:r>
    </w:p>
    <w:p w:rsidR="00AD49A0" w:rsidRDefault="00AD49A0" w:rsidP="00AD49A0">
      <w:pPr>
        <w:spacing w:after="0"/>
      </w:pPr>
      <w:r>
        <w:tab/>
        <w:t xml:space="preserve">    d) name/s of surgeons and their qualifications and relevant experiences</w:t>
      </w:r>
    </w:p>
    <w:p w:rsidR="00AD49A0" w:rsidRDefault="00AD49A0" w:rsidP="00AD49A0">
      <w:pPr>
        <w:spacing w:after="0"/>
      </w:pPr>
      <w:r>
        <w:tab/>
        <w:t>8. If euthanasia of animals will be done, indicate/describe the method selected</w:t>
      </w:r>
    </w:p>
    <w:p w:rsidR="00AD49A0" w:rsidRDefault="00AD49A0" w:rsidP="00AD49A0">
      <w:pPr>
        <w:spacing w:after="0"/>
      </w:pPr>
      <w:r>
        <w:tab/>
        <w:t>9. End point of the animals used in the procedures.</w:t>
      </w:r>
    </w:p>
    <w:p w:rsidR="00AD49A0" w:rsidRDefault="00AD49A0" w:rsidP="00AD49A0">
      <w:pPr>
        <w:spacing w:after="0"/>
      </w:pPr>
      <w:r>
        <w:t>H. Is there a non-animal model applicable for the procedure/study?</w:t>
      </w:r>
    </w:p>
    <w:p w:rsidR="00AD49A0" w:rsidRDefault="00AD49A0" w:rsidP="00AD49A0">
      <w:pPr>
        <w:spacing w:after="0"/>
      </w:pPr>
      <w:r>
        <w:t xml:space="preserve">     If so, please provide the reasons for not using it.</w:t>
      </w:r>
    </w:p>
    <w:p w:rsidR="00AD49A0" w:rsidRDefault="00AD49A0" w:rsidP="00AD49A0">
      <w:pPr>
        <w:spacing w:after="0"/>
      </w:pPr>
      <w:r>
        <w:t xml:space="preserve">I. Indicate the names and qualification of all personnel who will be responsible for    </w:t>
      </w:r>
    </w:p>
    <w:p w:rsidR="00AD49A0" w:rsidRDefault="00AD49A0" w:rsidP="00AD49A0">
      <w:pPr>
        <w:spacing w:after="0"/>
      </w:pPr>
      <w:r>
        <w:t xml:space="preserve">   </w:t>
      </w:r>
      <w:proofErr w:type="gramStart"/>
      <w:r>
        <w:t>conducting</w:t>
      </w:r>
      <w:proofErr w:type="gramEnd"/>
      <w:r>
        <w:t xml:space="preserve"> the procedures.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lastRenderedPageBreak/>
        <w:t>VII. DECLARATION BY THE RESPONSIBLE PERSON: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I accept responsibility for assuring that the procedures/study will be conducted in accordance with the protocol approved by an Institutional Animal Care and Use Committee (IACUC), following the rules stipulated in D.A.-A.O. No. 40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I assure that all personnel who use this protocol and work with animals have received appropriate training/instructions in procedural and handling techniques, and on animal welfare considerations.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  <w:r>
        <w:t>I agree to obtain written approval from the IACUC prior to making any changes affecting my protocol. I also agree to promptly notify the IACUC in writing of any emergent problems that may arise in the course of this study/project, including the occurrence of adverse side effects and unexpected deaths.</w:t>
      </w: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  <w:jc w:val="center"/>
      </w:pPr>
      <w:r>
        <w:t>Signature of the Responsible Person:</w:t>
      </w:r>
    </w:p>
    <w:p w:rsidR="00AD49A0" w:rsidRDefault="00AD49A0" w:rsidP="00AD49A0">
      <w:pPr>
        <w:spacing w:after="0"/>
        <w:jc w:val="center"/>
      </w:pPr>
    </w:p>
    <w:p w:rsidR="00AD49A0" w:rsidRDefault="00AD49A0" w:rsidP="00AD49A0">
      <w:pPr>
        <w:spacing w:after="0"/>
        <w:jc w:val="center"/>
      </w:pPr>
    </w:p>
    <w:p w:rsidR="00AD49A0" w:rsidRDefault="00017C5F" w:rsidP="00017C5F">
      <w:pPr>
        <w:spacing w:after="0"/>
      </w:pPr>
      <w:r>
        <w:t xml:space="preserve">                                                                      </w:t>
      </w:r>
      <w:r w:rsidR="00AD49A0">
        <w:t>________________________ Date ________________</w:t>
      </w:r>
    </w:p>
    <w:p w:rsidR="00AD49A0" w:rsidRDefault="00AD49A0" w:rsidP="00017C5F">
      <w:pPr>
        <w:spacing w:after="0"/>
      </w:pPr>
    </w:p>
    <w:p w:rsidR="00AD49A0" w:rsidRDefault="00AD49A0" w:rsidP="00017C5F">
      <w:pPr>
        <w:spacing w:after="0"/>
      </w:pPr>
    </w:p>
    <w:p w:rsidR="00AD49A0" w:rsidRDefault="00AD49A0" w:rsidP="00AD49A0">
      <w:pPr>
        <w:spacing w:after="0"/>
      </w:pPr>
    </w:p>
    <w:p w:rsidR="00AD49A0" w:rsidRDefault="00AD49A0" w:rsidP="00AD49A0">
      <w:pPr>
        <w:spacing w:after="0"/>
        <w:jc w:val="center"/>
      </w:pPr>
      <w:r>
        <w:t>Noted by the ACUC Chairman:</w:t>
      </w:r>
    </w:p>
    <w:p w:rsidR="00AD49A0" w:rsidRDefault="00AD49A0" w:rsidP="00AD49A0">
      <w:pPr>
        <w:spacing w:after="0"/>
        <w:jc w:val="center"/>
      </w:pPr>
    </w:p>
    <w:p w:rsidR="00AD49A0" w:rsidRDefault="00AD49A0" w:rsidP="00AD49A0">
      <w:pPr>
        <w:spacing w:after="0"/>
        <w:jc w:val="center"/>
      </w:pPr>
    </w:p>
    <w:p w:rsidR="00AD49A0" w:rsidRDefault="00017C5F" w:rsidP="00017C5F">
      <w:pPr>
        <w:spacing w:after="0"/>
      </w:pPr>
      <w:r>
        <w:t xml:space="preserve">                                                                               </w:t>
      </w:r>
      <w:r w:rsidR="00AD49A0">
        <w:t>______________</w:t>
      </w:r>
      <w:r>
        <w:t>__________ Date _____________</w:t>
      </w:r>
      <w:bookmarkStart w:id="0" w:name="_GoBack"/>
      <w:bookmarkEnd w:id="0"/>
    </w:p>
    <w:p w:rsidR="00AD49A0" w:rsidRDefault="00AD49A0" w:rsidP="00017C5F">
      <w:pPr>
        <w:spacing w:after="0"/>
      </w:pPr>
    </w:p>
    <w:p w:rsidR="00AD49A0" w:rsidRDefault="00AD49A0" w:rsidP="00AD49A0"/>
    <w:p w:rsidR="00AD49A0" w:rsidRDefault="00AD49A0" w:rsidP="00AD49A0"/>
    <w:p w:rsidR="00AD49A0" w:rsidRPr="00AD49A0" w:rsidRDefault="00AD49A0" w:rsidP="00AD49A0"/>
    <w:sectPr w:rsidR="00AD49A0" w:rsidRPr="00AD49A0" w:rsidSect="00E634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63" w:left="720" w:header="100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6F0" w:rsidRDefault="008846F0" w:rsidP="00CB3253">
      <w:pPr>
        <w:spacing w:after="0" w:line="240" w:lineRule="auto"/>
      </w:pPr>
      <w:r>
        <w:separator/>
      </w:r>
    </w:p>
  </w:endnote>
  <w:endnote w:type="continuationSeparator" w:id="0">
    <w:p w:rsidR="008846F0" w:rsidRDefault="008846F0" w:rsidP="00CB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A0" w:rsidRDefault="00AD49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A0" w:rsidRDefault="00AD49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A0" w:rsidRDefault="00AD49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6F0" w:rsidRDefault="008846F0" w:rsidP="00CB3253">
      <w:pPr>
        <w:spacing w:after="0" w:line="240" w:lineRule="auto"/>
      </w:pPr>
      <w:r>
        <w:separator/>
      </w:r>
    </w:p>
  </w:footnote>
  <w:footnote w:type="continuationSeparator" w:id="0">
    <w:p w:rsidR="008846F0" w:rsidRDefault="008846F0" w:rsidP="00CB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A0" w:rsidRDefault="00AD49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69" w:type="dxa"/>
      <w:jc w:val="center"/>
      <w:tblBorders>
        <w:insideH w:val="single" w:sz="4" w:space="0" w:color="auto"/>
      </w:tblBorders>
      <w:tblLayout w:type="fixed"/>
      <w:tblLook w:val="01E0"/>
    </w:tblPr>
    <w:tblGrid>
      <w:gridCol w:w="1790"/>
      <w:gridCol w:w="6670"/>
      <w:gridCol w:w="2009"/>
    </w:tblGrid>
    <w:tr w:rsidR="00B05F6A" w:rsidRPr="00D07F7A" w:rsidTr="000F1BA1">
      <w:trPr>
        <w:trHeight w:val="877"/>
        <w:jc w:val="center"/>
      </w:trPr>
      <w:tc>
        <w:tcPr>
          <w:tcW w:w="17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05F6A" w:rsidRPr="00745752" w:rsidRDefault="00164EE8" w:rsidP="00585FF6">
          <w:pPr>
            <w:tabs>
              <w:tab w:val="center" w:pos="4320"/>
              <w:tab w:val="right" w:pos="8640"/>
            </w:tabs>
            <w:rPr>
              <w:rFonts w:ascii="Calibri" w:hAnsi="Calibri"/>
              <w:lang w:val="en-US"/>
            </w:rPr>
          </w:pPr>
          <w:r w:rsidRPr="00164EE8">
            <w:rPr>
              <w:rFonts w:ascii="Calibri" w:hAnsi="Calibri"/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-59953</wp:posOffset>
                </wp:positionH>
                <wp:positionV relativeFrom="paragraph">
                  <wp:posOffset>216211</wp:posOffset>
                </wp:positionV>
                <wp:extent cx="1147313" cy="1155940"/>
                <wp:effectExtent l="0" t="0" r="0" b="0"/>
                <wp:wrapNone/>
                <wp:docPr id="1" name="Picture 1" descr="F:\Official RITM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Official RITM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313" cy="115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A06F8" w:rsidRPr="006A06F8">
            <w:rPr>
              <w:rFonts w:ascii="Calibri" w:hAnsi="Calibri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-3.8pt;margin-top:1pt;width:84.75pt;height:81.75pt;z-index:251663360;mso-position-horizontal-relative:text;mso-position-vertical-relative:text"/>
              <o:OLEObject Type="Embed" ProgID="PBrush" ShapeID="_x0000_s2052" DrawAspect="Content" ObjectID="_1563102159" r:id="rId2"/>
            </w:pict>
          </w:r>
        </w:p>
      </w:tc>
      <w:tc>
        <w:tcPr>
          <w:tcW w:w="6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05F6A" w:rsidRPr="00745752" w:rsidRDefault="00B05F6A" w:rsidP="00B05F6A">
          <w:pPr>
            <w:pBdr>
              <w:bottom w:val="single" w:sz="12" w:space="1" w:color="auto"/>
            </w:pBdr>
            <w:tabs>
              <w:tab w:val="left" w:pos="3000"/>
            </w:tabs>
            <w:spacing w:after="0" w:line="240" w:lineRule="auto"/>
            <w:jc w:val="center"/>
            <w:rPr>
              <w:rFonts w:ascii="Calibri" w:hAnsi="Calibri" w:cs="Arial"/>
              <w:b/>
              <w:iCs/>
              <w:lang w:val="en-US"/>
            </w:rPr>
          </w:pPr>
          <w:r w:rsidRPr="00745752">
            <w:rPr>
              <w:rFonts w:ascii="Calibri" w:hAnsi="Calibri" w:cs="Arial"/>
              <w:b/>
              <w:iCs/>
              <w:lang w:val="en-US"/>
            </w:rPr>
            <w:t>RESEARCH INSTITUTE FOR TROPICAL MEDICINE</w:t>
          </w:r>
        </w:p>
        <w:p w:rsidR="00B05F6A" w:rsidRPr="00745752" w:rsidRDefault="00B05F6A" w:rsidP="00B05F6A">
          <w:pPr>
            <w:pBdr>
              <w:bottom w:val="single" w:sz="12" w:space="1" w:color="auto"/>
            </w:pBdr>
            <w:tabs>
              <w:tab w:val="left" w:pos="3000"/>
            </w:tabs>
            <w:spacing w:after="0" w:line="240" w:lineRule="auto"/>
            <w:jc w:val="center"/>
            <w:rPr>
              <w:rFonts w:ascii="Calibri" w:hAnsi="Calibri" w:cs="Arial"/>
              <w:iCs/>
              <w:lang w:val="en-US"/>
            </w:rPr>
          </w:pPr>
          <w:proofErr w:type="spellStart"/>
          <w:r w:rsidRPr="00745752">
            <w:rPr>
              <w:rFonts w:ascii="Calibri" w:hAnsi="Calibri" w:cs="Arial"/>
              <w:iCs/>
              <w:lang w:val="en-US"/>
            </w:rPr>
            <w:t>Filinvest</w:t>
          </w:r>
          <w:proofErr w:type="spellEnd"/>
          <w:r w:rsidRPr="00745752">
            <w:rPr>
              <w:rFonts w:ascii="Calibri" w:hAnsi="Calibri" w:cs="Arial"/>
              <w:iCs/>
              <w:lang w:val="en-US"/>
            </w:rPr>
            <w:t xml:space="preserve"> Corporate City Compound</w:t>
          </w:r>
        </w:p>
        <w:p w:rsidR="00B05F6A" w:rsidRPr="00745752" w:rsidRDefault="00B05F6A" w:rsidP="00B05F6A">
          <w:pPr>
            <w:pBdr>
              <w:bottom w:val="single" w:sz="12" w:space="1" w:color="auto"/>
            </w:pBdr>
            <w:tabs>
              <w:tab w:val="left" w:pos="3000"/>
            </w:tabs>
            <w:spacing w:after="0" w:line="240" w:lineRule="auto"/>
            <w:jc w:val="center"/>
            <w:rPr>
              <w:rFonts w:ascii="Calibri" w:hAnsi="Calibri" w:cs="Arial"/>
              <w:iCs/>
              <w:lang w:val="en-US"/>
            </w:rPr>
          </w:pPr>
          <w:proofErr w:type="spellStart"/>
          <w:r w:rsidRPr="00745752">
            <w:rPr>
              <w:rFonts w:ascii="Calibri" w:hAnsi="Calibri" w:cs="Arial"/>
              <w:iCs/>
              <w:lang w:val="en-US"/>
            </w:rPr>
            <w:t>Alabang</w:t>
          </w:r>
          <w:proofErr w:type="spellEnd"/>
          <w:r w:rsidRPr="00745752">
            <w:rPr>
              <w:rFonts w:ascii="Calibri" w:hAnsi="Calibri" w:cs="Arial"/>
              <w:iCs/>
              <w:lang w:val="en-US"/>
            </w:rPr>
            <w:t xml:space="preserve">, </w:t>
          </w:r>
          <w:proofErr w:type="spellStart"/>
          <w:r w:rsidRPr="00745752">
            <w:rPr>
              <w:rFonts w:ascii="Calibri" w:hAnsi="Calibri" w:cs="Arial"/>
              <w:iCs/>
              <w:lang w:val="en-US"/>
            </w:rPr>
            <w:t>Muntinlupa</w:t>
          </w:r>
          <w:proofErr w:type="spellEnd"/>
          <w:r w:rsidRPr="00745752">
            <w:rPr>
              <w:rFonts w:ascii="Calibri" w:hAnsi="Calibri" w:cs="Arial"/>
              <w:iCs/>
              <w:lang w:val="en-US"/>
            </w:rPr>
            <w:t xml:space="preserve"> City</w:t>
          </w:r>
        </w:p>
        <w:p w:rsidR="002504FF" w:rsidRPr="00745752" w:rsidRDefault="002504FF" w:rsidP="002504FF">
          <w:pPr>
            <w:pBdr>
              <w:bottom w:val="single" w:sz="12" w:space="1" w:color="auto"/>
            </w:pBdr>
            <w:tabs>
              <w:tab w:val="left" w:pos="3000"/>
            </w:tabs>
            <w:spacing w:after="0" w:line="240" w:lineRule="auto"/>
            <w:rPr>
              <w:rFonts w:ascii="Calibri" w:hAnsi="Calibri" w:cs="Arial"/>
              <w:iCs/>
              <w:lang w:val="en-US"/>
            </w:rPr>
          </w:pPr>
        </w:p>
        <w:p w:rsidR="002504FF" w:rsidRDefault="002504FF" w:rsidP="002504FF">
          <w:pPr>
            <w:pBdr>
              <w:bottom w:val="single" w:sz="12" w:space="1" w:color="auto"/>
            </w:pBdr>
            <w:tabs>
              <w:tab w:val="left" w:pos="3000"/>
            </w:tabs>
            <w:spacing w:after="0" w:line="240" w:lineRule="auto"/>
            <w:rPr>
              <w:rFonts w:ascii="Calibri" w:hAnsi="Calibri" w:cs="Arial"/>
              <w:iCs/>
              <w:lang w:val="en-US"/>
            </w:rPr>
          </w:pPr>
        </w:p>
        <w:p w:rsidR="00D5321B" w:rsidRPr="00745752" w:rsidRDefault="00D5321B" w:rsidP="002504FF">
          <w:pPr>
            <w:pBdr>
              <w:bottom w:val="single" w:sz="12" w:space="1" w:color="auto"/>
            </w:pBdr>
            <w:tabs>
              <w:tab w:val="left" w:pos="3000"/>
            </w:tabs>
            <w:spacing w:after="0" w:line="240" w:lineRule="auto"/>
            <w:rPr>
              <w:rFonts w:ascii="Calibri" w:hAnsi="Calibri" w:cs="Arial"/>
              <w:iCs/>
              <w:lang w:val="en-US"/>
            </w:rPr>
          </w:pPr>
        </w:p>
        <w:p w:rsidR="004831BB" w:rsidRPr="00745752" w:rsidRDefault="00AD49A0" w:rsidP="00BE6879">
          <w:pPr>
            <w:pBdr>
              <w:bottom w:val="single" w:sz="12" w:space="1" w:color="auto"/>
            </w:pBdr>
            <w:tabs>
              <w:tab w:val="left" w:pos="3000"/>
            </w:tabs>
            <w:spacing w:after="0"/>
            <w:jc w:val="center"/>
            <w:rPr>
              <w:rFonts w:ascii="Calibri" w:hAnsi="Calibri" w:cs="Arial"/>
              <w:b/>
              <w:iCs/>
              <w:lang w:val="en-US"/>
            </w:rPr>
          </w:pPr>
          <w:r>
            <w:rPr>
              <w:rFonts w:ascii="Calibri" w:hAnsi="Calibri" w:cs="Arial"/>
              <w:b/>
              <w:iCs/>
              <w:lang w:val="en-US"/>
            </w:rPr>
            <w:t>ANIMAL CARE AND USE COMMITTEE</w:t>
          </w:r>
        </w:p>
        <w:p w:rsidR="00B05F6A" w:rsidRPr="00745752" w:rsidRDefault="004831BB" w:rsidP="00816525">
          <w:pPr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 xml:space="preserve"> </w:t>
          </w:r>
          <w:r w:rsidR="00AD49A0">
            <w:rPr>
              <w:rFonts w:ascii="Calibri" w:hAnsi="Calibri"/>
              <w:b/>
              <w:lang w:val="en-US"/>
            </w:rPr>
            <w:t>ETHICAL REVIEW</w:t>
          </w:r>
        </w:p>
      </w:tc>
      <w:tc>
        <w:tcPr>
          <w:tcW w:w="20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65ABD" w:rsidRPr="00745752" w:rsidRDefault="00AD49A0" w:rsidP="00765ABD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lang w:val="en-US"/>
            </w:rPr>
            <w:t>FORM</w:t>
          </w:r>
        </w:p>
        <w:p w:rsidR="00765ABD" w:rsidRPr="00745752" w:rsidRDefault="00765ABD" w:rsidP="00765AB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Document</w:t>
          </w:r>
        </w:p>
        <w:p w:rsidR="00765ABD" w:rsidRPr="00745752" w:rsidRDefault="00765ABD" w:rsidP="00765AB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hAnsi="Calibri"/>
              <w:b/>
              <w:sz w:val="20"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Control No</w:t>
          </w:r>
          <w:r w:rsidR="00BC60F2" w:rsidRPr="00745752">
            <w:rPr>
              <w:rFonts w:ascii="Calibri" w:hAnsi="Calibri"/>
              <w:b/>
              <w:lang w:val="en-US"/>
            </w:rPr>
            <w:t>.</w:t>
          </w:r>
          <w:r w:rsidRPr="00745752">
            <w:rPr>
              <w:rFonts w:ascii="Calibri" w:hAnsi="Calibri"/>
              <w:b/>
              <w:lang w:val="en-US"/>
            </w:rPr>
            <w:t xml:space="preserve">: </w:t>
          </w:r>
        </w:p>
        <w:p w:rsidR="00765ABD" w:rsidRPr="00745752" w:rsidRDefault="00AD49A0" w:rsidP="00765AB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>
            <w:rPr>
              <w:b/>
              <w:lang w:val="en-US"/>
            </w:rPr>
            <w:t>RITM- IACUC-FM-01</w:t>
          </w:r>
        </w:p>
        <w:p w:rsidR="00765ABD" w:rsidRPr="00745752" w:rsidRDefault="00765ABD" w:rsidP="00765AB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Revision No</w:t>
          </w:r>
          <w:r w:rsidR="00BC60F2" w:rsidRPr="00745752">
            <w:rPr>
              <w:rFonts w:ascii="Calibri" w:hAnsi="Calibri"/>
              <w:b/>
              <w:lang w:val="en-US"/>
            </w:rPr>
            <w:t>.</w:t>
          </w:r>
          <w:r w:rsidRPr="00745752">
            <w:rPr>
              <w:rFonts w:ascii="Calibri" w:hAnsi="Calibri"/>
              <w:b/>
              <w:lang w:val="en-US"/>
            </w:rPr>
            <w:t>:</w:t>
          </w:r>
        </w:p>
        <w:p w:rsidR="00765ABD" w:rsidRPr="00745752" w:rsidRDefault="004C29DE" w:rsidP="00765AB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 w:rsidRPr="00745752">
            <w:rPr>
              <w:b/>
              <w:lang w:val="en-US"/>
            </w:rPr>
            <w:t>0</w:t>
          </w:r>
        </w:p>
        <w:p w:rsidR="006A6923" w:rsidRPr="00745752" w:rsidRDefault="006A6923" w:rsidP="006A692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Page No.:</w:t>
          </w:r>
        </w:p>
        <w:p w:rsidR="00B05F6A" w:rsidRPr="00745752" w:rsidRDefault="006A06F8" w:rsidP="00931E4A">
          <w:pPr>
            <w:spacing w:after="0" w:line="240" w:lineRule="auto"/>
            <w:jc w:val="center"/>
            <w:rPr>
              <w:rFonts w:ascii="Calibri" w:hAnsi="Calibri"/>
              <w:b/>
              <w:lang w:val="en-US"/>
            </w:rPr>
          </w:pPr>
          <w:r w:rsidRPr="000516D2">
            <w:rPr>
              <w:rFonts w:ascii="Calibri" w:hAnsi="Calibri"/>
              <w:b/>
              <w:lang w:val="en-US"/>
            </w:rPr>
            <w:fldChar w:fldCharType="begin"/>
          </w:r>
          <w:r w:rsidR="00931E4A" w:rsidRPr="000516D2">
            <w:rPr>
              <w:rFonts w:ascii="Calibri" w:hAnsi="Calibri"/>
              <w:b/>
              <w:lang w:val="en-US"/>
            </w:rPr>
            <w:instrText xml:space="preserve"> PAGE </w:instrText>
          </w:r>
          <w:r w:rsidRPr="000516D2">
            <w:rPr>
              <w:rFonts w:ascii="Calibri" w:hAnsi="Calibri"/>
              <w:b/>
              <w:lang w:val="en-US"/>
            </w:rPr>
            <w:fldChar w:fldCharType="separate"/>
          </w:r>
          <w:r w:rsidR="003F6637">
            <w:rPr>
              <w:rFonts w:ascii="Calibri" w:hAnsi="Calibri"/>
              <w:b/>
              <w:noProof/>
              <w:lang w:val="en-US"/>
            </w:rPr>
            <w:t>2</w:t>
          </w:r>
          <w:r w:rsidRPr="000516D2">
            <w:rPr>
              <w:rFonts w:ascii="Calibri" w:hAnsi="Calibri"/>
              <w:b/>
              <w:lang w:val="en-US"/>
            </w:rPr>
            <w:fldChar w:fldCharType="end"/>
          </w:r>
          <w:r w:rsidR="00AD49A0">
            <w:rPr>
              <w:rFonts w:ascii="Calibri" w:hAnsi="Calibri"/>
              <w:b/>
              <w:lang w:val="en-US"/>
            </w:rPr>
            <w:t xml:space="preserve"> of 5</w:t>
          </w:r>
        </w:p>
      </w:tc>
    </w:tr>
  </w:tbl>
  <w:p w:rsidR="00695EF1" w:rsidRDefault="00695EF1" w:rsidP="00CB3253">
    <w:pPr>
      <w:pStyle w:val="Header"/>
      <w:contextualSpacing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469" w:type="dxa"/>
      <w:jc w:val="center"/>
      <w:tblLayout w:type="fixed"/>
      <w:tblLook w:val="04A0"/>
    </w:tblPr>
    <w:tblGrid>
      <w:gridCol w:w="1530"/>
      <w:gridCol w:w="810"/>
      <w:gridCol w:w="2790"/>
      <w:gridCol w:w="180"/>
      <w:gridCol w:w="2225"/>
      <w:gridCol w:w="295"/>
      <w:gridCol w:w="913"/>
      <w:gridCol w:w="201"/>
      <w:gridCol w:w="1525"/>
    </w:tblGrid>
    <w:tr w:rsidR="00B05F6A" w:rsidRPr="00DD7116" w:rsidTr="00B42887">
      <w:trPr>
        <w:trHeight w:val="1703"/>
        <w:jc w:val="center"/>
      </w:trPr>
      <w:tc>
        <w:tcPr>
          <w:tcW w:w="1530" w:type="dxa"/>
        </w:tcPr>
        <w:p w:rsidR="00B05F6A" w:rsidRPr="00745752" w:rsidRDefault="007964C0" w:rsidP="00585FF6">
          <w:pPr>
            <w:pStyle w:val="Header"/>
            <w:tabs>
              <w:tab w:val="clear" w:pos="4680"/>
              <w:tab w:val="clear" w:pos="9360"/>
            </w:tabs>
            <w:contextualSpacing/>
            <w:rPr>
              <w:rFonts w:ascii="Calibri" w:hAnsi="Calibri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77470</wp:posOffset>
                </wp:positionV>
                <wp:extent cx="1143000" cy="1152525"/>
                <wp:effectExtent l="0" t="0" r="0" b="0"/>
                <wp:wrapNone/>
                <wp:docPr id="3" name="Picture 1" descr="F:\Official RITM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Official RITM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A06F8" w:rsidRPr="006A06F8">
            <w:rPr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-4.65pt;margin-top:.9pt;width:84.75pt;height:81.75pt;z-index:251662336;mso-position-horizontal-relative:text;mso-position-vertical-relative:text"/>
              <o:OLEObject Type="Embed" ProgID="PBrush" ShapeID="_x0000_s2051" DrawAspect="Content" ObjectID="_1563102160" r:id="rId2"/>
            </w:pict>
          </w:r>
        </w:p>
      </w:tc>
      <w:tc>
        <w:tcPr>
          <w:tcW w:w="7414" w:type="dxa"/>
          <w:gridSpan w:val="7"/>
        </w:tcPr>
        <w:p w:rsidR="00B05F6A" w:rsidRPr="00745752" w:rsidRDefault="00B05F6A" w:rsidP="00585FF6">
          <w:pPr>
            <w:pBdr>
              <w:bottom w:val="single" w:sz="12" w:space="1" w:color="auto"/>
            </w:pBdr>
            <w:tabs>
              <w:tab w:val="left" w:pos="3000"/>
            </w:tabs>
            <w:contextualSpacing/>
            <w:jc w:val="center"/>
            <w:rPr>
              <w:rFonts w:ascii="Calibri" w:hAnsi="Calibri" w:cs="Arial"/>
              <w:b/>
              <w:iCs/>
              <w:lang w:val="en-US"/>
            </w:rPr>
          </w:pPr>
          <w:r w:rsidRPr="00745752">
            <w:rPr>
              <w:rFonts w:ascii="Calibri" w:hAnsi="Calibri" w:cs="Arial"/>
              <w:b/>
              <w:iCs/>
              <w:lang w:val="en-US"/>
            </w:rPr>
            <w:t>RESEARCH INSTITUTE FOR TROPICAL MEDICINE</w:t>
          </w:r>
        </w:p>
        <w:p w:rsidR="00B05F6A" w:rsidRPr="00745752" w:rsidRDefault="00B05F6A" w:rsidP="00585FF6">
          <w:pPr>
            <w:pBdr>
              <w:bottom w:val="single" w:sz="12" w:space="1" w:color="auto"/>
            </w:pBdr>
            <w:tabs>
              <w:tab w:val="left" w:pos="3000"/>
            </w:tabs>
            <w:contextualSpacing/>
            <w:jc w:val="center"/>
            <w:rPr>
              <w:rFonts w:ascii="Calibri" w:hAnsi="Calibri" w:cs="Arial"/>
              <w:iCs/>
              <w:lang w:val="en-US"/>
            </w:rPr>
          </w:pPr>
          <w:proofErr w:type="spellStart"/>
          <w:r w:rsidRPr="00745752">
            <w:rPr>
              <w:rFonts w:ascii="Calibri" w:hAnsi="Calibri" w:cs="Arial"/>
              <w:iCs/>
              <w:lang w:val="en-US"/>
            </w:rPr>
            <w:t>Filinvest</w:t>
          </w:r>
          <w:proofErr w:type="spellEnd"/>
          <w:r w:rsidRPr="00745752">
            <w:rPr>
              <w:rFonts w:ascii="Calibri" w:hAnsi="Calibri" w:cs="Arial"/>
              <w:iCs/>
              <w:lang w:val="en-US"/>
            </w:rPr>
            <w:t xml:space="preserve"> Corporate City Compound</w:t>
          </w:r>
        </w:p>
        <w:p w:rsidR="00B05F6A" w:rsidRPr="00745752" w:rsidRDefault="00B05F6A" w:rsidP="00585FF6">
          <w:pPr>
            <w:pBdr>
              <w:bottom w:val="single" w:sz="12" w:space="1" w:color="auto"/>
            </w:pBdr>
            <w:tabs>
              <w:tab w:val="left" w:pos="3000"/>
            </w:tabs>
            <w:contextualSpacing/>
            <w:jc w:val="center"/>
            <w:rPr>
              <w:rFonts w:ascii="Calibri" w:hAnsi="Calibri" w:cs="Arial"/>
              <w:iCs/>
              <w:lang w:val="en-US"/>
            </w:rPr>
          </w:pPr>
          <w:proofErr w:type="spellStart"/>
          <w:r w:rsidRPr="00745752">
            <w:rPr>
              <w:rFonts w:ascii="Calibri" w:hAnsi="Calibri" w:cs="Arial"/>
              <w:iCs/>
              <w:lang w:val="en-US"/>
            </w:rPr>
            <w:t>Alabang</w:t>
          </w:r>
          <w:proofErr w:type="spellEnd"/>
          <w:r w:rsidRPr="00745752">
            <w:rPr>
              <w:rFonts w:ascii="Calibri" w:hAnsi="Calibri" w:cs="Arial"/>
              <w:iCs/>
              <w:lang w:val="en-US"/>
            </w:rPr>
            <w:t xml:space="preserve">, </w:t>
          </w:r>
          <w:proofErr w:type="spellStart"/>
          <w:r w:rsidRPr="00745752">
            <w:rPr>
              <w:rFonts w:ascii="Calibri" w:hAnsi="Calibri" w:cs="Arial"/>
              <w:iCs/>
              <w:lang w:val="en-US"/>
            </w:rPr>
            <w:t>Muntinlupa</w:t>
          </w:r>
          <w:proofErr w:type="spellEnd"/>
          <w:r w:rsidRPr="00745752">
            <w:rPr>
              <w:rFonts w:ascii="Calibri" w:hAnsi="Calibri" w:cs="Arial"/>
              <w:iCs/>
              <w:lang w:val="en-US"/>
            </w:rPr>
            <w:t xml:space="preserve"> City</w:t>
          </w:r>
        </w:p>
        <w:p w:rsidR="00B05F6A" w:rsidRPr="00745752" w:rsidRDefault="00B05F6A" w:rsidP="00585FF6">
          <w:pPr>
            <w:pBdr>
              <w:bottom w:val="single" w:sz="12" w:space="1" w:color="auto"/>
            </w:pBdr>
            <w:tabs>
              <w:tab w:val="left" w:pos="3000"/>
              <w:tab w:val="center" w:pos="3141"/>
            </w:tabs>
            <w:jc w:val="center"/>
            <w:rPr>
              <w:rFonts w:ascii="Calibri" w:hAnsi="Calibri" w:cs="Arial"/>
              <w:iCs/>
              <w:lang w:val="en-US"/>
            </w:rPr>
          </w:pPr>
        </w:p>
        <w:p w:rsidR="000407C7" w:rsidRPr="00745752" w:rsidRDefault="00AD49A0" w:rsidP="000407C7">
          <w:pPr>
            <w:pBdr>
              <w:bottom w:val="single" w:sz="12" w:space="1" w:color="auto"/>
            </w:pBdr>
            <w:tabs>
              <w:tab w:val="left" w:pos="3000"/>
            </w:tabs>
            <w:jc w:val="center"/>
            <w:rPr>
              <w:rFonts w:ascii="Calibri" w:hAnsi="Calibri" w:cs="Arial"/>
              <w:b/>
              <w:iCs/>
              <w:lang w:val="en-US"/>
            </w:rPr>
          </w:pPr>
          <w:r>
            <w:rPr>
              <w:rFonts w:ascii="Calibri" w:hAnsi="Calibri" w:cs="Arial"/>
              <w:b/>
              <w:iCs/>
              <w:lang w:val="en-US"/>
            </w:rPr>
            <w:t>ANIMAL CARE AND USE COMMITTEE</w:t>
          </w:r>
        </w:p>
        <w:p w:rsidR="00B05F6A" w:rsidRDefault="00AD49A0" w:rsidP="007767B8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lang w:val="en-US"/>
            </w:rPr>
            <w:t>ETHICAL REVIEW</w:t>
          </w:r>
        </w:p>
        <w:p w:rsidR="007964C0" w:rsidRPr="00745752" w:rsidRDefault="007964C0" w:rsidP="007767B8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</w:p>
      </w:tc>
      <w:tc>
        <w:tcPr>
          <w:tcW w:w="1525" w:type="dxa"/>
        </w:tcPr>
        <w:p w:rsidR="00FA1AAE" w:rsidRPr="00745752" w:rsidRDefault="00AD49A0" w:rsidP="00FA1AAE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lang w:val="en-US"/>
            </w:rPr>
            <w:t>FORM</w:t>
          </w:r>
          <w:r w:rsidR="00FA1AAE" w:rsidRPr="00745752">
            <w:rPr>
              <w:rFonts w:ascii="Calibri" w:hAnsi="Calibri"/>
              <w:b/>
              <w:lang w:val="en-US"/>
            </w:rPr>
            <w:t xml:space="preserve"> </w:t>
          </w:r>
        </w:p>
        <w:p w:rsidR="00FA1AAE" w:rsidRPr="00745752" w:rsidRDefault="00FA1AAE" w:rsidP="00FA1AAE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</w:p>
        <w:p w:rsidR="00EB4239" w:rsidRPr="00745752" w:rsidRDefault="00EB4239" w:rsidP="00FA1AAE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</w:p>
        <w:p w:rsidR="00FA1AAE" w:rsidRPr="00745752" w:rsidRDefault="00FA1AAE" w:rsidP="00FA1AAE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Page No</w:t>
          </w:r>
          <w:r w:rsidR="00BC60F2" w:rsidRPr="00745752">
            <w:rPr>
              <w:rFonts w:ascii="Calibri" w:hAnsi="Calibri"/>
              <w:b/>
              <w:lang w:val="en-US"/>
            </w:rPr>
            <w:t>.</w:t>
          </w:r>
          <w:r w:rsidRPr="00745752">
            <w:rPr>
              <w:rFonts w:ascii="Calibri" w:hAnsi="Calibri"/>
              <w:b/>
              <w:lang w:val="en-US"/>
            </w:rPr>
            <w:t>:</w:t>
          </w:r>
        </w:p>
        <w:p w:rsidR="00B05F6A" w:rsidRPr="00745752" w:rsidRDefault="00931E4A" w:rsidP="00931E4A">
          <w:pPr>
            <w:pStyle w:val="Header"/>
            <w:contextualSpacing/>
            <w:jc w:val="center"/>
            <w:rPr>
              <w:rFonts w:ascii="Calibri" w:hAnsi="Calibri"/>
              <w:b/>
              <w:lang w:val="en-US"/>
            </w:rPr>
          </w:pPr>
          <w:r w:rsidRPr="000516D2">
            <w:rPr>
              <w:rStyle w:val="PageNumber"/>
              <w:rFonts w:ascii="Calibri" w:hAnsi="Calibri"/>
              <w:b/>
              <w:lang w:val="en-US"/>
            </w:rPr>
            <w:t xml:space="preserve">1 of </w:t>
          </w:r>
          <w:r w:rsidR="00AD49A0">
            <w:rPr>
              <w:rStyle w:val="PageNumber"/>
              <w:rFonts w:ascii="Calibri" w:hAnsi="Calibri"/>
              <w:b/>
              <w:lang w:val="en-US"/>
            </w:rPr>
            <w:t>5</w:t>
          </w:r>
        </w:p>
      </w:tc>
    </w:tr>
    <w:tr w:rsidR="00B05F6A" w:rsidRPr="00DD7116" w:rsidTr="00B60960">
      <w:trPr>
        <w:trHeight w:val="797"/>
        <w:jc w:val="center"/>
      </w:trPr>
      <w:tc>
        <w:tcPr>
          <w:tcW w:w="5310" w:type="dxa"/>
          <w:gridSpan w:val="4"/>
        </w:tcPr>
        <w:p w:rsidR="00B05F6A" w:rsidRPr="00745752" w:rsidRDefault="00B05F6A" w:rsidP="00585FF6">
          <w:pPr>
            <w:pStyle w:val="Header"/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 xml:space="preserve">Title: </w:t>
          </w:r>
        </w:p>
        <w:p w:rsidR="00B05F6A" w:rsidRPr="00745752" w:rsidRDefault="00AD49A0" w:rsidP="00585FF6">
          <w:pPr>
            <w:pStyle w:val="Header"/>
            <w:tabs>
              <w:tab w:val="clear" w:pos="4680"/>
              <w:tab w:val="clear" w:pos="9360"/>
            </w:tabs>
            <w:contextualSpacing/>
            <w:rPr>
              <w:lang w:val="en-US"/>
            </w:rPr>
          </w:pPr>
          <w:r>
            <w:rPr>
              <w:rFonts w:ascii="Calibri" w:hAnsi="Calibri"/>
              <w:b/>
              <w:lang w:val="en-US"/>
            </w:rPr>
            <w:t>FORM: ANIMAL CARE AND USE STATEMENT</w:t>
          </w:r>
        </w:p>
      </w:tc>
      <w:tc>
        <w:tcPr>
          <w:tcW w:w="2225" w:type="dxa"/>
        </w:tcPr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 xml:space="preserve">Document </w:t>
          </w:r>
        </w:p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Control No</w:t>
          </w:r>
          <w:r w:rsidR="00BC60F2" w:rsidRPr="00745752">
            <w:rPr>
              <w:rFonts w:ascii="Calibri" w:hAnsi="Calibri"/>
              <w:b/>
              <w:lang w:val="en-US"/>
            </w:rPr>
            <w:t>.</w:t>
          </w:r>
          <w:r w:rsidRPr="00745752">
            <w:rPr>
              <w:rFonts w:ascii="Calibri" w:hAnsi="Calibri"/>
              <w:b/>
              <w:lang w:val="en-US"/>
            </w:rPr>
            <w:t>:</w:t>
          </w:r>
        </w:p>
        <w:p w:rsidR="00B05F6A" w:rsidRPr="00745752" w:rsidRDefault="00AD49A0" w:rsidP="00AD49A0">
          <w:pPr>
            <w:pStyle w:val="Header"/>
            <w:tabs>
              <w:tab w:val="clear" w:pos="4680"/>
              <w:tab w:val="clear" w:pos="9360"/>
            </w:tabs>
            <w:contextualSpacing/>
            <w:rPr>
              <w:b/>
              <w:lang w:val="en-US"/>
            </w:rPr>
          </w:pPr>
          <w:r>
            <w:rPr>
              <w:b/>
              <w:lang w:val="en-US"/>
            </w:rPr>
            <w:t>RITM-IACUC-FM-01</w:t>
          </w:r>
        </w:p>
      </w:tc>
      <w:tc>
        <w:tcPr>
          <w:tcW w:w="1208" w:type="dxa"/>
          <w:gridSpan w:val="2"/>
        </w:tcPr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 xml:space="preserve">Revision </w:t>
          </w:r>
        </w:p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No</w:t>
          </w:r>
          <w:r w:rsidR="00BC60F2" w:rsidRPr="00745752">
            <w:rPr>
              <w:rFonts w:ascii="Calibri" w:hAnsi="Calibri"/>
              <w:b/>
              <w:lang w:val="en-US"/>
            </w:rPr>
            <w:t>.</w:t>
          </w:r>
          <w:r w:rsidRPr="00745752">
            <w:rPr>
              <w:rFonts w:ascii="Calibri" w:hAnsi="Calibri"/>
              <w:b/>
              <w:lang w:val="en-US"/>
            </w:rPr>
            <w:t>:</w:t>
          </w:r>
        </w:p>
        <w:p w:rsidR="00B05F6A" w:rsidRPr="00745752" w:rsidRDefault="00EE36C3" w:rsidP="00585FF6">
          <w:pPr>
            <w:pStyle w:val="Header"/>
            <w:tabs>
              <w:tab w:val="clear" w:pos="4680"/>
              <w:tab w:val="clear" w:pos="9360"/>
            </w:tabs>
            <w:contextualSpacing/>
            <w:rPr>
              <w:b/>
              <w:lang w:val="en-US"/>
            </w:rPr>
          </w:pPr>
          <w:r w:rsidRPr="00745752">
            <w:rPr>
              <w:b/>
              <w:lang w:val="en-US"/>
            </w:rPr>
            <w:t>0</w:t>
          </w:r>
        </w:p>
      </w:tc>
      <w:tc>
        <w:tcPr>
          <w:tcW w:w="1726" w:type="dxa"/>
          <w:gridSpan w:val="2"/>
        </w:tcPr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 xml:space="preserve">Effective </w:t>
          </w:r>
        </w:p>
        <w:p w:rsidR="00B05F6A" w:rsidRPr="00745752" w:rsidRDefault="00B05F6A" w:rsidP="001C319D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Date:</w:t>
          </w:r>
        </w:p>
      </w:tc>
    </w:tr>
    <w:tr w:rsidR="00B05F6A" w:rsidRPr="00DD7116" w:rsidTr="000F1BA1">
      <w:trPr>
        <w:trHeight w:val="1343"/>
        <w:jc w:val="center"/>
      </w:trPr>
      <w:tc>
        <w:tcPr>
          <w:tcW w:w="2340" w:type="dxa"/>
          <w:gridSpan w:val="2"/>
        </w:tcPr>
        <w:p w:rsidR="00B05F6A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Reference Standard:</w:t>
          </w:r>
        </w:p>
        <w:p w:rsidR="00B60960" w:rsidRPr="00745752" w:rsidRDefault="00B60960" w:rsidP="00585FF6">
          <w:pPr>
            <w:rPr>
              <w:rFonts w:ascii="Calibri" w:hAnsi="Calibri"/>
              <w:lang w:val="en-US"/>
            </w:rPr>
          </w:pPr>
        </w:p>
        <w:p w:rsidR="00B05F6A" w:rsidRPr="00745752" w:rsidRDefault="007767B8" w:rsidP="00585FF6">
          <w:pPr>
            <w:pStyle w:val="Header"/>
            <w:rPr>
              <w:rFonts w:ascii="Calibri" w:hAnsi="Calibri"/>
              <w:b/>
              <w:lang w:val="en-US"/>
            </w:rPr>
          </w:pPr>
          <w:proofErr w:type="spellStart"/>
          <w:r>
            <w:rPr>
              <w:rFonts w:ascii="Calibri" w:hAnsi="Calibri"/>
              <w:b/>
              <w:lang w:val="en-US"/>
            </w:rPr>
            <w:t>PhilHealth</w:t>
          </w:r>
          <w:proofErr w:type="spellEnd"/>
          <w:r>
            <w:rPr>
              <w:rFonts w:ascii="Calibri" w:hAnsi="Calibri"/>
              <w:b/>
              <w:lang w:val="en-US"/>
            </w:rPr>
            <w:t>:</w:t>
          </w:r>
        </w:p>
        <w:p w:rsidR="00B05F6A" w:rsidRPr="00745752" w:rsidRDefault="007767B8" w:rsidP="00585FF6">
          <w:pPr>
            <w:pStyle w:val="Header"/>
            <w:tabs>
              <w:tab w:val="clear" w:pos="4680"/>
              <w:tab w:val="clear" w:pos="9360"/>
            </w:tabs>
            <w:contextualSpacing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lang w:val="en-US"/>
            </w:rPr>
            <w:t>ISO 9001:2008:</w:t>
          </w:r>
        </w:p>
        <w:p w:rsidR="00B05F6A" w:rsidRPr="00745752" w:rsidRDefault="007767B8" w:rsidP="00585FF6">
          <w:pPr>
            <w:pStyle w:val="Header"/>
            <w:tabs>
              <w:tab w:val="clear" w:pos="4680"/>
              <w:tab w:val="clear" w:pos="9360"/>
              <w:tab w:val="center" w:pos="1639"/>
            </w:tabs>
            <w:contextualSpacing/>
            <w:rPr>
              <w:lang w:val="en-US"/>
            </w:rPr>
          </w:pPr>
          <w:r>
            <w:rPr>
              <w:rFonts w:ascii="Calibri" w:hAnsi="Calibri"/>
              <w:b/>
              <w:lang w:val="en-US"/>
            </w:rPr>
            <w:t>ISO 15189:2007:</w:t>
          </w:r>
          <w:r w:rsidR="00B05F6A" w:rsidRPr="00745752">
            <w:rPr>
              <w:rFonts w:ascii="Calibri" w:hAnsi="Calibri"/>
              <w:b/>
              <w:lang w:val="en-US"/>
            </w:rPr>
            <w:tab/>
          </w:r>
        </w:p>
      </w:tc>
      <w:tc>
        <w:tcPr>
          <w:tcW w:w="2790" w:type="dxa"/>
        </w:tcPr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Prepared By:</w:t>
          </w:r>
        </w:p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</w:p>
        <w:p w:rsidR="000407C7" w:rsidRPr="00745752" w:rsidRDefault="00AD49A0" w:rsidP="00884570">
          <w:pPr>
            <w:jc w:val="center"/>
            <w:rPr>
              <w:rFonts w:ascii="Calibri" w:hAnsi="Calibri"/>
              <w:b/>
              <w:u w:val="single"/>
              <w:lang w:val="en-US"/>
            </w:rPr>
          </w:pPr>
          <w:proofErr w:type="spellStart"/>
          <w:r>
            <w:rPr>
              <w:rFonts w:ascii="Calibri" w:hAnsi="Calibri"/>
              <w:b/>
              <w:u w:val="single"/>
              <w:lang w:val="en-US"/>
            </w:rPr>
            <w:t>Daria</w:t>
          </w:r>
          <w:proofErr w:type="spellEnd"/>
          <w:r>
            <w:rPr>
              <w:rFonts w:ascii="Calibri" w:hAnsi="Calibri"/>
              <w:b/>
              <w:u w:val="single"/>
              <w:lang w:val="en-US"/>
            </w:rPr>
            <w:t xml:space="preserve"> L. </w:t>
          </w:r>
          <w:proofErr w:type="spellStart"/>
          <w:r>
            <w:rPr>
              <w:rFonts w:ascii="Calibri" w:hAnsi="Calibri"/>
              <w:b/>
              <w:u w:val="single"/>
              <w:lang w:val="en-US"/>
            </w:rPr>
            <w:t>Manalo</w:t>
          </w:r>
          <w:proofErr w:type="spellEnd"/>
          <w:r>
            <w:rPr>
              <w:rFonts w:ascii="Calibri" w:hAnsi="Calibri"/>
              <w:b/>
              <w:u w:val="single"/>
              <w:lang w:val="en-US"/>
            </w:rPr>
            <w:t>, DVM, MPH</w:t>
          </w:r>
        </w:p>
        <w:p w:rsidR="001C319D" w:rsidRPr="00745752" w:rsidRDefault="00AD49A0" w:rsidP="00884570">
          <w:pPr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lang w:val="en-US"/>
            </w:rPr>
            <w:t>Superv</w:t>
          </w:r>
          <w:r w:rsidR="003F6637">
            <w:rPr>
              <w:rFonts w:ascii="Calibri" w:hAnsi="Calibri"/>
              <w:b/>
              <w:lang w:val="en-US"/>
            </w:rPr>
            <w:t>ising Science Research Speciali</w:t>
          </w:r>
          <w:r>
            <w:rPr>
              <w:rFonts w:ascii="Calibri" w:hAnsi="Calibri"/>
              <w:b/>
              <w:lang w:val="en-US"/>
            </w:rPr>
            <w:t>s</w:t>
          </w:r>
          <w:r w:rsidR="003F6637">
            <w:rPr>
              <w:rFonts w:ascii="Calibri" w:hAnsi="Calibri"/>
              <w:b/>
              <w:lang w:val="en-US"/>
            </w:rPr>
            <w:t>t</w:t>
          </w:r>
        </w:p>
        <w:p w:rsidR="00B05F6A" w:rsidRPr="00745752" w:rsidRDefault="00B05F6A" w:rsidP="00884570">
          <w:pPr>
            <w:pStyle w:val="Header"/>
            <w:tabs>
              <w:tab w:val="clear" w:pos="4680"/>
              <w:tab w:val="clear" w:pos="9360"/>
            </w:tabs>
            <w:contextualSpacing/>
            <w:jc w:val="center"/>
            <w:rPr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Date:___________</w:t>
          </w:r>
          <w:r w:rsidR="007B1DD3" w:rsidRPr="00745752">
            <w:rPr>
              <w:rFonts w:ascii="Calibri" w:hAnsi="Calibri"/>
              <w:b/>
              <w:lang w:val="en-US"/>
            </w:rPr>
            <w:t>_</w:t>
          </w:r>
        </w:p>
      </w:tc>
      <w:tc>
        <w:tcPr>
          <w:tcW w:w="2700" w:type="dxa"/>
          <w:gridSpan w:val="3"/>
        </w:tcPr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Reviewed By:</w:t>
          </w:r>
        </w:p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</w:p>
        <w:p w:rsidR="001C319D" w:rsidRPr="00AD49A0" w:rsidRDefault="00AD49A0" w:rsidP="00AD49A0">
          <w:pPr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u w:val="single"/>
              <w:lang w:val="en-US"/>
            </w:rPr>
            <w:t xml:space="preserve">Celia C. Carlos, MD </w:t>
          </w:r>
          <w:r w:rsidRPr="00AD49A0">
            <w:rPr>
              <w:rFonts w:ascii="Calibri" w:hAnsi="Calibri"/>
              <w:b/>
              <w:lang w:val="en-US"/>
            </w:rPr>
            <w:t>Assistant Director</w:t>
          </w:r>
        </w:p>
        <w:p w:rsidR="00B05F6A" w:rsidRPr="00745752" w:rsidRDefault="00B05F6A" w:rsidP="00884570">
          <w:pPr>
            <w:pStyle w:val="Header"/>
            <w:tabs>
              <w:tab w:val="clear" w:pos="4680"/>
              <w:tab w:val="clear" w:pos="9360"/>
            </w:tabs>
            <w:contextualSpacing/>
            <w:jc w:val="center"/>
            <w:rPr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Date:</w:t>
          </w:r>
          <w:r w:rsidR="00744C6D" w:rsidRPr="00745752">
            <w:rPr>
              <w:rFonts w:ascii="Calibri" w:hAnsi="Calibri"/>
              <w:b/>
              <w:lang w:val="en-US"/>
            </w:rPr>
            <w:t xml:space="preserve"> ___</w:t>
          </w:r>
          <w:r w:rsidR="007B1DD3" w:rsidRPr="00745752">
            <w:rPr>
              <w:rFonts w:ascii="Calibri" w:hAnsi="Calibri"/>
              <w:b/>
              <w:lang w:val="en-US"/>
            </w:rPr>
            <w:t>_</w:t>
          </w:r>
          <w:r w:rsidR="00744C6D" w:rsidRPr="00745752">
            <w:rPr>
              <w:rFonts w:ascii="Calibri" w:hAnsi="Calibri"/>
              <w:b/>
              <w:lang w:val="en-US"/>
            </w:rPr>
            <w:t>________</w:t>
          </w:r>
        </w:p>
      </w:tc>
      <w:tc>
        <w:tcPr>
          <w:tcW w:w="2639" w:type="dxa"/>
          <w:gridSpan w:val="3"/>
        </w:tcPr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Approved By:</w:t>
          </w:r>
        </w:p>
        <w:p w:rsidR="00B05F6A" w:rsidRPr="00745752" w:rsidRDefault="00B05F6A" w:rsidP="00585FF6">
          <w:pPr>
            <w:rPr>
              <w:rFonts w:ascii="Calibri" w:hAnsi="Calibri"/>
              <w:b/>
              <w:lang w:val="en-US"/>
            </w:rPr>
          </w:pPr>
        </w:p>
        <w:p w:rsidR="00B05F6A" w:rsidRPr="00745752" w:rsidRDefault="00AD49A0" w:rsidP="00744C6D">
          <w:pPr>
            <w:jc w:val="center"/>
            <w:rPr>
              <w:rFonts w:ascii="Calibri" w:hAnsi="Calibri"/>
              <w:b/>
              <w:u w:val="single"/>
              <w:lang w:val="en-US"/>
            </w:rPr>
          </w:pPr>
          <w:r>
            <w:rPr>
              <w:rFonts w:ascii="Calibri" w:hAnsi="Calibri"/>
              <w:b/>
              <w:u w:val="single"/>
              <w:lang w:val="en-US"/>
            </w:rPr>
            <w:t>Socorro P. Lupisan, MD</w:t>
          </w:r>
        </w:p>
        <w:p w:rsidR="001C319D" w:rsidRPr="00745752" w:rsidRDefault="00AD49A0" w:rsidP="00744C6D">
          <w:pPr>
            <w:pStyle w:val="Header"/>
            <w:tabs>
              <w:tab w:val="clear" w:pos="4680"/>
              <w:tab w:val="clear" w:pos="9360"/>
            </w:tabs>
            <w:contextualSpacing/>
            <w:jc w:val="center"/>
            <w:rPr>
              <w:rFonts w:ascii="Calibri" w:hAnsi="Calibri"/>
              <w:b/>
              <w:lang w:val="en-US"/>
            </w:rPr>
          </w:pPr>
          <w:r>
            <w:rPr>
              <w:rFonts w:ascii="Calibri" w:hAnsi="Calibri"/>
              <w:b/>
              <w:lang w:val="en-US"/>
            </w:rPr>
            <w:t>Director IV</w:t>
          </w:r>
        </w:p>
        <w:p w:rsidR="00B05F6A" w:rsidRPr="00745752" w:rsidRDefault="00B05F6A" w:rsidP="00744C6D">
          <w:pPr>
            <w:pStyle w:val="Header"/>
            <w:tabs>
              <w:tab w:val="clear" w:pos="4680"/>
              <w:tab w:val="clear" w:pos="9360"/>
            </w:tabs>
            <w:contextualSpacing/>
            <w:jc w:val="center"/>
            <w:rPr>
              <w:lang w:val="en-US"/>
            </w:rPr>
          </w:pPr>
          <w:r w:rsidRPr="00745752">
            <w:rPr>
              <w:rFonts w:ascii="Calibri" w:hAnsi="Calibri"/>
              <w:b/>
              <w:lang w:val="en-US"/>
            </w:rPr>
            <w:t>Date:</w:t>
          </w:r>
          <w:r w:rsidR="00744C6D" w:rsidRPr="00745752">
            <w:rPr>
              <w:rFonts w:ascii="Calibri" w:hAnsi="Calibri"/>
              <w:b/>
              <w:lang w:val="en-US"/>
            </w:rPr>
            <w:t xml:space="preserve"> ____</w:t>
          </w:r>
          <w:r w:rsidR="007B1DD3" w:rsidRPr="00745752">
            <w:rPr>
              <w:rFonts w:ascii="Calibri" w:hAnsi="Calibri"/>
              <w:b/>
              <w:lang w:val="en-US"/>
            </w:rPr>
            <w:t>_</w:t>
          </w:r>
          <w:r w:rsidR="00744C6D" w:rsidRPr="00745752">
            <w:rPr>
              <w:rFonts w:ascii="Calibri" w:hAnsi="Calibri"/>
              <w:b/>
              <w:lang w:val="en-US"/>
            </w:rPr>
            <w:t>_______</w:t>
          </w:r>
        </w:p>
      </w:tc>
    </w:tr>
  </w:tbl>
  <w:p w:rsidR="00B05F6A" w:rsidRDefault="00B05F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0FCF"/>
    <w:multiLevelType w:val="multilevel"/>
    <w:tmpl w:val="CAD029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DD399A"/>
    <w:multiLevelType w:val="hybridMultilevel"/>
    <w:tmpl w:val="0F8EFA58"/>
    <w:lvl w:ilvl="0" w:tplc="67AEF818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A5AC1"/>
    <w:multiLevelType w:val="hybridMultilevel"/>
    <w:tmpl w:val="4E14B576"/>
    <w:lvl w:ilvl="0" w:tplc="4D5C2F9E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61CC2"/>
    <w:multiLevelType w:val="hybridMultilevel"/>
    <w:tmpl w:val="DD44FFC0"/>
    <w:lvl w:ilvl="0" w:tplc="2200D004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5389B"/>
    <w:multiLevelType w:val="multilevel"/>
    <w:tmpl w:val="B76AF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0D7B97"/>
    <w:multiLevelType w:val="hybridMultilevel"/>
    <w:tmpl w:val="4E14B576"/>
    <w:lvl w:ilvl="0" w:tplc="4D5C2F9E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A028A"/>
    <w:multiLevelType w:val="hybridMultilevel"/>
    <w:tmpl w:val="12BE832C"/>
    <w:lvl w:ilvl="0" w:tplc="0866817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971A1"/>
    <w:multiLevelType w:val="hybridMultilevel"/>
    <w:tmpl w:val="4E14B576"/>
    <w:lvl w:ilvl="0" w:tplc="4D5C2F9E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56FD7"/>
    <w:multiLevelType w:val="multilevel"/>
    <w:tmpl w:val="5192C0DC"/>
    <w:lvl w:ilvl="0">
      <w:start w:val="1"/>
      <w:numFmt w:val="decimal"/>
      <w:pStyle w:val="SectionHead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360" w:firstLine="0"/>
      </w:pPr>
      <w:rPr>
        <w:rFonts w:hint="default"/>
        <w:b w:val="0"/>
        <w:color w:val="auto"/>
      </w:rPr>
    </w:lvl>
    <w:lvl w:ilvl="2">
      <w:start w:val="1"/>
      <w:numFmt w:val="decimal"/>
      <w:pStyle w:val="Subsubsection-list"/>
      <w:suff w:val="space"/>
      <w:lvlText w:val="%1.%2.%3."/>
      <w:lvlJc w:val="left"/>
      <w:pPr>
        <w:ind w:left="1170" w:firstLine="0"/>
      </w:pPr>
      <w:rPr>
        <w:rFonts w:hint="default"/>
        <w:b w:val="0"/>
      </w:rPr>
    </w:lvl>
    <w:lvl w:ilvl="3">
      <w:start w:val="1"/>
      <w:numFmt w:val="decimal"/>
      <w:pStyle w:val="Subsubsubsection"/>
      <w:suff w:val="space"/>
      <w:lvlText w:val="%1.%2.%3.%4."/>
      <w:lvlJc w:val="left"/>
      <w:pPr>
        <w:ind w:left="1728" w:firstLine="0"/>
      </w:pPr>
      <w:rPr>
        <w:rFonts w:hint="default"/>
      </w:rPr>
    </w:lvl>
    <w:lvl w:ilvl="4">
      <w:start w:val="1"/>
      <w:numFmt w:val="decimal"/>
      <w:pStyle w:val="Subsubsubsubsection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pStyle w:val="Subsubsubsubsubsection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7Sub7section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>
    <w:nsid w:val="6CDD3113"/>
    <w:multiLevelType w:val="hybridMultilevel"/>
    <w:tmpl w:val="CBF8779C"/>
    <w:lvl w:ilvl="0" w:tplc="25C09ABC">
      <w:start w:val="1"/>
      <w:numFmt w:val="bullet"/>
      <w:suff w:val="space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6F7F2DCB"/>
    <w:multiLevelType w:val="hybridMultilevel"/>
    <w:tmpl w:val="9A240526"/>
    <w:lvl w:ilvl="0" w:tplc="005AF5A6">
      <w:start w:val="1"/>
      <w:numFmt w:val="decimal"/>
      <w:pStyle w:val="AppendixTitle"/>
      <w:lvlText w:val="APPENDIX 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A19A0"/>
    <w:multiLevelType w:val="hybridMultilevel"/>
    <w:tmpl w:val="C7D841C2"/>
    <w:lvl w:ilvl="0" w:tplc="1618055A">
      <w:start w:val="1"/>
      <w:numFmt w:val="bullet"/>
      <w:suff w:val="space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>
    <w:nsid w:val="74E43060"/>
    <w:multiLevelType w:val="hybridMultilevel"/>
    <w:tmpl w:val="F24C0E0E"/>
    <w:lvl w:ilvl="0" w:tplc="FFAAB2AC">
      <w:start w:val="1"/>
      <w:numFmt w:val="bullet"/>
      <w:suff w:val="space"/>
      <w:lvlText w:val=""/>
      <w:lvlJc w:val="left"/>
      <w:pPr>
        <w:ind w:left="864" w:hanging="432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97E4B"/>
    <w:multiLevelType w:val="hybridMultilevel"/>
    <w:tmpl w:val="0EB211D6"/>
    <w:lvl w:ilvl="0" w:tplc="0866817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FF2B4B"/>
    <w:multiLevelType w:val="hybridMultilevel"/>
    <w:tmpl w:val="78AE29FC"/>
    <w:lvl w:ilvl="0" w:tplc="1EE0FC3E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57730"/>
    <w:multiLevelType w:val="hybridMultilevel"/>
    <w:tmpl w:val="9900282E"/>
    <w:lvl w:ilvl="0" w:tplc="0254AF2C">
      <w:start w:val="1"/>
      <w:numFmt w:val="decimal"/>
      <w:suff w:val="space"/>
      <w:lvlText w:val="%1."/>
      <w:lvlJc w:val="left"/>
      <w:pPr>
        <w:ind w:left="216" w:firstLine="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15"/>
  </w:num>
  <w:num w:numId="12">
    <w:abstractNumId w:val="13"/>
  </w:num>
  <w:num w:numId="13">
    <w:abstractNumId w:val="0"/>
  </w:num>
  <w:num w:numId="14">
    <w:abstractNumId w:val="5"/>
  </w:num>
  <w:num w:numId="15">
    <w:abstractNumId w:val="2"/>
  </w:num>
  <w:num w:numId="16">
    <w:abstractNumId w:val="6"/>
  </w:num>
  <w:num w:numId="17">
    <w:abstractNumId w:val="8"/>
    <w:lvlOverride w:ilvl="0">
      <w:lvl w:ilvl="0">
        <w:start w:val="1"/>
        <w:numFmt w:val="decimal"/>
        <w:pStyle w:val="SectionHead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Subsection"/>
        <w:suff w:val="space"/>
        <w:lvlText w:val="%1.%2."/>
        <w:lvlJc w:val="left"/>
        <w:pPr>
          <w:ind w:left="360" w:firstLine="0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pStyle w:val="Subsubsection-list"/>
        <w:suff w:val="space"/>
        <w:lvlText w:val="%1.%2.%3."/>
        <w:lvlJc w:val="left"/>
        <w:pPr>
          <w:ind w:left="1170" w:firstLine="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ubsubsection"/>
        <w:suff w:val="space"/>
        <w:lvlText w:val="%1.%2.%3.%4."/>
        <w:lvlJc w:val="left"/>
        <w:pPr>
          <w:ind w:left="1728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ubsubsubsection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pStyle w:val="Subsubsubsubsubsection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7Sub7section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8"/>
    <w:lvlOverride w:ilvl="0">
      <w:lvl w:ilvl="0">
        <w:start w:val="1"/>
        <w:numFmt w:val="decimal"/>
        <w:pStyle w:val="SectionHead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Subsection"/>
        <w:suff w:val="space"/>
        <w:lvlText w:val="%1.%2."/>
        <w:lvlJc w:val="left"/>
        <w:pPr>
          <w:ind w:left="360" w:firstLine="0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pStyle w:val="Subsubsection-list"/>
        <w:suff w:val="space"/>
        <w:lvlText w:val="%1.%2.%3."/>
        <w:lvlJc w:val="left"/>
        <w:pPr>
          <w:ind w:left="1170" w:firstLine="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ubsubsection"/>
        <w:suff w:val="space"/>
        <w:lvlText w:val="%1.%2.%3.%4."/>
        <w:lvlJc w:val="left"/>
        <w:pPr>
          <w:ind w:left="1728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ubsubsubsection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pStyle w:val="Subsubsubsubsubsection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7Sub7section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8"/>
    <w:lvlOverride w:ilvl="0">
      <w:lvl w:ilvl="0">
        <w:start w:val="1"/>
        <w:numFmt w:val="decimal"/>
        <w:pStyle w:val="SectionHead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Subsection"/>
        <w:suff w:val="space"/>
        <w:lvlText w:val="%1.%2."/>
        <w:lvlJc w:val="left"/>
        <w:pPr>
          <w:ind w:left="360" w:firstLine="0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pStyle w:val="Subsubsection-list"/>
        <w:suff w:val="space"/>
        <w:lvlText w:val="%1.%2.%3."/>
        <w:lvlJc w:val="left"/>
        <w:pPr>
          <w:ind w:left="1170" w:firstLine="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ubsubsection"/>
        <w:suff w:val="space"/>
        <w:lvlText w:val="%1.%2.%3.%4."/>
        <w:lvlJc w:val="left"/>
        <w:pPr>
          <w:ind w:left="1728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ubsubsubsection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pStyle w:val="Subsubsubsubsubsection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7Sub7section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8"/>
    <w:lvlOverride w:ilvl="0">
      <w:lvl w:ilvl="0">
        <w:start w:val="1"/>
        <w:numFmt w:val="decimal"/>
        <w:pStyle w:val="SectionHead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Subsection"/>
        <w:suff w:val="space"/>
        <w:lvlText w:val="%1.%2."/>
        <w:lvlJc w:val="left"/>
        <w:pPr>
          <w:ind w:left="360" w:firstLine="0"/>
        </w:pPr>
        <w:rPr>
          <w:rFonts w:hint="default"/>
          <w:b w:val="0"/>
          <w:color w:val="auto"/>
        </w:rPr>
      </w:lvl>
    </w:lvlOverride>
    <w:lvlOverride w:ilvl="2">
      <w:lvl w:ilvl="2">
        <w:start w:val="1"/>
        <w:numFmt w:val="decimal"/>
        <w:pStyle w:val="Subsubsection-list"/>
        <w:suff w:val="space"/>
        <w:lvlText w:val="%1.%2.%3."/>
        <w:lvlJc w:val="left"/>
        <w:pPr>
          <w:ind w:left="1170" w:firstLine="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ubsubsection"/>
        <w:suff w:val="space"/>
        <w:lvlText w:val="%1.%2.%3.%4."/>
        <w:lvlJc w:val="left"/>
        <w:pPr>
          <w:ind w:left="1728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ubsubsubsection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pStyle w:val="Subsubsubsubsubsection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7Sub7section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8"/>
    <w:lvlOverride w:ilvl="0">
      <w:lvl w:ilvl="0">
        <w:start w:val="1"/>
        <w:numFmt w:val="decimal"/>
        <w:pStyle w:val="SectionHead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Subsection"/>
        <w:suff w:val="space"/>
        <w:lvlText w:val="%1.%2."/>
        <w:lvlJc w:val="left"/>
        <w:pPr>
          <w:ind w:left="360" w:firstLine="0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pStyle w:val="Subsubsection-list"/>
        <w:suff w:val="space"/>
        <w:lvlText w:val="%1.%2.%3."/>
        <w:lvlJc w:val="left"/>
        <w:pPr>
          <w:ind w:left="1170" w:firstLine="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ubsubsection"/>
        <w:suff w:val="space"/>
        <w:lvlText w:val="%1.%2.%3.%4."/>
        <w:lvlJc w:val="left"/>
        <w:pPr>
          <w:ind w:left="1728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ubsubsubsection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pStyle w:val="Subsubsubsubsubsection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7Sub7section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4CAB"/>
    <w:rsid w:val="0000701D"/>
    <w:rsid w:val="00011692"/>
    <w:rsid w:val="00017C5F"/>
    <w:rsid w:val="00024176"/>
    <w:rsid w:val="000300D8"/>
    <w:rsid w:val="0003083C"/>
    <w:rsid w:val="000323E1"/>
    <w:rsid w:val="000358D3"/>
    <w:rsid w:val="000407C7"/>
    <w:rsid w:val="000438A6"/>
    <w:rsid w:val="00046B5F"/>
    <w:rsid w:val="000511BE"/>
    <w:rsid w:val="000511CF"/>
    <w:rsid w:val="00054E8C"/>
    <w:rsid w:val="00060362"/>
    <w:rsid w:val="00063D63"/>
    <w:rsid w:val="0006571C"/>
    <w:rsid w:val="00065774"/>
    <w:rsid w:val="0008316E"/>
    <w:rsid w:val="000913F7"/>
    <w:rsid w:val="0009582D"/>
    <w:rsid w:val="000A3E78"/>
    <w:rsid w:val="000B00BA"/>
    <w:rsid w:val="000C7056"/>
    <w:rsid w:val="000D0A48"/>
    <w:rsid w:val="000D26E8"/>
    <w:rsid w:val="000E2362"/>
    <w:rsid w:val="000E6348"/>
    <w:rsid w:val="000E721C"/>
    <w:rsid w:val="000F0BD8"/>
    <w:rsid w:val="000F1BA1"/>
    <w:rsid w:val="000F649A"/>
    <w:rsid w:val="00101043"/>
    <w:rsid w:val="00106E6E"/>
    <w:rsid w:val="00110D06"/>
    <w:rsid w:val="00111820"/>
    <w:rsid w:val="00112C7E"/>
    <w:rsid w:val="001241D7"/>
    <w:rsid w:val="00126705"/>
    <w:rsid w:val="00136E5A"/>
    <w:rsid w:val="00142936"/>
    <w:rsid w:val="001449FD"/>
    <w:rsid w:val="00146BFF"/>
    <w:rsid w:val="00147DCE"/>
    <w:rsid w:val="00161E4A"/>
    <w:rsid w:val="00163E14"/>
    <w:rsid w:val="00164EE8"/>
    <w:rsid w:val="0017206D"/>
    <w:rsid w:val="00173FAA"/>
    <w:rsid w:val="0017598C"/>
    <w:rsid w:val="00185054"/>
    <w:rsid w:val="00185536"/>
    <w:rsid w:val="00191266"/>
    <w:rsid w:val="00192E4E"/>
    <w:rsid w:val="001A2843"/>
    <w:rsid w:val="001A393D"/>
    <w:rsid w:val="001A5E87"/>
    <w:rsid w:val="001B32AF"/>
    <w:rsid w:val="001B3DBC"/>
    <w:rsid w:val="001B58B9"/>
    <w:rsid w:val="001C03EE"/>
    <w:rsid w:val="001C06D4"/>
    <w:rsid w:val="001C24AC"/>
    <w:rsid w:val="001C319D"/>
    <w:rsid w:val="001E61FD"/>
    <w:rsid w:val="001E7E04"/>
    <w:rsid w:val="001F5DBF"/>
    <w:rsid w:val="001F6A19"/>
    <w:rsid w:val="001F779D"/>
    <w:rsid w:val="001F7DA8"/>
    <w:rsid w:val="00202D9C"/>
    <w:rsid w:val="00220958"/>
    <w:rsid w:val="00221D6D"/>
    <w:rsid w:val="00234A23"/>
    <w:rsid w:val="00241A4E"/>
    <w:rsid w:val="00247B8F"/>
    <w:rsid w:val="00247D82"/>
    <w:rsid w:val="002504FF"/>
    <w:rsid w:val="00254960"/>
    <w:rsid w:val="00256A82"/>
    <w:rsid w:val="002701E5"/>
    <w:rsid w:val="002702A3"/>
    <w:rsid w:val="00272567"/>
    <w:rsid w:val="00275A34"/>
    <w:rsid w:val="002769EE"/>
    <w:rsid w:val="002770CC"/>
    <w:rsid w:val="00280A2C"/>
    <w:rsid w:val="002878D7"/>
    <w:rsid w:val="002959A8"/>
    <w:rsid w:val="0029790E"/>
    <w:rsid w:val="002A1DDE"/>
    <w:rsid w:val="002A2400"/>
    <w:rsid w:val="002A619C"/>
    <w:rsid w:val="002B09AF"/>
    <w:rsid w:val="002B1528"/>
    <w:rsid w:val="002B15D3"/>
    <w:rsid w:val="002B36C3"/>
    <w:rsid w:val="002B5C36"/>
    <w:rsid w:val="002C6A2E"/>
    <w:rsid w:val="002D63A0"/>
    <w:rsid w:val="002E42B3"/>
    <w:rsid w:val="002E5D30"/>
    <w:rsid w:val="002F0784"/>
    <w:rsid w:val="002F4134"/>
    <w:rsid w:val="002F6889"/>
    <w:rsid w:val="00314CE6"/>
    <w:rsid w:val="00315879"/>
    <w:rsid w:val="00326383"/>
    <w:rsid w:val="00334BE3"/>
    <w:rsid w:val="00336A87"/>
    <w:rsid w:val="00344271"/>
    <w:rsid w:val="003475EC"/>
    <w:rsid w:val="00350DF3"/>
    <w:rsid w:val="00357730"/>
    <w:rsid w:val="003607E6"/>
    <w:rsid w:val="00366DD4"/>
    <w:rsid w:val="00373C09"/>
    <w:rsid w:val="0037641B"/>
    <w:rsid w:val="003771F6"/>
    <w:rsid w:val="00385032"/>
    <w:rsid w:val="00386A5E"/>
    <w:rsid w:val="00390304"/>
    <w:rsid w:val="00391367"/>
    <w:rsid w:val="00396C5C"/>
    <w:rsid w:val="003A479C"/>
    <w:rsid w:val="003A649D"/>
    <w:rsid w:val="003B3FAA"/>
    <w:rsid w:val="003B619E"/>
    <w:rsid w:val="003C2EA1"/>
    <w:rsid w:val="003C4C7C"/>
    <w:rsid w:val="003D3B08"/>
    <w:rsid w:val="003D4363"/>
    <w:rsid w:val="003E1ECF"/>
    <w:rsid w:val="003F097C"/>
    <w:rsid w:val="003F0CC4"/>
    <w:rsid w:val="003F5BB7"/>
    <w:rsid w:val="003F6637"/>
    <w:rsid w:val="003F735B"/>
    <w:rsid w:val="00402735"/>
    <w:rsid w:val="00410D26"/>
    <w:rsid w:val="00413BA3"/>
    <w:rsid w:val="004148E1"/>
    <w:rsid w:val="004157DE"/>
    <w:rsid w:val="004274CA"/>
    <w:rsid w:val="004279D3"/>
    <w:rsid w:val="00435430"/>
    <w:rsid w:val="004354E4"/>
    <w:rsid w:val="00440D0B"/>
    <w:rsid w:val="00450EB1"/>
    <w:rsid w:val="00454BD8"/>
    <w:rsid w:val="004609F5"/>
    <w:rsid w:val="00471DFF"/>
    <w:rsid w:val="00477A10"/>
    <w:rsid w:val="00482805"/>
    <w:rsid w:val="004831BB"/>
    <w:rsid w:val="0048373F"/>
    <w:rsid w:val="00485D19"/>
    <w:rsid w:val="00486BC2"/>
    <w:rsid w:val="004904F1"/>
    <w:rsid w:val="0049140D"/>
    <w:rsid w:val="004A1D58"/>
    <w:rsid w:val="004A37AE"/>
    <w:rsid w:val="004B0F10"/>
    <w:rsid w:val="004B4A62"/>
    <w:rsid w:val="004C29DE"/>
    <w:rsid w:val="004C58A8"/>
    <w:rsid w:val="004D54B2"/>
    <w:rsid w:val="004D6273"/>
    <w:rsid w:val="004E5DB5"/>
    <w:rsid w:val="004E6097"/>
    <w:rsid w:val="004F7142"/>
    <w:rsid w:val="0051518B"/>
    <w:rsid w:val="00516B8A"/>
    <w:rsid w:val="00520887"/>
    <w:rsid w:val="005239A7"/>
    <w:rsid w:val="0053257A"/>
    <w:rsid w:val="00543398"/>
    <w:rsid w:val="005466C7"/>
    <w:rsid w:val="00547AAD"/>
    <w:rsid w:val="00551DB6"/>
    <w:rsid w:val="00553E40"/>
    <w:rsid w:val="005554D2"/>
    <w:rsid w:val="00583CBA"/>
    <w:rsid w:val="00584A5B"/>
    <w:rsid w:val="00585FF6"/>
    <w:rsid w:val="0058767B"/>
    <w:rsid w:val="005944C8"/>
    <w:rsid w:val="00596363"/>
    <w:rsid w:val="005A0EB9"/>
    <w:rsid w:val="005C05C5"/>
    <w:rsid w:val="005C647A"/>
    <w:rsid w:val="005D0C22"/>
    <w:rsid w:val="005D3A11"/>
    <w:rsid w:val="005D56CE"/>
    <w:rsid w:val="005E1431"/>
    <w:rsid w:val="005E7805"/>
    <w:rsid w:val="005F2942"/>
    <w:rsid w:val="005F2A5A"/>
    <w:rsid w:val="00602550"/>
    <w:rsid w:val="00602A3B"/>
    <w:rsid w:val="00612AA1"/>
    <w:rsid w:val="00614737"/>
    <w:rsid w:val="00620D08"/>
    <w:rsid w:val="006276F5"/>
    <w:rsid w:val="0063230C"/>
    <w:rsid w:val="00635AA1"/>
    <w:rsid w:val="006377E6"/>
    <w:rsid w:val="006434F2"/>
    <w:rsid w:val="00650F5E"/>
    <w:rsid w:val="00651BC2"/>
    <w:rsid w:val="00653FD8"/>
    <w:rsid w:val="00654495"/>
    <w:rsid w:val="006658DD"/>
    <w:rsid w:val="00673598"/>
    <w:rsid w:val="0067434E"/>
    <w:rsid w:val="0067489C"/>
    <w:rsid w:val="006811CF"/>
    <w:rsid w:val="00683BAF"/>
    <w:rsid w:val="006932FD"/>
    <w:rsid w:val="00695EF1"/>
    <w:rsid w:val="00696568"/>
    <w:rsid w:val="006A06F8"/>
    <w:rsid w:val="006A5DEA"/>
    <w:rsid w:val="006A6923"/>
    <w:rsid w:val="006B05D2"/>
    <w:rsid w:val="006B5561"/>
    <w:rsid w:val="006B6181"/>
    <w:rsid w:val="006B6C67"/>
    <w:rsid w:val="006B74F5"/>
    <w:rsid w:val="006C5B27"/>
    <w:rsid w:val="006C696D"/>
    <w:rsid w:val="006D3A9A"/>
    <w:rsid w:val="006D6FF5"/>
    <w:rsid w:val="006D7187"/>
    <w:rsid w:val="006E299B"/>
    <w:rsid w:val="006E4DF2"/>
    <w:rsid w:val="006F2222"/>
    <w:rsid w:val="00701F97"/>
    <w:rsid w:val="007038E3"/>
    <w:rsid w:val="007207DB"/>
    <w:rsid w:val="007233D3"/>
    <w:rsid w:val="00724538"/>
    <w:rsid w:val="007320FA"/>
    <w:rsid w:val="00733A09"/>
    <w:rsid w:val="007445E0"/>
    <w:rsid w:val="00744C6D"/>
    <w:rsid w:val="00745752"/>
    <w:rsid w:val="00745829"/>
    <w:rsid w:val="00753848"/>
    <w:rsid w:val="00755B6F"/>
    <w:rsid w:val="00760C4B"/>
    <w:rsid w:val="00765ABD"/>
    <w:rsid w:val="00773AAD"/>
    <w:rsid w:val="00773C6C"/>
    <w:rsid w:val="007767B8"/>
    <w:rsid w:val="007828D6"/>
    <w:rsid w:val="00784CD0"/>
    <w:rsid w:val="0078545A"/>
    <w:rsid w:val="007943D6"/>
    <w:rsid w:val="007964C0"/>
    <w:rsid w:val="007A2752"/>
    <w:rsid w:val="007A63CC"/>
    <w:rsid w:val="007A69BF"/>
    <w:rsid w:val="007B0B0A"/>
    <w:rsid w:val="007B1DD3"/>
    <w:rsid w:val="007B318B"/>
    <w:rsid w:val="007B5B99"/>
    <w:rsid w:val="007B61C1"/>
    <w:rsid w:val="007C51A3"/>
    <w:rsid w:val="007C616E"/>
    <w:rsid w:val="007C7CAE"/>
    <w:rsid w:val="007D39EF"/>
    <w:rsid w:val="007E0AB2"/>
    <w:rsid w:val="007E13F3"/>
    <w:rsid w:val="007E40AF"/>
    <w:rsid w:val="007E538F"/>
    <w:rsid w:val="008010D3"/>
    <w:rsid w:val="00801F0D"/>
    <w:rsid w:val="0080247F"/>
    <w:rsid w:val="00807642"/>
    <w:rsid w:val="008124ED"/>
    <w:rsid w:val="0081554E"/>
    <w:rsid w:val="00816525"/>
    <w:rsid w:val="0083579D"/>
    <w:rsid w:val="008361B3"/>
    <w:rsid w:val="008361C7"/>
    <w:rsid w:val="008368C0"/>
    <w:rsid w:val="00840555"/>
    <w:rsid w:val="008408A2"/>
    <w:rsid w:val="008424EC"/>
    <w:rsid w:val="00853C2C"/>
    <w:rsid w:val="00860940"/>
    <w:rsid w:val="00861CE9"/>
    <w:rsid w:val="0086647F"/>
    <w:rsid w:val="008700B1"/>
    <w:rsid w:val="00872773"/>
    <w:rsid w:val="00873C80"/>
    <w:rsid w:val="008746C7"/>
    <w:rsid w:val="00884570"/>
    <w:rsid w:val="008846F0"/>
    <w:rsid w:val="008961EE"/>
    <w:rsid w:val="008A0880"/>
    <w:rsid w:val="008A4FDD"/>
    <w:rsid w:val="008B235E"/>
    <w:rsid w:val="008B7012"/>
    <w:rsid w:val="008D1EA6"/>
    <w:rsid w:val="008D7041"/>
    <w:rsid w:val="008E05BE"/>
    <w:rsid w:val="008E0E24"/>
    <w:rsid w:val="008E1404"/>
    <w:rsid w:val="008E5D53"/>
    <w:rsid w:val="008F75F0"/>
    <w:rsid w:val="00901D87"/>
    <w:rsid w:val="00902649"/>
    <w:rsid w:val="0090277B"/>
    <w:rsid w:val="00915083"/>
    <w:rsid w:val="009263C6"/>
    <w:rsid w:val="009265F4"/>
    <w:rsid w:val="00931E4A"/>
    <w:rsid w:val="00933924"/>
    <w:rsid w:val="009400D4"/>
    <w:rsid w:val="0094395C"/>
    <w:rsid w:val="009457B1"/>
    <w:rsid w:val="00950AA7"/>
    <w:rsid w:val="00954D5A"/>
    <w:rsid w:val="00964F31"/>
    <w:rsid w:val="0098056E"/>
    <w:rsid w:val="009822F2"/>
    <w:rsid w:val="00985268"/>
    <w:rsid w:val="00987FCD"/>
    <w:rsid w:val="00992158"/>
    <w:rsid w:val="00995C2C"/>
    <w:rsid w:val="009A29B7"/>
    <w:rsid w:val="009A4C65"/>
    <w:rsid w:val="009A70EE"/>
    <w:rsid w:val="009B400C"/>
    <w:rsid w:val="009B56BF"/>
    <w:rsid w:val="009B7666"/>
    <w:rsid w:val="009C1988"/>
    <w:rsid w:val="009C5EE6"/>
    <w:rsid w:val="009D054D"/>
    <w:rsid w:val="009D26B1"/>
    <w:rsid w:val="009D5114"/>
    <w:rsid w:val="009F35A4"/>
    <w:rsid w:val="009F3826"/>
    <w:rsid w:val="00A01AF8"/>
    <w:rsid w:val="00A035B1"/>
    <w:rsid w:val="00A03A03"/>
    <w:rsid w:val="00A13214"/>
    <w:rsid w:val="00A16D07"/>
    <w:rsid w:val="00A26386"/>
    <w:rsid w:val="00A31301"/>
    <w:rsid w:val="00A34C17"/>
    <w:rsid w:val="00A41D64"/>
    <w:rsid w:val="00A51CB9"/>
    <w:rsid w:val="00A534CE"/>
    <w:rsid w:val="00A53E3E"/>
    <w:rsid w:val="00A8518D"/>
    <w:rsid w:val="00A93AD0"/>
    <w:rsid w:val="00A945FD"/>
    <w:rsid w:val="00A973DE"/>
    <w:rsid w:val="00AA23F6"/>
    <w:rsid w:val="00AB6CE2"/>
    <w:rsid w:val="00AC34BD"/>
    <w:rsid w:val="00AD49A0"/>
    <w:rsid w:val="00AE1EBD"/>
    <w:rsid w:val="00AE28EE"/>
    <w:rsid w:val="00AE3AB6"/>
    <w:rsid w:val="00AE7354"/>
    <w:rsid w:val="00AE7A3D"/>
    <w:rsid w:val="00B05F6A"/>
    <w:rsid w:val="00B1045E"/>
    <w:rsid w:val="00B15E3B"/>
    <w:rsid w:val="00B254D9"/>
    <w:rsid w:val="00B329EA"/>
    <w:rsid w:val="00B35BD5"/>
    <w:rsid w:val="00B35FD4"/>
    <w:rsid w:val="00B36CE1"/>
    <w:rsid w:val="00B42459"/>
    <w:rsid w:val="00B42887"/>
    <w:rsid w:val="00B428B6"/>
    <w:rsid w:val="00B43E77"/>
    <w:rsid w:val="00B44F30"/>
    <w:rsid w:val="00B56077"/>
    <w:rsid w:val="00B60960"/>
    <w:rsid w:val="00B64A95"/>
    <w:rsid w:val="00B64EC9"/>
    <w:rsid w:val="00B65972"/>
    <w:rsid w:val="00B741D6"/>
    <w:rsid w:val="00B7716B"/>
    <w:rsid w:val="00B77170"/>
    <w:rsid w:val="00B83A36"/>
    <w:rsid w:val="00B86ACE"/>
    <w:rsid w:val="00B87E93"/>
    <w:rsid w:val="00B93B21"/>
    <w:rsid w:val="00B9526F"/>
    <w:rsid w:val="00B97489"/>
    <w:rsid w:val="00BB1BCB"/>
    <w:rsid w:val="00BB38D1"/>
    <w:rsid w:val="00BC32E6"/>
    <w:rsid w:val="00BC372B"/>
    <w:rsid w:val="00BC5EE0"/>
    <w:rsid w:val="00BC60F2"/>
    <w:rsid w:val="00BD76C0"/>
    <w:rsid w:val="00BE6879"/>
    <w:rsid w:val="00BE698D"/>
    <w:rsid w:val="00BF2AC8"/>
    <w:rsid w:val="00BF32BA"/>
    <w:rsid w:val="00C071EC"/>
    <w:rsid w:val="00C07B1B"/>
    <w:rsid w:val="00C1207C"/>
    <w:rsid w:val="00C13539"/>
    <w:rsid w:val="00C15057"/>
    <w:rsid w:val="00C2120B"/>
    <w:rsid w:val="00C231D7"/>
    <w:rsid w:val="00C23214"/>
    <w:rsid w:val="00C30C47"/>
    <w:rsid w:val="00C343C7"/>
    <w:rsid w:val="00C44152"/>
    <w:rsid w:val="00C4726A"/>
    <w:rsid w:val="00C549E6"/>
    <w:rsid w:val="00C607A3"/>
    <w:rsid w:val="00C60E33"/>
    <w:rsid w:val="00C61B4C"/>
    <w:rsid w:val="00C659BE"/>
    <w:rsid w:val="00C6624A"/>
    <w:rsid w:val="00C7794E"/>
    <w:rsid w:val="00C77F75"/>
    <w:rsid w:val="00C86275"/>
    <w:rsid w:val="00C92A51"/>
    <w:rsid w:val="00C94BC6"/>
    <w:rsid w:val="00C97466"/>
    <w:rsid w:val="00CB3253"/>
    <w:rsid w:val="00CC6724"/>
    <w:rsid w:val="00CC69AC"/>
    <w:rsid w:val="00CD2485"/>
    <w:rsid w:val="00CD79E2"/>
    <w:rsid w:val="00CE3348"/>
    <w:rsid w:val="00CE76AE"/>
    <w:rsid w:val="00D001DB"/>
    <w:rsid w:val="00D12363"/>
    <w:rsid w:val="00D165BC"/>
    <w:rsid w:val="00D2241F"/>
    <w:rsid w:val="00D24997"/>
    <w:rsid w:val="00D36584"/>
    <w:rsid w:val="00D41839"/>
    <w:rsid w:val="00D51A2D"/>
    <w:rsid w:val="00D5321B"/>
    <w:rsid w:val="00D53CC1"/>
    <w:rsid w:val="00D6396E"/>
    <w:rsid w:val="00D740BA"/>
    <w:rsid w:val="00D7466A"/>
    <w:rsid w:val="00D74CAB"/>
    <w:rsid w:val="00D80A26"/>
    <w:rsid w:val="00D96896"/>
    <w:rsid w:val="00DA3AE7"/>
    <w:rsid w:val="00DB0D60"/>
    <w:rsid w:val="00DC2BCA"/>
    <w:rsid w:val="00DC3D7A"/>
    <w:rsid w:val="00DC5E4C"/>
    <w:rsid w:val="00DC71E3"/>
    <w:rsid w:val="00DC737B"/>
    <w:rsid w:val="00DD27BC"/>
    <w:rsid w:val="00DE0643"/>
    <w:rsid w:val="00DE1589"/>
    <w:rsid w:val="00DE1EB9"/>
    <w:rsid w:val="00DE6AD1"/>
    <w:rsid w:val="00DE79B3"/>
    <w:rsid w:val="00DF0A41"/>
    <w:rsid w:val="00DF621F"/>
    <w:rsid w:val="00DF7BE5"/>
    <w:rsid w:val="00E0556A"/>
    <w:rsid w:val="00E1261D"/>
    <w:rsid w:val="00E25768"/>
    <w:rsid w:val="00E30152"/>
    <w:rsid w:val="00E305B2"/>
    <w:rsid w:val="00E34220"/>
    <w:rsid w:val="00E36BB2"/>
    <w:rsid w:val="00E37B8A"/>
    <w:rsid w:val="00E4010F"/>
    <w:rsid w:val="00E52F35"/>
    <w:rsid w:val="00E605EA"/>
    <w:rsid w:val="00E61EC4"/>
    <w:rsid w:val="00E63403"/>
    <w:rsid w:val="00E7049A"/>
    <w:rsid w:val="00E71E39"/>
    <w:rsid w:val="00E72142"/>
    <w:rsid w:val="00E7412E"/>
    <w:rsid w:val="00E74C7F"/>
    <w:rsid w:val="00E83881"/>
    <w:rsid w:val="00E84077"/>
    <w:rsid w:val="00E85C9D"/>
    <w:rsid w:val="00E85E57"/>
    <w:rsid w:val="00E9267F"/>
    <w:rsid w:val="00EA57B8"/>
    <w:rsid w:val="00EB1228"/>
    <w:rsid w:val="00EB2F3C"/>
    <w:rsid w:val="00EB4239"/>
    <w:rsid w:val="00EB6E5D"/>
    <w:rsid w:val="00EC0980"/>
    <w:rsid w:val="00EC0A50"/>
    <w:rsid w:val="00ED0616"/>
    <w:rsid w:val="00ED1509"/>
    <w:rsid w:val="00ED2F3A"/>
    <w:rsid w:val="00ED5EB8"/>
    <w:rsid w:val="00EE36C3"/>
    <w:rsid w:val="00EF3A9B"/>
    <w:rsid w:val="00EF42DA"/>
    <w:rsid w:val="00EF6C00"/>
    <w:rsid w:val="00EF7A53"/>
    <w:rsid w:val="00F00207"/>
    <w:rsid w:val="00F02FC1"/>
    <w:rsid w:val="00F072C0"/>
    <w:rsid w:val="00F12660"/>
    <w:rsid w:val="00F219C0"/>
    <w:rsid w:val="00F23BFA"/>
    <w:rsid w:val="00F26C08"/>
    <w:rsid w:val="00F27A4E"/>
    <w:rsid w:val="00F35831"/>
    <w:rsid w:val="00F43DF1"/>
    <w:rsid w:val="00F511CC"/>
    <w:rsid w:val="00F563CC"/>
    <w:rsid w:val="00F56A38"/>
    <w:rsid w:val="00F573F3"/>
    <w:rsid w:val="00F65653"/>
    <w:rsid w:val="00F71044"/>
    <w:rsid w:val="00F7345F"/>
    <w:rsid w:val="00F81560"/>
    <w:rsid w:val="00F942CA"/>
    <w:rsid w:val="00FA1AAE"/>
    <w:rsid w:val="00FA535D"/>
    <w:rsid w:val="00FB420E"/>
    <w:rsid w:val="00FC0432"/>
    <w:rsid w:val="00FC489C"/>
    <w:rsid w:val="00FC6308"/>
    <w:rsid w:val="00FE30A3"/>
    <w:rsid w:val="00FE4868"/>
    <w:rsid w:val="00FE6716"/>
    <w:rsid w:val="00FF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B32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53"/>
  </w:style>
  <w:style w:type="paragraph" w:styleId="Footer">
    <w:name w:val="footer"/>
    <w:basedOn w:val="Normal"/>
    <w:link w:val="FooterChar"/>
    <w:uiPriority w:val="99"/>
    <w:unhideWhenUsed/>
    <w:rsid w:val="00CB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53"/>
  </w:style>
  <w:style w:type="character" w:styleId="PageNumber">
    <w:name w:val="page number"/>
    <w:basedOn w:val="DefaultParagraphFont"/>
    <w:rsid w:val="00CB3253"/>
  </w:style>
  <w:style w:type="paragraph" w:styleId="BalloonText">
    <w:name w:val="Balloon Text"/>
    <w:basedOn w:val="Normal"/>
    <w:link w:val="BalloonTextChar"/>
    <w:uiPriority w:val="99"/>
    <w:semiHidden/>
    <w:unhideWhenUsed/>
    <w:rsid w:val="00CB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53"/>
    <w:rPr>
      <w:rFonts w:ascii="Tahoma" w:hAnsi="Tahoma" w:cs="Tahoma"/>
      <w:sz w:val="16"/>
      <w:szCs w:val="16"/>
    </w:rPr>
  </w:style>
  <w:style w:type="paragraph" w:customStyle="1" w:styleId="SectionHeader">
    <w:name w:val="#. Section Header"/>
    <w:basedOn w:val="Normal"/>
    <w:link w:val="SectionHeaderChar"/>
    <w:qFormat/>
    <w:rsid w:val="00B05F6A"/>
    <w:pPr>
      <w:numPr>
        <w:numId w:val="1"/>
      </w:numPr>
      <w:spacing w:before="240" w:after="240" w:line="240" w:lineRule="auto"/>
      <w:jc w:val="both"/>
    </w:pPr>
    <w:rPr>
      <w:rFonts w:ascii="Calibri" w:eastAsia="Calibri" w:hAnsi="Calibri" w:cs="Times New Roman"/>
      <w:b/>
      <w:szCs w:val="24"/>
      <w:lang w:val="en-US"/>
    </w:rPr>
  </w:style>
  <w:style w:type="paragraph" w:customStyle="1" w:styleId="Subsection">
    <w:name w:val="#.#. Subsection"/>
    <w:basedOn w:val="Normal"/>
    <w:link w:val="SubsectionChar"/>
    <w:qFormat/>
    <w:rsid w:val="00B05F6A"/>
    <w:pPr>
      <w:numPr>
        <w:ilvl w:val="1"/>
        <w:numId w:val="1"/>
      </w:numPr>
      <w:tabs>
        <w:tab w:val="left" w:pos="1080"/>
      </w:tabs>
      <w:spacing w:before="240" w:after="240" w:line="240" w:lineRule="auto"/>
      <w:jc w:val="both"/>
    </w:pPr>
    <w:rPr>
      <w:rFonts w:ascii="Calibri" w:eastAsia="Calibri" w:hAnsi="Calibri" w:cs="Calibri"/>
      <w:szCs w:val="24"/>
      <w:lang w:val="en-SG" w:eastAsia="en-SG"/>
    </w:rPr>
  </w:style>
  <w:style w:type="paragraph" w:customStyle="1" w:styleId="Subsection-Bold">
    <w:name w:val="#.#. Subsection-Bold"/>
    <w:basedOn w:val="Subsection"/>
    <w:link w:val="Subsection-BoldChar"/>
    <w:qFormat/>
    <w:rsid w:val="00B05F6A"/>
    <w:rPr>
      <w:b/>
      <w:noProof/>
      <w:lang w:val="fil-PH" w:eastAsia="fil-PH"/>
    </w:rPr>
  </w:style>
  <w:style w:type="character" w:customStyle="1" w:styleId="SubsectionChar">
    <w:name w:val="#.#. Subsection Char"/>
    <w:basedOn w:val="DefaultParagraphFont"/>
    <w:link w:val="Subsection"/>
    <w:rsid w:val="00B05F6A"/>
    <w:rPr>
      <w:rFonts w:ascii="Calibri" w:eastAsia="Calibri" w:hAnsi="Calibri" w:cs="Calibri"/>
      <w:szCs w:val="24"/>
      <w:lang w:val="en-SG" w:eastAsia="en-SG"/>
    </w:rPr>
  </w:style>
  <w:style w:type="paragraph" w:customStyle="1" w:styleId="Subsubsection-list">
    <w:name w:val="#.#.#. Subsubsection-list"/>
    <w:basedOn w:val="Subsection-Bold"/>
    <w:link w:val="Subsubsection-listChar"/>
    <w:qFormat/>
    <w:rsid w:val="00B05F6A"/>
    <w:pPr>
      <w:numPr>
        <w:ilvl w:val="2"/>
      </w:numPr>
      <w:spacing w:before="0" w:after="0"/>
      <w:ind w:left="1080"/>
    </w:pPr>
    <w:rPr>
      <w:b w:val="0"/>
    </w:rPr>
  </w:style>
  <w:style w:type="character" w:customStyle="1" w:styleId="Subsection-BoldChar">
    <w:name w:val="#.#. Subsection-Bold Char"/>
    <w:basedOn w:val="SubsectionChar"/>
    <w:link w:val="Subsection-Bold"/>
    <w:rsid w:val="00B05F6A"/>
    <w:rPr>
      <w:rFonts w:ascii="Calibri" w:eastAsia="Calibri" w:hAnsi="Calibri" w:cs="Calibri"/>
      <w:b/>
      <w:noProof/>
      <w:szCs w:val="24"/>
      <w:lang w:val="fil-PH" w:eastAsia="fil-PH"/>
    </w:rPr>
  </w:style>
  <w:style w:type="paragraph" w:customStyle="1" w:styleId="Subsubsection">
    <w:name w:val="#.#.#. Subsubsection"/>
    <w:basedOn w:val="Subsubsection-list"/>
    <w:link w:val="SubsubsectionChar"/>
    <w:qFormat/>
    <w:rsid w:val="00B05F6A"/>
    <w:pPr>
      <w:spacing w:before="240" w:after="240"/>
    </w:pPr>
  </w:style>
  <w:style w:type="character" w:customStyle="1" w:styleId="Subsubsection-listChar">
    <w:name w:val="#.#.#. Subsubsection-list Char"/>
    <w:basedOn w:val="Subsection-BoldChar"/>
    <w:link w:val="Subsubsection-list"/>
    <w:rsid w:val="00B05F6A"/>
    <w:rPr>
      <w:rFonts w:ascii="Calibri" w:eastAsia="Calibri" w:hAnsi="Calibri" w:cs="Calibri"/>
      <w:b/>
      <w:noProof/>
      <w:szCs w:val="24"/>
      <w:lang w:val="fil-PH" w:eastAsia="fil-PH"/>
    </w:rPr>
  </w:style>
  <w:style w:type="paragraph" w:customStyle="1" w:styleId="Subsubsubsection">
    <w:name w:val="#.#.#.#. Subsubsubsection"/>
    <w:basedOn w:val="Subsubsection"/>
    <w:qFormat/>
    <w:rsid w:val="00B05F6A"/>
    <w:pPr>
      <w:numPr>
        <w:ilvl w:val="3"/>
      </w:numPr>
    </w:pPr>
  </w:style>
  <w:style w:type="character" w:customStyle="1" w:styleId="SubsubsectionChar">
    <w:name w:val="#.#.#. Subsubsection Char"/>
    <w:basedOn w:val="DefaultParagraphFont"/>
    <w:link w:val="Subsubsection"/>
    <w:rsid w:val="00B05F6A"/>
    <w:rPr>
      <w:rFonts w:ascii="Calibri" w:eastAsia="Calibri" w:hAnsi="Calibri" w:cs="Calibri"/>
      <w:noProof/>
      <w:szCs w:val="24"/>
      <w:lang w:val="fil-PH" w:eastAsia="fil-PH"/>
    </w:rPr>
  </w:style>
  <w:style w:type="paragraph" w:customStyle="1" w:styleId="Subsubsubsubsection">
    <w:name w:val="#.#.#.#.#.#. Subsubsubsubsection"/>
    <w:basedOn w:val="Subsubsubsection"/>
    <w:qFormat/>
    <w:rsid w:val="00B05F6A"/>
    <w:pPr>
      <w:numPr>
        <w:ilvl w:val="4"/>
      </w:numPr>
    </w:pPr>
  </w:style>
  <w:style w:type="paragraph" w:customStyle="1" w:styleId="Subsubsubsubsubsection">
    <w:name w:val="#.#.#.#.#.#. Subsubsubsubsubsection"/>
    <w:basedOn w:val="Subsubsubsubsection"/>
    <w:qFormat/>
    <w:rsid w:val="00B05F6A"/>
    <w:pPr>
      <w:numPr>
        <w:ilvl w:val="5"/>
      </w:numPr>
      <w:tabs>
        <w:tab w:val="left" w:pos="5236"/>
      </w:tabs>
    </w:pPr>
  </w:style>
  <w:style w:type="paragraph" w:customStyle="1" w:styleId="7Sub7section">
    <w:name w:val="#.7 Sub7section"/>
    <w:basedOn w:val="Subsubsubsubsubsection"/>
    <w:qFormat/>
    <w:rsid w:val="00B05F6A"/>
    <w:pPr>
      <w:numPr>
        <w:ilvl w:val="6"/>
      </w:numPr>
    </w:pPr>
  </w:style>
  <w:style w:type="paragraph" w:customStyle="1" w:styleId="List">
    <w:name w:val="#.#. List"/>
    <w:basedOn w:val="Subsection"/>
    <w:link w:val="ListChar"/>
    <w:qFormat/>
    <w:rsid w:val="00B05F6A"/>
    <w:pPr>
      <w:spacing w:before="0" w:after="0"/>
    </w:pPr>
  </w:style>
  <w:style w:type="character" w:customStyle="1" w:styleId="SectionHeaderChar">
    <w:name w:val="#. Section Header Char"/>
    <w:basedOn w:val="DefaultParagraphFont"/>
    <w:link w:val="SectionHeader"/>
    <w:rsid w:val="00B05F6A"/>
    <w:rPr>
      <w:rFonts w:ascii="Calibri" w:eastAsia="Calibri" w:hAnsi="Calibri" w:cs="Times New Roman"/>
      <w:b/>
      <w:szCs w:val="24"/>
      <w:lang w:val="en-US"/>
    </w:rPr>
  </w:style>
  <w:style w:type="character" w:customStyle="1" w:styleId="ListChar">
    <w:name w:val="#.#. List Char"/>
    <w:basedOn w:val="SubsectionChar"/>
    <w:link w:val="List"/>
    <w:rsid w:val="00B05F6A"/>
    <w:rPr>
      <w:rFonts w:ascii="Calibri" w:eastAsia="Calibri" w:hAnsi="Calibri" w:cs="Calibri"/>
      <w:szCs w:val="24"/>
      <w:lang w:val="en-SG" w:eastAsia="en-SG"/>
    </w:rPr>
  </w:style>
  <w:style w:type="paragraph" w:customStyle="1" w:styleId="List0">
    <w:name w:val="#.#.#. List"/>
    <w:basedOn w:val="Subsubsection-list"/>
    <w:link w:val="ListChar0"/>
    <w:qFormat/>
    <w:rsid w:val="00B05F6A"/>
    <w:pPr>
      <w:tabs>
        <w:tab w:val="clear" w:pos="1080"/>
        <w:tab w:val="left" w:pos="1800"/>
      </w:tabs>
      <w:spacing w:line="276" w:lineRule="auto"/>
    </w:pPr>
    <w:rPr>
      <w:szCs w:val="22"/>
    </w:rPr>
  </w:style>
  <w:style w:type="character" w:customStyle="1" w:styleId="ListChar0">
    <w:name w:val="#.#.#. List Char"/>
    <w:basedOn w:val="Subsubsection-listChar"/>
    <w:link w:val="List0"/>
    <w:rsid w:val="00B05F6A"/>
    <w:rPr>
      <w:rFonts w:ascii="Calibri" w:eastAsia="Calibri" w:hAnsi="Calibri" w:cs="Calibri"/>
      <w:b/>
      <w:noProof/>
      <w:szCs w:val="24"/>
      <w:lang w:val="fil-PH" w:eastAsia="fil-PH"/>
    </w:rPr>
  </w:style>
  <w:style w:type="paragraph" w:customStyle="1" w:styleId="Flowchart">
    <w:name w:val="Flowchart"/>
    <w:basedOn w:val="Normal"/>
    <w:link w:val="FlowchartChar"/>
    <w:qFormat/>
    <w:rsid w:val="003F097C"/>
    <w:pPr>
      <w:spacing w:after="0" w:line="240" w:lineRule="auto"/>
      <w:jc w:val="center"/>
    </w:pPr>
    <w:rPr>
      <w:rFonts w:ascii="Calibri" w:eastAsia="Times New Roman" w:hAnsi="Calibri" w:cs="Calibri"/>
      <w:szCs w:val="24"/>
      <w:lang w:val="en-US"/>
    </w:rPr>
  </w:style>
  <w:style w:type="character" w:customStyle="1" w:styleId="FlowchartChar">
    <w:name w:val="Flowchart Char"/>
    <w:basedOn w:val="DefaultParagraphFont"/>
    <w:link w:val="Flowchart"/>
    <w:rsid w:val="003F097C"/>
    <w:rPr>
      <w:rFonts w:ascii="Calibri" w:eastAsia="Times New Roman" w:hAnsi="Calibri" w:cs="Calibri"/>
      <w:szCs w:val="24"/>
      <w:lang w:val="en-US"/>
    </w:rPr>
  </w:style>
  <w:style w:type="character" w:customStyle="1" w:styleId="Flowchart2Char">
    <w:name w:val="Flowchart_2 Char"/>
    <w:basedOn w:val="SectionHeaderChar"/>
    <w:rsid w:val="003F097C"/>
    <w:rPr>
      <w:rFonts w:ascii="Calibri" w:eastAsia="Calibri" w:hAnsi="Calibri" w:cs="Times New Roman"/>
      <w:b/>
      <w:szCs w:val="24"/>
      <w:lang w:val="en-US"/>
    </w:rPr>
  </w:style>
  <w:style w:type="paragraph" w:customStyle="1" w:styleId="AppendixTitle">
    <w:name w:val="Appendix Title"/>
    <w:basedOn w:val="Normal"/>
    <w:link w:val="AppendixTitleChar"/>
    <w:qFormat/>
    <w:rsid w:val="00E34220"/>
    <w:pPr>
      <w:numPr>
        <w:numId w:val="2"/>
      </w:numPr>
      <w:tabs>
        <w:tab w:val="left" w:pos="1440"/>
      </w:tabs>
      <w:spacing w:after="0" w:line="240" w:lineRule="auto"/>
      <w:ind w:left="1440" w:hanging="1440"/>
    </w:pPr>
    <w:rPr>
      <w:rFonts w:ascii="Calibri" w:eastAsia="Times New Roman" w:hAnsi="Calibri" w:cs="Times New Roman"/>
      <w:szCs w:val="20"/>
      <w:lang w:val="en-US"/>
    </w:rPr>
  </w:style>
  <w:style w:type="character" w:customStyle="1" w:styleId="AppendixTitleChar">
    <w:name w:val="Appendix Title Char"/>
    <w:basedOn w:val="DefaultParagraphFont"/>
    <w:link w:val="AppendixTitle"/>
    <w:rsid w:val="00E34220"/>
    <w:rPr>
      <w:rFonts w:ascii="Calibri" w:eastAsia="Times New Roman" w:hAnsi="Calibri" w:cs="Times New Roman"/>
      <w:szCs w:val="20"/>
      <w:lang w:val="en-US"/>
    </w:rPr>
  </w:style>
  <w:style w:type="paragraph" w:customStyle="1" w:styleId="Text">
    <w:name w:val="#.#. Text"/>
    <w:basedOn w:val="Normal"/>
    <w:link w:val="TextChar"/>
    <w:qFormat/>
    <w:rsid w:val="00E34220"/>
    <w:pPr>
      <w:spacing w:after="240" w:line="240" w:lineRule="auto"/>
      <w:ind w:left="1080"/>
      <w:jc w:val="both"/>
    </w:pPr>
    <w:rPr>
      <w:rFonts w:ascii="Calibri" w:eastAsia="Calibri" w:hAnsi="Calibri" w:cs="Times New Roman"/>
      <w:noProof/>
      <w:szCs w:val="24"/>
      <w:lang w:val="fil-PH" w:eastAsia="fil-PH"/>
    </w:rPr>
  </w:style>
  <w:style w:type="character" w:customStyle="1" w:styleId="TextChar">
    <w:name w:val="#.#. Text Char"/>
    <w:basedOn w:val="DefaultParagraphFont"/>
    <w:link w:val="Text"/>
    <w:rsid w:val="00E34220"/>
    <w:rPr>
      <w:rFonts w:ascii="Calibri" w:eastAsia="Calibri" w:hAnsi="Calibri" w:cs="Times New Roman"/>
      <w:noProof/>
      <w:szCs w:val="24"/>
      <w:lang w:val="fil-PH" w:eastAsia="fil-PH"/>
    </w:rPr>
  </w:style>
  <w:style w:type="character" w:customStyle="1" w:styleId="SectionHeaderChar0">
    <w:name w:val="Section Header Char"/>
    <w:basedOn w:val="DefaultParagraphFont"/>
    <w:rsid w:val="008E05BE"/>
    <w:rPr>
      <w:rFonts w:ascii="Calibri" w:eastAsia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2AA1"/>
    <w:pPr>
      <w:ind w:left="720"/>
      <w:contextualSpacing/>
    </w:pPr>
  </w:style>
  <w:style w:type="paragraph" w:customStyle="1" w:styleId="normal-p4">
    <w:name w:val="normal-p4"/>
    <w:basedOn w:val="Normal"/>
    <w:rsid w:val="00ED1509"/>
    <w:pPr>
      <w:spacing w:after="0" w:line="240" w:lineRule="auto"/>
      <w:ind w:left="173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B32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53"/>
  </w:style>
  <w:style w:type="paragraph" w:styleId="Footer">
    <w:name w:val="footer"/>
    <w:basedOn w:val="Normal"/>
    <w:link w:val="FooterChar"/>
    <w:uiPriority w:val="99"/>
    <w:unhideWhenUsed/>
    <w:rsid w:val="00CB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53"/>
  </w:style>
  <w:style w:type="character" w:styleId="PageNumber">
    <w:name w:val="page number"/>
    <w:basedOn w:val="DefaultParagraphFont"/>
    <w:rsid w:val="00CB3253"/>
  </w:style>
  <w:style w:type="paragraph" w:styleId="BalloonText">
    <w:name w:val="Balloon Text"/>
    <w:basedOn w:val="Normal"/>
    <w:link w:val="BalloonTextChar"/>
    <w:uiPriority w:val="99"/>
    <w:semiHidden/>
    <w:unhideWhenUsed/>
    <w:rsid w:val="00CB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53"/>
    <w:rPr>
      <w:rFonts w:ascii="Tahoma" w:hAnsi="Tahoma" w:cs="Tahoma"/>
      <w:sz w:val="16"/>
      <w:szCs w:val="16"/>
    </w:rPr>
  </w:style>
  <w:style w:type="paragraph" w:customStyle="1" w:styleId="SectionHeader">
    <w:name w:val="#. Section Header"/>
    <w:basedOn w:val="Normal"/>
    <w:link w:val="SectionHeaderChar"/>
    <w:qFormat/>
    <w:rsid w:val="00B05F6A"/>
    <w:pPr>
      <w:numPr>
        <w:numId w:val="1"/>
      </w:numPr>
      <w:spacing w:before="240" w:after="240" w:line="240" w:lineRule="auto"/>
      <w:jc w:val="both"/>
    </w:pPr>
    <w:rPr>
      <w:rFonts w:ascii="Calibri" w:eastAsia="Calibri" w:hAnsi="Calibri" w:cs="Times New Roman"/>
      <w:b/>
      <w:szCs w:val="24"/>
      <w:lang w:val="en-US"/>
    </w:rPr>
  </w:style>
  <w:style w:type="paragraph" w:customStyle="1" w:styleId="Subsection">
    <w:name w:val="#.#. Subsection"/>
    <w:basedOn w:val="Normal"/>
    <w:link w:val="SubsectionChar"/>
    <w:qFormat/>
    <w:rsid w:val="00B05F6A"/>
    <w:pPr>
      <w:numPr>
        <w:ilvl w:val="1"/>
        <w:numId w:val="1"/>
      </w:numPr>
      <w:tabs>
        <w:tab w:val="left" w:pos="1080"/>
      </w:tabs>
      <w:spacing w:before="240" w:after="240" w:line="240" w:lineRule="auto"/>
      <w:jc w:val="both"/>
    </w:pPr>
    <w:rPr>
      <w:rFonts w:ascii="Calibri" w:eastAsia="Calibri" w:hAnsi="Calibri" w:cs="Calibri"/>
      <w:szCs w:val="24"/>
      <w:lang w:val="en-SG" w:eastAsia="en-SG"/>
    </w:rPr>
  </w:style>
  <w:style w:type="paragraph" w:customStyle="1" w:styleId="Subsection-Bold">
    <w:name w:val="#.#. Subsection-Bold"/>
    <w:basedOn w:val="Subsection"/>
    <w:link w:val="Subsection-BoldChar"/>
    <w:qFormat/>
    <w:rsid w:val="00B05F6A"/>
    <w:rPr>
      <w:b/>
      <w:noProof/>
      <w:lang w:val="fil-PH" w:eastAsia="fil-PH"/>
    </w:rPr>
  </w:style>
  <w:style w:type="character" w:customStyle="1" w:styleId="SubsectionChar">
    <w:name w:val="#.#. Subsection Char"/>
    <w:basedOn w:val="DefaultParagraphFont"/>
    <w:link w:val="Subsection"/>
    <w:rsid w:val="00B05F6A"/>
    <w:rPr>
      <w:rFonts w:ascii="Calibri" w:eastAsia="Calibri" w:hAnsi="Calibri" w:cs="Calibri"/>
      <w:szCs w:val="24"/>
      <w:lang w:val="en-SG" w:eastAsia="en-SG"/>
    </w:rPr>
  </w:style>
  <w:style w:type="paragraph" w:customStyle="1" w:styleId="Subsubsection-list">
    <w:name w:val="#.#.#. Subsubsection-list"/>
    <w:basedOn w:val="Subsection-Bold"/>
    <w:link w:val="Subsubsection-listChar"/>
    <w:qFormat/>
    <w:rsid w:val="00B05F6A"/>
    <w:pPr>
      <w:numPr>
        <w:ilvl w:val="2"/>
      </w:numPr>
      <w:spacing w:before="0" w:after="0"/>
      <w:ind w:left="1080"/>
    </w:pPr>
    <w:rPr>
      <w:b w:val="0"/>
    </w:rPr>
  </w:style>
  <w:style w:type="character" w:customStyle="1" w:styleId="Subsection-BoldChar">
    <w:name w:val="#.#. Subsection-Bold Char"/>
    <w:basedOn w:val="SubsectionChar"/>
    <w:link w:val="Subsection-Bold"/>
    <w:rsid w:val="00B05F6A"/>
    <w:rPr>
      <w:rFonts w:ascii="Calibri" w:eastAsia="Calibri" w:hAnsi="Calibri" w:cs="Calibri"/>
      <w:b/>
      <w:noProof/>
      <w:szCs w:val="24"/>
      <w:lang w:val="fil-PH" w:eastAsia="fil-PH"/>
    </w:rPr>
  </w:style>
  <w:style w:type="paragraph" w:customStyle="1" w:styleId="Subsubsection">
    <w:name w:val="#.#.#. Subsubsection"/>
    <w:basedOn w:val="Subsubsection-list"/>
    <w:link w:val="SubsubsectionChar"/>
    <w:qFormat/>
    <w:rsid w:val="00B05F6A"/>
    <w:pPr>
      <w:spacing w:before="240" w:after="240"/>
    </w:pPr>
  </w:style>
  <w:style w:type="character" w:customStyle="1" w:styleId="Subsubsection-listChar">
    <w:name w:val="#.#.#. Subsubsection-list Char"/>
    <w:basedOn w:val="Subsection-BoldChar"/>
    <w:link w:val="Subsubsection-list"/>
    <w:rsid w:val="00B05F6A"/>
    <w:rPr>
      <w:rFonts w:ascii="Calibri" w:eastAsia="Calibri" w:hAnsi="Calibri" w:cs="Calibri"/>
      <w:b/>
      <w:noProof/>
      <w:szCs w:val="24"/>
      <w:lang w:val="fil-PH" w:eastAsia="fil-PH"/>
    </w:rPr>
  </w:style>
  <w:style w:type="paragraph" w:customStyle="1" w:styleId="Subsubsubsection">
    <w:name w:val="#.#.#.#. Subsubsubsection"/>
    <w:basedOn w:val="Subsubsection"/>
    <w:qFormat/>
    <w:rsid w:val="00B05F6A"/>
    <w:pPr>
      <w:numPr>
        <w:ilvl w:val="3"/>
      </w:numPr>
    </w:pPr>
  </w:style>
  <w:style w:type="character" w:customStyle="1" w:styleId="SubsubsectionChar">
    <w:name w:val="#.#.#. Subsubsection Char"/>
    <w:basedOn w:val="DefaultParagraphFont"/>
    <w:link w:val="Subsubsection"/>
    <w:rsid w:val="00B05F6A"/>
    <w:rPr>
      <w:rFonts w:ascii="Calibri" w:eastAsia="Calibri" w:hAnsi="Calibri" w:cs="Calibri"/>
      <w:noProof/>
      <w:szCs w:val="24"/>
      <w:lang w:val="fil-PH" w:eastAsia="fil-PH"/>
    </w:rPr>
  </w:style>
  <w:style w:type="paragraph" w:customStyle="1" w:styleId="Subsubsubsubsection">
    <w:name w:val="#.#.#.#.#.#. Subsubsubsubsection"/>
    <w:basedOn w:val="Subsubsubsection"/>
    <w:qFormat/>
    <w:rsid w:val="00B05F6A"/>
    <w:pPr>
      <w:numPr>
        <w:ilvl w:val="4"/>
      </w:numPr>
    </w:pPr>
  </w:style>
  <w:style w:type="paragraph" w:customStyle="1" w:styleId="Subsubsubsubsubsection">
    <w:name w:val="#.#.#.#.#.#. Subsubsubsubsubsection"/>
    <w:basedOn w:val="Subsubsubsubsection"/>
    <w:qFormat/>
    <w:rsid w:val="00B05F6A"/>
    <w:pPr>
      <w:numPr>
        <w:ilvl w:val="5"/>
      </w:numPr>
      <w:tabs>
        <w:tab w:val="left" w:pos="5236"/>
      </w:tabs>
    </w:pPr>
  </w:style>
  <w:style w:type="paragraph" w:customStyle="1" w:styleId="7Sub7section">
    <w:name w:val="#.7 Sub7section"/>
    <w:basedOn w:val="Subsubsubsubsubsection"/>
    <w:qFormat/>
    <w:rsid w:val="00B05F6A"/>
    <w:pPr>
      <w:numPr>
        <w:ilvl w:val="6"/>
      </w:numPr>
    </w:pPr>
  </w:style>
  <w:style w:type="paragraph" w:customStyle="1" w:styleId="List">
    <w:name w:val="#.#. List"/>
    <w:basedOn w:val="Subsection"/>
    <w:link w:val="ListChar"/>
    <w:qFormat/>
    <w:rsid w:val="00B05F6A"/>
    <w:pPr>
      <w:spacing w:before="0" w:after="0"/>
    </w:pPr>
  </w:style>
  <w:style w:type="character" w:customStyle="1" w:styleId="SectionHeaderChar">
    <w:name w:val="#. Section Header Char"/>
    <w:basedOn w:val="DefaultParagraphFont"/>
    <w:link w:val="SectionHeader"/>
    <w:rsid w:val="00B05F6A"/>
    <w:rPr>
      <w:rFonts w:ascii="Calibri" w:eastAsia="Calibri" w:hAnsi="Calibri" w:cs="Times New Roman"/>
      <w:b/>
      <w:szCs w:val="24"/>
      <w:lang w:val="en-US"/>
    </w:rPr>
  </w:style>
  <w:style w:type="character" w:customStyle="1" w:styleId="ListChar">
    <w:name w:val="#.#. List Char"/>
    <w:basedOn w:val="SubsectionChar"/>
    <w:link w:val="List"/>
    <w:rsid w:val="00B05F6A"/>
    <w:rPr>
      <w:rFonts w:ascii="Calibri" w:eastAsia="Calibri" w:hAnsi="Calibri" w:cs="Calibri"/>
      <w:szCs w:val="24"/>
      <w:lang w:val="en-SG" w:eastAsia="en-SG"/>
    </w:rPr>
  </w:style>
  <w:style w:type="paragraph" w:customStyle="1" w:styleId="List0">
    <w:name w:val="#.#.#. List"/>
    <w:basedOn w:val="Subsubsection-list"/>
    <w:link w:val="ListChar0"/>
    <w:qFormat/>
    <w:rsid w:val="00B05F6A"/>
    <w:pPr>
      <w:tabs>
        <w:tab w:val="clear" w:pos="1080"/>
        <w:tab w:val="left" w:pos="1800"/>
      </w:tabs>
      <w:spacing w:line="276" w:lineRule="auto"/>
    </w:pPr>
    <w:rPr>
      <w:szCs w:val="22"/>
    </w:rPr>
  </w:style>
  <w:style w:type="character" w:customStyle="1" w:styleId="ListChar0">
    <w:name w:val="#.#.#. List Char"/>
    <w:basedOn w:val="Subsubsection-listChar"/>
    <w:link w:val="List0"/>
    <w:rsid w:val="00B05F6A"/>
    <w:rPr>
      <w:rFonts w:ascii="Calibri" w:eastAsia="Calibri" w:hAnsi="Calibri" w:cs="Calibri"/>
      <w:b/>
      <w:noProof/>
      <w:szCs w:val="24"/>
      <w:lang w:val="fil-PH" w:eastAsia="fil-PH"/>
    </w:rPr>
  </w:style>
  <w:style w:type="paragraph" w:customStyle="1" w:styleId="Flowchart">
    <w:name w:val="Flowchart"/>
    <w:basedOn w:val="Normal"/>
    <w:link w:val="FlowchartChar"/>
    <w:qFormat/>
    <w:rsid w:val="003F097C"/>
    <w:pPr>
      <w:spacing w:after="0" w:line="240" w:lineRule="auto"/>
      <w:jc w:val="center"/>
    </w:pPr>
    <w:rPr>
      <w:rFonts w:ascii="Calibri" w:eastAsia="Times New Roman" w:hAnsi="Calibri" w:cs="Calibri"/>
      <w:szCs w:val="24"/>
      <w:lang w:val="en-US"/>
    </w:rPr>
  </w:style>
  <w:style w:type="character" w:customStyle="1" w:styleId="FlowchartChar">
    <w:name w:val="Flowchart Char"/>
    <w:basedOn w:val="DefaultParagraphFont"/>
    <w:link w:val="Flowchart"/>
    <w:rsid w:val="003F097C"/>
    <w:rPr>
      <w:rFonts w:ascii="Calibri" w:eastAsia="Times New Roman" w:hAnsi="Calibri" w:cs="Calibri"/>
      <w:szCs w:val="24"/>
      <w:lang w:val="en-US"/>
    </w:rPr>
  </w:style>
  <w:style w:type="character" w:customStyle="1" w:styleId="Flowchart2Char">
    <w:name w:val="Flowchart_2 Char"/>
    <w:basedOn w:val="SectionHeaderChar"/>
    <w:rsid w:val="003F097C"/>
    <w:rPr>
      <w:rFonts w:ascii="Calibri" w:eastAsia="Calibri" w:hAnsi="Calibri" w:cs="Times New Roman"/>
      <w:b/>
      <w:szCs w:val="24"/>
      <w:lang w:val="en-US"/>
    </w:rPr>
  </w:style>
  <w:style w:type="paragraph" w:customStyle="1" w:styleId="AppendixTitle">
    <w:name w:val="Appendix Title"/>
    <w:basedOn w:val="Normal"/>
    <w:link w:val="AppendixTitleChar"/>
    <w:qFormat/>
    <w:rsid w:val="00E34220"/>
    <w:pPr>
      <w:numPr>
        <w:numId w:val="2"/>
      </w:numPr>
      <w:tabs>
        <w:tab w:val="left" w:pos="1440"/>
      </w:tabs>
      <w:spacing w:after="0" w:line="240" w:lineRule="auto"/>
      <w:ind w:left="1440" w:hanging="1440"/>
    </w:pPr>
    <w:rPr>
      <w:rFonts w:ascii="Calibri" w:eastAsia="Times New Roman" w:hAnsi="Calibri" w:cs="Times New Roman"/>
      <w:szCs w:val="20"/>
      <w:lang w:val="en-US"/>
    </w:rPr>
  </w:style>
  <w:style w:type="character" w:customStyle="1" w:styleId="AppendixTitleChar">
    <w:name w:val="Appendix Title Char"/>
    <w:basedOn w:val="DefaultParagraphFont"/>
    <w:link w:val="AppendixTitle"/>
    <w:rsid w:val="00E34220"/>
    <w:rPr>
      <w:rFonts w:ascii="Calibri" w:eastAsia="Times New Roman" w:hAnsi="Calibri" w:cs="Times New Roman"/>
      <w:szCs w:val="20"/>
      <w:lang w:val="en-US"/>
    </w:rPr>
  </w:style>
  <w:style w:type="paragraph" w:customStyle="1" w:styleId="Text">
    <w:name w:val="#.#. Text"/>
    <w:basedOn w:val="Normal"/>
    <w:link w:val="TextChar"/>
    <w:qFormat/>
    <w:rsid w:val="00E34220"/>
    <w:pPr>
      <w:spacing w:after="240" w:line="240" w:lineRule="auto"/>
      <w:ind w:left="1080"/>
      <w:jc w:val="both"/>
    </w:pPr>
    <w:rPr>
      <w:rFonts w:ascii="Calibri" w:eastAsia="Calibri" w:hAnsi="Calibri" w:cs="Times New Roman"/>
      <w:noProof/>
      <w:szCs w:val="24"/>
      <w:lang w:val="fil-PH" w:eastAsia="fil-PH"/>
    </w:rPr>
  </w:style>
  <w:style w:type="character" w:customStyle="1" w:styleId="TextChar">
    <w:name w:val="#.#. Text Char"/>
    <w:basedOn w:val="DefaultParagraphFont"/>
    <w:link w:val="Text"/>
    <w:rsid w:val="00E34220"/>
    <w:rPr>
      <w:rFonts w:ascii="Calibri" w:eastAsia="Calibri" w:hAnsi="Calibri" w:cs="Times New Roman"/>
      <w:noProof/>
      <w:szCs w:val="24"/>
      <w:lang w:val="fil-PH" w:eastAsia="fil-PH"/>
    </w:rPr>
  </w:style>
  <w:style w:type="character" w:customStyle="1" w:styleId="SectionHeaderChar0">
    <w:name w:val="Section Header Char"/>
    <w:basedOn w:val="DefaultParagraphFont"/>
    <w:rsid w:val="008E05BE"/>
    <w:rPr>
      <w:rFonts w:ascii="Calibri" w:eastAsia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2AA1"/>
    <w:pPr>
      <w:ind w:left="720"/>
      <w:contextualSpacing/>
    </w:pPr>
  </w:style>
  <w:style w:type="paragraph" w:customStyle="1" w:styleId="normal-p4">
    <w:name w:val="normal-p4"/>
    <w:basedOn w:val="Normal"/>
    <w:rsid w:val="00ED1509"/>
    <w:pPr>
      <w:spacing w:after="0" w:line="240" w:lineRule="auto"/>
      <w:ind w:left="173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6D279-4C63-4852-9B55-E89EC2B2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rabies_lab</cp:lastModifiedBy>
  <cp:revision>3</cp:revision>
  <cp:lastPrinted>2012-02-16T06:27:00Z</cp:lastPrinted>
  <dcterms:created xsi:type="dcterms:W3CDTF">2017-05-08T08:45:00Z</dcterms:created>
  <dcterms:modified xsi:type="dcterms:W3CDTF">2017-08-01T06:16:00Z</dcterms:modified>
</cp:coreProperties>
</file>