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2D8E" w14:textId="77777777" w:rsidR="00B4430E" w:rsidRDefault="001D66F9" w:rsidP="00B4430E">
      <w:pPr>
        <w:jc w:val="center"/>
        <w:rPr>
          <w:rFonts w:ascii="Tahoma" w:hAnsi="Tahoma" w:cs="Tahoma"/>
          <w:b/>
          <w:u w:val="single"/>
        </w:rPr>
      </w:pPr>
      <w:r>
        <w:rPr>
          <w:rFonts w:ascii="Tahoma" w:hAnsi="Tahoma" w:cs="Tahoma"/>
          <w:b/>
          <w:u w:val="single"/>
        </w:rPr>
        <w:t>TRAINING/WORKSHOP</w:t>
      </w:r>
      <w:r w:rsidR="00E135B2" w:rsidRPr="00526E82">
        <w:rPr>
          <w:rFonts w:ascii="Tahoma" w:hAnsi="Tahoma" w:cs="Tahoma"/>
          <w:b/>
          <w:u w:val="single"/>
        </w:rPr>
        <w:t xml:space="preserve"> REPORT</w:t>
      </w:r>
      <w:bookmarkStart w:id="0" w:name="_GoBack"/>
      <w:bookmarkEnd w:id="0"/>
    </w:p>
    <w:p w14:paraId="6BEAA68E" w14:textId="77777777" w:rsidR="00717384" w:rsidRDefault="00717384" w:rsidP="00B4430E">
      <w:pPr>
        <w:jc w:val="center"/>
        <w:rPr>
          <w:rFonts w:ascii="Tahoma" w:hAnsi="Tahoma" w:cs="Tahoma"/>
          <w:b/>
          <w:u w:val="single"/>
        </w:rPr>
      </w:pPr>
    </w:p>
    <w:p w14:paraId="24048D19" w14:textId="77777777" w:rsidR="001D66F9" w:rsidRDefault="001D66F9" w:rsidP="00B4430E">
      <w:pPr>
        <w:jc w:val="center"/>
        <w:rPr>
          <w:rFonts w:ascii="Tahoma" w:hAnsi="Tahoma" w:cs="Tahoma"/>
          <w:i/>
          <w:sz w:val="16"/>
          <w:szCs w:val="16"/>
        </w:rPr>
      </w:pPr>
      <w:r w:rsidRPr="001D66F9">
        <w:rPr>
          <w:rFonts w:ascii="Tahoma" w:hAnsi="Tahoma" w:cs="Tahoma"/>
          <w:i/>
          <w:sz w:val="16"/>
          <w:szCs w:val="16"/>
        </w:rPr>
        <w:t xml:space="preserve">To be accomplished by the participant/employee in </w:t>
      </w:r>
      <w:r w:rsidRPr="001D66F9">
        <w:rPr>
          <w:rFonts w:ascii="Tahoma" w:hAnsi="Tahoma" w:cs="Tahoma"/>
          <w:b/>
          <w:i/>
          <w:sz w:val="16"/>
          <w:szCs w:val="16"/>
        </w:rPr>
        <w:t>triplicate</w:t>
      </w:r>
      <w:r w:rsidRPr="001D66F9">
        <w:rPr>
          <w:rFonts w:ascii="Tahoma" w:hAnsi="Tahoma" w:cs="Tahoma"/>
          <w:i/>
          <w:sz w:val="16"/>
          <w:szCs w:val="16"/>
        </w:rPr>
        <w:t xml:space="preserve"> within a week after the completion of the training activity</w:t>
      </w:r>
    </w:p>
    <w:p w14:paraId="5DA5C721" w14:textId="77777777" w:rsidR="001D66F9" w:rsidRPr="00717384" w:rsidRDefault="001D66F9" w:rsidP="00B4430E">
      <w:pPr>
        <w:jc w:val="center"/>
        <w:rPr>
          <w:rFonts w:ascii="Tahoma" w:hAnsi="Tahoma" w:cs="Tahoma"/>
          <w:i/>
          <w:sz w:val="16"/>
          <w:szCs w:val="16"/>
        </w:rPr>
      </w:pPr>
      <w:r w:rsidRPr="00717384">
        <w:rPr>
          <w:rFonts w:ascii="Tahoma" w:hAnsi="Tahoma" w:cs="Tahoma"/>
          <w:i/>
          <w:sz w:val="16"/>
          <w:szCs w:val="16"/>
        </w:rPr>
        <w:t>(Original copy for the Training Office, Duplicate copy for the HR, Triplicate copy as Personal copy of Participant)</w:t>
      </w:r>
    </w:p>
    <w:p w14:paraId="3BD52F08" w14:textId="77777777" w:rsidR="00E135B2" w:rsidRDefault="00E135B2" w:rsidP="00E135B2">
      <w:pPr>
        <w:rPr>
          <w:rFonts w:ascii="Tahoma" w:hAnsi="Tahoma" w:cs="Tahoma"/>
          <w:b/>
          <w:sz w:val="22"/>
          <w:szCs w:val="22"/>
        </w:rPr>
      </w:pPr>
    </w:p>
    <w:p w14:paraId="7C7A0AE9" w14:textId="091470AD" w:rsidR="00E135B2" w:rsidRPr="009E2D8A" w:rsidRDefault="00E135B2" w:rsidP="00E135B2">
      <w:pPr>
        <w:rPr>
          <w:rFonts w:ascii="Tahoma" w:hAnsi="Tahoma" w:cs="Tahoma"/>
          <w:sz w:val="18"/>
          <w:szCs w:val="18"/>
          <w:u w:val="single"/>
          <w:lang w:val="en-US"/>
        </w:rPr>
      </w:pP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sidRPr="00E135B2">
        <w:rPr>
          <w:rFonts w:ascii="Tahoma" w:hAnsi="Tahoma" w:cs="Tahoma"/>
          <w:b/>
          <w:sz w:val="18"/>
          <w:szCs w:val="18"/>
        </w:rPr>
        <w:t xml:space="preserve">Date: </w:t>
      </w:r>
      <w:r w:rsidR="00984E95">
        <w:rPr>
          <w:rFonts w:ascii="Tahoma" w:hAnsi="Tahoma" w:cs="Tahoma"/>
          <w:sz w:val="18"/>
          <w:szCs w:val="18"/>
          <w:u w:val="single"/>
        </w:rPr>
        <w:t>__</w:t>
      </w:r>
      <w:r w:rsidR="00034E59">
        <w:rPr>
          <w:rFonts w:ascii="Tahoma" w:hAnsi="Tahoma" w:cs="Tahoma"/>
          <w:sz w:val="18"/>
          <w:szCs w:val="18"/>
          <w:u w:val="single"/>
          <w:lang w:val="en-US"/>
        </w:rPr>
        <w:t>July 3, 2018</w:t>
      </w:r>
      <w:r w:rsidR="00C50626">
        <w:rPr>
          <w:rFonts w:ascii="Tahoma" w:hAnsi="Tahoma" w:cs="Tahoma"/>
          <w:sz w:val="18"/>
          <w:szCs w:val="18"/>
          <w:u w:val="single"/>
          <w:lang w:val="en-US"/>
        </w:rPr>
        <w:t>______</w:t>
      </w:r>
    </w:p>
    <w:p w14:paraId="71019802" w14:textId="77777777" w:rsidR="00E135B2" w:rsidRPr="00E135B2" w:rsidRDefault="00E135B2" w:rsidP="00E135B2">
      <w:pPr>
        <w:rPr>
          <w:rFonts w:ascii="Tahoma" w:hAnsi="Tahoma" w:cs="Tahoma"/>
          <w:b/>
          <w:sz w:val="18"/>
          <w:szCs w:val="18"/>
        </w:rPr>
      </w:pPr>
    </w:p>
    <w:p w14:paraId="65317F3B" w14:textId="047194EC" w:rsidR="00E135B2" w:rsidRPr="00B62CE0" w:rsidRDefault="00E135B2" w:rsidP="00E135B2">
      <w:pPr>
        <w:rPr>
          <w:rFonts w:ascii="Tahoma" w:hAnsi="Tahoma" w:cs="Tahoma"/>
          <w:sz w:val="18"/>
          <w:szCs w:val="18"/>
          <w:u w:val="single"/>
          <w:lang w:val="en-US"/>
        </w:rPr>
      </w:pPr>
      <w:r>
        <w:rPr>
          <w:rFonts w:ascii="Tahoma" w:hAnsi="Tahoma" w:cs="Tahoma"/>
          <w:b/>
          <w:sz w:val="18"/>
          <w:szCs w:val="18"/>
        </w:rPr>
        <w:t xml:space="preserve">Name of Employee:   </w:t>
      </w:r>
      <w:proofErr w:type="spellStart"/>
      <w:r w:rsidR="00B62CE0" w:rsidRPr="00B62CE0">
        <w:rPr>
          <w:rFonts w:ascii="Tahoma" w:hAnsi="Tahoma" w:cs="Tahoma"/>
          <w:sz w:val="18"/>
          <w:szCs w:val="18"/>
          <w:u w:val="single"/>
          <w:lang w:val="en-US"/>
        </w:rPr>
        <w:t>Jemely</w:t>
      </w:r>
      <w:proofErr w:type="spellEnd"/>
      <w:r w:rsidR="00B62CE0" w:rsidRPr="00B62CE0">
        <w:rPr>
          <w:rFonts w:ascii="Tahoma" w:hAnsi="Tahoma" w:cs="Tahoma"/>
          <w:sz w:val="18"/>
          <w:szCs w:val="18"/>
          <w:u w:val="single"/>
          <w:lang w:val="en-US"/>
        </w:rPr>
        <w:t xml:space="preserve"> M. Punzalan</w:t>
      </w:r>
      <w:r w:rsidR="00526E82" w:rsidRPr="00B62CE0">
        <w:rPr>
          <w:rFonts w:ascii="Tahoma" w:hAnsi="Tahoma" w:cs="Tahoma"/>
          <w:sz w:val="18"/>
          <w:szCs w:val="18"/>
          <w:u w:val="single"/>
        </w:rPr>
        <w:t>____________________________________________</w:t>
      </w:r>
      <w:r w:rsidR="00B62CE0">
        <w:rPr>
          <w:rFonts w:ascii="Tahoma" w:hAnsi="Tahoma" w:cs="Tahoma"/>
          <w:sz w:val="18"/>
          <w:szCs w:val="18"/>
          <w:u w:val="single"/>
        </w:rPr>
        <w:t>____________</w:t>
      </w:r>
    </w:p>
    <w:p w14:paraId="36EAFA0A" w14:textId="77777777" w:rsidR="001D66F9" w:rsidRDefault="001D66F9" w:rsidP="00E135B2">
      <w:pPr>
        <w:rPr>
          <w:rFonts w:ascii="Tahoma" w:hAnsi="Tahoma" w:cs="Tahoma"/>
          <w:b/>
          <w:sz w:val="18"/>
          <w:szCs w:val="18"/>
        </w:rPr>
      </w:pPr>
    </w:p>
    <w:p w14:paraId="6F8711EB" w14:textId="42183C01" w:rsidR="00E135B2" w:rsidRPr="00F70A61" w:rsidRDefault="00E135B2" w:rsidP="00E135B2">
      <w:pPr>
        <w:rPr>
          <w:rFonts w:ascii="Tahoma" w:hAnsi="Tahoma" w:cs="Tahoma"/>
          <w:sz w:val="18"/>
          <w:szCs w:val="18"/>
          <w:u w:val="single"/>
          <w:lang w:val="en-US"/>
        </w:rPr>
      </w:pPr>
      <w:r>
        <w:rPr>
          <w:rFonts w:ascii="Tahoma" w:hAnsi="Tahoma" w:cs="Tahoma"/>
          <w:b/>
          <w:sz w:val="18"/>
          <w:szCs w:val="18"/>
        </w:rPr>
        <w:t xml:space="preserve">Position: </w:t>
      </w:r>
      <w:r w:rsidR="00526E82">
        <w:rPr>
          <w:rFonts w:ascii="Tahoma" w:hAnsi="Tahoma" w:cs="Tahoma"/>
          <w:b/>
          <w:sz w:val="18"/>
          <w:szCs w:val="18"/>
        </w:rPr>
        <w:t xml:space="preserve"> </w:t>
      </w:r>
      <w:r w:rsidR="00C50626" w:rsidRPr="00C50626">
        <w:rPr>
          <w:rFonts w:ascii="Tahoma" w:hAnsi="Tahoma" w:cs="Tahoma"/>
          <w:i/>
          <w:iCs/>
          <w:sz w:val="18"/>
          <w:szCs w:val="18"/>
          <w:u w:val="single"/>
        </w:rPr>
        <w:t>Medical Officer IV</w:t>
      </w:r>
      <w:r w:rsidR="00C50626">
        <w:rPr>
          <w:rFonts w:ascii="Tahoma" w:hAnsi="Tahoma" w:cs="Tahoma"/>
          <w:sz w:val="18"/>
          <w:szCs w:val="18"/>
          <w:u w:val="single"/>
          <w:lang w:val="en-US"/>
        </w:rPr>
        <w:t>_________________</w:t>
      </w:r>
      <w:r w:rsidR="001D66F9">
        <w:rPr>
          <w:rFonts w:ascii="Tahoma" w:hAnsi="Tahoma" w:cs="Tahoma"/>
          <w:b/>
          <w:sz w:val="18"/>
          <w:szCs w:val="18"/>
        </w:rPr>
        <w:t xml:space="preserve"> </w:t>
      </w:r>
      <w:r>
        <w:rPr>
          <w:rFonts w:ascii="Tahoma" w:hAnsi="Tahoma" w:cs="Tahoma"/>
          <w:b/>
          <w:sz w:val="18"/>
          <w:szCs w:val="18"/>
        </w:rPr>
        <w:t xml:space="preserve">Department / Division: </w:t>
      </w:r>
      <w:r w:rsidR="00F70A61">
        <w:rPr>
          <w:rFonts w:ascii="Tahoma" w:hAnsi="Tahoma" w:cs="Tahoma"/>
          <w:sz w:val="18"/>
          <w:szCs w:val="18"/>
          <w:u w:val="single"/>
        </w:rPr>
        <w:t>___</w:t>
      </w:r>
      <w:proofErr w:type="spellStart"/>
      <w:r w:rsidR="00F70A61">
        <w:rPr>
          <w:rFonts w:ascii="Tahoma" w:hAnsi="Tahoma" w:cs="Tahoma"/>
          <w:sz w:val="18"/>
          <w:szCs w:val="18"/>
          <w:u w:val="single"/>
        </w:rPr>
        <w:t>Pediatrics</w:t>
      </w:r>
      <w:proofErr w:type="spellEnd"/>
      <w:r w:rsidR="00F70A61">
        <w:rPr>
          <w:rFonts w:ascii="Tahoma" w:hAnsi="Tahoma" w:cs="Tahoma"/>
          <w:sz w:val="18"/>
          <w:szCs w:val="18"/>
          <w:u w:val="single"/>
        </w:rPr>
        <w:t>__________________</w:t>
      </w:r>
    </w:p>
    <w:p w14:paraId="2BC75EBB" w14:textId="77777777" w:rsidR="001D66F9" w:rsidRPr="001D66F9" w:rsidRDefault="001D66F9" w:rsidP="00E135B2">
      <w:pPr>
        <w:rPr>
          <w:rFonts w:ascii="Tahoma" w:hAnsi="Tahoma" w:cs="Tahoma"/>
          <w:b/>
          <w:sz w:val="18"/>
          <w:szCs w:val="18"/>
        </w:rPr>
      </w:pPr>
    </w:p>
    <w:p w14:paraId="1A89F73D" w14:textId="77777777" w:rsidR="00E135B2" w:rsidRDefault="00E135B2" w:rsidP="00E135B2">
      <w:pPr>
        <w:rPr>
          <w:rFonts w:ascii="Tahoma" w:hAnsi="Tahoma" w:cs="Tahom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9"/>
        <w:gridCol w:w="6053"/>
      </w:tblGrid>
      <w:tr w:rsidR="001D66F9" w:rsidRPr="00A71492" w14:paraId="2DD4048C" w14:textId="77777777" w:rsidTr="00A71492">
        <w:trPr>
          <w:trHeight w:val="288"/>
        </w:trPr>
        <w:tc>
          <w:tcPr>
            <w:tcW w:w="9288" w:type="dxa"/>
            <w:gridSpan w:val="2"/>
            <w:vAlign w:val="center"/>
          </w:tcPr>
          <w:p w14:paraId="39DEA7B1" w14:textId="77777777" w:rsidR="001D66F9" w:rsidRPr="00A71492" w:rsidRDefault="001D66F9" w:rsidP="00A71492">
            <w:pPr>
              <w:jc w:val="center"/>
              <w:rPr>
                <w:rFonts w:ascii="Tahoma" w:hAnsi="Tahoma" w:cs="Tahoma"/>
                <w:b/>
                <w:sz w:val="18"/>
                <w:szCs w:val="18"/>
              </w:rPr>
            </w:pPr>
            <w:r w:rsidRPr="00A71492">
              <w:rPr>
                <w:rFonts w:ascii="Tahoma" w:hAnsi="Tahoma" w:cs="Tahoma"/>
                <w:b/>
                <w:sz w:val="18"/>
                <w:szCs w:val="18"/>
              </w:rPr>
              <w:t>Training or Workshop Attended / Initiated &amp; Conducted by</w:t>
            </w:r>
          </w:p>
        </w:tc>
      </w:tr>
      <w:tr w:rsidR="001D66F9" w:rsidRPr="00A71492" w14:paraId="793279C2" w14:textId="77777777" w:rsidTr="00A71492">
        <w:trPr>
          <w:trHeight w:val="432"/>
        </w:trPr>
        <w:tc>
          <w:tcPr>
            <w:tcW w:w="9288" w:type="dxa"/>
            <w:gridSpan w:val="2"/>
          </w:tcPr>
          <w:p w14:paraId="525FF325" w14:textId="77777777" w:rsidR="001D66F9" w:rsidRDefault="00BF6B43" w:rsidP="00BF6B43">
            <w:pPr>
              <w:jc w:val="center"/>
              <w:rPr>
                <w:rFonts w:ascii="Tahoma" w:hAnsi="Tahoma" w:cs="Tahoma"/>
                <w:sz w:val="18"/>
                <w:szCs w:val="18"/>
                <w:lang w:val="en-US"/>
              </w:rPr>
            </w:pPr>
            <w:r>
              <w:rPr>
                <w:rFonts w:ascii="Tahoma" w:hAnsi="Tahoma" w:cs="Tahoma"/>
                <w:sz w:val="18"/>
                <w:szCs w:val="18"/>
                <w:lang w:val="en-US"/>
              </w:rPr>
              <w:t>Good Clinical Practice Training</w:t>
            </w:r>
          </w:p>
          <w:p w14:paraId="39BF4122" w14:textId="45FFC5E8" w:rsidR="00BF6B43" w:rsidRPr="00A71492" w:rsidRDefault="00BF6B43" w:rsidP="00BF6B43">
            <w:pPr>
              <w:jc w:val="center"/>
              <w:rPr>
                <w:rFonts w:ascii="Tahoma" w:hAnsi="Tahoma" w:cs="Tahoma"/>
                <w:b/>
                <w:sz w:val="18"/>
                <w:szCs w:val="18"/>
              </w:rPr>
            </w:pPr>
            <w:r>
              <w:rPr>
                <w:rFonts w:ascii="Tahoma" w:hAnsi="Tahoma" w:cs="Tahoma"/>
                <w:sz w:val="18"/>
                <w:szCs w:val="18"/>
                <w:lang w:val="en-US"/>
              </w:rPr>
              <w:t>UMED</w:t>
            </w:r>
          </w:p>
        </w:tc>
      </w:tr>
      <w:tr w:rsidR="001D66F9" w:rsidRPr="00A71492" w14:paraId="5629B591" w14:textId="77777777" w:rsidTr="00A71492">
        <w:trPr>
          <w:trHeight w:val="288"/>
        </w:trPr>
        <w:tc>
          <w:tcPr>
            <w:tcW w:w="3078" w:type="dxa"/>
            <w:vAlign w:val="center"/>
          </w:tcPr>
          <w:p w14:paraId="20760176" w14:textId="77777777" w:rsidR="001D66F9" w:rsidRPr="00A71492" w:rsidRDefault="001D66F9" w:rsidP="00A71492">
            <w:pPr>
              <w:jc w:val="center"/>
              <w:rPr>
                <w:rFonts w:ascii="Tahoma" w:hAnsi="Tahoma" w:cs="Tahoma"/>
                <w:b/>
                <w:sz w:val="18"/>
                <w:szCs w:val="18"/>
              </w:rPr>
            </w:pPr>
            <w:r w:rsidRPr="00A71492">
              <w:rPr>
                <w:rFonts w:ascii="Tahoma" w:hAnsi="Tahoma" w:cs="Tahoma"/>
                <w:b/>
                <w:sz w:val="18"/>
                <w:szCs w:val="18"/>
              </w:rPr>
              <w:t>Date/s</w:t>
            </w:r>
          </w:p>
        </w:tc>
        <w:tc>
          <w:tcPr>
            <w:tcW w:w="6210" w:type="dxa"/>
            <w:vAlign w:val="center"/>
          </w:tcPr>
          <w:p w14:paraId="6A22DA9D" w14:textId="77777777" w:rsidR="001D66F9" w:rsidRPr="00A71492" w:rsidRDefault="001D66F9" w:rsidP="00A71492">
            <w:pPr>
              <w:jc w:val="center"/>
              <w:rPr>
                <w:rFonts w:ascii="Tahoma" w:hAnsi="Tahoma" w:cs="Tahoma"/>
                <w:b/>
                <w:sz w:val="18"/>
                <w:szCs w:val="18"/>
              </w:rPr>
            </w:pPr>
            <w:r w:rsidRPr="00A71492">
              <w:rPr>
                <w:rFonts w:ascii="Tahoma" w:hAnsi="Tahoma" w:cs="Tahoma"/>
                <w:b/>
                <w:sz w:val="18"/>
                <w:szCs w:val="18"/>
              </w:rPr>
              <w:t>Venue</w:t>
            </w:r>
          </w:p>
        </w:tc>
      </w:tr>
      <w:tr w:rsidR="001D66F9" w:rsidRPr="00A71492" w14:paraId="056127DC" w14:textId="77777777" w:rsidTr="00A71492">
        <w:trPr>
          <w:trHeight w:val="432"/>
        </w:trPr>
        <w:tc>
          <w:tcPr>
            <w:tcW w:w="3078" w:type="dxa"/>
          </w:tcPr>
          <w:p w14:paraId="1927512C" w14:textId="518D7003" w:rsidR="001D66F9" w:rsidRPr="00D32A28" w:rsidRDefault="00BF6B43" w:rsidP="00BF6B43">
            <w:pPr>
              <w:jc w:val="center"/>
              <w:rPr>
                <w:rFonts w:ascii="Tahoma" w:hAnsi="Tahoma" w:cs="Tahoma"/>
                <w:sz w:val="18"/>
                <w:szCs w:val="18"/>
                <w:lang w:val="en-US"/>
              </w:rPr>
            </w:pPr>
            <w:r>
              <w:rPr>
                <w:rFonts w:ascii="Tahoma" w:hAnsi="Tahoma" w:cs="Tahoma"/>
                <w:sz w:val="18"/>
                <w:szCs w:val="18"/>
                <w:lang w:val="en-US"/>
              </w:rPr>
              <w:t>June 28-29, 2018</w:t>
            </w:r>
          </w:p>
        </w:tc>
        <w:tc>
          <w:tcPr>
            <w:tcW w:w="6210" w:type="dxa"/>
          </w:tcPr>
          <w:p w14:paraId="1461C221" w14:textId="6C40B40F" w:rsidR="001D66F9" w:rsidRPr="00D32A28" w:rsidRDefault="00BF6B43" w:rsidP="00BF6B43">
            <w:pPr>
              <w:jc w:val="center"/>
              <w:rPr>
                <w:rFonts w:ascii="Tahoma" w:hAnsi="Tahoma" w:cs="Tahoma"/>
                <w:sz w:val="18"/>
                <w:szCs w:val="18"/>
                <w:lang w:val="en-US"/>
              </w:rPr>
            </w:pPr>
            <w:r>
              <w:rPr>
                <w:rFonts w:ascii="Tahoma" w:hAnsi="Tahoma" w:cs="Tahoma"/>
                <w:sz w:val="18"/>
                <w:szCs w:val="18"/>
                <w:lang w:val="en-US"/>
              </w:rPr>
              <w:t>Chardonnay by Astoria</w:t>
            </w:r>
          </w:p>
        </w:tc>
      </w:tr>
    </w:tbl>
    <w:p w14:paraId="7B42DB6A" w14:textId="77777777" w:rsidR="00717384" w:rsidRDefault="00717384" w:rsidP="00E135B2">
      <w:pPr>
        <w:rPr>
          <w:rFonts w:ascii="Tahoma" w:hAnsi="Tahoma" w:cs="Tahoma"/>
          <w:b/>
          <w:sz w:val="18"/>
          <w:szCs w:val="1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68451E" w:rsidRPr="00A71492" w14:paraId="461FE7B6" w14:textId="77777777" w:rsidTr="00A71492">
        <w:trPr>
          <w:trHeight w:val="288"/>
        </w:trPr>
        <w:tc>
          <w:tcPr>
            <w:tcW w:w="9288" w:type="dxa"/>
            <w:vAlign w:val="center"/>
          </w:tcPr>
          <w:p w14:paraId="4EE87010" w14:textId="77777777" w:rsidR="0068451E" w:rsidRPr="00A71492" w:rsidRDefault="0068451E" w:rsidP="00A71492">
            <w:pPr>
              <w:jc w:val="center"/>
              <w:rPr>
                <w:rFonts w:ascii="Tahoma" w:hAnsi="Tahoma" w:cs="Tahoma"/>
                <w:b/>
                <w:sz w:val="18"/>
                <w:szCs w:val="18"/>
                <w:u w:val="single"/>
              </w:rPr>
            </w:pPr>
            <w:r w:rsidRPr="00A71492">
              <w:rPr>
                <w:rFonts w:ascii="Tahoma" w:hAnsi="Tahoma" w:cs="Tahoma"/>
                <w:b/>
                <w:sz w:val="18"/>
                <w:szCs w:val="18"/>
              </w:rPr>
              <w:t>Training / Workshop Objectives</w:t>
            </w:r>
          </w:p>
        </w:tc>
      </w:tr>
      <w:tr w:rsidR="0068451E" w:rsidRPr="00A71492" w14:paraId="60472995" w14:textId="77777777" w:rsidTr="00A71492">
        <w:trPr>
          <w:trHeight w:val="1440"/>
        </w:trPr>
        <w:tc>
          <w:tcPr>
            <w:tcW w:w="9288" w:type="dxa"/>
          </w:tcPr>
          <w:p w14:paraId="2CFB8985" w14:textId="77777777" w:rsidR="00FB5694" w:rsidRDefault="00FB5694" w:rsidP="00FB5694">
            <w:pPr>
              <w:jc w:val="center"/>
              <w:rPr>
                <w:rFonts w:ascii="Tahoma" w:hAnsi="Tahoma" w:cs="Tahoma"/>
                <w:sz w:val="18"/>
                <w:szCs w:val="18"/>
                <w:lang w:val="en-US"/>
              </w:rPr>
            </w:pPr>
          </w:p>
          <w:p w14:paraId="5108F90C" w14:textId="75BDE907" w:rsidR="008F588B" w:rsidRPr="00BF6B43" w:rsidRDefault="00BF6B43" w:rsidP="00FB5694">
            <w:pPr>
              <w:jc w:val="center"/>
              <w:rPr>
                <w:rFonts w:ascii="Tahoma" w:hAnsi="Tahoma" w:cs="Tahoma"/>
                <w:sz w:val="18"/>
                <w:szCs w:val="18"/>
                <w:lang w:val="en-US"/>
              </w:rPr>
            </w:pPr>
            <w:r>
              <w:rPr>
                <w:rFonts w:ascii="Tahoma" w:hAnsi="Tahoma" w:cs="Tahoma"/>
                <w:sz w:val="18"/>
                <w:szCs w:val="18"/>
                <w:lang w:val="en-US"/>
              </w:rPr>
              <w:t>This workshop aims to aid physicians in their clinical research to provide assurance that the data and results are credible and accurate and that the rights and confidentiality of the subjects are protected.</w:t>
            </w:r>
          </w:p>
        </w:tc>
      </w:tr>
    </w:tbl>
    <w:p w14:paraId="25132C5F" w14:textId="77777777" w:rsidR="005253E4" w:rsidRDefault="005253E4" w:rsidP="005253E4">
      <w:pPr>
        <w:rPr>
          <w:rFonts w:ascii="Tahoma" w:hAnsi="Tahoma" w:cs="Tahoma"/>
          <w:b/>
          <w:sz w:val="18"/>
          <w:szCs w:val="1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68451E" w:rsidRPr="00A71492" w14:paraId="16D48F2F" w14:textId="77777777" w:rsidTr="00A71492">
        <w:trPr>
          <w:trHeight w:val="576"/>
        </w:trPr>
        <w:tc>
          <w:tcPr>
            <w:tcW w:w="9288" w:type="dxa"/>
            <w:vAlign w:val="center"/>
          </w:tcPr>
          <w:p w14:paraId="6B99F9EC" w14:textId="77777777" w:rsidR="0068451E" w:rsidRPr="00A71492" w:rsidRDefault="0068451E" w:rsidP="00A71492">
            <w:pPr>
              <w:jc w:val="center"/>
              <w:rPr>
                <w:rFonts w:ascii="Tahoma" w:hAnsi="Tahoma" w:cs="Tahoma"/>
                <w:b/>
                <w:sz w:val="18"/>
                <w:szCs w:val="18"/>
              </w:rPr>
            </w:pPr>
            <w:r w:rsidRPr="00A71492">
              <w:rPr>
                <w:rFonts w:ascii="Tahoma" w:hAnsi="Tahoma" w:cs="Tahoma"/>
                <w:b/>
                <w:sz w:val="18"/>
                <w:szCs w:val="18"/>
              </w:rPr>
              <w:t>Learning Highlights</w:t>
            </w:r>
          </w:p>
          <w:p w14:paraId="0D15C288" w14:textId="77777777" w:rsidR="0068451E" w:rsidRPr="00A71492" w:rsidRDefault="0068451E" w:rsidP="00A71492">
            <w:pPr>
              <w:jc w:val="center"/>
              <w:rPr>
                <w:rFonts w:ascii="Tahoma" w:hAnsi="Tahoma" w:cs="Tahoma"/>
                <w:i/>
                <w:sz w:val="16"/>
                <w:szCs w:val="16"/>
              </w:rPr>
            </w:pPr>
            <w:r w:rsidRPr="00A71492">
              <w:rPr>
                <w:rFonts w:ascii="Tahoma" w:hAnsi="Tahoma" w:cs="Tahoma"/>
                <w:i/>
                <w:sz w:val="16"/>
                <w:szCs w:val="16"/>
              </w:rPr>
              <w:t>(What did you learn from the training/workshop and how would you apply it at the workplace?)</w:t>
            </w:r>
          </w:p>
        </w:tc>
      </w:tr>
      <w:tr w:rsidR="0068451E" w:rsidRPr="00A71492" w14:paraId="6DED3DE1" w14:textId="77777777" w:rsidTr="00A71492">
        <w:trPr>
          <w:trHeight w:val="2736"/>
        </w:trPr>
        <w:tc>
          <w:tcPr>
            <w:tcW w:w="9288" w:type="dxa"/>
          </w:tcPr>
          <w:p w14:paraId="38D27973" w14:textId="77777777" w:rsidR="00FB5694" w:rsidRDefault="00FB5694" w:rsidP="00FB5694">
            <w:pPr>
              <w:pStyle w:val="ListParagraph"/>
              <w:rPr>
                <w:rFonts w:ascii="Tahoma" w:hAnsi="Tahoma" w:cs="Tahoma"/>
                <w:sz w:val="18"/>
                <w:szCs w:val="18"/>
                <w:lang w:val="en-US"/>
              </w:rPr>
            </w:pPr>
          </w:p>
          <w:p w14:paraId="0CDC90E9" w14:textId="77777777" w:rsidR="001E2084" w:rsidRDefault="00A71BE4" w:rsidP="00FB5694">
            <w:pPr>
              <w:pStyle w:val="ListParagraph"/>
              <w:numPr>
                <w:ilvl w:val="0"/>
                <w:numId w:val="4"/>
              </w:numPr>
              <w:rPr>
                <w:rFonts w:ascii="Tahoma" w:hAnsi="Tahoma" w:cs="Tahoma"/>
                <w:sz w:val="18"/>
                <w:szCs w:val="18"/>
                <w:lang w:val="en-US"/>
              </w:rPr>
            </w:pPr>
            <w:r>
              <w:rPr>
                <w:rFonts w:ascii="Tahoma" w:hAnsi="Tahoma" w:cs="Tahoma"/>
                <w:sz w:val="18"/>
                <w:szCs w:val="18"/>
                <w:lang w:val="en-US"/>
              </w:rPr>
              <w:t xml:space="preserve">I </w:t>
            </w:r>
            <w:r w:rsidR="00FB5694">
              <w:rPr>
                <w:rFonts w:ascii="Tahoma" w:hAnsi="Tahoma" w:cs="Tahoma"/>
                <w:sz w:val="18"/>
                <w:szCs w:val="18"/>
                <w:lang w:val="en-US"/>
              </w:rPr>
              <w:t>learned the ethics in doing clinical research from the design, conduction of the study, recording and writing.</w:t>
            </w:r>
          </w:p>
          <w:p w14:paraId="1BB31574" w14:textId="38CC51D2" w:rsidR="00FB5694" w:rsidRPr="00FB5694" w:rsidRDefault="00FB5694" w:rsidP="00FB5694">
            <w:pPr>
              <w:pStyle w:val="ListParagraph"/>
              <w:numPr>
                <w:ilvl w:val="0"/>
                <w:numId w:val="4"/>
              </w:numPr>
              <w:rPr>
                <w:rFonts w:ascii="Tahoma" w:hAnsi="Tahoma" w:cs="Tahoma"/>
                <w:sz w:val="18"/>
                <w:szCs w:val="18"/>
                <w:lang w:val="en-US"/>
              </w:rPr>
            </w:pPr>
            <w:r>
              <w:rPr>
                <w:rFonts w:ascii="Tahoma" w:hAnsi="Tahoma" w:cs="Tahoma"/>
                <w:sz w:val="18"/>
                <w:szCs w:val="18"/>
                <w:lang w:val="en-US"/>
              </w:rPr>
              <w:t>I learned the different consent form that should be signed and explained to the subjects prior to the conduction of the study.</w:t>
            </w:r>
          </w:p>
          <w:p w14:paraId="0775E1BD" w14:textId="77777777" w:rsidR="00FB5694" w:rsidRDefault="00FB5694" w:rsidP="00FB5694">
            <w:pPr>
              <w:pStyle w:val="ListParagraph"/>
              <w:numPr>
                <w:ilvl w:val="0"/>
                <w:numId w:val="4"/>
              </w:numPr>
              <w:rPr>
                <w:rFonts w:ascii="Tahoma" w:hAnsi="Tahoma" w:cs="Tahoma"/>
                <w:sz w:val="18"/>
                <w:szCs w:val="18"/>
                <w:lang w:val="en-US"/>
              </w:rPr>
            </w:pPr>
            <w:r>
              <w:rPr>
                <w:rFonts w:ascii="Tahoma" w:hAnsi="Tahoma" w:cs="Tahoma"/>
                <w:sz w:val="18"/>
                <w:szCs w:val="18"/>
                <w:lang w:val="en-US"/>
              </w:rPr>
              <w:t>I learned the roles of the ethics committee in research.</w:t>
            </w:r>
          </w:p>
          <w:p w14:paraId="5061BA4B" w14:textId="77777777" w:rsidR="00FB5694" w:rsidRDefault="00FB5694" w:rsidP="00FB5694">
            <w:pPr>
              <w:pStyle w:val="ListParagraph"/>
              <w:numPr>
                <w:ilvl w:val="0"/>
                <w:numId w:val="4"/>
              </w:numPr>
              <w:rPr>
                <w:rFonts w:ascii="Tahoma" w:hAnsi="Tahoma" w:cs="Tahoma"/>
                <w:sz w:val="18"/>
                <w:szCs w:val="18"/>
                <w:lang w:val="en-US"/>
              </w:rPr>
            </w:pPr>
            <w:r>
              <w:rPr>
                <w:rFonts w:ascii="Tahoma" w:hAnsi="Tahoma" w:cs="Tahoma"/>
                <w:sz w:val="18"/>
                <w:szCs w:val="18"/>
                <w:lang w:val="en-US"/>
              </w:rPr>
              <w:t>I learned the roles and responsibility of the investigator in research.</w:t>
            </w:r>
          </w:p>
          <w:p w14:paraId="114FCB42" w14:textId="77777777" w:rsidR="00FB5694" w:rsidRDefault="00FB5694" w:rsidP="00FB5694">
            <w:pPr>
              <w:pStyle w:val="ListParagraph"/>
              <w:numPr>
                <w:ilvl w:val="0"/>
                <w:numId w:val="4"/>
              </w:numPr>
              <w:rPr>
                <w:rFonts w:ascii="Tahoma" w:hAnsi="Tahoma" w:cs="Tahoma"/>
                <w:sz w:val="18"/>
                <w:szCs w:val="18"/>
                <w:lang w:val="en-US"/>
              </w:rPr>
            </w:pPr>
            <w:r>
              <w:rPr>
                <w:rFonts w:ascii="Tahoma" w:hAnsi="Tahoma" w:cs="Tahoma"/>
                <w:sz w:val="18"/>
                <w:szCs w:val="18"/>
                <w:lang w:val="en-US"/>
              </w:rPr>
              <w:t>I learned the roles and responsibility of the sponsor in research.</w:t>
            </w:r>
          </w:p>
          <w:p w14:paraId="116BBA43" w14:textId="6CD54F10" w:rsidR="00FB5694" w:rsidRDefault="00FB5694" w:rsidP="00FB5694">
            <w:pPr>
              <w:pStyle w:val="ListParagraph"/>
              <w:numPr>
                <w:ilvl w:val="0"/>
                <w:numId w:val="4"/>
              </w:numPr>
              <w:rPr>
                <w:rFonts w:ascii="Tahoma" w:hAnsi="Tahoma" w:cs="Tahoma"/>
                <w:sz w:val="18"/>
                <w:szCs w:val="18"/>
                <w:lang w:val="en-US"/>
              </w:rPr>
            </w:pPr>
            <w:r>
              <w:rPr>
                <w:rFonts w:ascii="Tahoma" w:hAnsi="Tahoma" w:cs="Tahoma"/>
                <w:sz w:val="18"/>
                <w:szCs w:val="18"/>
                <w:lang w:val="en-US"/>
              </w:rPr>
              <w:t>I learned the proper reporting of adverse events/adverse drug reactions during the conduction of the study.</w:t>
            </w:r>
          </w:p>
          <w:p w14:paraId="7385C541" w14:textId="7D89F46F" w:rsidR="00FB5694" w:rsidRPr="008F588B" w:rsidRDefault="00FB5694" w:rsidP="00FB5694">
            <w:pPr>
              <w:pStyle w:val="ListParagraph"/>
              <w:numPr>
                <w:ilvl w:val="0"/>
                <w:numId w:val="4"/>
              </w:numPr>
              <w:rPr>
                <w:rFonts w:ascii="Tahoma" w:hAnsi="Tahoma" w:cs="Tahoma"/>
                <w:sz w:val="18"/>
                <w:szCs w:val="18"/>
                <w:lang w:val="en-US"/>
              </w:rPr>
            </w:pPr>
            <w:r>
              <w:rPr>
                <w:rFonts w:ascii="Tahoma" w:hAnsi="Tahoma" w:cs="Tahoma"/>
                <w:sz w:val="18"/>
                <w:szCs w:val="18"/>
                <w:lang w:val="en-US"/>
              </w:rPr>
              <w:t>I learned the keeping and destruction of documents and/or materials used in the research.</w:t>
            </w:r>
          </w:p>
        </w:tc>
      </w:tr>
    </w:tbl>
    <w:p w14:paraId="416BD6E7" w14:textId="77777777" w:rsidR="0068451E" w:rsidRPr="005253E4" w:rsidRDefault="0068451E" w:rsidP="005253E4">
      <w:pPr>
        <w:rPr>
          <w:rFonts w:ascii="Tahoma" w:hAnsi="Tahoma" w:cs="Tahoma"/>
          <w:b/>
          <w:sz w:val="18"/>
          <w:szCs w:val="1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3591"/>
        <w:gridCol w:w="3679"/>
      </w:tblGrid>
      <w:tr w:rsidR="0068451E" w:rsidRPr="00A71492" w14:paraId="7ADE7DFD" w14:textId="77777777" w:rsidTr="00A71492">
        <w:trPr>
          <w:trHeight w:val="432"/>
        </w:trPr>
        <w:tc>
          <w:tcPr>
            <w:tcW w:w="1818" w:type="dxa"/>
          </w:tcPr>
          <w:p w14:paraId="612020A0" w14:textId="77777777" w:rsidR="0068451E" w:rsidRPr="00A71492" w:rsidRDefault="0068451E">
            <w:pPr>
              <w:rPr>
                <w:rFonts w:ascii="Tahoma" w:hAnsi="Tahoma" w:cs="Tahoma"/>
                <w:b/>
                <w:sz w:val="18"/>
                <w:szCs w:val="18"/>
              </w:rPr>
            </w:pPr>
          </w:p>
        </w:tc>
        <w:tc>
          <w:tcPr>
            <w:tcW w:w="3690" w:type="dxa"/>
            <w:vAlign w:val="center"/>
          </w:tcPr>
          <w:p w14:paraId="2890899F" w14:textId="77777777" w:rsidR="0068451E" w:rsidRPr="00A71492" w:rsidRDefault="0068451E" w:rsidP="0068451E">
            <w:pPr>
              <w:rPr>
                <w:rFonts w:ascii="Tahoma" w:hAnsi="Tahoma" w:cs="Tahoma"/>
                <w:b/>
                <w:sz w:val="18"/>
                <w:szCs w:val="18"/>
              </w:rPr>
            </w:pPr>
            <w:r w:rsidRPr="00A71492">
              <w:rPr>
                <w:rFonts w:ascii="Tahoma" w:hAnsi="Tahoma" w:cs="Tahoma"/>
                <w:b/>
                <w:sz w:val="18"/>
                <w:szCs w:val="18"/>
              </w:rPr>
              <w:t>Prepared by:</w:t>
            </w:r>
          </w:p>
          <w:p w14:paraId="4BFC5707" w14:textId="77777777" w:rsidR="00717384" w:rsidRPr="00A71492" w:rsidRDefault="00717384" w:rsidP="0068451E">
            <w:pPr>
              <w:rPr>
                <w:rFonts w:ascii="Tahoma" w:hAnsi="Tahoma" w:cs="Tahoma"/>
                <w:i/>
                <w:sz w:val="15"/>
                <w:szCs w:val="15"/>
              </w:rPr>
            </w:pPr>
            <w:r w:rsidRPr="00A71492">
              <w:rPr>
                <w:rFonts w:ascii="Tahoma" w:hAnsi="Tahoma" w:cs="Tahoma"/>
                <w:i/>
                <w:sz w:val="15"/>
                <w:szCs w:val="15"/>
              </w:rPr>
              <w:t>(Employee)</w:t>
            </w:r>
          </w:p>
        </w:tc>
        <w:tc>
          <w:tcPr>
            <w:tcW w:w="3780" w:type="dxa"/>
            <w:vAlign w:val="center"/>
          </w:tcPr>
          <w:p w14:paraId="2AA37F36" w14:textId="77777777" w:rsidR="0068451E" w:rsidRPr="00A71492" w:rsidRDefault="00717384" w:rsidP="00717384">
            <w:pPr>
              <w:rPr>
                <w:rFonts w:ascii="Tahoma" w:hAnsi="Tahoma" w:cs="Tahoma"/>
                <w:b/>
                <w:sz w:val="18"/>
                <w:szCs w:val="18"/>
              </w:rPr>
            </w:pPr>
            <w:r w:rsidRPr="00A71492">
              <w:rPr>
                <w:rFonts w:ascii="Tahoma" w:hAnsi="Tahoma" w:cs="Tahoma"/>
                <w:b/>
                <w:sz w:val="18"/>
                <w:szCs w:val="18"/>
              </w:rPr>
              <w:t>Noted by:</w:t>
            </w:r>
          </w:p>
          <w:p w14:paraId="5D540206" w14:textId="77777777" w:rsidR="00717384" w:rsidRPr="00A71492" w:rsidRDefault="00717384" w:rsidP="00717384">
            <w:pPr>
              <w:rPr>
                <w:rFonts w:ascii="Tahoma" w:hAnsi="Tahoma" w:cs="Tahoma"/>
                <w:i/>
                <w:sz w:val="15"/>
                <w:szCs w:val="15"/>
              </w:rPr>
            </w:pPr>
            <w:r w:rsidRPr="00A71492">
              <w:rPr>
                <w:rFonts w:ascii="Tahoma" w:hAnsi="Tahoma" w:cs="Tahoma"/>
                <w:i/>
                <w:sz w:val="15"/>
                <w:szCs w:val="15"/>
              </w:rPr>
              <w:t>(Immediate Supervisor)</w:t>
            </w:r>
          </w:p>
        </w:tc>
      </w:tr>
      <w:tr w:rsidR="0068451E" w:rsidRPr="00A71492" w14:paraId="7BC0F039" w14:textId="77777777" w:rsidTr="00A71492">
        <w:trPr>
          <w:trHeight w:val="432"/>
        </w:trPr>
        <w:tc>
          <w:tcPr>
            <w:tcW w:w="1818" w:type="dxa"/>
            <w:vAlign w:val="bottom"/>
          </w:tcPr>
          <w:p w14:paraId="44943CA2" w14:textId="77777777" w:rsidR="0068451E" w:rsidRPr="00A71492" w:rsidRDefault="00717384" w:rsidP="00717384">
            <w:pPr>
              <w:rPr>
                <w:rFonts w:ascii="Tahoma" w:hAnsi="Tahoma" w:cs="Tahoma"/>
                <w:sz w:val="18"/>
                <w:szCs w:val="18"/>
              </w:rPr>
            </w:pPr>
            <w:r w:rsidRPr="00A71492">
              <w:rPr>
                <w:rFonts w:ascii="Tahoma" w:hAnsi="Tahoma" w:cs="Tahoma"/>
                <w:sz w:val="18"/>
                <w:szCs w:val="18"/>
              </w:rPr>
              <w:t xml:space="preserve">Signature </w:t>
            </w:r>
          </w:p>
        </w:tc>
        <w:tc>
          <w:tcPr>
            <w:tcW w:w="3690" w:type="dxa"/>
          </w:tcPr>
          <w:p w14:paraId="05E6F815" w14:textId="77777777" w:rsidR="0068451E" w:rsidRPr="00A71492" w:rsidRDefault="0068451E">
            <w:pPr>
              <w:rPr>
                <w:rFonts w:ascii="Tahoma" w:hAnsi="Tahoma" w:cs="Tahoma"/>
                <w:sz w:val="22"/>
                <w:szCs w:val="22"/>
              </w:rPr>
            </w:pPr>
          </w:p>
        </w:tc>
        <w:tc>
          <w:tcPr>
            <w:tcW w:w="3780" w:type="dxa"/>
          </w:tcPr>
          <w:p w14:paraId="08C80052" w14:textId="77777777" w:rsidR="0068451E" w:rsidRPr="00A71492" w:rsidRDefault="0068451E">
            <w:pPr>
              <w:rPr>
                <w:rFonts w:ascii="Tahoma" w:hAnsi="Tahoma" w:cs="Tahoma"/>
                <w:sz w:val="22"/>
                <w:szCs w:val="22"/>
              </w:rPr>
            </w:pPr>
          </w:p>
        </w:tc>
      </w:tr>
      <w:tr w:rsidR="0068451E" w:rsidRPr="00A71492" w14:paraId="77F70D01" w14:textId="77777777" w:rsidTr="00A71492">
        <w:tc>
          <w:tcPr>
            <w:tcW w:w="1818" w:type="dxa"/>
          </w:tcPr>
          <w:p w14:paraId="33CCC1E1" w14:textId="77777777" w:rsidR="0068451E" w:rsidRPr="00A71492" w:rsidRDefault="00717384">
            <w:pPr>
              <w:rPr>
                <w:rFonts w:ascii="Tahoma" w:hAnsi="Tahoma" w:cs="Tahoma"/>
                <w:sz w:val="18"/>
                <w:szCs w:val="18"/>
              </w:rPr>
            </w:pPr>
            <w:r w:rsidRPr="00A71492">
              <w:rPr>
                <w:rFonts w:ascii="Tahoma" w:hAnsi="Tahoma" w:cs="Tahoma"/>
                <w:sz w:val="18"/>
                <w:szCs w:val="18"/>
              </w:rPr>
              <w:t>Printed Name</w:t>
            </w:r>
          </w:p>
        </w:tc>
        <w:tc>
          <w:tcPr>
            <w:tcW w:w="3690" w:type="dxa"/>
          </w:tcPr>
          <w:p w14:paraId="5136A24A" w14:textId="23F085CE" w:rsidR="0068451E" w:rsidRPr="00CD682F" w:rsidRDefault="00CD682F">
            <w:pPr>
              <w:rPr>
                <w:rFonts w:ascii="Tahoma" w:hAnsi="Tahoma" w:cs="Tahoma"/>
                <w:sz w:val="22"/>
                <w:szCs w:val="22"/>
                <w:lang w:val="en-US"/>
              </w:rPr>
            </w:pPr>
            <w:proofErr w:type="spellStart"/>
            <w:r>
              <w:rPr>
                <w:rFonts w:ascii="Tahoma" w:hAnsi="Tahoma" w:cs="Tahoma"/>
                <w:sz w:val="22"/>
                <w:szCs w:val="22"/>
                <w:lang w:val="en-US"/>
              </w:rPr>
              <w:t>Jemely</w:t>
            </w:r>
            <w:proofErr w:type="spellEnd"/>
            <w:r>
              <w:rPr>
                <w:rFonts w:ascii="Tahoma" w:hAnsi="Tahoma" w:cs="Tahoma"/>
                <w:sz w:val="22"/>
                <w:szCs w:val="22"/>
                <w:lang w:val="en-US"/>
              </w:rPr>
              <w:t xml:space="preserve"> </w:t>
            </w:r>
            <w:proofErr w:type="spellStart"/>
            <w:r>
              <w:rPr>
                <w:rFonts w:ascii="Tahoma" w:hAnsi="Tahoma" w:cs="Tahoma"/>
                <w:sz w:val="22"/>
                <w:szCs w:val="22"/>
                <w:lang w:val="en-US"/>
              </w:rPr>
              <w:t>Punzalan</w:t>
            </w:r>
            <w:proofErr w:type="spellEnd"/>
            <w:r w:rsidR="00C17C24">
              <w:rPr>
                <w:rFonts w:ascii="Tahoma" w:hAnsi="Tahoma" w:cs="Tahoma"/>
                <w:sz w:val="22"/>
                <w:szCs w:val="22"/>
                <w:lang w:val="en-US"/>
              </w:rPr>
              <w:t xml:space="preserve"> MD</w:t>
            </w:r>
          </w:p>
        </w:tc>
        <w:tc>
          <w:tcPr>
            <w:tcW w:w="3780" w:type="dxa"/>
          </w:tcPr>
          <w:p w14:paraId="37FCCAA6" w14:textId="6F798502" w:rsidR="0068451E" w:rsidRPr="00C17C24" w:rsidRDefault="00C17C24">
            <w:pPr>
              <w:rPr>
                <w:rFonts w:ascii="Tahoma" w:hAnsi="Tahoma" w:cs="Tahoma"/>
                <w:sz w:val="22"/>
                <w:szCs w:val="22"/>
                <w:lang w:val="en-US"/>
              </w:rPr>
            </w:pPr>
            <w:r>
              <w:rPr>
                <w:rFonts w:ascii="Tahoma" w:hAnsi="Tahoma" w:cs="Tahoma"/>
                <w:sz w:val="22"/>
                <w:szCs w:val="22"/>
                <w:lang w:val="en-US"/>
              </w:rPr>
              <w:t>Ruth Valeriano MD</w:t>
            </w:r>
          </w:p>
        </w:tc>
      </w:tr>
      <w:tr w:rsidR="0068451E" w:rsidRPr="00A71492" w14:paraId="519B3B5E" w14:textId="77777777" w:rsidTr="00A71492">
        <w:tc>
          <w:tcPr>
            <w:tcW w:w="1818" w:type="dxa"/>
          </w:tcPr>
          <w:p w14:paraId="5BBAE33C" w14:textId="77777777" w:rsidR="0068451E" w:rsidRPr="00A71492" w:rsidRDefault="00717384">
            <w:pPr>
              <w:rPr>
                <w:rFonts w:ascii="Tahoma" w:hAnsi="Tahoma" w:cs="Tahoma"/>
                <w:sz w:val="18"/>
                <w:szCs w:val="18"/>
              </w:rPr>
            </w:pPr>
            <w:r w:rsidRPr="00A71492">
              <w:rPr>
                <w:rFonts w:ascii="Tahoma" w:hAnsi="Tahoma" w:cs="Tahoma"/>
                <w:sz w:val="18"/>
                <w:szCs w:val="18"/>
              </w:rPr>
              <w:t xml:space="preserve">Designation </w:t>
            </w:r>
          </w:p>
        </w:tc>
        <w:tc>
          <w:tcPr>
            <w:tcW w:w="3690" w:type="dxa"/>
          </w:tcPr>
          <w:p w14:paraId="2BAC6903" w14:textId="3356446A" w:rsidR="0068451E" w:rsidRPr="00C17C24" w:rsidRDefault="00C17C24">
            <w:pPr>
              <w:rPr>
                <w:rFonts w:ascii="Tahoma" w:hAnsi="Tahoma" w:cs="Tahoma"/>
                <w:sz w:val="22"/>
                <w:szCs w:val="22"/>
                <w:lang w:val="en-US"/>
              </w:rPr>
            </w:pPr>
            <w:r>
              <w:rPr>
                <w:rFonts w:ascii="Tahoma" w:hAnsi="Tahoma" w:cs="Tahoma"/>
                <w:sz w:val="22"/>
                <w:szCs w:val="22"/>
                <w:lang w:val="en-US"/>
              </w:rPr>
              <w:t>Medical Officer IV</w:t>
            </w:r>
          </w:p>
        </w:tc>
        <w:tc>
          <w:tcPr>
            <w:tcW w:w="3780" w:type="dxa"/>
          </w:tcPr>
          <w:p w14:paraId="1045675E" w14:textId="4E4717E4" w:rsidR="0068451E" w:rsidRPr="00A71492" w:rsidRDefault="00FB5694">
            <w:pPr>
              <w:rPr>
                <w:rFonts w:ascii="Tahoma" w:hAnsi="Tahoma" w:cs="Tahoma"/>
                <w:sz w:val="22"/>
                <w:szCs w:val="22"/>
              </w:rPr>
            </w:pPr>
            <w:r>
              <w:rPr>
                <w:rFonts w:ascii="Tahoma" w:hAnsi="Tahoma" w:cs="Tahoma"/>
                <w:sz w:val="22"/>
                <w:szCs w:val="22"/>
              </w:rPr>
              <w:t>Chair</w:t>
            </w:r>
          </w:p>
        </w:tc>
      </w:tr>
      <w:tr w:rsidR="00717384" w:rsidRPr="00A71492" w14:paraId="6AC25C88" w14:textId="77777777" w:rsidTr="00A71492">
        <w:tc>
          <w:tcPr>
            <w:tcW w:w="1818" w:type="dxa"/>
          </w:tcPr>
          <w:p w14:paraId="4B416428" w14:textId="77777777" w:rsidR="00717384" w:rsidRPr="00A71492" w:rsidRDefault="00717384">
            <w:pPr>
              <w:rPr>
                <w:rFonts w:ascii="Tahoma" w:hAnsi="Tahoma" w:cs="Tahoma"/>
                <w:sz w:val="18"/>
                <w:szCs w:val="18"/>
              </w:rPr>
            </w:pPr>
            <w:r w:rsidRPr="00A71492">
              <w:rPr>
                <w:rFonts w:ascii="Tahoma" w:hAnsi="Tahoma" w:cs="Tahoma"/>
                <w:sz w:val="18"/>
                <w:szCs w:val="18"/>
              </w:rPr>
              <w:t xml:space="preserve">Date </w:t>
            </w:r>
          </w:p>
        </w:tc>
        <w:tc>
          <w:tcPr>
            <w:tcW w:w="3690" w:type="dxa"/>
          </w:tcPr>
          <w:p w14:paraId="26AC38A9" w14:textId="416A4ED2" w:rsidR="00717384" w:rsidRPr="00C17C24" w:rsidRDefault="00BF6B43">
            <w:pPr>
              <w:rPr>
                <w:rFonts w:ascii="Tahoma" w:hAnsi="Tahoma" w:cs="Tahoma"/>
                <w:sz w:val="22"/>
                <w:szCs w:val="22"/>
                <w:lang w:val="en-US"/>
              </w:rPr>
            </w:pPr>
            <w:r>
              <w:rPr>
                <w:rFonts w:ascii="Tahoma" w:hAnsi="Tahoma" w:cs="Tahoma"/>
                <w:sz w:val="22"/>
                <w:szCs w:val="22"/>
                <w:lang w:val="en-US"/>
              </w:rPr>
              <w:t xml:space="preserve">July </w:t>
            </w:r>
            <w:r w:rsidR="00C17C24">
              <w:rPr>
                <w:rFonts w:ascii="Tahoma" w:hAnsi="Tahoma" w:cs="Tahoma"/>
                <w:sz w:val="22"/>
                <w:szCs w:val="22"/>
                <w:lang w:val="en-US"/>
              </w:rPr>
              <w:t>3, 201</w:t>
            </w:r>
            <w:r>
              <w:rPr>
                <w:rFonts w:ascii="Tahoma" w:hAnsi="Tahoma" w:cs="Tahoma"/>
                <w:sz w:val="22"/>
                <w:szCs w:val="22"/>
                <w:lang w:val="en-US"/>
              </w:rPr>
              <w:t>8</w:t>
            </w:r>
          </w:p>
        </w:tc>
        <w:tc>
          <w:tcPr>
            <w:tcW w:w="3780" w:type="dxa"/>
          </w:tcPr>
          <w:p w14:paraId="380674FA" w14:textId="186C6211" w:rsidR="00717384" w:rsidRPr="00A71492" w:rsidRDefault="00FB5694">
            <w:pPr>
              <w:rPr>
                <w:rFonts w:ascii="Tahoma" w:hAnsi="Tahoma" w:cs="Tahoma"/>
                <w:sz w:val="22"/>
                <w:szCs w:val="22"/>
              </w:rPr>
            </w:pPr>
            <w:r>
              <w:rPr>
                <w:rFonts w:ascii="Tahoma" w:hAnsi="Tahoma" w:cs="Tahoma"/>
                <w:sz w:val="22"/>
                <w:szCs w:val="22"/>
              </w:rPr>
              <w:t>July 3, 2018</w:t>
            </w:r>
          </w:p>
        </w:tc>
      </w:tr>
    </w:tbl>
    <w:p w14:paraId="3D64B2B6" w14:textId="77777777" w:rsidR="00F164F3" w:rsidRDefault="00F164F3">
      <w:pPr>
        <w:rPr>
          <w:rFonts w:ascii="Tahoma" w:hAnsi="Tahoma" w:cs="Tahoma"/>
          <w:sz w:val="22"/>
          <w:szCs w:val="22"/>
        </w:rPr>
      </w:pPr>
    </w:p>
    <w:p w14:paraId="5B28B9C5" w14:textId="77777777" w:rsidR="005253E4" w:rsidRDefault="005253E4">
      <w:pPr>
        <w:rPr>
          <w:rFonts w:ascii="Tahoma" w:hAnsi="Tahoma" w:cs="Tahoma"/>
          <w:sz w:val="22"/>
          <w:szCs w:val="22"/>
        </w:rPr>
      </w:pPr>
    </w:p>
    <w:p w14:paraId="446BA99C" w14:textId="77777777" w:rsidR="00717384" w:rsidRDefault="00717384">
      <w:pPr>
        <w:rPr>
          <w:rFonts w:ascii="Tahoma" w:hAnsi="Tahoma" w:cs="Tahoma"/>
          <w:sz w:val="22"/>
          <w:szCs w:val="22"/>
        </w:rPr>
      </w:pPr>
    </w:p>
    <w:p w14:paraId="7156A6DA" w14:textId="77777777" w:rsidR="00717384" w:rsidRDefault="00717384" w:rsidP="005253E4">
      <w:pPr>
        <w:rPr>
          <w:rFonts w:ascii="Tahoma" w:hAnsi="Tahoma" w:cs="Tahoma"/>
          <w:sz w:val="16"/>
          <w:szCs w:val="16"/>
        </w:rPr>
      </w:pPr>
    </w:p>
    <w:p w14:paraId="244BE997" w14:textId="77777777" w:rsidR="00E47BB3" w:rsidRPr="00717384" w:rsidRDefault="00717384" w:rsidP="005253E4">
      <w:pPr>
        <w:rPr>
          <w:rFonts w:ascii="Tahoma" w:hAnsi="Tahoma" w:cs="Tahoma"/>
          <w:sz w:val="16"/>
          <w:szCs w:val="16"/>
        </w:rPr>
      </w:pPr>
      <w:r w:rsidRPr="00717384">
        <w:rPr>
          <w:rFonts w:ascii="Tahoma" w:hAnsi="Tahoma" w:cs="Tahoma"/>
          <w:sz w:val="16"/>
          <w:szCs w:val="16"/>
        </w:rPr>
        <w:t>TO-Form No.012</w:t>
      </w:r>
    </w:p>
    <w:p w14:paraId="0F4D0B05" w14:textId="77777777" w:rsidR="00717384" w:rsidRPr="00717384" w:rsidRDefault="00717384" w:rsidP="005253E4">
      <w:pPr>
        <w:rPr>
          <w:rFonts w:ascii="Tahoma" w:hAnsi="Tahoma" w:cs="Tahoma"/>
          <w:sz w:val="16"/>
          <w:szCs w:val="16"/>
        </w:rPr>
      </w:pPr>
      <w:r>
        <w:rPr>
          <w:rFonts w:ascii="Tahoma" w:hAnsi="Tahoma" w:cs="Tahoma"/>
          <w:sz w:val="16"/>
          <w:szCs w:val="16"/>
        </w:rPr>
        <w:t>Revision No. 0</w:t>
      </w:r>
      <w:r>
        <w:rPr>
          <w:rFonts w:ascii="Tahoma" w:hAnsi="Tahoma" w:cs="Tahoma"/>
          <w:sz w:val="16"/>
          <w:szCs w:val="16"/>
        </w:rPr>
        <w:tab/>
      </w:r>
      <w:r w:rsidRPr="00717384">
        <w:rPr>
          <w:rFonts w:ascii="Tahoma" w:hAnsi="Tahoma" w:cs="Tahoma"/>
          <w:sz w:val="16"/>
          <w:szCs w:val="16"/>
        </w:rPr>
        <w:t>02 November 2015</w:t>
      </w:r>
    </w:p>
    <w:sectPr w:rsidR="00717384" w:rsidRPr="0071738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E2EC3" w14:textId="77777777" w:rsidR="006A72FC" w:rsidRDefault="006A72FC" w:rsidP="00E47E75">
      <w:r>
        <w:separator/>
      </w:r>
    </w:p>
  </w:endnote>
  <w:endnote w:type="continuationSeparator" w:id="0">
    <w:p w14:paraId="621A6056" w14:textId="77777777" w:rsidR="006A72FC" w:rsidRDefault="006A72FC" w:rsidP="00E47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0DB12" w14:textId="77777777" w:rsidR="006A72FC" w:rsidRDefault="006A72FC" w:rsidP="00E47E75">
      <w:r>
        <w:separator/>
      </w:r>
    </w:p>
  </w:footnote>
  <w:footnote w:type="continuationSeparator" w:id="0">
    <w:p w14:paraId="595808AE" w14:textId="77777777" w:rsidR="006A72FC" w:rsidRDefault="006A72FC" w:rsidP="00E47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46B87" w14:textId="77777777" w:rsidR="00E47E75" w:rsidRPr="00E47E75" w:rsidRDefault="006A72FC" w:rsidP="00E47E75">
    <w:pPr>
      <w:tabs>
        <w:tab w:val="center" w:pos="4680"/>
        <w:tab w:val="right" w:pos="9360"/>
      </w:tabs>
      <w:jc w:val="center"/>
      <w:rPr>
        <w:rFonts w:ascii="Calibri" w:hAnsi="Calibri"/>
        <w:sz w:val="22"/>
        <w:szCs w:val="22"/>
        <w:lang w:val="en-PH" w:eastAsia="en-PH"/>
      </w:rPr>
    </w:pPr>
    <w:r>
      <w:rPr>
        <w:noProof/>
      </w:rPr>
      <w:pict w14:anchorId="024D6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style="position:absolute;left:0;text-align:left;margin-left:376.3pt;margin-top:-13pt;width:91.5pt;height:83.6pt;z-index:-251658240;visibility:visible;mso-wrap-edited:f;mso-width-percent:0;mso-height-percent:0;mso-width-percent:0;mso-height-percent:0">
          <v:imagedata r:id="rId1" o:title="doh logo1"/>
        </v:shape>
      </w:pict>
    </w:r>
    <w:r>
      <w:rPr>
        <w:noProof/>
      </w:rPr>
      <w:pict w14:anchorId="6F8808A9">
        <v:shape id="Picture 2" o:spid="_x0000_s2049" type="#_x0000_t75" alt="" style="position:absolute;left:0;text-align:left;margin-left:1.9pt;margin-top:-12pt;width:92.65pt;height:84pt;z-index:-251659264;visibility:visible;mso-wrap-edited:f;mso-width-percent:0;mso-height-percent:0;mso-width-percent:0;mso-height-percent:0">
          <v:imagedata r:id="rId2" o:title=""/>
        </v:shape>
      </w:pict>
    </w:r>
    <w:r w:rsidR="00E47E75" w:rsidRPr="00E47E75">
      <w:rPr>
        <w:rFonts w:ascii="Calibri" w:hAnsi="Calibri"/>
        <w:sz w:val="22"/>
        <w:szCs w:val="22"/>
        <w:lang w:val="en-PH" w:eastAsia="en-PH"/>
      </w:rPr>
      <w:t>Republic of the Philippines</w:t>
    </w:r>
  </w:p>
  <w:p w14:paraId="0E7DCDAC" w14:textId="77777777" w:rsidR="00E47E75" w:rsidRPr="00E47E75" w:rsidRDefault="00E47E75" w:rsidP="00E47E75">
    <w:pPr>
      <w:tabs>
        <w:tab w:val="center" w:pos="4680"/>
        <w:tab w:val="right" w:pos="9360"/>
      </w:tabs>
      <w:jc w:val="center"/>
      <w:rPr>
        <w:rFonts w:ascii="Calibri" w:hAnsi="Calibri"/>
        <w:sz w:val="22"/>
        <w:szCs w:val="22"/>
        <w:lang w:val="en-PH" w:eastAsia="en-PH"/>
      </w:rPr>
    </w:pPr>
    <w:r w:rsidRPr="00E47E75">
      <w:rPr>
        <w:rFonts w:ascii="Calibri" w:hAnsi="Calibri"/>
        <w:sz w:val="22"/>
        <w:szCs w:val="22"/>
        <w:lang w:val="en-PH" w:eastAsia="en-PH"/>
      </w:rPr>
      <w:t>Department of Health</w:t>
    </w:r>
    <w:r w:rsidRPr="00E47E75">
      <w:rPr>
        <w:rFonts w:ascii="Calibri" w:hAnsi="Calibri"/>
        <w:noProof/>
        <w:sz w:val="22"/>
        <w:szCs w:val="22"/>
        <w:lang w:val="en-PH" w:eastAsia="en-PH"/>
      </w:rPr>
      <w:t xml:space="preserve"> </w:t>
    </w:r>
  </w:p>
  <w:p w14:paraId="0B47F8BC" w14:textId="77777777" w:rsidR="00E47E75" w:rsidRPr="00E47E75" w:rsidRDefault="00E47E75" w:rsidP="00E47E75">
    <w:pPr>
      <w:tabs>
        <w:tab w:val="center" w:pos="4680"/>
        <w:tab w:val="right" w:pos="9360"/>
      </w:tabs>
      <w:jc w:val="center"/>
      <w:rPr>
        <w:rFonts w:ascii="Calibri" w:hAnsi="Calibri"/>
        <w:sz w:val="22"/>
        <w:szCs w:val="22"/>
        <w:lang w:val="en-PH" w:eastAsia="en-PH"/>
      </w:rPr>
    </w:pPr>
    <w:r w:rsidRPr="00E47E75">
      <w:rPr>
        <w:rFonts w:ascii="Calibri" w:hAnsi="Calibri"/>
        <w:sz w:val="22"/>
        <w:szCs w:val="22"/>
        <w:lang w:val="en-PH" w:eastAsia="en-PH"/>
      </w:rPr>
      <w:t>RIZAL MEDICAL CENTER</w:t>
    </w:r>
  </w:p>
  <w:p w14:paraId="631DEF14" w14:textId="77777777" w:rsidR="00E47E75" w:rsidRPr="00E47E75" w:rsidRDefault="00E47E75" w:rsidP="00E47E75">
    <w:pPr>
      <w:tabs>
        <w:tab w:val="center" w:pos="4680"/>
        <w:tab w:val="right" w:pos="9360"/>
      </w:tabs>
      <w:jc w:val="center"/>
      <w:rPr>
        <w:rFonts w:ascii="Calibri" w:hAnsi="Calibri"/>
        <w:sz w:val="22"/>
        <w:szCs w:val="22"/>
        <w:lang w:val="en-PH" w:eastAsia="en-PH"/>
      </w:rPr>
    </w:pPr>
    <w:r w:rsidRPr="00E47E75">
      <w:rPr>
        <w:rFonts w:ascii="Calibri" w:hAnsi="Calibri"/>
        <w:sz w:val="22"/>
        <w:szCs w:val="22"/>
        <w:lang w:val="en-PH" w:eastAsia="en-PH"/>
      </w:rPr>
      <w:t>Pasig City</w:t>
    </w:r>
  </w:p>
  <w:p w14:paraId="0E69C79B" w14:textId="77777777" w:rsidR="00E47E75" w:rsidRPr="00E47E75" w:rsidRDefault="00E47E75" w:rsidP="00E47E75">
    <w:pPr>
      <w:tabs>
        <w:tab w:val="center" w:pos="4680"/>
        <w:tab w:val="right" w:pos="9360"/>
      </w:tabs>
      <w:jc w:val="center"/>
      <w:rPr>
        <w:rFonts w:ascii="Calibri" w:hAnsi="Calibri"/>
        <w:sz w:val="22"/>
        <w:szCs w:val="22"/>
        <w:lang w:val="en-PH" w:eastAsia="en-PH"/>
      </w:rPr>
    </w:pPr>
    <w:r w:rsidRPr="00E47E75">
      <w:rPr>
        <w:rFonts w:ascii="Calibri" w:hAnsi="Calibri"/>
        <w:sz w:val="22"/>
        <w:szCs w:val="22"/>
        <w:lang w:val="en-PH" w:eastAsia="en-PH"/>
      </w:rPr>
      <w:t>“PHIC Accredited Health Care Provider”</w:t>
    </w:r>
  </w:p>
  <w:p w14:paraId="0B1B4A05" w14:textId="77777777" w:rsidR="00E47E75" w:rsidRPr="00E47E75" w:rsidRDefault="00E47E75" w:rsidP="00E47E75">
    <w:pPr>
      <w:tabs>
        <w:tab w:val="center" w:pos="4680"/>
        <w:tab w:val="right" w:pos="9360"/>
      </w:tabs>
      <w:rPr>
        <w:rFonts w:ascii="Calibri" w:hAnsi="Calibri"/>
        <w:sz w:val="22"/>
        <w:szCs w:val="22"/>
        <w:lang w:val="en-PH" w:eastAsia="en-P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4828"/>
    <w:multiLevelType w:val="hybridMultilevel"/>
    <w:tmpl w:val="7D98AEB4"/>
    <w:lvl w:ilvl="0" w:tplc="C3B0CF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532C3F"/>
    <w:multiLevelType w:val="hybridMultilevel"/>
    <w:tmpl w:val="530AF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448F3"/>
    <w:multiLevelType w:val="hybridMultilevel"/>
    <w:tmpl w:val="C48CC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36777A"/>
    <w:multiLevelType w:val="hybridMultilevel"/>
    <w:tmpl w:val="99861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E99"/>
    <w:rsid w:val="00034E59"/>
    <w:rsid w:val="00051483"/>
    <w:rsid w:val="001A3292"/>
    <w:rsid w:val="001A3F94"/>
    <w:rsid w:val="001D66F9"/>
    <w:rsid w:val="001E2084"/>
    <w:rsid w:val="00202412"/>
    <w:rsid w:val="00276B0F"/>
    <w:rsid w:val="002C168E"/>
    <w:rsid w:val="002F3338"/>
    <w:rsid w:val="003171AD"/>
    <w:rsid w:val="004548F5"/>
    <w:rsid w:val="004A749E"/>
    <w:rsid w:val="004B587E"/>
    <w:rsid w:val="004D0439"/>
    <w:rsid w:val="004D6FBE"/>
    <w:rsid w:val="005253E4"/>
    <w:rsid w:val="00526E82"/>
    <w:rsid w:val="00582CEF"/>
    <w:rsid w:val="00683518"/>
    <w:rsid w:val="0068451E"/>
    <w:rsid w:val="006A72FC"/>
    <w:rsid w:val="007061C6"/>
    <w:rsid w:val="00717384"/>
    <w:rsid w:val="0072573D"/>
    <w:rsid w:val="00744297"/>
    <w:rsid w:val="007C5F20"/>
    <w:rsid w:val="00867E59"/>
    <w:rsid w:val="008D0CCC"/>
    <w:rsid w:val="008D52C2"/>
    <w:rsid w:val="008F588B"/>
    <w:rsid w:val="00984E95"/>
    <w:rsid w:val="009C0F25"/>
    <w:rsid w:val="009E2D8A"/>
    <w:rsid w:val="00A3745B"/>
    <w:rsid w:val="00A66BAC"/>
    <w:rsid w:val="00A71492"/>
    <w:rsid w:val="00A71BE4"/>
    <w:rsid w:val="00AD0E99"/>
    <w:rsid w:val="00AE6461"/>
    <w:rsid w:val="00B00310"/>
    <w:rsid w:val="00B4430E"/>
    <w:rsid w:val="00B62CE0"/>
    <w:rsid w:val="00B950AF"/>
    <w:rsid w:val="00BF6B43"/>
    <w:rsid w:val="00C02C0F"/>
    <w:rsid w:val="00C17C24"/>
    <w:rsid w:val="00C50626"/>
    <w:rsid w:val="00CD682F"/>
    <w:rsid w:val="00D046D2"/>
    <w:rsid w:val="00D32A28"/>
    <w:rsid w:val="00D52F4C"/>
    <w:rsid w:val="00D84C8C"/>
    <w:rsid w:val="00DF3828"/>
    <w:rsid w:val="00E049DC"/>
    <w:rsid w:val="00E135B2"/>
    <w:rsid w:val="00E25341"/>
    <w:rsid w:val="00E47BB3"/>
    <w:rsid w:val="00E47E75"/>
    <w:rsid w:val="00F05FD7"/>
    <w:rsid w:val="00F10A8C"/>
    <w:rsid w:val="00F164F3"/>
    <w:rsid w:val="00F23A7B"/>
    <w:rsid w:val="00F301D2"/>
    <w:rsid w:val="00F6755B"/>
    <w:rsid w:val="00F70A61"/>
    <w:rsid w:val="00F85240"/>
    <w:rsid w:val="00FB5694"/>
    <w:rsid w:val="00FF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0B09E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47E75"/>
    <w:pPr>
      <w:tabs>
        <w:tab w:val="center" w:pos="4680"/>
        <w:tab w:val="right" w:pos="9360"/>
      </w:tabs>
    </w:pPr>
  </w:style>
  <w:style w:type="character" w:customStyle="1" w:styleId="HeaderChar">
    <w:name w:val="Header Char"/>
    <w:link w:val="Header"/>
    <w:uiPriority w:val="99"/>
    <w:rsid w:val="00E47E75"/>
    <w:rPr>
      <w:sz w:val="24"/>
      <w:szCs w:val="24"/>
      <w:lang w:val="en-GB" w:eastAsia="fr-FR"/>
    </w:rPr>
  </w:style>
  <w:style w:type="paragraph" w:styleId="Footer">
    <w:name w:val="footer"/>
    <w:basedOn w:val="Normal"/>
    <w:link w:val="FooterChar"/>
    <w:rsid w:val="00E47E75"/>
    <w:pPr>
      <w:tabs>
        <w:tab w:val="center" w:pos="4680"/>
        <w:tab w:val="right" w:pos="9360"/>
      </w:tabs>
    </w:pPr>
  </w:style>
  <w:style w:type="character" w:customStyle="1" w:styleId="FooterChar">
    <w:name w:val="Footer Char"/>
    <w:link w:val="Footer"/>
    <w:rsid w:val="00E47E75"/>
    <w:rPr>
      <w:sz w:val="24"/>
      <w:szCs w:val="24"/>
      <w:lang w:val="en-GB" w:eastAsia="fr-FR"/>
    </w:rPr>
  </w:style>
  <w:style w:type="paragraph" w:styleId="BalloonText">
    <w:name w:val="Balloon Text"/>
    <w:basedOn w:val="Normal"/>
    <w:link w:val="BalloonTextChar"/>
    <w:rsid w:val="00E47E75"/>
    <w:rPr>
      <w:rFonts w:ascii="Tahoma" w:hAnsi="Tahoma"/>
      <w:sz w:val="16"/>
      <w:szCs w:val="16"/>
    </w:rPr>
  </w:style>
  <w:style w:type="character" w:customStyle="1" w:styleId="BalloonTextChar">
    <w:name w:val="Balloon Text Char"/>
    <w:link w:val="BalloonText"/>
    <w:rsid w:val="00E47E75"/>
    <w:rPr>
      <w:rFonts w:ascii="Tahoma" w:hAnsi="Tahoma" w:cs="Tahoma"/>
      <w:sz w:val="16"/>
      <w:szCs w:val="16"/>
      <w:lang w:val="en-GB" w:eastAsia="fr-FR"/>
    </w:rPr>
  </w:style>
  <w:style w:type="table" w:styleId="TableGrid">
    <w:name w:val="Table Grid"/>
    <w:basedOn w:val="TableNormal"/>
    <w:rsid w:val="001D66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C50626"/>
    <w:rPr>
      <w:i/>
      <w:iCs/>
    </w:rPr>
  </w:style>
  <w:style w:type="paragraph" w:styleId="ListParagraph">
    <w:name w:val="List Paragraph"/>
    <w:basedOn w:val="Normal"/>
    <w:uiPriority w:val="34"/>
    <w:qFormat/>
    <w:rsid w:val="00D32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646752">
      <w:bodyDiv w:val="1"/>
      <w:marLeft w:val="0"/>
      <w:marRight w:val="0"/>
      <w:marTop w:val="0"/>
      <w:marBottom w:val="0"/>
      <w:divBdr>
        <w:top w:val="none" w:sz="0" w:space="0" w:color="auto"/>
        <w:left w:val="none" w:sz="0" w:space="0" w:color="auto"/>
        <w:bottom w:val="none" w:sz="0" w:space="0" w:color="auto"/>
        <w:right w:val="none" w:sz="0" w:space="0" w:color="auto"/>
      </w:divBdr>
    </w:div>
    <w:div w:id="879053150">
      <w:bodyDiv w:val="1"/>
      <w:marLeft w:val="0"/>
      <w:marRight w:val="0"/>
      <w:marTop w:val="0"/>
      <w:marBottom w:val="0"/>
      <w:divBdr>
        <w:top w:val="none" w:sz="0" w:space="0" w:color="auto"/>
        <w:left w:val="none" w:sz="0" w:space="0" w:color="auto"/>
        <w:bottom w:val="none" w:sz="0" w:space="0" w:color="auto"/>
        <w:right w:val="none" w:sz="0" w:space="0" w:color="auto"/>
      </w:divBdr>
    </w:div>
    <w:div w:id="1302004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 fully support and authorize Dr xxx xxx to attend the IARC Summer School in Epidemiology in Lyon, France in 2013</vt:lpstr>
    </vt:vector>
  </TitlesOfParts>
  <Company>IARC</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fully support and authorize Dr xxx xxx to attend the IARC Summer School in Epidemiology in Lyon, France in 2013</dc:title>
  <dc:subject/>
  <dc:creator>Sue Anothy</dc:creator>
  <cp:keywords/>
  <cp:lastModifiedBy>Elizabeth Metra</cp:lastModifiedBy>
  <cp:revision>2</cp:revision>
  <cp:lastPrinted>2015-09-30T01:40:00Z</cp:lastPrinted>
  <dcterms:created xsi:type="dcterms:W3CDTF">2018-07-03T15:23:00Z</dcterms:created>
  <dcterms:modified xsi:type="dcterms:W3CDTF">2018-07-03T15:23:00Z</dcterms:modified>
</cp:coreProperties>
</file>