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285" w:rsidRDefault="00D23285" w:rsidP="007C0DBC">
      <w:pPr>
        <w:spacing w:after="0" w:line="240" w:lineRule="auto"/>
        <w:rPr>
          <w:rFonts w:eastAsia="SimSun" w:cs="Arial"/>
          <w:lang w:eastAsia="zh-CN"/>
        </w:rPr>
      </w:pPr>
    </w:p>
    <w:p w:rsidR="00D23285" w:rsidRDefault="00D23285" w:rsidP="007C0DBC">
      <w:pPr>
        <w:spacing w:after="0" w:line="240" w:lineRule="auto"/>
        <w:rPr>
          <w:rFonts w:eastAsia="SimSun" w:cs="Arial"/>
          <w:lang w:eastAsia="zh-CN"/>
        </w:rPr>
      </w:pPr>
    </w:p>
    <w:p w:rsidR="00D23285" w:rsidRDefault="00D23285" w:rsidP="007C0DBC">
      <w:pPr>
        <w:spacing w:after="0" w:line="240" w:lineRule="auto"/>
        <w:rPr>
          <w:rFonts w:eastAsia="SimSun" w:cs="Arial"/>
          <w:lang w:eastAsia="zh-CN"/>
        </w:rPr>
      </w:pPr>
    </w:p>
    <w:p w:rsidR="00D23285" w:rsidRDefault="00D23285" w:rsidP="007C0DBC">
      <w:pPr>
        <w:spacing w:after="0" w:line="240" w:lineRule="auto"/>
        <w:rPr>
          <w:rFonts w:eastAsia="SimSun" w:cs="Arial"/>
          <w:lang w:eastAsia="zh-CN"/>
        </w:rPr>
      </w:pPr>
    </w:p>
    <w:p w:rsidR="00D23285" w:rsidRDefault="00D23285" w:rsidP="007C0DBC">
      <w:pPr>
        <w:spacing w:after="0" w:line="240" w:lineRule="auto"/>
        <w:rPr>
          <w:rFonts w:eastAsia="SimSun" w:cs="Arial"/>
          <w:lang w:eastAsia="zh-CN"/>
        </w:rPr>
      </w:pPr>
    </w:p>
    <w:p w:rsidR="00D23285" w:rsidRDefault="00D23285" w:rsidP="007C0DBC">
      <w:pPr>
        <w:spacing w:after="0" w:line="240" w:lineRule="auto"/>
        <w:rPr>
          <w:rFonts w:eastAsia="SimSun" w:cs="Arial"/>
          <w:lang w:eastAsia="zh-CN"/>
        </w:rPr>
      </w:pPr>
      <w:bookmarkStart w:id="0" w:name="_GoBack"/>
      <w:bookmarkEnd w:id="0"/>
    </w:p>
    <w:p w:rsidR="007C0DBC" w:rsidRPr="00646B65" w:rsidRDefault="006066E4" w:rsidP="007C0DBC">
      <w:pPr>
        <w:spacing w:after="0" w:line="240" w:lineRule="auto"/>
        <w:rPr>
          <w:rFonts w:eastAsia="SimSun" w:cs="Arial"/>
          <w:lang w:eastAsia="zh-CN"/>
        </w:rPr>
      </w:pPr>
      <w:r>
        <w:rPr>
          <w:rFonts w:eastAsia="SimSun" w:cs="Arial"/>
          <w:lang w:eastAsia="zh-CN"/>
        </w:rPr>
        <w:t>October 25</w:t>
      </w:r>
      <w:r w:rsidR="007C0DBC" w:rsidRPr="00646B65">
        <w:rPr>
          <w:rFonts w:eastAsia="SimSun" w:cs="Arial"/>
          <w:lang w:eastAsia="zh-CN"/>
        </w:rPr>
        <w:t>, 201</w:t>
      </w:r>
      <w:r w:rsidR="00CA7068">
        <w:rPr>
          <w:rFonts w:eastAsia="SimSun" w:cs="Arial"/>
          <w:lang w:eastAsia="zh-CN"/>
        </w:rPr>
        <w:t>7</w:t>
      </w:r>
    </w:p>
    <w:p w:rsidR="007C0DBC" w:rsidRPr="00646B65" w:rsidRDefault="007C0DBC" w:rsidP="007C0DBC">
      <w:pPr>
        <w:spacing w:after="0" w:line="240" w:lineRule="auto"/>
        <w:rPr>
          <w:rFonts w:eastAsia="SimSun" w:cs="Arial"/>
          <w:lang w:eastAsia="zh-CN"/>
        </w:rPr>
      </w:pPr>
    </w:p>
    <w:p w:rsidR="007C0DBC" w:rsidRPr="00646B65" w:rsidRDefault="007C0DBC" w:rsidP="007C0DBC">
      <w:pPr>
        <w:spacing w:after="0" w:line="240" w:lineRule="auto"/>
        <w:rPr>
          <w:rFonts w:eastAsia="SimSun" w:cs="Arial"/>
          <w:lang w:eastAsia="zh-CN"/>
        </w:rPr>
      </w:pPr>
    </w:p>
    <w:p w:rsidR="007C0DBC" w:rsidRPr="00646B65" w:rsidRDefault="00126D21" w:rsidP="007C0DBC">
      <w:pPr>
        <w:spacing w:after="0" w:line="240" w:lineRule="auto"/>
        <w:rPr>
          <w:rFonts w:eastAsia="SimSun" w:cs="Arial"/>
          <w:b/>
          <w:lang w:eastAsia="zh-CN"/>
        </w:rPr>
      </w:pPr>
      <w:r>
        <w:rPr>
          <w:rFonts w:eastAsia="SimSun" w:cs="Arial"/>
          <w:b/>
          <w:lang w:eastAsia="zh-CN"/>
        </w:rPr>
        <w:t>DR. REDEN V. BERSALDO</w:t>
      </w:r>
    </w:p>
    <w:p w:rsidR="007C0DBC" w:rsidRPr="00646B65" w:rsidRDefault="00126D21" w:rsidP="007C0DBC">
      <w:pPr>
        <w:spacing w:after="0" w:line="240" w:lineRule="auto"/>
        <w:rPr>
          <w:rFonts w:eastAsia="SimSun" w:cs="Arial"/>
          <w:lang w:eastAsia="zh-CN"/>
        </w:rPr>
      </w:pPr>
      <w:r>
        <w:rPr>
          <w:rFonts w:eastAsia="SimSun" w:cs="Arial"/>
          <w:lang w:eastAsia="zh-CN"/>
        </w:rPr>
        <w:t>Chief of Hospital</w:t>
      </w:r>
    </w:p>
    <w:p w:rsidR="00126D21" w:rsidRDefault="00126D21" w:rsidP="007C0DBC">
      <w:pPr>
        <w:spacing w:after="0" w:line="240" w:lineRule="auto"/>
        <w:rPr>
          <w:rFonts w:eastAsia="SimSun" w:cs="Arial"/>
          <w:lang w:eastAsia="zh-CN"/>
        </w:rPr>
      </w:pPr>
      <w:r>
        <w:rPr>
          <w:rFonts w:eastAsia="SimSun" w:cs="Arial"/>
          <w:lang w:eastAsia="zh-CN"/>
        </w:rPr>
        <w:t xml:space="preserve">Davao Oriental Provincial Hospital - Governor </w:t>
      </w:r>
      <w:proofErr w:type="spellStart"/>
      <w:r>
        <w:rPr>
          <w:rFonts w:eastAsia="SimSun" w:cs="Arial"/>
          <w:lang w:eastAsia="zh-CN"/>
        </w:rPr>
        <w:t>Generoso</w:t>
      </w:r>
      <w:proofErr w:type="spellEnd"/>
    </w:p>
    <w:p w:rsidR="007C0DBC" w:rsidRDefault="00126D21" w:rsidP="007C0DBC">
      <w:pPr>
        <w:spacing w:after="0" w:line="240" w:lineRule="auto"/>
        <w:rPr>
          <w:rFonts w:eastAsia="SimSun" w:cs="Arial"/>
          <w:lang w:eastAsia="zh-CN"/>
        </w:rPr>
      </w:pPr>
      <w:r>
        <w:rPr>
          <w:rFonts w:eastAsia="SimSun" w:cs="Arial"/>
          <w:lang w:eastAsia="zh-CN"/>
        </w:rPr>
        <w:t xml:space="preserve">L. </w:t>
      </w:r>
      <w:proofErr w:type="spellStart"/>
      <w:r>
        <w:rPr>
          <w:rFonts w:eastAsia="SimSun" w:cs="Arial"/>
          <w:lang w:eastAsia="zh-CN"/>
        </w:rPr>
        <w:t>Prudente</w:t>
      </w:r>
      <w:proofErr w:type="spellEnd"/>
      <w:r>
        <w:rPr>
          <w:rFonts w:eastAsia="SimSun" w:cs="Arial"/>
          <w:lang w:eastAsia="zh-CN"/>
        </w:rPr>
        <w:t xml:space="preserve"> St., </w:t>
      </w:r>
      <w:proofErr w:type="spellStart"/>
      <w:r>
        <w:rPr>
          <w:rFonts w:eastAsia="SimSun" w:cs="Arial"/>
          <w:lang w:eastAsia="zh-CN"/>
        </w:rPr>
        <w:t>Poblacion</w:t>
      </w:r>
      <w:proofErr w:type="spellEnd"/>
      <w:r>
        <w:rPr>
          <w:rFonts w:eastAsia="SimSun" w:cs="Arial"/>
          <w:lang w:eastAsia="zh-CN"/>
        </w:rPr>
        <w:t xml:space="preserve">, Gov. </w:t>
      </w:r>
      <w:proofErr w:type="spellStart"/>
      <w:r>
        <w:rPr>
          <w:rFonts w:eastAsia="SimSun" w:cs="Arial"/>
          <w:lang w:eastAsia="zh-CN"/>
        </w:rPr>
        <w:t>Generoso</w:t>
      </w:r>
      <w:proofErr w:type="spellEnd"/>
      <w:r w:rsidR="007C0DBC">
        <w:rPr>
          <w:rFonts w:eastAsia="SimSun" w:cs="Arial"/>
          <w:lang w:eastAsia="zh-CN"/>
        </w:rPr>
        <w:t xml:space="preserve"> </w:t>
      </w:r>
    </w:p>
    <w:p w:rsidR="007C0DBC" w:rsidRPr="00646B65" w:rsidRDefault="001674DF" w:rsidP="007C0DBC">
      <w:pPr>
        <w:spacing w:after="0" w:line="240" w:lineRule="auto"/>
        <w:rPr>
          <w:rFonts w:eastAsia="SimSun" w:cs="Arial"/>
          <w:lang w:eastAsia="zh-CN"/>
        </w:rPr>
      </w:pPr>
      <w:r>
        <w:rPr>
          <w:rFonts w:eastAsia="SimSun" w:cs="Arial"/>
          <w:lang w:eastAsia="zh-CN"/>
        </w:rPr>
        <w:t>8</w:t>
      </w:r>
      <w:r w:rsidR="007C0DBC">
        <w:rPr>
          <w:rFonts w:eastAsia="SimSun" w:cs="Arial"/>
          <w:lang w:eastAsia="zh-CN"/>
        </w:rPr>
        <w:t>2</w:t>
      </w:r>
      <w:r w:rsidR="00126D21">
        <w:rPr>
          <w:rFonts w:eastAsia="SimSun" w:cs="Arial"/>
          <w:lang w:eastAsia="zh-CN"/>
        </w:rPr>
        <w:t>1</w:t>
      </w:r>
      <w:r>
        <w:rPr>
          <w:rFonts w:eastAsia="SimSun" w:cs="Arial"/>
          <w:lang w:eastAsia="zh-CN"/>
        </w:rPr>
        <w:t>0</w:t>
      </w:r>
      <w:r w:rsidR="007C0DBC">
        <w:rPr>
          <w:rFonts w:eastAsia="SimSun" w:cs="Arial"/>
          <w:lang w:eastAsia="zh-CN"/>
        </w:rPr>
        <w:t xml:space="preserve"> </w:t>
      </w:r>
      <w:r w:rsidR="007C0DBC" w:rsidRPr="00646B65">
        <w:rPr>
          <w:rFonts w:eastAsia="SimSun" w:cs="Arial"/>
          <w:lang w:eastAsia="zh-CN"/>
        </w:rPr>
        <w:t xml:space="preserve">Davao </w:t>
      </w:r>
      <w:r>
        <w:rPr>
          <w:rFonts w:eastAsia="SimSun" w:cs="Arial"/>
          <w:lang w:eastAsia="zh-CN"/>
        </w:rPr>
        <w:t>Oriental</w:t>
      </w:r>
    </w:p>
    <w:p w:rsidR="007C0DBC" w:rsidRPr="00C944B6" w:rsidRDefault="007C0DBC" w:rsidP="007C0DB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 w:rsidRPr="00C944B6">
        <w:tab/>
      </w:r>
      <w:r w:rsidRPr="00C944B6">
        <w:tab/>
      </w:r>
    </w:p>
    <w:p w:rsidR="007C0DBC" w:rsidRPr="00C944B6" w:rsidRDefault="007C0DBC" w:rsidP="007C0DBC">
      <w:pPr>
        <w:pStyle w:val="NoSpacing"/>
      </w:pPr>
    </w:p>
    <w:p w:rsidR="007C0DBC" w:rsidRPr="00C944B6" w:rsidRDefault="007C0DBC" w:rsidP="007C0DBC">
      <w:pPr>
        <w:pStyle w:val="NoSpacing"/>
        <w:rPr>
          <w:rFonts w:ascii="Arial" w:hAnsi="Arial" w:cs="Arial"/>
        </w:rPr>
      </w:pPr>
      <w:r w:rsidRPr="00C944B6">
        <w:rPr>
          <w:rFonts w:ascii="Arial" w:hAnsi="Arial" w:cs="Arial"/>
        </w:rPr>
        <w:t xml:space="preserve">Dear </w:t>
      </w:r>
      <w:proofErr w:type="spellStart"/>
      <w:r w:rsidR="00126D21">
        <w:rPr>
          <w:rFonts w:ascii="Arial" w:hAnsi="Arial" w:cs="Arial"/>
          <w:b/>
          <w:i/>
        </w:rPr>
        <w:t>Dr.</w:t>
      </w:r>
      <w:proofErr w:type="spellEnd"/>
      <w:r w:rsidR="00126D21">
        <w:rPr>
          <w:rFonts w:ascii="Arial" w:hAnsi="Arial" w:cs="Arial"/>
          <w:b/>
          <w:i/>
        </w:rPr>
        <w:t xml:space="preserve"> </w:t>
      </w:r>
      <w:proofErr w:type="spellStart"/>
      <w:r w:rsidR="00126D21">
        <w:rPr>
          <w:rFonts w:ascii="Arial" w:hAnsi="Arial" w:cs="Arial"/>
          <w:b/>
          <w:i/>
        </w:rPr>
        <w:t>Bersaldo</w:t>
      </w:r>
      <w:proofErr w:type="spellEnd"/>
      <w:r>
        <w:rPr>
          <w:rFonts w:ascii="Arial" w:hAnsi="Arial" w:cs="Arial"/>
        </w:rPr>
        <w:t>,</w:t>
      </w:r>
    </w:p>
    <w:p w:rsidR="007C0DBC" w:rsidRPr="00C944B6" w:rsidRDefault="007C0DBC" w:rsidP="007C0DBC">
      <w:pPr>
        <w:rPr>
          <w:rFonts w:cs="Arial"/>
        </w:rPr>
      </w:pPr>
    </w:p>
    <w:p w:rsidR="007C0DBC" w:rsidRDefault="007C0DBC" w:rsidP="007C0DBC">
      <w:pPr>
        <w:spacing w:after="0" w:line="240" w:lineRule="auto"/>
        <w:jc w:val="both"/>
        <w:rPr>
          <w:rFonts w:eastAsia="SimSun" w:cs="Arial"/>
          <w:lang w:eastAsia="zh-CN"/>
        </w:rPr>
      </w:pPr>
      <w:r>
        <w:rPr>
          <w:rFonts w:eastAsia="SimSun" w:cs="Arial"/>
          <w:lang w:eastAsia="zh-CN"/>
        </w:rPr>
        <w:t>Greetings of Peace!</w:t>
      </w:r>
    </w:p>
    <w:p w:rsidR="007C0DBC" w:rsidRDefault="007C0DBC" w:rsidP="007C0DBC">
      <w:pPr>
        <w:spacing w:after="0" w:line="240" w:lineRule="auto"/>
        <w:jc w:val="both"/>
        <w:rPr>
          <w:rFonts w:eastAsia="SimSun" w:cs="Arial"/>
          <w:lang w:eastAsia="zh-CN"/>
        </w:rPr>
      </w:pPr>
    </w:p>
    <w:p w:rsidR="00051372" w:rsidRDefault="00051372" w:rsidP="00051372">
      <w:pPr>
        <w:spacing w:after="0" w:line="240" w:lineRule="auto"/>
        <w:jc w:val="both"/>
        <w:rPr>
          <w:rFonts w:eastAsia="SimSun" w:cs="Arial"/>
          <w:lang w:eastAsia="zh-CN"/>
        </w:rPr>
      </w:pPr>
      <w:r>
        <w:rPr>
          <w:rFonts w:eastAsia="SimSun" w:cs="Arial"/>
          <w:lang w:eastAsia="zh-CN"/>
        </w:rPr>
        <w:t xml:space="preserve">Please be informed that this Office has received your compliance documents last </w:t>
      </w:r>
      <w:r>
        <w:rPr>
          <w:rFonts w:eastAsia="SimSun" w:cs="Arial"/>
          <w:lang w:eastAsia="zh-CN"/>
        </w:rPr>
        <w:t>September 14</w:t>
      </w:r>
      <w:r>
        <w:rPr>
          <w:rFonts w:eastAsia="SimSun" w:cs="Arial"/>
          <w:lang w:eastAsia="zh-CN"/>
        </w:rPr>
        <w:t>, 2017 relative to the findings noted during the monitoring visit. However, upon evaluation, the documents submitted are still incomplete.</w:t>
      </w:r>
    </w:p>
    <w:p w:rsidR="00126D21" w:rsidRPr="00126D21" w:rsidRDefault="00126D21" w:rsidP="00126D21">
      <w:pPr>
        <w:spacing w:after="0" w:line="240" w:lineRule="auto"/>
        <w:jc w:val="both"/>
        <w:rPr>
          <w:rFonts w:eastAsia="SimSun" w:cs="Arial"/>
          <w:lang w:eastAsia="zh-CN"/>
        </w:rPr>
      </w:pPr>
    </w:p>
    <w:p w:rsidR="00126D21" w:rsidRPr="00126D21" w:rsidRDefault="00126D21" w:rsidP="00126D21">
      <w:pPr>
        <w:spacing w:after="0" w:line="240" w:lineRule="auto"/>
        <w:jc w:val="both"/>
        <w:rPr>
          <w:rFonts w:eastAsia="SimSun" w:cs="Arial"/>
          <w:lang w:eastAsia="zh-CN"/>
        </w:rPr>
      </w:pPr>
      <w:r w:rsidRPr="00126D21">
        <w:rPr>
          <w:rFonts w:eastAsia="SimSun" w:cs="Arial"/>
          <w:lang w:eastAsia="zh-CN"/>
        </w:rPr>
        <w:t>In this regard, please submit all lacking documents, copy of list attached, the soonest time possible.</w:t>
      </w:r>
    </w:p>
    <w:p w:rsidR="00126D21" w:rsidRPr="00126D21" w:rsidRDefault="00126D21" w:rsidP="00126D21">
      <w:pPr>
        <w:spacing w:after="0" w:line="240" w:lineRule="auto"/>
        <w:rPr>
          <w:rFonts w:eastAsia="SimSun" w:cs="Arial"/>
          <w:lang w:eastAsia="zh-CN"/>
        </w:rPr>
      </w:pPr>
    </w:p>
    <w:p w:rsidR="00126D21" w:rsidRPr="00126D21" w:rsidRDefault="00126D21" w:rsidP="00126D21">
      <w:pPr>
        <w:spacing w:after="0" w:line="276" w:lineRule="auto"/>
        <w:jc w:val="both"/>
        <w:rPr>
          <w:rFonts w:eastAsia="Calibri" w:cs="Arial"/>
        </w:rPr>
      </w:pPr>
      <w:r w:rsidRPr="00126D21">
        <w:rPr>
          <w:rFonts w:eastAsia="Calibri" w:cs="Arial"/>
        </w:rPr>
        <w:t xml:space="preserve">Also, this Office shall receive your application for renewal of License to Operate for 2018 </w:t>
      </w:r>
      <w:r w:rsidRPr="00126D21">
        <w:rPr>
          <w:rFonts w:eastAsia="Calibri" w:cs="Arial"/>
          <w:u w:val="single"/>
        </w:rPr>
        <w:t>ONLY</w:t>
      </w:r>
      <w:r w:rsidRPr="00126D21">
        <w:rPr>
          <w:rFonts w:eastAsia="Calibri" w:cs="Arial"/>
        </w:rPr>
        <w:t xml:space="preserve"> after FULL COMPLIANCE of the requirements and standards pursuant to Administrative Order No. 2007-0021 dated June 6, 2007, thus, the validity date of the LTO starts on the same date.</w:t>
      </w:r>
    </w:p>
    <w:p w:rsidR="00126D21" w:rsidRPr="00126D21" w:rsidRDefault="00126D21" w:rsidP="00126D21">
      <w:pPr>
        <w:spacing w:after="0" w:line="276" w:lineRule="auto"/>
        <w:jc w:val="both"/>
        <w:rPr>
          <w:rFonts w:eastAsia="Calibri" w:cs="Arial"/>
        </w:rPr>
      </w:pPr>
    </w:p>
    <w:p w:rsidR="00126D21" w:rsidRPr="00126D21" w:rsidRDefault="00126D21" w:rsidP="00126D21">
      <w:pPr>
        <w:spacing w:after="0" w:line="276" w:lineRule="auto"/>
        <w:jc w:val="both"/>
        <w:rPr>
          <w:rFonts w:eastAsia="Calibri" w:cs="Arial"/>
        </w:rPr>
      </w:pPr>
      <w:r w:rsidRPr="00126D21">
        <w:rPr>
          <w:rFonts w:eastAsia="Calibri" w:cs="Arial"/>
        </w:rPr>
        <w:t>Please disregard this communication if complied.</w:t>
      </w:r>
    </w:p>
    <w:p w:rsidR="00126D21" w:rsidRPr="00126D21" w:rsidRDefault="00126D21" w:rsidP="00126D21">
      <w:pPr>
        <w:spacing w:after="0" w:line="276" w:lineRule="auto"/>
        <w:jc w:val="both"/>
        <w:rPr>
          <w:rFonts w:eastAsia="Calibri" w:cs="Arial"/>
        </w:rPr>
      </w:pPr>
    </w:p>
    <w:p w:rsidR="00126D21" w:rsidRPr="00126D21" w:rsidRDefault="00126D21" w:rsidP="00126D21">
      <w:pPr>
        <w:spacing w:after="0" w:line="276" w:lineRule="auto"/>
        <w:jc w:val="both"/>
        <w:rPr>
          <w:rFonts w:eastAsia="Calibri" w:cs="Arial"/>
        </w:rPr>
      </w:pPr>
      <w:r w:rsidRPr="00126D21">
        <w:rPr>
          <w:rFonts w:eastAsia="Calibri" w:cs="Arial"/>
        </w:rPr>
        <w:t>We hope you will take this to heart for the sake of our health constituents.</w:t>
      </w:r>
    </w:p>
    <w:p w:rsidR="007C0DBC" w:rsidRPr="00C944B6" w:rsidRDefault="007C0DBC" w:rsidP="007C0DBC">
      <w:pPr>
        <w:spacing w:after="0" w:line="240" w:lineRule="auto"/>
        <w:jc w:val="both"/>
        <w:rPr>
          <w:rFonts w:eastAsia="SimSun" w:cs="Arial"/>
          <w:lang w:eastAsia="zh-CN"/>
        </w:rPr>
      </w:pPr>
    </w:p>
    <w:p w:rsidR="007C0DBC" w:rsidRPr="00C944B6" w:rsidRDefault="007C0DBC" w:rsidP="007C0DBC">
      <w:pPr>
        <w:spacing w:after="0" w:line="240" w:lineRule="auto"/>
        <w:jc w:val="both"/>
        <w:rPr>
          <w:rFonts w:eastAsia="SimSun" w:cs="Arial"/>
          <w:lang w:eastAsia="zh-CN"/>
        </w:rPr>
      </w:pPr>
    </w:p>
    <w:p w:rsidR="007C0DBC" w:rsidRPr="00C944B6" w:rsidRDefault="007C0DBC" w:rsidP="007C0DBC">
      <w:pPr>
        <w:spacing w:after="0" w:line="240" w:lineRule="auto"/>
        <w:rPr>
          <w:rFonts w:eastAsia="SimSun" w:cs="Arial"/>
          <w:lang w:eastAsia="zh-CN"/>
        </w:rPr>
      </w:pPr>
      <w:r>
        <w:rPr>
          <w:rFonts w:eastAsia="SimSun" w:cs="Arial"/>
          <w:lang w:eastAsia="zh-CN"/>
        </w:rPr>
        <w:t>T</w:t>
      </w:r>
      <w:r w:rsidRPr="00C944B6">
        <w:rPr>
          <w:rFonts w:eastAsia="SimSun" w:cs="Arial"/>
          <w:lang w:eastAsia="zh-CN"/>
        </w:rPr>
        <w:t>ruly yours,</w:t>
      </w:r>
    </w:p>
    <w:p w:rsidR="007C0DBC" w:rsidRPr="00C944B6" w:rsidRDefault="007C0DBC" w:rsidP="007C0DBC">
      <w:pPr>
        <w:spacing w:after="0" w:line="240" w:lineRule="auto"/>
        <w:rPr>
          <w:rFonts w:eastAsia="SimSun" w:cs="Arial"/>
          <w:lang w:eastAsia="zh-CN"/>
        </w:rPr>
      </w:pPr>
    </w:p>
    <w:p w:rsidR="007C0DBC" w:rsidRPr="00C944B6" w:rsidRDefault="007C0DBC" w:rsidP="007C0DBC">
      <w:pPr>
        <w:spacing w:after="0" w:line="240" w:lineRule="auto"/>
        <w:rPr>
          <w:rFonts w:eastAsia="SimSun" w:cs="Arial"/>
          <w:lang w:eastAsia="zh-CN"/>
        </w:rPr>
      </w:pPr>
    </w:p>
    <w:p w:rsidR="007C0DBC" w:rsidRPr="00C944B6" w:rsidRDefault="007C0DBC" w:rsidP="007C0DBC">
      <w:pPr>
        <w:spacing w:after="0" w:line="240" w:lineRule="auto"/>
        <w:rPr>
          <w:rFonts w:eastAsia="SimSun" w:cs="Arial"/>
          <w:lang w:eastAsia="zh-CN"/>
        </w:rPr>
      </w:pPr>
    </w:p>
    <w:p w:rsidR="007C0DBC" w:rsidRPr="00C944B6" w:rsidRDefault="007C0DBC" w:rsidP="007C0DBC">
      <w:pPr>
        <w:spacing w:after="0" w:line="240" w:lineRule="auto"/>
        <w:rPr>
          <w:rFonts w:eastAsia="SimSun" w:cs="Arial"/>
          <w:b/>
          <w:lang w:eastAsia="zh-CN"/>
        </w:rPr>
      </w:pPr>
      <w:r w:rsidRPr="00C944B6">
        <w:rPr>
          <w:rFonts w:eastAsia="SimSun" w:cs="Arial"/>
          <w:b/>
          <w:lang w:eastAsia="zh-CN"/>
        </w:rPr>
        <w:t>ABDULLAH B. DUMAMA, JR., MD, MPA, CESO III</w:t>
      </w:r>
    </w:p>
    <w:p w:rsidR="001674DF" w:rsidRDefault="001674DF" w:rsidP="007C0DBC">
      <w:pPr>
        <w:spacing w:after="0" w:line="240" w:lineRule="auto"/>
        <w:rPr>
          <w:rFonts w:eastAsia="SimSun" w:cs="Arial"/>
          <w:lang w:eastAsia="zh-CN"/>
        </w:rPr>
      </w:pPr>
      <w:r>
        <w:rPr>
          <w:rFonts w:eastAsia="SimSun" w:cs="Arial"/>
          <w:lang w:eastAsia="zh-CN"/>
        </w:rPr>
        <w:t xml:space="preserve">Assistant Secretary of Health – Mindanao Cluster </w:t>
      </w:r>
    </w:p>
    <w:p w:rsidR="007C0DBC" w:rsidRPr="00C944B6" w:rsidRDefault="001674DF" w:rsidP="007C0DBC">
      <w:pPr>
        <w:spacing w:after="0" w:line="240" w:lineRule="auto"/>
        <w:rPr>
          <w:rFonts w:eastAsia="SimSun" w:cs="Arial"/>
          <w:lang w:eastAsia="zh-CN"/>
        </w:rPr>
      </w:pPr>
      <w:r>
        <w:rPr>
          <w:rFonts w:eastAsia="SimSun" w:cs="Arial"/>
          <w:lang w:eastAsia="zh-CN"/>
        </w:rPr>
        <w:t xml:space="preserve">and </w:t>
      </w:r>
      <w:r w:rsidR="007C0DBC" w:rsidRPr="00C944B6">
        <w:rPr>
          <w:rFonts w:eastAsia="SimSun" w:cs="Arial"/>
          <w:lang w:eastAsia="zh-CN"/>
        </w:rPr>
        <w:t>Regional Director</w:t>
      </w:r>
    </w:p>
    <w:p w:rsidR="007C0DBC" w:rsidRDefault="007C0DBC" w:rsidP="007C0DBC">
      <w:pPr>
        <w:spacing w:after="0" w:line="240" w:lineRule="auto"/>
        <w:rPr>
          <w:rFonts w:ascii="Calibri" w:eastAsia="SimSun" w:hAnsi="Calibri" w:cs="Arial"/>
          <w:sz w:val="20"/>
          <w:szCs w:val="20"/>
          <w:lang w:eastAsia="zh-CN"/>
        </w:rPr>
      </w:pPr>
    </w:p>
    <w:p w:rsidR="007C0DBC" w:rsidRPr="00C944B6" w:rsidRDefault="007C0DBC" w:rsidP="007C0DBC">
      <w:pPr>
        <w:spacing w:after="0" w:line="240" w:lineRule="auto"/>
        <w:rPr>
          <w:rFonts w:ascii="Calibri" w:eastAsia="SimSun" w:hAnsi="Calibri" w:cs="Arial"/>
          <w:sz w:val="20"/>
          <w:szCs w:val="20"/>
          <w:lang w:eastAsia="zh-CN"/>
        </w:rPr>
      </w:pPr>
    </w:p>
    <w:p w:rsidR="007C0DBC" w:rsidRPr="00E73CDE" w:rsidRDefault="001674DF" w:rsidP="007C0DBC">
      <w:pPr>
        <w:spacing w:after="0" w:line="240" w:lineRule="auto"/>
        <w:rPr>
          <w:rFonts w:ascii="Calibri" w:eastAsia="SimSun" w:hAnsi="Calibri" w:cs="Arial"/>
          <w:i/>
          <w:sz w:val="14"/>
          <w:szCs w:val="14"/>
          <w:lang w:eastAsia="zh-CN"/>
        </w:rPr>
      </w:pPr>
      <w:r w:rsidRPr="00E73CDE">
        <w:rPr>
          <w:rFonts w:ascii="Calibri" w:eastAsia="SimSun" w:hAnsi="Calibri" w:cs="Arial"/>
          <w:i/>
          <w:sz w:val="14"/>
          <w:szCs w:val="14"/>
          <w:lang w:eastAsia="zh-CN"/>
        </w:rPr>
        <w:t>RLED/</w:t>
      </w:r>
      <w:proofErr w:type="spellStart"/>
      <w:r w:rsidRPr="00E73CDE">
        <w:rPr>
          <w:rFonts w:ascii="Calibri" w:eastAsia="SimSun" w:hAnsi="Calibri" w:cs="Arial"/>
          <w:i/>
          <w:sz w:val="14"/>
          <w:szCs w:val="14"/>
          <w:lang w:eastAsia="zh-CN"/>
        </w:rPr>
        <w:t>xjlcalago</w:t>
      </w:r>
      <w:proofErr w:type="spellEnd"/>
      <w:r w:rsidR="00D23285" w:rsidRPr="00E73CDE">
        <w:rPr>
          <w:rFonts w:ascii="Calibri" w:eastAsia="SimSun" w:hAnsi="Calibri" w:cs="Arial"/>
          <w:i/>
          <w:sz w:val="14"/>
          <w:szCs w:val="14"/>
          <w:lang w:eastAsia="zh-CN"/>
        </w:rPr>
        <w:t>/</w:t>
      </w:r>
      <w:r w:rsidRPr="00E73CDE">
        <w:rPr>
          <w:rFonts w:ascii="Calibri" w:eastAsia="SimSun" w:hAnsi="Calibri" w:cs="Arial"/>
          <w:i/>
          <w:sz w:val="14"/>
          <w:szCs w:val="14"/>
          <w:lang w:eastAsia="zh-CN"/>
        </w:rPr>
        <w:t>E-0</w:t>
      </w:r>
      <w:r w:rsidR="00051372">
        <w:rPr>
          <w:rFonts w:ascii="Calibri" w:eastAsia="SimSun" w:hAnsi="Calibri" w:cs="Arial"/>
          <w:i/>
          <w:sz w:val="14"/>
          <w:szCs w:val="14"/>
          <w:lang w:eastAsia="zh-CN"/>
        </w:rPr>
        <w:t>9</w:t>
      </w:r>
      <w:r w:rsidRPr="00E73CDE">
        <w:rPr>
          <w:rFonts w:ascii="Calibri" w:eastAsia="SimSun" w:hAnsi="Calibri" w:cs="Arial"/>
          <w:i/>
          <w:sz w:val="14"/>
          <w:szCs w:val="14"/>
          <w:lang w:eastAsia="zh-CN"/>
        </w:rPr>
        <w:t>-</w:t>
      </w:r>
      <w:r w:rsidR="00051372">
        <w:rPr>
          <w:rFonts w:ascii="Calibri" w:eastAsia="SimSun" w:hAnsi="Calibri" w:cs="Arial"/>
          <w:i/>
          <w:sz w:val="14"/>
          <w:szCs w:val="14"/>
          <w:lang w:eastAsia="zh-CN"/>
        </w:rPr>
        <w:t>1052</w:t>
      </w:r>
    </w:p>
    <w:p w:rsidR="00CE2226" w:rsidRDefault="00CE2226"/>
    <w:sectPr w:rsidR="00CE2226" w:rsidSect="00D23285">
      <w:footerReference w:type="default" r:id="rId6"/>
      <w:pgSz w:w="11907" w:h="16839" w:code="9"/>
      <w:pgMar w:top="1440" w:right="1440" w:bottom="1440" w:left="144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770" w:rsidRDefault="00014770" w:rsidP="00AE25FF">
      <w:pPr>
        <w:spacing w:after="0" w:line="240" w:lineRule="auto"/>
      </w:pPr>
      <w:r>
        <w:separator/>
      </w:r>
    </w:p>
  </w:endnote>
  <w:endnote w:type="continuationSeparator" w:id="0">
    <w:p w:rsidR="00014770" w:rsidRDefault="00014770" w:rsidP="00AE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25FF" w:rsidRPr="00E12B1D" w:rsidRDefault="00AE25FF" w:rsidP="00AE25FF">
    <w:pPr>
      <w:pStyle w:val="Footer"/>
      <w:jc w:val="center"/>
      <w:rPr>
        <w:rFonts w:ascii="Century Gothic" w:hAnsi="Century Gothic"/>
        <w:b/>
        <w:i/>
        <w:color w:val="4169E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770" w:rsidRDefault="00014770" w:rsidP="00AE25FF">
      <w:pPr>
        <w:spacing w:after="0" w:line="240" w:lineRule="auto"/>
      </w:pPr>
      <w:r>
        <w:separator/>
      </w:r>
    </w:p>
  </w:footnote>
  <w:footnote w:type="continuationSeparator" w:id="0">
    <w:p w:rsidR="00014770" w:rsidRDefault="00014770" w:rsidP="00AE25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FF"/>
    <w:rsid w:val="00001B52"/>
    <w:rsid w:val="00014770"/>
    <w:rsid w:val="00051372"/>
    <w:rsid w:val="00112372"/>
    <w:rsid w:val="00126D21"/>
    <w:rsid w:val="001674DF"/>
    <w:rsid w:val="001B1792"/>
    <w:rsid w:val="001F2AFB"/>
    <w:rsid w:val="0029572C"/>
    <w:rsid w:val="006066E4"/>
    <w:rsid w:val="007068D2"/>
    <w:rsid w:val="00725E76"/>
    <w:rsid w:val="007C0DBC"/>
    <w:rsid w:val="007D5F04"/>
    <w:rsid w:val="00A10A0D"/>
    <w:rsid w:val="00AE25FF"/>
    <w:rsid w:val="00CA22FE"/>
    <w:rsid w:val="00CA7068"/>
    <w:rsid w:val="00CE2226"/>
    <w:rsid w:val="00D23285"/>
    <w:rsid w:val="00DD3DB7"/>
    <w:rsid w:val="00E12B1D"/>
    <w:rsid w:val="00E245AB"/>
    <w:rsid w:val="00E73CDE"/>
    <w:rsid w:val="00F32D2D"/>
    <w:rsid w:val="00F9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1565FEE3"/>
  <w15:docId w15:val="{95356D4A-39E0-4582-B7F9-28F7A1A9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5FF"/>
  </w:style>
  <w:style w:type="paragraph" w:styleId="Footer">
    <w:name w:val="footer"/>
    <w:basedOn w:val="Normal"/>
    <w:link w:val="FooterChar"/>
    <w:uiPriority w:val="99"/>
    <w:unhideWhenUsed/>
    <w:rsid w:val="00AE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5FF"/>
  </w:style>
  <w:style w:type="paragraph" w:styleId="BalloonText">
    <w:name w:val="Balloon Text"/>
    <w:basedOn w:val="Normal"/>
    <w:link w:val="BalloonTextChar"/>
    <w:uiPriority w:val="99"/>
    <w:semiHidden/>
    <w:unhideWhenUsed/>
    <w:rsid w:val="001B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9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B1792"/>
    <w:pPr>
      <w:spacing w:after="0" w:line="240" w:lineRule="auto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RLED-SERVER</dc:creator>
  <cp:lastModifiedBy>asus</cp:lastModifiedBy>
  <cp:revision>6</cp:revision>
  <cp:lastPrinted>2017-10-25T08:27:00Z</cp:lastPrinted>
  <dcterms:created xsi:type="dcterms:W3CDTF">2017-10-25T07:55:00Z</dcterms:created>
  <dcterms:modified xsi:type="dcterms:W3CDTF">2017-10-25T08:28:00Z</dcterms:modified>
</cp:coreProperties>
</file>