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16" w:right="0"/>
        <w:jc w:val="center"/>
        <w:rPr/>
      </w:pPr>
      <w:r>
        <w:rPr>
          <w:b/>
          <w:sz w:val="32"/>
        </w:rPr>
        <w:t>ARRON WARE</w:t>
      </w:r>
    </w:p>
    <w:p>
      <w:pPr>
        <w:pStyle w:val="Normal"/>
        <w:spacing w:lineRule="auto" w:line="240" w:before="0" w:afterAutospacing="0" w:after="0"/>
        <w:ind w:hanging="0" w:left="2880" w:right="2862"/>
        <w:jc w:val="center"/>
        <w:rPr/>
      </w:pPr>
      <w:r>
        <w:rPr/>
        <w:t xml:space="preserve">07498 634165 </w:t>
      </w:r>
      <w:hyperlink r:id="rId2">
        <w:r>
          <w:rPr>
            <w:rStyle w:val="Hyperlink"/>
          </w:rPr>
          <w:t>arronware77@gmail.com</w:t>
        </w:r>
      </w:hyperlink>
    </w:p>
    <w:p>
      <w:pPr>
        <w:pStyle w:val="Normal"/>
        <w:spacing w:lineRule="auto" w:line="240" w:before="0" w:after="958"/>
        <w:ind w:hanging="0" w:left="2880" w:right="2862"/>
        <w:jc w:val="center"/>
        <w:rPr/>
      </w:pPr>
      <w:hyperlink r:id="rId3">
        <w:r>
          <w:rPr>
            <w:rStyle w:val="Hyperlink"/>
          </w:rPr>
          <w:t>arronware.com</w:t>
        </w:r>
      </w:hyperlink>
    </w:p>
    <w:p>
      <w:pPr>
        <w:pStyle w:val="Heading1"/>
        <w:spacing w:before="0" w:after="212"/>
        <w:ind w:hanging="10" w:left="-5"/>
        <w:rPr>
          <w:rFonts w:ascii="Arial" w:hAnsi="Arial"/>
          <w:b/>
          <w:bCs/>
          <w:sz w:val="32"/>
          <w:szCs w:val="32"/>
        </w:rPr>
      </w:pPr>
      <w:r>
        <w:rPr>
          <w:b/>
          <w:bCs/>
          <w:sz w:val="32"/>
          <w:szCs w:val="32"/>
        </w:rPr>
        <w:t>COVER LETTER</w:t>
      </w:r>
    </w:p>
    <w:p>
      <w:pPr>
        <w:pStyle w:val="Heading1"/>
        <w:spacing w:before="0" w:after="212"/>
        <w:ind w:hanging="10" w:left="-5"/>
        <w:rPr>
          <w:rFonts w:ascii="Andale Mono" w:hAnsi="Andale Mono"/>
          <w:b w:val="false"/>
          <w:bCs w:val="false"/>
          <w:sz w:val="24"/>
          <w:szCs w:val="24"/>
        </w:rPr>
      </w:pPr>
      <w:r>
        <w:rPr>
          <w:rFonts w:ascii="Andale Mono" w:hAnsi="Andale Mono"/>
          <w:b w:val="false"/>
          <w:bCs w:val="false"/>
          <w:sz w:val="24"/>
          <w:szCs w:val="24"/>
        </w:rPr>
        <w:t>Dear BBC Hiring Team,</w:t>
      </w:r>
    </w:p>
    <w:p>
      <w:pPr>
        <w:pStyle w:val="Heading1"/>
        <w:spacing w:before="0" w:after="212"/>
        <w:ind w:hanging="10" w:left="-5"/>
        <w:rPr>
          <w:rFonts w:ascii="Andale Mono" w:hAnsi="Andale Mono"/>
          <w:b w:val="false"/>
          <w:bCs w:val="false"/>
          <w:sz w:val="24"/>
          <w:szCs w:val="24"/>
        </w:rPr>
      </w:pPr>
      <w:r>
        <w:rPr>
          <w:rFonts w:ascii="Andale Mono" w:hAnsi="Andale Mono"/>
          <w:b w:val="false"/>
          <w:bCs w:val="false"/>
          <w:sz w:val="24"/>
          <w:szCs w:val="24"/>
        </w:rPr>
        <w:t>I am applying for the role of Junior Operations Engineer.</w:t>
      </w:r>
    </w:p>
    <w:p>
      <w:pPr>
        <w:pStyle w:val="Heading1"/>
        <w:spacing w:before="0" w:after="212"/>
        <w:ind w:hanging="10" w:left="-5"/>
        <w:rPr>
          <w:rFonts w:ascii="Andale Mono" w:hAnsi="Andale Mono"/>
          <w:b w:val="false"/>
          <w:bCs w:val="false"/>
          <w:sz w:val="24"/>
          <w:szCs w:val="24"/>
        </w:rPr>
      </w:pPr>
      <w:r>
        <w:rPr>
          <w:rFonts w:ascii="Andale Mono" w:hAnsi="Andale Mono"/>
          <w:b w:val="false"/>
          <w:bCs w:val="false"/>
          <w:sz w:val="24"/>
          <w:szCs w:val="24"/>
        </w:rPr>
        <w:t xml:space="preserve">I believe I would be a great fit for this position as I have experience working under pressure during live broadcasts from my freelance work at Vinco Sports and Manchester Basketball. </w:t>
      </w:r>
      <w:r>
        <w:rPr>
          <w:rFonts w:ascii="Andale Mono" w:hAnsi="Andale Mono"/>
          <w:b w:val="false"/>
          <w:bCs w:val="false"/>
          <w:sz w:val="24"/>
          <w:szCs w:val="24"/>
        </w:rPr>
        <w:t>These positions develop</w:t>
      </w:r>
      <w:r>
        <w:rPr>
          <w:rFonts w:ascii="Andale Mono" w:hAnsi="Andale Mono"/>
          <w:b w:val="false"/>
          <w:bCs w:val="false"/>
          <w:sz w:val="24"/>
          <w:szCs w:val="24"/>
        </w:rPr>
        <w:t>ed</w:t>
      </w:r>
      <w:r>
        <w:rPr>
          <w:rFonts w:ascii="Andale Mono" w:hAnsi="Andale Mono"/>
          <w:b w:val="false"/>
          <w:bCs w:val="false"/>
          <w:sz w:val="24"/>
          <w:szCs w:val="24"/>
        </w:rPr>
        <w:t xml:space="preserve"> my team coordination skills whilst providing opportunities to troubleshoot mid-production. I'm not afraid to ask clarifying questions if I'm unsure about something, as this helps me develop my knowledge to adapt to a work environment faster. </w:t>
      </w:r>
    </w:p>
    <w:p>
      <w:pPr>
        <w:pStyle w:val="Heading1"/>
        <w:spacing w:before="0" w:after="212"/>
        <w:ind w:hanging="10" w:left="-5"/>
        <w:rPr>
          <w:rFonts w:ascii="Andale Mono" w:hAnsi="Andale Mono"/>
          <w:b w:val="false"/>
          <w:bCs w:val="false"/>
          <w:sz w:val="24"/>
          <w:szCs w:val="24"/>
        </w:rPr>
      </w:pPr>
      <w:r>
        <w:rPr>
          <w:rFonts w:ascii="Andale Mono" w:hAnsi="Andale Mono"/>
          <w:b w:val="false"/>
          <w:bCs w:val="false"/>
          <w:sz w:val="24"/>
          <w:szCs w:val="24"/>
        </w:rPr>
        <w:t xml:space="preserve">My personality is friendly and outgoing - </w:t>
      </w:r>
      <w:r>
        <w:rPr>
          <w:rFonts w:ascii="Andale Mono" w:hAnsi="Andale Mono"/>
          <w:b w:val="false"/>
          <w:bCs w:val="false"/>
          <w:sz w:val="24"/>
          <w:szCs w:val="24"/>
        </w:rPr>
        <w:t>during my time at university I collaborated with a range of international students, this developed my communication skills when language became an obstacle</w:t>
      </w:r>
      <w:r>
        <w:rPr>
          <w:rFonts w:ascii="Andale Mono" w:hAnsi="Andale Mono"/>
          <w:b w:val="false"/>
          <w:bCs w:val="false"/>
          <w:sz w:val="24"/>
          <w:szCs w:val="24"/>
        </w:rPr>
        <w:t>.</w:t>
      </w:r>
    </w:p>
    <w:p>
      <w:pPr>
        <w:pStyle w:val="Heading1"/>
        <w:spacing w:before="0" w:after="212"/>
        <w:ind w:hanging="10" w:left="-5"/>
        <w:rPr>
          <w:rFonts w:ascii="Andale Mono" w:hAnsi="Andale Mono"/>
          <w:b w:val="false"/>
          <w:bCs w:val="false"/>
          <w:sz w:val="24"/>
          <w:szCs w:val="24"/>
        </w:rPr>
      </w:pPr>
      <w:r>
        <w:rPr>
          <w:rFonts w:ascii="Andale Mono" w:hAnsi="Andale Mono"/>
          <w:b w:val="false"/>
          <w:bCs w:val="false"/>
          <w:sz w:val="24"/>
          <w:szCs w:val="24"/>
        </w:rPr>
        <w:t xml:space="preserve">I have extensive experience with Linux server systems and networking from my time running my home server and learning about the principles of networking/AV over IP from studying on my Digital Production T-Level course alongside my Dante Level 1 certification. </w:t>
      </w:r>
    </w:p>
    <w:p>
      <w:pPr>
        <w:pStyle w:val="Heading1"/>
        <w:spacing w:before="0" w:after="212"/>
        <w:ind w:hanging="10" w:left="-5"/>
        <w:rPr>
          <w:rFonts w:ascii="Andale Mono" w:hAnsi="Andale Mono"/>
          <w:b w:val="false"/>
          <w:bCs w:val="false"/>
          <w:sz w:val="24"/>
          <w:szCs w:val="24"/>
        </w:rPr>
      </w:pPr>
      <w:r>
        <w:rPr>
          <w:rFonts w:ascii="Andale Mono" w:hAnsi="Andale Mono"/>
          <w:b w:val="false"/>
          <w:bCs w:val="false"/>
          <w:sz w:val="24"/>
          <w:szCs w:val="24"/>
        </w:rPr>
        <w:t>I was able to apply these in a broadcast environment during my time at Manchester Basketball where we coordinate to rig the venue and derig after every game, ensuring that the correct signals are sent consistently and with redundancy in place and tested.</w:t>
      </w:r>
    </w:p>
    <w:p>
      <w:pPr>
        <w:pStyle w:val="Normal"/>
        <w:spacing w:before="0" w:after="212"/>
        <w:ind w:hanging="0" w:left="-5" w:right="2862"/>
        <w:rPr>
          <w:rFonts w:ascii="Andale Mono" w:hAnsi="Andale Mono"/>
          <w:b w:val="false"/>
          <w:bCs w:val="false"/>
          <w:sz w:val="24"/>
          <w:szCs w:val="24"/>
        </w:rPr>
      </w:pPr>
      <w:r>
        <w:rPr>
          <w:rFonts w:ascii="Andale Mono" w:hAnsi="Andale Mono"/>
          <w:b w:val="false"/>
          <w:bCs w:val="false"/>
          <w:sz w:val="24"/>
          <w:szCs w:val="24"/>
        </w:rPr>
        <w:t>Sincerely,</w:t>
      </w:r>
    </w:p>
    <w:p>
      <w:pPr>
        <w:pStyle w:val="Normal"/>
        <w:spacing w:before="0" w:after="212"/>
        <w:ind w:hanging="0" w:left="-5" w:right="2862"/>
        <w:rPr>
          <w:rFonts w:ascii="Andale Mono" w:hAnsi="Andale Mono"/>
          <w:b w:val="false"/>
          <w:bCs w:val="false"/>
          <w:sz w:val="24"/>
          <w:szCs w:val="24"/>
        </w:rPr>
      </w:pPr>
      <w:r>
        <w:rPr>
          <w:rFonts w:ascii="Andale Mono" w:hAnsi="Andale Mono"/>
          <w:b w:val="false"/>
          <w:bCs w:val="false"/>
          <w:sz w:val="24"/>
          <w:szCs w:val="24"/>
        </w:rPr>
        <w:t>Arron Ware</w:t>
      </w:r>
    </w:p>
    <w:p>
      <w:pPr>
        <w:pStyle w:val="Normal"/>
        <w:spacing w:before="0" w:after="5"/>
        <w:ind w:hanging="0" w:left="705" w:right="0"/>
        <w:rPr/>
      </w:pPr>
      <w:r>
        <w:rPr/>
      </w:r>
    </w:p>
    <w:sectPr>
      <w:type w:val="nextPage"/>
      <w:pgSz w:w="11906" w:h="16838"/>
      <w:pgMar w:left="966" w:right="979" w:gutter="0" w:header="0" w:top="859" w:footer="0" w:bottom="149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Liberation Sans">
    <w:altName w:val="Arial"/>
    <w:charset w:val="01"/>
    <w:family w:val="roman"/>
    <w:pitch w:val="variable"/>
  </w:font>
  <w:font w:name="Andale Mono">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519"/>
    <w:pPr>
      <w:widowControl/>
      <w:suppressAutoHyphens w:val="true"/>
      <w:bidi w:val="0"/>
      <w:spacing w:lineRule="auto" w:line="247" w:before="0" w:after="5"/>
      <w:ind w:hanging="370" w:left="3250" w:right="2862"/>
      <w:jc w:val="left"/>
    </w:pPr>
    <w:rPr>
      <w:rFonts w:ascii="Arial" w:hAnsi="Arial" w:eastAsia="Arial" w:cs="Arial"/>
      <w:color w:val="000000"/>
      <w:kern w:val="2"/>
      <w:sz w:val="24"/>
      <w:szCs w:val="24"/>
      <w:lang w:val="en-GB" w:eastAsia="en-GB"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96"/>
      <w:ind w:hanging="10" w:left="10"/>
      <w:jc w:val="left"/>
      <w:outlineLvl w:val="0"/>
    </w:pPr>
    <w:rPr>
      <w:rFonts w:ascii="Arial" w:hAnsi="Arial" w:eastAsia="Arial" w:cs="Arial"/>
      <w:b/>
      <w:color w:val="000000"/>
      <w:kern w:val="2"/>
      <w:sz w:val="28"/>
      <w:szCs w:val="24"/>
      <w:lang w:val="en-GB" w:eastAsia="en-GB" w:bidi="ar-SA"/>
    </w:rPr>
  </w:style>
  <w:style w:type="paragraph" w:styleId="Heading3">
    <w:name w:val="Heading 3"/>
    <w:basedOn w:val="Normal"/>
    <w:next w:val="Normal"/>
    <w:link w:val="Heading3Char"/>
    <w:uiPriority w:val="9"/>
    <w:semiHidden/>
    <w:unhideWhenUsed/>
    <w:qFormat/>
    <w:rsid w:val="00316770"/>
    <w:pPr>
      <w:keepNext w:val="true"/>
      <w:keepLines/>
      <w:spacing w:before="40" w:after="0"/>
      <w:outlineLvl w:val="2"/>
    </w:pPr>
    <w:rPr>
      <w:rFonts w:ascii="Aptos Display" w:hAnsi="Aptos Display" w:eastAsia="" w:cs="" w:asciiTheme="majorHAnsi" w:cstheme="majorBidi" w:eastAsiaTheme="majorEastAsia" w:hAnsiTheme="majorHAnsi"/>
      <w:color w:themeColor="accent1" w:themeShade="7f" w:val="0A2F40"/>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8"/>
    </w:rPr>
  </w:style>
  <w:style w:type="character" w:styleId="Hyperlink">
    <w:name w:val="Hyperlink"/>
    <w:basedOn w:val="DefaultParagraphFont"/>
    <w:uiPriority w:val="99"/>
    <w:unhideWhenUsed/>
    <w:rsid w:val="008c6aed"/>
    <w:rPr>
      <w:color w:themeColor="hyperlink" w:val="467886"/>
      <w:u w:val="single"/>
    </w:rPr>
  </w:style>
  <w:style w:type="character" w:styleId="UnresolvedMention">
    <w:name w:val="Unresolved Mention"/>
    <w:basedOn w:val="DefaultParagraphFont"/>
    <w:uiPriority w:val="99"/>
    <w:semiHidden/>
    <w:unhideWhenUsed/>
    <w:qFormat/>
    <w:rsid w:val="008c6aed"/>
    <w:rPr>
      <w:color w:val="605E5C"/>
      <w:shd w:fill="E1DFDD" w:val="clear"/>
    </w:rPr>
  </w:style>
  <w:style w:type="character" w:styleId="Heading3Char" w:customStyle="1">
    <w:name w:val="Heading 3 Char"/>
    <w:basedOn w:val="DefaultParagraphFont"/>
    <w:link w:val="Heading3"/>
    <w:uiPriority w:val="9"/>
    <w:semiHidden/>
    <w:qFormat/>
    <w:rsid w:val="00316770"/>
    <w:rPr>
      <w:rFonts w:ascii="Aptos Display" w:hAnsi="Aptos Display" w:eastAsia="" w:cs="" w:asciiTheme="majorHAnsi" w:cstheme="majorBidi" w:eastAsiaTheme="majorEastAsia" w:hAnsiTheme="majorHAnsi"/>
      <w:color w:themeColor="accent1" w:themeShade="7f" w:val="0A2F4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c6aed"/>
    <w:pPr>
      <w:spacing w:before="0" w:after="5"/>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ronware77@gmail.com" TargetMode="External"/><Relationship Id="rId3" Type="http://schemas.openxmlformats.org/officeDocument/2006/relationships/hyperlink" Target="https://arronware.com/"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207</TotalTime>
  <Application>LibreOffice/24.2.7.2$Linux_X86_64 LibreOffice_project/420$Build-2</Application>
  <AppVersion>15.0000</AppVersion>
  <Pages>1</Pages>
  <Words>208</Words>
  <Characters>1133</Characters>
  <CharactersWithSpaces>1331</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2025-08-03T16:38:00Z</dcterms:created>
  <dc:creator>Antonia Gilmore-Noble</dc:creator>
  <dc:description/>
  <dc:language>en-GB</dc:language>
  <cp:lastModifiedBy/>
  <cp:lastPrinted>2025-12-30T23:41:26Z</cp:lastPrinted>
  <dcterms:modified xsi:type="dcterms:W3CDTF">2026-06-04T19:37:21Z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