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tbl>
      <w:tblPr>
        <w:tblW w:w="15307" w:type="dxa"/>
        <w:jc w:val="center"/>
        <w:tblInd w:w="0" w:type="dxa"/>
        <w:tblLayout w:type="fixed"/>
        <w:tblCellMar>
          <w:top w:w="0" w:type="dxa"/>
          <w:start w:w="2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5164"/>
        <w:gridCol w:w="142"/>
      </w:tblGrid>
      <w:tr>
        <w:trPr>
          <w:trHeight w:val="2895" w:hRule="atLeast"/>
        </w:trPr>
        <w:tc>
          <w:tcPr>
            <w:tcW w:w="15164" w:type="dxa"/>
            <w:tcBorders>
              <w:start w:val="single" w:sz="2" w:space="0" w:color="FFFFFF"/>
            </w:tcBorders>
          </w:tcPr>
          <w:p>
            <w:pPr>
              <w:pStyle w:val="Normal"/>
              <w:spacing w:lineRule="auto" w:line="360"/>
              <w:ind w:end="-144"/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</w:r>
          </w:p>
          <w:p>
            <w:pPr>
              <w:pStyle w:val="Normal"/>
              <w:spacing w:lineRule="auto" w:line="360"/>
              <w:ind w:end="-144"/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>ARRON WARE</w:t>
            </w:r>
          </w:p>
          <w:p>
            <w:pPr>
              <w:pStyle w:val="Normal"/>
              <w:spacing w:lineRule="auto" w:line="360"/>
              <w:ind w:end="-144"/>
              <w:jc w:val="center"/>
              <w:rPr/>
            </w:pPr>
            <w:r>
              <w:rPr/>
              <w:t>14 Cedar Close, Middlewich, Cheshire. CW10 0RT</w:t>
            </w:r>
          </w:p>
          <w:p>
            <w:pPr>
              <w:pStyle w:val="Normal"/>
              <w:spacing w:lineRule="auto" w:line="360"/>
              <w:ind w:end="-144"/>
              <w:jc w:val="center"/>
              <w:rPr/>
            </w:pPr>
            <w:hyperlink r:id="rId2">
              <w:r>
                <w:rPr>
                  <w:rStyle w:val="Hyperlink"/>
                </w:rPr>
                <w:t>Arronware77@gmail.com</w:t>
              </w:r>
            </w:hyperlink>
          </w:p>
          <w:p>
            <w:pPr>
              <w:pStyle w:val="Normal"/>
              <w:spacing w:lineRule="auto" w:line="360"/>
              <w:ind w:end="-144"/>
              <w:jc w:val="center"/>
              <w:rPr/>
            </w:pPr>
            <w:r>
              <w:rPr/>
              <w:t>07498 634165</w:t>
            </w:r>
          </w:p>
        </w:tc>
        <w:tc>
          <w:tcPr>
            <w:tcW w:w="14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suppressAutoHyphens w:val="false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2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4932"/>
        <w:gridCol w:w="5039"/>
      </w:tblGrid>
      <w:tr>
        <w:trPr>
          <w:trHeight w:val="2445" w:hRule="atLeast"/>
        </w:trPr>
        <w:tc>
          <w:tcPr>
            <w:tcW w:w="493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Normal"/>
              <w:spacing w:lineRule="auto" w:line="276"/>
              <w:rPr/>
            </w:pPr>
            <w:r>
              <w:rPr>
                <w:b/>
                <w:bCs/>
                <w:sz w:val="30"/>
                <w:szCs w:val="30"/>
              </w:rPr>
              <w:t>CUSTOMER DETAILS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>Vinco Sport LTD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>Suite 5,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>76 Water Lane,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>Wilmslow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>SK9 5BB</w:t>
            </w:r>
          </w:p>
        </w:tc>
        <w:tc>
          <w:tcPr>
            <w:tcW w:w="5039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spacing w:lineRule="auto" w:line="276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INVOICE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 xml:space="preserve">Invoice No:           INV-0002 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 xml:space="preserve">Invoice Date:        </w:t>
            </w:r>
            <w:r>
              <w:rPr/>
              <w:t>14</w:t>
            </w:r>
            <w:r>
              <w:rPr>
                <w:color w:val="C9211E"/>
              </w:rPr>
              <w:t>.0</w:t>
            </w:r>
            <w:r>
              <w:rPr>
                <w:color w:val="C9211E"/>
              </w:rPr>
              <w:t>6</w:t>
            </w:r>
            <w:r>
              <w:rPr>
                <w:color w:val="C9211E"/>
              </w:rPr>
              <w:t>.2026</w:t>
            </w:r>
          </w:p>
          <w:p>
            <w:pPr>
              <w:pStyle w:val="Normal"/>
              <w:spacing w:lineRule="auto" w:line="360"/>
              <w:rPr/>
            </w:pPr>
            <w:r>
              <w:rPr/>
            </w:r>
          </w:p>
          <w:p>
            <w:pPr>
              <w:pStyle w:val="Normal"/>
              <w:spacing w:lineRule="auto" w:line="360"/>
              <w:rPr/>
            </w:pPr>
            <w:r>
              <w:rPr/>
            </w:r>
          </w:p>
        </w:tc>
      </w:tr>
    </w:tbl>
    <w:p>
      <w:pPr>
        <w:pStyle w:val="Normal"/>
        <w:jc w:val="center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4064"/>
        <w:gridCol w:w="2498"/>
        <w:gridCol w:w="1715"/>
        <w:gridCol w:w="1694"/>
      </w:tblGrid>
      <w:tr>
        <w:trPr>
          <w:trHeight w:val="345" w:hRule="atLeast"/>
        </w:trPr>
        <w:tc>
          <w:tcPr>
            <w:tcW w:w="406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color="auto" w:fill="C0C0C0" w:val="clear"/>
            <w:vAlign w:val="center"/>
          </w:tcPr>
          <w:p>
            <w:pPr>
              <w:pStyle w:val="TableContents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themeColor="text2" w:val="000000"/>
              </w:rPr>
              <w:t>Description</w:t>
            </w:r>
          </w:p>
        </w:tc>
        <w:tc>
          <w:tcPr>
            <w:tcW w:w="2498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color="auto" w:fill="C0C0C0" w:val="clear"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  <w:tc>
          <w:tcPr>
            <w:tcW w:w="171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color="auto" w:fill="C0C0C0" w:val="clear"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 Price</w:t>
            </w:r>
          </w:p>
        </w:tc>
        <w:tc>
          <w:tcPr>
            <w:tcW w:w="169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</w:tr>
      <w:tr>
        <w:trPr>
          <w:trHeight w:val="339" w:hRule="atLeast"/>
        </w:trPr>
        <w:tc>
          <w:tcPr>
            <w:tcW w:w="406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ableContents"/>
              <w:rPr/>
            </w:pPr>
            <w:r>
              <w:rPr/>
              <w:t>30/05/26 - Replay Operator</w:t>
            </w:r>
          </w:p>
          <w:p>
            <w:pPr>
              <w:pStyle w:val="TableContents"/>
              <w:rPr/>
            </w:pPr>
            <w:r>
              <w:rPr/>
              <w:t>(British Milers Club – Birmingham Uni)</w:t>
            </w:r>
          </w:p>
        </w:tc>
        <w:tc>
          <w:tcPr>
            <w:tcW w:w="2498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71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jc w:val="end"/>
              <w:rPr/>
            </w:pPr>
            <w:r>
              <w:rPr/>
              <w:t>£125</w:t>
            </w:r>
          </w:p>
        </w:tc>
        <w:tc>
          <w:tcPr>
            <w:tcW w:w="169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  <w:vAlign w:val="bottom"/>
          </w:tcPr>
          <w:p>
            <w:pPr>
              <w:pStyle w:val="TableContents"/>
              <w:jc w:val="end"/>
              <w:rPr/>
            </w:pPr>
            <w:r>
              <w:rPr/>
              <w:t>£125</w:t>
            </w:r>
          </w:p>
        </w:tc>
      </w:tr>
      <w:tr>
        <w:trPr>
          <w:trHeight w:val="348" w:hRule="atLeast"/>
        </w:trPr>
        <w:tc>
          <w:tcPr>
            <w:tcW w:w="406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ableContents"/>
              <w:rPr/>
            </w:pPr>
            <w:r>
              <w:rPr/>
              <w:t>Train Travel (Receipt Below)</w:t>
            </w:r>
          </w:p>
        </w:tc>
        <w:tc>
          <w:tcPr>
            <w:tcW w:w="2498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71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/>
            </w:pPr>
            <w:r>
              <w:rPr/>
              <w:t>£7.74</w:t>
            </w:r>
          </w:p>
        </w:tc>
        <w:tc>
          <w:tcPr>
            <w:tcW w:w="169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/>
            </w:pPr>
            <w:r>
              <w:rPr/>
              <w:t>£7.74</w:t>
            </w:r>
          </w:p>
        </w:tc>
      </w:tr>
      <w:tr>
        <w:trPr>
          <w:trHeight w:val="348" w:hRule="atLeast"/>
        </w:trPr>
        <w:tc>
          <w:tcPr>
            <w:tcW w:w="4064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ableContents"/>
              <w:rPr/>
            </w:pPr>
            <w:r>
              <w:rPr/>
              <w:t>12/06/26 - Replay Operator</w:t>
            </w:r>
          </w:p>
          <w:p>
            <w:pPr>
              <w:pStyle w:val="TableContents"/>
              <w:rPr/>
            </w:pPr>
            <w:r>
              <w:rPr/>
              <w:t>(British Milers Club – Loughborough)</w:t>
            </w:r>
          </w:p>
        </w:tc>
        <w:tc>
          <w:tcPr>
            <w:tcW w:w="2498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/>
            </w:pPr>
            <w:r>
              <w:rPr/>
              <w:t>£125</w:t>
            </w:r>
          </w:p>
        </w:tc>
        <w:tc>
          <w:tcPr>
            <w:tcW w:w="1694" w:type="dxa"/>
            <w:tcBorders>
              <w:start w:val="single" w:sz="4" w:space="0" w:color="000000"/>
              <w:bottom w:val="single" w:sz="12" w:space="0" w:color="000000"/>
              <w:end w:val="single" w:sz="4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/>
            </w:pPr>
            <w:r>
              <w:rPr/>
              <w:t>£125</w:t>
            </w:r>
          </w:p>
        </w:tc>
      </w:tr>
      <w:tr>
        <w:trPr>
          <w:trHeight w:val="348" w:hRule="atLeast"/>
        </w:trPr>
        <w:tc>
          <w:tcPr>
            <w:tcW w:w="4064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ableContents"/>
              <w:rPr/>
            </w:pPr>
            <w:r>
              <w:rPr/>
              <w:t>Train Travel (Receipt Below)</w:t>
            </w:r>
          </w:p>
        </w:tc>
        <w:tc>
          <w:tcPr>
            <w:tcW w:w="2498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715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/>
            </w:pPr>
            <w:r>
              <w:rPr/>
              <w:t>£9.84</w:t>
            </w:r>
          </w:p>
        </w:tc>
        <w:tc>
          <w:tcPr>
            <w:tcW w:w="1694" w:type="dxa"/>
            <w:tcBorders>
              <w:start w:val="single" w:sz="4" w:space="0" w:color="000000"/>
              <w:bottom w:val="single" w:sz="12" w:space="0" w:color="000000"/>
              <w:end w:val="single" w:sz="4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/>
            </w:pPr>
            <w:r>
              <w:rPr/>
              <w:t>£9.84</w:t>
            </w:r>
          </w:p>
        </w:tc>
      </w:tr>
      <w:tr>
        <w:trPr>
          <w:trHeight w:val="420" w:hRule="atLeast"/>
        </w:trPr>
        <w:tc>
          <w:tcPr>
            <w:tcW w:w="9971" w:type="dxa"/>
            <w:gridSpan w:val="4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>
          <w:trHeight w:val="339" w:hRule="atLeast"/>
        </w:trPr>
        <w:tc>
          <w:tcPr>
            <w:tcW w:w="406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498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1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169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  <w:vAlign w:val="bottom"/>
          </w:tcPr>
          <w:p>
            <w:pPr>
              <w:pStyle w:val="TableContents"/>
              <w:suppressLineNumbers w:val="0"/>
              <w:spacing w:lineRule="auto" w:line="259"/>
              <w:jc w:val="end"/>
              <w:rPr>
                <w:b/>
                <w:bCs/>
              </w:rPr>
            </w:pPr>
            <w:r>
              <w:rPr>
                <w:b/>
                <w:bCs/>
              </w:rPr>
              <w:t>£267.58</w:t>
            </w:r>
          </w:p>
        </w:tc>
      </w:tr>
    </w:tbl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276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PAY BY BANK TRANSFER</w:t>
      </w:r>
    </w:p>
    <w:p>
      <w:pPr>
        <w:pStyle w:val="Normal"/>
        <w:spacing w:lineRule="auto" w:line="360"/>
        <w:rPr/>
      </w:pPr>
      <w:r>
        <w:rPr/>
        <w:t>Bank/Sort Code: 77-12-32 (Lloyds Bank plc)</w:t>
      </w:r>
    </w:p>
    <w:p>
      <w:pPr>
        <w:pStyle w:val="Normal"/>
        <w:spacing w:lineRule="auto" w:line="360"/>
        <w:rPr/>
      </w:pPr>
      <w:r>
        <w:rPr/>
        <w:t>Account Number: 19252068</w:t>
      </w:r>
    </w:p>
    <w:p>
      <w:pPr>
        <w:pStyle w:val="Normal"/>
        <w:spacing w:lineRule="auto" w:line="360"/>
        <w:rPr/>
      </w:pPr>
      <w:r>
        <w:rPr/>
        <w:t>Account Name: Arron Ware</w:t>
      </w:r>
    </w:p>
    <w:p>
      <w:pPr>
        <w:pStyle w:val="Normal"/>
        <w:spacing w:lineRule="auto" w:line="360"/>
        <w:rPr/>
      </w:pPr>
      <w:r>
        <w:rPr/>
        <w:t>Payment Reference: INV-0002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3636645" cy="10058400"/>
            <wp:effectExtent l="0" t="0" r="0" b="0"/>
            <wp:wrapSquare wrapText="largest"/>
            <wp:docPr id="1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6645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3636645" cy="10058400"/>
            <wp:effectExtent l="0" t="0" r="0" b="0"/>
            <wp:wrapSquare wrapText="largest"/>
            <wp:docPr id="2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6645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ronware77@gmail.co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LibreOffice/24.2.7.2$Linux_X86_64 LibreOffice_project/420$Build-2</Application>
  <AppVersion>15.0000</AppVersion>
  <Pages>3</Pages>
  <Words>96</Words>
  <Characters>558</Characters>
  <CharactersWithSpaces>632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2026-05-24T13:54:44Z</dcterms:created>
  <dc:creator/>
  <dc:description/>
  <dc:language>en-GB</dc:language>
  <cp:lastModifiedBy/>
  <dcterms:modified xsi:type="dcterms:W3CDTF">2026-06-14T17:46:02Z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