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B86" w:rsidRDefault="00C80D73">
      <w:r>
        <w:t>What about these kinds of documents. Surely it will then struggle?</w:t>
      </w:r>
    </w:p>
    <w:p w:rsidR="00C80D73" w:rsidRDefault="00C80D73"/>
    <w:p w:rsidR="00C80D73" w:rsidRDefault="00C80D73">
      <w:r>
        <w:t>Just saying?</w:t>
      </w:r>
    </w:p>
    <w:p w:rsidR="00C80D73" w:rsidRDefault="00C80D73"/>
    <w:p w:rsidR="00C80D73" w:rsidRDefault="00C80D73">
      <w:r>
        <w:t>What what</w:t>
      </w:r>
      <w:bookmarkStart w:id="0" w:name="_GoBack"/>
      <w:bookmarkEnd w:id="0"/>
    </w:p>
    <w:sectPr w:rsidR="00C8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EB"/>
    <w:rsid w:val="003259DE"/>
    <w:rsid w:val="00491B86"/>
    <w:rsid w:val="009443EB"/>
    <w:rsid w:val="00C8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23A6B-2175-401A-9A1E-F913D73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2</cp:revision>
  <dcterms:created xsi:type="dcterms:W3CDTF">2014-12-11T13:23:00Z</dcterms:created>
  <dcterms:modified xsi:type="dcterms:W3CDTF">2014-12-11T13:23:00Z</dcterms:modified>
</cp:coreProperties>
</file>