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3E7B823A" w:rsidR="009B6F79" w:rsidRPr="00096AD3" w:rsidRDefault="009B6F79" w:rsidP="009B6F79">
      <w:pPr>
        <w:spacing w:line="480" w:lineRule="auto"/>
        <w:jc w:val="center"/>
        <w:rPr>
          <w:rFonts w:cstheme="minorHAnsi"/>
        </w:rPr>
      </w:pPr>
      <w:r w:rsidRPr="00096AD3">
        <w:rPr>
          <w:rFonts w:cstheme="minorHAnsi"/>
        </w:rPr>
        <w:t xml:space="preserve">Module </w:t>
      </w:r>
      <w:r w:rsidR="007C12CA" w:rsidRPr="00096AD3">
        <w:rPr>
          <w:rFonts w:cstheme="minorHAnsi"/>
        </w:rPr>
        <w:t>3</w:t>
      </w:r>
      <w:r w:rsidRPr="00096AD3">
        <w:rPr>
          <w:rFonts w:cstheme="minorHAnsi"/>
        </w:rPr>
        <w:t>: Critical Thinking</w:t>
      </w:r>
    </w:p>
    <w:p w14:paraId="2B4302DC" w14:textId="58101878" w:rsidR="009B6F79" w:rsidRPr="00096AD3" w:rsidRDefault="009C0CBA" w:rsidP="009B6F79">
      <w:pPr>
        <w:spacing w:line="480" w:lineRule="auto"/>
        <w:jc w:val="center"/>
        <w:rPr>
          <w:rFonts w:cstheme="minorHAnsi"/>
        </w:rPr>
      </w:pPr>
      <w:r>
        <w:rPr>
          <w:rFonts w:cstheme="minorHAnsi"/>
        </w:rPr>
        <w:t xml:space="preserve">Scope Management - </w:t>
      </w:r>
      <w:r w:rsidR="00D710BE" w:rsidRPr="00096AD3">
        <w:rPr>
          <w:rFonts w:cstheme="minorHAnsi"/>
        </w:rPr>
        <w:t>Webpage Development</w:t>
      </w:r>
    </w:p>
    <w:p w14:paraId="44D17DF9" w14:textId="77777777" w:rsidR="009B6F79" w:rsidRPr="00096AD3" w:rsidRDefault="009B6F79" w:rsidP="009B6F79">
      <w:pPr>
        <w:spacing w:line="480" w:lineRule="auto"/>
        <w:jc w:val="center"/>
        <w:rPr>
          <w:rFonts w:cstheme="minorHAnsi"/>
        </w:rPr>
      </w:pPr>
      <w:r w:rsidRPr="00096AD3">
        <w:rPr>
          <w:rFonts w:cstheme="minorHAnsi"/>
        </w:rPr>
        <w:t>Nolan Byrnes</w:t>
      </w:r>
    </w:p>
    <w:p w14:paraId="33DAA14F" w14:textId="77777777" w:rsidR="009B6F79" w:rsidRPr="00096AD3" w:rsidRDefault="009B6F79" w:rsidP="009B6F79">
      <w:pPr>
        <w:spacing w:line="480" w:lineRule="auto"/>
        <w:jc w:val="center"/>
        <w:rPr>
          <w:rFonts w:cstheme="minorHAnsi"/>
        </w:rPr>
      </w:pPr>
      <w:r w:rsidRPr="00096AD3">
        <w:rPr>
          <w:rFonts w:cstheme="minorHAnsi"/>
        </w:rPr>
        <w:t>CSC501 – Management for the Computer Science Professional</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7777777" w:rsidR="009B6F79" w:rsidRPr="00096AD3" w:rsidRDefault="009B6F79" w:rsidP="009B6F79">
      <w:pPr>
        <w:spacing w:line="480" w:lineRule="auto"/>
        <w:jc w:val="center"/>
        <w:rPr>
          <w:rFonts w:cstheme="minorHAnsi"/>
        </w:rPr>
      </w:pPr>
      <w:r w:rsidRPr="00096AD3">
        <w:rPr>
          <w:rFonts w:cstheme="minorHAnsi"/>
        </w:rPr>
        <w:t>Professor Steven Evans</w:t>
      </w:r>
    </w:p>
    <w:p w14:paraId="7CE81200" w14:textId="4CBD9FE7" w:rsidR="009B6F79" w:rsidRPr="00096AD3" w:rsidRDefault="00336D52" w:rsidP="009B6F79">
      <w:pPr>
        <w:spacing w:line="480" w:lineRule="auto"/>
        <w:jc w:val="center"/>
        <w:rPr>
          <w:rFonts w:cstheme="minorHAnsi"/>
        </w:rPr>
      </w:pPr>
      <w:r w:rsidRPr="00096AD3">
        <w:rPr>
          <w:rFonts w:cstheme="minorHAnsi"/>
        </w:rPr>
        <w:t>April</w:t>
      </w:r>
      <w:r w:rsidR="00840BC6">
        <w:rPr>
          <w:rFonts w:cstheme="minorHAnsi"/>
        </w:rPr>
        <w:t>s</w:t>
      </w:r>
      <w:r w:rsidR="009B6F79" w:rsidRPr="00096AD3">
        <w:rPr>
          <w:rFonts w:cstheme="minorHAnsi"/>
        </w:rPr>
        <w:t xml:space="preserve"> </w:t>
      </w:r>
      <w:r w:rsidR="00D710BE" w:rsidRPr="00096AD3">
        <w:rPr>
          <w:rFonts w:cstheme="minorHAnsi"/>
        </w:rPr>
        <w:t>10th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0AD68927"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336D52" w:rsidRPr="00096AD3">
        <w:rPr>
          <w:rFonts w:cstheme="minorHAnsi"/>
        </w:rPr>
        <w:t>2</w:t>
      </w:r>
      <w:r w:rsidRPr="00096AD3">
        <w:rPr>
          <w:rFonts w:cstheme="minorHAnsi"/>
        </w:rPr>
        <w:t>: Critical Thinking</w:t>
      </w:r>
    </w:p>
    <w:p w14:paraId="09A2C1A5" w14:textId="64346A61" w:rsidR="00DB4FF8" w:rsidRPr="00096AD3" w:rsidRDefault="00DB4FF8" w:rsidP="00DB4FF8">
      <w:pPr>
        <w:spacing w:line="480" w:lineRule="auto"/>
        <w:ind w:firstLine="720"/>
        <w:rPr>
          <w:rFonts w:cstheme="minorHAnsi"/>
          <w:color w:val="000000"/>
          <w:sz w:val="24"/>
          <w:szCs w:val="24"/>
        </w:rPr>
      </w:pPr>
      <w:r w:rsidRPr="00096AD3">
        <w:rPr>
          <w:rFonts w:cstheme="minorHAnsi"/>
          <w:sz w:val="24"/>
          <w:szCs w:val="24"/>
          <w:shd w:val="clear" w:color="auto" w:fill="FFFFFF"/>
        </w:rPr>
        <w:t xml:space="preserve">3D Printing has been operating in Brick-and-mortar stores across the USA, but decided they wanted to provide their services online. I have been hired to their project management team to manage this project to make their goal of having an online store a reality. </w:t>
      </w:r>
      <w:r w:rsidRPr="00096AD3">
        <w:rPr>
          <w:rFonts w:cstheme="minorHAnsi"/>
          <w:color w:val="000000"/>
          <w:sz w:val="24"/>
          <w:szCs w:val="24"/>
        </w:rPr>
        <w:t>According to the Project Management Institute, Plan Scope Management “is the process of creating a scope management plan that documents how the project and product scope will be defined, validated, and controlled” (Project Management Institute,</w:t>
      </w:r>
      <w:r w:rsidR="009A723E" w:rsidRPr="00096AD3">
        <w:rPr>
          <w:rFonts w:cstheme="minorHAnsi"/>
          <w:color w:val="000000"/>
          <w:sz w:val="24"/>
          <w:szCs w:val="24"/>
        </w:rPr>
        <w:t xml:space="preserve"> 2017,</w:t>
      </w:r>
      <w:r w:rsidRPr="00096AD3">
        <w:rPr>
          <w:rFonts w:cstheme="minorHAnsi"/>
          <w:color w:val="000000"/>
          <w:sz w:val="24"/>
          <w:szCs w:val="24"/>
        </w:rPr>
        <w:t xml:space="preserve"> pg. 134). Including plan scope management in the beginning of the project is important so that all the associated parties who are contributing to the project know exactly what this project is, the developmental approach, the scope of the project, and it helps us ensure that we can accomplish this project while sticking to our budget and deploying the website in a timely manner. Below is the Scope Management Deployment diagram that gives a high-level overview of the data flow that is needed to complete the Project Management Plan.</w:t>
      </w:r>
    </w:p>
    <w:p w14:paraId="43EB8C37" w14:textId="3E76197F" w:rsidR="00DB4FF8" w:rsidRPr="00096AD3" w:rsidRDefault="00E65DD6" w:rsidP="00DB4FF8">
      <w:pPr>
        <w:spacing w:line="480" w:lineRule="auto"/>
        <w:ind w:firstLine="720"/>
        <w:rPr>
          <w:rFonts w:cstheme="minorHAnsi"/>
          <w:sz w:val="24"/>
          <w:szCs w:val="24"/>
          <w:shd w:val="clear" w:color="auto" w:fill="FFFFFF"/>
        </w:rPr>
      </w:pPr>
      <w:r w:rsidRPr="00096AD3">
        <w:rPr>
          <w:rFonts w:cstheme="minorHAnsi"/>
          <w:noProof/>
          <w:color w:val="000000"/>
          <w:sz w:val="24"/>
          <w:szCs w:val="24"/>
        </w:rPr>
        <w:lastRenderedPageBreak/>
        <w:drawing>
          <wp:inline distT="0" distB="0" distL="0" distR="0" wp14:anchorId="53BCF793" wp14:editId="43CA49C7">
            <wp:extent cx="5943600" cy="46926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r w:rsidR="00DB4FF8" w:rsidRPr="00096AD3">
        <w:rPr>
          <w:rFonts w:cstheme="minorHAnsi"/>
          <w:color w:val="000000"/>
          <w:sz w:val="24"/>
          <w:szCs w:val="24"/>
        </w:rPr>
        <w:br/>
      </w:r>
    </w:p>
    <w:p w14:paraId="42642743" w14:textId="73F3AEB9" w:rsidR="00DB4FF8" w:rsidRPr="00096AD3" w:rsidRDefault="00DB4FF8" w:rsidP="0035704B">
      <w:pPr>
        <w:spacing w:line="480" w:lineRule="auto"/>
        <w:ind w:firstLine="720"/>
        <w:rPr>
          <w:rFonts w:cstheme="minorHAnsi"/>
          <w:sz w:val="24"/>
          <w:szCs w:val="24"/>
          <w:shd w:val="clear" w:color="auto" w:fill="FFFFFF"/>
        </w:rPr>
      </w:pPr>
      <w:r w:rsidRPr="00096AD3">
        <w:rPr>
          <w:rFonts w:cstheme="minorHAnsi"/>
          <w:sz w:val="24"/>
          <w:szCs w:val="24"/>
          <w:shd w:val="clear" w:color="auto" w:fill="FFFFFF"/>
        </w:rPr>
        <w:t xml:space="preserve">Observing the diagram above, you can see the inputs that are required for Plan Scope Management, the tools and techniques used for planning the scope, and as a result, our output is a full Project Management plan to be utilized to develop the new web site. This paper goes into more detail of the inputs, the tools and techniques used for plan scope management, and the outputs in reference to the Scope Management Deployment Diagram above. </w:t>
      </w:r>
    </w:p>
    <w:p w14:paraId="69942462" w14:textId="77777777" w:rsidR="00AD7D3A" w:rsidRPr="00096AD3" w:rsidRDefault="00AD7D3A" w:rsidP="00DB4FF8">
      <w:pPr>
        <w:spacing w:line="480" w:lineRule="auto"/>
        <w:jc w:val="center"/>
        <w:rPr>
          <w:rFonts w:cstheme="minorHAnsi"/>
          <w:b/>
          <w:bCs/>
          <w:sz w:val="24"/>
          <w:szCs w:val="24"/>
          <w:shd w:val="clear" w:color="auto" w:fill="FFFFFF"/>
        </w:rPr>
      </w:pPr>
    </w:p>
    <w:p w14:paraId="2C4173BD" w14:textId="77777777" w:rsidR="00AD7D3A" w:rsidRPr="00096AD3" w:rsidRDefault="00AD7D3A" w:rsidP="00DB4FF8">
      <w:pPr>
        <w:spacing w:line="480" w:lineRule="auto"/>
        <w:jc w:val="center"/>
        <w:rPr>
          <w:rFonts w:cstheme="minorHAnsi"/>
          <w:b/>
          <w:bCs/>
          <w:sz w:val="24"/>
          <w:szCs w:val="24"/>
          <w:shd w:val="clear" w:color="auto" w:fill="FFFFFF"/>
        </w:rPr>
      </w:pPr>
    </w:p>
    <w:p w14:paraId="17430C8F" w14:textId="7344AA2D" w:rsidR="00DB4FF8" w:rsidRPr="00096AD3" w:rsidRDefault="00DB4FF8" w:rsidP="00096AD3">
      <w:pPr>
        <w:spacing w:line="480" w:lineRule="auto"/>
        <w:rPr>
          <w:rFonts w:cstheme="minorHAnsi"/>
          <w:b/>
          <w:bCs/>
          <w:sz w:val="24"/>
          <w:szCs w:val="24"/>
          <w:shd w:val="clear" w:color="auto" w:fill="FFFFFF"/>
        </w:rPr>
      </w:pPr>
      <w:r w:rsidRPr="00096AD3">
        <w:rPr>
          <w:rFonts w:cstheme="minorHAnsi"/>
          <w:b/>
          <w:bCs/>
          <w:sz w:val="24"/>
          <w:szCs w:val="24"/>
          <w:shd w:val="clear" w:color="auto" w:fill="FFFFFF"/>
        </w:rPr>
        <w:lastRenderedPageBreak/>
        <w:t>Inputs</w:t>
      </w:r>
    </w:p>
    <w:p w14:paraId="4161F3D1" w14:textId="643D4377" w:rsidR="00DB4FF8" w:rsidRPr="00096AD3" w:rsidRDefault="00DB4FF8" w:rsidP="000D05E7">
      <w:pPr>
        <w:spacing w:line="480" w:lineRule="auto"/>
        <w:ind w:firstLine="720"/>
        <w:rPr>
          <w:rFonts w:cstheme="minorHAnsi"/>
          <w:b/>
          <w:bCs/>
          <w:sz w:val="24"/>
          <w:szCs w:val="24"/>
          <w:shd w:val="clear" w:color="auto" w:fill="FFFFFF"/>
        </w:rPr>
      </w:pPr>
      <w:r w:rsidRPr="00096AD3">
        <w:rPr>
          <w:rFonts w:cstheme="minorHAnsi"/>
          <w:sz w:val="24"/>
          <w:szCs w:val="24"/>
          <w:shd w:val="clear" w:color="auto" w:fill="FFFFFF"/>
        </w:rPr>
        <w:t>Before we begin scope management, the inputs that are required are the Project Charter, initial details of out project management plan, and the Enterprise and Organizational factors. The project charter “</w:t>
      </w:r>
      <w:r w:rsidRPr="00096AD3">
        <w:rPr>
          <w:rFonts w:cstheme="minorHAnsi"/>
          <w:sz w:val="24"/>
          <w:szCs w:val="24"/>
        </w:rPr>
        <w:t>documents the project purpose, high-level project description, assumptions, constraints, and high-level requirements that the project is intended to satisfy” (Project Management Institute,</w:t>
      </w:r>
      <w:r w:rsidR="009A723E" w:rsidRPr="00096AD3">
        <w:rPr>
          <w:rFonts w:cstheme="minorHAnsi"/>
          <w:sz w:val="24"/>
          <w:szCs w:val="24"/>
        </w:rPr>
        <w:t xml:space="preserve"> 2017,</w:t>
      </w:r>
      <w:r w:rsidRPr="00096AD3">
        <w:rPr>
          <w:rFonts w:cstheme="minorHAnsi"/>
          <w:sz w:val="24"/>
          <w:szCs w:val="24"/>
        </w:rPr>
        <w:t xml:space="preserve"> pg. 135).  We also need to consider the enterprise environmental factors, and the organizational process assets. Knowing who we are and what we have is needed so that we plan our project keeping our companies’ standards in mind, as well as utilizing any organizational process assets that we already have. Although the output of the plan scope management process is the Project Management Plan, we do need to have some of the details of our project management plan decided, such as the project life cycle description, and the developmental approach we are going to take when developing the website.</w:t>
      </w:r>
    </w:p>
    <w:p w14:paraId="7DF1DA56" w14:textId="437E9E48" w:rsidR="00DB4FF8" w:rsidRPr="00096AD3" w:rsidRDefault="00DB4FF8" w:rsidP="000D05E7">
      <w:pPr>
        <w:spacing w:line="480" w:lineRule="auto"/>
        <w:ind w:firstLine="720"/>
        <w:rPr>
          <w:rFonts w:cstheme="minorHAnsi"/>
          <w:sz w:val="24"/>
          <w:szCs w:val="24"/>
          <w:shd w:val="clear" w:color="auto" w:fill="FFFFFF"/>
        </w:rPr>
      </w:pPr>
      <w:r w:rsidRPr="00096AD3">
        <w:rPr>
          <w:rFonts w:cstheme="minorHAnsi"/>
          <w:sz w:val="24"/>
          <w:szCs w:val="24"/>
          <w:shd w:val="clear" w:color="auto" w:fill="FFFFFF"/>
        </w:rPr>
        <w:t xml:space="preserve">For the project charter, we must state the purpose, project description, assumptions, and the high-level requirements. The purpose of this project is to provide 3D printing hobbyists a resource to purchase the 3D printing products that we offer, which includes the best 3D printers on the market for beginners up to experts, as well as printing supplies. Our assumptions are that pricing and availability of different 3D printing products will vary month to month, so we need to have the site content easily manageable to adjust. At a high level, this website must be customer facing, fast and easy to use, with the ability to adjust the products and pricing, and utilizing cybersecurity best practices. </w:t>
      </w:r>
    </w:p>
    <w:p w14:paraId="42521D2A" w14:textId="4E6D4CF3" w:rsidR="00DB4FF8" w:rsidRPr="00096AD3" w:rsidRDefault="00DB4FF8" w:rsidP="00DB4FF8">
      <w:pPr>
        <w:spacing w:line="480" w:lineRule="auto"/>
        <w:ind w:firstLine="720"/>
        <w:rPr>
          <w:rFonts w:cstheme="minorHAnsi"/>
          <w:sz w:val="24"/>
          <w:szCs w:val="24"/>
          <w:shd w:val="clear" w:color="auto" w:fill="FFFFFF"/>
        </w:rPr>
      </w:pPr>
      <w:r w:rsidRPr="00096AD3">
        <w:rPr>
          <w:rFonts w:cstheme="minorHAnsi"/>
          <w:sz w:val="24"/>
          <w:szCs w:val="24"/>
          <w:shd w:val="clear" w:color="auto" w:fill="FFFFFF"/>
        </w:rPr>
        <w:lastRenderedPageBreak/>
        <w:t>The Project Management Plan includes the Developmental Approach, as well as the project life cycle description</w:t>
      </w:r>
      <w:r w:rsidR="003560EB">
        <w:rPr>
          <w:rFonts w:cstheme="minorHAnsi"/>
          <w:sz w:val="24"/>
          <w:szCs w:val="24"/>
          <w:shd w:val="clear" w:color="auto" w:fill="FFFFFF"/>
        </w:rPr>
        <w:t xml:space="preserve"> (Project Management Institute, 2017)</w:t>
      </w:r>
      <w:r w:rsidRPr="00096AD3">
        <w:rPr>
          <w:rFonts w:cstheme="minorHAnsi"/>
          <w:sz w:val="24"/>
          <w:szCs w:val="24"/>
          <w:shd w:val="clear" w:color="auto" w:fill="FFFFFF"/>
        </w:rPr>
        <w:t>. Since we are developing a customer-facing website, we will be going through an Agile approach</w:t>
      </w:r>
      <w:r w:rsidR="00692F02" w:rsidRPr="00096AD3">
        <w:rPr>
          <w:rFonts w:cstheme="minorHAnsi"/>
          <w:sz w:val="24"/>
          <w:szCs w:val="24"/>
          <w:shd w:val="clear" w:color="auto" w:fill="FFFFFF"/>
        </w:rPr>
        <w:t xml:space="preserve">. </w:t>
      </w:r>
      <w:proofErr w:type="spellStart"/>
      <w:r w:rsidR="00692F02" w:rsidRPr="00096AD3">
        <w:rPr>
          <w:rFonts w:cstheme="minorHAnsi"/>
          <w:sz w:val="24"/>
          <w:szCs w:val="24"/>
          <w:shd w:val="clear" w:color="auto" w:fill="FFFFFF"/>
        </w:rPr>
        <w:t>Eby</w:t>
      </w:r>
      <w:proofErr w:type="spellEnd"/>
      <w:r w:rsidR="00AD7D3A" w:rsidRPr="00096AD3">
        <w:rPr>
          <w:rFonts w:cstheme="minorHAnsi"/>
          <w:sz w:val="24"/>
          <w:szCs w:val="24"/>
          <w:shd w:val="clear" w:color="auto" w:fill="FFFFFF"/>
        </w:rPr>
        <w:t xml:space="preserve"> (2016)</w:t>
      </w:r>
      <w:r w:rsidR="00692F02" w:rsidRPr="00096AD3">
        <w:rPr>
          <w:rFonts w:cstheme="minorHAnsi"/>
          <w:sz w:val="24"/>
          <w:szCs w:val="24"/>
          <w:shd w:val="clear" w:color="auto" w:fill="FFFFFF"/>
        </w:rPr>
        <w:t xml:space="preserve"> </w:t>
      </w:r>
      <w:r w:rsidR="00205067" w:rsidRPr="00096AD3">
        <w:rPr>
          <w:rFonts w:cstheme="minorHAnsi"/>
          <w:sz w:val="24"/>
          <w:szCs w:val="24"/>
          <w:shd w:val="clear" w:color="auto" w:fill="FFFFFF"/>
        </w:rPr>
        <w:t>lists</w:t>
      </w:r>
      <w:r w:rsidR="00805EE7" w:rsidRPr="00096AD3">
        <w:rPr>
          <w:rFonts w:cstheme="minorHAnsi"/>
          <w:sz w:val="24"/>
          <w:szCs w:val="24"/>
          <w:shd w:val="clear" w:color="auto" w:fill="FFFFFF"/>
        </w:rPr>
        <w:t xml:space="preserve"> the </w:t>
      </w:r>
      <w:r w:rsidR="00D67C2D" w:rsidRPr="00096AD3">
        <w:rPr>
          <w:rFonts w:cstheme="minorHAnsi"/>
          <w:sz w:val="24"/>
          <w:szCs w:val="24"/>
          <w:shd w:val="clear" w:color="auto" w:fill="FFFFFF"/>
        </w:rPr>
        <w:t xml:space="preserve">agile process flow to have the </w:t>
      </w:r>
      <w:r w:rsidR="002168AB" w:rsidRPr="00096AD3">
        <w:rPr>
          <w:rFonts w:cstheme="minorHAnsi"/>
          <w:sz w:val="24"/>
          <w:szCs w:val="24"/>
          <w:shd w:val="clear" w:color="auto" w:fill="FFFFFF"/>
        </w:rPr>
        <w:t xml:space="preserve">Concept, Inception, Iteration, Release, </w:t>
      </w:r>
      <w:r w:rsidR="00205067" w:rsidRPr="00096AD3">
        <w:rPr>
          <w:rFonts w:cstheme="minorHAnsi"/>
          <w:sz w:val="24"/>
          <w:szCs w:val="24"/>
          <w:shd w:val="clear" w:color="auto" w:fill="FFFFFF"/>
        </w:rPr>
        <w:t>Production</w:t>
      </w:r>
      <w:r w:rsidR="002168AB" w:rsidRPr="00096AD3">
        <w:rPr>
          <w:rFonts w:cstheme="minorHAnsi"/>
          <w:sz w:val="24"/>
          <w:szCs w:val="24"/>
          <w:shd w:val="clear" w:color="auto" w:fill="FFFFFF"/>
        </w:rPr>
        <w:t>, and Retirement</w:t>
      </w:r>
      <w:r w:rsidR="00B9116F" w:rsidRPr="00096AD3">
        <w:rPr>
          <w:rFonts w:cstheme="minorHAnsi"/>
          <w:sz w:val="24"/>
          <w:szCs w:val="24"/>
          <w:shd w:val="clear" w:color="auto" w:fill="FFFFFF"/>
        </w:rPr>
        <w:t xml:space="preserve"> phases</w:t>
      </w:r>
      <w:r w:rsidR="0086005C" w:rsidRPr="00096AD3">
        <w:rPr>
          <w:rFonts w:cstheme="minorHAnsi"/>
          <w:sz w:val="24"/>
          <w:szCs w:val="24"/>
          <w:shd w:val="clear" w:color="auto" w:fill="FFFFFF"/>
        </w:rPr>
        <w:t>, which is what we will use</w:t>
      </w:r>
      <w:r w:rsidR="00B9116F" w:rsidRPr="00096AD3">
        <w:rPr>
          <w:rFonts w:cstheme="minorHAnsi"/>
          <w:sz w:val="24"/>
          <w:szCs w:val="24"/>
          <w:shd w:val="clear" w:color="auto" w:fill="FFFFFF"/>
        </w:rPr>
        <w:t xml:space="preserve"> for the lifecycle of our website</w:t>
      </w:r>
      <w:r w:rsidR="00310033" w:rsidRPr="00096AD3">
        <w:rPr>
          <w:rFonts w:cstheme="minorHAnsi"/>
          <w:sz w:val="24"/>
          <w:szCs w:val="24"/>
          <w:shd w:val="clear" w:color="auto" w:fill="FFFFFF"/>
        </w:rPr>
        <w:t>.</w:t>
      </w:r>
      <w:r w:rsidRPr="00096AD3">
        <w:rPr>
          <w:rFonts w:cstheme="minorHAnsi"/>
          <w:sz w:val="24"/>
          <w:szCs w:val="24"/>
          <w:shd w:val="clear" w:color="auto" w:fill="FFFFFF"/>
        </w:rPr>
        <w:t xml:space="preserve"> For this customer-facing website, our market and UI/UX team have an idea on how they want the website to look, however, as the site is built, the vision might not turn out as practical as they want it to be when they are using the created site. Because of this, we will run in 2-week sprints</w:t>
      </w:r>
      <w:r w:rsidR="002168AB" w:rsidRPr="00096AD3">
        <w:rPr>
          <w:rFonts w:cstheme="minorHAnsi"/>
          <w:sz w:val="24"/>
          <w:szCs w:val="24"/>
          <w:shd w:val="clear" w:color="auto" w:fill="FFFFFF"/>
        </w:rPr>
        <w:t xml:space="preserve"> during the Iteration phase</w:t>
      </w:r>
      <w:r w:rsidRPr="00096AD3">
        <w:rPr>
          <w:rFonts w:cstheme="minorHAnsi"/>
          <w:sz w:val="24"/>
          <w:szCs w:val="24"/>
          <w:shd w:val="clear" w:color="auto" w:fill="FFFFFF"/>
        </w:rPr>
        <w:t>, to make sure that the website we are creating goes along with the vision of the marketing and UI/UX team, while keeping the website practical.</w:t>
      </w:r>
    </w:p>
    <w:p w14:paraId="43C23125" w14:textId="3CA203F7" w:rsidR="00DB4FF8" w:rsidRPr="00096AD3" w:rsidRDefault="00DB4FF8" w:rsidP="00DB4FF8">
      <w:pPr>
        <w:spacing w:line="480" w:lineRule="auto"/>
        <w:ind w:firstLine="720"/>
        <w:rPr>
          <w:rFonts w:cstheme="minorHAnsi"/>
          <w:sz w:val="24"/>
          <w:szCs w:val="24"/>
          <w:shd w:val="clear" w:color="auto" w:fill="FFFFFF"/>
        </w:rPr>
      </w:pPr>
      <w:r w:rsidRPr="00096AD3">
        <w:rPr>
          <w:rFonts w:cstheme="minorHAnsi"/>
          <w:sz w:val="24"/>
          <w:szCs w:val="24"/>
          <w:shd w:val="clear" w:color="auto" w:fill="FFFFFF"/>
        </w:rPr>
        <w:t xml:space="preserve">To address our Enterprise Environmental Factors (EEF), we are a 3D printing company that sells 3D printers and accessories across the USA. With our Code of Conduct, we always strive to do the right thing, and do our best to keep our customers happy by only selling the best products on the market and delivering the best customer service to our customers. </w:t>
      </w:r>
    </w:p>
    <w:p w14:paraId="0BE44025" w14:textId="377BA7B1" w:rsidR="00DB4FF8" w:rsidRPr="00096AD3" w:rsidRDefault="00DB4FF8" w:rsidP="00DB4FF8">
      <w:pPr>
        <w:spacing w:line="480" w:lineRule="auto"/>
        <w:ind w:firstLine="720"/>
        <w:rPr>
          <w:rFonts w:cstheme="minorHAnsi"/>
          <w:sz w:val="24"/>
          <w:szCs w:val="24"/>
          <w:shd w:val="clear" w:color="auto" w:fill="FFFFFF"/>
        </w:rPr>
      </w:pPr>
      <w:r w:rsidRPr="00096AD3">
        <w:rPr>
          <w:rFonts w:cstheme="minorHAnsi"/>
          <w:sz w:val="24"/>
          <w:szCs w:val="24"/>
          <w:shd w:val="clear" w:color="auto" w:fill="FFFFFF"/>
        </w:rPr>
        <w:t>For our Organizational Process Assets (OPA), We have a $1000 monthly budget for web hosting to start. We also have a marketing, Full Stack Development, UI/UX, and Cybersecurity team at our disposal.</w:t>
      </w:r>
      <w:r w:rsidR="00BF0F36" w:rsidRPr="00096AD3">
        <w:rPr>
          <w:rFonts w:cstheme="minorHAnsi"/>
          <w:sz w:val="24"/>
          <w:szCs w:val="24"/>
          <w:shd w:val="clear" w:color="auto" w:fill="FFFFFF"/>
        </w:rPr>
        <w:t xml:space="preserve"> Our OPA’s are important to consider so we know what we have, </w:t>
      </w:r>
      <w:r w:rsidR="00E54AC6" w:rsidRPr="00096AD3">
        <w:rPr>
          <w:rFonts w:cstheme="minorHAnsi"/>
          <w:sz w:val="24"/>
          <w:szCs w:val="24"/>
          <w:shd w:val="clear" w:color="auto" w:fill="FFFFFF"/>
        </w:rPr>
        <w:t>and helps to identify any limitations we may have in developing the website.</w:t>
      </w:r>
      <w:r w:rsidRPr="00096AD3">
        <w:rPr>
          <w:rFonts w:cstheme="minorHAnsi"/>
          <w:sz w:val="24"/>
          <w:szCs w:val="24"/>
          <w:shd w:val="clear" w:color="auto" w:fill="FFFFFF"/>
        </w:rPr>
        <w:t xml:space="preserve">  </w:t>
      </w:r>
    </w:p>
    <w:p w14:paraId="4E7D8DE7" w14:textId="1815B3E5" w:rsidR="00DB4FF8" w:rsidRPr="00096AD3" w:rsidRDefault="00DB4FF8" w:rsidP="00096AD3">
      <w:pPr>
        <w:spacing w:line="480" w:lineRule="auto"/>
        <w:rPr>
          <w:rFonts w:cstheme="minorHAnsi"/>
          <w:b/>
          <w:bCs/>
          <w:sz w:val="24"/>
          <w:szCs w:val="24"/>
        </w:rPr>
      </w:pPr>
      <w:r w:rsidRPr="00096AD3">
        <w:rPr>
          <w:rFonts w:cstheme="minorHAnsi"/>
          <w:b/>
          <w:bCs/>
          <w:sz w:val="24"/>
          <w:szCs w:val="24"/>
        </w:rPr>
        <w:t>Plan Scope Management</w:t>
      </w:r>
      <w:r w:rsidR="00644CFE" w:rsidRPr="00096AD3">
        <w:rPr>
          <w:rFonts w:cstheme="minorHAnsi"/>
          <w:b/>
          <w:bCs/>
          <w:sz w:val="24"/>
          <w:szCs w:val="24"/>
        </w:rPr>
        <w:t xml:space="preserve"> Tools &amp; Techniques</w:t>
      </w:r>
    </w:p>
    <w:p w14:paraId="0C686C86" w14:textId="21178017" w:rsidR="00DB4FF8" w:rsidRPr="00096AD3" w:rsidRDefault="00DB4FF8" w:rsidP="00DB4FF8">
      <w:pPr>
        <w:spacing w:line="480" w:lineRule="auto"/>
        <w:rPr>
          <w:rFonts w:cstheme="minorHAnsi"/>
          <w:sz w:val="24"/>
          <w:szCs w:val="24"/>
        </w:rPr>
      </w:pPr>
      <w:r w:rsidRPr="00096AD3">
        <w:rPr>
          <w:rFonts w:cstheme="minorHAnsi"/>
          <w:sz w:val="24"/>
          <w:szCs w:val="24"/>
        </w:rPr>
        <w:tab/>
      </w:r>
      <w:r w:rsidR="00A824D5" w:rsidRPr="00096AD3">
        <w:rPr>
          <w:rFonts w:cstheme="minorHAnsi"/>
          <w:sz w:val="24"/>
          <w:szCs w:val="24"/>
        </w:rPr>
        <w:t>According to Siegel</w:t>
      </w:r>
      <w:r w:rsidR="00593B70" w:rsidRPr="00096AD3">
        <w:rPr>
          <w:rFonts w:cstheme="minorHAnsi"/>
          <w:sz w:val="24"/>
          <w:szCs w:val="24"/>
        </w:rPr>
        <w:t xml:space="preserve"> (2019)</w:t>
      </w:r>
      <w:r w:rsidR="00A824D5" w:rsidRPr="00096AD3">
        <w:rPr>
          <w:rFonts w:cstheme="minorHAnsi"/>
          <w:sz w:val="24"/>
          <w:szCs w:val="24"/>
        </w:rPr>
        <w:t xml:space="preserve">, </w:t>
      </w:r>
      <w:r w:rsidR="00854CB1" w:rsidRPr="00096AD3">
        <w:rPr>
          <w:rFonts w:cstheme="minorHAnsi"/>
          <w:sz w:val="24"/>
          <w:szCs w:val="24"/>
        </w:rPr>
        <w:t xml:space="preserve">when creating the requirements, we need to have a risk check </w:t>
      </w:r>
      <w:r w:rsidR="00CA4A20" w:rsidRPr="00096AD3">
        <w:rPr>
          <w:rFonts w:cstheme="minorHAnsi"/>
          <w:sz w:val="24"/>
          <w:szCs w:val="24"/>
        </w:rPr>
        <w:t xml:space="preserve">on the project where we </w:t>
      </w:r>
      <w:r w:rsidR="00513F86" w:rsidRPr="00096AD3">
        <w:rPr>
          <w:rFonts w:cstheme="minorHAnsi"/>
          <w:sz w:val="24"/>
          <w:szCs w:val="24"/>
        </w:rPr>
        <w:t xml:space="preserve">identify what could go </w:t>
      </w:r>
      <w:r w:rsidR="00D43609" w:rsidRPr="00096AD3">
        <w:rPr>
          <w:rFonts w:cstheme="minorHAnsi"/>
          <w:sz w:val="24"/>
          <w:szCs w:val="24"/>
        </w:rPr>
        <w:t>wrong and</w:t>
      </w:r>
      <w:r w:rsidR="00513F86" w:rsidRPr="00096AD3">
        <w:rPr>
          <w:rFonts w:cstheme="minorHAnsi"/>
          <w:sz w:val="24"/>
          <w:szCs w:val="24"/>
        </w:rPr>
        <w:t xml:space="preserve"> come up with solutions to </w:t>
      </w:r>
      <w:r w:rsidR="00513F86" w:rsidRPr="00096AD3">
        <w:rPr>
          <w:rFonts w:cstheme="minorHAnsi"/>
          <w:sz w:val="24"/>
          <w:szCs w:val="24"/>
        </w:rPr>
        <w:lastRenderedPageBreak/>
        <w:t xml:space="preserve">resolve the </w:t>
      </w:r>
      <w:r w:rsidR="00AF2634" w:rsidRPr="00096AD3">
        <w:rPr>
          <w:rFonts w:cstheme="minorHAnsi"/>
          <w:sz w:val="24"/>
          <w:szCs w:val="24"/>
        </w:rPr>
        <w:t xml:space="preserve">vulnerabilities. </w:t>
      </w:r>
      <w:r w:rsidRPr="00096AD3">
        <w:rPr>
          <w:rFonts w:cstheme="minorHAnsi"/>
          <w:sz w:val="24"/>
          <w:szCs w:val="24"/>
        </w:rPr>
        <w:t>We will have Cyber Security experts weigh in on</w:t>
      </w:r>
      <w:r w:rsidR="00657B23" w:rsidRPr="00096AD3">
        <w:rPr>
          <w:rFonts w:cstheme="minorHAnsi"/>
          <w:sz w:val="24"/>
          <w:szCs w:val="24"/>
        </w:rPr>
        <w:t xml:space="preserve"> what could go wrong with our website and</w:t>
      </w:r>
      <w:r w:rsidRPr="00096AD3">
        <w:rPr>
          <w:rFonts w:cstheme="minorHAnsi"/>
          <w:sz w:val="24"/>
          <w:szCs w:val="24"/>
        </w:rPr>
        <w:t xml:space="preserve"> the best cyber security practices that we need to utilize</w:t>
      </w:r>
      <w:r w:rsidR="00657B23" w:rsidRPr="00096AD3">
        <w:rPr>
          <w:rFonts w:cstheme="minorHAnsi"/>
          <w:sz w:val="24"/>
          <w:szCs w:val="24"/>
        </w:rPr>
        <w:t xml:space="preserve"> to prevent </w:t>
      </w:r>
      <w:r w:rsidR="005A63F4" w:rsidRPr="00096AD3">
        <w:rPr>
          <w:rFonts w:cstheme="minorHAnsi"/>
          <w:sz w:val="24"/>
          <w:szCs w:val="24"/>
        </w:rPr>
        <w:t>the issues from occurring</w:t>
      </w:r>
      <w:r w:rsidRPr="00096AD3">
        <w:rPr>
          <w:rFonts w:cstheme="minorHAnsi"/>
          <w:sz w:val="24"/>
          <w:szCs w:val="24"/>
        </w:rPr>
        <w:t xml:space="preserve">. With their input, we will be able to plan features of the website that will significantly reduce the risk of a cyber-attack. Some of the inputs they would be able to provide is how to prevent SQL injection from occurring from the front end, keeping rate limits to prevent bots and DDOS attacks from occurring, and keeping customer information secure. </w:t>
      </w:r>
    </w:p>
    <w:p w14:paraId="3B61BB5A" w14:textId="77777777" w:rsidR="00DB4FF8" w:rsidRPr="00096AD3" w:rsidRDefault="00DB4FF8" w:rsidP="00DB4FF8">
      <w:pPr>
        <w:spacing w:line="480" w:lineRule="auto"/>
        <w:ind w:firstLine="720"/>
        <w:rPr>
          <w:rFonts w:cstheme="minorHAnsi"/>
          <w:sz w:val="24"/>
          <w:szCs w:val="24"/>
        </w:rPr>
      </w:pPr>
      <w:r w:rsidRPr="00096AD3">
        <w:rPr>
          <w:rFonts w:cstheme="minorHAnsi"/>
          <w:sz w:val="24"/>
          <w:szCs w:val="24"/>
        </w:rPr>
        <w:t xml:space="preserve">We will also have scheduled meetings with the Marketing and UI/UX team to come up with an initial mockup of the website, to give us an idea on how we would want the website to look, as well as the features of the website that our customers would expect. </w:t>
      </w:r>
    </w:p>
    <w:p w14:paraId="2F5D4DDA" w14:textId="5EC05F06" w:rsidR="00DB4FF8" w:rsidRPr="00096AD3" w:rsidRDefault="00DB4FF8" w:rsidP="00E06CB8">
      <w:pPr>
        <w:spacing w:line="480" w:lineRule="auto"/>
        <w:ind w:firstLine="720"/>
        <w:rPr>
          <w:rFonts w:cstheme="minorHAnsi"/>
          <w:sz w:val="24"/>
          <w:szCs w:val="24"/>
        </w:rPr>
      </w:pPr>
      <w:r w:rsidRPr="00096AD3">
        <w:rPr>
          <w:rFonts w:cstheme="minorHAnsi"/>
          <w:sz w:val="24"/>
          <w:szCs w:val="24"/>
        </w:rPr>
        <w:t xml:space="preserve">Data analysis will be </w:t>
      </w:r>
      <w:r w:rsidR="00F462F9" w:rsidRPr="00096AD3">
        <w:rPr>
          <w:rFonts w:cstheme="minorHAnsi"/>
          <w:sz w:val="24"/>
          <w:szCs w:val="24"/>
        </w:rPr>
        <w:t xml:space="preserve">performed to help gauge </w:t>
      </w:r>
      <w:r w:rsidR="00CA546B" w:rsidRPr="00096AD3">
        <w:rPr>
          <w:rFonts w:cstheme="minorHAnsi"/>
          <w:sz w:val="24"/>
          <w:szCs w:val="24"/>
        </w:rPr>
        <w:t xml:space="preserve">the amount of expected </w:t>
      </w:r>
      <w:r w:rsidR="00602A93" w:rsidRPr="00096AD3">
        <w:rPr>
          <w:rFonts w:cstheme="minorHAnsi"/>
          <w:sz w:val="24"/>
          <w:szCs w:val="24"/>
        </w:rPr>
        <w:t xml:space="preserve">traffic </w:t>
      </w:r>
      <w:r w:rsidR="00FB2FC5" w:rsidRPr="00096AD3">
        <w:rPr>
          <w:rFonts w:cstheme="minorHAnsi"/>
          <w:sz w:val="24"/>
          <w:szCs w:val="24"/>
        </w:rPr>
        <w:t xml:space="preserve">that </w:t>
      </w:r>
      <w:r w:rsidR="00602A93" w:rsidRPr="00096AD3">
        <w:rPr>
          <w:rFonts w:cstheme="minorHAnsi"/>
          <w:sz w:val="24"/>
          <w:szCs w:val="24"/>
        </w:rPr>
        <w:t xml:space="preserve">we should expect to have when the website </w:t>
      </w:r>
      <w:r w:rsidR="00FB2FC5" w:rsidRPr="00096AD3">
        <w:rPr>
          <w:rFonts w:cstheme="minorHAnsi"/>
          <w:sz w:val="24"/>
          <w:szCs w:val="24"/>
        </w:rPr>
        <w:t>goes</w:t>
      </w:r>
      <w:r w:rsidR="00602A93" w:rsidRPr="00096AD3">
        <w:rPr>
          <w:rFonts w:cstheme="minorHAnsi"/>
          <w:sz w:val="24"/>
          <w:szCs w:val="24"/>
        </w:rPr>
        <w:t xml:space="preserve"> live</w:t>
      </w:r>
      <w:r w:rsidR="00282FF1" w:rsidRPr="00096AD3">
        <w:rPr>
          <w:rFonts w:cstheme="minorHAnsi"/>
          <w:sz w:val="24"/>
          <w:szCs w:val="24"/>
        </w:rPr>
        <w:t xml:space="preserve">, </w:t>
      </w:r>
      <w:r w:rsidR="00FB2FC5" w:rsidRPr="00096AD3">
        <w:rPr>
          <w:rFonts w:cstheme="minorHAnsi"/>
          <w:sz w:val="24"/>
          <w:szCs w:val="24"/>
        </w:rPr>
        <w:t xml:space="preserve">the projected growth of </w:t>
      </w:r>
      <w:r w:rsidR="00CB164F" w:rsidRPr="00096AD3">
        <w:rPr>
          <w:rFonts w:cstheme="minorHAnsi"/>
          <w:sz w:val="24"/>
          <w:szCs w:val="24"/>
        </w:rPr>
        <w:t xml:space="preserve">traffic, and </w:t>
      </w:r>
      <w:r w:rsidR="008A51EB" w:rsidRPr="00096AD3">
        <w:rPr>
          <w:rFonts w:cstheme="minorHAnsi"/>
          <w:sz w:val="24"/>
          <w:szCs w:val="24"/>
        </w:rPr>
        <w:t>website hosting services</w:t>
      </w:r>
      <w:r w:rsidR="00BF790C" w:rsidRPr="00096AD3">
        <w:rPr>
          <w:rFonts w:cstheme="minorHAnsi"/>
          <w:sz w:val="24"/>
          <w:szCs w:val="24"/>
        </w:rPr>
        <w:t>.</w:t>
      </w:r>
      <w:r w:rsidR="00413944" w:rsidRPr="00096AD3">
        <w:rPr>
          <w:rFonts w:cstheme="minorHAnsi"/>
          <w:sz w:val="24"/>
          <w:szCs w:val="24"/>
        </w:rPr>
        <w:t xml:space="preserve"> </w:t>
      </w:r>
      <w:r w:rsidR="00A14C54" w:rsidRPr="00096AD3">
        <w:rPr>
          <w:rFonts w:cstheme="minorHAnsi"/>
          <w:sz w:val="24"/>
          <w:szCs w:val="24"/>
        </w:rPr>
        <w:t>Data analysis on the different options for web site hosting is also necessary, as we will need to find the right service to fit our needs and our budget.</w:t>
      </w:r>
      <w:r w:rsidR="00BF790C" w:rsidRPr="00096AD3">
        <w:rPr>
          <w:rFonts w:cstheme="minorHAnsi"/>
          <w:sz w:val="24"/>
          <w:szCs w:val="24"/>
        </w:rPr>
        <w:t xml:space="preserve"> </w:t>
      </w:r>
      <w:r w:rsidR="00433A27" w:rsidRPr="00096AD3">
        <w:rPr>
          <w:rFonts w:cstheme="minorHAnsi"/>
          <w:sz w:val="24"/>
          <w:szCs w:val="24"/>
        </w:rPr>
        <w:t xml:space="preserve"> </w:t>
      </w:r>
      <w:r w:rsidR="0023479E" w:rsidRPr="00096AD3">
        <w:rPr>
          <w:rFonts w:cstheme="minorHAnsi"/>
          <w:sz w:val="24"/>
          <w:szCs w:val="24"/>
        </w:rPr>
        <w:t xml:space="preserve"> </w:t>
      </w:r>
    </w:p>
    <w:p w14:paraId="29807C17" w14:textId="77777777" w:rsidR="00DB4FF8" w:rsidRPr="00096AD3" w:rsidRDefault="00DB4FF8" w:rsidP="00096AD3">
      <w:pPr>
        <w:spacing w:line="480" w:lineRule="auto"/>
        <w:rPr>
          <w:rFonts w:cstheme="minorHAnsi"/>
          <w:b/>
          <w:bCs/>
          <w:sz w:val="24"/>
          <w:szCs w:val="24"/>
        </w:rPr>
      </w:pPr>
      <w:r w:rsidRPr="00096AD3">
        <w:rPr>
          <w:rFonts w:cstheme="minorHAnsi"/>
          <w:b/>
          <w:bCs/>
          <w:sz w:val="24"/>
          <w:szCs w:val="24"/>
        </w:rPr>
        <w:t>Outputs</w:t>
      </w:r>
    </w:p>
    <w:p w14:paraId="5F8747A8" w14:textId="20732A4E" w:rsidR="00644CFE" w:rsidRPr="00096AD3" w:rsidRDefault="009772C2" w:rsidP="00096AD3">
      <w:pPr>
        <w:spacing w:line="480" w:lineRule="auto"/>
        <w:ind w:firstLine="720"/>
        <w:rPr>
          <w:rFonts w:cstheme="minorHAnsi"/>
          <w:sz w:val="24"/>
          <w:szCs w:val="24"/>
        </w:rPr>
      </w:pPr>
      <w:r w:rsidRPr="00096AD3">
        <w:rPr>
          <w:rFonts w:cstheme="minorHAnsi"/>
          <w:sz w:val="24"/>
          <w:szCs w:val="24"/>
        </w:rPr>
        <w:t>The outputs</w:t>
      </w:r>
      <w:r w:rsidR="001A4418" w:rsidRPr="00096AD3">
        <w:rPr>
          <w:rFonts w:cstheme="minorHAnsi"/>
          <w:sz w:val="24"/>
          <w:szCs w:val="24"/>
        </w:rPr>
        <w:t xml:space="preserve"> of </w:t>
      </w:r>
      <w:r w:rsidR="0046622F" w:rsidRPr="00096AD3">
        <w:rPr>
          <w:rFonts w:cstheme="minorHAnsi"/>
          <w:sz w:val="24"/>
          <w:szCs w:val="24"/>
        </w:rPr>
        <w:t xml:space="preserve">plan scope management include the </w:t>
      </w:r>
      <w:r w:rsidR="00527B29" w:rsidRPr="00096AD3">
        <w:rPr>
          <w:rFonts w:cstheme="minorHAnsi"/>
          <w:sz w:val="24"/>
          <w:szCs w:val="24"/>
        </w:rPr>
        <w:t>s</w:t>
      </w:r>
      <w:r w:rsidR="0046622F" w:rsidRPr="00096AD3">
        <w:rPr>
          <w:rFonts w:cstheme="minorHAnsi"/>
          <w:sz w:val="24"/>
          <w:szCs w:val="24"/>
        </w:rPr>
        <w:t xml:space="preserve">cope </w:t>
      </w:r>
      <w:r w:rsidR="00527B29" w:rsidRPr="00096AD3">
        <w:rPr>
          <w:rFonts w:cstheme="minorHAnsi"/>
          <w:sz w:val="24"/>
          <w:szCs w:val="24"/>
        </w:rPr>
        <w:t>m</w:t>
      </w:r>
      <w:r w:rsidR="0046622F" w:rsidRPr="00096AD3">
        <w:rPr>
          <w:rFonts w:cstheme="minorHAnsi"/>
          <w:sz w:val="24"/>
          <w:szCs w:val="24"/>
        </w:rPr>
        <w:t xml:space="preserve">anagement </w:t>
      </w:r>
      <w:r w:rsidR="00527B29" w:rsidRPr="00096AD3">
        <w:rPr>
          <w:rFonts w:cstheme="minorHAnsi"/>
          <w:sz w:val="24"/>
          <w:szCs w:val="24"/>
        </w:rPr>
        <w:t>p</w:t>
      </w:r>
      <w:r w:rsidR="0046622F" w:rsidRPr="00096AD3">
        <w:rPr>
          <w:rFonts w:cstheme="minorHAnsi"/>
          <w:sz w:val="24"/>
          <w:szCs w:val="24"/>
        </w:rPr>
        <w:t xml:space="preserve">lan, and the </w:t>
      </w:r>
      <w:r w:rsidR="00527B29" w:rsidRPr="00096AD3">
        <w:rPr>
          <w:rFonts w:cstheme="minorHAnsi"/>
          <w:sz w:val="24"/>
          <w:szCs w:val="24"/>
        </w:rPr>
        <w:t>r</w:t>
      </w:r>
      <w:r w:rsidR="0046622F" w:rsidRPr="00096AD3">
        <w:rPr>
          <w:rFonts w:cstheme="minorHAnsi"/>
          <w:sz w:val="24"/>
          <w:szCs w:val="24"/>
        </w:rPr>
        <w:t xml:space="preserve">equirements </w:t>
      </w:r>
      <w:r w:rsidR="00527B29" w:rsidRPr="00096AD3">
        <w:rPr>
          <w:rFonts w:cstheme="minorHAnsi"/>
          <w:sz w:val="24"/>
          <w:szCs w:val="24"/>
        </w:rPr>
        <w:t>m</w:t>
      </w:r>
      <w:r w:rsidR="0046622F" w:rsidRPr="00096AD3">
        <w:rPr>
          <w:rFonts w:cstheme="minorHAnsi"/>
          <w:sz w:val="24"/>
          <w:szCs w:val="24"/>
        </w:rPr>
        <w:t xml:space="preserve">anagement </w:t>
      </w:r>
      <w:r w:rsidR="00527B29" w:rsidRPr="00096AD3">
        <w:rPr>
          <w:rFonts w:cstheme="minorHAnsi"/>
          <w:sz w:val="24"/>
          <w:szCs w:val="24"/>
        </w:rPr>
        <w:t>p</w:t>
      </w:r>
      <w:r w:rsidR="0046622F" w:rsidRPr="00096AD3">
        <w:rPr>
          <w:rFonts w:cstheme="minorHAnsi"/>
          <w:sz w:val="24"/>
          <w:szCs w:val="24"/>
        </w:rPr>
        <w:t xml:space="preserve">lan. </w:t>
      </w:r>
      <w:r w:rsidR="00761EAC" w:rsidRPr="00096AD3">
        <w:rPr>
          <w:rFonts w:cstheme="minorHAnsi"/>
          <w:sz w:val="24"/>
          <w:szCs w:val="24"/>
        </w:rPr>
        <w:t xml:space="preserve">The Scope management plan </w:t>
      </w:r>
      <w:r w:rsidR="00C528E8" w:rsidRPr="00096AD3">
        <w:rPr>
          <w:rFonts w:cstheme="minorHAnsi"/>
          <w:sz w:val="24"/>
          <w:szCs w:val="24"/>
        </w:rPr>
        <w:t xml:space="preserve">details </w:t>
      </w:r>
      <w:r w:rsidR="0042659A" w:rsidRPr="00096AD3">
        <w:rPr>
          <w:rFonts w:cstheme="minorHAnsi"/>
          <w:sz w:val="24"/>
          <w:szCs w:val="24"/>
        </w:rPr>
        <w:t>“</w:t>
      </w:r>
      <w:r w:rsidR="0042659A" w:rsidRPr="00096AD3">
        <w:rPr>
          <w:rFonts w:cstheme="minorHAnsi"/>
          <w:color w:val="000000"/>
          <w:sz w:val="24"/>
          <w:szCs w:val="24"/>
        </w:rPr>
        <w:t xml:space="preserve">how the scope will be </w:t>
      </w:r>
      <w:r w:rsidR="0042659A" w:rsidRPr="00096AD3">
        <w:rPr>
          <w:rFonts w:cstheme="minorHAnsi"/>
          <w:sz w:val="24"/>
          <w:szCs w:val="24"/>
        </w:rPr>
        <w:t>defined, developed, monitored, controlled, and validated” (Project Management Institute</w:t>
      </w:r>
      <w:r w:rsidR="004934AA" w:rsidRPr="00096AD3">
        <w:rPr>
          <w:rFonts w:cstheme="minorHAnsi"/>
          <w:sz w:val="24"/>
          <w:szCs w:val="24"/>
        </w:rPr>
        <w:t>, pg. 137</w:t>
      </w:r>
      <w:r w:rsidR="0042659A" w:rsidRPr="00096AD3">
        <w:rPr>
          <w:rFonts w:cstheme="minorHAnsi"/>
          <w:sz w:val="24"/>
          <w:szCs w:val="24"/>
        </w:rPr>
        <w:t>)</w:t>
      </w:r>
      <w:r w:rsidR="004934AA" w:rsidRPr="00096AD3">
        <w:rPr>
          <w:rFonts w:cstheme="minorHAnsi"/>
          <w:sz w:val="24"/>
          <w:szCs w:val="24"/>
        </w:rPr>
        <w:t xml:space="preserve">. Having </w:t>
      </w:r>
      <w:r w:rsidR="001225CC" w:rsidRPr="00096AD3">
        <w:rPr>
          <w:rFonts w:cstheme="minorHAnsi"/>
          <w:sz w:val="24"/>
          <w:szCs w:val="24"/>
        </w:rPr>
        <w:t xml:space="preserve">the scope management plan </w:t>
      </w:r>
      <w:r w:rsidR="00E62A11" w:rsidRPr="00096AD3">
        <w:rPr>
          <w:rFonts w:cstheme="minorHAnsi"/>
          <w:sz w:val="24"/>
          <w:szCs w:val="24"/>
        </w:rPr>
        <w:t xml:space="preserve">reduces the risk of scope creep, </w:t>
      </w:r>
      <w:r w:rsidR="00F0614E" w:rsidRPr="00096AD3">
        <w:rPr>
          <w:rFonts w:cstheme="minorHAnsi"/>
          <w:sz w:val="24"/>
          <w:szCs w:val="24"/>
        </w:rPr>
        <w:t xml:space="preserve">overspending our resources, </w:t>
      </w:r>
      <w:r w:rsidR="00702C02" w:rsidRPr="00096AD3">
        <w:rPr>
          <w:rFonts w:cstheme="minorHAnsi"/>
          <w:sz w:val="24"/>
          <w:szCs w:val="24"/>
        </w:rPr>
        <w:t xml:space="preserve">and </w:t>
      </w:r>
      <w:r w:rsidR="006F2E44" w:rsidRPr="00096AD3">
        <w:rPr>
          <w:rFonts w:cstheme="minorHAnsi"/>
          <w:sz w:val="24"/>
          <w:szCs w:val="24"/>
        </w:rPr>
        <w:t>not completing the project in time. The requirements management plan</w:t>
      </w:r>
      <w:r w:rsidR="00764125" w:rsidRPr="00096AD3">
        <w:rPr>
          <w:rFonts w:cstheme="minorHAnsi"/>
          <w:sz w:val="24"/>
          <w:szCs w:val="24"/>
        </w:rPr>
        <w:t>’s primar</w:t>
      </w:r>
      <w:r w:rsidR="00612B85" w:rsidRPr="00096AD3">
        <w:rPr>
          <w:rFonts w:cstheme="minorHAnsi"/>
          <w:sz w:val="24"/>
          <w:szCs w:val="24"/>
        </w:rPr>
        <w:t>y purpose “</w:t>
      </w:r>
      <w:r w:rsidR="00612B85" w:rsidRPr="00096AD3">
        <w:rPr>
          <w:rFonts w:cstheme="minorHAnsi"/>
          <w:sz w:val="24"/>
          <w:szCs w:val="24"/>
          <w:shd w:val="clear" w:color="auto" w:fill="FFFFFF"/>
        </w:rPr>
        <w:t>is to ensure that all stakeholder and business requirements are captured, analyzed, managed, and addressed by the project plan.” (Stob</w:t>
      </w:r>
      <w:r w:rsidR="00B21761" w:rsidRPr="00096AD3">
        <w:rPr>
          <w:rFonts w:cstheme="minorHAnsi"/>
          <w:sz w:val="24"/>
          <w:szCs w:val="24"/>
          <w:shd w:val="clear" w:color="auto" w:fill="FFFFFF"/>
        </w:rPr>
        <w:t>ierski,</w:t>
      </w:r>
      <w:r w:rsidR="009A723E" w:rsidRPr="00096AD3">
        <w:rPr>
          <w:rFonts w:cstheme="minorHAnsi"/>
          <w:sz w:val="24"/>
          <w:szCs w:val="24"/>
          <w:shd w:val="clear" w:color="auto" w:fill="FFFFFF"/>
        </w:rPr>
        <w:t xml:space="preserve"> </w:t>
      </w:r>
      <w:r w:rsidR="00D43609" w:rsidRPr="00096AD3">
        <w:rPr>
          <w:rFonts w:cstheme="minorHAnsi"/>
          <w:sz w:val="24"/>
          <w:szCs w:val="24"/>
          <w:shd w:val="clear" w:color="auto" w:fill="FFFFFF"/>
        </w:rPr>
        <w:t>2021</w:t>
      </w:r>
      <w:r w:rsidR="009A723E" w:rsidRPr="00096AD3">
        <w:rPr>
          <w:rFonts w:cstheme="minorHAnsi"/>
          <w:sz w:val="24"/>
          <w:szCs w:val="24"/>
          <w:shd w:val="clear" w:color="auto" w:fill="FFFFFF"/>
        </w:rPr>
        <w:t>,</w:t>
      </w:r>
      <w:r w:rsidR="00B21761" w:rsidRPr="00096AD3">
        <w:rPr>
          <w:rFonts w:cstheme="minorHAnsi"/>
          <w:sz w:val="24"/>
          <w:szCs w:val="24"/>
          <w:shd w:val="clear" w:color="auto" w:fill="FFFFFF"/>
        </w:rPr>
        <w:t xml:space="preserve"> para. 3</w:t>
      </w:r>
      <w:r w:rsidR="00612B85" w:rsidRPr="00096AD3">
        <w:rPr>
          <w:rFonts w:cstheme="minorHAnsi"/>
          <w:sz w:val="24"/>
          <w:szCs w:val="24"/>
          <w:shd w:val="clear" w:color="auto" w:fill="FFFFFF"/>
        </w:rPr>
        <w:t>)</w:t>
      </w:r>
      <w:r w:rsidR="00B21761" w:rsidRPr="00096AD3">
        <w:rPr>
          <w:rFonts w:cstheme="minorHAnsi"/>
          <w:sz w:val="24"/>
          <w:szCs w:val="24"/>
        </w:rPr>
        <w:t xml:space="preserve">. </w:t>
      </w:r>
      <w:r w:rsidR="004F7764" w:rsidRPr="00096AD3">
        <w:rPr>
          <w:rFonts w:cstheme="minorHAnsi"/>
          <w:sz w:val="24"/>
          <w:szCs w:val="24"/>
        </w:rPr>
        <w:t xml:space="preserve">The </w:t>
      </w:r>
      <w:r w:rsidR="004640D5" w:rsidRPr="00096AD3">
        <w:rPr>
          <w:rFonts w:cstheme="minorHAnsi"/>
          <w:sz w:val="24"/>
          <w:szCs w:val="24"/>
        </w:rPr>
        <w:lastRenderedPageBreak/>
        <w:t xml:space="preserve">requirements management plan will include details on how we will manage changes to the </w:t>
      </w:r>
      <w:r w:rsidR="00157261" w:rsidRPr="00096AD3">
        <w:rPr>
          <w:rFonts w:cstheme="minorHAnsi"/>
          <w:sz w:val="24"/>
          <w:szCs w:val="24"/>
        </w:rPr>
        <w:t xml:space="preserve">project. </w:t>
      </w:r>
      <w:r w:rsidR="00346C93" w:rsidRPr="00096AD3">
        <w:rPr>
          <w:rFonts w:cstheme="minorHAnsi"/>
          <w:sz w:val="24"/>
          <w:szCs w:val="24"/>
        </w:rPr>
        <w:t xml:space="preserve">Without a </w:t>
      </w:r>
      <w:r w:rsidR="00F95E1D" w:rsidRPr="00096AD3">
        <w:rPr>
          <w:rFonts w:cstheme="minorHAnsi"/>
          <w:sz w:val="24"/>
          <w:szCs w:val="24"/>
        </w:rPr>
        <w:t>protocol on how we will manage changes</w:t>
      </w:r>
      <w:r w:rsidR="00CE4539" w:rsidRPr="00096AD3">
        <w:rPr>
          <w:rFonts w:cstheme="minorHAnsi"/>
          <w:sz w:val="24"/>
          <w:szCs w:val="24"/>
        </w:rPr>
        <w:t xml:space="preserve"> to the r</w:t>
      </w:r>
      <w:r w:rsidR="000C16D7" w:rsidRPr="00096AD3">
        <w:rPr>
          <w:rFonts w:cstheme="minorHAnsi"/>
          <w:sz w:val="24"/>
          <w:szCs w:val="24"/>
        </w:rPr>
        <w:t xml:space="preserve">equirements </w:t>
      </w:r>
      <w:r w:rsidR="002D53E6" w:rsidRPr="00096AD3">
        <w:rPr>
          <w:rFonts w:cstheme="minorHAnsi"/>
          <w:sz w:val="24"/>
          <w:szCs w:val="24"/>
        </w:rPr>
        <w:t>of</w:t>
      </w:r>
      <w:r w:rsidR="000C16D7" w:rsidRPr="00096AD3">
        <w:rPr>
          <w:rFonts w:cstheme="minorHAnsi"/>
          <w:sz w:val="24"/>
          <w:szCs w:val="24"/>
        </w:rPr>
        <w:t xml:space="preserve"> the project</w:t>
      </w:r>
      <w:r w:rsidR="00F95E1D" w:rsidRPr="00096AD3">
        <w:rPr>
          <w:rFonts w:cstheme="minorHAnsi"/>
          <w:sz w:val="24"/>
          <w:szCs w:val="24"/>
        </w:rPr>
        <w:t>,</w:t>
      </w:r>
      <w:r w:rsidR="000C16D7" w:rsidRPr="00096AD3">
        <w:rPr>
          <w:rFonts w:cstheme="minorHAnsi"/>
          <w:sz w:val="24"/>
          <w:szCs w:val="24"/>
        </w:rPr>
        <w:t xml:space="preserve"> </w:t>
      </w:r>
      <w:r w:rsidR="00E61F06" w:rsidRPr="00096AD3">
        <w:rPr>
          <w:rFonts w:cstheme="minorHAnsi"/>
          <w:sz w:val="24"/>
          <w:szCs w:val="24"/>
        </w:rPr>
        <w:t>we could be inviting additional features of the website that are unnecessary,</w:t>
      </w:r>
      <w:r w:rsidR="007E20A9" w:rsidRPr="00096AD3">
        <w:rPr>
          <w:rFonts w:cstheme="minorHAnsi"/>
          <w:sz w:val="24"/>
          <w:szCs w:val="24"/>
        </w:rPr>
        <w:t xml:space="preserve"> and </w:t>
      </w:r>
      <w:r w:rsidR="007D0A6E" w:rsidRPr="00096AD3">
        <w:rPr>
          <w:rFonts w:cstheme="minorHAnsi"/>
          <w:sz w:val="24"/>
          <w:szCs w:val="24"/>
        </w:rPr>
        <w:t xml:space="preserve">frequent design changes that could lead to </w:t>
      </w:r>
      <w:r w:rsidR="002123D3" w:rsidRPr="00096AD3">
        <w:rPr>
          <w:rFonts w:cstheme="minorHAnsi"/>
          <w:sz w:val="24"/>
          <w:szCs w:val="24"/>
        </w:rPr>
        <w:t xml:space="preserve">bickering on how the final product will look, as well as more time needed to complete the project. </w:t>
      </w:r>
      <w:r w:rsidR="004B2170" w:rsidRPr="00096AD3">
        <w:rPr>
          <w:rFonts w:cstheme="minorHAnsi"/>
          <w:sz w:val="24"/>
          <w:szCs w:val="24"/>
        </w:rPr>
        <w:t xml:space="preserve"> </w:t>
      </w:r>
    </w:p>
    <w:p w14:paraId="1203808F" w14:textId="72FBBBE0" w:rsidR="00C32884" w:rsidRPr="00096AD3" w:rsidRDefault="00DB4FF8" w:rsidP="0035704B">
      <w:pPr>
        <w:spacing w:line="480" w:lineRule="auto"/>
        <w:jc w:val="center"/>
        <w:rPr>
          <w:rFonts w:cstheme="minorHAnsi"/>
          <w:b/>
          <w:bCs/>
          <w:sz w:val="24"/>
          <w:szCs w:val="24"/>
        </w:rPr>
      </w:pPr>
      <w:r w:rsidRPr="00096AD3">
        <w:rPr>
          <w:rFonts w:cstheme="minorHAnsi"/>
          <w:b/>
          <w:bCs/>
          <w:sz w:val="24"/>
          <w:szCs w:val="24"/>
        </w:rPr>
        <w:t>Conclusion</w:t>
      </w:r>
    </w:p>
    <w:p w14:paraId="3EC1E9CD" w14:textId="187F454F" w:rsidR="001D018D" w:rsidRPr="00096AD3" w:rsidRDefault="004C7392" w:rsidP="0035704B">
      <w:pPr>
        <w:spacing w:line="480" w:lineRule="auto"/>
        <w:ind w:firstLine="720"/>
        <w:rPr>
          <w:rFonts w:cstheme="minorHAnsi"/>
          <w:sz w:val="24"/>
          <w:szCs w:val="24"/>
        </w:rPr>
      </w:pPr>
      <w:r w:rsidRPr="00096AD3">
        <w:rPr>
          <w:rFonts w:cstheme="minorHAnsi"/>
          <w:sz w:val="24"/>
          <w:szCs w:val="24"/>
        </w:rPr>
        <w:t>Having a scope management plan is critical for us</w:t>
      </w:r>
      <w:r w:rsidR="0036039C" w:rsidRPr="00096AD3">
        <w:rPr>
          <w:rFonts w:cstheme="minorHAnsi"/>
          <w:sz w:val="24"/>
          <w:szCs w:val="24"/>
        </w:rPr>
        <w:t xml:space="preserve"> to have as it defines</w:t>
      </w:r>
      <w:r w:rsidR="00005264" w:rsidRPr="00096AD3">
        <w:rPr>
          <w:rFonts w:cstheme="minorHAnsi"/>
          <w:sz w:val="24"/>
          <w:szCs w:val="24"/>
        </w:rPr>
        <w:t xml:space="preserve"> what is in scope for this project,</w:t>
      </w:r>
      <w:r w:rsidR="00C673B5" w:rsidRPr="00096AD3">
        <w:rPr>
          <w:rFonts w:cstheme="minorHAnsi"/>
          <w:sz w:val="24"/>
          <w:szCs w:val="24"/>
        </w:rPr>
        <w:t xml:space="preserve"> which in turn prevents scope creep from occurring, and helps to keep all parties involved on the same page in terms of</w:t>
      </w:r>
      <w:r w:rsidR="004C715A" w:rsidRPr="00096AD3">
        <w:rPr>
          <w:rFonts w:cstheme="minorHAnsi"/>
          <w:sz w:val="24"/>
          <w:szCs w:val="24"/>
        </w:rPr>
        <w:t xml:space="preserve"> the requirements that are needed to be fulfilled to complete this project. </w:t>
      </w:r>
      <w:r w:rsidR="00EB419B" w:rsidRPr="00096AD3">
        <w:rPr>
          <w:rFonts w:cstheme="minorHAnsi"/>
          <w:sz w:val="24"/>
          <w:szCs w:val="24"/>
        </w:rPr>
        <w:t xml:space="preserve">The </w:t>
      </w:r>
      <w:r w:rsidR="00BB751A" w:rsidRPr="00096AD3">
        <w:rPr>
          <w:rFonts w:cstheme="minorHAnsi"/>
          <w:sz w:val="24"/>
          <w:szCs w:val="24"/>
        </w:rPr>
        <w:t xml:space="preserve">Project Charter, </w:t>
      </w:r>
      <w:r w:rsidR="00BF6280" w:rsidRPr="00096AD3">
        <w:rPr>
          <w:rFonts w:cstheme="minorHAnsi"/>
          <w:sz w:val="24"/>
          <w:szCs w:val="24"/>
        </w:rPr>
        <w:t xml:space="preserve">details on the developmental approach, and Environmental Factors are inputs to the </w:t>
      </w:r>
      <w:r w:rsidR="004D2590" w:rsidRPr="00096AD3">
        <w:rPr>
          <w:rFonts w:cstheme="minorHAnsi"/>
          <w:sz w:val="24"/>
          <w:szCs w:val="24"/>
        </w:rPr>
        <w:t xml:space="preserve">scope management process, which provide context on </w:t>
      </w:r>
      <w:r w:rsidR="002F3450" w:rsidRPr="00096AD3">
        <w:rPr>
          <w:rFonts w:cstheme="minorHAnsi"/>
          <w:sz w:val="24"/>
          <w:szCs w:val="24"/>
        </w:rPr>
        <w:t xml:space="preserve">what we are working to accomplish, </w:t>
      </w:r>
      <w:r w:rsidR="00AA09AB" w:rsidRPr="00096AD3">
        <w:rPr>
          <w:rFonts w:cstheme="minorHAnsi"/>
          <w:sz w:val="24"/>
          <w:szCs w:val="24"/>
        </w:rPr>
        <w:t xml:space="preserve">how we plan on developing the project, and other key factors that we need to consider when </w:t>
      </w:r>
      <w:r w:rsidR="00B3321A" w:rsidRPr="00096AD3">
        <w:rPr>
          <w:rFonts w:cstheme="minorHAnsi"/>
          <w:sz w:val="24"/>
          <w:szCs w:val="24"/>
        </w:rPr>
        <w:t xml:space="preserve">establishing the scope of the project. We will use </w:t>
      </w:r>
      <w:r w:rsidR="005504A2" w:rsidRPr="00096AD3">
        <w:rPr>
          <w:rFonts w:cstheme="minorHAnsi"/>
          <w:sz w:val="24"/>
          <w:szCs w:val="24"/>
        </w:rPr>
        <w:t xml:space="preserve">tools and techniques such as meetings, data analysis, and </w:t>
      </w:r>
      <w:r w:rsidR="00762C06" w:rsidRPr="00096AD3">
        <w:rPr>
          <w:rFonts w:cstheme="minorHAnsi"/>
          <w:sz w:val="24"/>
          <w:szCs w:val="24"/>
        </w:rPr>
        <w:t xml:space="preserve">obtaining expert judgement to help us </w:t>
      </w:r>
      <w:r w:rsidR="008C6389" w:rsidRPr="00096AD3">
        <w:rPr>
          <w:rFonts w:cstheme="minorHAnsi"/>
          <w:sz w:val="24"/>
          <w:szCs w:val="24"/>
        </w:rPr>
        <w:t xml:space="preserve">with plan management, so we can </w:t>
      </w:r>
      <w:r w:rsidR="00434F60" w:rsidRPr="00096AD3">
        <w:rPr>
          <w:rFonts w:cstheme="minorHAnsi"/>
          <w:sz w:val="24"/>
          <w:szCs w:val="24"/>
        </w:rPr>
        <w:t xml:space="preserve">come up with a scope management plan and requirements management plan </w:t>
      </w:r>
      <w:r w:rsidR="003870A0" w:rsidRPr="00096AD3">
        <w:rPr>
          <w:rFonts w:cstheme="minorHAnsi"/>
          <w:sz w:val="24"/>
          <w:szCs w:val="24"/>
        </w:rPr>
        <w:t xml:space="preserve">which dictates the full scope of the project, and how we will handle changes to the requirements. </w:t>
      </w:r>
      <w:r w:rsidR="002030F3" w:rsidRPr="00096AD3">
        <w:rPr>
          <w:rFonts w:cstheme="minorHAnsi"/>
          <w:sz w:val="24"/>
          <w:szCs w:val="24"/>
        </w:rPr>
        <w:t>Having the scope management plan</w:t>
      </w:r>
      <w:r w:rsidR="00AB08C7" w:rsidRPr="00096AD3">
        <w:rPr>
          <w:rFonts w:cstheme="minorHAnsi"/>
          <w:sz w:val="24"/>
          <w:szCs w:val="24"/>
        </w:rPr>
        <w:t xml:space="preserve"> will ensure that we meet our deadlines, stay within our budget, and have a completed website </w:t>
      </w:r>
      <w:r w:rsidR="001D018D" w:rsidRPr="00096AD3">
        <w:rPr>
          <w:rFonts w:cstheme="minorHAnsi"/>
          <w:sz w:val="24"/>
          <w:szCs w:val="24"/>
        </w:rPr>
        <w:t>that our consumers can use to view and purchase our 3D printing products online.</w:t>
      </w:r>
    </w:p>
    <w:p w14:paraId="4B1A79BD" w14:textId="77777777" w:rsidR="00644CFE" w:rsidRDefault="00644CFE" w:rsidP="005A63F4">
      <w:pPr>
        <w:spacing w:line="480" w:lineRule="auto"/>
        <w:rPr>
          <w:rFonts w:cstheme="minorHAnsi"/>
          <w:sz w:val="24"/>
          <w:szCs w:val="24"/>
        </w:rPr>
      </w:pPr>
    </w:p>
    <w:p w14:paraId="3F75C3BF" w14:textId="77777777" w:rsidR="00BE11D1" w:rsidRPr="00096AD3" w:rsidRDefault="00BE11D1" w:rsidP="005A63F4">
      <w:pPr>
        <w:spacing w:line="480" w:lineRule="auto"/>
        <w:rPr>
          <w:rFonts w:cstheme="minorHAnsi"/>
          <w:sz w:val="24"/>
          <w:szCs w:val="24"/>
        </w:rPr>
      </w:pPr>
    </w:p>
    <w:p w14:paraId="430EEE71" w14:textId="207BAC60"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4D64D04E" w14:textId="77777777" w:rsidR="000F4A5D" w:rsidRPr="000F4A5D" w:rsidRDefault="000F4A5D" w:rsidP="000F4A5D">
      <w:pPr>
        <w:spacing w:after="0" w:line="480" w:lineRule="auto"/>
        <w:ind w:left="720" w:hanging="720"/>
        <w:rPr>
          <w:rFonts w:eastAsia="Times New Roman" w:cstheme="minorHAnsi"/>
          <w:sz w:val="24"/>
          <w:szCs w:val="24"/>
        </w:rPr>
      </w:pPr>
      <w:proofErr w:type="spellStart"/>
      <w:r w:rsidRPr="000F4A5D">
        <w:rPr>
          <w:rFonts w:eastAsia="Times New Roman" w:cstheme="minorHAnsi"/>
          <w:sz w:val="24"/>
          <w:szCs w:val="24"/>
        </w:rPr>
        <w:t>Eby</w:t>
      </w:r>
      <w:proofErr w:type="spellEnd"/>
      <w:r w:rsidRPr="000F4A5D">
        <w:rPr>
          <w:rFonts w:eastAsia="Times New Roman" w:cstheme="minorHAnsi"/>
          <w:sz w:val="24"/>
          <w:szCs w:val="24"/>
        </w:rPr>
        <w:t xml:space="preserve">, K. (2016, August 18). </w:t>
      </w:r>
      <w:r w:rsidRPr="000F4A5D">
        <w:rPr>
          <w:rFonts w:eastAsia="Times New Roman" w:cstheme="minorHAnsi"/>
          <w:i/>
          <w:iCs/>
          <w:sz w:val="24"/>
          <w:szCs w:val="24"/>
        </w:rPr>
        <w:t>Understanding the Agile Software Development Lifecycle and Process Workflow</w:t>
      </w:r>
      <w:r w:rsidRPr="000F4A5D">
        <w:rPr>
          <w:rFonts w:eastAsia="Times New Roman" w:cstheme="minorHAnsi"/>
          <w:sz w:val="24"/>
          <w:szCs w:val="24"/>
        </w:rPr>
        <w:t>. Smartsheet. Retrieved April 10, 2022, from https://www.smartsheet.com/understanding-agile-software-development-lifecycle-and-process-workflow</w:t>
      </w:r>
    </w:p>
    <w:p w14:paraId="2D95745A" w14:textId="24D0088C" w:rsidR="001A4418" w:rsidRPr="00096AD3" w:rsidRDefault="001A4418" w:rsidP="009B6933">
      <w:pPr>
        <w:spacing w:line="480" w:lineRule="auto"/>
        <w:ind w:left="720" w:hanging="720"/>
        <w:rPr>
          <w:rFonts w:cstheme="minorHAnsi"/>
          <w:color w:val="000000"/>
          <w:sz w:val="24"/>
          <w:szCs w:val="24"/>
        </w:rPr>
      </w:pPr>
      <w:r w:rsidRPr="00096AD3">
        <w:rPr>
          <w:rFonts w:cstheme="minorHAnsi"/>
          <w:color w:val="000000"/>
          <w:sz w:val="24"/>
          <w:szCs w:val="24"/>
        </w:rPr>
        <w:t>Project Management Institute. (2017). A Guide to the Project Management Body of Knowledge (PMBOK® Guide)–Sixth Edition: Vol. Sixth edition. Project Management Institute.</w:t>
      </w:r>
    </w:p>
    <w:p w14:paraId="4337A9B4" w14:textId="006F624A" w:rsidR="008E5866" w:rsidRPr="00096AD3" w:rsidRDefault="008E5866" w:rsidP="008E5866">
      <w:pPr>
        <w:pStyle w:val="NormalWeb"/>
        <w:spacing w:line="480" w:lineRule="auto"/>
        <w:ind w:left="567" w:hanging="567"/>
        <w:rPr>
          <w:rFonts w:asciiTheme="minorHAnsi" w:hAnsiTheme="minorHAnsi" w:cstheme="minorHAnsi"/>
        </w:rPr>
      </w:pPr>
      <w:r w:rsidRPr="00096AD3">
        <w:rPr>
          <w:rFonts w:asciiTheme="minorHAnsi" w:hAnsiTheme="minorHAnsi" w:cstheme="minorHAnsi"/>
        </w:rPr>
        <w:t xml:space="preserve">Siegel, N. G. (2019). </w:t>
      </w:r>
      <w:r w:rsidRPr="00096AD3">
        <w:rPr>
          <w:rFonts w:asciiTheme="minorHAnsi" w:hAnsiTheme="minorHAnsi" w:cstheme="minorHAnsi"/>
          <w:i/>
          <w:iCs/>
        </w:rPr>
        <w:t>Engineering Project Management</w:t>
      </w:r>
      <w:r w:rsidRPr="00096AD3">
        <w:rPr>
          <w:rFonts w:asciiTheme="minorHAnsi" w:hAnsiTheme="minorHAnsi" w:cstheme="minorHAnsi"/>
        </w:rPr>
        <w:t xml:space="preserve">. Wiley. </w:t>
      </w:r>
    </w:p>
    <w:p w14:paraId="2C8D2B2B" w14:textId="7100B549" w:rsidR="00655DAD" w:rsidRPr="00655DAD" w:rsidRDefault="00655DAD" w:rsidP="00655DAD">
      <w:pPr>
        <w:spacing w:after="0" w:line="480" w:lineRule="auto"/>
        <w:ind w:left="720" w:hanging="720"/>
        <w:rPr>
          <w:rFonts w:eastAsia="Times New Roman" w:cstheme="minorHAnsi"/>
          <w:sz w:val="24"/>
          <w:szCs w:val="24"/>
        </w:rPr>
      </w:pPr>
      <w:r w:rsidRPr="00655DAD">
        <w:rPr>
          <w:rFonts w:eastAsia="Times New Roman" w:cstheme="minorHAnsi"/>
          <w:sz w:val="24"/>
          <w:szCs w:val="24"/>
        </w:rPr>
        <w:t xml:space="preserve">Stobierski, T. (2021, March 30). </w:t>
      </w:r>
      <w:r w:rsidRPr="00655DAD">
        <w:rPr>
          <w:rFonts w:eastAsia="Times New Roman" w:cstheme="minorHAnsi"/>
          <w:i/>
          <w:iCs/>
          <w:sz w:val="24"/>
          <w:szCs w:val="24"/>
        </w:rPr>
        <w:t>How to Create a Requirements Management Plan</w:t>
      </w:r>
      <w:r w:rsidRPr="00655DAD">
        <w:rPr>
          <w:rFonts w:eastAsia="Times New Roman" w:cstheme="minorHAnsi"/>
          <w:sz w:val="24"/>
          <w:szCs w:val="24"/>
        </w:rPr>
        <w:t>. Northeastern University Graduate Programs. https://www.northeastern.edu/graduate/blog/requirements-management-plan/</w:t>
      </w:r>
    </w:p>
    <w:p w14:paraId="22431432" w14:textId="5A3D770C" w:rsidR="007B4AAF" w:rsidRPr="00096AD3" w:rsidRDefault="007B4AAF" w:rsidP="0035704B">
      <w:pPr>
        <w:spacing w:line="480" w:lineRule="auto"/>
        <w:rPr>
          <w:rFonts w:cstheme="minorHAnsi"/>
          <w:sz w:val="24"/>
          <w:szCs w:val="24"/>
        </w:rPr>
      </w:pPr>
    </w:p>
    <w:sectPr w:rsidR="007B4AAF" w:rsidRPr="00096AD3" w:rsidSect="00F43EC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1270" w14:textId="77777777" w:rsidR="005647F3" w:rsidRDefault="005647F3" w:rsidP="00903FAA">
      <w:pPr>
        <w:spacing w:after="0" w:line="240" w:lineRule="auto"/>
      </w:pPr>
      <w:r>
        <w:separator/>
      </w:r>
    </w:p>
  </w:endnote>
  <w:endnote w:type="continuationSeparator" w:id="0">
    <w:p w14:paraId="0ABF6C79" w14:textId="77777777" w:rsidR="005647F3" w:rsidRDefault="005647F3"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41C3" w14:textId="77777777" w:rsidR="005647F3" w:rsidRDefault="005647F3" w:rsidP="00903FAA">
      <w:pPr>
        <w:spacing w:after="0" w:line="240" w:lineRule="auto"/>
      </w:pPr>
      <w:r>
        <w:separator/>
      </w:r>
    </w:p>
  </w:footnote>
  <w:footnote w:type="continuationSeparator" w:id="0">
    <w:p w14:paraId="6EC2A567" w14:textId="77777777" w:rsidR="005647F3" w:rsidRDefault="005647F3"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4FB2F265" w:rsidR="00B06126" w:rsidRDefault="00F43EC4">
        <w:pPr>
          <w:pStyle w:val="Header"/>
          <w:jc w:val="right"/>
        </w:pPr>
        <w:r>
          <w:t xml:space="preserve">MODULE </w:t>
        </w:r>
        <w:r w:rsidR="004F0BB2">
          <w:t>3</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FE9"/>
    <w:rsid w:val="00012A2A"/>
    <w:rsid w:val="00016CA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2AC9"/>
    <w:rsid w:val="00062BAB"/>
    <w:rsid w:val="0006337A"/>
    <w:rsid w:val="000640AF"/>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5150"/>
    <w:rsid w:val="0008739B"/>
    <w:rsid w:val="00087B85"/>
    <w:rsid w:val="00090DA8"/>
    <w:rsid w:val="00090E95"/>
    <w:rsid w:val="0009102A"/>
    <w:rsid w:val="00091832"/>
    <w:rsid w:val="00091BF8"/>
    <w:rsid w:val="00092D96"/>
    <w:rsid w:val="00093428"/>
    <w:rsid w:val="000944DD"/>
    <w:rsid w:val="00094558"/>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7101"/>
    <w:rsid w:val="000B7A0F"/>
    <w:rsid w:val="000C16D7"/>
    <w:rsid w:val="000C1C0D"/>
    <w:rsid w:val="000C3ACF"/>
    <w:rsid w:val="000C46F4"/>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775C"/>
    <w:rsid w:val="00110F3D"/>
    <w:rsid w:val="0011159F"/>
    <w:rsid w:val="001120A7"/>
    <w:rsid w:val="001125EC"/>
    <w:rsid w:val="00113D0C"/>
    <w:rsid w:val="001225CC"/>
    <w:rsid w:val="00127BA5"/>
    <w:rsid w:val="00130178"/>
    <w:rsid w:val="00130504"/>
    <w:rsid w:val="00130E08"/>
    <w:rsid w:val="00131F09"/>
    <w:rsid w:val="00133DBC"/>
    <w:rsid w:val="00134795"/>
    <w:rsid w:val="0013610C"/>
    <w:rsid w:val="0014079F"/>
    <w:rsid w:val="001409AA"/>
    <w:rsid w:val="00140C45"/>
    <w:rsid w:val="00142D3F"/>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5FC3"/>
    <w:rsid w:val="001B7A0A"/>
    <w:rsid w:val="001C01E4"/>
    <w:rsid w:val="001C0C0D"/>
    <w:rsid w:val="001C14D1"/>
    <w:rsid w:val="001C2892"/>
    <w:rsid w:val="001C3C6F"/>
    <w:rsid w:val="001C48B2"/>
    <w:rsid w:val="001C682A"/>
    <w:rsid w:val="001C782F"/>
    <w:rsid w:val="001C7943"/>
    <w:rsid w:val="001D0127"/>
    <w:rsid w:val="001D018D"/>
    <w:rsid w:val="001D04AB"/>
    <w:rsid w:val="001D0C0D"/>
    <w:rsid w:val="001D2F2B"/>
    <w:rsid w:val="001D49B4"/>
    <w:rsid w:val="001D70DB"/>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E1316"/>
    <w:rsid w:val="002E2C2C"/>
    <w:rsid w:val="002E2D43"/>
    <w:rsid w:val="002E350F"/>
    <w:rsid w:val="002E53ED"/>
    <w:rsid w:val="002E666D"/>
    <w:rsid w:val="002E7656"/>
    <w:rsid w:val="002E7AA8"/>
    <w:rsid w:val="002E7EB3"/>
    <w:rsid w:val="002F1C6C"/>
    <w:rsid w:val="002F1DB3"/>
    <w:rsid w:val="002F2A9F"/>
    <w:rsid w:val="002F3450"/>
    <w:rsid w:val="002F3982"/>
    <w:rsid w:val="002F56F8"/>
    <w:rsid w:val="002F5EEA"/>
    <w:rsid w:val="002F63C2"/>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29E0"/>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71AF4"/>
    <w:rsid w:val="00377078"/>
    <w:rsid w:val="00377B38"/>
    <w:rsid w:val="0038065F"/>
    <w:rsid w:val="0038112D"/>
    <w:rsid w:val="0038185F"/>
    <w:rsid w:val="00381DEE"/>
    <w:rsid w:val="0038202C"/>
    <w:rsid w:val="00382098"/>
    <w:rsid w:val="00383A5B"/>
    <w:rsid w:val="00384C47"/>
    <w:rsid w:val="003870A0"/>
    <w:rsid w:val="00392185"/>
    <w:rsid w:val="0039554F"/>
    <w:rsid w:val="00396CBB"/>
    <w:rsid w:val="00396DDF"/>
    <w:rsid w:val="0039721D"/>
    <w:rsid w:val="00397717"/>
    <w:rsid w:val="003A0119"/>
    <w:rsid w:val="003A039D"/>
    <w:rsid w:val="003A1713"/>
    <w:rsid w:val="003B3846"/>
    <w:rsid w:val="003B46AA"/>
    <w:rsid w:val="003B5679"/>
    <w:rsid w:val="003B619A"/>
    <w:rsid w:val="003C06CB"/>
    <w:rsid w:val="003C4D59"/>
    <w:rsid w:val="003C6977"/>
    <w:rsid w:val="003C697A"/>
    <w:rsid w:val="003C790A"/>
    <w:rsid w:val="003C7F6C"/>
    <w:rsid w:val="003D0192"/>
    <w:rsid w:val="003D0BD9"/>
    <w:rsid w:val="003D142A"/>
    <w:rsid w:val="003D1D27"/>
    <w:rsid w:val="003D4D8B"/>
    <w:rsid w:val="003D5F96"/>
    <w:rsid w:val="003D7687"/>
    <w:rsid w:val="003D7D6B"/>
    <w:rsid w:val="003E2844"/>
    <w:rsid w:val="003E4C6F"/>
    <w:rsid w:val="003E7355"/>
    <w:rsid w:val="003E78E7"/>
    <w:rsid w:val="003F003C"/>
    <w:rsid w:val="003F1443"/>
    <w:rsid w:val="003F254B"/>
    <w:rsid w:val="003F720D"/>
    <w:rsid w:val="003F786A"/>
    <w:rsid w:val="0040083B"/>
    <w:rsid w:val="00400895"/>
    <w:rsid w:val="00402352"/>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6BF7"/>
    <w:rsid w:val="004B1122"/>
    <w:rsid w:val="004B1850"/>
    <w:rsid w:val="004B202A"/>
    <w:rsid w:val="004B2170"/>
    <w:rsid w:val="004B3964"/>
    <w:rsid w:val="004B4F60"/>
    <w:rsid w:val="004B52ED"/>
    <w:rsid w:val="004B541A"/>
    <w:rsid w:val="004B5513"/>
    <w:rsid w:val="004B565D"/>
    <w:rsid w:val="004C1636"/>
    <w:rsid w:val="004C4473"/>
    <w:rsid w:val="004C698F"/>
    <w:rsid w:val="004C7112"/>
    <w:rsid w:val="004C715A"/>
    <w:rsid w:val="004C7392"/>
    <w:rsid w:val="004D0D84"/>
    <w:rsid w:val="004D2590"/>
    <w:rsid w:val="004D3C78"/>
    <w:rsid w:val="004D5516"/>
    <w:rsid w:val="004D555F"/>
    <w:rsid w:val="004E0124"/>
    <w:rsid w:val="004E06DF"/>
    <w:rsid w:val="004E3058"/>
    <w:rsid w:val="004E386B"/>
    <w:rsid w:val="004E443E"/>
    <w:rsid w:val="004E536A"/>
    <w:rsid w:val="004E59DA"/>
    <w:rsid w:val="004E5B16"/>
    <w:rsid w:val="004E60B3"/>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CA0"/>
    <w:rsid w:val="00506694"/>
    <w:rsid w:val="0050771E"/>
    <w:rsid w:val="005119DC"/>
    <w:rsid w:val="00512E3B"/>
    <w:rsid w:val="00513638"/>
    <w:rsid w:val="00513A68"/>
    <w:rsid w:val="00513E39"/>
    <w:rsid w:val="00513F86"/>
    <w:rsid w:val="00516A63"/>
    <w:rsid w:val="005258FC"/>
    <w:rsid w:val="00527B29"/>
    <w:rsid w:val="005319F9"/>
    <w:rsid w:val="005327F8"/>
    <w:rsid w:val="00532A67"/>
    <w:rsid w:val="00532C21"/>
    <w:rsid w:val="00532F00"/>
    <w:rsid w:val="00536B1D"/>
    <w:rsid w:val="00536CCC"/>
    <w:rsid w:val="005405AA"/>
    <w:rsid w:val="00540650"/>
    <w:rsid w:val="00540772"/>
    <w:rsid w:val="00541CC1"/>
    <w:rsid w:val="0054292F"/>
    <w:rsid w:val="0054695F"/>
    <w:rsid w:val="005504A2"/>
    <w:rsid w:val="00550FCF"/>
    <w:rsid w:val="005511A6"/>
    <w:rsid w:val="0055123A"/>
    <w:rsid w:val="005533F4"/>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6065"/>
    <w:rsid w:val="0058658F"/>
    <w:rsid w:val="00593B70"/>
    <w:rsid w:val="00594BA7"/>
    <w:rsid w:val="005A0EC8"/>
    <w:rsid w:val="005A4049"/>
    <w:rsid w:val="005A46B4"/>
    <w:rsid w:val="005A5E7D"/>
    <w:rsid w:val="005A63F4"/>
    <w:rsid w:val="005A6492"/>
    <w:rsid w:val="005A7387"/>
    <w:rsid w:val="005B04E1"/>
    <w:rsid w:val="005B052A"/>
    <w:rsid w:val="005B06AB"/>
    <w:rsid w:val="005B07D7"/>
    <w:rsid w:val="005B13D3"/>
    <w:rsid w:val="005B1A67"/>
    <w:rsid w:val="005B2706"/>
    <w:rsid w:val="005B5476"/>
    <w:rsid w:val="005B5DC3"/>
    <w:rsid w:val="005B780C"/>
    <w:rsid w:val="005C1714"/>
    <w:rsid w:val="005C1EDE"/>
    <w:rsid w:val="005C2633"/>
    <w:rsid w:val="005C3649"/>
    <w:rsid w:val="005C4209"/>
    <w:rsid w:val="005C5A01"/>
    <w:rsid w:val="005C6C2D"/>
    <w:rsid w:val="005C6EC2"/>
    <w:rsid w:val="005C7CBC"/>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2A93"/>
    <w:rsid w:val="0060405B"/>
    <w:rsid w:val="0060414C"/>
    <w:rsid w:val="0060595F"/>
    <w:rsid w:val="00606022"/>
    <w:rsid w:val="00606BF2"/>
    <w:rsid w:val="00606F8D"/>
    <w:rsid w:val="006076CB"/>
    <w:rsid w:val="00611453"/>
    <w:rsid w:val="00612B85"/>
    <w:rsid w:val="0061391C"/>
    <w:rsid w:val="00613C11"/>
    <w:rsid w:val="0061644E"/>
    <w:rsid w:val="00616CF0"/>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2026"/>
    <w:rsid w:val="00643B8C"/>
    <w:rsid w:val="00644CFE"/>
    <w:rsid w:val="00644F17"/>
    <w:rsid w:val="0064506C"/>
    <w:rsid w:val="00651745"/>
    <w:rsid w:val="00654AF5"/>
    <w:rsid w:val="00654B3F"/>
    <w:rsid w:val="00655DAD"/>
    <w:rsid w:val="00657B23"/>
    <w:rsid w:val="00660853"/>
    <w:rsid w:val="00661668"/>
    <w:rsid w:val="00663802"/>
    <w:rsid w:val="00664B00"/>
    <w:rsid w:val="00664EBE"/>
    <w:rsid w:val="00665857"/>
    <w:rsid w:val="00666379"/>
    <w:rsid w:val="006668DC"/>
    <w:rsid w:val="006676DD"/>
    <w:rsid w:val="006714C2"/>
    <w:rsid w:val="006717BD"/>
    <w:rsid w:val="00671F08"/>
    <w:rsid w:val="006749A9"/>
    <w:rsid w:val="006757F3"/>
    <w:rsid w:val="0067674A"/>
    <w:rsid w:val="00676914"/>
    <w:rsid w:val="00677184"/>
    <w:rsid w:val="00680335"/>
    <w:rsid w:val="00680ABA"/>
    <w:rsid w:val="00682846"/>
    <w:rsid w:val="006833A3"/>
    <w:rsid w:val="00686883"/>
    <w:rsid w:val="00690116"/>
    <w:rsid w:val="006902C4"/>
    <w:rsid w:val="00690F22"/>
    <w:rsid w:val="00691901"/>
    <w:rsid w:val="00691A7B"/>
    <w:rsid w:val="00692F02"/>
    <w:rsid w:val="0069316B"/>
    <w:rsid w:val="00696302"/>
    <w:rsid w:val="00696DC4"/>
    <w:rsid w:val="006972C9"/>
    <w:rsid w:val="00697818"/>
    <w:rsid w:val="00697A83"/>
    <w:rsid w:val="006A0F00"/>
    <w:rsid w:val="006A21D0"/>
    <w:rsid w:val="006A522C"/>
    <w:rsid w:val="006A5380"/>
    <w:rsid w:val="006A625D"/>
    <w:rsid w:val="006B0DB7"/>
    <w:rsid w:val="006B336A"/>
    <w:rsid w:val="006B5908"/>
    <w:rsid w:val="006B6346"/>
    <w:rsid w:val="006B657D"/>
    <w:rsid w:val="006B6EE4"/>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5258"/>
    <w:rsid w:val="007070E7"/>
    <w:rsid w:val="00711A38"/>
    <w:rsid w:val="00711B63"/>
    <w:rsid w:val="00711C65"/>
    <w:rsid w:val="00713446"/>
    <w:rsid w:val="00715A11"/>
    <w:rsid w:val="007206BD"/>
    <w:rsid w:val="0072237D"/>
    <w:rsid w:val="00723AD4"/>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68B9"/>
    <w:rsid w:val="007769B9"/>
    <w:rsid w:val="00776D69"/>
    <w:rsid w:val="00780F91"/>
    <w:rsid w:val="00782629"/>
    <w:rsid w:val="0078425D"/>
    <w:rsid w:val="00785567"/>
    <w:rsid w:val="0078582A"/>
    <w:rsid w:val="00785BF6"/>
    <w:rsid w:val="00785CAD"/>
    <w:rsid w:val="0078675C"/>
    <w:rsid w:val="00791398"/>
    <w:rsid w:val="007952B3"/>
    <w:rsid w:val="0079639D"/>
    <w:rsid w:val="007969D2"/>
    <w:rsid w:val="00796E56"/>
    <w:rsid w:val="00797037"/>
    <w:rsid w:val="00797260"/>
    <w:rsid w:val="007A139C"/>
    <w:rsid w:val="007A24C7"/>
    <w:rsid w:val="007A535A"/>
    <w:rsid w:val="007A53D5"/>
    <w:rsid w:val="007A5933"/>
    <w:rsid w:val="007A60FF"/>
    <w:rsid w:val="007A70A2"/>
    <w:rsid w:val="007A79B1"/>
    <w:rsid w:val="007A7B97"/>
    <w:rsid w:val="007B0DF3"/>
    <w:rsid w:val="007B195E"/>
    <w:rsid w:val="007B1F58"/>
    <w:rsid w:val="007B4AAF"/>
    <w:rsid w:val="007B5E93"/>
    <w:rsid w:val="007B6B7D"/>
    <w:rsid w:val="007C0D55"/>
    <w:rsid w:val="007C12CA"/>
    <w:rsid w:val="007C1521"/>
    <w:rsid w:val="007C22BC"/>
    <w:rsid w:val="007C31D5"/>
    <w:rsid w:val="007C31E3"/>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30D38"/>
    <w:rsid w:val="00831F8C"/>
    <w:rsid w:val="00833BEB"/>
    <w:rsid w:val="00834A9F"/>
    <w:rsid w:val="00834F6C"/>
    <w:rsid w:val="00835D06"/>
    <w:rsid w:val="008372CC"/>
    <w:rsid w:val="0083793B"/>
    <w:rsid w:val="00840785"/>
    <w:rsid w:val="00840A2E"/>
    <w:rsid w:val="00840BC6"/>
    <w:rsid w:val="00843230"/>
    <w:rsid w:val="00844965"/>
    <w:rsid w:val="00845E3F"/>
    <w:rsid w:val="00847F57"/>
    <w:rsid w:val="00850398"/>
    <w:rsid w:val="00850604"/>
    <w:rsid w:val="00851308"/>
    <w:rsid w:val="00851979"/>
    <w:rsid w:val="00853C4C"/>
    <w:rsid w:val="00854CB1"/>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271C"/>
    <w:rsid w:val="008954C7"/>
    <w:rsid w:val="008A0A84"/>
    <w:rsid w:val="008A2D87"/>
    <w:rsid w:val="008A2DDF"/>
    <w:rsid w:val="008A2EF5"/>
    <w:rsid w:val="008A3769"/>
    <w:rsid w:val="008A3C0A"/>
    <w:rsid w:val="008A41C6"/>
    <w:rsid w:val="008A51EB"/>
    <w:rsid w:val="008A6415"/>
    <w:rsid w:val="008A7F53"/>
    <w:rsid w:val="008B2681"/>
    <w:rsid w:val="008B28F8"/>
    <w:rsid w:val="008C005B"/>
    <w:rsid w:val="008C1229"/>
    <w:rsid w:val="008C156C"/>
    <w:rsid w:val="008C2072"/>
    <w:rsid w:val="008C3CAC"/>
    <w:rsid w:val="008C4811"/>
    <w:rsid w:val="008C48D9"/>
    <w:rsid w:val="008C5965"/>
    <w:rsid w:val="008C6389"/>
    <w:rsid w:val="008C753E"/>
    <w:rsid w:val="008C7802"/>
    <w:rsid w:val="008D08A0"/>
    <w:rsid w:val="008D0A98"/>
    <w:rsid w:val="008D14F3"/>
    <w:rsid w:val="008D5148"/>
    <w:rsid w:val="008D52AA"/>
    <w:rsid w:val="008E06C9"/>
    <w:rsid w:val="008E110D"/>
    <w:rsid w:val="008E319D"/>
    <w:rsid w:val="008E333A"/>
    <w:rsid w:val="008E4905"/>
    <w:rsid w:val="008E5866"/>
    <w:rsid w:val="008E6A53"/>
    <w:rsid w:val="008E7A54"/>
    <w:rsid w:val="008F03DE"/>
    <w:rsid w:val="008F1969"/>
    <w:rsid w:val="008F3431"/>
    <w:rsid w:val="008F4F76"/>
    <w:rsid w:val="008F73DE"/>
    <w:rsid w:val="008F7EE1"/>
    <w:rsid w:val="009010FF"/>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14B9"/>
    <w:rsid w:val="009B47E2"/>
    <w:rsid w:val="009B4AD2"/>
    <w:rsid w:val="009B4AE5"/>
    <w:rsid w:val="009B6933"/>
    <w:rsid w:val="009B6F79"/>
    <w:rsid w:val="009B7229"/>
    <w:rsid w:val="009C0503"/>
    <w:rsid w:val="009C0CBA"/>
    <w:rsid w:val="009C1A6D"/>
    <w:rsid w:val="009C4AC2"/>
    <w:rsid w:val="009C521E"/>
    <w:rsid w:val="009C5D3A"/>
    <w:rsid w:val="009D011E"/>
    <w:rsid w:val="009D139F"/>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D0E"/>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4431"/>
    <w:rsid w:val="00A856BD"/>
    <w:rsid w:val="00A87636"/>
    <w:rsid w:val="00A90079"/>
    <w:rsid w:val="00A90AC5"/>
    <w:rsid w:val="00A90E23"/>
    <w:rsid w:val="00A91FB0"/>
    <w:rsid w:val="00A921DE"/>
    <w:rsid w:val="00A923A7"/>
    <w:rsid w:val="00A92BA1"/>
    <w:rsid w:val="00A92C27"/>
    <w:rsid w:val="00A93CB1"/>
    <w:rsid w:val="00A94CFA"/>
    <w:rsid w:val="00A95BDB"/>
    <w:rsid w:val="00AA09AB"/>
    <w:rsid w:val="00AA1011"/>
    <w:rsid w:val="00AA1CA7"/>
    <w:rsid w:val="00AA1FA9"/>
    <w:rsid w:val="00AA216C"/>
    <w:rsid w:val="00AA698D"/>
    <w:rsid w:val="00AB0490"/>
    <w:rsid w:val="00AB08C7"/>
    <w:rsid w:val="00AB0AC0"/>
    <w:rsid w:val="00AB1DA0"/>
    <w:rsid w:val="00AB5460"/>
    <w:rsid w:val="00AB5DA9"/>
    <w:rsid w:val="00AC05E7"/>
    <w:rsid w:val="00AC1948"/>
    <w:rsid w:val="00AC1E65"/>
    <w:rsid w:val="00AC33E6"/>
    <w:rsid w:val="00AC4330"/>
    <w:rsid w:val="00AC5386"/>
    <w:rsid w:val="00AC6FC0"/>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3875"/>
    <w:rsid w:val="00B14D09"/>
    <w:rsid w:val="00B16044"/>
    <w:rsid w:val="00B17852"/>
    <w:rsid w:val="00B17C30"/>
    <w:rsid w:val="00B2063A"/>
    <w:rsid w:val="00B21761"/>
    <w:rsid w:val="00B23524"/>
    <w:rsid w:val="00B240CD"/>
    <w:rsid w:val="00B25E82"/>
    <w:rsid w:val="00B2612F"/>
    <w:rsid w:val="00B26AAD"/>
    <w:rsid w:val="00B3321A"/>
    <w:rsid w:val="00B3381F"/>
    <w:rsid w:val="00B339BC"/>
    <w:rsid w:val="00B35EF5"/>
    <w:rsid w:val="00B3672D"/>
    <w:rsid w:val="00B3741F"/>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32E5"/>
    <w:rsid w:val="00B733DB"/>
    <w:rsid w:val="00B73830"/>
    <w:rsid w:val="00B73C1C"/>
    <w:rsid w:val="00B753DF"/>
    <w:rsid w:val="00B76531"/>
    <w:rsid w:val="00B816EB"/>
    <w:rsid w:val="00B835F2"/>
    <w:rsid w:val="00B837D5"/>
    <w:rsid w:val="00B83866"/>
    <w:rsid w:val="00B84532"/>
    <w:rsid w:val="00B85977"/>
    <w:rsid w:val="00B86D1E"/>
    <w:rsid w:val="00B86D36"/>
    <w:rsid w:val="00B86E6E"/>
    <w:rsid w:val="00B86E7A"/>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1A"/>
    <w:rsid w:val="00BB75A3"/>
    <w:rsid w:val="00BC0228"/>
    <w:rsid w:val="00BC0F7B"/>
    <w:rsid w:val="00BC1AC5"/>
    <w:rsid w:val="00BC45C0"/>
    <w:rsid w:val="00BC4F58"/>
    <w:rsid w:val="00BC55F6"/>
    <w:rsid w:val="00BC7686"/>
    <w:rsid w:val="00BD3713"/>
    <w:rsid w:val="00BD3A69"/>
    <w:rsid w:val="00BE0689"/>
    <w:rsid w:val="00BE11D1"/>
    <w:rsid w:val="00BE20D0"/>
    <w:rsid w:val="00BE23B3"/>
    <w:rsid w:val="00BE294C"/>
    <w:rsid w:val="00BE3D7D"/>
    <w:rsid w:val="00BE4793"/>
    <w:rsid w:val="00BE4FD8"/>
    <w:rsid w:val="00BE6B5A"/>
    <w:rsid w:val="00BE7422"/>
    <w:rsid w:val="00BF0F36"/>
    <w:rsid w:val="00BF2B93"/>
    <w:rsid w:val="00BF2CFF"/>
    <w:rsid w:val="00BF2DCE"/>
    <w:rsid w:val="00BF3668"/>
    <w:rsid w:val="00BF3C65"/>
    <w:rsid w:val="00BF41D7"/>
    <w:rsid w:val="00BF4D33"/>
    <w:rsid w:val="00BF527E"/>
    <w:rsid w:val="00BF6280"/>
    <w:rsid w:val="00BF790C"/>
    <w:rsid w:val="00BF7C19"/>
    <w:rsid w:val="00C01271"/>
    <w:rsid w:val="00C014F1"/>
    <w:rsid w:val="00C01722"/>
    <w:rsid w:val="00C01FC3"/>
    <w:rsid w:val="00C05261"/>
    <w:rsid w:val="00C07296"/>
    <w:rsid w:val="00C077DD"/>
    <w:rsid w:val="00C10C15"/>
    <w:rsid w:val="00C1341C"/>
    <w:rsid w:val="00C14710"/>
    <w:rsid w:val="00C22A4E"/>
    <w:rsid w:val="00C22B90"/>
    <w:rsid w:val="00C22F46"/>
    <w:rsid w:val="00C22F80"/>
    <w:rsid w:val="00C2351B"/>
    <w:rsid w:val="00C26C16"/>
    <w:rsid w:val="00C2754C"/>
    <w:rsid w:val="00C2779B"/>
    <w:rsid w:val="00C27E34"/>
    <w:rsid w:val="00C3107D"/>
    <w:rsid w:val="00C31944"/>
    <w:rsid w:val="00C32884"/>
    <w:rsid w:val="00C34D0C"/>
    <w:rsid w:val="00C364AC"/>
    <w:rsid w:val="00C40162"/>
    <w:rsid w:val="00C41425"/>
    <w:rsid w:val="00C430BD"/>
    <w:rsid w:val="00C43A63"/>
    <w:rsid w:val="00C44D02"/>
    <w:rsid w:val="00C46540"/>
    <w:rsid w:val="00C47811"/>
    <w:rsid w:val="00C51D4A"/>
    <w:rsid w:val="00C528E8"/>
    <w:rsid w:val="00C53306"/>
    <w:rsid w:val="00C57BDC"/>
    <w:rsid w:val="00C60678"/>
    <w:rsid w:val="00C60B11"/>
    <w:rsid w:val="00C6108F"/>
    <w:rsid w:val="00C61641"/>
    <w:rsid w:val="00C626D4"/>
    <w:rsid w:val="00C628AF"/>
    <w:rsid w:val="00C639C7"/>
    <w:rsid w:val="00C6407D"/>
    <w:rsid w:val="00C65CE9"/>
    <w:rsid w:val="00C673B5"/>
    <w:rsid w:val="00C7089D"/>
    <w:rsid w:val="00C71FA2"/>
    <w:rsid w:val="00C7298F"/>
    <w:rsid w:val="00C7326F"/>
    <w:rsid w:val="00C74EE2"/>
    <w:rsid w:val="00C80F1C"/>
    <w:rsid w:val="00C83A09"/>
    <w:rsid w:val="00C83DC3"/>
    <w:rsid w:val="00C842A8"/>
    <w:rsid w:val="00C844B8"/>
    <w:rsid w:val="00C846CA"/>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708"/>
    <w:rsid w:val="00D032E4"/>
    <w:rsid w:val="00D03C7A"/>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5078"/>
    <w:rsid w:val="00D35EF4"/>
    <w:rsid w:val="00D36D19"/>
    <w:rsid w:val="00D37AF9"/>
    <w:rsid w:val="00D4065C"/>
    <w:rsid w:val="00D41AA4"/>
    <w:rsid w:val="00D41DB4"/>
    <w:rsid w:val="00D434D3"/>
    <w:rsid w:val="00D43609"/>
    <w:rsid w:val="00D47EBA"/>
    <w:rsid w:val="00D525F8"/>
    <w:rsid w:val="00D52E70"/>
    <w:rsid w:val="00D545EF"/>
    <w:rsid w:val="00D54987"/>
    <w:rsid w:val="00D5686B"/>
    <w:rsid w:val="00D611C6"/>
    <w:rsid w:val="00D621EF"/>
    <w:rsid w:val="00D62657"/>
    <w:rsid w:val="00D62AAE"/>
    <w:rsid w:val="00D63347"/>
    <w:rsid w:val="00D6391A"/>
    <w:rsid w:val="00D67C2D"/>
    <w:rsid w:val="00D710BE"/>
    <w:rsid w:val="00D710FA"/>
    <w:rsid w:val="00D71651"/>
    <w:rsid w:val="00D72167"/>
    <w:rsid w:val="00D73BC5"/>
    <w:rsid w:val="00D73D96"/>
    <w:rsid w:val="00D74764"/>
    <w:rsid w:val="00D7548C"/>
    <w:rsid w:val="00D76A6B"/>
    <w:rsid w:val="00D76A9F"/>
    <w:rsid w:val="00D809E5"/>
    <w:rsid w:val="00D80AC4"/>
    <w:rsid w:val="00D83056"/>
    <w:rsid w:val="00D830F5"/>
    <w:rsid w:val="00D83992"/>
    <w:rsid w:val="00D85A97"/>
    <w:rsid w:val="00D90849"/>
    <w:rsid w:val="00D933A8"/>
    <w:rsid w:val="00D9418B"/>
    <w:rsid w:val="00D946E7"/>
    <w:rsid w:val="00D96CEC"/>
    <w:rsid w:val="00D97057"/>
    <w:rsid w:val="00DA0A0C"/>
    <w:rsid w:val="00DA4961"/>
    <w:rsid w:val="00DA4AAC"/>
    <w:rsid w:val="00DA5AAC"/>
    <w:rsid w:val="00DA5D71"/>
    <w:rsid w:val="00DB01DC"/>
    <w:rsid w:val="00DB10CC"/>
    <w:rsid w:val="00DB2018"/>
    <w:rsid w:val="00DB24DC"/>
    <w:rsid w:val="00DB4601"/>
    <w:rsid w:val="00DB4FF8"/>
    <w:rsid w:val="00DB5FEE"/>
    <w:rsid w:val="00DB7F4F"/>
    <w:rsid w:val="00DC1C18"/>
    <w:rsid w:val="00DC26FB"/>
    <w:rsid w:val="00DC4621"/>
    <w:rsid w:val="00DC525B"/>
    <w:rsid w:val="00DC6966"/>
    <w:rsid w:val="00DC7022"/>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54C7"/>
    <w:rsid w:val="00E15ABC"/>
    <w:rsid w:val="00E15CCE"/>
    <w:rsid w:val="00E1674E"/>
    <w:rsid w:val="00E17837"/>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2A1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EBC"/>
    <w:rsid w:val="00E82756"/>
    <w:rsid w:val="00E82AA5"/>
    <w:rsid w:val="00E83E3D"/>
    <w:rsid w:val="00E83F2F"/>
    <w:rsid w:val="00E84929"/>
    <w:rsid w:val="00E85551"/>
    <w:rsid w:val="00E8557F"/>
    <w:rsid w:val="00E86BC0"/>
    <w:rsid w:val="00E87F70"/>
    <w:rsid w:val="00E90600"/>
    <w:rsid w:val="00E92EA1"/>
    <w:rsid w:val="00E93615"/>
    <w:rsid w:val="00E94CF8"/>
    <w:rsid w:val="00E94D37"/>
    <w:rsid w:val="00EA2075"/>
    <w:rsid w:val="00EA2546"/>
    <w:rsid w:val="00EA275E"/>
    <w:rsid w:val="00EA42B2"/>
    <w:rsid w:val="00EA4A94"/>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4922"/>
    <w:rsid w:val="00ED5440"/>
    <w:rsid w:val="00ED5A09"/>
    <w:rsid w:val="00EE1720"/>
    <w:rsid w:val="00EE18A2"/>
    <w:rsid w:val="00EE1AC0"/>
    <w:rsid w:val="00EE3CAD"/>
    <w:rsid w:val="00EE5306"/>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46F"/>
    <w:rsid w:val="00FC36AF"/>
    <w:rsid w:val="00FC4484"/>
    <w:rsid w:val="00FC454E"/>
    <w:rsid w:val="00FC47D5"/>
    <w:rsid w:val="00FC4B69"/>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151</cp:revision>
  <dcterms:created xsi:type="dcterms:W3CDTF">2022-04-10T09:32:00Z</dcterms:created>
  <dcterms:modified xsi:type="dcterms:W3CDTF">2022-04-10T12:59:00Z</dcterms:modified>
</cp:coreProperties>
</file>