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7E" w:rsidRPr="0016541B" w:rsidRDefault="008B327E" w:rsidP="008B327E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B327E" w:rsidRPr="0016541B" w:rsidRDefault="008B327E" w:rsidP="008B327E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10"/>
          <w:sz w:val="26"/>
          <w:szCs w:val="26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pacing w:val="-10"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8B327E" w:rsidRPr="0016541B" w:rsidRDefault="008B327E" w:rsidP="008B327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  <w:t xml:space="preserve">«САНКТ-ПЕТЕРБУРГСКИЙ ГОСУДАРСТВЕННЫЙ УНИВЕРСИТЕТ </w:t>
      </w:r>
    </w:p>
    <w:p w:rsidR="008B327E" w:rsidRPr="0016541B" w:rsidRDefault="008B327E" w:rsidP="008B327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  <w:t>АЭРОКОСМИЧЕСКОГО ПРИБОРОСТРОЕНИЯ»</w:t>
      </w: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КАФЕДРА №23</w:t>
      </w: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8B327E" w:rsidRPr="0016541B" w:rsidRDefault="008B327E" w:rsidP="008B327E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ОТЧЕТ ЗАЩИЩЕН С ОЦЕНКОЙ_____________________</w:t>
      </w:r>
    </w:p>
    <w:p w:rsidR="008B327E" w:rsidRPr="0016541B" w:rsidRDefault="008B327E" w:rsidP="008B327E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27E" w:rsidRPr="0016541B" w:rsidRDefault="008B327E" w:rsidP="008B327E">
      <w:pPr>
        <w:widowControl w:val="0"/>
        <w:spacing w:after="200" w:line="3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1"/>
        <w:gridCol w:w="283"/>
        <w:gridCol w:w="2833"/>
        <w:gridCol w:w="236"/>
        <w:gridCol w:w="3031"/>
      </w:tblGrid>
      <w:tr w:rsidR="008B327E" w:rsidRPr="0016541B" w:rsidTr="00D643D9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B327E" w:rsidRPr="008B327E" w:rsidRDefault="008B327E" w:rsidP="008B327E">
            <w:pPr>
              <w:autoSpaceDE w:val="0"/>
              <w:autoSpaceDN w:val="0"/>
              <w:adjustRightInd w:val="0"/>
              <w:spacing w:before="14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</w:t>
            </w:r>
            <w:r w:rsidRPr="008B32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канд</w:t>
            </w:r>
            <w:r w:rsidRPr="008B32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</w:t>
            </w:r>
            <w:r w:rsidRPr="008B32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наук</w:t>
            </w:r>
            <w:r w:rsidRPr="008B32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27E" w:rsidRPr="008B327E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327E" w:rsidRPr="008B327E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27E" w:rsidRPr="008B327E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B327E" w:rsidRPr="008B327E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32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П.Н. Петров</w:t>
            </w:r>
          </w:p>
        </w:tc>
      </w:tr>
      <w:tr w:rsidR="008B327E" w:rsidRPr="0016541B" w:rsidTr="00D643D9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инициалы, фамилия</w:t>
            </w:r>
          </w:p>
        </w:tc>
      </w:tr>
    </w:tbl>
    <w:p w:rsidR="008B327E" w:rsidRPr="0016541B" w:rsidRDefault="008B327E" w:rsidP="008B327E">
      <w:pPr>
        <w:widowControl w:val="0"/>
        <w:spacing w:after="510" w:line="300" w:lineRule="exact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8B327E" w:rsidRPr="0016541B" w:rsidRDefault="008B327E" w:rsidP="008B327E">
      <w:pPr>
        <w:widowControl w:val="0"/>
        <w:spacing w:after="681" w:line="280" w:lineRule="exact"/>
        <w:ind w:left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О ЛАБОРАТОРНОЙ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:rsidR="008B327E" w:rsidRPr="008B327E" w:rsidRDefault="008B327E" w:rsidP="008B327E">
      <w:pPr>
        <w:widowControl w:val="0"/>
        <w:spacing w:after="0" w:line="360" w:lineRule="auto"/>
        <w:ind w:left="2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327E">
        <w:rPr>
          <w:rFonts w:ascii="Times New Roman" w:eastAsia="Times New Roman" w:hAnsi="Times New Roman" w:cs="Times New Roman"/>
          <w:sz w:val="28"/>
          <w:szCs w:val="28"/>
        </w:rPr>
        <w:t>Исследование акустоэлектронного устройства пространственной обработки сигналов антенной решетки.</w:t>
      </w:r>
    </w:p>
    <w:p w:rsidR="008B327E" w:rsidRPr="0016541B" w:rsidRDefault="008B327E" w:rsidP="008B327E">
      <w:pPr>
        <w:widowControl w:val="0"/>
        <w:spacing w:after="0" w:line="360" w:lineRule="auto"/>
        <w:ind w:left="2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327E" w:rsidRPr="0016541B" w:rsidRDefault="008B327E" w:rsidP="008B327E">
      <w:pPr>
        <w:widowControl w:val="0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 xml:space="preserve">по курсу:  </w:t>
      </w:r>
      <w:r>
        <w:rPr>
          <w:rFonts w:ascii="Times New Roman" w:eastAsia="Times New Roman" w:hAnsi="Times New Roman" w:cs="Times New Roman"/>
          <w:sz w:val="28"/>
          <w:szCs w:val="28"/>
        </w:rPr>
        <w:t>Аналоговые устройства пространственно-временной обработки                     сигналов.</w:t>
      </w:r>
    </w:p>
    <w:p w:rsidR="008B327E" w:rsidRPr="0016541B" w:rsidRDefault="008B327E" w:rsidP="008B327E">
      <w:pPr>
        <w:widowControl w:val="0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8B327E" w:rsidRPr="0016541B" w:rsidTr="00D643D9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28"/>
                <w:lang w:val="en-US"/>
              </w:rPr>
              <w:t>2935</w:t>
            </w:r>
          </w:p>
        </w:tc>
        <w:tc>
          <w:tcPr>
            <w:tcW w:w="284" w:type="dxa"/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B327E" w:rsidRPr="00620EC9" w:rsidRDefault="00620EC9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Г.И. Безотецкий</w:t>
            </w:r>
          </w:p>
        </w:tc>
      </w:tr>
      <w:tr w:rsidR="008B327E" w:rsidRPr="0016541B" w:rsidTr="00D643D9">
        <w:trPr>
          <w:trHeight w:val="167"/>
        </w:trPr>
        <w:tc>
          <w:tcPr>
            <w:tcW w:w="2127" w:type="dxa"/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инициалы, фамилия</w:t>
            </w:r>
          </w:p>
        </w:tc>
      </w:tr>
    </w:tbl>
    <w:p w:rsidR="008B327E" w:rsidRPr="0016541B" w:rsidRDefault="008B327E" w:rsidP="008B327E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8B327E" w:rsidRPr="0016541B" w:rsidRDefault="008B327E" w:rsidP="008B327E">
      <w:pPr>
        <w:widowControl w:val="0"/>
        <w:spacing w:after="0" w:line="300" w:lineRule="exact"/>
        <w:rPr>
          <w:rFonts w:ascii="Times New Roman" w:eastAsia="Times New Roman" w:hAnsi="Times New Roman" w:cs="Times New Roman"/>
          <w:sz w:val="30"/>
          <w:szCs w:val="30"/>
        </w:rPr>
      </w:pPr>
    </w:p>
    <w:p w:rsidR="008B327E" w:rsidRPr="0016541B" w:rsidRDefault="008B327E" w:rsidP="008B327E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B327E" w:rsidRPr="0016541B" w:rsidRDefault="008B327E" w:rsidP="008B327E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B327E" w:rsidRDefault="008B327E">
      <w:pPr>
        <w:rPr>
          <w:rFonts w:ascii="Times New Roman" w:hAnsi="Times New Roman" w:cs="Times New Roman"/>
          <w:b/>
          <w:sz w:val="28"/>
          <w:szCs w:val="28"/>
        </w:rPr>
      </w:pPr>
    </w:p>
    <w:p w:rsidR="00805854" w:rsidRDefault="000337A3">
      <w:pPr>
        <w:rPr>
          <w:rFonts w:ascii="Times New Roman" w:hAnsi="Times New Roman" w:cs="Times New Roman"/>
          <w:sz w:val="28"/>
          <w:szCs w:val="28"/>
        </w:rPr>
      </w:pPr>
      <w:r w:rsidRPr="000337A3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Ознакомление с методами измерения параметров акусоэлектронного устройства пространственной обработки сигналов линейной АР.</w:t>
      </w:r>
    </w:p>
    <w:p w:rsidR="000337A3" w:rsidRDefault="000337A3">
      <w:pPr>
        <w:rPr>
          <w:rFonts w:ascii="Times New Roman" w:hAnsi="Times New Roman" w:cs="Times New Roman"/>
          <w:b/>
          <w:sz w:val="28"/>
          <w:szCs w:val="28"/>
        </w:rPr>
      </w:pPr>
      <w:r w:rsidRPr="000337A3">
        <w:rPr>
          <w:rFonts w:ascii="Times New Roman" w:hAnsi="Times New Roman" w:cs="Times New Roman"/>
          <w:b/>
          <w:sz w:val="28"/>
          <w:szCs w:val="28"/>
        </w:rPr>
        <w:t>Задание 1. Измерение диаграммы направленности устройства МПР пространственной обработки сигналов линейной АР.</w:t>
      </w:r>
    </w:p>
    <w:p w:rsidR="000337A3" w:rsidRPr="005A3EFE" w:rsidRDefault="005A3EFE" w:rsidP="005A3EFE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Таблица 1. Диаграмма направленности устройства МПР.</w:t>
      </w:r>
    </w:p>
    <w:tbl>
      <w:tblPr>
        <w:tblStyle w:val="a3"/>
        <w:tblW w:w="0" w:type="auto"/>
        <w:tblLook w:val="04A0"/>
      </w:tblPr>
      <w:tblGrid>
        <w:gridCol w:w="1182"/>
        <w:gridCol w:w="765"/>
        <w:gridCol w:w="764"/>
        <w:gridCol w:w="764"/>
        <w:gridCol w:w="764"/>
        <w:gridCol w:w="765"/>
        <w:gridCol w:w="765"/>
        <w:gridCol w:w="765"/>
        <w:gridCol w:w="765"/>
        <w:gridCol w:w="765"/>
        <w:gridCol w:w="748"/>
        <w:gridCol w:w="759"/>
      </w:tblGrid>
      <w:tr w:rsidR="00734A84" w:rsidTr="008F48CB">
        <w:tc>
          <w:tcPr>
            <w:tcW w:w="764" w:type="dxa"/>
          </w:tcPr>
          <w:p w:rsidR="008F48CB" w:rsidRDefault="00D603D6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3D6"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° 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4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34A84" w:rsidTr="008F48CB">
        <w:tc>
          <w:tcPr>
            <w:tcW w:w="764" w:type="dxa"/>
          </w:tcPr>
          <w:p w:rsidR="008F48CB" w:rsidRDefault="00D603D6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,мВ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48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1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F48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1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48C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48C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64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734A84" w:rsidTr="008F48CB">
        <w:tc>
          <w:tcPr>
            <w:tcW w:w="764" w:type="dxa"/>
          </w:tcPr>
          <w:p w:rsidR="008F48CB" w:rsidRP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U/Umax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4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337A3" w:rsidRDefault="000337A3">
      <w:pPr>
        <w:rPr>
          <w:rFonts w:ascii="Times New Roman" w:hAnsi="Times New Roman" w:cs="Times New Roman"/>
          <w:sz w:val="28"/>
          <w:szCs w:val="28"/>
        </w:rPr>
      </w:pPr>
    </w:p>
    <w:p w:rsidR="00D603D6" w:rsidRPr="001C29A0" w:rsidRDefault="00D60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</w:t>
      </w:r>
      <w:r w:rsidR="00734A84">
        <w:rPr>
          <w:rFonts w:ascii="Times New Roman" w:hAnsi="Times New Roman" w:cs="Times New Roman"/>
          <w:sz w:val="28"/>
          <w:szCs w:val="28"/>
        </w:rPr>
        <w:t>41</w:t>
      </w:r>
      <w:r w:rsidR="001C29A0">
        <w:rPr>
          <w:rFonts w:ascii="Times New Roman" w:hAnsi="Times New Roman" w:cs="Times New Roman"/>
          <w:sz w:val="28"/>
          <w:szCs w:val="28"/>
        </w:rPr>
        <w:t>кГц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D603D6"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34A84">
        <w:rPr>
          <w:rFonts w:ascii="Times New Roman" w:hAnsi="Times New Roman" w:cs="Times New Roman"/>
          <w:sz w:val="28"/>
          <w:szCs w:val="28"/>
        </w:rPr>
        <w:t>24</w:t>
      </w:r>
      <w:r w:rsidR="001C29A0">
        <w:rPr>
          <w:rFonts w:ascii="Times New Roman" w:hAnsi="Times New Roman" w:cs="Times New Roman"/>
          <w:sz w:val="28"/>
          <w:szCs w:val="28"/>
        </w:rPr>
        <w:t>мкм</w:t>
      </w:r>
    </w:p>
    <w:p w:rsidR="00D603D6" w:rsidRDefault="00D603D6">
      <w:pPr>
        <w:rPr>
          <w:rFonts w:ascii="Times New Roman" w:hAnsi="Times New Roman" w:cs="Times New Roman"/>
          <w:sz w:val="28"/>
          <w:szCs w:val="28"/>
        </w:rPr>
      </w:pPr>
      <w:r w:rsidRPr="00D603D6">
        <w:rPr>
          <w:rFonts w:ascii="Times New Roman" w:hAnsi="Times New Roman" w:cs="Times New Roman"/>
          <w:sz w:val="28"/>
          <w:szCs w:val="28"/>
        </w:rPr>
        <w:t xml:space="preserve">1. Апертуру АР, исходя из измеренной ширины диаграммы направленности, по формуле </w:t>
      </w:r>
    </w:p>
    <w:p w:rsidR="00D603D6" w:rsidRDefault="00D60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4620" cy="37859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92" cy="400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03D6" w:rsidRDefault="00D603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4FCA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59*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C"/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</m:oMath>
      <w:r w:rsidR="00044FC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34A84">
        <w:rPr>
          <w:rFonts w:ascii="Times New Roman" w:eastAsiaTheme="minorEastAsia" w:hAnsi="Times New Roman" w:cs="Times New Roman"/>
          <w:sz w:val="28"/>
          <w:szCs w:val="28"/>
        </w:rPr>
        <w:t>0,00014м=0,14</w:t>
      </w:r>
      <w:r w:rsidR="001C29A0">
        <w:rPr>
          <w:rFonts w:ascii="Times New Roman" w:eastAsiaTheme="minorEastAsia" w:hAnsi="Times New Roman" w:cs="Times New Roman"/>
          <w:sz w:val="28"/>
          <w:szCs w:val="28"/>
        </w:rPr>
        <w:t>мм</w:t>
      </w:r>
    </w:p>
    <w:p w:rsidR="00044FCA" w:rsidRDefault="00044FCA">
      <w:pPr>
        <w:rPr>
          <w:rFonts w:ascii="Times New Roman" w:hAnsi="Times New Roman" w:cs="Times New Roman"/>
          <w:sz w:val="28"/>
          <w:szCs w:val="28"/>
        </w:rPr>
      </w:pPr>
      <w:r w:rsidRPr="00044FCA">
        <w:rPr>
          <w:rFonts w:ascii="Times New Roman" w:hAnsi="Times New Roman" w:cs="Times New Roman"/>
          <w:sz w:val="28"/>
          <w:szCs w:val="28"/>
        </w:rPr>
        <w:t xml:space="preserve">2. Коэффициент осевой концентрации </w:t>
      </w:r>
      <w:r w:rsidRPr="00044FCA">
        <w:rPr>
          <w:rFonts w:ascii="Times New Roman" w:hAnsi="Times New Roman" w:cs="Times New Roman"/>
          <w:sz w:val="28"/>
          <w:szCs w:val="28"/>
        </w:rPr>
        <w:sym w:font="Symbol" w:char="F057"/>
      </w:r>
      <w:r w:rsidRPr="00044FCA">
        <w:rPr>
          <w:rFonts w:ascii="Times New Roman" w:hAnsi="Times New Roman" w:cs="Times New Roman"/>
          <w:sz w:val="28"/>
          <w:szCs w:val="28"/>
        </w:rPr>
        <w:t xml:space="preserve"> по формуле.</w:t>
      </w:r>
    </w:p>
    <w:p w:rsidR="00044FCA" w:rsidRDefault="00044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3920" cy="438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86" cy="453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44FCA" w:rsidRPr="00044FCA" w:rsidRDefault="00044F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Ω=2</w:t>
      </w:r>
      <m:oMath>
        <m:rad>
          <m:radPr>
            <m:deg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C"/>
            </m:r>
          </m:den>
        </m:f>
      </m:oMath>
      <w:r w:rsidRPr="00044FC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  <w:r w:rsidRPr="00044FCA">
        <w:rPr>
          <w:rFonts w:ascii="Times New Roman" w:hAnsi="Times New Roman" w:cs="Times New Roman"/>
          <w:b/>
          <w:sz w:val="28"/>
          <w:szCs w:val="28"/>
        </w:rPr>
        <w:t>Задание 2. Определение числа парциальных диаграмм направленности</w:t>
      </w:r>
    </w:p>
    <w:p w:rsidR="00044FCA" w:rsidRPr="005A3EFE" w:rsidRDefault="005A3EFE" w:rsidP="005A3EFE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Таблица 2. Числа парциальных диаграмм направленности.</w:t>
      </w:r>
    </w:p>
    <w:tbl>
      <w:tblPr>
        <w:tblStyle w:val="a3"/>
        <w:tblW w:w="0" w:type="auto"/>
        <w:tblLook w:val="04A0"/>
      </w:tblPr>
      <w:tblGrid>
        <w:gridCol w:w="853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44FCA" w:rsidTr="00044FCA">
        <w:tc>
          <w:tcPr>
            <w:tcW w:w="778" w:type="dxa"/>
          </w:tcPr>
          <w:p w:rsidR="00044FCA" w:rsidRDefault="00044FCA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3D6"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778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778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044FCA" w:rsidTr="00044FCA">
        <w:tc>
          <w:tcPr>
            <w:tcW w:w="778" w:type="dxa"/>
          </w:tcPr>
          <w:p w:rsidR="00044FCA" w:rsidRDefault="00044FCA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,мВ</w:t>
            </w:r>
          </w:p>
        </w:tc>
        <w:tc>
          <w:tcPr>
            <w:tcW w:w="778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78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:rsidR="00044FCA" w:rsidRDefault="00044FCA">
      <w:pPr>
        <w:rPr>
          <w:rFonts w:ascii="Times New Roman" w:hAnsi="Times New Roman" w:cs="Times New Roman"/>
          <w:sz w:val="28"/>
          <w:szCs w:val="28"/>
        </w:rPr>
      </w:pPr>
    </w:p>
    <w:p w:rsidR="00044FCA" w:rsidRDefault="00044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диаграмм направленности – 11.</w:t>
      </w:r>
    </w:p>
    <w:p w:rsidR="006C254A" w:rsidRDefault="00734A84" w:rsidP="006C254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29100" cy="1819275"/>
            <wp:effectExtent l="19050" t="0" r="0" b="0"/>
            <wp:docPr id="3" name="Рисунок 1" descr="D:\загрузки\2022-12-03_10-4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2022-12-03_10-44-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54A" w:rsidRPr="00044FCA" w:rsidRDefault="006C254A" w:rsidP="006C254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 xml:space="preserve">Рис.1 Осциллограмма при </w:t>
      </w:r>
      <w:r w:rsidRPr="00D603D6">
        <w:rPr>
          <w:rFonts w:ascii="Times New Roman" w:hAnsi="Times New Roman" w:cs="Times New Roman"/>
          <w:sz w:val="28"/>
          <w:szCs w:val="28"/>
        </w:rPr>
        <w:t xml:space="preserve">Q </w:t>
      </w:r>
      <w:r w:rsidR="00734A84">
        <w:rPr>
          <w:rFonts w:ascii="Times New Roman" w:hAnsi="Times New Roman" w:cs="Times New Roman"/>
          <w:sz w:val="28"/>
          <w:szCs w:val="28"/>
        </w:rPr>
        <w:t>°=0</w:t>
      </w: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  <w:r w:rsidRPr="00044FCA">
        <w:rPr>
          <w:rFonts w:ascii="Times New Roman" w:hAnsi="Times New Roman" w:cs="Times New Roman"/>
          <w:b/>
          <w:sz w:val="28"/>
          <w:szCs w:val="28"/>
        </w:rPr>
        <w:t>Задание 3.Определение числа парциальных диаграмм направленности</w:t>
      </w:r>
    </w:p>
    <w:p w:rsidR="00044FCA" w:rsidRPr="005A3EFE" w:rsidRDefault="005A3EFE" w:rsidP="005A3EFE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Таблица 3. Крайние угловые положения излучающего элемента.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044FCA" w:rsidTr="00044FCA">
        <w:tc>
          <w:tcPr>
            <w:tcW w:w="4672" w:type="dxa"/>
          </w:tcPr>
          <w:p w:rsidR="00044FCA" w:rsidRDefault="001C645A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3D6"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4673" w:type="dxa"/>
          </w:tcPr>
          <w:p w:rsidR="00044FCA" w:rsidRDefault="001C645A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,мВ</w:t>
            </w:r>
          </w:p>
        </w:tc>
      </w:tr>
      <w:tr w:rsidR="00044FCA" w:rsidTr="00044FCA">
        <w:tc>
          <w:tcPr>
            <w:tcW w:w="4672" w:type="dxa"/>
          </w:tcPr>
          <w:p w:rsidR="00044FCA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73" w:type="dxa"/>
          </w:tcPr>
          <w:p w:rsidR="00044FCA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44FCA" w:rsidTr="00044FCA">
        <w:tc>
          <w:tcPr>
            <w:tcW w:w="4672" w:type="dxa"/>
          </w:tcPr>
          <w:p w:rsidR="00044FCA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4673" w:type="dxa"/>
          </w:tcPr>
          <w:p w:rsidR="00044FCA" w:rsidRDefault="001C645A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044FCA" w:rsidRDefault="00044FCA">
      <w:pPr>
        <w:rPr>
          <w:rFonts w:ascii="Times New Roman" w:hAnsi="Times New Roman" w:cs="Times New Roman"/>
          <w:sz w:val="28"/>
          <w:szCs w:val="28"/>
        </w:rPr>
      </w:pPr>
    </w:p>
    <w:p w:rsidR="001C645A" w:rsidRDefault="001C6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лепестка</w:t>
      </w:r>
      <w:r w:rsidR="00734A84">
        <w:rPr>
          <w:rFonts w:ascii="Times New Roman" w:hAnsi="Times New Roman" w:cs="Times New Roman"/>
          <w:sz w:val="28"/>
          <w:szCs w:val="28"/>
        </w:rPr>
        <w:t xml:space="preserve"> – 3-4°</w:t>
      </w:r>
    </w:p>
    <w:p w:rsidR="00044FCA" w:rsidRDefault="001C645A">
      <w:pPr>
        <w:rPr>
          <w:rFonts w:ascii="Times New Roman" w:hAnsi="Times New Roman" w:cs="Times New Roman"/>
          <w:b/>
          <w:sz w:val="28"/>
          <w:szCs w:val="28"/>
        </w:rPr>
      </w:pPr>
      <w:r w:rsidRPr="001C645A">
        <w:rPr>
          <w:rFonts w:ascii="Times New Roman" w:hAnsi="Times New Roman" w:cs="Times New Roman"/>
          <w:b/>
          <w:sz w:val="28"/>
          <w:szCs w:val="28"/>
        </w:rPr>
        <w:t>Задание 4. Снятие распределения сигналов на выходах устройства МПР при расположении излучающего элемента в ближней зоне АР.</w:t>
      </w:r>
    </w:p>
    <w:p w:rsidR="001C645A" w:rsidRPr="005A3EFE" w:rsidRDefault="005A3EFE" w:rsidP="005A3EFE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Таблица 4. Распределение сигналов на выходах устройства МПР.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1C645A" w:rsidTr="001C645A">
        <w:tc>
          <w:tcPr>
            <w:tcW w:w="4672" w:type="dxa"/>
          </w:tcPr>
          <w:p w:rsidR="001C645A" w:rsidRPr="001C645A" w:rsidRDefault="001C645A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73" w:type="dxa"/>
          </w:tcPr>
          <w:p w:rsidR="001C645A" w:rsidRDefault="001C645A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,мВ</w:t>
            </w:r>
          </w:p>
        </w:tc>
      </w:tr>
      <w:tr w:rsidR="001C645A" w:rsidTr="001C645A">
        <w:tc>
          <w:tcPr>
            <w:tcW w:w="4672" w:type="dxa"/>
          </w:tcPr>
          <w:p w:rsidR="001C645A" w:rsidRDefault="00734A84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4673" w:type="dxa"/>
          </w:tcPr>
          <w:p w:rsidR="001C645A" w:rsidRDefault="00734A84" w:rsidP="00734A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</w:tr>
      <w:tr w:rsidR="001C645A" w:rsidTr="001C645A">
        <w:tc>
          <w:tcPr>
            <w:tcW w:w="4672" w:type="dxa"/>
          </w:tcPr>
          <w:p w:rsidR="001C645A" w:rsidRDefault="001C645A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:rsidR="001C645A" w:rsidRDefault="00734A84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</w:tr>
      <w:tr w:rsidR="001C645A" w:rsidTr="001C645A">
        <w:tc>
          <w:tcPr>
            <w:tcW w:w="4672" w:type="dxa"/>
          </w:tcPr>
          <w:p w:rsidR="001C645A" w:rsidRDefault="0037293B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673" w:type="dxa"/>
          </w:tcPr>
          <w:p w:rsidR="001C645A" w:rsidRDefault="00734A84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</w:tr>
    </w:tbl>
    <w:p w:rsidR="001C645A" w:rsidRDefault="006C254A" w:rsidP="001C64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C254A" w:rsidRDefault="0037293B" w:rsidP="006C254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66035" cy="1487805"/>
            <wp:effectExtent l="19050" t="0" r="5715" b="0"/>
            <wp:docPr id="7" name="Рисунок 2" descr="D:\загрузки\2022-12-03_10-5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2022-12-03_10-50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15" w:rsidRPr="005D0415" w:rsidRDefault="0037293B" w:rsidP="0037293B">
      <w:pPr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 xml:space="preserve">Рис </w:t>
      </w:r>
      <w:r w:rsidR="005D0415">
        <w:rPr>
          <w:rFonts w:ascii="Times New Roman" w:eastAsia="Times New Roman" w:hAnsi="Times New Roman" w:cs="Times New Roman"/>
          <w:i/>
        </w:rPr>
        <w:t xml:space="preserve">1 Осциллограмма при </w:t>
      </w:r>
      <w:r w:rsidR="005D0415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=1.5</w:t>
      </w:r>
      <w:r w:rsidR="005D0415">
        <w:rPr>
          <w:rFonts w:ascii="Times New Roman" w:hAnsi="Times New Roman" w:cs="Times New Roman"/>
          <w:sz w:val="28"/>
          <w:szCs w:val="28"/>
        </w:rPr>
        <w:t>м</w:t>
      </w:r>
    </w:p>
    <w:p w:rsidR="006C254A" w:rsidRDefault="0037293B" w:rsidP="006C254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56535" cy="1664970"/>
            <wp:effectExtent l="19050" t="0" r="5715" b="0"/>
            <wp:docPr id="8" name="Рисунок 3" descr="D:\загрузки\2022-12-03_10-5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2022-12-03_10-51-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54A" w:rsidRDefault="0037293B" w:rsidP="005D0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>Рис.2</w:t>
      </w:r>
      <w:r w:rsidR="005D0415">
        <w:rPr>
          <w:rFonts w:ascii="Times New Roman" w:eastAsia="Times New Roman" w:hAnsi="Times New Roman" w:cs="Times New Roman"/>
          <w:i/>
        </w:rPr>
        <w:t xml:space="preserve"> Осциллограмма при </w:t>
      </w:r>
      <w:r w:rsidR="005D04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0415" w:rsidRPr="005D04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1,0</w:t>
      </w:r>
      <w:r w:rsidR="005D0415">
        <w:rPr>
          <w:rFonts w:ascii="Times New Roman" w:hAnsi="Times New Roman" w:cs="Times New Roman"/>
          <w:sz w:val="28"/>
          <w:szCs w:val="28"/>
        </w:rPr>
        <w:t>м</w:t>
      </w:r>
    </w:p>
    <w:p w:rsidR="0037293B" w:rsidRDefault="0037293B" w:rsidP="0037293B">
      <w:pPr>
        <w:rPr>
          <w:rFonts w:ascii="Times New Roman" w:hAnsi="Times New Roman" w:cs="Times New Roman"/>
          <w:sz w:val="28"/>
          <w:szCs w:val="28"/>
        </w:rPr>
      </w:pPr>
    </w:p>
    <w:p w:rsidR="0037293B" w:rsidRPr="005D0415" w:rsidRDefault="0037293B" w:rsidP="005D041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3200" cy="1815465"/>
            <wp:effectExtent l="19050" t="0" r="0" b="0"/>
            <wp:docPr id="10" name="Рисунок 5" descr="D:\загрузки\2022-12-03_10-5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2022-12-03_10-52-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5A" w:rsidRDefault="001C645A">
      <w:pPr>
        <w:rPr>
          <w:rFonts w:ascii="Times New Roman" w:hAnsi="Times New Roman" w:cs="Times New Roman"/>
          <w:sz w:val="28"/>
          <w:szCs w:val="28"/>
        </w:rPr>
      </w:pPr>
    </w:p>
    <w:p w:rsidR="0037293B" w:rsidRPr="005D0415" w:rsidRDefault="0037293B" w:rsidP="0037293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i/>
        </w:rPr>
        <w:t xml:space="preserve">Рис.3 Осциллограмма при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04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0,5м</w:t>
      </w:r>
    </w:p>
    <w:p w:rsidR="0037293B" w:rsidRDefault="0037293B">
      <w:pPr>
        <w:rPr>
          <w:rFonts w:ascii="Times New Roman" w:hAnsi="Times New Roman" w:cs="Times New Roman"/>
          <w:sz w:val="28"/>
          <w:szCs w:val="28"/>
        </w:rPr>
      </w:pPr>
    </w:p>
    <w:p w:rsidR="001C645A" w:rsidRDefault="001C645A">
      <w:pPr>
        <w:rPr>
          <w:rFonts w:ascii="Times New Roman" w:hAnsi="Times New Roman" w:cs="Times New Roman"/>
          <w:b/>
          <w:sz w:val="28"/>
          <w:szCs w:val="28"/>
        </w:rPr>
      </w:pPr>
      <w:r w:rsidRPr="001C645A">
        <w:rPr>
          <w:rFonts w:ascii="Times New Roman" w:hAnsi="Times New Roman" w:cs="Times New Roman"/>
          <w:b/>
          <w:sz w:val="28"/>
          <w:szCs w:val="28"/>
        </w:rPr>
        <w:t>Задание 5. Рассчитать параметры аналогового процессора и угловое разрешение устройства МПР.</w:t>
      </w:r>
    </w:p>
    <w:p w:rsidR="001C645A" w:rsidRDefault="00964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64577">
        <w:rPr>
          <w:rFonts w:ascii="Times New Roman" w:hAnsi="Times New Roman" w:cs="Times New Roman"/>
          <w:sz w:val="28"/>
          <w:szCs w:val="28"/>
        </w:rPr>
        <w:sym w:font="Symbol" w:char="F0A2"/>
      </w:r>
      <w:r w:rsidRPr="00734A84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>,5 мм/мкс;</w:t>
      </w:r>
      <w:r w:rsidRPr="00964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64577">
        <w:rPr>
          <w:rFonts w:ascii="Times New Roman" w:hAnsi="Times New Roman" w:cs="Times New Roman"/>
          <w:sz w:val="28"/>
          <w:szCs w:val="28"/>
        </w:rPr>
        <w:t>d</w:t>
      </w:r>
      <w:r w:rsidRPr="00964577">
        <w:rPr>
          <w:rFonts w:ascii="Times New Roman" w:hAnsi="Times New Roman" w:cs="Times New Roman"/>
          <w:sz w:val="28"/>
          <w:szCs w:val="28"/>
        </w:rPr>
        <w:sym w:font="Symbol" w:char="F0A2"/>
      </w:r>
      <w:r w:rsidRPr="00964577">
        <w:rPr>
          <w:rFonts w:ascii="Times New Roman" w:hAnsi="Times New Roman" w:cs="Times New Roman"/>
          <w:sz w:val="28"/>
          <w:szCs w:val="28"/>
        </w:rPr>
        <w:t xml:space="preserve"> </w:t>
      </w:r>
      <w:r w:rsidRPr="00964577">
        <w:rPr>
          <w:rFonts w:ascii="Times New Roman" w:hAnsi="Times New Roman" w:cs="Times New Roman"/>
          <w:sz w:val="28"/>
          <w:szCs w:val="28"/>
        </w:rPr>
        <w:sym w:font="Symbol" w:char="F03D"/>
      </w:r>
      <w:r w:rsidRPr="00964577">
        <w:rPr>
          <w:rFonts w:ascii="Times New Roman" w:hAnsi="Times New Roman" w:cs="Times New Roman"/>
          <w:sz w:val="28"/>
          <w:szCs w:val="28"/>
        </w:rPr>
        <w:t xml:space="preserve"> 3</w:t>
      </w:r>
      <w:r w:rsidRPr="00964577"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</w:rPr>
        <w:t xml:space="preserve">;  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4A84">
        <w:rPr>
          <w:rFonts w:ascii="Times New Roman" w:hAnsi="Times New Roman" w:cs="Times New Roman"/>
          <w:sz w:val="28"/>
          <w:szCs w:val="28"/>
        </w:rPr>
        <w:t>=138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8B327E" w:rsidRDefault="008B327E">
      <w:pPr>
        <w:rPr>
          <w:rFonts w:ascii="Times New Roman" w:hAnsi="Times New Roman" w:cs="Times New Roman"/>
          <w:b/>
          <w:sz w:val="28"/>
          <w:szCs w:val="28"/>
        </w:rPr>
      </w:pPr>
    </w:p>
    <w:p w:rsidR="0054006F" w:rsidRPr="0054006F" w:rsidRDefault="0054006F">
      <w:pPr>
        <w:rPr>
          <w:rFonts w:ascii="Times New Roman" w:hAnsi="Times New Roman" w:cs="Times New Roman"/>
          <w:b/>
          <w:sz w:val="28"/>
          <w:szCs w:val="28"/>
        </w:rPr>
      </w:pPr>
      <w:r w:rsidRPr="0054006F">
        <w:rPr>
          <w:rFonts w:ascii="Times New Roman" w:hAnsi="Times New Roman" w:cs="Times New Roman"/>
          <w:b/>
          <w:sz w:val="28"/>
          <w:szCs w:val="28"/>
        </w:rPr>
        <w:t>Вывод:</w:t>
      </w:r>
      <w:r w:rsidR="008B32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327E">
        <w:rPr>
          <w:rFonts w:ascii="Times New Roman" w:hAnsi="Times New Roman" w:cs="Times New Roman"/>
          <w:sz w:val="28"/>
          <w:szCs w:val="28"/>
        </w:rPr>
        <w:t>Ознакомились с методами измерения параметров акусоэлектронного устройства пространственной обработки сигналов линейной АР.</w:t>
      </w:r>
    </w:p>
    <w:sectPr w:rsidR="0054006F" w:rsidRPr="0054006F" w:rsidSect="0075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337A3"/>
    <w:rsid w:val="000337A3"/>
    <w:rsid w:val="00044FCA"/>
    <w:rsid w:val="001C29A0"/>
    <w:rsid w:val="001C645A"/>
    <w:rsid w:val="0037293B"/>
    <w:rsid w:val="0054006F"/>
    <w:rsid w:val="005A3EFE"/>
    <w:rsid w:val="005D0415"/>
    <w:rsid w:val="00620EC9"/>
    <w:rsid w:val="006C254A"/>
    <w:rsid w:val="00734A84"/>
    <w:rsid w:val="007530A4"/>
    <w:rsid w:val="00805854"/>
    <w:rsid w:val="008B327E"/>
    <w:rsid w:val="008F48CB"/>
    <w:rsid w:val="00964577"/>
    <w:rsid w:val="00A7369E"/>
    <w:rsid w:val="00C546BF"/>
    <w:rsid w:val="00D603D6"/>
    <w:rsid w:val="00D9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603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3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4A84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4A8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77F6B-466F-4282-8EDE-748C19E0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Vonek</dc:creator>
  <cp:keywords/>
  <dc:description/>
  <cp:lastModifiedBy>Gr</cp:lastModifiedBy>
  <cp:revision>11</cp:revision>
  <dcterms:created xsi:type="dcterms:W3CDTF">2022-10-22T13:48:00Z</dcterms:created>
  <dcterms:modified xsi:type="dcterms:W3CDTF">2022-12-03T07:55:00Z</dcterms:modified>
</cp:coreProperties>
</file>