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Вопросы CRM iGaming и моя позиция</w:t>
      </w:r>
    </w:p>
    <w:p>
      <w:pPr>
        <w:pStyle w:val="Heading3"/>
      </w:pPr>
      <w:r/>
      <w:r>
        <w:rPr/>
        <w:t>1. С чего начинать реактивацию: с бонуса или с контента?</w:t>
      </w:r>
    </w:p>
    <w:p>
      <w:r>
        <w:rPr/>
        <w:t>Сначала контент, потом самое дешёвое предложение, которое работает, а самое щедрое - только тем, чьё возвращение того стоит.</w:t>
      </w:r>
    </w:p>
    <w:p>
      <w:r>
        <w:rPr/>
      </w:r>
      <w:r>
        <w:rPr>
          <w:b/>
        </w:rPr>
        <w:t>Почему:</w:t>
      </w:r>
      <w:r>
        <w:rPr/>
        <w:t xml:space="preserve"> часть эффекта даёт сам контакт, и эта часть бесплатна. Бонус игроку, который вернулся бы ради рекомендации игры, - выброшенные деньги.</w:t>
      </w:r>
    </w:p>
    <w:p>
      <w:pPr>
        <w:pStyle w:val="Heading3"/>
      </w:pPr>
      <w:r/>
      <w:r>
        <w:rPr/>
        <w:t>2. Стоят ли холдаут-группы той выручки, которую они съедают?</w:t>
      </w:r>
    </w:p>
    <w:p>
      <w:r>
        <w:rPr/>
        <w:t>Да, почти всегда. Размер зависит от аудитории: маленький для больших аудиторий, побольше для маленьких или для редких событий.</w:t>
      </w:r>
    </w:p>
    <w:p>
      <w:r>
        <w:rPr/>
      </w:r>
      <w:r>
        <w:rPr>
          <w:b/>
        </w:rPr>
        <w:t>Почему:</w:t>
      </w:r>
      <w:r>
        <w:rPr/>
        <w:t xml:space="preserve"> кампания без холдаута всегда выглядит лучше, чем есть, потому что часть игроков сделала бы то же самое и так.</w:t>
      </w:r>
    </w:p>
    <w:p>
      <w:pPr>
        <w:pStyle w:val="Heading3"/>
      </w:pPr>
      <w:r/>
      <w:r>
        <w:rPr/>
        <w:t>3. Давать ли VIP больше бонусов?</w:t>
      </w:r>
    </w:p>
    <w:p>
      <w:r>
        <w:rPr/>
        <w:t>VIP получают больше сервиса и внимания, но не автоматически больше денег. Любое денежное вознаграждение проходит через тест.</w:t>
      </w:r>
    </w:p>
    <w:p>
      <w:r>
        <w:rPr/>
      </w:r>
      <w:r>
        <w:rPr>
          <w:b/>
        </w:rPr>
        <w:t>Почему:</w:t>
      </w:r>
      <w:r>
        <w:rPr/>
        <w:t xml:space="preserve"> Хост, который знает игрока, стоит больше, чем ещё один процент кэшбэка.</w:t>
      </w:r>
    </w:p>
    <w:p>
      <w:pPr>
        <w:pStyle w:val="Heading3"/>
      </w:pPr>
      <w:r/>
      <w:r>
        <w:rPr/>
        <w:t>4. Главный KPI: отклик или инкрементальный эффект?</w:t>
      </w:r>
    </w:p>
    <w:p>
      <w:r>
        <w:rPr/>
        <w:t>Инкрементальный эффект, причём в деньгах (инкрементальный NGR за вычетом затрат). Отклик остаётся как "диагностика".</w:t>
      </w:r>
    </w:p>
    <w:p>
      <w:r>
        <w:rPr/>
      </w:r>
      <w:r>
        <w:rPr>
          <w:b/>
        </w:rPr>
        <w:t>Почему:</w:t>
      </w:r>
      <w:r>
        <w:rPr/>
        <w:t xml:space="preserve"> у кампании может быть отличный отклик и почти нулевой результат, потому что большинство откликнувшихся сделали бы то же самое и без неё.</w:t>
      </w:r>
    </w:p>
    <w:p>
      <w:pPr>
        <w:pStyle w:val="Heading3"/>
      </w:pPr>
      <w:r/>
      <w:r>
        <w:rPr/>
        <w:t>5. Оптимизировать удержание или выручку?</w:t>
      </w:r>
    </w:p>
    <w:p>
      <w:r>
        <w:rPr/>
        <w:t>Выручка (NGR). Удержание, купленное бонусами, может быть убыточным.</w:t>
      </w:r>
    </w:p>
    <w:p>
      <w:r>
        <w:rPr/>
      </w:r>
      <w:r>
        <w:rPr>
          <w:b/>
        </w:rPr>
        <w:t>Почему:</w:t>
      </w:r>
      <w:r>
        <w:rPr/>
        <w:t xml:space="preserve"> удержание можно купить. Если удержать игрока стоит дороже, чем он приносит, это не успех.</w:t>
      </w:r>
    </w:p>
    <w:p>
      <w:pPr>
        <w:pStyle w:val="Heading3"/>
      </w:pPr>
      <w:r/>
      <w:r>
        <w:rPr/>
        <w:t>6. Чем больше коммуникаций, тем лучше?</w:t>
      </w:r>
    </w:p>
    <w:p>
      <w:r>
        <w:rPr/>
        <w:t>Меньше сообщений, но лучше качество контента и кампаний. С общим лимитом и понятным приоритетом, если срабатывают сразу несколько.</w:t>
      </w:r>
    </w:p>
    <w:p>
      <w:r>
        <w:rPr/>
      </w:r>
      <w:r>
        <w:rPr>
          <w:b/>
        </w:rPr>
        <w:t>Почему:</w:t>
      </w:r>
      <w:r>
        <w:rPr/>
        <w:t xml:space="preserve"> отписка убирает игрока из всех будущих кампаний, и эта цена никогда не попадает в отчёт за неделю.</w:t>
      </w:r>
    </w:p>
    <w:p>
      <w:pPr>
        <w:pStyle w:val="Heading3"/>
      </w:pPr>
      <w:r/>
      <w:r>
        <w:rPr/>
        <w:t>7. Сегментация: простые правила или предиктивные модели?</w:t>
      </w:r>
    </w:p>
    <w:p>
      <w:r>
        <w:rPr/>
        <w:t>Оба. Правила - для того, с чем люди работают каждый день, модели - для ранжирования и приоритизации.</w:t>
      </w:r>
    </w:p>
    <w:p>
      <w:r>
        <w:rPr/>
      </w:r>
      <w:r>
        <w:rPr>
          <w:b/>
        </w:rPr>
        <w:t>Почему:</w:t>
      </w:r>
      <w:r>
        <w:rPr/>
        <w:t xml:space="preserve"> моделью, которой никто не доверяет, никто и не пользуется.</w:t>
      </w:r>
    </w:p>
    <w:p>
      <w:pPr>
        <w:pStyle w:val="Heading3"/>
      </w:pPr>
      <w:r/>
      <w:r>
        <w:rPr/>
        <w:t>8. Большой приветственный бонус или лучший первый опыт?</w:t>
      </w:r>
    </w:p>
    <w:p>
      <w:r>
        <w:rPr/>
        <w:t>Умеренный приветственный бонус, а деньги - в качество онбординга: верификацию, платежи, подсказки в первой сессии.</w:t>
      </w:r>
    </w:p>
    <w:p>
      <w:r>
        <w:rPr/>
      </w:r>
      <w:r>
        <w:rPr>
          <w:b/>
        </w:rPr>
        <w:t>Почему:</w:t>
      </w:r>
      <w:r>
        <w:rPr/>
        <w:t xml:space="preserve"> из-за неудачного платежа или запутанного лобби игрок уходит, каким бы большим ни был бонус.</w:t>
      </w:r>
    </w:p>
    <w:p>
      <w:pPr>
        <w:pStyle w:val="Heading3"/>
      </w:pPr>
      <w:r/>
      <w:r>
        <w:rPr/>
        <w:t>9. Стоит ли ещё тратиться на SMS?</w:t>
      </w:r>
    </w:p>
    <w:p>
      <w:r>
        <w:rPr/>
        <w:t>Оставить для моментов, которые важны, и для игроков, которые важны: последний шаг ценного win-back, срочное сервисное сообщение.</w:t>
      </w:r>
    </w:p>
    <w:p>
      <w:r>
        <w:rPr/>
      </w:r>
      <w:r>
        <w:rPr>
          <w:b/>
        </w:rPr>
        <w:t>Почему:</w:t>
      </w:r>
      <w:r>
        <w:rPr/>
        <w:t xml:space="preserve"> если слать SMS везде, они превращаются в дорогой шум.</w:t>
      </w:r>
    </w:p>
    <w:p>
      <w:pPr>
        <w:pStyle w:val="Heading3"/>
      </w:pPr>
      <w:r/>
      <w:r>
        <w:rPr/>
        <w:t>10. Кросс-селл - всегда хорошо?</w:t>
      </w:r>
    </w:p>
    <w:p>
      <w:r>
        <w:rPr/>
        <w:t>Делать кросс-селл игрокам с какой-то склонностью к другому продукту, оценивать по суммарной ценности по всем продуктам и не трогать игроков с признаками риска.</w:t>
      </w:r>
    </w:p>
    <w:p>
      <w:r>
        <w:rPr/>
      </w:r>
      <w:r>
        <w:rPr>
          <w:b/>
        </w:rPr>
        <w:t>Почему:</w:t>
      </w:r>
      <w:r>
        <w:rPr/>
        <w:t xml:space="preserve"> если выручка казино выросла ровно на столько, на сколько упала выручка спорта, мы ничего не выиграли.</w:t>
      </w:r>
    </w:p>
    <w:p>
      <w:pPr>
        <w:pStyle w:val="Heading3"/>
      </w:pPr>
      <w:r/>
      <w:r>
        <w:rPr/>
        <w:t>11. Атрибуция: last touch или холдаут?</w:t>
      </w:r>
    </w:p>
    <w:p>
      <w:r>
        <w:rPr/>
        <w:t>Холдауты - для решений, атрибуция - только для операционной отчётности.</w:t>
      </w:r>
    </w:p>
    <w:p>
      <w:r>
        <w:rPr/>
      </w:r>
      <w:r>
        <w:rPr>
          <w:b/>
        </w:rPr>
        <w:t>Почему:</w:t>
      </w:r>
      <w:r>
        <w:rPr/>
        <w:t xml:space="preserve"> игрок, который и так сделал бы депозит, всё равно кликнет по последнему письму. Атрибуция запишет это в результат.</w:t>
      </w:r>
    </w:p>
    <w:p>
      <w:pPr>
        <w:pStyle w:val="Heading3"/>
      </w:pPr>
      <w:r/>
      <w:r>
        <w:rPr/>
        <w:t>12. Отпускать ли ушедших игроков?</w:t>
      </w:r>
    </w:p>
    <w:p>
      <w:r>
        <w:rPr/>
        <w:t>После разумного окна win-back переводить их в список с редкими рассылками, а со временем прекращать писать.</w:t>
      </w:r>
    </w:p>
    <w:p>
      <w:r>
        <w:rPr/>
      </w:r>
      <w:r>
        <w:rPr>
          <w:b/>
        </w:rPr>
        <w:t>Почему:</w:t>
      </w:r>
      <w:r>
        <w:rPr/>
        <w:t xml:space="preserve"> чистая база сохраняет попадание во "Входящие", которое нужно активным игрокам.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