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186231"/>
        <w:docPartObj>
          <w:docPartGallery w:val="Cover Pages"/>
          <w:docPartUnique/>
        </w:docPartObj>
      </w:sdtPr>
      <w:sdtEndPr>
        <w:rPr>
          <w:rFonts w:eastAsiaTheme="minorEastAsia"/>
          <w:color w:val="5B9BD5" w:themeColor="accent1"/>
        </w:rPr>
      </w:sdtEndPr>
      <w:sdtContent>
        <w:p w:rsidR="00274239" w:rsidRDefault="0027423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DAF0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74239" w:rsidRDefault="001430DE">
          <w:pPr>
            <w:rPr>
              <w:rFonts w:eastAsiaTheme="minorEastAsia"/>
              <w:color w:val="5B9BD5" w:themeColor="accent1"/>
            </w:rPr>
          </w:pPr>
          <w:r>
            <w:rPr>
              <w:noProof/>
            </w:rPr>
            <mc:AlternateContent>
              <mc:Choice Requires="wps">
                <w:drawing>
                  <wp:anchor distT="0" distB="0" distL="114300" distR="114300" simplePos="0" relativeHeight="251660288" behindDoc="0" locked="0" layoutInCell="1" allowOverlap="1" wp14:anchorId="652997C5" wp14:editId="07B0559C">
                    <wp:simplePos x="0" y="0"/>
                    <wp:positionH relativeFrom="page">
                      <wp:posOffset>228600</wp:posOffset>
                    </wp:positionH>
                    <wp:positionV relativeFrom="page">
                      <wp:posOffset>7322820</wp:posOffset>
                    </wp:positionV>
                    <wp:extent cx="7315200" cy="16637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6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74239" w:rsidRPr="00274239" w:rsidRDefault="00274239">
                                    <w:pPr>
                                      <w:pStyle w:val="NoSpacing"/>
                                      <w:jc w:val="right"/>
                                      <w:rPr>
                                        <w:sz w:val="28"/>
                                        <w:szCs w:val="28"/>
                                      </w:rPr>
                                    </w:pPr>
                                    <w:r w:rsidRPr="00274239">
                                      <w:rPr>
                                        <w:sz w:val="28"/>
                                        <w:szCs w:val="28"/>
                                      </w:rPr>
                                      <w:t>Griselda Conejo-López</w:t>
                                    </w:r>
                                  </w:p>
                                </w:sdtContent>
                              </w:sdt>
                              <w:p w:rsidR="00274239" w:rsidRPr="001430DE" w:rsidRDefault="005D41CB">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4239" w:rsidRPr="00D67C02">
                                      <w:rPr>
                                        <w:i/>
                                        <w:sz w:val="20"/>
                                        <w:szCs w:val="20"/>
                                      </w:rPr>
                                      <w:t>gcl6@gatech.edu</w:t>
                                    </w:r>
                                  </w:sdtContent>
                                </w:sdt>
                              </w:p>
                              <w:p w:rsidR="00274239" w:rsidRPr="00274239" w:rsidRDefault="00274239">
                                <w:pPr>
                                  <w:pStyle w:val="NoSpacing"/>
                                  <w:jc w:val="right"/>
                                  <w:rPr>
                                    <w:sz w:val="18"/>
                                    <w:szCs w:val="18"/>
                                  </w:rPr>
                                </w:pPr>
                              </w:p>
                              <w:p w:rsidR="001430DE" w:rsidRPr="001430DE" w:rsidRDefault="001430DE"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274239" w:rsidRPr="00D67C02" w:rsidRDefault="00274239" w:rsidP="001430DE">
                                <w:pPr>
                                  <w:pStyle w:val="NoSpacing"/>
                                  <w:jc w:val="right"/>
                                  <w:rPr>
                                    <w:i/>
                                    <w:sz w:val="20"/>
                                    <w:szCs w:val="20"/>
                                  </w:rPr>
                                </w:pPr>
                                <w:r w:rsidRPr="00D67C02">
                                  <w:rPr>
                                    <w:i/>
                                    <w:sz w:val="20"/>
                                    <w:szCs w:val="20"/>
                                  </w:rPr>
                                  <w:t>yliu858@gatech.edu</w:t>
                                </w:r>
                              </w:p>
                              <w:p w:rsidR="00274239" w:rsidRPr="00274239" w:rsidRDefault="00274239" w:rsidP="00274239">
                                <w:pPr>
                                  <w:pStyle w:val="NoSpacing"/>
                                  <w:jc w:val="right"/>
                                  <w:rPr>
                                    <w:sz w:val="18"/>
                                    <w:szCs w:val="18"/>
                                  </w:rPr>
                                </w:pPr>
                              </w:p>
                              <w:p w:rsidR="001430DE" w:rsidRPr="001430DE" w:rsidRDefault="00274239" w:rsidP="00274239">
                                <w:pPr>
                                  <w:pStyle w:val="NoSpacing"/>
                                  <w:jc w:val="right"/>
                                  <w:rPr>
                                    <w:sz w:val="28"/>
                                    <w:szCs w:val="28"/>
                                  </w:rPr>
                                </w:pPr>
                                <w:r w:rsidRPr="001430DE">
                                  <w:rPr>
                                    <w:sz w:val="28"/>
                                    <w:szCs w:val="28"/>
                                  </w:rPr>
                                  <w:t xml:space="preserve">Kaushik </w:t>
                                </w:r>
                                <w:proofErr w:type="spellStart"/>
                                <w:r w:rsidRPr="001430DE">
                                  <w:rPr>
                                    <w:sz w:val="28"/>
                                    <w:szCs w:val="28"/>
                                  </w:rPr>
                                  <w:t>Santhanam</w:t>
                                </w:r>
                                <w:proofErr w:type="spellEnd"/>
                                <w:r w:rsidRPr="001430DE">
                                  <w:rPr>
                                    <w:sz w:val="28"/>
                                    <w:szCs w:val="28"/>
                                  </w:rPr>
                                  <w:t xml:space="preserve"> </w:t>
                                </w:r>
                              </w:p>
                              <w:p w:rsidR="00274239" w:rsidRPr="00D67C02" w:rsidRDefault="00274239" w:rsidP="00274239">
                                <w:pPr>
                                  <w:pStyle w:val="NoSpacing"/>
                                  <w:jc w:val="right"/>
                                  <w:rPr>
                                    <w:i/>
                                    <w:sz w:val="20"/>
                                    <w:szCs w:val="20"/>
                                  </w:rPr>
                                </w:pPr>
                                <w:r w:rsidRPr="00274239">
                                  <w:rPr>
                                    <w:sz w:val="18"/>
                                    <w:szCs w:val="18"/>
                                  </w:rPr>
                                  <w:t xml:space="preserve"> </w:t>
                                </w:r>
                                <w:r w:rsidRPr="00D67C02">
                                  <w:rPr>
                                    <w:i/>
                                    <w:sz w:val="20"/>
                                    <w:szCs w:val="20"/>
                                  </w:rPr>
                                  <w:t>ksanthanam7@gatech.edu</w:t>
                                </w:r>
                              </w:p>
                              <w:p w:rsidR="00274239" w:rsidRPr="00274239" w:rsidRDefault="00274239" w:rsidP="001430DE">
                                <w:pPr>
                                  <w:pStyle w:val="NoSpacing"/>
                                  <w:jc w:val="center"/>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52997C5" id="_x0000_t202" coordsize="21600,21600" o:spt="202" path="m,l,21600r21600,l21600,xe">
                    <v:stroke joinstyle="miter"/>
                    <v:path gradientshapeok="t" o:connecttype="rect"/>
                  </v:shapetype>
                  <v:shape id="Text Box 152" o:spid="_x0000_s1026" type="#_x0000_t202" style="position:absolute;margin-left:18pt;margin-top:576.6pt;width:8in;height:13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74239" w:rsidRPr="00274239" w:rsidRDefault="00274239">
                              <w:pPr>
                                <w:pStyle w:val="NoSpacing"/>
                                <w:jc w:val="right"/>
                                <w:rPr>
                                  <w:sz w:val="28"/>
                                  <w:szCs w:val="28"/>
                                </w:rPr>
                              </w:pPr>
                              <w:r w:rsidRPr="00274239">
                                <w:rPr>
                                  <w:sz w:val="28"/>
                                  <w:szCs w:val="28"/>
                                </w:rPr>
                                <w:t>Griselda Conejo-López</w:t>
                              </w:r>
                            </w:p>
                          </w:sdtContent>
                        </w:sdt>
                        <w:p w:rsidR="00274239" w:rsidRPr="001430DE" w:rsidRDefault="005D41CB">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4239" w:rsidRPr="00D67C02">
                                <w:rPr>
                                  <w:i/>
                                  <w:sz w:val="20"/>
                                  <w:szCs w:val="20"/>
                                </w:rPr>
                                <w:t>gcl6@gatech.edu</w:t>
                              </w:r>
                            </w:sdtContent>
                          </w:sdt>
                        </w:p>
                        <w:p w:rsidR="00274239" w:rsidRPr="00274239" w:rsidRDefault="00274239">
                          <w:pPr>
                            <w:pStyle w:val="NoSpacing"/>
                            <w:jc w:val="right"/>
                            <w:rPr>
                              <w:sz w:val="18"/>
                              <w:szCs w:val="18"/>
                            </w:rPr>
                          </w:pPr>
                        </w:p>
                        <w:p w:rsidR="001430DE" w:rsidRPr="001430DE" w:rsidRDefault="001430DE"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274239" w:rsidRPr="00D67C02" w:rsidRDefault="00274239" w:rsidP="001430DE">
                          <w:pPr>
                            <w:pStyle w:val="NoSpacing"/>
                            <w:jc w:val="right"/>
                            <w:rPr>
                              <w:i/>
                              <w:sz w:val="20"/>
                              <w:szCs w:val="20"/>
                            </w:rPr>
                          </w:pPr>
                          <w:r w:rsidRPr="00D67C02">
                            <w:rPr>
                              <w:i/>
                              <w:sz w:val="20"/>
                              <w:szCs w:val="20"/>
                            </w:rPr>
                            <w:t>yliu858@gatech.edu</w:t>
                          </w:r>
                        </w:p>
                        <w:p w:rsidR="00274239" w:rsidRPr="00274239" w:rsidRDefault="00274239" w:rsidP="00274239">
                          <w:pPr>
                            <w:pStyle w:val="NoSpacing"/>
                            <w:jc w:val="right"/>
                            <w:rPr>
                              <w:sz w:val="18"/>
                              <w:szCs w:val="18"/>
                            </w:rPr>
                          </w:pPr>
                        </w:p>
                        <w:p w:rsidR="001430DE" w:rsidRPr="001430DE" w:rsidRDefault="00274239" w:rsidP="00274239">
                          <w:pPr>
                            <w:pStyle w:val="NoSpacing"/>
                            <w:jc w:val="right"/>
                            <w:rPr>
                              <w:sz w:val="28"/>
                              <w:szCs w:val="28"/>
                            </w:rPr>
                          </w:pPr>
                          <w:r w:rsidRPr="001430DE">
                            <w:rPr>
                              <w:sz w:val="28"/>
                              <w:szCs w:val="28"/>
                            </w:rPr>
                            <w:t xml:space="preserve">Kaushik </w:t>
                          </w:r>
                          <w:proofErr w:type="spellStart"/>
                          <w:r w:rsidRPr="001430DE">
                            <w:rPr>
                              <w:sz w:val="28"/>
                              <w:szCs w:val="28"/>
                            </w:rPr>
                            <w:t>Santhanam</w:t>
                          </w:r>
                          <w:proofErr w:type="spellEnd"/>
                          <w:r w:rsidRPr="001430DE">
                            <w:rPr>
                              <w:sz w:val="28"/>
                              <w:szCs w:val="28"/>
                            </w:rPr>
                            <w:t xml:space="preserve"> </w:t>
                          </w:r>
                        </w:p>
                        <w:p w:rsidR="00274239" w:rsidRPr="00D67C02" w:rsidRDefault="00274239" w:rsidP="00274239">
                          <w:pPr>
                            <w:pStyle w:val="NoSpacing"/>
                            <w:jc w:val="right"/>
                            <w:rPr>
                              <w:i/>
                              <w:sz w:val="20"/>
                              <w:szCs w:val="20"/>
                            </w:rPr>
                          </w:pPr>
                          <w:r w:rsidRPr="00274239">
                            <w:rPr>
                              <w:sz w:val="18"/>
                              <w:szCs w:val="18"/>
                            </w:rPr>
                            <w:t xml:space="preserve"> </w:t>
                          </w:r>
                          <w:r w:rsidRPr="00D67C02">
                            <w:rPr>
                              <w:i/>
                              <w:sz w:val="20"/>
                              <w:szCs w:val="20"/>
                            </w:rPr>
                            <w:t>ksanthanam7@gatech.edu</w:t>
                          </w:r>
                        </w:p>
                        <w:p w:rsidR="00274239" w:rsidRPr="00274239" w:rsidRDefault="00274239" w:rsidP="001430DE">
                          <w:pPr>
                            <w:pStyle w:val="NoSpacing"/>
                            <w:jc w:val="center"/>
                            <w:rPr>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7E82B9" wp14:editId="6669BFB5">
                    <wp:simplePos x="0" y="0"/>
                    <wp:positionH relativeFrom="page">
                      <wp:posOffset>229235</wp:posOffset>
                    </wp:positionH>
                    <wp:positionV relativeFrom="page">
                      <wp:posOffset>6210300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239" w:rsidRDefault="00274239">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74239" w:rsidRPr="00D67C02" w:rsidRDefault="00274239"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7E82B9" id="Text Box 153" o:spid="_x0000_s1027" type="#_x0000_t202" style="position:absolute;margin-left:18.05pt;margin-top:48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" filled="f" stroked="f" strokeweight=".5pt">
                    <v:textbox style="mso-fit-shape-to-text:t" inset="126pt,0,54pt,0">
                      <w:txbxContent>
                        <w:p w:rsidR="00274239" w:rsidRDefault="00274239">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74239" w:rsidRPr="00D67C02" w:rsidRDefault="00274239"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EC6E0E" wp14:editId="6646C6C1">
                    <wp:simplePos x="0" y="0"/>
                    <wp:positionH relativeFrom="page">
                      <wp:posOffset>229235</wp:posOffset>
                    </wp:positionH>
                    <wp:positionV relativeFrom="page">
                      <wp:posOffset>2049780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239" w:rsidRDefault="005D41CB">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74239"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74239" w:rsidRDefault="00274239">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EC6E0E" id="Text Box 154" o:spid="_x0000_s1028" type="#_x0000_t202" style="position:absolute;margin-left:18.05pt;margin-top:161.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" filled="f" stroked="f" strokeweight=".5pt">
                    <v:textbox inset="126pt,0,54pt,0">
                      <w:txbxContent>
                        <w:p w:rsidR="00274239" w:rsidRDefault="005D41CB">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74239"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74239" w:rsidRDefault="00274239">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r w:rsidR="00274239">
            <w:rPr>
              <w:rFonts w:eastAsiaTheme="minorEastAsia"/>
              <w:color w:val="5B9BD5" w:themeColor="accent1"/>
            </w:rPr>
            <w:br w:type="page"/>
          </w:r>
        </w:p>
      </w:sdtContent>
    </w:sdt>
    <w:p w:rsidR="00665CC8" w:rsidRPr="00665CC8" w:rsidRDefault="00665CC8"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lastRenderedPageBreak/>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4C3E12">
      <w:pPr>
        <w:autoSpaceDE w:val="0"/>
        <w:autoSpaceDN w:val="0"/>
        <w:adjustRightInd w:val="0"/>
        <w:spacing w:after="0" w:line="240"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4C3E12">
      <w:pPr>
        <w:autoSpaceDE w:val="0"/>
        <w:autoSpaceDN w:val="0"/>
        <w:adjustRightInd w:val="0"/>
        <w:spacing w:after="0" w:line="240"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4C3E12">
      <w:pPr>
        <w:autoSpaceDE w:val="0"/>
        <w:autoSpaceDN w:val="0"/>
        <w:adjustRightInd w:val="0"/>
        <w:spacing w:after="0" w:line="240"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4C3E12">
      <w:pPr>
        <w:autoSpaceDE w:val="0"/>
        <w:autoSpaceDN w:val="0"/>
        <w:adjustRightInd w:val="0"/>
        <w:spacing w:after="0" w:line="240" w:lineRule="auto"/>
        <w:jc w:val="both"/>
        <w:rPr>
          <w:rFonts w:ascii="Times New Roman" w:hAnsi="Times New Roman" w:cs="Times New Roman"/>
          <w:color w:val="000000"/>
          <w:sz w:val="24"/>
          <w:szCs w:val="24"/>
        </w:rPr>
      </w:pPr>
    </w:p>
    <w:p w:rsidR="00C7247B" w:rsidRPr="004C3E12" w:rsidRDefault="00C7247B" w:rsidP="004C3E12">
      <w:pPr>
        <w:pStyle w:val="Default"/>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EC5" w:rsidRPr="00DF3EC5" w:rsidRDefault="00DF3EC5"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29"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DLkkYnEAgAA7AUAAA4AAAAAAAAAAAAAAAAALgIAAGRycy9lMm9Eb2MueG1sUEsBAi0AFAAG&#10;AAgAAAAhANU5ts/dAAAACgEAAA8AAAAAAAAAAAAAAAAAHgUAAGRycy9kb3ducmV2LnhtbFBLBQYA&#10;AAAABAAEAPMAAAAoBgAAAAA=&#10;" filled="f" strokecolor="#5a5a5a [2109]" strokeweight="1pt">
                <v:textbox>
                  <w:txbxContent>
                    <w:p w:rsidR="00DF3EC5" w:rsidRPr="00DF3EC5" w:rsidRDefault="00DF3EC5"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682" w:rsidRPr="00503682" w:rsidRDefault="00503682"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0"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GKfqVqA&#10;AgAAawUAAA4AAAAAAAAAAAAAAAAALgIAAGRycy9lMm9Eb2MueG1sUEsBAi0AFAAGAAgAAAAhAI6K&#10;C1TfAAAACAEAAA8AAAAAAAAAAAAAAAAA2gQAAGRycy9kb3ducmV2LnhtbFBLBQYAAAAABAAEAPMA&#10;AADmBQAAAAA=&#10;" filled="f" stroked="f" strokeweight=".5pt">
                <v:textbox>
                  <w:txbxContent>
                    <w:p w:rsidR="00503682" w:rsidRPr="00503682" w:rsidRDefault="00503682"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BDFCF"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E8C33"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EC5" w:rsidRPr="00DF3EC5" w:rsidRDefault="00DF3EC5"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1"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PrKTinAIAAJYFAAAOAAAAAAAAAAAAAAAAAC4CAABkcnMv&#10;ZTJvRG9jLnhtbFBLAQItABQABgAIAAAAIQDtMd8m3wAAAAYBAAAPAAAAAAAAAAAAAAAAAPYEAABk&#10;cnMvZG93bnJldi54bWxQSwUGAAAAAAQABADzAAAAAgYAAAAA&#10;" filled="f" strokecolor="black [3213]" strokeweight="1pt">
                <v:textbox>
                  <w:txbxContent>
                    <w:p w:rsidR="00DF3EC5" w:rsidRPr="00DF3EC5" w:rsidRDefault="00DF3EC5"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682" w:rsidRPr="00503682" w:rsidRDefault="00503682"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2"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BWbHe+B&#10;AgAAawUAAA4AAAAAAAAAAAAAAAAALgIAAGRycy9lMm9Eb2MueG1sUEsBAi0AFAAGAAgAAAAhAAuu&#10;NxTeAAAABwEAAA8AAAAAAAAAAAAAAAAA2wQAAGRycy9kb3ducmV2LnhtbFBLBQYAAAAABAAEAPMA&#10;AADmBQAAAAA=&#10;" filled="f" stroked="f" strokeweight=".5pt">
                <v:textbox>
                  <w:txbxContent>
                    <w:p w:rsidR="00503682" w:rsidRPr="00503682" w:rsidRDefault="00503682"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45B"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682" w:rsidRPr="00503682" w:rsidRDefault="00503682"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3"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xgJr5&#10;gQIAAGsFAAAOAAAAAAAAAAAAAAAAAC4CAABkcnMvZTJvRG9jLnhtbFBLAQItABQABgAIAAAAIQB3&#10;0PnM3wAAAAgBAAAPAAAAAAAAAAAAAAAAANsEAABkcnMvZG93bnJldi54bWxQSwUGAAAAAAQABADz&#10;AAAA5wUAAAAA&#10;" filled="f" stroked="f" strokeweight=".5pt">
                <v:textbox>
                  <w:txbxContent>
                    <w:p w:rsidR="00503682" w:rsidRPr="00503682" w:rsidRDefault="00503682"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EC5" w:rsidRPr="00DF3EC5" w:rsidRDefault="00DF3EC5"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4"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" filled="f" strokecolor="black [3213]" strokeweight="1pt">
                <v:textbox>
                  <w:txbxContent>
                    <w:p w:rsidR="00DF3EC5" w:rsidRPr="00DF3EC5" w:rsidRDefault="00DF3EC5"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lastRenderedPageBreak/>
        <w:t xml:space="preserve">INTENDED APPROACH </w:t>
      </w:r>
    </w:p>
    <w:p w:rsidR="00665CC8" w:rsidRDefault="00665CC8" w:rsidP="004C3E12">
      <w:pPr>
        <w:spacing w:before="100" w:beforeAutospacing="1" w:after="100" w:afterAutospacing="1" w:line="240" w:lineRule="auto"/>
        <w:ind w:left="360"/>
        <w:jc w:val="both"/>
        <w:rPr>
          <w:rFonts w:ascii="Times New Roman" w:eastAsia="Times New Roman" w:hAnsi="Times New Roman"/>
          <w:sz w:val="24"/>
          <w:szCs w:val="24"/>
        </w:rPr>
      </w:pPr>
      <w:proofErr w:type="gramStart"/>
      <w:r w:rsidRPr="00F052E6">
        <w:rPr>
          <w:rFonts w:ascii="Times New Roman" w:eastAsia="Times New Roman" w:hAnsi="Times New Roman"/>
          <w:i/>
          <w:sz w:val="24"/>
          <w:szCs w:val="24"/>
        </w:rPr>
        <w:t>overview</w:t>
      </w:r>
      <w:proofErr w:type="gramEnd"/>
      <w:r w:rsidRPr="00F052E6">
        <w:rPr>
          <w:rFonts w:ascii="Times New Roman" w:eastAsia="Times New Roman" w:hAnsi="Times New Roman"/>
          <w:i/>
          <w:sz w:val="24"/>
          <w:szCs w:val="24"/>
        </w:rPr>
        <w:t xml:space="preserve"> of the functionality you are trying to achieve – this should include what you aim to accomplish in terms of the features and functionality of the end product of this project. State clearly what is within your scope and what is </w:t>
      </w:r>
      <w:proofErr w:type="gramStart"/>
      <w:r w:rsidRPr="00F052E6">
        <w:rPr>
          <w:rFonts w:ascii="Times New Roman" w:eastAsia="Times New Roman" w:hAnsi="Times New Roman"/>
          <w:i/>
          <w:sz w:val="24"/>
          <w:szCs w:val="24"/>
        </w:rPr>
        <w:t>not.</w:t>
      </w:r>
      <w:proofErr w:type="gramEnd"/>
      <w:r w:rsidRPr="00F052E6">
        <w:rPr>
          <w:rFonts w:ascii="Times New Roman" w:eastAsia="Times New Roman" w:hAnsi="Times New Roman"/>
          <w:i/>
          <w:sz w:val="24"/>
          <w:szCs w:val="24"/>
        </w:rPr>
        <w:t xml:space="preserve"> </w:t>
      </w:r>
    </w:p>
    <w:p w:rsidR="00780DD8" w:rsidRPr="00780DD8" w:rsidRDefault="00780DD8"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Based on the methodologies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p>
    <w:p w:rsidR="001E3747" w:rsidRDefault="001E3747" w:rsidP="004C3E12">
      <w:pPr>
        <w:spacing w:before="100" w:beforeAutospacing="1" w:after="100" w:afterAutospacing="1" w:line="240" w:lineRule="auto"/>
        <w:ind w:left="360"/>
        <w:jc w:val="both"/>
        <w:rPr>
          <w:rFonts w:ascii="Times New Roman" w:eastAsia="Times New Roman" w:hAnsi="Times New Roman"/>
          <w:i/>
          <w:sz w:val="24"/>
          <w:szCs w:val="24"/>
        </w:rPr>
      </w:pPr>
      <w:r w:rsidRPr="001E3747">
        <w:rPr>
          <w:rFonts w:ascii="Times New Roman" w:eastAsia="Times New Roman" w:hAnsi="Times New Roman"/>
          <w:i/>
          <w:noProof/>
          <w:sz w:val="24"/>
          <w:szCs w:val="24"/>
        </w:rPr>
        <w:drawing>
          <wp:inline distT="0" distB="0" distL="0" distR="0">
            <wp:extent cx="5943600" cy="1831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31079"/>
                    </a:xfrm>
                    <a:prstGeom prst="rect">
                      <a:avLst/>
                    </a:prstGeom>
                    <a:noFill/>
                    <a:ln>
                      <a:noFill/>
                    </a:ln>
                  </pic:spPr>
                </pic:pic>
              </a:graphicData>
            </a:graphic>
          </wp:inline>
        </w:drawing>
      </w:r>
    </w:p>
    <w:p w:rsidR="005C276D" w:rsidRDefault="005C276D" w:rsidP="001E3747">
      <w:pPr>
        <w:autoSpaceDE w:val="0"/>
        <w:autoSpaceDN w:val="0"/>
        <w:adjustRightInd w:val="0"/>
        <w:spacing w:after="0" w:line="240" w:lineRule="auto"/>
        <w:rPr>
          <w:rFonts w:ascii="AdvMacTim-I" w:hAnsi="AdvMacTim-I" w:cs="AdvMacTim-I"/>
          <w:sz w:val="20"/>
          <w:szCs w:val="20"/>
        </w:rPr>
      </w:pPr>
      <w:r w:rsidRPr="005C276D">
        <w:rPr>
          <w:rFonts w:ascii="AdvMacTim-I" w:hAnsi="AdvMacTim-I" w:cs="AdvMacTim-I"/>
          <w:noProof/>
          <w:sz w:val="20"/>
          <w:szCs w:val="20"/>
        </w:rPr>
        <w:drawing>
          <wp:inline distT="0" distB="0" distL="0" distR="0">
            <wp:extent cx="5943600" cy="23247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24789"/>
                    </a:xfrm>
                    <a:prstGeom prst="rect">
                      <a:avLst/>
                    </a:prstGeom>
                    <a:noFill/>
                    <a:ln>
                      <a:noFill/>
                    </a:ln>
                  </pic:spPr>
                </pic:pic>
              </a:graphicData>
            </a:graphic>
          </wp:inline>
        </w:drawing>
      </w:r>
    </w:p>
    <w:p w:rsidR="001E3747" w:rsidRDefault="001E3747" w:rsidP="001E3747">
      <w:pPr>
        <w:autoSpaceDE w:val="0"/>
        <w:autoSpaceDN w:val="0"/>
        <w:adjustRightInd w:val="0"/>
        <w:spacing w:after="0" w:line="240" w:lineRule="auto"/>
        <w:rPr>
          <w:rFonts w:ascii="AdvTimes" w:hAnsi="AdvTimes" w:cs="AdvTimes"/>
          <w:sz w:val="20"/>
          <w:szCs w:val="20"/>
        </w:rPr>
      </w:pPr>
      <w:proofErr w:type="spellStart"/>
      <w:proofErr w:type="gramStart"/>
      <w:r>
        <w:rPr>
          <w:rFonts w:ascii="AdvMacTim-I" w:hAnsi="AdvMacTim-I" w:cs="AdvMacTim-I"/>
          <w:sz w:val="20"/>
          <w:szCs w:val="20"/>
        </w:rPr>
        <w:t>CandidateKeys</w:t>
      </w:r>
      <w:proofErr w:type="spellEnd"/>
      <w:r>
        <w:rPr>
          <w:rFonts w:ascii="AdvTimes" w:hAnsi="AdvTimes" w:cs="AdvTimes"/>
          <w:sz w:val="20"/>
          <w:szCs w:val="20"/>
        </w:rPr>
        <w:t>(</w:t>
      </w:r>
      <w:proofErr w:type="gramEnd"/>
      <w:r>
        <w:rPr>
          <w:rFonts w:ascii="AdvMacTim-I" w:hAnsi="AdvMacTim-I" w:cs="AdvMacTim-I"/>
          <w:sz w:val="20"/>
          <w:szCs w:val="20"/>
        </w:rPr>
        <w:t>relation name</w:t>
      </w:r>
      <w:r>
        <w:rPr>
          <w:rFonts w:ascii="AdvTimes" w:hAnsi="AdvTimes" w:cs="AdvTimes"/>
          <w:sz w:val="20"/>
          <w:szCs w:val="20"/>
        </w:rPr>
        <w:t xml:space="preserve">, </w:t>
      </w:r>
      <w:r>
        <w:rPr>
          <w:rFonts w:ascii="AdvMacTim-I" w:hAnsi="AdvMacTim-I" w:cs="AdvMacTim-I"/>
          <w:sz w:val="20"/>
          <w:szCs w:val="20"/>
        </w:rPr>
        <w:t>attribute name</w:t>
      </w:r>
      <w:r>
        <w:rPr>
          <w:rFonts w:ascii="AdvTimes" w:hAnsi="AdvTimes" w:cs="AdvTimes"/>
          <w:sz w:val="20"/>
          <w:szCs w:val="20"/>
        </w:rPr>
        <w:t xml:space="preserve">, </w:t>
      </w:r>
      <w:r>
        <w:rPr>
          <w:rFonts w:ascii="AdvMacTim-I" w:hAnsi="AdvMacTim-I" w:cs="AdvMacTim-I"/>
          <w:sz w:val="20"/>
          <w:szCs w:val="20"/>
        </w:rPr>
        <w:t xml:space="preserve">Candidate Key </w:t>
      </w:r>
      <w:r>
        <w:rPr>
          <w:rFonts w:ascii="AdvTimes" w:hAnsi="AdvTimes" w:cs="AdvTimes"/>
          <w:sz w:val="20"/>
          <w:szCs w:val="20"/>
        </w:rPr>
        <w:t>#)</w:t>
      </w:r>
    </w:p>
    <w:p w:rsid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spellStart"/>
      <w:proofErr w:type="gramStart"/>
      <w:r>
        <w:rPr>
          <w:rFonts w:ascii="AdvMacTim-I" w:hAnsi="AdvMacTim-I" w:cs="AdvMacTim-I"/>
          <w:sz w:val="20"/>
          <w:szCs w:val="20"/>
        </w:rPr>
        <w:t>ForeignKeys</w:t>
      </w:r>
      <w:proofErr w:type="spellEnd"/>
      <w:r>
        <w:rPr>
          <w:rFonts w:ascii="AdvTimes" w:hAnsi="AdvTimes" w:cs="AdvTimes"/>
          <w:sz w:val="20"/>
          <w:szCs w:val="20"/>
        </w:rPr>
        <w:t>(</w:t>
      </w:r>
      <w:proofErr w:type="gramEnd"/>
      <w:r>
        <w:rPr>
          <w:rFonts w:ascii="AdvMacTim-I" w:hAnsi="AdvMacTim-I" w:cs="AdvMacTim-I"/>
          <w:sz w:val="20"/>
          <w:szCs w:val="20"/>
        </w:rPr>
        <w:t>PK relation</w:t>
      </w:r>
      <w:r>
        <w:rPr>
          <w:rFonts w:ascii="AdvTimes" w:hAnsi="AdvTimes" w:cs="AdvTimes"/>
          <w:sz w:val="20"/>
          <w:szCs w:val="20"/>
        </w:rPr>
        <w:t xml:space="preserve">, </w:t>
      </w:r>
      <w:r>
        <w:rPr>
          <w:rFonts w:ascii="AdvMacTim-I" w:hAnsi="AdvMacTim-I" w:cs="AdvMacTim-I"/>
          <w:sz w:val="20"/>
          <w:szCs w:val="20"/>
        </w:rPr>
        <w:t>PK attribute</w:t>
      </w:r>
      <w:r>
        <w:rPr>
          <w:rFonts w:ascii="AdvTimes" w:hAnsi="AdvTimes" w:cs="AdvTimes"/>
          <w:sz w:val="20"/>
          <w:szCs w:val="20"/>
        </w:rPr>
        <w:t xml:space="preserve">, </w:t>
      </w:r>
      <w:r>
        <w:rPr>
          <w:rFonts w:ascii="AdvMacTim-I" w:hAnsi="AdvMacTim-I" w:cs="AdvMacTim-I"/>
          <w:sz w:val="20"/>
          <w:szCs w:val="20"/>
        </w:rPr>
        <w:t>FK relation</w:t>
      </w:r>
      <w:r>
        <w:rPr>
          <w:rFonts w:ascii="AdvTimes" w:hAnsi="AdvTimes" w:cs="AdvTimes"/>
          <w:sz w:val="20"/>
          <w:szCs w:val="20"/>
        </w:rPr>
        <w:t xml:space="preserve">, </w:t>
      </w:r>
      <w:r>
        <w:rPr>
          <w:rFonts w:ascii="AdvMacTim-I" w:hAnsi="AdvMacTim-I" w:cs="AdvMacTim-I"/>
          <w:sz w:val="20"/>
          <w:szCs w:val="20"/>
        </w:rPr>
        <w:t>FK attribute</w:t>
      </w:r>
      <w:r>
        <w:rPr>
          <w:rFonts w:ascii="AdvTimes" w:hAnsi="AdvTimes" w:cs="AdvTimes"/>
          <w:sz w:val="20"/>
          <w:szCs w:val="20"/>
        </w:rPr>
        <w:t xml:space="preserve">, </w:t>
      </w:r>
      <w:r>
        <w:rPr>
          <w:rFonts w:ascii="AdvMacTim-I" w:hAnsi="AdvMacTim-I" w:cs="AdvMacTim-I"/>
          <w:sz w:val="20"/>
          <w:szCs w:val="20"/>
        </w:rPr>
        <w:t>Link</w:t>
      </w:r>
      <w:r>
        <w:rPr>
          <w:rFonts w:ascii="AdvTimes" w:hAnsi="AdvTimes" w:cs="AdvTimes"/>
          <w:sz w:val="20"/>
          <w:szCs w:val="20"/>
        </w:rPr>
        <w:t>#)</w:t>
      </w:r>
    </w:p>
    <w:p w:rsidR="001E3747" w:rsidRDefault="001E3747" w:rsidP="001E3747">
      <w:pPr>
        <w:spacing w:before="100" w:beforeAutospacing="1" w:after="100" w:afterAutospacing="1" w:line="240" w:lineRule="auto"/>
        <w:jc w:val="both"/>
        <w:rPr>
          <w:rFonts w:ascii="Times New Roman" w:eastAsia="Times New Roman" w:hAnsi="Times New Roman"/>
          <w:sz w:val="24"/>
          <w:szCs w:val="24"/>
        </w:rPr>
      </w:pPr>
      <w:r>
        <w:t>The main components of the proposed methodology is shown in (Figure2). The proposed methodology is composed by two steps: Information Extraction and ERD Extraction. Information extraction step focuses on the attribute, key, and constraint determination. Information extraction done by extracting information about ERD from relational database schema that obtained from database. The information about ERD is extracted. ERD extraction focuses on information about ERD which will lead database designers to ERD. The following subsections describe each process in details.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More formally, the methodology divides the reverse engineering of relational databases into</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lastRenderedPageBreak/>
        <w:t>the</w:t>
      </w:r>
      <w:proofErr w:type="gramEnd"/>
      <w:r w:rsidRPr="001E3747">
        <w:rPr>
          <w:rFonts w:ascii="Times New Roman" w:eastAsia="Times New Roman" w:hAnsi="Times New Roman"/>
          <w:sz w:val="24"/>
          <w:szCs w:val="24"/>
        </w:rPr>
        <w:t xml:space="preserve"> following four steps: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(1) </w:t>
      </w:r>
      <w:r w:rsidRPr="001E3747">
        <w:rPr>
          <w:rFonts w:ascii="Times New Roman" w:eastAsia="Times New Roman" w:hAnsi="Times New Roman"/>
          <w:i/>
          <w:iCs/>
          <w:sz w:val="24"/>
          <w:szCs w:val="24"/>
        </w:rPr>
        <w:t xml:space="preserve">Decomposition: </w:t>
      </w:r>
      <w:r w:rsidRPr="001E3747">
        <w:rPr>
          <w:rFonts w:ascii="Times New Roman" w:eastAsia="Times New Roman" w:hAnsi="Times New Roman"/>
          <w:sz w:val="24"/>
          <w:szCs w:val="24"/>
        </w:rPr>
        <w:t>Decompose input relations into at least third normal form (3NF)</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relations</w:t>
      </w:r>
      <w:proofErr w:type="gramEnd"/>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(2) </w:t>
      </w:r>
      <w:r w:rsidRPr="001E3747">
        <w:rPr>
          <w:rFonts w:ascii="Times New Roman" w:eastAsia="Times New Roman" w:hAnsi="Times New Roman"/>
          <w:i/>
          <w:iCs/>
          <w:sz w:val="24"/>
          <w:szCs w:val="24"/>
        </w:rPr>
        <w:t xml:space="preserve">Classification: </w:t>
      </w:r>
      <w:r w:rsidRPr="001E3747">
        <w:rPr>
          <w:rFonts w:ascii="Times New Roman" w:eastAsia="Times New Roman" w:hAnsi="Times New Roman"/>
          <w:sz w:val="24"/>
          <w:szCs w:val="24"/>
        </w:rPr>
        <w:t>Classify relations and attributes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(3) </w:t>
      </w:r>
      <w:r w:rsidRPr="001E3747">
        <w:rPr>
          <w:rFonts w:ascii="Times New Roman" w:eastAsia="Times New Roman" w:hAnsi="Times New Roman"/>
          <w:i/>
          <w:iCs/>
          <w:sz w:val="24"/>
          <w:szCs w:val="24"/>
        </w:rPr>
        <w:t xml:space="preserve">Generation: </w:t>
      </w:r>
      <w:r w:rsidRPr="001E3747">
        <w:rPr>
          <w:rFonts w:ascii="Times New Roman" w:eastAsia="Times New Roman" w:hAnsi="Times New Roman"/>
          <w:sz w:val="24"/>
          <w:szCs w:val="24"/>
        </w:rPr>
        <w:t>Generate inclusion dependencies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(4) </w:t>
      </w:r>
      <w:r w:rsidRPr="001E3747">
        <w:rPr>
          <w:rFonts w:ascii="Times New Roman" w:eastAsia="Times New Roman" w:hAnsi="Times New Roman"/>
          <w:i/>
          <w:iCs/>
          <w:sz w:val="24"/>
          <w:szCs w:val="24"/>
        </w:rPr>
        <w:t xml:space="preserve">Identification: </w:t>
      </w:r>
      <w:r w:rsidRPr="001E3747">
        <w:rPr>
          <w:rFonts w:ascii="Times New Roman" w:eastAsia="Times New Roman" w:hAnsi="Times New Roman"/>
          <w:sz w:val="24"/>
          <w:szCs w:val="24"/>
        </w:rPr>
        <w:t>Identify modelling structures of the EER model.</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Figure 3 shows these steps, and the input, output and functions for each. There are four</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main</w:t>
      </w:r>
      <w:proofErr w:type="gramEnd"/>
      <w:r w:rsidRPr="001E3747">
        <w:rPr>
          <w:rFonts w:ascii="Times New Roman" w:eastAsia="Times New Roman" w:hAnsi="Times New Roman"/>
          <w:sz w:val="24"/>
          <w:szCs w:val="24"/>
        </w:rPr>
        <w:t xml:space="preserve"> aspects of the methodology each of which is discussed in detail below:</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Assumptions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Required information for the extraction process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The extraction process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Verification and validation of the extraction process.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 extraction process performs reverse engineering of relational databases by recovering</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domain</w:t>
      </w:r>
      <w:proofErr w:type="gramEnd"/>
      <w:r w:rsidRPr="001E3747">
        <w:rPr>
          <w:rFonts w:ascii="Times New Roman" w:eastAsia="Times New Roman" w:hAnsi="Times New Roman"/>
          <w:sz w:val="24"/>
          <w:szCs w:val="24"/>
        </w:rPr>
        <w:t xml:space="preserve"> semantics from an existing database and representing the results as an EER model.</w:t>
      </w:r>
    </w:p>
    <w:p w:rsid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Section 5 details the extraction process and its verification and validation.</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i/>
          <w:iCs/>
          <w:sz w:val="24"/>
          <w:szCs w:val="24"/>
        </w:rPr>
        <w:t xml:space="preserve">3NF relations </w:t>
      </w:r>
      <w:proofErr w:type="gramStart"/>
      <w:r w:rsidRPr="001E3747">
        <w:rPr>
          <w:rFonts w:ascii="Times New Roman" w:eastAsia="Times New Roman" w:hAnsi="Times New Roman"/>
          <w:sz w:val="24"/>
          <w:szCs w:val="24"/>
        </w:rPr>
        <w:t>Previous</w:t>
      </w:r>
      <w:proofErr w:type="gramEnd"/>
      <w:r w:rsidRPr="001E3747">
        <w:rPr>
          <w:rFonts w:ascii="Times New Roman" w:eastAsia="Times New Roman" w:hAnsi="Times New Roman"/>
          <w:sz w:val="24"/>
          <w:szCs w:val="24"/>
        </w:rPr>
        <w:t xml:space="preserve"> research has studied how to infer functional dependencies by analyzing</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data</w:t>
      </w:r>
      <w:proofErr w:type="gramEnd"/>
      <w:r w:rsidRPr="001E3747">
        <w:rPr>
          <w:rFonts w:ascii="Times New Roman" w:eastAsia="Times New Roman" w:hAnsi="Times New Roman"/>
          <w:sz w:val="24"/>
          <w:szCs w:val="24"/>
        </w:rPr>
        <w:t xml:space="preserve"> instances in the existing database [5], and there is at least one commercially available</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tool</w:t>
      </w:r>
      <w:proofErr w:type="gramEnd"/>
      <w:r w:rsidRPr="001E3747">
        <w:rPr>
          <w:rFonts w:ascii="Times New Roman" w:eastAsia="Times New Roman" w:hAnsi="Times New Roman"/>
          <w:sz w:val="24"/>
          <w:szCs w:val="24"/>
        </w:rPr>
        <w:t>, DB Designer, by Cadre Technologies Inc., which analyzes real data using statistical</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analysis</w:t>
      </w:r>
      <w:proofErr w:type="gramEnd"/>
      <w:r w:rsidRPr="001E3747">
        <w:rPr>
          <w:rFonts w:ascii="Times New Roman" w:eastAsia="Times New Roman" w:hAnsi="Times New Roman"/>
          <w:sz w:val="24"/>
          <w:szCs w:val="24"/>
        </w:rPr>
        <w:t xml:space="preserve"> to determine automatically functional dependencies. Some standard algorithm (e.g.</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Bernstein [4]) can then be used to decompose these relations into ones that satisfy the 3NF</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requirement</w:t>
      </w:r>
      <w:proofErr w:type="gramEnd"/>
      <w:r w:rsidRPr="001E3747">
        <w:rPr>
          <w:rFonts w:ascii="Times New Roman" w:eastAsia="Times New Roman" w:hAnsi="Times New Roman"/>
          <w:sz w:val="24"/>
          <w:szCs w:val="24"/>
        </w:rPr>
        <w:t xml:space="preserve"> [12].</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Since Step 1 of Fig. 3 is well understood, the methodology first assumes that the relations of</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the</w:t>
      </w:r>
      <w:proofErr w:type="gramEnd"/>
      <w:r w:rsidRPr="001E3747">
        <w:rPr>
          <w:rFonts w:ascii="Times New Roman" w:eastAsia="Times New Roman" w:hAnsi="Times New Roman"/>
          <w:sz w:val="24"/>
          <w:szCs w:val="24"/>
        </w:rPr>
        <w:t xml:space="preserve"> input database are in at least 3NF 4 (i.e. Step 1 of Fig. 3 has been completed). This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lastRenderedPageBreak/>
        <w:t>4 If there is a non 3NF relation in the input database, then this relation will be converted into an aggregation which</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represents</w:t>
      </w:r>
      <w:proofErr w:type="gramEnd"/>
      <w:r w:rsidRPr="001E3747">
        <w:rPr>
          <w:rFonts w:ascii="Times New Roman" w:eastAsia="Times New Roman" w:hAnsi="Times New Roman"/>
          <w:sz w:val="24"/>
          <w:szCs w:val="24"/>
        </w:rPr>
        <w:t xml:space="preserve"> more than one entity type or a mixture of relationship types and entity types. It can be decomposed into</w:t>
      </w:r>
    </w:p>
    <w:p w:rsid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detailed</w:t>
      </w:r>
      <w:proofErr w:type="gramEnd"/>
      <w:r w:rsidRPr="001E3747">
        <w:rPr>
          <w:rFonts w:ascii="Times New Roman" w:eastAsia="Times New Roman" w:hAnsi="Times New Roman"/>
          <w:sz w:val="24"/>
          <w:szCs w:val="24"/>
        </w:rPr>
        <w:t xml:space="preserve"> modelling structures manually.</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assumption</w:t>
      </w:r>
      <w:proofErr w:type="gramEnd"/>
      <w:r w:rsidRPr="001E3747">
        <w:rPr>
          <w:rFonts w:ascii="Times New Roman" w:eastAsia="Times New Roman" w:hAnsi="Times New Roman"/>
          <w:sz w:val="24"/>
          <w:szCs w:val="24"/>
        </w:rPr>
        <w:t xml:space="preserve"> simplifies the extraction process because each relation will correspond to one</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entity</w:t>
      </w:r>
      <w:proofErr w:type="gramEnd"/>
      <w:r w:rsidRPr="001E3747">
        <w:rPr>
          <w:rFonts w:ascii="Times New Roman" w:eastAsia="Times New Roman" w:hAnsi="Times New Roman"/>
          <w:sz w:val="24"/>
          <w:szCs w:val="24"/>
        </w:rPr>
        <w:t xml:space="preserve"> type or one relationship type, rather than corresponding to more than one entity type or</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a</w:t>
      </w:r>
      <w:proofErr w:type="gramEnd"/>
      <w:r w:rsidRPr="001E3747">
        <w:rPr>
          <w:rFonts w:ascii="Times New Roman" w:eastAsia="Times New Roman" w:hAnsi="Times New Roman"/>
          <w:sz w:val="24"/>
          <w:szCs w:val="24"/>
        </w:rPr>
        <w:t xml:space="preserve"> mixture of entity and relationship types [24].</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Consistent naming of key attributes </w:t>
      </w:r>
      <w:proofErr w:type="gramStart"/>
      <w:r w:rsidRPr="001E3747">
        <w:rPr>
          <w:rFonts w:ascii="Times New Roman" w:eastAsia="Times New Roman" w:hAnsi="Times New Roman"/>
          <w:sz w:val="24"/>
          <w:szCs w:val="24"/>
        </w:rPr>
        <w:t>A</w:t>
      </w:r>
      <w:proofErr w:type="gramEnd"/>
      <w:r w:rsidRPr="001E3747">
        <w:rPr>
          <w:rFonts w:ascii="Times New Roman" w:eastAsia="Times New Roman" w:hAnsi="Times New Roman"/>
          <w:sz w:val="24"/>
          <w:szCs w:val="24"/>
        </w:rPr>
        <w:t xml:space="preserve"> consistent naming convention is applied to key attributes.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That is, if key attributes have the same domain, then they have the same name</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throughout</w:t>
      </w:r>
      <w:proofErr w:type="gramEnd"/>
      <w:r w:rsidRPr="001E3747">
        <w:rPr>
          <w:rFonts w:ascii="Times New Roman" w:eastAsia="Times New Roman" w:hAnsi="Times New Roman"/>
          <w:sz w:val="24"/>
          <w:szCs w:val="24"/>
        </w:rPr>
        <w:t xml:space="preserve"> all relations. This convention must be followed in the process of database design;</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otherwise</w:t>
      </w:r>
      <w:proofErr w:type="gramEnd"/>
      <w:r w:rsidRPr="001E3747">
        <w:rPr>
          <w:rFonts w:ascii="Times New Roman" w:eastAsia="Times New Roman" w:hAnsi="Times New Roman"/>
          <w:sz w:val="24"/>
          <w:szCs w:val="24"/>
        </w:rPr>
        <w:t xml:space="preserve"> it is very difficult for database users to query data involving several relations. This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allows</w:t>
      </w:r>
      <w:proofErr w:type="gramEnd"/>
      <w:r w:rsidRPr="001E3747">
        <w:rPr>
          <w:rFonts w:ascii="Times New Roman" w:eastAsia="Times New Roman" w:hAnsi="Times New Roman"/>
          <w:sz w:val="24"/>
          <w:szCs w:val="24"/>
        </w:rPr>
        <w:t>:</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(1) </w:t>
      </w:r>
      <w:proofErr w:type="gramStart"/>
      <w:r w:rsidRPr="001E3747">
        <w:rPr>
          <w:rFonts w:ascii="Times New Roman" w:eastAsia="Times New Roman" w:hAnsi="Times New Roman"/>
          <w:sz w:val="24"/>
          <w:szCs w:val="24"/>
        </w:rPr>
        <w:t>each</w:t>
      </w:r>
      <w:proofErr w:type="gramEnd"/>
      <w:r w:rsidRPr="001E3747">
        <w:rPr>
          <w:rFonts w:ascii="Times New Roman" w:eastAsia="Times New Roman" w:hAnsi="Times New Roman"/>
          <w:sz w:val="24"/>
          <w:szCs w:val="24"/>
        </w:rPr>
        <w:t xml:space="preserve"> relation and attribute in the input database to be classified into its proper category in</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Step 2 of Fig. 3, and</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(2) </w:t>
      </w:r>
      <w:proofErr w:type="gramStart"/>
      <w:r w:rsidRPr="001E3747">
        <w:rPr>
          <w:rFonts w:ascii="Times New Roman" w:eastAsia="Times New Roman" w:hAnsi="Times New Roman"/>
          <w:sz w:val="24"/>
          <w:szCs w:val="24"/>
        </w:rPr>
        <w:t>possible</w:t>
      </w:r>
      <w:proofErr w:type="gramEnd"/>
      <w:r w:rsidRPr="001E3747">
        <w:rPr>
          <w:rFonts w:ascii="Times New Roman" w:eastAsia="Times New Roman" w:hAnsi="Times New Roman"/>
          <w:sz w:val="24"/>
          <w:szCs w:val="24"/>
        </w:rPr>
        <w:t xml:space="preserve"> key-based inclusion dependencies to be formulated in Step 3 of Fig. 3.</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No error data in values of key attributes </w:t>
      </w:r>
      <w:proofErr w:type="gramStart"/>
      <w:r w:rsidRPr="001E3747">
        <w:rPr>
          <w:rFonts w:ascii="Times New Roman" w:eastAsia="Times New Roman" w:hAnsi="Times New Roman"/>
          <w:sz w:val="24"/>
          <w:szCs w:val="24"/>
        </w:rPr>
        <w:t>The</w:t>
      </w:r>
      <w:proofErr w:type="gramEnd"/>
      <w:r w:rsidRPr="001E3747">
        <w:rPr>
          <w:rFonts w:ascii="Times New Roman" w:eastAsia="Times New Roman" w:hAnsi="Times New Roman"/>
          <w:sz w:val="24"/>
          <w:szCs w:val="24"/>
        </w:rPr>
        <w:t xml:space="preserve"> input database does not contain any erroneous</w:t>
      </w:r>
    </w:p>
    <w:p w:rsidR="001E3747" w:rsidRP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data</w:t>
      </w:r>
      <w:proofErr w:type="gramEnd"/>
      <w:r w:rsidRPr="001E3747">
        <w:rPr>
          <w:rFonts w:ascii="Times New Roman" w:eastAsia="Times New Roman" w:hAnsi="Times New Roman"/>
          <w:sz w:val="24"/>
          <w:szCs w:val="24"/>
        </w:rPr>
        <w:t xml:space="preserve"> instances in its key attributes. This allows all possible inclusion dependencies to be</w:t>
      </w:r>
    </w:p>
    <w:p w:rsidR="001E3747" w:rsidRDefault="001E3747" w:rsidP="001E3747">
      <w:pPr>
        <w:spacing w:before="100" w:beforeAutospacing="1" w:after="100" w:afterAutospacing="1" w:line="240" w:lineRule="auto"/>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discovered</w:t>
      </w:r>
      <w:proofErr w:type="gramEnd"/>
      <w:r w:rsidRPr="001E3747">
        <w:rPr>
          <w:rFonts w:ascii="Times New Roman" w:eastAsia="Times New Roman" w:hAnsi="Times New Roman"/>
          <w:sz w:val="24"/>
          <w:szCs w:val="24"/>
        </w:rPr>
        <w:t xml:space="preserve"> in Step 3 of Fig. 3.</w:t>
      </w:r>
    </w:p>
    <w:p w:rsidR="005C276D" w:rsidRDefault="005C276D" w:rsidP="001E3747">
      <w:pPr>
        <w:spacing w:before="100" w:beforeAutospacing="1" w:after="100" w:afterAutospacing="1" w:line="240" w:lineRule="auto"/>
        <w:jc w:val="both"/>
        <w:rPr>
          <w:rFonts w:ascii="Times New Roman" w:eastAsia="Times New Roman" w:hAnsi="Times New Roman"/>
          <w:sz w:val="24"/>
          <w:szCs w:val="24"/>
        </w:rPr>
      </w:pPr>
    </w:p>
    <w:p w:rsidR="005C276D" w:rsidRDefault="005C276D" w:rsidP="001E3747">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RULES AND ASSUMPTIONS</w:t>
      </w:r>
    </w:p>
    <w:p w:rsidR="005C276D" w:rsidRPr="001E3747" w:rsidRDefault="005C276D" w:rsidP="001E3747">
      <w:pPr>
        <w:spacing w:before="100" w:beforeAutospacing="1" w:after="100" w:afterAutospacing="1" w:line="240" w:lineRule="auto"/>
        <w:jc w:val="both"/>
        <w:rPr>
          <w:rFonts w:ascii="Times New Roman" w:eastAsia="Times New Roman" w:hAnsi="Times New Roman"/>
          <w:sz w:val="24"/>
          <w:szCs w:val="24"/>
        </w:rPr>
      </w:pPr>
    </w:p>
    <w:p w:rsidR="00560364" w:rsidRPr="00560364" w:rsidRDefault="00560364" w:rsidP="004C3E12">
      <w:pPr>
        <w:spacing w:before="100" w:beforeAutospacing="1" w:after="100" w:afterAutospacing="1" w:line="240" w:lineRule="auto"/>
        <w:ind w:left="360"/>
        <w:jc w:val="both"/>
        <w:rPr>
          <w:rFonts w:ascii="Times New Roman" w:eastAsia="Times New Roman" w:hAnsi="Times New Roman"/>
          <w:sz w:val="24"/>
          <w:szCs w:val="24"/>
          <w:u w:val="single"/>
        </w:rPr>
      </w:pPr>
      <w:r w:rsidRPr="00560364">
        <w:rPr>
          <w:rFonts w:ascii="Times New Roman" w:eastAsia="Times New Roman" w:hAnsi="Times New Roman"/>
          <w:noProof/>
          <w:sz w:val="24"/>
          <w:szCs w:val="24"/>
          <w:u w:val="single"/>
        </w:rPr>
        <w:lastRenderedPageBreak/>
        <w:drawing>
          <wp:inline distT="0" distB="0" distL="0" distR="0">
            <wp:extent cx="3735774" cy="581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7350" cy="5818419"/>
                    </a:xfrm>
                    <a:prstGeom prst="rect">
                      <a:avLst/>
                    </a:prstGeom>
                    <a:noFill/>
                    <a:ln>
                      <a:noFill/>
                    </a:ln>
                  </pic:spPr>
                </pic:pic>
              </a:graphicData>
            </a:graphic>
          </wp:inline>
        </w:drawing>
      </w:r>
    </w:p>
    <w:p w:rsidR="00665CC8" w:rsidRPr="00385A55" w:rsidRDefault="00665CC8" w:rsidP="004C3E12">
      <w:pPr>
        <w:spacing w:before="100" w:beforeAutospacing="1" w:after="100" w:afterAutospacing="1" w:line="240" w:lineRule="auto"/>
        <w:jc w:val="both"/>
        <w:rPr>
          <w:rFonts w:ascii="Times New Roman" w:eastAsia="Times New Roman" w:hAnsi="Times New Roman"/>
          <w:sz w:val="24"/>
          <w:szCs w:val="24"/>
          <w:u w:val="single"/>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665CC8" w:rsidRPr="00F052E6" w:rsidRDefault="00665CC8" w:rsidP="004C3E12">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What data you are using, where it is coming from. You must state this clearly and say how this data will be created (synthetically or from some website or just some mock-up samples you will create to demo your functionality).</w:t>
      </w:r>
    </w:p>
    <w:p w:rsidR="005C276D" w:rsidRDefault="005C276D" w:rsidP="00780DD8">
      <w:pPr>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  </w:t>
      </w:r>
    </w:p>
    <w:p w:rsidR="005C276D" w:rsidRDefault="005C276D" w:rsidP="00780DD8">
      <w:pPr>
        <w:jc w:val="both"/>
        <w:rPr>
          <w:rFonts w:ascii="Times New Roman" w:eastAsia="Times New Roman" w:hAnsi="Times New Roman"/>
          <w:sz w:val="24"/>
          <w:szCs w:val="24"/>
        </w:rPr>
      </w:pPr>
      <w:r>
        <w:rPr>
          <w:rFonts w:ascii="Times New Roman" w:eastAsia="Times New Roman" w:hAnsi="Times New Roman"/>
          <w:sz w:val="24"/>
          <w:szCs w:val="24"/>
        </w:rPr>
        <w:t xml:space="preserve">The </w:t>
      </w:r>
      <w:r>
        <w:rPr>
          <w:rFonts w:ascii="Times New Roman" w:eastAsia="Times New Roman" w:hAnsi="Times New Roman"/>
          <w:sz w:val="24"/>
          <w:szCs w:val="24"/>
        </w:rPr>
        <w:t xml:space="preserve">data needed for this </w:t>
      </w:r>
      <w:r>
        <w:rPr>
          <w:rFonts w:ascii="Times New Roman" w:eastAsia="Times New Roman" w:hAnsi="Times New Roman"/>
          <w:sz w:val="24"/>
          <w:szCs w:val="24"/>
        </w:rPr>
        <w:t xml:space="preserve">process </w:t>
      </w:r>
      <w:r>
        <w:rPr>
          <w:rFonts w:ascii="Times New Roman" w:eastAsia="Times New Roman" w:hAnsi="Times New Roman"/>
          <w:sz w:val="24"/>
          <w:szCs w:val="24"/>
        </w:rPr>
        <w:t xml:space="preserve">application will be entirely used for </w:t>
      </w:r>
    </w:p>
    <w:p w:rsidR="001E3747" w:rsidRPr="00780DD8" w:rsidRDefault="001E3747" w:rsidP="00780DD8">
      <w:pPr>
        <w:jc w:val="both"/>
        <w:rPr>
          <w:rFonts w:ascii="Times New Roman" w:eastAsia="Times New Roman" w:hAnsi="Times New Roman"/>
          <w:sz w:val="24"/>
          <w:szCs w:val="24"/>
        </w:rPr>
      </w:pPr>
      <w:proofErr w:type="gramStart"/>
      <w:r w:rsidRPr="00780DD8">
        <w:rPr>
          <w:rFonts w:ascii="Times New Roman" w:eastAsia="Times New Roman" w:hAnsi="Times New Roman"/>
          <w:sz w:val="24"/>
          <w:szCs w:val="24"/>
        </w:rPr>
        <w:lastRenderedPageBreak/>
        <w:t>must</w:t>
      </w:r>
      <w:proofErr w:type="gramEnd"/>
      <w:r w:rsidRPr="00780DD8">
        <w:rPr>
          <w:rFonts w:ascii="Times New Roman" w:eastAsia="Times New Roman" w:hAnsi="Times New Roman"/>
          <w:sz w:val="24"/>
          <w:szCs w:val="24"/>
        </w:rPr>
        <w:t xml:space="preserve"> have the following types of information in order to function:</w:t>
      </w:r>
    </w:p>
    <w:p w:rsidR="001E3747" w:rsidRPr="001E3747" w:rsidRDefault="001E3747" w:rsidP="001E3747">
      <w:pPr>
        <w:pStyle w:val="ListParagraph"/>
        <w:jc w:val="both"/>
        <w:rPr>
          <w:rFonts w:ascii="Times New Roman" w:eastAsia="Times New Roman" w:hAnsi="Times New Roman"/>
          <w:sz w:val="24"/>
          <w:szCs w:val="24"/>
        </w:rPr>
      </w:pPr>
      <w:r w:rsidRPr="005C276D">
        <w:rPr>
          <w:rFonts w:ascii="Times New Roman" w:eastAsia="Times New Roman" w:hAnsi="Times New Roman"/>
          <w:sz w:val="24"/>
          <w:szCs w:val="24"/>
          <w:highlight w:val="yellow"/>
        </w:rPr>
        <w:t>Data schema</w:t>
      </w:r>
      <w:r w:rsidRPr="001E3747">
        <w:rPr>
          <w:rFonts w:ascii="Times New Roman" w:eastAsia="Times New Roman" w:hAnsi="Times New Roman"/>
          <w:sz w:val="24"/>
          <w:szCs w:val="24"/>
        </w:rPr>
        <w:t xml:space="preserve"> </w:t>
      </w:r>
      <w:proofErr w:type="gramStart"/>
      <w:r w:rsidRPr="001E3747">
        <w:rPr>
          <w:rFonts w:ascii="Times New Roman" w:eastAsia="Times New Roman" w:hAnsi="Times New Roman"/>
          <w:sz w:val="24"/>
          <w:szCs w:val="24"/>
        </w:rPr>
        <w:t>Initially</w:t>
      </w:r>
      <w:proofErr w:type="gramEnd"/>
      <w:r w:rsidRPr="001E3747">
        <w:rPr>
          <w:rFonts w:ascii="Times New Roman" w:eastAsia="Times New Roman" w:hAnsi="Times New Roman"/>
          <w:sz w:val="24"/>
          <w:szCs w:val="24"/>
        </w:rPr>
        <w:t>, information about the data schema must be available. This includes</w:t>
      </w:r>
    </w:p>
    <w:p w:rsidR="001E3747" w:rsidRPr="001E3747" w:rsidRDefault="001E3747" w:rsidP="001E3747">
      <w:pPr>
        <w:pStyle w:val="ListParagraph"/>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relation</w:t>
      </w:r>
      <w:proofErr w:type="gramEnd"/>
      <w:r w:rsidRPr="001E3747">
        <w:rPr>
          <w:rFonts w:ascii="Times New Roman" w:eastAsia="Times New Roman" w:hAnsi="Times New Roman"/>
          <w:sz w:val="24"/>
          <w:szCs w:val="24"/>
        </w:rPr>
        <w:t xml:space="preserve"> names, attribute names, and primary keys. In general, information about the relation</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and attribute names can be obtained directly by querying the target DBMS. If the DBMS does</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not contain information about primary keys, the user must specify the primary key for each</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relation. Information about attributes' properties, such as whether they are uniquely indexed</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and have unique and non-null values, can be applied to reduce the number of possible</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attributes for the primary key of each relation.</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In other methods (e.g. </w:t>
      </w:r>
      <w:proofErr w:type="spellStart"/>
      <w:r w:rsidRPr="001E3747">
        <w:rPr>
          <w:rFonts w:ascii="Times New Roman" w:eastAsia="Times New Roman" w:hAnsi="Times New Roman"/>
          <w:sz w:val="24"/>
          <w:szCs w:val="24"/>
        </w:rPr>
        <w:t>Navathe</w:t>
      </w:r>
      <w:proofErr w:type="spellEnd"/>
      <w:r w:rsidRPr="001E3747">
        <w:rPr>
          <w:rFonts w:ascii="Times New Roman" w:eastAsia="Times New Roman" w:hAnsi="Times New Roman"/>
          <w:sz w:val="24"/>
          <w:szCs w:val="24"/>
        </w:rPr>
        <w:t xml:space="preserve"> and Awong [24]; </w:t>
      </w:r>
      <w:proofErr w:type="spellStart"/>
      <w:r w:rsidRPr="001E3747">
        <w:rPr>
          <w:rFonts w:ascii="Times New Roman" w:eastAsia="Times New Roman" w:hAnsi="Times New Roman"/>
          <w:sz w:val="24"/>
          <w:szCs w:val="24"/>
        </w:rPr>
        <w:t>Johannesson</w:t>
      </w:r>
      <w:proofErr w:type="spellEnd"/>
      <w:r w:rsidRPr="001E3747">
        <w:rPr>
          <w:rFonts w:ascii="Times New Roman" w:eastAsia="Times New Roman" w:hAnsi="Times New Roman"/>
          <w:sz w:val="24"/>
          <w:szCs w:val="24"/>
        </w:rPr>
        <w:t xml:space="preserve"> and </w:t>
      </w:r>
      <w:proofErr w:type="spellStart"/>
      <w:r w:rsidRPr="001E3747">
        <w:rPr>
          <w:rFonts w:ascii="Times New Roman" w:eastAsia="Times New Roman" w:hAnsi="Times New Roman"/>
          <w:sz w:val="24"/>
          <w:szCs w:val="24"/>
        </w:rPr>
        <w:t>Kalman</w:t>
      </w:r>
      <w:proofErr w:type="spellEnd"/>
      <w:r w:rsidRPr="001E3747">
        <w:rPr>
          <w:rFonts w:ascii="Times New Roman" w:eastAsia="Times New Roman" w:hAnsi="Times New Roman"/>
          <w:sz w:val="24"/>
          <w:szCs w:val="24"/>
        </w:rPr>
        <w:t xml:space="preserve"> [19]), the user</w:t>
      </w:r>
    </w:p>
    <w:p w:rsidR="001E3747" w:rsidRPr="001E3747" w:rsidRDefault="001E3747" w:rsidP="001E3747">
      <w:pPr>
        <w:pStyle w:val="ListParagraph"/>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needs</w:t>
      </w:r>
      <w:proofErr w:type="gramEnd"/>
      <w:r w:rsidRPr="001E3747">
        <w:rPr>
          <w:rFonts w:ascii="Times New Roman" w:eastAsia="Times New Roman" w:hAnsi="Times New Roman"/>
          <w:sz w:val="24"/>
          <w:szCs w:val="24"/>
        </w:rPr>
        <w:t xml:space="preserve"> to specify all candidate keys for each relation and may need to substitute a candidate</w:t>
      </w:r>
    </w:p>
    <w:p w:rsidR="001E3747" w:rsidRPr="001E3747" w:rsidRDefault="001E3747" w:rsidP="001E3747">
      <w:pPr>
        <w:pStyle w:val="ListParagraph"/>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key</w:t>
      </w:r>
      <w:proofErr w:type="gramEnd"/>
      <w:r w:rsidRPr="001E3747">
        <w:rPr>
          <w:rFonts w:ascii="Times New Roman" w:eastAsia="Times New Roman" w:hAnsi="Times New Roman"/>
          <w:sz w:val="24"/>
          <w:szCs w:val="24"/>
        </w:rPr>
        <w:t xml:space="preserve"> for the current primary key. Using our methodology, in contrast, information about</w:t>
      </w:r>
    </w:p>
    <w:p w:rsidR="001E3747" w:rsidRPr="001E3747" w:rsidRDefault="001E3747" w:rsidP="001E3747">
      <w:pPr>
        <w:pStyle w:val="ListParagraph"/>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candidate</w:t>
      </w:r>
      <w:proofErr w:type="gramEnd"/>
      <w:r w:rsidRPr="001E3747">
        <w:rPr>
          <w:rFonts w:ascii="Times New Roman" w:eastAsia="Times New Roman" w:hAnsi="Times New Roman"/>
          <w:sz w:val="24"/>
          <w:szCs w:val="24"/>
        </w:rPr>
        <w:t xml:space="preserve"> keys is requested only when:</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(1) </w:t>
      </w:r>
      <w:proofErr w:type="gramStart"/>
      <w:r w:rsidRPr="001E3747">
        <w:rPr>
          <w:rFonts w:ascii="Times New Roman" w:eastAsia="Times New Roman" w:hAnsi="Times New Roman"/>
          <w:sz w:val="24"/>
          <w:szCs w:val="24"/>
        </w:rPr>
        <w:t>there</w:t>
      </w:r>
      <w:proofErr w:type="gramEnd"/>
      <w:r w:rsidRPr="001E3747">
        <w:rPr>
          <w:rFonts w:ascii="Times New Roman" w:eastAsia="Times New Roman" w:hAnsi="Times New Roman"/>
          <w:sz w:val="24"/>
          <w:szCs w:val="24"/>
        </w:rPr>
        <w:t xml:space="preserve"> are ambiguities in the classification of relations, and</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(2) </w:t>
      </w:r>
      <w:proofErr w:type="gramStart"/>
      <w:r w:rsidRPr="001E3747">
        <w:rPr>
          <w:rFonts w:ascii="Times New Roman" w:eastAsia="Times New Roman" w:hAnsi="Times New Roman"/>
          <w:sz w:val="24"/>
          <w:szCs w:val="24"/>
        </w:rPr>
        <w:t>the</w:t>
      </w:r>
      <w:proofErr w:type="gramEnd"/>
      <w:r w:rsidRPr="001E3747">
        <w:rPr>
          <w:rFonts w:ascii="Times New Roman" w:eastAsia="Times New Roman" w:hAnsi="Times New Roman"/>
          <w:sz w:val="24"/>
          <w:szCs w:val="24"/>
        </w:rPr>
        <w:t xml:space="preserve"> user specifies inclusion dependencies between non key attributes.</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Data instances </w:t>
      </w:r>
      <w:proofErr w:type="gramStart"/>
      <w:r w:rsidRPr="001E3747">
        <w:rPr>
          <w:rFonts w:ascii="Times New Roman" w:eastAsia="Times New Roman" w:hAnsi="Times New Roman"/>
          <w:sz w:val="24"/>
          <w:szCs w:val="24"/>
        </w:rPr>
        <w:t>The</w:t>
      </w:r>
      <w:proofErr w:type="gramEnd"/>
      <w:r w:rsidRPr="001E3747">
        <w:rPr>
          <w:rFonts w:ascii="Times New Roman" w:eastAsia="Times New Roman" w:hAnsi="Times New Roman"/>
          <w:sz w:val="24"/>
          <w:szCs w:val="24"/>
        </w:rPr>
        <w:t xml:space="preserve"> extraction' process analyzes data instances to:</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(1) </w:t>
      </w:r>
      <w:proofErr w:type="gramStart"/>
      <w:r w:rsidRPr="001E3747">
        <w:rPr>
          <w:rFonts w:ascii="Times New Roman" w:eastAsia="Times New Roman" w:hAnsi="Times New Roman"/>
          <w:sz w:val="24"/>
          <w:szCs w:val="24"/>
        </w:rPr>
        <w:t>verify</w:t>
      </w:r>
      <w:proofErr w:type="gramEnd"/>
      <w:r w:rsidRPr="001E3747">
        <w:rPr>
          <w:rFonts w:ascii="Times New Roman" w:eastAsia="Times New Roman" w:hAnsi="Times New Roman"/>
          <w:sz w:val="24"/>
          <w:szCs w:val="24"/>
        </w:rPr>
        <w:t xml:space="preserve"> the proposed inclusion dependencies, and</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(2) </w:t>
      </w:r>
      <w:proofErr w:type="gramStart"/>
      <w:r w:rsidRPr="001E3747">
        <w:rPr>
          <w:rFonts w:ascii="Times New Roman" w:eastAsia="Times New Roman" w:hAnsi="Times New Roman"/>
          <w:sz w:val="24"/>
          <w:szCs w:val="24"/>
        </w:rPr>
        <w:t>identify</w:t>
      </w:r>
      <w:proofErr w:type="gramEnd"/>
      <w:r w:rsidRPr="001E3747">
        <w:rPr>
          <w:rFonts w:ascii="Times New Roman" w:eastAsia="Times New Roman" w:hAnsi="Times New Roman"/>
          <w:sz w:val="24"/>
          <w:szCs w:val="24"/>
        </w:rPr>
        <w:t xml:space="preserve"> candidate keys.</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Inclusion dependencies Inclusion dependencies are necessary for identifying:</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(1) </w:t>
      </w:r>
      <w:proofErr w:type="gramStart"/>
      <w:r w:rsidRPr="001E3747">
        <w:rPr>
          <w:rFonts w:ascii="Times New Roman" w:eastAsia="Times New Roman" w:hAnsi="Times New Roman"/>
          <w:sz w:val="24"/>
          <w:szCs w:val="24"/>
        </w:rPr>
        <w:t>inclusion</w:t>
      </w:r>
      <w:proofErr w:type="gramEnd"/>
      <w:r w:rsidRPr="001E3747">
        <w:rPr>
          <w:rFonts w:ascii="Times New Roman" w:eastAsia="Times New Roman" w:hAnsi="Times New Roman"/>
          <w:sz w:val="24"/>
          <w:szCs w:val="24"/>
        </w:rPr>
        <w:t xml:space="preserve"> relationships,</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(2) </w:t>
      </w:r>
      <w:proofErr w:type="gramStart"/>
      <w:r w:rsidRPr="001E3747">
        <w:rPr>
          <w:rFonts w:ascii="Times New Roman" w:eastAsia="Times New Roman" w:hAnsi="Times New Roman"/>
          <w:sz w:val="24"/>
          <w:szCs w:val="24"/>
        </w:rPr>
        <w:t>generalization</w:t>
      </w:r>
      <w:proofErr w:type="gramEnd"/>
      <w:r w:rsidRPr="001E3747">
        <w:rPr>
          <w:rFonts w:ascii="Times New Roman" w:eastAsia="Times New Roman" w:hAnsi="Times New Roman"/>
          <w:sz w:val="24"/>
          <w:szCs w:val="24"/>
        </w:rPr>
        <w:t xml:space="preserve"> hierarchies,</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(3) </w:t>
      </w:r>
      <w:proofErr w:type="gramStart"/>
      <w:r w:rsidRPr="001E3747">
        <w:rPr>
          <w:rFonts w:ascii="Times New Roman" w:eastAsia="Times New Roman" w:hAnsi="Times New Roman"/>
          <w:sz w:val="24"/>
          <w:szCs w:val="24"/>
        </w:rPr>
        <w:t>owner</w:t>
      </w:r>
      <w:proofErr w:type="gramEnd"/>
      <w:r w:rsidRPr="001E3747">
        <w:rPr>
          <w:rFonts w:ascii="Times New Roman" w:eastAsia="Times New Roman" w:hAnsi="Times New Roman"/>
          <w:sz w:val="24"/>
          <w:szCs w:val="24"/>
        </w:rPr>
        <w:t xml:space="preserve"> entity types for weak entities, and</w:t>
      </w:r>
    </w:p>
    <w:p w:rsidR="00665CC8"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(4) </w:t>
      </w:r>
      <w:proofErr w:type="gramStart"/>
      <w:r w:rsidRPr="001E3747">
        <w:rPr>
          <w:rFonts w:ascii="Times New Roman" w:eastAsia="Times New Roman" w:hAnsi="Times New Roman"/>
          <w:sz w:val="24"/>
          <w:szCs w:val="24"/>
        </w:rPr>
        <w:t>participating</w:t>
      </w:r>
      <w:proofErr w:type="gramEnd"/>
      <w:r w:rsidRPr="001E3747">
        <w:rPr>
          <w:rFonts w:ascii="Times New Roman" w:eastAsia="Times New Roman" w:hAnsi="Times New Roman"/>
          <w:sz w:val="24"/>
          <w:szCs w:val="24"/>
        </w:rPr>
        <w:t xml:space="preserve"> entity types for relationships.</w:t>
      </w:r>
    </w:p>
    <w:p w:rsidR="001E3747" w:rsidRDefault="001E3747" w:rsidP="001E3747">
      <w:pPr>
        <w:pStyle w:val="ListParagraph"/>
        <w:jc w:val="both"/>
        <w:rPr>
          <w:rFonts w:ascii="Times New Roman" w:eastAsia="Times New Roman" w:hAnsi="Times New Roman"/>
          <w:sz w:val="24"/>
          <w:szCs w:val="24"/>
        </w:rPr>
      </w:pP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The generation of key-based inclusion dependencies is an automated process. In addition, the</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extraction process allows the user to specify inclusion dependencies between non key</w:t>
      </w:r>
    </w:p>
    <w:p w:rsidR="001E3747" w:rsidRPr="001E3747" w:rsidRDefault="001E3747" w:rsidP="001E3747">
      <w:pPr>
        <w:pStyle w:val="ListParagraph"/>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attributes</w:t>
      </w:r>
      <w:proofErr w:type="gramEnd"/>
      <w:r w:rsidRPr="001E3747">
        <w:rPr>
          <w:rFonts w:ascii="Times New Roman" w:eastAsia="Times New Roman" w:hAnsi="Times New Roman"/>
          <w:sz w:val="24"/>
          <w:szCs w:val="24"/>
        </w:rPr>
        <w:t>.</w:t>
      </w:r>
    </w:p>
    <w:p w:rsidR="005C276D" w:rsidRDefault="005C276D" w:rsidP="001E3747">
      <w:pPr>
        <w:pStyle w:val="ListParagraph"/>
        <w:jc w:val="both"/>
        <w:rPr>
          <w:rFonts w:ascii="Times New Roman" w:eastAsia="Times New Roman" w:hAnsi="Times New Roman"/>
          <w:sz w:val="24"/>
          <w:szCs w:val="24"/>
        </w:rPr>
      </w:pP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Domain semantics obtained from the user Because of the limited semantic expressiveness of</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the current DBMSs, database reverse engineering cannot be a totally automated process. User</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involvement is necessary whenever some domain semantics cannot be inferred or there are</w:t>
      </w:r>
      <w:r w:rsidR="005C276D">
        <w:rPr>
          <w:rFonts w:ascii="Times New Roman" w:eastAsia="Times New Roman" w:hAnsi="Times New Roman"/>
          <w:sz w:val="24"/>
          <w:szCs w:val="24"/>
        </w:rPr>
        <w:t xml:space="preserve"> </w:t>
      </w:r>
      <w:r w:rsidRPr="001E3747">
        <w:rPr>
          <w:rFonts w:ascii="Times New Roman" w:eastAsia="Times New Roman" w:hAnsi="Times New Roman"/>
          <w:sz w:val="24"/>
          <w:szCs w:val="24"/>
        </w:rPr>
        <w:t>ambiguities which cannot be solved mechanically.</w:t>
      </w:r>
    </w:p>
    <w:p w:rsidR="005C276D" w:rsidRDefault="005C276D" w:rsidP="001E3747">
      <w:pPr>
        <w:pStyle w:val="ListParagraph"/>
        <w:jc w:val="both"/>
        <w:rPr>
          <w:rFonts w:ascii="Times New Roman" w:eastAsia="Times New Roman" w:hAnsi="Times New Roman"/>
          <w:sz w:val="24"/>
          <w:szCs w:val="24"/>
        </w:rPr>
      </w:pP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Heuristics </w:t>
      </w:r>
      <w:proofErr w:type="gramStart"/>
      <w:r w:rsidRPr="001E3747">
        <w:rPr>
          <w:rFonts w:ascii="Times New Roman" w:eastAsia="Times New Roman" w:hAnsi="Times New Roman"/>
          <w:sz w:val="24"/>
          <w:szCs w:val="24"/>
        </w:rPr>
        <w:t>Certain</w:t>
      </w:r>
      <w:proofErr w:type="gramEnd"/>
      <w:r w:rsidRPr="001E3747">
        <w:rPr>
          <w:rFonts w:ascii="Times New Roman" w:eastAsia="Times New Roman" w:hAnsi="Times New Roman"/>
          <w:sz w:val="24"/>
          <w:szCs w:val="24"/>
        </w:rPr>
        <w:t xml:space="preserve"> types of heuristics are used to:</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(1) </w:t>
      </w:r>
      <w:proofErr w:type="gramStart"/>
      <w:r w:rsidRPr="001E3747">
        <w:rPr>
          <w:rFonts w:ascii="Times New Roman" w:eastAsia="Times New Roman" w:hAnsi="Times New Roman"/>
          <w:sz w:val="24"/>
          <w:szCs w:val="24"/>
        </w:rPr>
        <w:t>propose</w:t>
      </w:r>
      <w:proofErr w:type="gramEnd"/>
      <w:r w:rsidRPr="001E3747">
        <w:rPr>
          <w:rFonts w:ascii="Times New Roman" w:eastAsia="Times New Roman" w:hAnsi="Times New Roman"/>
          <w:sz w:val="24"/>
          <w:szCs w:val="24"/>
        </w:rPr>
        <w:t xml:space="preserve"> possible primary key attributes for each relation,</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(2) </w:t>
      </w:r>
      <w:proofErr w:type="gramStart"/>
      <w:r w:rsidRPr="001E3747">
        <w:rPr>
          <w:rFonts w:ascii="Times New Roman" w:eastAsia="Times New Roman" w:hAnsi="Times New Roman"/>
          <w:sz w:val="24"/>
          <w:szCs w:val="24"/>
        </w:rPr>
        <w:t>formulate</w:t>
      </w:r>
      <w:proofErr w:type="gramEnd"/>
      <w:r w:rsidRPr="001E3747">
        <w:rPr>
          <w:rFonts w:ascii="Times New Roman" w:eastAsia="Times New Roman" w:hAnsi="Times New Roman"/>
          <w:sz w:val="24"/>
          <w:szCs w:val="24"/>
        </w:rPr>
        <w:t xml:space="preserve"> possible key-based inclusion dependencies, and</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(3) </w:t>
      </w:r>
      <w:proofErr w:type="gramStart"/>
      <w:r w:rsidRPr="001E3747">
        <w:rPr>
          <w:rFonts w:ascii="Times New Roman" w:eastAsia="Times New Roman" w:hAnsi="Times New Roman"/>
          <w:sz w:val="24"/>
          <w:szCs w:val="24"/>
        </w:rPr>
        <w:t>specify</w:t>
      </w:r>
      <w:proofErr w:type="gramEnd"/>
      <w:r w:rsidRPr="001E3747">
        <w:rPr>
          <w:rFonts w:ascii="Times New Roman" w:eastAsia="Times New Roman" w:hAnsi="Times New Roman"/>
          <w:sz w:val="24"/>
          <w:szCs w:val="24"/>
        </w:rPr>
        <w:t xml:space="preserve"> default cardinality ratios for binary relationship types.</w:t>
      </w:r>
    </w:p>
    <w:p w:rsidR="005C276D" w:rsidRDefault="005C276D" w:rsidP="001E3747">
      <w:pPr>
        <w:pStyle w:val="ListParagraph"/>
        <w:jc w:val="both"/>
        <w:rPr>
          <w:rFonts w:ascii="Times New Roman" w:eastAsia="Times New Roman" w:hAnsi="Times New Roman"/>
          <w:sz w:val="24"/>
          <w:szCs w:val="24"/>
        </w:rPr>
      </w:pP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Extraction rules Extraction rules are used to:</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(1) </w:t>
      </w:r>
      <w:proofErr w:type="gramStart"/>
      <w:r w:rsidRPr="001E3747">
        <w:rPr>
          <w:rFonts w:ascii="Times New Roman" w:eastAsia="Times New Roman" w:hAnsi="Times New Roman"/>
          <w:sz w:val="24"/>
          <w:szCs w:val="24"/>
        </w:rPr>
        <w:t>classify</w:t>
      </w:r>
      <w:proofErr w:type="gramEnd"/>
      <w:r w:rsidRPr="001E3747">
        <w:rPr>
          <w:rFonts w:ascii="Times New Roman" w:eastAsia="Times New Roman" w:hAnsi="Times New Roman"/>
          <w:sz w:val="24"/>
          <w:szCs w:val="24"/>
        </w:rPr>
        <w:t xml:space="preserve"> relations and attributes (classification rules),</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(2) </w:t>
      </w:r>
      <w:proofErr w:type="gramStart"/>
      <w:r w:rsidRPr="001E3747">
        <w:rPr>
          <w:rFonts w:ascii="Times New Roman" w:eastAsia="Times New Roman" w:hAnsi="Times New Roman"/>
          <w:sz w:val="24"/>
          <w:szCs w:val="24"/>
        </w:rPr>
        <w:t>generate</w:t>
      </w:r>
      <w:proofErr w:type="gramEnd"/>
      <w:r w:rsidRPr="001E3747">
        <w:rPr>
          <w:rFonts w:ascii="Times New Roman" w:eastAsia="Times New Roman" w:hAnsi="Times New Roman"/>
          <w:sz w:val="24"/>
          <w:szCs w:val="24"/>
        </w:rPr>
        <w:t xml:space="preserve"> inclusion dependencies (inference rules), and</w:t>
      </w:r>
    </w:p>
    <w:p w:rsidR="001E3747" w:rsidRP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t xml:space="preserve">(3) </w:t>
      </w:r>
      <w:proofErr w:type="gramStart"/>
      <w:r w:rsidRPr="001E3747">
        <w:rPr>
          <w:rFonts w:ascii="Times New Roman" w:eastAsia="Times New Roman" w:hAnsi="Times New Roman"/>
          <w:sz w:val="24"/>
          <w:szCs w:val="24"/>
        </w:rPr>
        <w:t>convert</w:t>
      </w:r>
      <w:proofErr w:type="gramEnd"/>
      <w:r w:rsidRPr="001E3747">
        <w:rPr>
          <w:rFonts w:ascii="Times New Roman" w:eastAsia="Times New Roman" w:hAnsi="Times New Roman"/>
          <w:sz w:val="24"/>
          <w:szCs w:val="24"/>
        </w:rPr>
        <w:t xml:space="preserve"> the classified relations and attributes into corresponding modelling structures in</w:t>
      </w:r>
    </w:p>
    <w:p w:rsidR="001E3747" w:rsidRPr="001E3747" w:rsidRDefault="001E3747" w:rsidP="001E3747">
      <w:pPr>
        <w:pStyle w:val="ListParagraph"/>
        <w:jc w:val="both"/>
        <w:rPr>
          <w:rFonts w:ascii="Times New Roman" w:eastAsia="Times New Roman" w:hAnsi="Times New Roman"/>
          <w:sz w:val="24"/>
          <w:szCs w:val="24"/>
        </w:rPr>
      </w:pPr>
      <w:proofErr w:type="gramStart"/>
      <w:r w:rsidRPr="001E3747">
        <w:rPr>
          <w:rFonts w:ascii="Times New Roman" w:eastAsia="Times New Roman" w:hAnsi="Times New Roman"/>
          <w:sz w:val="24"/>
          <w:szCs w:val="24"/>
        </w:rPr>
        <w:t>the</w:t>
      </w:r>
      <w:proofErr w:type="gramEnd"/>
      <w:r w:rsidRPr="001E3747">
        <w:rPr>
          <w:rFonts w:ascii="Times New Roman" w:eastAsia="Times New Roman" w:hAnsi="Times New Roman"/>
          <w:sz w:val="24"/>
          <w:szCs w:val="24"/>
        </w:rPr>
        <w:t xml:space="preserve"> EER model (identification and assignment rules).</w:t>
      </w:r>
    </w:p>
    <w:p w:rsidR="001E3747" w:rsidRDefault="001E3747" w:rsidP="001E3747">
      <w:pPr>
        <w:pStyle w:val="ListParagraph"/>
        <w:jc w:val="both"/>
        <w:rPr>
          <w:rFonts w:ascii="Times New Roman" w:eastAsia="Times New Roman" w:hAnsi="Times New Roman"/>
          <w:sz w:val="24"/>
          <w:szCs w:val="24"/>
        </w:rPr>
      </w:pPr>
      <w:r w:rsidRPr="001E3747">
        <w:rPr>
          <w:rFonts w:ascii="Times New Roman" w:eastAsia="Times New Roman" w:hAnsi="Times New Roman"/>
          <w:sz w:val="24"/>
          <w:szCs w:val="24"/>
        </w:rPr>
        <w:lastRenderedPageBreak/>
        <w:t>Each of these rules is discussed in the following section.</w:t>
      </w: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 xml:space="preserve">ARCHITECTURAL OVERVIEW </w:t>
      </w:r>
    </w:p>
    <w:p w:rsidR="00665CC8" w:rsidRPr="00F052E6" w:rsidRDefault="00665CC8" w:rsidP="004C3E12">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w:t>
      </w:r>
      <w:proofErr w:type="gramStart"/>
      <w:r w:rsidRPr="00F052E6">
        <w:rPr>
          <w:rFonts w:ascii="Times New Roman" w:eastAsia="Times New Roman" w:hAnsi="Times New Roman"/>
          <w:i/>
          <w:sz w:val="24"/>
          <w:szCs w:val="24"/>
        </w:rPr>
        <w:t>components</w:t>
      </w:r>
      <w:proofErr w:type="gramEnd"/>
      <w:r w:rsidRPr="00F052E6">
        <w:rPr>
          <w:rFonts w:ascii="Times New Roman" w:eastAsia="Times New Roman" w:hAnsi="Times New Roman"/>
          <w:i/>
          <w:sz w:val="24"/>
          <w:szCs w:val="24"/>
        </w:rPr>
        <w:t xml:space="preserve"> and interfaces) as applicable, and implementation details of how the system/tool/application is supposed to work. If your system has multiple components, describe the scope of each and its functional features. If you are using tools and libraries, please list what they are.</w:t>
      </w:r>
    </w:p>
    <w:p w:rsidR="00665CC8" w:rsidRPr="00E443F5" w:rsidRDefault="00665CC8" w:rsidP="004C3E12">
      <w:pPr>
        <w:spacing w:before="100" w:beforeAutospacing="1" w:after="100" w:afterAutospacing="1" w:line="240" w:lineRule="auto"/>
        <w:ind w:left="360"/>
        <w:jc w:val="both"/>
        <w:rPr>
          <w:rFonts w:ascii="Times New Roman" w:eastAsia="Times New Roman" w:hAnsi="Times New Roman"/>
          <w:sz w:val="24"/>
          <w:szCs w:val="24"/>
        </w:rPr>
      </w:pPr>
    </w:p>
    <w:p w:rsidR="00665CC8" w:rsidRPr="00F052E6" w:rsidRDefault="00C76701" w:rsidP="004C3E12">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bookmarkStart w:id="0" w:name="_GoBack"/>
      <w:bookmarkEnd w:id="0"/>
      <w:r w:rsidR="00F35047" w:rsidRPr="00F35047">
        <w:rPr>
          <w:rFonts w:ascii="Times New Roman" w:eastAsia="Times New Roman" w:hAnsi="Times New Roman"/>
          <w:b/>
          <w:sz w:val="24"/>
          <w:szCs w:val="24"/>
        </w:rPr>
        <w:t>OVERVIEW</w:t>
      </w:r>
      <w:r w:rsidR="00665CC8" w:rsidRPr="00E443F5">
        <w:rPr>
          <w:rFonts w:ascii="Times New Roman" w:eastAsia="Times New Roman" w:hAnsi="Times New Roman"/>
          <w:sz w:val="24"/>
          <w:szCs w:val="24"/>
        </w:rPr>
        <w:t xml:space="preserve">- </w:t>
      </w:r>
      <w:r w:rsidR="00665CC8" w:rsidRPr="00F052E6">
        <w:rPr>
          <w:rFonts w:ascii="Times New Roman" w:eastAsia="Times New Roman" w:hAnsi="Times New Roman"/>
          <w:i/>
          <w:sz w:val="24"/>
          <w:szCs w:val="24"/>
        </w:rPr>
        <w:t xml:space="preserve">if applicable (if implementing some published work, explain) </w:t>
      </w:r>
    </w:p>
    <w:p w:rsidR="00665CC8" w:rsidRPr="00F35047" w:rsidRDefault="00665CC8" w:rsidP="004C3E12">
      <w:pPr>
        <w:spacing w:before="100" w:beforeAutospacing="1" w:after="100" w:afterAutospacing="1" w:line="240" w:lineRule="auto"/>
        <w:ind w:left="360"/>
        <w:jc w:val="both"/>
        <w:rPr>
          <w:rFonts w:ascii="Times New Roman" w:eastAsia="Times New Roman" w:hAnsi="Times New Roman"/>
          <w:b/>
          <w:sz w:val="24"/>
          <w:szCs w:val="24"/>
        </w:rPr>
      </w:pPr>
    </w:p>
    <w:p w:rsidR="00F35047" w:rsidRPr="00F35047"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D</w:t>
      </w:r>
      <w:r w:rsidR="00F35047" w:rsidRPr="00F35047">
        <w:rPr>
          <w:rFonts w:ascii="Times New Roman" w:eastAsia="Times New Roman" w:hAnsi="Times New Roman"/>
          <w:b/>
          <w:sz w:val="24"/>
          <w:szCs w:val="24"/>
        </w:rPr>
        <w:t>EMO PLAN</w:t>
      </w:r>
    </w:p>
    <w:p w:rsidR="00F35047" w:rsidRDefault="00F35047" w:rsidP="004C3E12">
      <w:pPr>
        <w:pStyle w:val="ListParagraph"/>
        <w:jc w:val="both"/>
        <w:rPr>
          <w:rFonts w:ascii="Times New Roman" w:eastAsia="Times New Roman" w:hAnsi="Times New Roman"/>
          <w:sz w:val="24"/>
          <w:szCs w:val="24"/>
        </w:rPr>
      </w:pPr>
    </w:p>
    <w:p w:rsidR="00665CC8" w:rsidRPr="00F052E6" w:rsidRDefault="00F35047" w:rsidP="004C3E12">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D</w:t>
      </w:r>
      <w:r w:rsidR="00665CC8" w:rsidRPr="00F052E6">
        <w:rPr>
          <w:rFonts w:ascii="Times New Roman" w:eastAsia="Times New Roman" w:hAnsi="Times New Roman"/>
          <w:i/>
          <w:sz w:val="24"/>
          <w:szCs w:val="24"/>
        </w:rPr>
        <w:t>emo Plan: What you think you will be able to show as a demo (no need for fancy interface work) – you need to demonstrate the capability and features you have tried to implement.</w:t>
      </w:r>
    </w:p>
    <w:p w:rsidR="00665CC8" w:rsidRDefault="00665CC8" w:rsidP="004C3E12">
      <w:pPr>
        <w:spacing w:before="100" w:beforeAutospacing="1" w:after="100" w:afterAutospacing="1" w:line="240" w:lineRule="auto"/>
        <w:ind w:left="360"/>
        <w:jc w:val="both"/>
        <w:rPr>
          <w:rFonts w:ascii="Times New Roman" w:eastAsia="Times New Roman" w:hAnsi="Times New Roman"/>
          <w:sz w:val="24"/>
          <w:szCs w:val="24"/>
        </w:rPr>
      </w:pPr>
    </w:p>
    <w:p w:rsidR="00F35047" w:rsidRDefault="00F35047" w:rsidP="004C3E12">
      <w:pPr>
        <w:spacing w:before="100" w:beforeAutospacing="1" w:after="100" w:afterAutospacing="1" w:line="240" w:lineRule="auto"/>
        <w:jc w:val="both"/>
        <w:rPr>
          <w:rFonts w:ascii="Times New Roman" w:eastAsia="Times New Roman" w:hAnsi="Times New Roman"/>
          <w:sz w:val="24"/>
          <w:szCs w:val="24"/>
        </w:rPr>
      </w:pP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REFERENCES</w:t>
      </w:r>
    </w:p>
    <w:tbl>
      <w:tblPr>
        <w:tblStyle w:val="TableGrid"/>
        <w:tblW w:w="0" w:type="auto"/>
        <w:tblLook w:val="04A0" w:firstRow="1" w:lastRow="0" w:firstColumn="1" w:lastColumn="0" w:noHBand="0" w:noVBand="1"/>
      </w:tblPr>
      <w:tblGrid>
        <w:gridCol w:w="473"/>
        <w:gridCol w:w="8877"/>
      </w:tblGrid>
      <w:tr w:rsidR="00060F4B" w:rsidTr="00060F4B">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w:t>
            </w:r>
            <w:proofErr w:type="spellStart"/>
            <w:r w:rsidRPr="00060F4B">
              <w:rPr>
                <w:rFonts w:ascii="Times New Roman" w:hAnsi="Times New Roman" w:cs="Times New Roman"/>
              </w:rPr>
              <w:t>Alhajj</w:t>
            </w:r>
            <w:proofErr w:type="spellEnd"/>
            <w:r w:rsidRPr="00060F4B">
              <w:rPr>
                <w:rFonts w:ascii="Times New Roman" w:hAnsi="Times New Roman" w:cs="Times New Roman"/>
              </w:rPr>
              <w:t xml:space="preserve">,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060F4B">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w:t>
            </w:r>
            <w:proofErr w:type="spellStart"/>
            <w:r w:rsidRPr="00060F4B">
              <w:rPr>
                <w:rFonts w:ascii="Times New Roman" w:hAnsi="Times New Roman" w:cs="Times New Roman"/>
              </w:rPr>
              <w:t>Storey</w:t>
            </w:r>
            <w:proofErr w:type="spellEnd"/>
            <w:r w:rsidRPr="00060F4B">
              <w:rPr>
                <w:rFonts w:ascii="Times New Roman" w:hAnsi="Times New Roman" w:cs="Times New Roman"/>
              </w:rPr>
              <w:t xml:space="preserve">,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tc>
      </w:tr>
    </w:tbl>
    <w:p w:rsidR="00060F4B" w:rsidRDefault="00060F4B" w:rsidP="004C3E12">
      <w:pPr>
        <w:spacing w:before="100" w:beforeAutospacing="1" w:after="100" w:afterAutospacing="1" w:line="240" w:lineRule="auto"/>
        <w:jc w:val="both"/>
        <w:rPr>
          <w:rFonts w:ascii="Times New Roman" w:hAnsi="Times New Roman" w:cs="Times New Roman"/>
        </w:rPr>
      </w:pPr>
    </w:p>
    <w:p w:rsidR="00060F4B" w:rsidRDefault="00060F4B" w:rsidP="00F35047">
      <w:pPr>
        <w:spacing w:before="100" w:beforeAutospacing="1" w:after="100" w:afterAutospacing="1" w:line="240" w:lineRule="auto"/>
        <w:rPr>
          <w:rFonts w:ascii="Times New Roman" w:hAnsi="Times New Roman" w:cs="Times New Roman"/>
        </w:rPr>
      </w:pPr>
    </w:p>
    <w:p w:rsidR="00040D56" w:rsidRDefault="00040D56" w:rsidP="00F35047">
      <w:pPr>
        <w:spacing w:before="100" w:beforeAutospacing="1" w:after="100" w:afterAutospacing="1" w:line="240" w:lineRule="auto"/>
        <w:rPr>
          <w:rFonts w:ascii="Times New Roman" w:eastAsia="Times New Roman" w:hAnsi="Times New Roman"/>
          <w:sz w:val="24"/>
          <w:szCs w:val="24"/>
        </w:rPr>
      </w:pPr>
    </w:p>
    <w:p w:rsidR="005B22B6" w:rsidRDefault="005B22B6"/>
    <w:sectPr w:rsidR="005B22B6" w:rsidSect="00274239">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1CB" w:rsidRDefault="005D41CB" w:rsidP="00991B06">
      <w:pPr>
        <w:spacing w:after="0" w:line="240" w:lineRule="auto"/>
      </w:pPr>
      <w:r>
        <w:separator/>
      </w:r>
    </w:p>
  </w:endnote>
  <w:endnote w:type="continuationSeparator" w:id="0">
    <w:p w:rsidR="005D41CB" w:rsidRDefault="005D41CB"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MacTim-I">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B06" w:rsidRPr="00991B06" w:rsidRDefault="00991B06">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C76701">
          <w:rPr>
            <w:rFonts w:ascii="Corbel" w:hAnsi="Corbel"/>
            <w:noProof/>
            <w:sz w:val="20"/>
            <w:szCs w:val="20"/>
          </w:rPr>
          <w:t>7</w:t>
        </w:r>
        <w:r w:rsidRPr="00991B06">
          <w:rPr>
            <w:rFonts w:ascii="Corbel" w:hAnsi="Corbel"/>
            <w:noProof/>
            <w:sz w:val="20"/>
            <w:szCs w:val="20"/>
          </w:rPr>
          <w:fldChar w:fldCharType="end"/>
        </w:r>
        <w:r w:rsidRPr="00991B06">
          <w:rPr>
            <w:rFonts w:ascii="Corbel" w:hAnsi="Corbel"/>
            <w:noProof/>
            <w:sz w:val="20"/>
            <w:szCs w:val="20"/>
          </w:rPr>
          <w:t>-</w:t>
        </w:r>
      </w:sdtContent>
    </w:sdt>
  </w:p>
  <w:p w:rsidR="00991B06" w:rsidRDefault="00991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1CB" w:rsidRDefault="005D41CB" w:rsidP="00991B06">
      <w:pPr>
        <w:spacing w:after="0" w:line="240" w:lineRule="auto"/>
      </w:pPr>
      <w:r>
        <w:separator/>
      </w:r>
    </w:p>
  </w:footnote>
  <w:footnote w:type="continuationSeparator" w:id="0">
    <w:p w:rsidR="005D41CB" w:rsidRDefault="005D41CB"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60F4B"/>
    <w:rsid w:val="001430DE"/>
    <w:rsid w:val="001E3747"/>
    <w:rsid w:val="00274239"/>
    <w:rsid w:val="00320136"/>
    <w:rsid w:val="0039749B"/>
    <w:rsid w:val="004C3E12"/>
    <w:rsid w:val="00503682"/>
    <w:rsid w:val="00533FB0"/>
    <w:rsid w:val="00560364"/>
    <w:rsid w:val="005B22B6"/>
    <w:rsid w:val="005C276D"/>
    <w:rsid w:val="005D41CB"/>
    <w:rsid w:val="00665CC8"/>
    <w:rsid w:val="00776FF1"/>
    <w:rsid w:val="00780DD8"/>
    <w:rsid w:val="008E57CE"/>
    <w:rsid w:val="009410E3"/>
    <w:rsid w:val="00991B06"/>
    <w:rsid w:val="00995A4D"/>
    <w:rsid w:val="00A00F8C"/>
    <w:rsid w:val="00A12B2C"/>
    <w:rsid w:val="00A177D0"/>
    <w:rsid w:val="00A57273"/>
    <w:rsid w:val="00AB1056"/>
    <w:rsid w:val="00AC5D31"/>
    <w:rsid w:val="00AD6C47"/>
    <w:rsid w:val="00C7247B"/>
    <w:rsid w:val="00C76701"/>
    <w:rsid w:val="00C90C3E"/>
    <w:rsid w:val="00D67C02"/>
    <w:rsid w:val="00D70477"/>
    <w:rsid w:val="00DF3EC5"/>
    <w:rsid w:val="00EB2821"/>
    <w:rsid w:val="00F052E6"/>
    <w:rsid w:val="00F35047"/>
    <w:rsid w:val="00F7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239"/>
    <w:pPr>
      <w:spacing w:after="0" w:line="240" w:lineRule="auto"/>
    </w:pPr>
    <w:rPr>
      <w:rFonts w:eastAsiaTheme="minorEastAsia"/>
    </w:rPr>
  </w:style>
  <w:style w:type="character" w:customStyle="1" w:styleId="NoSpacingChar">
    <w:name w:val="No Spacing Char"/>
    <w:basedOn w:val="DefaultParagraphFont"/>
    <w:link w:val="NoSpacing"/>
    <w:uiPriority w:val="1"/>
    <w:rsid w:val="00274239"/>
    <w:rPr>
      <w:rFonts w:eastAsiaTheme="minorEastAsia"/>
    </w:rPr>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Design Document</dc:subject>
  <dc:creator>Griselda Conejo-López</dc:creator>
  <cp:keywords/>
  <dc:description/>
  <cp:lastModifiedBy>Griselda Conejo-López</cp:lastModifiedBy>
  <cp:revision>19</cp:revision>
  <dcterms:created xsi:type="dcterms:W3CDTF">2015-10-11T15:23:00Z</dcterms:created>
  <dcterms:modified xsi:type="dcterms:W3CDTF">2015-10-12T17:00:00Z</dcterms:modified>
</cp:coreProperties>
</file>