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E4BB" w14:textId="77777777" w:rsidR="00CC2496" w:rsidRDefault="00CC2496" w:rsidP="00CC2496">
      <w:pPr>
        <w:pStyle w:val="Title"/>
        <w:jc w:val="center"/>
      </w:pPr>
    </w:p>
    <w:p w14:paraId="102715AD" w14:textId="77777777" w:rsidR="00CC2496" w:rsidRDefault="00CC2496" w:rsidP="00CC2496">
      <w:pPr>
        <w:pStyle w:val="Title"/>
        <w:jc w:val="center"/>
      </w:pPr>
    </w:p>
    <w:p w14:paraId="690913B3" w14:textId="77777777" w:rsidR="00CC2496" w:rsidRDefault="00CC2496" w:rsidP="00CC2496">
      <w:pPr>
        <w:pStyle w:val="Title"/>
        <w:jc w:val="center"/>
      </w:pPr>
    </w:p>
    <w:p w14:paraId="38964BA9" w14:textId="77777777" w:rsidR="00CC2496" w:rsidRDefault="00CC2496" w:rsidP="00CC2496">
      <w:pPr>
        <w:pStyle w:val="Title"/>
        <w:jc w:val="center"/>
      </w:pPr>
    </w:p>
    <w:p w14:paraId="7980DCCC" w14:textId="77777777" w:rsidR="00CC2496" w:rsidRDefault="00CC2496" w:rsidP="00CC2496">
      <w:pPr>
        <w:pStyle w:val="Title"/>
        <w:jc w:val="center"/>
      </w:pPr>
    </w:p>
    <w:p w14:paraId="1AA53DAE" w14:textId="77777777" w:rsidR="00CC2496" w:rsidRDefault="00CC2496" w:rsidP="00CC2496">
      <w:pPr>
        <w:pStyle w:val="Title"/>
        <w:jc w:val="center"/>
      </w:pPr>
    </w:p>
    <w:p w14:paraId="27109CFB" w14:textId="77777777" w:rsidR="00CC2496" w:rsidRDefault="00CC2496" w:rsidP="00CC2496">
      <w:pPr>
        <w:pStyle w:val="Title"/>
        <w:jc w:val="center"/>
      </w:pPr>
    </w:p>
    <w:p w14:paraId="4B40E600" w14:textId="77777777" w:rsidR="00CC2496" w:rsidRDefault="00CC2496" w:rsidP="00CC2496">
      <w:pPr>
        <w:pStyle w:val="Title"/>
        <w:jc w:val="center"/>
      </w:pPr>
    </w:p>
    <w:p w14:paraId="3E4D1521" w14:textId="4363159C" w:rsidR="00911445" w:rsidRDefault="00000000" w:rsidP="00CC2496">
      <w:pPr>
        <w:pStyle w:val="Title"/>
        <w:jc w:val="cente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2496">
        <w:rPr>
          <w:b/>
          <w:color w:val="000000" w:themeColor="text1"/>
          <w:spacing w:val="0"/>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 Design Specifications</w:t>
      </w:r>
    </w:p>
    <w:p w14:paraId="34FBE863" w14:textId="3316282B" w:rsidR="00CC2496" w:rsidRDefault="003223CF" w:rsidP="00CC2496">
      <w:r>
        <w:t xml:space="preserve">                                                     </w:t>
      </w:r>
    </w:p>
    <w:p w14:paraId="7A5BC53A" w14:textId="186887CF" w:rsidR="003223CF" w:rsidRPr="003223CF" w:rsidRDefault="00FF7C06" w:rsidP="003223CF">
      <w:pPr>
        <w:jc w:val="center"/>
        <w:rPr>
          <w:sz w:val="52"/>
          <w:szCs w:val="52"/>
        </w:rPr>
      </w:pPr>
      <w:r>
        <w:rPr>
          <w:sz w:val="52"/>
          <w:szCs w:val="52"/>
        </w:rPr>
        <w:t>&lt;</w:t>
      </w:r>
      <w:proofErr w:type="spellStart"/>
      <w:r>
        <w:rPr>
          <w:sz w:val="52"/>
          <w:szCs w:val="52"/>
        </w:rPr>
        <w:t>ProjectHUB</w:t>
      </w:r>
      <w:proofErr w:type="spellEnd"/>
      <w:r>
        <w:rPr>
          <w:sz w:val="52"/>
          <w:szCs w:val="52"/>
        </w:rPr>
        <w:t>&gt;</w:t>
      </w:r>
    </w:p>
    <w:p w14:paraId="4025C94D" w14:textId="0D91AD81" w:rsidR="00CC2496" w:rsidRDefault="00FF7C06">
      <w:pPr>
        <w:pStyle w:val="Heading1"/>
      </w:pPr>
      <w:r>
        <w:rPr>
          <w:noProof/>
        </w:rPr>
        <w:lastRenderedPageBreak/>
        <w:drawing>
          <wp:inline distT="0" distB="0" distL="0" distR="0" wp14:anchorId="67CC039C" wp14:editId="7AF735B5">
            <wp:extent cx="6707101" cy="6242406"/>
            <wp:effectExtent l="0" t="0" r="0" b="6350"/>
            <wp:docPr id="98680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706" cy="6244830"/>
                    </a:xfrm>
                    <a:prstGeom prst="rect">
                      <a:avLst/>
                    </a:prstGeom>
                    <a:noFill/>
                  </pic:spPr>
                </pic:pic>
              </a:graphicData>
            </a:graphic>
          </wp:inline>
        </w:drawing>
      </w:r>
    </w:p>
    <w:p w14:paraId="4AD5703A" w14:textId="77777777" w:rsidR="00CC2496" w:rsidRDefault="00CC2496">
      <w:pPr>
        <w:pStyle w:val="Heading1"/>
      </w:pPr>
    </w:p>
    <w:p w14:paraId="0A73266E" w14:textId="77777777" w:rsidR="00CC2496" w:rsidRDefault="00CC2496">
      <w:pPr>
        <w:pStyle w:val="Heading1"/>
      </w:pPr>
    </w:p>
    <w:p w14:paraId="7676BE79" w14:textId="77777777" w:rsidR="00FF7C06" w:rsidRDefault="00FF7C06">
      <w:pPr>
        <w:pStyle w:val="Heading1"/>
      </w:pPr>
    </w:p>
    <w:p w14:paraId="2E3062A3" w14:textId="5340C29C" w:rsidR="00911445" w:rsidRDefault="00000000">
      <w:pPr>
        <w:pStyle w:val="Heading1"/>
      </w:pPr>
      <w:proofErr w:type="spellStart"/>
      <w:r>
        <w:lastRenderedPageBreak/>
        <w:t>ProjectHub</w:t>
      </w:r>
      <w:proofErr w:type="spellEnd"/>
      <w:r>
        <w:t>: Collaborate, Contribute, Create</w:t>
      </w:r>
    </w:p>
    <w:p w14:paraId="1144E447" w14:textId="77777777" w:rsidR="00911445" w:rsidRDefault="00000000">
      <w:r>
        <w:t>Version: 1.0</w:t>
      </w:r>
    </w:p>
    <w:p w14:paraId="1AF64233" w14:textId="77777777" w:rsidR="00911445" w:rsidRDefault="00000000">
      <w:r>
        <w:t>Prepared by: Group-32</w:t>
      </w:r>
      <w:r>
        <w:br/>
        <w:t>Hriday Macha (SE22UARI056), Aditya Shastry (SE22UARI008), Grisha Saini (SE22UARI218), Medha Potru (SE22UARI093)</w:t>
      </w:r>
    </w:p>
    <w:p w14:paraId="74566029" w14:textId="77777777" w:rsidR="00911445" w:rsidRDefault="00000000">
      <w:pPr>
        <w:pStyle w:val="Heading2"/>
      </w:pPr>
      <w:r>
        <w:t>Document Information</w:t>
      </w:r>
    </w:p>
    <w:tbl>
      <w:tblPr>
        <w:tblW w:w="0" w:type="auto"/>
        <w:tblLook w:val="04A0" w:firstRow="1" w:lastRow="0" w:firstColumn="1" w:lastColumn="0" w:noHBand="0" w:noVBand="1"/>
      </w:tblPr>
      <w:tblGrid>
        <w:gridCol w:w="4320"/>
        <w:gridCol w:w="4320"/>
      </w:tblGrid>
      <w:tr w:rsidR="00911445" w14:paraId="1E1AB3D1" w14:textId="77777777">
        <w:tc>
          <w:tcPr>
            <w:tcW w:w="4320" w:type="dxa"/>
          </w:tcPr>
          <w:p w14:paraId="30B40998" w14:textId="77777777" w:rsidR="00911445" w:rsidRDefault="00000000">
            <w:r>
              <w:t>Title</w:t>
            </w:r>
          </w:p>
        </w:tc>
        <w:tc>
          <w:tcPr>
            <w:tcW w:w="4320" w:type="dxa"/>
          </w:tcPr>
          <w:p w14:paraId="05E0DA13" w14:textId="77777777" w:rsidR="00911445" w:rsidRDefault="00000000">
            <w:r>
              <w:t>ProjectHub Design Specification</w:t>
            </w:r>
          </w:p>
        </w:tc>
      </w:tr>
      <w:tr w:rsidR="00911445" w14:paraId="76598EE7" w14:textId="77777777">
        <w:tc>
          <w:tcPr>
            <w:tcW w:w="4320" w:type="dxa"/>
          </w:tcPr>
          <w:p w14:paraId="01711326" w14:textId="77777777" w:rsidR="00911445" w:rsidRDefault="00000000">
            <w:r>
              <w:t>Project Manager</w:t>
            </w:r>
          </w:p>
        </w:tc>
        <w:tc>
          <w:tcPr>
            <w:tcW w:w="4320" w:type="dxa"/>
          </w:tcPr>
          <w:p w14:paraId="69F85173" w14:textId="77777777" w:rsidR="00911445" w:rsidRDefault="00000000">
            <w:r>
              <w:t>Group-32</w:t>
            </w:r>
          </w:p>
        </w:tc>
      </w:tr>
      <w:tr w:rsidR="00911445" w14:paraId="292DC315" w14:textId="77777777">
        <w:tc>
          <w:tcPr>
            <w:tcW w:w="4320" w:type="dxa"/>
          </w:tcPr>
          <w:p w14:paraId="64CC2F53" w14:textId="77777777" w:rsidR="00911445" w:rsidRDefault="00000000">
            <w:r>
              <w:t>Document Version No</w:t>
            </w:r>
          </w:p>
        </w:tc>
        <w:tc>
          <w:tcPr>
            <w:tcW w:w="4320" w:type="dxa"/>
          </w:tcPr>
          <w:p w14:paraId="0840634A" w14:textId="77777777" w:rsidR="00911445" w:rsidRDefault="00000000">
            <w:r>
              <w:t>1.0</w:t>
            </w:r>
          </w:p>
        </w:tc>
      </w:tr>
      <w:tr w:rsidR="00911445" w14:paraId="5DD1170F" w14:textId="77777777">
        <w:tc>
          <w:tcPr>
            <w:tcW w:w="4320" w:type="dxa"/>
          </w:tcPr>
          <w:p w14:paraId="5BA1D51E" w14:textId="77777777" w:rsidR="00911445" w:rsidRDefault="00000000">
            <w:r>
              <w:t>Document Version Date</w:t>
            </w:r>
          </w:p>
        </w:tc>
        <w:tc>
          <w:tcPr>
            <w:tcW w:w="4320" w:type="dxa"/>
          </w:tcPr>
          <w:p w14:paraId="6A79CD97" w14:textId="77777777" w:rsidR="00911445" w:rsidRDefault="00000000">
            <w:r>
              <w:t>03-03-2025</w:t>
            </w:r>
          </w:p>
        </w:tc>
      </w:tr>
      <w:tr w:rsidR="00911445" w14:paraId="320EEDC9" w14:textId="77777777">
        <w:tc>
          <w:tcPr>
            <w:tcW w:w="4320" w:type="dxa"/>
          </w:tcPr>
          <w:p w14:paraId="396E884B" w14:textId="77777777" w:rsidR="00911445" w:rsidRDefault="00000000">
            <w:r>
              <w:t>Prepared By</w:t>
            </w:r>
          </w:p>
        </w:tc>
        <w:tc>
          <w:tcPr>
            <w:tcW w:w="4320" w:type="dxa"/>
          </w:tcPr>
          <w:p w14:paraId="606F8A06" w14:textId="77777777" w:rsidR="00911445" w:rsidRDefault="00000000">
            <w:r>
              <w:t>Group-32</w:t>
            </w:r>
          </w:p>
        </w:tc>
      </w:tr>
      <w:tr w:rsidR="00911445" w14:paraId="7CF7BD88" w14:textId="77777777">
        <w:tc>
          <w:tcPr>
            <w:tcW w:w="4320" w:type="dxa"/>
          </w:tcPr>
          <w:p w14:paraId="01C4F730" w14:textId="77777777" w:rsidR="00911445" w:rsidRDefault="00000000">
            <w:r>
              <w:t>Preparation Date</w:t>
            </w:r>
          </w:p>
        </w:tc>
        <w:tc>
          <w:tcPr>
            <w:tcW w:w="4320" w:type="dxa"/>
          </w:tcPr>
          <w:p w14:paraId="7C4BA4A1" w14:textId="77777777" w:rsidR="00911445" w:rsidRDefault="00000000">
            <w:r>
              <w:t>03-03-2025</w:t>
            </w:r>
          </w:p>
        </w:tc>
      </w:tr>
    </w:tbl>
    <w:p w14:paraId="472F03B7" w14:textId="77777777" w:rsidR="00911445" w:rsidRDefault="00000000">
      <w:pPr>
        <w:pStyle w:val="Heading2"/>
      </w:pPr>
      <w:r>
        <w:t>Version History</w:t>
      </w:r>
    </w:p>
    <w:tbl>
      <w:tblPr>
        <w:tblW w:w="0" w:type="auto"/>
        <w:tblLook w:val="04A0" w:firstRow="1" w:lastRow="0" w:firstColumn="1" w:lastColumn="0" w:noHBand="0" w:noVBand="1"/>
      </w:tblPr>
      <w:tblGrid>
        <w:gridCol w:w="1499"/>
        <w:gridCol w:w="1520"/>
        <w:gridCol w:w="1571"/>
        <w:gridCol w:w="1643"/>
        <w:gridCol w:w="2623"/>
      </w:tblGrid>
      <w:tr w:rsidR="00911445" w14:paraId="3E9FA695" w14:textId="77777777">
        <w:tc>
          <w:tcPr>
            <w:tcW w:w="1728" w:type="dxa"/>
          </w:tcPr>
          <w:p w14:paraId="71AE6050" w14:textId="77777777" w:rsidR="00911445" w:rsidRDefault="00000000">
            <w:r>
              <w:t>Ver. No</w:t>
            </w:r>
          </w:p>
        </w:tc>
        <w:tc>
          <w:tcPr>
            <w:tcW w:w="1728" w:type="dxa"/>
          </w:tcPr>
          <w:p w14:paraId="49B1DF4A" w14:textId="77777777" w:rsidR="00911445" w:rsidRDefault="00000000">
            <w:r>
              <w:t>Ver. Date</w:t>
            </w:r>
          </w:p>
        </w:tc>
        <w:tc>
          <w:tcPr>
            <w:tcW w:w="1728" w:type="dxa"/>
          </w:tcPr>
          <w:p w14:paraId="47CFE808" w14:textId="77777777" w:rsidR="00911445" w:rsidRDefault="00000000">
            <w:r>
              <w:t>Revised By</w:t>
            </w:r>
          </w:p>
        </w:tc>
        <w:tc>
          <w:tcPr>
            <w:tcW w:w="1728" w:type="dxa"/>
          </w:tcPr>
          <w:p w14:paraId="0E05660F" w14:textId="77777777" w:rsidR="00911445" w:rsidRDefault="00000000">
            <w:r>
              <w:t>Description</w:t>
            </w:r>
          </w:p>
        </w:tc>
        <w:tc>
          <w:tcPr>
            <w:tcW w:w="1728" w:type="dxa"/>
          </w:tcPr>
          <w:p w14:paraId="0028F730" w14:textId="77777777" w:rsidR="00911445" w:rsidRDefault="00000000">
            <w:r>
              <w:t>Filename</w:t>
            </w:r>
          </w:p>
        </w:tc>
      </w:tr>
      <w:tr w:rsidR="00911445" w14:paraId="4AC21AB1" w14:textId="77777777">
        <w:tc>
          <w:tcPr>
            <w:tcW w:w="1728" w:type="dxa"/>
          </w:tcPr>
          <w:p w14:paraId="0DC67A2D" w14:textId="77777777" w:rsidR="00911445" w:rsidRDefault="00000000">
            <w:r>
              <w:t>1.0</w:t>
            </w:r>
          </w:p>
        </w:tc>
        <w:tc>
          <w:tcPr>
            <w:tcW w:w="1728" w:type="dxa"/>
          </w:tcPr>
          <w:p w14:paraId="1249BC42" w14:textId="77777777" w:rsidR="00911445" w:rsidRDefault="00000000">
            <w:r>
              <w:t>03-03-2025</w:t>
            </w:r>
          </w:p>
        </w:tc>
        <w:tc>
          <w:tcPr>
            <w:tcW w:w="1728" w:type="dxa"/>
          </w:tcPr>
          <w:p w14:paraId="31C7F463" w14:textId="77777777" w:rsidR="00911445" w:rsidRDefault="00000000">
            <w:r>
              <w:t>Group-32</w:t>
            </w:r>
          </w:p>
        </w:tc>
        <w:tc>
          <w:tcPr>
            <w:tcW w:w="1728" w:type="dxa"/>
          </w:tcPr>
          <w:p w14:paraId="5EF74D95" w14:textId="77777777" w:rsidR="00911445" w:rsidRDefault="00000000">
            <w:r>
              <w:t>Initial version</w:t>
            </w:r>
          </w:p>
        </w:tc>
        <w:tc>
          <w:tcPr>
            <w:tcW w:w="1728" w:type="dxa"/>
          </w:tcPr>
          <w:p w14:paraId="5068423E" w14:textId="77777777" w:rsidR="00911445" w:rsidRDefault="00000000">
            <w:r>
              <w:t>ProjectHub_SDD_v1.0.doc</w:t>
            </w:r>
          </w:p>
        </w:tc>
      </w:tr>
    </w:tbl>
    <w:p w14:paraId="039F0244" w14:textId="77777777" w:rsidR="00FF7C06" w:rsidRDefault="00000000">
      <w:r>
        <w:br/>
      </w:r>
    </w:p>
    <w:p w14:paraId="1394B09E" w14:textId="77777777" w:rsidR="00FF7C06" w:rsidRDefault="00FF7C06"/>
    <w:p w14:paraId="548CC4F3" w14:textId="77777777" w:rsidR="00FF7C06" w:rsidRDefault="00FF7C06"/>
    <w:p w14:paraId="58E3F613" w14:textId="77777777" w:rsidR="00FF7C06" w:rsidRDefault="00FF7C06"/>
    <w:p w14:paraId="697DD12E" w14:textId="77777777" w:rsidR="00FF7C06" w:rsidRDefault="00FF7C06"/>
    <w:p w14:paraId="08809067" w14:textId="77777777" w:rsidR="00FF7C06" w:rsidRDefault="00FF7C06"/>
    <w:p w14:paraId="29A8E1DF" w14:textId="77777777" w:rsidR="00FF7C06" w:rsidRDefault="00FF7C06"/>
    <w:p w14:paraId="1AF8034F" w14:textId="77777777" w:rsidR="00FF7C06" w:rsidRDefault="00FF7C06"/>
    <w:p w14:paraId="2030B60F" w14:textId="77777777" w:rsidR="00FF7C06" w:rsidRDefault="00FF7C06"/>
    <w:p w14:paraId="3012AFA8" w14:textId="77777777" w:rsidR="00FF7C06" w:rsidRDefault="00FF7C06"/>
    <w:p w14:paraId="35904AE7" w14:textId="77777777" w:rsidR="00FF7C06" w:rsidRDefault="00FF7C06"/>
    <w:p w14:paraId="250EA2EB" w14:textId="253D5FA1" w:rsidR="00BA764B" w:rsidRPr="00357039" w:rsidRDefault="00000000" w:rsidP="00BA764B">
      <w:pPr>
        <w:rPr>
          <w:sz w:val="20"/>
          <w:szCs w:val="20"/>
          <w:lang w:val="en-IN"/>
        </w:rPr>
      </w:pPr>
      <w:r w:rsidRPr="00357039">
        <w:rPr>
          <w:b/>
          <w:bCs/>
          <w:sz w:val="32"/>
          <w:szCs w:val="32"/>
        </w:rPr>
        <w:lastRenderedPageBreak/>
        <w:t>1. INTRODUCTION</w:t>
      </w:r>
      <w:r w:rsidRPr="00357039">
        <w:rPr>
          <w:sz w:val="20"/>
          <w:szCs w:val="20"/>
        </w:rPr>
        <w:br/>
        <w:t>This Software Design Specification outlines the structural and architectural design of ProjectHub, a web-based platform for student project collaboration. It details system components, module interactions, and implementation strategies based on the SRS. The document ensures alignment between functional goals and technical solutions. Key terminologies, acronyms, and references are also defined. This serves as a blueprint for developers, stakeholders, and QA teams.</w:t>
      </w:r>
      <w:r w:rsidRPr="00357039">
        <w:rPr>
          <w:sz w:val="20"/>
          <w:szCs w:val="20"/>
        </w:rPr>
        <w:br/>
      </w:r>
      <w:r w:rsidRPr="00357039">
        <w:rPr>
          <w:sz w:val="20"/>
          <w:szCs w:val="20"/>
        </w:rPr>
        <w:br/>
      </w:r>
      <w:r w:rsidRPr="00357039">
        <w:rPr>
          <w:b/>
          <w:bCs/>
          <w:sz w:val="24"/>
          <w:szCs w:val="24"/>
        </w:rPr>
        <w:t>1.1 Purpose</w:t>
      </w:r>
      <w:r w:rsidRPr="00357039">
        <w:rPr>
          <w:sz w:val="20"/>
          <w:szCs w:val="20"/>
        </w:rPr>
        <w:br/>
        <w:t>This Software Design Specification describes the architecture and components of the ProjectHub web platform. It is intended for use by developers, project managers, and university stakeholders for implementation and maintenance. It supports the SRS developed for ProjectHub and maps out the detailed design components.</w:t>
      </w:r>
      <w:r w:rsidRPr="00357039">
        <w:rPr>
          <w:sz w:val="20"/>
          <w:szCs w:val="20"/>
        </w:rPr>
        <w:br/>
      </w:r>
      <w:r w:rsidRPr="00357039">
        <w:rPr>
          <w:sz w:val="20"/>
          <w:szCs w:val="20"/>
        </w:rPr>
        <w:br/>
      </w:r>
      <w:r w:rsidRPr="00357039">
        <w:rPr>
          <w:b/>
          <w:bCs/>
          <w:sz w:val="28"/>
          <w:szCs w:val="28"/>
        </w:rPr>
        <w:t>1.2 Scope</w:t>
      </w:r>
      <w:r w:rsidRPr="00357039">
        <w:rPr>
          <w:sz w:val="20"/>
          <w:szCs w:val="20"/>
        </w:rPr>
        <w:br/>
        <w:t>ProjectHub is a web-based collaboration platform for university students to discover, apply for, and participate in projects. It includes features like AI-based recommendations, mentor collaboration, and productivity tools.</w:t>
      </w:r>
      <w:r w:rsidRPr="00357039">
        <w:rPr>
          <w:sz w:val="20"/>
          <w:szCs w:val="20"/>
        </w:rPr>
        <w:br/>
      </w:r>
      <w:r w:rsidRPr="00357039">
        <w:rPr>
          <w:b/>
          <w:bCs/>
          <w:sz w:val="28"/>
          <w:szCs w:val="28"/>
        </w:rPr>
        <w:br/>
        <w:t>1.3 Definitions, Acronyms, and Abbreviations</w:t>
      </w:r>
      <w:r w:rsidRPr="00357039">
        <w:rPr>
          <w:sz w:val="20"/>
          <w:szCs w:val="20"/>
        </w:rPr>
        <w:br/>
      </w:r>
      <w:r w:rsidR="00BA764B" w:rsidRPr="00357039">
        <w:rPr>
          <w:b/>
          <w:bCs/>
          <w:sz w:val="20"/>
          <w:szCs w:val="20"/>
          <w:lang w:val="en-IN"/>
        </w:rPr>
        <w:t>AI (Artificial Intelligence)</w:t>
      </w:r>
      <w:r w:rsidR="00BA764B" w:rsidRPr="00357039">
        <w:rPr>
          <w:sz w:val="20"/>
          <w:szCs w:val="20"/>
          <w:lang w:val="en-IN"/>
        </w:rPr>
        <w:t>:</w:t>
      </w:r>
      <w:r w:rsidR="00BA764B" w:rsidRPr="00357039">
        <w:rPr>
          <w:sz w:val="20"/>
          <w:szCs w:val="20"/>
          <w:lang w:val="en-IN"/>
        </w:rPr>
        <w:br/>
        <w:t xml:space="preserve">Refers to the simulation of human intelligence processes by machines, especially computer systems. In </w:t>
      </w:r>
      <w:proofErr w:type="spellStart"/>
      <w:r w:rsidR="00BA764B" w:rsidRPr="00357039">
        <w:rPr>
          <w:sz w:val="20"/>
          <w:szCs w:val="20"/>
          <w:lang w:val="en-IN"/>
        </w:rPr>
        <w:t>ProjectHub</w:t>
      </w:r>
      <w:proofErr w:type="spellEnd"/>
      <w:r w:rsidR="00BA764B" w:rsidRPr="00357039">
        <w:rPr>
          <w:sz w:val="20"/>
          <w:szCs w:val="20"/>
          <w:lang w:val="en-IN"/>
        </w:rPr>
        <w:t xml:space="preserve">, AI is used to </w:t>
      </w:r>
      <w:proofErr w:type="spellStart"/>
      <w:r w:rsidR="00BA764B" w:rsidRPr="00357039">
        <w:rPr>
          <w:sz w:val="20"/>
          <w:szCs w:val="20"/>
          <w:lang w:val="en-IN"/>
        </w:rPr>
        <w:t>analyze</w:t>
      </w:r>
      <w:proofErr w:type="spellEnd"/>
      <w:r w:rsidR="00BA764B" w:rsidRPr="00357039">
        <w:rPr>
          <w:sz w:val="20"/>
          <w:szCs w:val="20"/>
          <w:lang w:val="en-IN"/>
        </w:rPr>
        <w:t xml:space="preserve"> user data and preferences to recommend the most relevant projects to students.</w:t>
      </w:r>
    </w:p>
    <w:p w14:paraId="3D8CC7B2" w14:textId="114812C5" w:rsidR="00BA764B" w:rsidRPr="00357039" w:rsidRDefault="00BA764B" w:rsidP="00BA764B">
      <w:pPr>
        <w:rPr>
          <w:sz w:val="20"/>
          <w:szCs w:val="20"/>
          <w:lang w:val="en-IN"/>
        </w:rPr>
      </w:pPr>
      <w:r w:rsidRPr="00357039">
        <w:rPr>
          <w:b/>
          <w:bCs/>
          <w:sz w:val="20"/>
          <w:szCs w:val="20"/>
          <w:lang w:val="en-IN"/>
        </w:rPr>
        <w:t>ML (Machine Learning)</w:t>
      </w:r>
      <w:r w:rsidRPr="00357039">
        <w:rPr>
          <w:sz w:val="20"/>
          <w:szCs w:val="20"/>
          <w:lang w:val="en-IN"/>
        </w:rPr>
        <w:t>:</w:t>
      </w:r>
      <w:r w:rsidRPr="00357039">
        <w:rPr>
          <w:sz w:val="20"/>
          <w:szCs w:val="20"/>
          <w:lang w:val="en-IN"/>
        </w:rPr>
        <w:br/>
        <w:t xml:space="preserve">A subset of AI focused on enabling systems to learn and improve from experience without being explicitly programmed. </w:t>
      </w:r>
      <w:proofErr w:type="spellStart"/>
      <w:r w:rsidRPr="00357039">
        <w:rPr>
          <w:sz w:val="20"/>
          <w:szCs w:val="20"/>
          <w:lang w:val="en-IN"/>
        </w:rPr>
        <w:t>ProjectHub</w:t>
      </w:r>
      <w:proofErr w:type="spellEnd"/>
      <w:r w:rsidRPr="00357039">
        <w:rPr>
          <w:sz w:val="20"/>
          <w:szCs w:val="20"/>
          <w:lang w:val="en-IN"/>
        </w:rPr>
        <w:t xml:space="preserve"> utilizes ML algorithms to enhance the accuracy of project matching and recommendation features over time.</w:t>
      </w:r>
    </w:p>
    <w:p w14:paraId="5CD5C597" w14:textId="4437E47A" w:rsidR="00BA764B" w:rsidRPr="00357039" w:rsidRDefault="00BA764B" w:rsidP="00BA764B">
      <w:pPr>
        <w:rPr>
          <w:sz w:val="20"/>
          <w:szCs w:val="20"/>
          <w:lang w:val="en-IN"/>
        </w:rPr>
      </w:pPr>
      <w:r w:rsidRPr="00357039">
        <w:rPr>
          <w:b/>
          <w:bCs/>
          <w:sz w:val="20"/>
          <w:szCs w:val="20"/>
          <w:lang w:val="en-IN"/>
        </w:rPr>
        <w:t>SSO (Single Sign-On)</w:t>
      </w:r>
      <w:r w:rsidRPr="00357039">
        <w:rPr>
          <w:sz w:val="20"/>
          <w:szCs w:val="20"/>
          <w:lang w:val="en-IN"/>
        </w:rPr>
        <w:t>:</w:t>
      </w:r>
      <w:r w:rsidRPr="00357039">
        <w:rPr>
          <w:sz w:val="20"/>
          <w:szCs w:val="20"/>
          <w:lang w:val="en-IN"/>
        </w:rPr>
        <w:br/>
        <w:t xml:space="preserve">An authentication method that allows a user to log in with a single set of credentials to multiple applications. </w:t>
      </w:r>
      <w:proofErr w:type="spellStart"/>
      <w:r w:rsidRPr="00357039">
        <w:rPr>
          <w:sz w:val="20"/>
          <w:szCs w:val="20"/>
          <w:lang w:val="en-IN"/>
        </w:rPr>
        <w:t>ProjectHub</w:t>
      </w:r>
      <w:proofErr w:type="spellEnd"/>
      <w:r w:rsidRPr="00357039">
        <w:rPr>
          <w:sz w:val="20"/>
          <w:szCs w:val="20"/>
          <w:lang w:val="en-IN"/>
        </w:rPr>
        <w:t xml:space="preserve"> supports SSO using university email credentials, simplifying access for students and faculty.</w:t>
      </w:r>
    </w:p>
    <w:p w14:paraId="100A081A" w14:textId="6BFF95C0" w:rsidR="00BA764B" w:rsidRPr="00357039" w:rsidRDefault="00BA764B" w:rsidP="00BA764B">
      <w:pPr>
        <w:rPr>
          <w:sz w:val="20"/>
          <w:szCs w:val="20"/>
          <w:lang w:val="en-IN"/>
        </w:rPr>
      </w:pPr>
      <w:r w:rsidRPr="00357039">
        <w:rPr>
          <w:b/>
          <w:bCs/>
          <w:sz w:val="20"/>
          <w:szCs w:val="20"/>
          <w:lang w:val="en-IN"/>
        </w:rPr>
        <w:t>OAuth (Open Authorization Protocol)</w:t>
      </w:r>
      <w:r w:rsidRPr="00357039">
        <w:rPr>
          <w:sz w:val="20"/>
          <w:szCs w:val="20"/>
          <w:lang w:val="en-IN"/>
        </w:rPr>
        <w:t>:</w:t>
      </w:r>
      <w:r w:rsidRPr="00357039">
        <w:rPr>
          <w:sz w:val="20"/>
          <w:szCs w:val="20"/>
          <w:lang w:val="en-IN"/>
        </w:rPr>
        <w:br/>
        <w:t xml:space="preserve">A secure authorization framework that allows applications to access user information from third-party services without exposing user passwords. In </w:t>
      </w:r>
      <w:proofErr w:type="spellStart"/>
      <w:r w:rsidRPr="00357039">
        <w:rPr>
          <w:sz w:val="20"/>
          <w:szCs w:val="20"/>
          <w:lang w:val="en-IN"/>
        </w:rPr>
        <w:t>ProjectHub</w:t>
      </w:r>
      <w:proofErr w:type="spellEnd"/>
      <w:r w:rsidRPr="00357039">
        <w:rPr>
          <w:sz w:val="20"/>
          <w:szCs w:val="20"/>
          <w:lang w:val="en-IN"/>
        </w:rPr>
        <w:t>, OAuth is used to enable login via Google or university credentials while maintaining user data security.</w:t>
      </w:r>
    </w:p>
    <w:p w14:paraId="6BE5838B" w14:textId="4C87B5FE" w:rsidR="00BA764B" w:rsidRPr="00357039" w:rsidRDefault="00BA764B" w:rsidP="00BA764B">
      <w:pPr>
        <w:rPr>
          <w:sz w:val="20"/>
          <w:szCs w:val="20"/>
          <w:lang w:val="en-IN"/>
        </w:rPr>
      </w:pPr>
      <w:r w:rsidRPr="00357039">
        <w:rPr>
          <w:b/>
          <w:bCs/>
          <w:sz w:val="20"/>
          <w:szCs w:val="20"/>
          <w:lang w:val="en-IN"/>
        </w:rPr>
        <w:t>SOW (Statement of Work)</w:t>
      </w:r>
      <w:r w:rsidRPr="00357039">
        <w:rPr>
          <w:sz w:val="20"/>
          <w:szCs w:val="20"/>
          <w:lang w:val="en-IN"/>
        </w:rPr>
        <w:t>:</w:t>
      </w:r>
      <w:r w:rsidRPr="00357039">
        <w:rPr>
          <w:sz w:val="20"/>
          <w:szCs w:val="20"/>
          <w:lang w:val="en-IN"/>
        </w:rPr>
        <w:br/>
        <w:t xml:space="preserve">A formal document that outlines the specific tasks, deliverables, timelines, and </w:t>
      </w:r>
      <w:r w:rsidRPr="00BA764B">
        <w:rPr>
          <w:lang w:val="en-IN"/>
        </w:rPr>
        <w:t xml:space="preserve">responsibilities for a project. The SOW for </w:t>
      </w:r>
      <w:proofErr w:type="spellStart"/>
      <w:r w:rsidRPr="00BA764B">
        <w:rPr>
          <w:lang w:val="en-IN"/>
        </w:rPr>
        <w:t>ProjectHub</w:t>
      </w:r>
      <w:proofErr w:type="spellEnd"/>
      <w:r w:rsidRPr="00BA764B">
        <w:rPr>
          <w:lang w:val="en-IN"/>
        </w:rPr>
        <w:t xml:space="preserve"> was prepared by Group-32 and forms the foundation for </w:t>
      </w:r>
      <w:r w:rsidRPr="00357039">
        <w:rPr>
          <w:sz w:val="20"/>
          <w:szCs w:val="20"/>
          <w:lang w:val="en-IN"/>
        </w:rPr>
        <w:t>both the SRS and this Software Design Specification.</w:t>
      </w:r>
    </w:p>
    <w:p w14:paraId="680C9F7A" w14:textId="5E595C78" w:rsidR="00A46C1B" w:rsidRPr="00357039" w:rsidRDefault="00000000">
      <w:pPr>
        <w:rPr>
          <w:sz w:val="20"/>
          <w:szCs w:val="20"/>
        </w:rPr>
      </w:pPr>
      <w:r w:rsidRPr="00357039">
        <w:rPr>
          <w:b/>
          <w:bCs/>
          <w:sz w:val="24"/>
          <w:szCs w:val="24"/>
        </w:rPr>
        <w:t>1.4 References</w:t>
      </w:r>
      <w:r w:rsidRPr="00357039">
        <w:rPr>
          <w:sz w:val="20"/>
          <w:szCs w:val="20"/>
        </w:rPr>
        <w:br/>
        <w:t>- Software Requirements Specification for ProjectHub (Group-32)</w:t>
      </w:r>
      <w:r w:rsidRPr="00357039">
        <w:rPr>
          <w:sz w:val="20"/>
          <w:szCs w:val="20"/>
        </w:rPr>
        <w:br/>
        <w:t>- IEEE SRS and SDD Guidelines</w:t>
      </w:r>
    </w:p>
    <w:p w14:paraId="474EF80B" w14:textId="77777777" w:rsidR="00A46C1B" w:rsidRDefault="00A46C1B" w:rsidP="00A46C1B">
      <w:pPr>
        <w:tabs>
          <w:tab w:val="left" w:pos="404"/>
        </w:tabs>
        <w:spacing w:line="0" w:lineRule="atLeast"/>
        <w:ind w:left="4"/>
        <w:rPr>
          <w:rFonts w:ascii="Times New Roman" w:eastAsia="Times New Roman" w:hAnsi="Times New Roman"/>
          <w:b/>
          <w:sz w:val="36"/>
          <w:szCs w:val="28"/>
        </w:rPr>
      </w:pPr>
      <w:r w:rsidRPr="00A46C1B">
        <w:rPr>
          <w:rFonts w:ascii="Times New Roman" w:eastAsia="Times New Roman" w:hAnsi="Times New Roman"/>
          <w:b/>
          <w:sz w:val="36"/>
          <w:szCs w:val="28"/>
        </w:rPr>
        <w:lastRenderedPageBreak/>
        <w:t>2</w:t>
      </w:r>
      <w:r w:rsidRPr="00A46C1B">
        <w:rPr>
          <w:rFonts w:ascii="Times New Roman" w:eastAsia="Times New Roman" w:hAnsi="Times New Roman"/>
          <w:b/>
          <w:sz w:val="36"/>
          <w:szCs w:val="28"/>
        </w:rPr>
        <w:tab/>
        <w:t>Use Case View</w:t>
      </w:r>
    </w:p>
    <w:p w14:paraId="5C72D2AC" w14:textId="0454FE7B" w:rsidR="00A46C1B" w:rsidRDefault="00B411CC" w:rsidP="00A46C1B">
      <w:pPr>
        <w:tabs>
          <w:tab w:val="left" w:pos="404"/>
        </w:tabs>
        <w:spacing w:line="0" w:lineRule="atLeast"/>
        <w:ind w:left="4"/>
        <w:rPr>
          <w:rFonts w:ascii="Times New Roman" w:eastAsia="Times New Roman" w:hAnsi="Times New Roman"/>
          <w:bCs/>
          <w:szCs w:val="18"/>
        </w:rPr>
      </w:pPr>
      <w:r w:rsidRPr="00B411CC">
        <w:rPr>
          <w:rFonts w:ascii="Times New Roman" w:eastAsia="Times New Roman" w:hAnsi="Times New Roman"/>
          <w:bCs/>
          <w:szCs w:val="18"/>
        </w:rPr>
        <w:t xml:space="preserve">This section outlines the primary use cases of the </w:t>
      </w:r>
      <w:proofErr w:type="spellStart"/>
      <w:r w:rsidRPr="00B411CC">
        <w:rPr>
          <w:rFonts w:ascii="Times New Roman" w:eastAsia="Times New Roman" w:hAnsi="Times New Roman"/>
          <w:bCs/>
          <w:szCs w:val="18"/>
        </w:rPr>
        <w:t>ProjectHub</w:t>
      </w:r>
      <w:proofErr w:type="spellEnd"/>
      <w:r w:rsidRPr="00B411CC">
        <w:rPr>
          <w:rFonts w:ascii="Times New Roman" w:eastAsia="Times New Roman" w:hAnsi="Times New Roman"/>
          <w:bCs/>
          <w:szCs w:val="18"/>
        </w:rPr>
        <w:t xml:space="preserve"> platform based on the core functionalities outlined in the requirements document and use case diagram. These use cases form the foundation for the system’s architectural and design decisions. Each use case corresponds to major system features involving students, mentors, administrators, and the AI-based recommendation engine.</w:t>
      </w:r>
    </w:p>
    <w:p w14:paraId="210DEE3E" w14:textId="77777777" w:rsidR="00CA6EC1" w:rsidRPr="00B91517" w:rsidRDefault="00CA6EC1" w:rsidP="00CA6EC1">
      <w:pPr>
        <w:tabs>
          <w:tab w:val="left" w:pos="564"/>
        </w:tabs>
        <w:spacing w:line="0" w:lineRule="atLeast"/>
        <w:ind w:left="4"/>
        <w:rPr>
          <w:rFonts w:ascii="Times New Roman" w:eastAsia="Times New Roman" w:hAnsi="Times New Roman"/>
          <w:b/>
          <w:sz w:val="28"/>
          <w:szCs w:val="28"/>
        </w:rPr>
      </w:pPr>
      <w:r w:rsidRPr="00B91517">
        <w:rPr>
          <w:rFonts w:ascii="Times New Roman" w:eastAsia="Times New Roman" w:hAnsi="Times New Roman"/>
          <w:b/>
          <w:sz w:val="32"/>
          <w:szCs w:val="28"/>
        </w:rPr>
        <w:t>2.1</w:t>
      </w:r>
      <w:r w:rsidRPr="00B91517">
        <w:rPr>
          <w:rFonts w:ascii="Times New Roman" w:eastAsia="Times New Roman" w:hAnsi="Times New Roman"/>
          <w:sz w:val="28"/>
          <w:szCs w:val="28"/>
        </w:rPr>
        <w:tab/>
      </w:r>
      <w:r w:rsidRPr="00B91517">
        <w:rPr>
          <w:rFonts w:ascii="Times New Roman" w:eastAsia="Times New Roman" w:hAnsi="Times New Roman"/>
          <w:b/>
          <w:sz w:val="28"/>
          <w:szCs w:val="28"/>
        </w:rPr>
        <w:t>Use Case</w:t>
      </w:r>
    </w:p>
    <w:p w14:paraId="1EC624FF" w14:textId="77777777" w:rsidR="00357039" w:rsidRDefault="00904968" w:rsidP="00357039">
      <w:pPr>
        <w:tabs>
          <w:tab w:val="left" w:pos="404"/>
        </w:tabs>
        <w:spacing w:line="0" w:lineRule="atLeast"/>
        <w:ind w:left="4"/>
        <w:rPr>
          <w:rFonts w:ascii="Times New Roman" w:eastAsia="Times New Roman" w:hAnsi="Times New Roman"/>
          <w:bCs/>
          <w:szCs w:val="18"/>
          <w:lang w:val="en-IN"/>
        </w:rPr>
      </w:pPr>
      <w:r>
        <w:rPr>
          <w:rFonts w:ascii="Times New Roman" w:eastAsia="Times New Roman" w:hAnsi="Times New Roman"/>
          <w:bCs/>
          <w:szCs w:val="18"/>
          <w:lang w:val="en-IN"/>
        </w:rPr>
        <w:t>L</w:t>
      </w:r>
      <w:r w:rsidRPr="00904968">
        <w:rPr>
          <w:rFonts w:ascii="Times New Roman" w:eastAsia="Times New Roman" w:hAnsi="Times New Roman"/>
          <w:b/>
          <w:bCs/>
          <w:szCs w:val="18"/>
          <w:lang w:val="en-IN"/>
        </w:rPr>
        <w:t>og in / Log out</w:t>
      </w:r>
      <w:r w:rsidRPr="00904968">
        <w:rPr>
          <w:rFonts w:ascii="Times New Roman" w:eastAsia="Times New Roman" w:hAnsi="Times New Roman"/>
          <w:bCs/>
          <w:szCs w:val="18"/>
          <w:lang w:val="en-IN"/>
        </w:rPr>
        <w:t>: Users authenticate via Google or University SSO to access the platform securely.</w:t>
      </w:r>
    </w:p>
    <w:p w14:paraId="06946BE8" w14:textId="5FA02C08" w:rsidR="00904968" w:rsidRPr="00904968" w:rsidRDefault="00904968" w:rsidP="00357039">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Project Discovery</w:t>
      </w:r>
      <w:r w:rsidRPr="00904968">
        <w:rPr>
          <w:rFonts w:ascii="Times New Roman" w:eastAsia="Times New Roman" w:hAnsi="Times New Roman"/>
          <w:bCs/>
          <w:szCs w:val="18"/>
          <w:lang w:val="en-IN"/>
        </w:rPr>
        <w:t>: Students explore and apply for projects based on academic year and skills. AI recommendations enhance matching.</w:t>
      </w:r>
    </w:p>
    <w:p w14:paraId="06FC5736" w14:textId="52F707E7"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Profile &amp; Settings</w:t>
      </w:r>
      <w:r w:rsidRPr="00904968">
        <w:rPr>
          <w:rFonts w:ascii="Times New Roman" w:eastAsia="Times New Roman" w:hAnsi="Times New Roman"/>
          <w:bCs/>
          <w:szCs w:val="18"/>
          <w:lang w:val="en-IN"/>
        </w:rPr>
        <w:t>: Users manage personal details and preferences; mentors update mentor profiles.</w:t>
      </w:r>
    </w:p>
    <w:p w14:paraId="19AA6160" w14:textId="3268EA2C"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Project Management</w:t>
      </w:r>
      <w:r w:rsidRPr="00904968">
        <w:rPr>
          <w:rFonts w:ascii="Times New Roman" w:eastAsia="Times New Roman" w:hAnsi="Times New Roman"/>
          <w:bCs/>
          <w:szCs w:val="18"/>
          <w:lang w:val="en-IN"/>
        </w:rPr>
        <w:t>: Students track tasks, deadlines, and milestones for active projects.</w:t>
      </w:r>
    </w:p>
    <w:p w14:paraId="3866608A" w14:textId="346D7467"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Community Collaboration</w:t>
      </w:r>
      <w:r w:rsidRPr="00904968">
        <w:rPr>
          <w:rFonts w:ascii="Times New Roman" w:eastAsia="Times New Roman" w:hAnsi="Times New Roman"/>
          <w:bCs/>
          <w:szCs w:val="18"/>
          <w:lang w:val="en-IN"/>
        </w:rPr>
        <w:t>: Enables project group creation, group chat, and mentor-student interactions.</w:t>
      </w:r>
    </w:p>
    <w:p w14:paraId="4A925E9B" w14:textId="70E01B58"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To-Do &amp; Task Tracking</w:t>
      </w:r>
      <w:r w:rsidRPr="00904968">
        <w:rPr>
          <w:rFonts w:ascii="Times New Roman" w:eastAsia="Times New Roman" w:hAnsi="Times New Roman"/>
          <w:bCs/>
          <w:szCs w:val="18"/>
          <w:lang w:val="en-IN"/>
        </w:rPr>
        <w:t>: Students organize personal tasks and maintain productivity.</w:t>
      </w:r>
    </w:p>
    <w:p w14:paraId="6C443D4B" w14:textId="4E340765"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Admin Project Review</w:t>
      </w:r>
      <w:r w:rsidRPr="00904968">
        <w:rPr>
          <w:rFonts w:ascii="Times New Roman" w:eastAsia="Times New Roman" w:hAnsi="Times New Roman"/>
          <w:bCs/>
          <w:szCs w:val="18"/>
          <w:lang w:val="en-IN"/>
        </w:rPr>
        <w:t>: Administrators review, approve, and manage project listings.</w:t>
      </w:r>
    </w:p>
    <w:p w14:paraId="10F0500C" w14:textId="44C303D2" w:rsidR="00904968" w:rsidRPr="00904968" w:rsidRDefault="00904968" w:rsidP="00904968">
      <w:pPr>
        <w:tabs>
          <w:tab w:val="left" w:pos="404"/>
        </w:tabs>
        <w:spacing w:line="0" w:lineRule="atLeast"/>
        <w:ind w:left="4"/>
        <w:rPr>
          <w:rFonts w:ascii="Times New Roman" w:eastAsia="Times New Roman" w:hAnsi="Times New Roman"/>
          <w:bCs/>
          <w:szCs w:val="18"/>
          <w:lang w:val="en-IN"/>
        </w:rPr>
      </w:pPr>
      <w:r w:rsidRPr="00904968">
        <w:rPr>
          <w:rFonts w:ascii="Times New Roman" w:eastAsia="Times New Roman" w:hAnsi="Times New Roman"/>
          <w:b/>
          <w:bCs/>
          <w:szCs w:val="18"/>
          <w:lang w:val="en-IN"/>
        </w:rPr>
        <w:t>AI-Based Recommendations</w:t>
      </w:r>
      <w:r w:rsidRPr="00904968">
        <w:rPr>
          <w:rFonts w:ascii="Times New Roman" w:eastAsia="Times New Roman" w:hAnsi="Times New Roman"/>
          <w:bCs/>
          <w:szCs w:val="18"/>
          <w:lang w:val="en-IN"/>
        </w:rPr>
        <w:t xml:space="preserve">: The AI engine suggests suitable projects by </w:t>
      </w:r>
      <w:proofErr w:type="spellStart"/>
      <w:r w:rsidRPr="00904968">
        <w:rPr>
          <w:rFonts w:ascii="Times New Roman" w:eastAsia="Times New Roman" w:hAnsi="Times New Roman"/>
          <w:bCs/>
          <w:szCs w:val="18"/>
          <w:lang w:val="en-IN"/>
        </w:rPr>
        <w:t>analyzing</w:t>
      </w:r>
      <w:proofErr w:type="spellEnd"/>
      <w:r w:rsidRPr="00904968">
        <w:rPr>
          <w:rFonts w:ascii="Times New Roman" w:eastAsia="Times New Roman" w:hAnsi="Times New Roman"/>
          <w:bCs/>
          <w:szCs w:val="18"/>
          <w:lang w:val="en-IN"/>
        </w:rPr>
        <w:t xml:space="preserve"> user profiles.</w:t>
      </w:r>
    </w:p>
    <w:p w14:paraId="5665B13D" w14:textId="3286084E" w:rsidR="00F40EBD" w:rsidRPr="00F40EBD" w:rsidRDefault="00F40EBD" w:rsidP="00F40EBD">
      <w:pPr>
        <w:tabs>
          <w:tab w:val="left" w:pos="404"/>
        </w:tabs>
        <w:spacing w:line="0" w:lineRule="atLeast"/>
        <w:ind w:left="4"/>
        <w:rPr>
          <w:rFonts w:ascii="Times New Roman" w:eastAsia="Times New Roman" w:hAnsi="Times New Roman"/>
          <w:b/>
          <w:bCs/>
          <w:szCs w:val="18"/>
          <w:lang w:val="en-IN"/>
        </w:rPr>
      </w:pPr>
      <w:r w:rsidRPr="00F40EBD">
        <w:rPr>
          <w:rFonts w:ascii="Times New Roman" w:eastAsia="Times New Roman" w:hAnsi="Times New Roman"/>
          <w:b/>
          <w:bCs/>
          <w:sz w:val="32"/>
          <w:szCs w:val="24"/>
          <w:lang w:val="en-IN"/>
        </w:rPr>
        <w:t>3. Design Overview</w:t>
      </w:r>
    </w:p>
    <w:p w14:paraId="10A99F7D" w14:textId="77550485" w:rsidR="00883991" w:rsidRDefault="00F40EBD" w:rsidP="00357039">
      <w:pPr>
        <w:tabs>
          <w:tab w:val="left" w:pos="404"/>
        </w:tabs>
        <w:spacing w:line="0" w:lineRule="atLeast"/>
        <w:ind w:left="4"/>
        <w:rPr>
          <w:rFonts w:ascii="Times New Roman" w:eastAsia="Times New Roman" w:hAnsi="Times New Roman"/>
          <w:bCs/>
          <w:szCs w:val="18"/>
          <w:lang w:val="en-IN"/>
        </w:rPr>
      </w:pPr>
      <w:r w:rsidRPr="00F40EBD">
        <w:rPr>
          <w:rFonts w:ascii="Times New Roman" w:eastAsia="Times New Roman" w:hAnsi="Times New Roman"/>
          <w:bCs/>
          <w:szCs w:val="18"/>
          <w:lang w:val="en-IN"/>
        </w:rPr>
        <w:t xml:space="preserve">This section outlines the high-level design structure of </w:t>
      </w:r>
      <w:proofErr w:type="spellStart"/>
      <w:r w:rsidRPr="00F40EBD">
        <w:rPr>
          <w:rFonts w:ascii="Times New Roman" w:eastAsia="Times New Roman" w:hAnsi="Times New Roman"/>
          <w:bCs/>
          <w:szCs w:val="18"/>
          <w:lang w:val="en-IN"/>
        </w:rPr>
        <w:t>ProjectHub</w:t>
      </w:r>
      <w:proofErr w:type="spellEnd"/>
      <w:r w:rsidRPr="00F40EBD">
        <w:rPr>
          <w:rFonts w:ascii="Times New Roman" w:eastAsia="Times New Roman" w:hAnsi="Times New Roman"/>
          <w:bCs/>
          <w:szCs w:val="18"/>
          <w:lang w:val="en-IN"/>
        </w:rPr>
        <w:t>, emphasizing modularity, scalability, and maintainability. It builds upon the SRS by detailing system decomposition, dependencies, and design principles used to achieve the desired functionality.</w:t>
      </w:r>
    </w:p>
    <w:p w14:paraId="6FF068B7" w14:textId="77777777" w:rsidR="00883991" w:rsidRPr="00883991" w:rsidRDefault="00883991" w:rsidP="00883991">
      <w:pPr>
        <w:tabs>
          <w:tab w:val="left" w:pos="404"/>
        </w:tabs>
        <w:spacing w:line="0" w:lineRule="atLeast"/>
        <w:ind w:left="4"/>
        <w:rPr>
          <w:rFonts w:ascii="Times New Roman" w:eastAsia="Times New Roman" w:hAnsi="Times New Roman"/>
          <w:b/>
          <w:bCs/>
          <w:szCs w:val="18"/>
          <w:lang w:val="en-IN"/>
        </w:rPr>
      </w:pPr>
      <w:r w:rsidRPr="00883991">
        <w:rPr>
          <w:rFonts w:ascii="Times New Roman" w:eastAsia="Times New Roman" w:hAnsi="Times New Roman"/>
          <w:b/>
          <w:bCs/>
          <w:szCs w:val="18"/>
          <w:lang w:val="en-IN"/>
        </w:rPr>
        <w:t>3.1 Design Goals and Constraints</w:t>
      </w:r>
    </w:p>
    <w:p w14:paraId="74EE301C" w14:textId="77777777" w:rsidR="00883991"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Ensure high scalability to support a large number of concurrent users.</w:t>
      </w:r>
    </w:p>
    <w:p w14:paraId="70B89748" w14:textId="77777777" w:rsidR="00883991"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Use modular architecture (frontend, backend, and AI engine) for independent development and testing.</w:t>
      </w:r>
    </w:p>
    <w:p w14:paraId="7490A1C2" w14:textId="0CC594ED" w:rsidR="00883991"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Implement secure authentication and authorization via OAuth</w:t>
      </w:r>
      <w:r>
        <w:rPr>
          <w:rFonts w:ascii="Times New Roman" w:eastAsia="Times New Roman" w:hAnsi="Times New Roman"/>
          <w:bCs/>
          <w:szCs w:val="18"/>
          <w:lang w:val="en-IN"/>
        </w:rPr>
        <w:t>.</w:t>
      </w:r>
    </w:p>
    <w:p w14:paraId="6B9A9260" w14:textId="77777777" w:rsidR="00883991"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Integrate cloud infrastructure (e.g., AWS/GCP) for hosting and auto-scaling.</w:t>
      </w:r>
    </w:p>
    <w:p w14:paraId="23EE534E" w14:textId="344E54C2" w:rsidR="00883991"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Utilize modern development tools like ReactJS, NodeJS, MongoDB</w:t>
      </w:r>
      <w:r>
        <w:rPr>
          <w:rFonts w:ascii="Times New Roman" w:eastAsia="Times New Roman" w:hAnsi="Times New Roman"/>
          <w:bCs/>
          <w:szCs w:val="18"/>
          <w:lang w:val="en-IN"/>
        </w:rPr>
        <w:t>.</w:t>
      </w:r>
    </w:p>
    <w:p w14:paraId="1F5F14B9" w14:textId="26B46259" w:rsidR="009E3A24" w:rsidRPr="00883991" w:rsidRDefault="00883991" w:rsidP="00883991">
      <w:pPr>
        <w:numPr>
          <w:ilvl w:val="0"/>
          <w:numId w:val="14"/>
        </w:numPr>
        <w:tabs>
          <w:tab w:val="left" w:pos="404"/>
        </w:tabs>
        <w:spacing w:line="0" w:lineRule="atLeast"/>
        <w:rPr>
          <w:rFonts w:ascii="Times New Roman" w:eastAsia="Times New Roman" w:hAnsi="Times New Roman"/>
          <w:bCs/>
          <w:szCs w:val="18"/>
          <w:lang w:val="en-IN"/>
        </w:rPr>
      </w:pPr>
      <w:r w:rsidRPr="00883991">
        <w:rPr>
          <w:rFonts w:ascii="Times New Roman" w:eastAsia="Times New Roman" w:hAnsi="Times New Roman"/>
          <w:bCs/>
          <w:szCs w:val="18"/>
          <w:lang w:val="en-IN"/>
        </w:rPr>
        <w:t>Adhere to project timelines and team division, ensuring each module is assigned to specific team members.</w:t>
      </w:r>
    </w:p>
    <w:p w14:paraId="654CEAE8" w14:textId="77777777" w:rsidR="00176996" w:rsidRPr="00176996" w:rsidRDefault="00176996" w:rsidP="00176996">
      <w:pPr>
        <w:tabs>
          <w:tab w:val="left" w:pos="404"/>
        </w:tabs>
        <w:spacing w:line="0" w:lineRule="atLeast"/>
        <w:ind w:left="4"/>
        <w:rPr>
          <w:rFonts w:ascii="Times New Roman" w:eastAsia="Times New Roman" w:hAnsi="Times New Roman"/>
          <w:b/>
          <w:bCs/>
          <w:szCs w:val="18"/>
          <w:lang w:val="en-IN"/>
        </w:rPr>
      </w:pPr>
      <w:r w:rsidRPr="00176996">
        <w:rPr>
          <w:rFonts w:ascii="Times New Roman" w:eastAsia="Times New Roman" w:hAnsi="Times New Roman"/>
          <w:b/>
          <w:bCs/>
          <w:szCs w:val="18"/>
          <w:lang w:val="en-IN"/>
        </w:rPr>
        <w:lastRenderedPageBreak/>
        <w:t>3.2 Design Assumptions</w:t>
      </w:r>
    </w:p>
    <w:p w14:paraId="52DCB09B" w14:textId="77777777" w:rsidR="00176996" w:rsidRPr="00176996" w:rsidRDefault="00176996" w:rsidP="00176996">
      <w:pPr>
        <w:numPr>
          <w:ilvl w:val="0"/>
          <w:numId w:val="13"/>
        </w:numPr>
        <w:tabs>
          <w:tab w:val="left" w:pos="404"/>
        </w:tabs>
        <w:spacing w:line="0" w:lineRule="atLeast"/>
        <w:rPr>
          <w:rFonts w:ascii="Times New Roman" w:eastAsia="Times New Roman" w:hAnsi="Times New Roman"/>
          <w:bCs/>
          <w:szCs w:val="18"/>
          <w:lang w:val="en-IN"/>
        </w:rPr>
      </w:pPr>
      <w:r w:rsidRPr="00176996">
        <w:rPr>
          <w:rFonts w:ascii="Times New Roman" w:eastAsia="Times New Roman" w:hAnsi="Times New Roman"/>
          <w:bCs/>
          <w:szCs w:val="18"/>
          <w:lang w:val="en-IN"/>
        </w:rPr>
        <w:t>All users (students, mentors, admins) will authenticate using institutional credentials.</w:t>
      </w:r>
    </w:p>
    <w:p w14:paraId="776FFA7B" w14:textId="77777777" w:rsidR="00176996" w:rsidRPr="00176996" w:rsidRDefault="00176996" w:rsidP="00176996">
      <w:pPr>
        <w:numPr>
          <w:ilvl w:val="0"/>
          <w:numId w:val="13"/>
        </w:numPr>
        <w:tabs>
          <w:tab w:val="left" w:pos="404"/>
        </w:tabs>
        <w:spacing w:line="0" w:lineRule="atLeast"/>
        <w:rPr>
          <w:rFonts w:ascii="Times New Roman" w:eastAsia="Times New Roman" w:hAnsi="Times New Roman"/>
          <w:bCs/>
          <w:szCs w:val="18"/>
          <w:lang w:val="en-IN"/>
        </w:rPr>
      </w:pPr>
      <w:r w:rsidRPr="00176996">
        <w:rPr>
          <w:rFonts w:ascii="Times New Roman" w:eastAsia="Times New Roman" w:hAnsi="Times New Roman"/>
          <w:bCs/>
          <w:szCs w:val="18"/>
          <w:lang w:val="en-IN"/>
        </w:rPr>
        <w:t>AI-based project recommendations depend on sufficient and accurate user profile data.</w:t>
      </w:r>
    </w:p>
    <w:p w14:paraId="1DE92829" w14:textId="77777777" w:rsidR="00176996" w:rsidRPr="00176996" w:rsidRDefault="00176996" w:rsidP="00176996">
      <w:pPr>
        <w:numPr>
          <w:ilvl w:val="0"/>
          <w:numId w:val="13"/>
        </w:numPr>
        <w:tabs>
          <w:tab w:val="left" w:pos="404"/>
        </w:tabs>
        <w:spacing w:line="0" w:lineRule="atLeast"/>
        <w:rPr>
          <w:rFonts w:ascii="Times New Roman" w:eastAsia="Times New Roman" w:hAnsi="Times New Roman"/>
          <w:bCs/>
          <w:szCs w:val="18"/>
          <w:lang w:val="en-IN"/>
        </w:rPr>
      </w:pPr>
      <w:r w:rsidRPr="00176996">
        <w:rPr>
          <w:rFonts w:ascii="Times New Roman" w:eastAsia="Times New Roman" w:hAnsi="Times New Roman"/>
          <w:bCs/>
          <w:szCs w:val="18"/>
          <w:lang w:val="en-IN"/>
        </w:rPr>
        <w:t>Internet connectivity is assumed to be available for accessing the cloud-hosted system.</w:t>
      </w:r>
    </w:p>
    <w:p w14:paraId="14B680E4" w14:textId="77777777" w:rsidR="00176996" w:rsidRPr="00176996" w:rsidRDefault="00176996" w:rsidP="00176996">
      <w:pPr>
        <w:numPr>
          <w:ilvl w:val="0"/>
          <w:numId w:val="13"/>
        </w:numPr>
        <w:tabs>
          <w:tab w:val="left" w:pos="404"/>
        </w:tabs>
        <w:spacing w:line="0" w:lineRule="atLeast"/>
        <w:rPr>
          <w:rFonts w:ascii="Times New Roman" w:eastAsia="Times New Roman" w:hAnsi="Times New Roman"/>
          <w:bCs/>
          <w:szCs w:val="18"/>
          <w:lang w:val="en-IN"/>
        </w:rPr>
      </w:pPr>
      <w:r w:rsidRPr="00176996">
        <w:rPr>
          <w:rFonts w:ascii="Times New Roman" w:eastAsia="Times New Roman" w:hAnsi="Times New Roman"/>
          <w:bCs/>
          <w:szCs w:val="18"/>
          <w:lang w:val="en-IN"/>
        </w:rPr>
        <w:t>External APIs (Google OAuth, LinkedIn) are operational and accessible.</w:t>
      </w:r>
    </w:p>
    <w:p w14:paraId="387B760F" w14:textId="77777777" w:rsidR="00176996" w:rsidRPr="00176996" w:rsidRDefault="00176996" w:rsidP="00176996">
      <w:pPr>
        <w:numPr>
          <w:ilvl w:val="0"/>
          <w:numId w:val="13"/>
        </w:numPr>
        <w:tabs>
          <w:tab w:val="left" w:pos="404"/>
        </w:tabs>
        <w:spacing w:line="0" w:lineRule="atLeast"/>
        <w:rPr>
          <w:rFonts w:ascii="Times New Roman" w:eastAsia="Times New Roman" w:hAnsi="Times New Roman"/>
          <w:bCs/>
          <w:szCs w:val="18"/>
          <w:lang w:val="en-IN"/>
        </w:rPr>
      </w:pPr>
      <w:r w:rsidRPr="00176996">
        <w:rPr>
          <w:rFonts w:ascii="Times New Roman" w:eastAsia="Times New Roman" w:hAnsi="Times New Roman"/>
          <w:bCs/>
          <w:szCs w:val="18"/>
          <w:lang w:val="en-IN"/>
        </w:rPr>
        <w:t>Mentors will actively participate in community collaboration and feedback processes.</w:t>
      </w:r>
    </w:p>
    <w:p w14:paraId="1766CCAE" w14:textId="77777777" w:rsidR="003B4D6A" w:rsidRPr="00F40EBD" w:rsidRDefault="003B4D6A" w:rsidP="00F40EBD">
      <w:pPr>
        <w:tabs>
          <w:tab w:val="left" w:pos="404"/>
        </w:tabs>
        <w:spacing w:line="0" w:lineRule="atLeast"/>
        <w:ind w:left="4"/>
        <w:rPr>
          <w:rFonts w:ascii="Times New Roman" w:eastAsia="Times New Roman" w:hAnsi="Times New Roman"/>
          <w:bCs/>
          <w:szCs w:val="18"/>
          <w:lang w:val="en-IN"/>
        </w:rPr>
      </w:pPr>
    </w:p>
    <w:p w14:paraId="2B56D422" w14:textId="77777777" w:rsidR="003B4D6A" w:rsidRPr="003B4D6A" w:rsidRDefault="003B4D6A" w:rsidP="003B4D6A">
      <w:pPr>
        <w:tabs>
          <w:tab w:val="left" w:pos="404"/>
        </w:tabs>
        <w:spacing w:line="0" w:lineRule="atLeast"/>
        <w:ind w:left="4"/>
        <w:rPr>
          <w:rFonts w:ascii="Times New Roman" w:eastAsia="Times New Roman" w:hAnsi="Times New Roman"/>
          <w:b/>
          <w:bCs/>
          <w:szCs w:val="18"/>
          <w:lang w:val="en-IN"/>
        </w:rPr>
      </w:pPr>
      <w:r w:rsidRPr="003B4D6A">
        <w:rPr>
          <w:rFonts w:ascii="Times New Roman" w:eastAsia="Times New Roman" w:hAnsi="Times New Roman"/>
          <w:b/>
          <w:bCs/>
          <w:szCs w:val="18"/>
          <w:lang w:val="en-IN"/>
        </w:rPr>
        <w:t>3.3 Significant Design Packages</w:t>
      </w:r>
    </w:p>
    <w:p w14:paraId="3D14EE79"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Authentication Package</w:t>
      </w:r>
      <w:r w:rsidRPr="003B4D6A">
        <w:rPr>
          <w:rFonts w:ascii="Times New Roman" w:eastAsia="Times New Roman" w:hAnsi="Times New Roman"/>
          <w:bCs/>
          <w:szCs w:val="18"/>
          <w:lang w:val="en-IN"/>
        </w:rPr>
        <w:t>: Handles login, OAuth flow, and user session management.</w:t>
      </w:r>
    </w:p>
    <w:p w14:paraId="670D74CB"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Project Matching Engine</w:t>
      </w:r>
      <w:r w:rsidRPr="003B4D6A">
        <w:rPr>
          <w:rFonts w:ascii="Times New Roman" w:eastAsia="Times New Roman" w:hAnsi="Times New Roman"/>
          <w:bCs/>
          <w:szCs w:val="18"/>
          <w:lang w:val="en-IN"/>
        </w:rPr>
        <w:t>: AI module that recommends suitable projects using user profiles and historical data.</w:t>
      </w:r>
    </w:p>
    <w:p w14:paraId="0A466B9D"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User Profile Management</w:t>
      </w:r>
      <w:r w:rsidRPr="003B4D6A">
        <w:rPr>
          <w:rFonts w:ascii="Times New Roman" w:eastAsia="Times New Roman" w:hAnsi="Times New Roman"/>
          <w:bCs/>
          <w:szCs w:val="18"/>
          <w:lang w:val="en-IN"/>
        </w:rPr>
        <w:t>: Manages user data, roles, preferences, and skills.</w:t>
      </w:r>
    </w:p>
    <w:p w14:paraId="4A9B0DAC"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Team and Collaboration Tools</w:t>
      </w:r>
      <w:r w:rsidRPr="003B4D6A">
        <w:rPr>
          <w:rFonts w:ascii="Times New Roman" w:eastAsia="Times New Roman" w:hAnsi="Times New Roman"/>
          <w:bCs/>
          <w:szCs w:val="18"/>
          <w:lang w:val="en-IN"/>
        </w:rPr>
        <w:t>: Enables group chat, task assignment, and community discussions.</w:t>
      </w:r>
    </w:p>
    <w:p w14:paraId="39685CB2"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Mentorship and Feedback Module</w:t>
      </w:r>
      <w:r w:rsidRPr="003B4D6A">
        <w:rPr>
          <w:rFonts w:ascii="Times New Roman" w:eastAsia="Times New Roman" w:hAnsi="Times New Roman"/>
          <w:bCs/>
          <w:szCs w:val="18"/>
          <w:lang w:val="en-IN"/>
        </w:rPr>
        <w:t>: Facilitates mentor-student interactions and feedback exchange.</w:t>
      </w:r>
    </w:p>
    <w:p w14:paraId="73B8F100" w14:textId="77777777" w:rsidR="003B4D6A" w:rsidRPr="003B4D6A" w:rsidRDefault="003B4D6A" w:rsidP="003B4D6A">
      <w:pPr>
        <w:numPr>
          <w:ilvl w:val="0"/>
          <w:numId w:val="12"/>
        </w:numPr>
        <w:tabs>
          <w:tab w:val="left" w:pos="404"/>
        </w:tabs>
        <w:spacing w:line="0" w:lineRule="atLeast"/>
        <w:rPr>
          <w:rFonts w:ascii="Times New Roman" w:eastAsia="Times New Roman" w:hAnsi="Times New Roman"/>
          <w:bCs/>
          <w:szCs w:val="18"/>
          <w:lang w:val="en-IN"/>
        </w:rPr>
      </w:pPr>
      <w:r w:rsidRPr="003B4D6A">
        <w:rPr>
          <w:rFonts w:ascii="Times New Roman" w:eastAsia="Times New Roman" w:hAnsi="Times New Roman"/>
          <w:b/>
          <w:bCs/>
          <w:szCs w:val="18"/>
          <w:lang w:val="en-IN"/>
        </w:rPr>
        <w:t>Admin Management</w:t>
      </w:r>
      <w:r w:rsidRPr="003B4D6A">
        <w:rPr>
          <w:rFonts w:ascii="Times New Roman" w:eastAsia="Times New Roman" w:hAnsi="Times New Roman"/>
          <w:bCs/>
          <w:szCs w:val="18"/>
          <w:lang w:val="en-IN"/>
        </w:rPr>
        <w:t>: For monitoring system usage, managing flagged content, and adding projects.</w:t>
      </w:r>
    </w:p>
    <w:p w14:paraId="7F9E9CE2" w14:textId="77777777" w:rsidR="00A62E22" w:rsidRPr="00A62E22" w:rsidRDefault="00A62E22" w:rsidP="00A62E22">
      <w:pPr>
        <w:pStyle w:val="Heading2"/>
      </w:pPr>
      <w:r w:rsidRPr="00A62E22">
        <w:rPr>
          <w:color w:val="000000" w:themeColor="text1"/>
        </w:rPr>
        <w:t>3.4 Dependent External Interfaces</w:t>
      </w:r>
    </w:p>
    <w:p w14:paraId="02F57D32" w14:textId="77777777" w:rsidR="00A62E22" w:rsidRDefault="00A62E22" w:rsidP="00A62E22">
      <w:pPr>
        <w:spacing w:before="100" w:beforeAutospacing="1" w:after="100" w:afterAutospacing="1"/>
      </w:pPr>
      <w:r>
        <w:t xml:space="preserve">The following table lists the external systems and interfaces that </w:t>
      </w:r>
      <w:proofErr w:type="spellStart"/>
      <w:r>
        <w:rPr>
          <w:rStyle w:val="Strong"/>
        </w:rPr>
        <w:t>ProjectHub</w:t>
      </w:r>
      <w:proofErr w:type="spellEnd"/>
      <w:r>
        <w:t xml:space="preserve"> depends on for core functionalities like authentication, data analysis, and user profile enhancement.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1676"/>
        <w:gridCol w:w="4643"/>
      </w:tblGrid>
      <w:tr w:rsidR="00A62E22" w14:paraId="11AED91A" w14:textId="77777777" w:rsidTr="00A62E22">
        <w:trPr>
          <w:tblHeader/>
          <w:tblCellSpacing w:w="15" w:type="dxa"/>
        </w:trPr>
        <w:tc>
          <w:tcPr>
            <w:tcW w:w="0" w:type="auto"/>
            <w:vAlign w:val="center"/>
            <w:hideMark/>
          </w:tcPr>
          <w:p w14:paraId="1ED09AA4" w14:textId="77777777" w:rsidR="00A62E22" w:rsidRPr="00CF4446" w:rsidRDefault="00A62E22">
            <w:pPr>
              <w:spacing w:after="0"/>
              <w:jc w:val="center"/>
              <w:rPr>
                <w:b/>
                <w:bCs/>
                <w:sz w:val="16"/>
                <w:szCs w:val="16"/>
              </w:rPr>
            </w:pPr>
            <w:r w:rsidRPr="00CF4446">
              <w:rPr>
                <w:b/>
                <w:bCs/>
                <w:sz w:val="16"/>
                <w:szCs w:val="16"/>
              </w:rPr>
              <w:t>External Application and Interface Name</w:t>
            </w:r>
          </w:p>
        </w:tc>
        <w:tc>
          <w:tcPr>
            <w:tcW w:w="0" w:type="auto"/>
            <w:vAlign w:val="center"/>
            <w:hideMark/>
          </w:tcPr>
          <w:p w14:paraId="43C95741" w14:textId="77777777" w:rsidR="00A62E22" w:rsidRPr="00CF4446" w:rsidRDefault="00A62E22">
            <w:pPr>
              <w:jc w:val="center"/>
              <w:rPr>
                <w:b/>
                <w:bCs/>
                <w:sz w:val="16"/>
                <w:szCs w:val="16"/>
              </w:rPr>
            </w:pPr>
            <w:r w:rsidRPr="00CF4446">
              <w:rPr>
                <w:b/>
                <w:bCs/>
                <w:sz w:val="16"/>
                <w:szCs w:val="16"/>
              </w:rPr>
              <w:t>Module Using the Interface</w:t>
            </w:r>
          </w:p>
        </w:tc>
        <w:tc>
          <w:tcPr>
            <w:tcW w:w="0" w:type="auto"/>
            <w:vAlign w:val="center"/>
            <w:hideMark/>
          </w:tcPr>
          <w:p w14:paraId="1E2522A5" w14:textId="77777777" w:rsidR="00A62E22" w:rsidRPr="00CF4446" w:rsidRDefault="00A62E22">
            <w:pPr>
              <w:jc w:val="center"/>
              <w:rPr>
                <w:b/>
                <w:bCs/>
                <w:sz w:val="16"/>
                <w:szCs w:val="16"/>
              </w:rPr>
            </w:pPr>
            <w:r w:rsidRPr="00CF4446">
              <w:rPr>
                <w:b/>
                <w:bCs/>
                <w:sz w:val="16"/>
                <w:szCs w:val="16"/>
              </w:rPr>
              <w:t>Functionality / Description</w:t>
            </w:r>
          </w:p>
        </w:tc>
      </w:tr>
      <w:tr w:rsidR="00A62E22" w14:paraId="296A9502" w14:textId="77777777" w:rsidTr="00A62E22">
        <w:trPr>
          <w:tblCellSpacing w:w="15" w:type="dxa"/>
        </w:trPr>
        <w:tc>
          <w:tcPr>
            <w:tcW w:w="0" w:type="auto"/>
            <w:vAlign w:val="center"/>
            <w:hideMark/>
          </w:tcPr>
          <w:p w14:paraId="7BCB8705" w14:textId="77777777" w:rsidR="00A62E22" w:rsidRPr="00CF4446" w:rsidRDefault="00A62E22">
            <w:pPr>
              <w:rPr>
                <w:sz w:val="16"/>
                <w:szCs w:val="16"/>
              </w:rPr>
            </w:pPr>
            <w:r w:rsidRPr="00CF4446">
              <w:rPr>
                <w:sz w:val="16"/>
                <w:szCs w:val="16"/>
              </w:rPr>
              <w:t>Google OAuth API</w:t>
            </w:r>
          </w:p>
        </w:tc>
        <w:tc>
          <w:tcPr>
            <w:tcW w:w="0" w:type="auto"/>
            <w:vAlign w:val="center"/>
            <w:hideMark/>
          </w:tcPr>
          <w:p w14:paraId="4A07BD15" w14:textId="77777777" w:rsidR="00A62E22" w:rsidRPr="00CF4446" w:rsidRDefault="00A62E22">
            <w:pPr>
              <w:rPr>
                <w:sz w:val="16"/>
                <w:szCs w:val="16"/>
              </w:rPr>
            </w:pPr>
            <w:r w:rsidRPr="00CF4446">
              <w:rPr>
                <w:sz w:val="16"/>
                <w:szCs w:val="16"/>
              </w:rPr>
              <w:t>Authentication Module</w:t>
            </w:r>
          </w:p>
        </w:tc>
        <w:tc>
          <w:tcPr>
            <w:tcW w:w="0" w:type="auto"/>
            <w:vAlign w:val="center"/>
            <w:hideMark/>
          </w:tcPr>
          <w:p w14:paraId="25EDA89F" w14:textId="77777777" w:rsidR="00A62E22" w:rsidRPr="00CF4446" w:rsidRDefault="00A62E22">
            <w:pPr>
              <w:rPr>
                <w:sz w:val="16"/>
                <w:szCs w:val="16"/>
              </w:rPr>
            </w:pPr>
            <w:r w:rsidRPr="00CF4446">
              <w:rPr>
                <w:sz w:val="16"/>
                <w:szCs w:val="16"/>
              </w:rPr>
              <w:t>Used for Single Sign-On (SSO) to authenticate users securely using institutional Google accounts.</w:t>
            </w:r>
          </w:p>
        </w:tc>
      </w:tr>
      <w:tr w:rsidR="00A62E22" w14:paraId="0C7B51A8" w14:textId="77777777" w:rsidTr="00A62E22">
        <w:trPr>
          <w:tblCellSpacing w:w="15" w:type="dxa"/>
        </w:trPr>
        <w:tc>
          <w:tcPr>
            <w:tcW w:w="0" w:type="auto"/>
            <w:vAlign w:val="center"/>
            <w:hideMark/>
          </w:tcPr>
          <w:p w14:paraId="78E33EDF" w14:textId="77777777" w:rsidR="00A62E22" w:rsidRPr="00CF4446" w:rsidRDefault="00A62E22">
            <w:pPr>
              <w:rPr>
                <w:sz w:val="16"/>
                <w:szCs w:val="16"/>
              </w:rPr>
            </w:pPr>
            <w:r w:rsidRPr="00CF4446">
              <w:rPr>
                <w:sz w:val="16"/>
                <w:szCs w:val="16"/>
              </w:rPr>
              <w:t>LinkedIn API</w:t>
            </w:r>
          </w:p>
        </w:tc>
        <w:tc>
          <w:tcPr>
            <w:tcW w:w="0" w:type="auto"/>
            <w:vAlign w:val="center"/>
            <w:hideMark/>
          </w:tcPr>
          <w:p w14:paraId="40EFE65A" w14:textId="77777777" w:rsidR="00A62E22" w:rsidRPr="00CF4446" w:rsidRDefault="00A62E22">
            <w:pPr>
              <w:rPr>
                <w:sz w:val="16"/>
                <w:szCs w:val="16"/>
              </w:rPr>
            </w:pPr>
            <w:r w:rsidRPr="00CF4446">
              <w:rPr>
                <w:sz w:val="16"/>
                <w:szCs w:val="16"/>
              </w:rPr>
              <w:t>User Profile Management</w:t>
            </w:r>
          </w:p>
        </w:tc>
        <w:tc>
          <w:tcPr>
            <w:tcW w:w="0" w:type="auto"/>
            <w:vAlign w:val="center"/>
            <w:hideMark/>
          </w:tcPr>
          <w:p w14:paraId="4E64CF8E" w14:textId="77777777" w:rsidR="00A62E22" w:rsidRPr="00CF4446" w:rsidRDefault="00A62E22">
            <w:pPr>
              <w:rPr>
                <w:sz w:val="16"/>
                <w:szCs w:val="16"/>
              </w:rPr>
            </w:pPr>
            <w:r w:rsidRPr="00CF4446">
              <w:rPr>
                <w:sz w:val="16"/>
                <w:szCs w:val="16"/>
              </w:rPr>
              <w:t>Pulls user academic and project-related data to enhance profile accuracy and recommendations.</w:t>
            </w:r>
          </w:p>
        </w:tc>
      </w:tr>
      <w:tr w:rsidR="00A62E22" w14:paraId="76DCF608" w14:textId="77777777" w:rsidTr="00A62E22">
        <w:trPr>
          <w:tblCellSpacing w:w="15" w:type="dxa"/>
        </w:trPr>
        <w:tc>
          <w:tcPr>
            <w:tcW w:w="0" w:type="auto"/>
            <w:vAlign w:val="center"/>
            <w:hideMark/>
          </w:tcPr>
          <w:p w14:paraId="71F8500D" w14:textId="77777777" w:rsidR="00A62E22" w:rsidRPr="00CF4446" w:rsidRDefault="00A62E22">
            <w:pPr>
              <w:rPr>
                <w:sz w:val="16"/>
                <w:szCs w:val="16"/>
              </w:rPr>
            </w:pPr>
            <w:r w:rsidRPr="00CF4446">
              <w:rPr>
                <w:sz w:val="16"/>
                <w:szCs w:val="16"/>
              </w:rPr>
              <w:t>AI-Based Recommendation Engine (ML API)</w:t>
            </w:r>
          </w:p>
        </w:tc>
        <w:tc>
          <w:tcPr>
            <w:tcW w:w="0" w:type="auto"/>
            <w:vAlign w:val="center"/>
            <w:hideMark/>
          </w:tcPr>
          <w:p w14:paraId="5E240180" w14:textId="77777777" w:rsidR="00A62E22" w:rsidRPr="00CF4446" w:rsidRDefault="00A62E22">
            <w:pPr>
              <w:rPr>
                <w:sz w:val="16"/>
                <w:szCs w:val="16"/>
              </w:rPr>
            </w:pPr>
            <w:r w:rsidRPr="00CF4446">
              <w:rPr>
                <w:sz w:val="16"/>
                <w:szCs w:val="16"/>
              </w:rPr>
              <w:t>Project Matching Engine</w:t>
            </w:r>
          </w:p>
        </w:tc>
        <w:tc>
          <w:tcPr>
            <w:tcW w:w="0" w:type="auto"/>
            <w:vAlign w:val="center"/>
            <w:hideMark/>
          </w:tcPr>
          <w:p w14:paraId="265A723B" w14:textId="77777777" w:rsidR="00A62E22" w:rsidRPr="00CF4446" w:rsidRDefault="00A62E22">
            <w:pPr>
              <w:rPr>
                <w:sz w:val="16"/>
                <w:szCs w:val="16"/>
              </w:rPr>
            </w:pPr>
            <w:r w:rsidRPr="00CF4446">
              <w:rPr>
                <w:sz w:val="16"/>
                <w:szCs w:val="16"/>
              </w:rPr>
              <w:t>Queries user profile data and historical records to suggest suitable projects.</w:t>
            </w:r>
          </w:p>
        </w:tc>
      </w:tr>
      <w:tr w:rsidR="00A62E22" w14:paraId="4C950858" w14:textId="77777777" w:rsidTr="00A62E22">
        <w:trPr>
          <w:tblCellSpacing w:w="15" w:type="dxa"/>
        </w:trPr>
        <w:tc>
          <w:tcPr>
            <w:tcW w:w="0" w:type="auto"/>
            <w:vAlign w:val="center"/>
            <w:hideMark/>
          </w:tcPr>
          <w:p w14:paraId="15D77E61" w14:textId="77777777" w:rsidR="00A62E22" w:rsidRPr="00CF4446" w:rsidRDefault="00A62E22">
            <w:pPr>
              <w:rPr>
                <w:sz w:val="16"/>
                <w:szCs w:val="16"/>
              </w:rPr>
            </w:pPr>
            <w:r w:rsidRPr="00CF4446">
              <w:rPr>
                <w:sz w:val="16"/>
                <w:szCs w:val="16"/>
              </w:rPr>
              <w:t>Cloud Database (MongoDB Atlas)</w:t>
            </w:r>
          </w:p>
        </w:tc>
        <w:tc>
          <w:tcPr>
            <w:tcW w:w="0" w:type="auto"/>
            <w:vAlign w:val="center"/>
            <w:hideMark/>
          </w:tcPr>
          <w:p w14:paraId="07181141" w14:textId="77777777" w:rsidR="00A62E22" w:rsidRPr="00CF4446" w:rsidRDefault="00A62E22">
            <w:pPr>
              <w:rPr>
                <w:sz w:val="16"/>
                <w:szCs w:val="16"/>
              </w:rPr>
            </w:pPr>
            <w:r w:rsidRPr="00CF4446">
              <w:rPr>
                <w:sz w:val="16"/>
                <w:szCs w:val="16"/>
              </w:rPr>
              <w:t>Backend Modules</w:t>
            </w:r>
          </w:p>
        </w:tc>
        <w:tc>
          <w:tcPr>
            <w:tcW w:w="0" w:type="auto"/>
            <w:vAlign w:val="center"/>
            <w:hideMark/>
          </w:tcPr>
          <w:p w14:paraId="415A9F10" w14:textId="77777777" w:rsidR="00A62E22" w:rsidRPr="00CF4446" w:rsidRDefault="00A62E22">
            <w:pPr>
              <w:rPr>
                <w:sz w:val="16"/>
                <w:szCs w:val="16"/>
              </w:rPr>
            </w:pPr>
            <w:r w:rsidRPr="00CF4446">
              <w:rPr>
                <w:sz w:val="16"/>
                <w:szCs w:val="16"/>
              </w:rPr>
              <w:t>Stores user profiles, projects, tasks, and discussion threads in a scalable document database.</w:t>
            </w:r>
          </w:p>
        </w:tc>
      </w:tr>
      <w:tr w:rsidR="00A62E22" w14:paraId="622C9A14" w14:textId="77777777" w:rsidTr="00A62E22">
        <w:trPr>
          <w:tblCellSpacing w:w="15" w:type="dxa"/>
        </w:trPr>
        <w:tc>
          <w:tcPr>
            <w:tcW w:w="0" w:type="auto"/>
            <w:vAlign w:val="center"/>
            <w:hideMark/>
          </w:tcPr>
          <w:p w14:paraId="0C6E0884" w14:textId="77777777" w:rsidR="00A62E22" w:rsidRPr="00CF4446" w:rsidRDefault="00A62E22">
            <w:pPr>
              <w:rPr>
                <w:sz w:val="16"/>
                <w:szCs w:val="16"/>
              </w:rPr>
            </w:pPr>
            <w:r w:rsidRPr="00CF4446">
              <w:rPr>
                <w:sz w:val="16"/>
                <w:szCs w:val="16"/>
              </w:rPr>
              <w:t>SMTP Mail Server (e.g., Gmail API)</w:t>
            </w:r>
          </w:p>
        </w:tc>
        <w:tc>
          <w:tcPr>
            <w:tcW w:w="0" w:type="auto"/>
            <w:vAlign w:val="center"/>
            <w:hideMark/>
          </w:tcPr>
          <w:p w14:paraId="74495CAF" w14:textId="77777777" w:rsidR="00A62E22" w:rsidRPr="00CF4446" w:rsidRDefault="00A62E22">
            <w:pPr>
              <w:rPr>
                <w:sz w:val="16"/>
                <w:szCs w:val="16"/>
              </w:rPr>
            </w:pPr>
            <w:r w:rsidRPr="00CF4446">
              <w:rPr>
                <w:sz w:val="16"/>
                <w:szCs w:val="16"/>
              </w:rPr>
              <w:t>Notification System</w:t>
            </w:r>
          </w:p>
        </w:tc>
        <w:tc>
          <w:tcPr>
            <w:tcW w:w="0" w:type="auto"/>
            <w:vAlign w:val="center"/>
            <w:hideMark/>
          </w:tcPr>
          <w:p w14:paraId="3D759046" w14:textId="5AF95E9E" w:rsidR="00A62E22" w:rsidRPr="00CF4446" w:rsidRDefault="00A62E22">
            <w:pPr>
              <w:rPr>
                <w:sz w:val="16"/>
                <w:szCs w:val="16"/>
              </w:rPr>
            </w:pPr>
            <w:r w:rsidRPr="00CF4446">
              <w:rPr>
                <w:sz w:val="16"/>
                <w:szCs w:val="16"/>
              </w:rPr>
              <w:t xml:space="preserve">Sends project updates, collaboration invites, and task reminders </w:t>
            </w:r>
          </w:p>
        </w:tc>
      </w:tr>
    </w:tbl>
    <w:p w14:paraId="641FEA7F" w14:textId="020C35E4" w:rsidR="00A62E22" w:rsidRPr="00CF4446" w:rsidRDefault="00A62E22" w:rsidP="00A62E22">
      <w:pPr>
        <w:rPr>
          <w:color w:val="000000" w:themeColor="text1"/>
        </w:rPr>
      </w:pPr>
    </w:p>
    <w:p w14:paraId="3774064B" w14:textId="77777777" w:rsidR="00A62E22" w:rsidRPr="00CF4446" w:rsidRDefault="00A62E22" w:rsidP="00A62E22">
      <w:pPr>
        <w:pStyle w:val="Heading2"/>
        <w:rPr>
          <w:color w:val="000000" w:themeColor="text1"/>
        </w:rPr>
      </w:pPr>
      <w:r w:rsidRPr="00CF4446">
        <w:rPr>
          <w:color w:val="000000" w:themeColor="text1"/>
        </w:rPr>
        <w:t>3.5 Implemented Application External Interfaces (and SOA Web Services)</w:t>
      </w:r>
    </w:p>
    <w:p w14:paraId="79224442" w14:textId="77777777" w:rsidR="00A62E22" w:rsidRDefault="00A62E22" w:rsidP="00A62E22">
      <w:pPr>
        <w:spacing w:before="100" w:beforeAutospacing="1" w:after="100" w:afterAutospacing="1"/>
      </w:pPr>
      <w:r>
        <w:t xml:space="preserve">The following interfaces are made available by </w:t>
      </w:r>
      <w:proofErr w:type="spellStart"/>
      <w:r>
        <w:rPr>
          <w:rStyle w:val="Strong"/>
        </w:rPr>
        <w:t>ProjectHub</w:t>
      </w:r>
      <w:proofErr w:type="spellEnd"/>
      <w:r>
        <w:t xml:space="preserve"> for integration with external applications or for public/internal API exposure.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2325"/>
        <w:gridCol w:w="3845"/>
      </w:tblGrid>
      <w:tr w:rsidR="00A62E22" w14:paraId="3237B8A4" w14:textId="77777777" w:rsidTr="00A62E22">
        <w:trPr>
          <w:tblHeader/>
          <w:tblCellSpacing w:w="15" w:type="dxa"/>
        </w:trPr>
        <w:tc>
          <w:tcPr>
            <w:tcW w:w="0" w:type="auto"/>
            <w:vAlign w:val="center"/>
            <w:hideMark/>
          </w:tcPr>
          <w:p w14:paraId="32A19016" w14:textId="77777777" w:rsidR="00A62E22" w:rsidRPr="00CF4446" w:rsidRDefault="00A62E22">
            <w:pPr>
              <w:spacing w:after="0"/>
              <w:jc w:val="center"/>
              <w:rPr>
                <w:b/>
                <w:bCs/>
                <w:sz w:val="18"/>
                <w:szCs w:val="18"/>
              </w:rPr>
            </w:pPr>
            <w:r w:rsidRPr="00CF4446">
              <w:rPr>
                <w:b/>
                <w:bCs/>
                <w:sz w:val="18"/>
                <w:szCs w:val="18"/>
              </w:rPr>
              <w:t>Interface Name</w:t>
            </w:r>
          </w:p>
        </w:tc>
        <w:tc>
          <w:tcPr>
            <w:tcW w:w="0" w:type="auto"/>
            <w:vAlign w:val="center"/>
            <w:hideMark/>
          </w:tcPr>
          <w:p w14:paraId="7B217C6C" w14:textId="77777777" w:rsidR="00A62E22" w:rsidRPr="00CF4446" w:rsidRDefault="00A62E22">
            <w:pPr>
              <w:jc w:val="center"/>
              <w:rPr>
                <w:b/>
                <w:bCs/>
                <w:sz w:val="18"/>
                <w:szCs w:val="18"/>
              </w:rPr>
            </w:pPr>
            <w:r w:rsidRPr="00CF4446">
              <w:rPr>
                <w:b/>
                <w:bCs/>
                <w:sz w:val="18"/>
                <w:szCs w:val="18"/>
              </w:rPr>
              <w:t>Module Implementing the Interface</w:t>
            </w:r>
          </w:p>
        </w:tc>
        <w:tc>
          <w:tcPr>
            <w:tcW w:w="0" w:type="auto"/>
            <w:vAlign w:val="center"/>
            <w:hideMark/>
          </w:tcPr>
          <w:p w14:paraId="4EAF32AB" w14:textId="77777777" w:rsidR="00A62E22" w:rsidRPr="00CF4446" w:rsidRDefault="00A62E22">
            <w:pPr>
              <w:jc w:val="center"/>
              <w:rPr>
                <w:b/>
                <w:bCs/>
                <w:sz w:val="18"/>
                <w:szCs w:val="18"/>
              </w:rPr>
            </w:pPr>
            <w:r w:rsidRPr="00CF4446">
              <w:rPr>
                <w:b/>
                <w:bCs/>
                <w:sz w:val="18"/>
                <w:szCs w:val="18"/>
              </w:rPr>
              <w:t>Functionality / Description</w:t>
            </w:r>
          </w:p>
        </w:tc>
      </w:tr>
      <w:tr w:rsidR="00A62E22" w14:paraId="31E15661" w14:textId="77777777" w:rsidTr="00A62E22">
        <w:trPr>
          <w:tblCellSpacing w:w="15" w:type="dxa"/>
        </w:trPr>
        <w:tc>
          <w:tcPr>
            <w:tcW w:w="0" w:type="auto"/>
            <w:vAlign w:val="center"/>
            <w:hideMark/>
          </w:tcPr>
          <w:p w14:paraId="1EB34259" w14:textId="77777777" w:rsidR="00A62E22" w:rsidRPr="00CF4446" w:rsidRDefault="00A62E22">
            <w:pPr>
              <w:rPr>
                <w:sz w:val="18"/>
                <w:szCs w:val="18"/>
              </w:rPr>
            </w:pPr>
            <w:r w:rsidRPr="00CF4446">
              <w:rPr>
                <w:rStyle w:val="HTMLCode"/>
                <w:rFonts w:eastAsiaTheme="minorEastAsia"/>
                <w:sz w:val="18"/>
                <w:szCs w:val="18"/>
              </w:rPr>
              <w:t>/</w:t>
            </w:r>
            <w:proofErr w:type="spellStart"/>
            <w:r w:rsidRPr="00CF4446">
              <w:rPr>
                <w:rStyle w:val="HTMLCode"/>
                <w:rFonts w:eastAsiaTheme="minorEastAsia"/>
                <w:sz w:val="18"/>
                <w:szCs w:val="18"/>
              </w:rPr>
              <w:t>api</w:t>
            </w:r>
            <w:proofErr w:type="spellEnd"/>
            <w:r w:rsidRPr="00CF4446">
              <w:rPr>
                <w:rStyle w:val="HTMLCode"/>
                <w:rFonts w:eastAsiaTheme="minorEastAsia"/>
                <w:sz w:val="18"/>
                <w:szCs w:val="18"/>
              </w:rPr>
              <w:t>/login</w:t>
            </w:r>
          </w:p>
        </w:tc>
        <w:tc>
          <w:tcPr>
            <w:tcW w:w="0" w:type="auto"/>
            <w:vAlign w:val="center"/>
            <w:hideMark/>
          </w:tcPr>
          <w:p w14:paraId="5E0510D8" w14:textId="77777777" w:rsidR="00A62E22" w:rsidRPr="00CF4446" w:rsidRDefault="00A62E22">
            <w:pPr>
              <w:rPr>
                <w:sz w:val="18"/>
                <w:szCs w:val="18"/>
              </w:rPr>
            </w:pPr>
            <w:r w:rsidRPr="00CF4446">
              <w:rPr>
                <w:sz w:val="18"/>
                <w:szCs w:val="18"/>
              </w:rPr>
              <w:t>Authentication Module</w:t>
            </w:r>
          </w:p>
        </w:tc>
        <w:tc>
          <w:tcPr>
            <w:tcW w:w="0" w:type="auto"/>
            <w:vAlign w:val="center"/>
            <w:hideMark/>
          </w:tcPr>
          <w:p w14:paraId="0364175F" w14:textId="77777777" w:rsidR="00A62E22" w:rsidRPr="00CF4446" w:rsidRDefault="00A62E22">
            <w:pPr>
              <w:rPr>
                <w:sz w:val="18"/>
                <w:szCs w:val="18"/>
              </w:rPr>
            </w:pPr>
            <w:r w:rsidRPr="00CF4446">
              <w:rPr>
                <w:sz w:val="18"/>
                <w:szCs w:val="18"/>
              </w:rPr>
              <w:t>Provides login/logout functionality using OAuth2.0.</w:t>
            </w:r>
          </w:p>
        </w:tc>
      </w:tr>
      <w:tr w:rsidR="00A62E22" w14:paraId="040E3257" w14:textId="77777777" w:rsidTr="00A62E22">
        <w:trPr>
          <w:tblCellSpacing w:w="15" w:type="dxa"/>
        </w:trPr>
        <w:tc>
          <w:tcPr>
            <w:tcW w:w="0" w:type="auto"/>
            <w:vAlign w:val="center"/>
            <w:hideMark/>
          </w:tcPr>
          <w:p w14:paraId="2CBB89ED" w14:textId="77777777" w:rsidR="00A62E22" w:rsidRPr="00CF4446" w:rsidRDefault="00A62E22">
            <w:pPr>
              <w:rPr>
                <w:sz w:val="18"/>
                <w:szCs w:val="18"/>
              </w:rPr>
            </w:pPr>
            <w:r w:rsidRPr="00CF4446">
              <w:rPr>
                <w:rStyle w:val="HTMLCode"/>
                <w:rFonts w:eastAsiaTheme="minorEastAsia"/>
                <w:sz w:val="18"/>
                <w:szCs w:val="18"/>
              </w:rPr>
              <w:t>/</w:t>
            </w:r>
            <w:proofErr w:type="spellStart"/>
            <w:r w:rsidRPr="00CF4446">
              <w:rPr>
                <w:rStyle w:val="HTMLCode"/>
                <w:rFonts w:eastAsiaTheme="minorEastAsia"/>
                <w:sz w:val="18"/>
                <w:szCs w:val="18"/>
              </w:rPr>
              <w:t>api</w:t>
            </w:r>
            <w:proofErr w:type="spellEnd"/>
            <w:r w:rsidRPr="00CF4446">
              <w:rPr>
                <w:rStyle w:val="HTMLCode"/>
                <w:rFonts w:eastAsiaTheme="minorEastAsia"/>
                <w:sz w:val="18"/>
                <w:szCs w:val="18"/>
              </w:rPr>
              <w:t>/user/profile</w:t>
            </w:r>
          </w:p>
        </w:tc>
        <w:tc>
          <w:tcPr>
            <w:tcW w:w="0" w:type="auto"/>
            <w:vAlign w:val="center"/>
            <w:hideMark/>
          </w:tcPr>
          <w:p w14:paraId="31A715E6" w14:textId="77777777" w:rsidR="00A62E22" w:rsidRPr="00CF4446" w:rsidRDefault="00A62E22">
            <w:pPr>
              <w:rPr>
                <w:sz w:val="18"/>
                <w:szCs w:val="18"/>
              </w:rPr>
            </w:pPr>
            <w:r w:rsidRPr="00CF4446">
              <w:rPr>
                <w:sz w:val="18"/>
                <w:szCs w:val="18"/>
              </w:rPr>
              <w:t>User Profile Management Module</w:t>
            </w:r>
          </w:p>
        </w:tc>
        <w:tc>
          <w:tcPr>
            <w:tcW w:w="0" w:type="auto"/>
            <w:vAlign w:val="center"/>
            <w:hideMark/>
          </w:tcPr>
          <w:p w14:paraId="71FFF95C" w14:textId="77777777" w:rsidR="00A62E22" w:rsidRPr="00CF4446" w:rsidRDefault="00A62E22">
            <w:pPr>
              <w:rPr>
                <w:sz w:val="18"/>
                <w:szCs w:val="18"/>
              </w:rPr>
            </w:pPr>
            <w:r w:rsidRPr="00CF4446">
              <w:rPr>
                <w:sz w:val="18"/>
                <w:szCs w:val="18"/>
              </w:rPr>
              <w:t>Allows retrieval and update of user profile and settings.</w:t>
            </w:r>
          </w:p>
        </w:tc>
      </w:tr>
      <w:tr w:rsidR="00A62E22" w14:paraId="136A2703" w14:textId="77777777" w:rsidTr="00A62E22">
        <w:trPr>
          <w:tblCellSpacing w:w="15" w:type="dxa"/>
        </w:trPr>
        <w:tc>
          <w:tcPr>
            <w:tcW w:w="0" w:type="auto"/>
            <w:vAlign w:val="center"/>
            <w:hideMark/>
          </w:tcPr>
          <w:p w14:paraId="2FADE715" w14:textId="77777777" w:rsidR="00A62E22" w:rsidRPr="00CF4446" w:rsidRDefault="00A62E22">
            <w:pPr>
              <w:rPr>
                <w:sz w:val="18"/>
                <w:szCs w:val="18"/>
              </w:rPr>
            </w:pPr>
            <w:r w:rsidRPr="00CF4446">
              <w:rPr>
                <w:rStyle w:val="HTMLCode"/>
                <w:rFonts w:eastAsiaTheme="minorEastAsia"/>
                <w:sz w:val="18"/>
                <w:szCs w:val="18"/>
              </w:rPr>
              <w:t>/</w:t>
            </w:r>
            <w:proofErr w:type="spellStart"/>
            <w:r w:rsidRPr="00CF4446">
              <w:rPr>
                <w:rStyle w:val="HTMLCode"/>
                <w:rFonts w:eastAsiaTheme="minorEastAsia"/>
                <w:sz w:val="18"/>
                <w:szCs w:val="18"/>
              </w:rPr>
              <w:t>api</w:t>
            </w:r>
            <w:proofErr w:type="spellEnd"/>
            <w:r w:rsidRPr="00CF4446">
              <w:rPr>
                <w:rStyle w:val="HTMLCode"/>
                <w:rFonts w:eastAsiaTheme="minorEastAsia"/>
                <w:sz w:val="18"/>
                <w:szCs w:val="18"/>
              </w:rPr>
              <w:t>/projects/recommend</w:t>
            </w:r>
          </w:p>
        </w:tc>
        <w:tc>
          <w:tcPr>
            <w:tcW w:w="0" w:type="auto"/>
            <w:vAlign w:val="center"/>
            <w:hideMark/>
          </w:tcPr>
          <w:p w14:paraId="3D86E24D" w14:textId="77777777" w:rsidR="00A62E22" w:rsidRPr="00CF4446" w:rsidRDefault="00A62E22">
            <w:pPr>
              <w:rPr>
                <w:sz w:val="18"/>
                <w:szCs w:val="18"/>
              </w:rPr>
            </w:pPr>
            <w:r w:rsidRPr="00CF4446">
              <w:rPr>
                <w:sz w:val="18"/>
                <w:szCs w:val="18"/>
              </w:rPr>
              <w:t>Project Matching Engine</w:t>
            </w:r>
          </w:p>
        </w:tc>
        <w:tc>
          <w:tcPr>
            <w:tcW w:w="0" w:type="auto"/>
            <w:vAlign w:val="center"/>
            <w:hideMark/>
          </w:tcPr>
          <w:p w14:paraId="7AA47D5C" w14:textId="77777777" w:rsidR="00A62E22" w:rsidRPr="00CF4446" w:rsidRDefault="00A62E22">
            <w:pPr>
              <w:rPr>
                <w:sz w:val="18"/>
                <w:szCs w:val="18"/>
              </w:rPr>
            </w:pPr>
            <w:r w:rsidRPr="00CF4446">
              <w:rPr>
                <w:sz w:val="18"/>
                <w:szCs w:val="18"/>
              </w:rPr>
              <w:t>Accepts user profile input and returns a list of recommended projects.</w:t>
            </w:r>
          </w:p>
        </w:tc>
      </w:tr>
      <w:tr w:rsidR="00A62E22" w14:paraId="55039D21" w14:textId="77777777" w:rsidTr="00A62E22">
        <w:trPr>
          <w:tblCellSpacing w:w="15" w:type="dxa"/>
        </w:trPr>
        <w:tc>
          <w:tcPr>
            <w:tcW w:w="0" w:type="auto"/>
            <w:vAlign w:val="center"/>
            <w:hideMark/>
          </w:tcPr>
          <w:p w14:paraId="6A6769D7" w14:textId="77777777" w:rsidR="00A62E22" w:rsidRPr="00CF4446" w:rsidRDefault="00A62E22">
            <w:pPr>
              <w:rPr>
                <w:sz w:val="18"/>
                <w:szCs w:val="18"/>
              </w:rPr>
            </w:pPr>
            <w:r w:rsidRPr="00CF4446">
              <w:rPr>
                <w:rStyle w:val="HTMLCode"/>
                <w:rFonts w:eastAsiaTheme="minorEastAsia"/>
                <w:sz w:val="18"/>
                <w:szCs w:val="18"/>
              </w:rPr>
              <w:t>/</w:t>
            </w:r>
            <w:proofErr w:type="spellStart"/>
            <w:r w:rsidRPr="00CF4446">
              <w:rPr>
                <w:rStyle w:val="HTMLCode"/>
                <w:rFonts w:eastAsiaTheme="minorEastAsia"/>
                <w:sz w:val="18"/>
                <w:szCs w:val="18"/>
              </w:rPr>
              <w:t>api</w:t>
            </w:r>
            <w:proofErr w:type="spellEnd"/>
            <w:r w:rsidRPr="00CF4446">
              <w:rPr>
                <w:rStyle w:val="HTMLCode"/>
                <w:rFonts w:eastAsiaTheme="minorEastAsia"/>
                <w:sz w:val="18"/>
                <w:szCs w:val="18"/>
              </w:rPr>
              <w:t>/collab/chat</w:t>
            </w:r>
          </w:p>
        </w:tc>
        <w:tc>
          <w:tcPr>
            <w:tcW w:w="0" w:type="auto"/>
            <w:vAlign w:val="center"/>
            <w:hideMark/>
          </w:tcPr>
          <w:p w14:paraId="1C544F73" w14:textId="77777777" w:rsidR="00A62E22" w:rsidRPr="00CF4446" w:rsidRDefault="00A62E22">
            <w:pPr>
              <w:rPr>
                <w:sz w:val="18"/>
                <w:szCs w:val="18"/>
              </w:rPr>
            </w:pPr>
            <w:r w:rsidRPr="00CF4446">
              <w:rPr>
                <w:sz w:val="18"/>
                <w:szCs w:val="18"/>
              </w:rPr>
              <w:t>Collaboration Module</w:t>
            </w:r>
          </w:p>
        </w:tc>
        <w:tc>
          <w:tcPr>
            <w:tcW w:w="0" w:type="auto"/>
            <w:vAlign w:val="center"/>
            <w:hideMark/>
          </w:tcPr>
          <w:p w14:paraId="6978A94B" w14:textId="77777777" w:rsidR="00A62E22" w:rsidRPr="00CF4446" w:rsidRDefault="00A62E22">
            <w:pPr>
              <w:rPr>
                <w:sz w:val="18"/>
                <w:szCs w:val="18"/>
              </w:rPr>
            </w:pPr>
            <w:r w:rsidRPr="00CF4446">
              <w:rPr>
                <w:sz w:val="18"/>
                <w:szCs w:val="18"/>
              </w:rPr>
              <w:t>Enables group chat and project discussion access.</w:t>
            </w:r>
          </w:p>
        </w:tc>
      </w:tr>
      <w:tr w:rsidR="00A62E22" w14:paraId="77EC7862" w14:textId="77777777" w:rsidTr="00A62E22">
        <w:trPr>
          <w:tblCellSpacing w:w="15" w:type="dxa"/>
        </w:trPr>
        <w:tc>
          <w:tcPr>
            <w:tcW w:w="0" w:type="auto"/>
            <w:vAlign w:val="center"/>
            <w:hideMark/>
          </w:tcPr>
          <w:p w14:paraId="06AFD0A3" w14:textId="77777777" w:rsidR="00A62E22" w:rsidRPr="00CF4446" w:rsidRDefault="00A62E22">
            <w:pPr>
              <w:rPr>
                <w:sz w:val="18"/>
                <w:szCs w:val="18"/>
              </w:rPr>
            </w:pPr>
            <w:r w:rsidRPr="00CF4446">
              <w:rPr>
                <w:rStyle w:val="HTMLCode"/>
                <w:rFonts w:eastAsiaTheme="minorEastAsia"/>
                <w:sz w:val="18"/>
                <w:szCs w:val="18"/>
              </w:rPr>
              <w:t>/</w:t>
            </w:r>
            <w:proofErr w:type="spellStart"/>
            <w:r w:rsidRPr="00CF4446">
              <w:rPr>
                <w:rStyle w:val="HTMLCode"/>
                <w:rFonts w:eastAsiaTheme="minorEastAsia"/>
                <w:sz w:val="18"/>
                <w:szCs w:val="18"/>
              </w:rPr>
              <w:t>api</w:t>
            </w:r>
            <w:proofErr w:type="spellEnd"/>
            <w:r w:rsidRPr="00CF4446">
              <w:rPr>
                <w:rStyle w:val="HTMLCode"/>
                <w:rFonts w:eastAsiaTheme="minorEastAsia"/>
                <w:sz w:val="18"/>
                <w:szCs w:val="18"/>
              </w:rPr>
              <w:t>/admin/review</w:t>
            </w:r>
          </w:p>
        </w:tc>
        <w:tc>
          <w:tcPr>
            <w:tcW w:w="0" w:type="auto"/>
            <w:vAlign w:val="center"/>
            <w:hideMark/>
          </w:tcPr>
          <w:p w14:paraId="21E3A1EF" w14:textId="77777777" w:rsidR="00A62E22" w:rsidRPr="00CF4446" w:rsidRDefault="00A62E22">
            <w:pPr>
              <w:rPr>
                <w:sz w:val="18"/>
                <w:szCs w:val="18"/>
              </w:rPr>
            </w:pPr>
            <w:r w:rsidRPr="00CF4446">
              <w:rPr>
                <w:sz w:val="18"/>
                <w:szCs w:val="18"/>
              </w:rPr>
              <w:t>Admin Module</w:t>
            </w:r>
          </w:p>
        </w:tc>
        <w:tc>
          <w:tcPr>
            <w:tcW w:w="0" w:type="auto"/>
            <w:vAlign w:val="center"/>
            <w:hideMark/>
          </w:tcPr>
          <w:p w14:paraId="34C80173" w14:textId="77777777" w:rsidR="00A62E22" w:rsidRPr="00CF4446" w:rsidRDefault="00A62E22">
            <w:pPr>
              <w:rPr>
                <w:sz w:val="18"/>
                <w:szCs w:val="18"/>
              </w:rPr>
            </w:pPr>
            <w:r w:rsidRPr="00CF4446">
              <w:rPr>
                <w:sz w:val="18"/>
                <w:szCs w:val="18"/>
              </w:rPr>
              <w:t>Allows administrators to review, verify, and add project entries.</w:t>
            </w:r>
          </w:p>
        </w:tc>
      </w:tr>
    </w:tbl>
    <w:p w14:paraId="215A75D1" w14:textId="77777777" w:rsidR="00F45B08" w:rsidRPr="00F45B08" w:rsidRDefault="00F45B08" w:rsidP="00357039">
      <w:pPr>
        <w:tabs>
          <w:tab w:val="left" w:pos="404"/>
        </w:tabs>
        <w:spacing w:line="0" w:lineRule="atLeast"/>
        <w:rPr>
          <w:rFonts w:ascii="Times New Roman" w:eastAsia="Times New Roman" w:hAnsi="Times New Roman"/>
          <w:b/>
          <w:bCs/>
          <w:sz w:val="36"/>
          <w:szCs w:val="28"/>
          <w:lang w:val="en-IN"/>
        </w:rPr>
      </w:pPr>
      <w:r w:rsidRPr="00F45B08">
        <w:rPr>
          <w:rFonts w:ascii="Times New Roman" w:eastAsia="Times New Roman" w:hAnsi="Times New Roman"/>
          <w:b/>
          <w:bCs/>
          <w:sz w:val="36"/>
          <w:szCs w:val="28"/>
          <w:lang w:val="en-IN"/>
        </w:rPr>
        <w:t>4. Logical View</w:t>
      </w:r>
    </w:p>
    <w:p w14:paraId="2666A161" w14:textId="77777777" w:rsidR="00F45B08" w:rsidRDefault="00F45B08" w:rsidP="00F45B08">
      <w:pPr>
        <w:tabs>
          <w:tab w:val="left" w:pos="404"/>
        </w:tabs>
        <w:spacing w:line="0" w:lineRule="atLeast"/>
        <w:ind w:left="4"/>
        <w:rPr>
          <w:rFonts w:ascii="Times New Roman" w:eastAsia="Times New Roman" w:hAnsi="Times New Roman"/>
          <w:bCs/>
          <w:szCs w:val="18"/>
          <w:lang w:val="en-IN"/>
        </w:rPr>
      </w:pPr>
      <w:r w:rsidRPr="00F45B08">
        <w:rPr>
          <w:rFonts w:ascii="Times New Roman" w:eastAsia="Times New Roman" w:hAnsi="Times New Roman"/>
          <w:bCs/>
          <w:szCs w:val="18"/>
          <w:lang w:val="en-IN"/>
        </w:rPr>
        <w:t>This section outlines the system's layered design, showing how key modules interact to implement major functionalities.</w:t>
      </w:r>
    </w:p>
    <w:p w14:paraId="016795A2" w14:textId="77777777" w:rsidR="00F45B08" w:rsidRPr="00F45B08" w:rsidRDefault="00F45B08" w:rsidP="00F45B08">
      <w:pPr>
        <w:tabs>
          <w:tab w:val="left" w:pos="404"/>
        </w:tabs>
        <w:spacing w:line="0" w:lineRule="atLeast"/>
        <w:ind w:left="4"/>
        <w:rPr>
          <w:rFonts w:ascii="Times New Roman" w:eastAsia="Times New Roman" w:hAnsi="Times New Roman"/>
          <w:bCs/>
          <w:szCs w:val="18"/>
          <w:lang w:val="en-IN"/>
        </w:rPr>
      </w:pPr>
    </w:p>
    <w:p w14:paraId="4A49C088" w14:textId="77777777" w:rsidR="00F45B08" w:rsidRPr="00F45B08" w:rsidRDefault="00F45B08" w:rsidP="00F45B08">
      <w:pPr>
        <w:tabs>
          <w:tab w:val="left" w:pos="404"/>
        </w:tabs>
        <w:spacing w:line="0" w:lineRule="atLeast"/>
        <w:ind w:left="4"/>
        <w:rPr>
          <w:rFonts w:ascii="Times New Roman" w:eastAsia="Times New Roman" w:hAnsi="Times New Roman"/>
          <w:b/>
          <w:bCs/>
          <w:sz w:val="24"/>
          <w:szCs w:val="20"/>
          <w:lang w:val="en-IN"/>
        </w:rPr>
      </w:pPr>
      <w:r w:rsidRPr="00F45B08">
        <w:rPr>
          <w:rFonts w:ascii="Times New Roman" w:eastAsia="Times New Roman" w:hAnsi="Times New Roman"/>
          <w:b/>
          <w:bCs/>
          <w:sz w:val="24"/>
          <w:szCs w:val="20"/>
          <w:lang w:val="en-IN"/>
        </w:rPr>
        <w:t>4.1 Design Model</w:t>
      </w:r>
    </w:p>
    <w:p w14:paraId="0A6C0763" w14:textId="77777777" w:rsidR="00F45B08" w:rsidRPr="00F45B08" w:rsidRDefault="00F45B08" w:rsidP="00F45B08">
      <w:pPr>
        <w:tabs>
          <w:tab w:val="left" w:pos="404"/>
        </w:tabs>
        <w:spacing w:line="0" w:lineRule="atLeast"/>
        <w:ind w:left="4"/>
        <w:rPr>
          <w:rFonts w:ascii="Times New Roman" w:eastAsia="Times New Roman" w:hAnsi="Times New Roman"/>
          <w:bCs/>
          <w:szCs w:val="18"/>
          <w:lang w:val="en-IN"/>
        </w:rPr>
      </w:pPr>
      <w:proofErr w:type="spellStart"/>
      <w:r w:rsidRPr="00F45B08">
        <w:rPr>
          <w:rFonts w:ascii="Times New Roman" w:eastAsia="Times New Roman" w:hAnsi="Times New Roman"/>
          <w:bCs/>
          <w:szCs w:val="18"/>
          <w:lang w:val="en-IN"/>
        </w:rPr>
        <w:t>ProjectHub</w:t>
      </w:r>
      <w:proofErr w:type="spellEnd"/>
      <w:r w:rsidRPr="00F45B08">
        <w:rPr>
          <w:rFonts w:ascii="Times New Roman" w:eastAsia="Times New Roman" w:hAnsi="Times New Roman"/>
          <w:bCs/>
          <w:szCs w:val="18"/>
          <w:lang w:val="en-IN"/>
        </w:rPr>
        <w:t xml:space="preserve"> follows a modular MVC structure with the following layers:</w:t>
      </w:r>
    </w:p>
    <w:p w14:paraId="6D641C9B" w14:textId="77777777" w:rsidR="00F45B08" w:rsidRPr="00F45B08" w:rsidRDefault="00F45B08" w:rsidP="00F45B08">
      <w:pPr>
        <w:numPr>
          <w:ilvl w:val="0"/>
          <w:numId w:val="15"/>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Frontend (ReactJS)</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Handles user interfaces and interactions. Key components include </w:t>
      </w:r>
      <w:proofErr w:type="spellStart"/>
      <w:r w:rsidRPr="00F45B08">
        <w:rPr>
          <w:rFonts w:ascii="Times New Roman" w:eastAsia="Times New Roman" w:hAnsi="Times New Roman"/>
          <w:bCs/>
          <w:szCs w:val="18"/>
          <w:lang w:val="en-IN"/>
        </w:rPr>
        <w:t>LoginPage</w:t>
      </w:r>
      <w:proofErr w:type="spellEnd"/>
      <w:r w:rsidRPr="00F45B08">
        <w:rPr>
          <w:rFonts w:ascii="Times New Roman" w:eastAsia="Times New Roman" w:hAnsi="Times New Roman"/>
          <w:bCs/>
          <w:szCs w:val="18"/>
          <w:lang w:val="en-IN"/>
        </w:rPr>
        <w:t xml:space="preserve">, Dashboard, </w:t>
      </w:r>
      <w:proofErr w:type="spellStart"/>
      <w:r w:rsidRPr="00F45B08">
        <w:rPr>
          <w:rFonts w:ascii="Times New Roman" w:eastAsia="Times New Roman" w:hAnsi="Times New Roman"/>
          <w:bCs/>
          <w:szCs w:val="18"/>
          <w:lang w:val="en-IN"/>
        </w:rPr>
        <w:t>ProjectList</w:t>
      </w:r>
      <w:proofErr w:type="spellEnd"/>
      <w:r w:rsidRPr="00F45B08">
        <w:rPr>
          <w:rFonts w:ascii="Times New Roman" w:eastAsia="Times New Roman" w:hAnsi="Times New Roman"/>
          <w:bCs/>
          <w:szCs w:val="18"/>
          <w:lang w:val="en-IN"/>
        </w:rPr>
        <w:t xml:space="preserve">, </w:t>
      </w:r>
      <w:proofErr w:type="spellStart"/>
      <w:r w:rsidRPr="00F45B08">
        <w:rPr>
          <w:rFonts w:ascii="Times New Roman" w:eastAsia="Times New Roman" w:hAnsi="Times New Roman"/>
          <w:bCs/>
          <w:szCs w:val="18"/>
          <w:lang w:val="en-IN"/>
        </w:rPr>
        <w:t>ProfileEditor</w:t>
      </w:r>
      <w:proofErr w:type="spellEnd"/>
      <w:r w:rsidRPr="00F45B08">
        <w:rPr>
          <w:rFonts w:ascii="Times New Roman" w:eastAsia="Times New Roman" w:hAnsi="Times New Roman"/>
          <w:bCs/>
          <w:szCs w:val="18"/>
          <w:lang w:val="en-IN"/>
        </w:rPr>
        <w:t xml:space="preserve">, and </w:t>
      </w:r>
      <w:proofErr w:type="spellStart"/>
      <w:r w:rsidRPr="00F45B08">
        <w:rPr>
          <w:rFonts w:ascii="Times New Roman" w:eastAsia="Times New Roman" w:hAnsi="Times New Roman"/>
          <w:bCs/>
          <w:szCs w:val="18"/>
          <w:lang w:val="en-IN"/>
        </w:rPr>
        <w:t>ChatBox</w:t>
      </w:r>
      <w:proofErr w:type="spellEnd"/>
      <w:r w:rsidRPr="00F45B08">
        <w:rPr>
          <w:rFonts w:ascii="Times New Roman" w:eastAsia="Times New Roman" w:hAnsi="Times New Roman"/>
          <w:bCs/>
          <w:szCs w:val="18"/>
          <w:lang w:val="en-IN"/>
        </w:rPr>
        <w:t>.</w:t>
      </w:r>
    </w:p>
    <w:p w14:paraId="34AA56A1" w14:textId="77777777" w:rsidR="00F45B08" w:rsidRPr="00F45B08" w:rsidRDefault="00F45B08" w:rsidP="00F45B08">
      <w:pPr>
        <w:numPr>
          <w:ilvl w:val="0"/>
          <w:numId w:val="15"/>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Backend (Node.js + Express)</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Manages routing, business logic, and API integration. Core services include </w:t>
      </w:r>
      <w:proofErr w:type="spellStart"/>
      <w:r w:rsidRPr="00F45B08">
        <w:rPr>
          <w:rFonts w:ascii="Times New Roman" w:eastAsia="Times New Roman" w:hAnsi="Times New Roman"/>
          <w:bCs/>
          <w:szCs w:val="18"/>
          <w:lang w:val="en-IN"/>
        </w:rPr>
        <w:t>AuthService</w:t>
      </w:r>
      <w:proofErr w:type="spellEnd"/>
      <w:r w:rsidRPr="00F45B08">
        <w:rPr>
          <w:rFonts w:ascii="Times New Roman" w:eastAsia="Times New Roman" w:hAnsi="Times New Roman"/>
          <w:bCs/>
          <w:szCs w:val="18"/>
          <w:lang w:val="en-IN"/>
        </w:rPr>
        <w:t xml:space="preserve">, </w:t>
      </w:r>
      <w:proofErr w:type="spellStart"/>
      <w:r w:rsidRPr="00F45B08">
        <w:rPr>
          <w:rFonts w:ascii="Times New Roman" w:eastAsia="Times New Roman" w:hAnsi="Times New Roman"/>
          <w:bCs/>
          <w:szCs w:val="18"/>
          <w:lang w:val="en-IN"/>
        </w:rPr>
        <w:t>UserController</w:t>
      </w:r>
      <w:proofErr w:type="spellEnd"/>
      <w:r w:rsidRPr="00F45B08">
        <w:rPr>
          <w:rFonts w:ascii="Times New Roman" w:eastAsia="Times New Roman" w:hAnsi="Times New Roman"/>
          <w:bCs/>
          <w:szCs w:val="18"/>
          <w:lang w:val="en-IN"/>
        </w:rPr>
        <w:t xml:space="preserve">, </w:t>
      </w:r>
      <w:proofErr w:type="spellStart"/>
      <w:r w:rsidRPr="00F45B08">
        <w:rPr>
          <w:rFonts w:ascii="Times New Roman" w:eastAsia="Times New Roman" w:hAnsi="Times New Roman"/>
          <w:bCs/>
          <w:szCs w:val="18"/>
          <w:lang w:val="en-IN"/>
        </w:rPr>
        <w:t>ProjectController</w:t>
      </w:r>
      <w:proofErr w:type="spellEnd"/>
      <w:r w:rsidRPr="00F45B08">
        <w:rPr>
          <w:rFonts w:ascii="Times New Roman" w:eastAsia="Times New Roman" w:hAnsi="Times New Roman"/>
          <w:bCs/>
          <w:szCs w:val="18"/>
          <w:lang w:val="en-IN"/>
        </w:rPr>
        <w:t xml:space="preserve">, and </w:t>
      </w:r>
      <w:proofErr w:type="spellStart"/>
      <w:r w:rsidRPr="00F45B08">
        <w:rPr>
          <w:rFonts w:ascii="Times New Roman" w:eastAsia="Times New Roman" w:hAnsi="Times New Roman"/>
          <w:bCs/>
          <w:szCs w:val="18"/>
          <w:lang w:val="en-IN"/>
        </w:rPr>
        <w:t>MentorController</w:t>
      </w:r>
      <w:proofErr w:type="spellEnd"/>
      <w:r w:rsidRPr="00F45B08">
        <w:rPr>
          <w:rFonts w:ascii="Times New Roman" w:eastAsia="Times New Roman" w:hAnsi="Times New Roman"/>
          <w:bCs/>
          <w:szCs w:val="18"/>
          <w:lang w:val="en-IN"/>
        </w:rPr>
        <w:t>.</w:t>
      </w:r>
    </w:p>
    <w:p w14:paraId="05CA1CC2" w14:textId="77777777" w:rsidR="00F45B08" w:rsidRPr="00F45B08" w:rsidRDefault="00F45B08" w:rsidP="00F45B08">
      <w:pPr>
        <w:numPr>
          <w:ilvl w:val="0"/>
          <w:numId w:val="15"/>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AI Engine (Flask)</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Provides project recommendations using user profiles. Includes modules like </w:t>
      </w:r>
      <w:proofErr w:type="spellStart"/>
      <w:r w:rsidRPr="00F45B08">
        <w:rPr>
          <w:rFonts w:ascii="Times New Roman" w:eastAsia="Times New Roman" w:hAnsi="Times New Roman"/>
          <w:bCs/>
          <w:szCs w:val="18"/>
          <w:lang w:val="en-IN"/>
        </w:rPr>
        <w:t>RecommendationService</w:t>
      </w:r>
      <w:proofErr w:type="spellEnd"/>
      <w:r w:rsidRPr="00F45B08">
        <w:rPr>
          <w:rFonts w:ascii="Times New Roman" w:eastAsia="Times New Roman" w:hAnsi="Times New Roman"/>
          <w:bCs/>
          <w:szCs w:val="18"/>
          <w:lang w:val="en-IN"/>
        </w:rPr>
        <w:t xml:space="preserve"> and </w:t>
      </w:r>
      <w:proofErr w:type="spellStart"/>
      <w:r w:rsidRPr="00F45B08">
        <w:rPr>
          <w:rFonts w:ascii="Times New Roman" w:eastAsia="Times New Roman" w:hAnsi="Times New Roman"/>
          <w:bCs/>
          <w:szCs w:val="18"/>
          <w:lang w:val="en-IN"/>
        </w:rPr>
        <w:t>FeatureExtractor</w:t>
      </w:r>
      <w:proofErr w:type="spellEnd"/>
      <w:r w:rsidRPr="00F45B08">
        <w:rPr>
          <w:rFonts w:ascii="Times New Roman" w:eastAsia="Times New Roman" w:hAnsi="Times New Roman"/>
          <w:bCs/>
          <w:szCs w:val="18"/>
          <w:lang w:val="en-IN"/>
        </w:rPr>
        <w:t>.</w:t>
      </w:r>
    </w:p>
    <w:p w14:paraId="7C3FBA6C" w14:textId="77777777" w:rsidR="00F45B08" w:rsidRPr="00F45B08" w:rsidRDefault="00F45B08" w:rsidP="00F45B08">
      <w:pPr>
        <w:numPr>
          <w:ilvl w:val="0"/>
          <w:numId w:val="15"/>
        </w:numPr>
        <w:tabs>
          <w:tab w:val="left" w:pos="404"/>
        </w:tabs>
        <w:spacing w:line="0" w:lineRule="atLeast"/>
        <w:rPr>
          <w:rFonts w:ascii="Times New Roman" w:eastAsia="Times New Roman" w:hAnsi="Times New Roman"/>
          <w:b/>
          <w:bCs/>
          <w:szCs w:val="18"/>
          <w:lang w:val="en-IN"/>
        </w:rPr>
      </w:pPr>
      <w:r w:rsidRPr="00F45B08">
        <w:rPr>
          <w:rFonts w:ascii="Times New Roman" w:eastAsia="Times New Roman" w:hAnsi="Times New Roman"/>
          <w:b/>
          <w:bCs/>
          <w:szCs w:val="18"/>
          <w:lang w:val="en-IN"/>
        </w:rPr>
        <w:t>Database (MongoDB)</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Stores persistent data such as users, projects, applications, and chats.</w:t>
      </w:r>
    </w:p>
    <w:p w14:paraId="290CE305" w14:textId="77777777" w:rsidR="00F45B08" w:rsidRDefault="00F45B08" w:rsidP="00F45B08">
      <w:pPr>
        <w:tabs>
          <w:tab w:val="left" w:pos="404"/>
        </w:tabs>
        <w:spacing w:line="0" w:lineRule="atLeast"/>
        <w:ind w:left="720"/>
        <w:rPr>
          <w:rFonts w:ascii="Times New Roman" w:eastAsia="Times New Roman" w:hAnsi="Times New Roman"/>
          <w:b/>
          <w:bCs/>
          <w:szCs w:val="18"/>
          <w:lang w:val="en-IN"/>
        </w:rPr>
      </w:pPr>
    </w:p>
    <w:p w14:paraId="0F007487" w14:textId="77777777" w:rsidR="00F45B08" w:rsidRPr="00F45B08" w:rsidRDefault="00F45B08" w:rsidP="00F45B08">
      <w:pPr>
        <w:tabs>
          <w:tab w:val="left" w:pos="404"/>
        </w:tabs>
        <w:spacing w:line="0" w:lineRule="atLeast"/>
        <w:ind w:left="720"/>
        <w:rPr>
          <w:rFonts w:ascii="Times New Roman" w:eastAsia="Times New Roman" w:hAnsi="Times New Roman"/>
          <w:b/>
          <w:bCs/>
          <w:szCs w:val="18"/>
          <w:lang w:val="en-IN"/>
        </w:rPr>
      </w:pPr>
    </w:p>
    <w:p w14:paraId="0EAAAAA0" w14:textId="36AF403A" w:rsidR="00F45B08" w:rsidRPr="00F45B08" w:rsidRDefault="00F45B08" w:rsidP="00F45B08">
      <w:pPr>
        <w:tabs>
          <w:tab w:val="left" w:pos="404"/>
        </w:tabs>
        <w:spacing w:line="0" w:lineRule="atLeast"/>
        <w:rPr>
          <w:rFonts w:ascii="Times New Roman" w:eastAsia="Times New Roman" w:hAnsi="Times New Roman"/>
          <w:b/>
          <w:bCs/>
          <w:sz w:val="24"/>
          <w:szCs w:val="20"/>
          <w:lang w:val="en-IN"/>
        </w:rPr>
      </w:pPr>
      <w:r w:rsidRPr="00F45B08">
        <w:rPr>
          <w:rFonts w:ascii="Times New Roman" w:eastAsia="Times New Roman" w:hAnsi="Times New Roman"/>
          <w:b/>
          <w:bCs/>
          <w:sz w:val="24"/>
          <w:szCs w:val="20"/>
          <w:lang w:val="en-IN"/>
        </w:rPr>
        <w:t>4.2 Use Case Realization</w:t>
      </w:r>
    </w:p>
    <w:p w14:paraId="44607F7C" w14:textId="77777777" w:rsidR="00F45B08" w:rsidRPr="00F45B08" w:rsidRDefault="00F45B08" w:rsidP="00F45B08">
      <w:pPr>
        <w:numPr>
          <w:ilvl w:val="0"/>
          <w:numId w:val="16"/>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Login</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Frontend collects credentials → </w:t>
      </w:r>
      <w:proofErr w:type="spellStart"/>
      <w:r w:rsidRPr="00F45B08">
        <w:rPr>
          <w:rFonts w:ascii="Times New Roman" w:eastAsia="Times New Roman" w:hAnsi="Times New Roman"/>
          <w:bCs/>
          <w:szCs w:val="18"/>
          <w:lang w:val="en-IN"/>
        </w:rPr>
        <w:t>AuthService</w:t>
      </w:r>
      <w:proofErr w:type="spellEnd"/>
      <w:r w:rsidRPr="00F45B08">
        <w:rPr>
          <w:rFonts w:ascii="Times New Roman" w:eastAsia="Times New Roman" w:hAnsi="Times New Roman"/>
          <w:bCs/>
          <w:szCs w:val="18"/>
          <w:lang w:val="en-IN"/>
        </w:rPr>
        <w:t xml:space="preserve"> validates via OAuth → dashboard is loaded on success.</w:t>
      </w:r>
    </w:p>
    <w:p w14:paraId="45079D33" w14:textId="77777777" w:rsidR="00F45B08" w:rsidRPr="00F45B08" w:rsidRDefault="00F45B08" w:rsidP="00F45B08">
      <w:pPr>
        <w:numPr>
          <w:ilvl w:val="0"/>
          <w:numId w:val="16"/>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Project Discovery</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r>
      <w:proofErr w:type="spellStart"/>
      <w:r w:rsidRPr="00F45B08">
        <w:rPr>
          <w:rFonts w:ascii="Times New Roman" w:eastAsia="Times New Roman" w:hAnsi="Times New Roman"/>
          <w:bCs/>
          <w:szCs w:val="18"/>
          <w:lang w:val="en-IN"/>
        </w:rPr>
        <w:t>ProjectList</w:t>
      </w:r>
      <w:proofErr w:type="spellEnd"/>
      <w:r w:rsidRPr="00F45B08">
        <w:rPr>
          <w:rFonts w:ascii="Times New Roman" w:eastAsia="Times New Roman" w:hAnsi="Times New Roman"/>
          <w:bCs/>
          <w:szCs w:val="18"/>
          <w:lang w:val="en-IN"/>
        </w:rPr>
        <w:t xml:space="preserve"> fetches projects → backend returns results → AI engine provides personalized recommendations.</w:t>
      </w:r>
    </w:p>
    <w:p w14:paraId="50268F9C" w14:textId="77777777" w:rsidR="00F45B08" w:rsidRPr="00F45B08" w:rsidRDefault="00F45B08" w:rsidP="00F45B08">
      <w:pPr>
        <w:numPr>
          <w:ilvl w:val="0"/>
          <w:numId w:val="16"/>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Profile Management</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User edits profile → </w:t>
      </w:r>
      <w:proofErr w:type="spellStart"/>
      <w:r w:rsidRPr="00F45B08">
        <w:rPr>
          <w:rFonts w:ascii="Times New Roman" w:eastAsia="Times New Roman" w:hAnsi="Times New Roman"/>
          <w:bCs/>
          <w:szCs w:val="18"/>
          <w:lang w:val="en-IN"/>
        </w:rPr>
        <w:t>UserController</w:t>
      </w:r>
      <w:proofErr w:type="spellEnd"/>
      <w:r w:rsidRPr="00F45B08">
        <w:rPr>
          <w:rFonts w:ascii="Times New Roman" w:eastAsia="Times New Roman" w:hAnsi="Times New Roman"/>
          <w:bCs/>
          <w:szCs w:val="18"/>
          <w:lang w:val="en-IN"/>
        </w:rPr>
        <w:t xml:space="preserve"> updates database → confirmation shown.</w:t>
      </w:r>
    </w:p>
    <w:p w14:paraId="72602497" w14:textId="77777777" w:rsidR="00F45B08" w:rsidRPr="00F45B08" w:rsidRDefault="00F45B08" w:rsidP="00F45B08">
      <w:pPr>
        <w:numPr>
          <w:ilvl w:val="0"/>
          <w:numId w:val="16"/>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Mentor Collaboration</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Chat interface connects users → messages stored and retrieved from the chats collection.</w:t>
      </w:r>
    </w:p>
    <w:p w14:paraId="6D68BBA6" w14:textId="77777777" w:rsidR="00F45B08" w:rsidRDefault="00F45B08" w:rsidP="00F45B08">
      <w:pPr>
        <w:numPr>
          <w:ilvl w:val="0"/>
          <w:numId w:val="16"/>
        </w:numPr>
        <w:tabs>
          <w:tab w:val="left" w:pos="404"/>
        </w:tabs>
        <w:spacing w:line="0" w:lineRule="atLeast"/>
        <w:rPr>
          <w:rFonts w:ascii="Times New Roman" w:eastAsia="Times New Roman" w:hAnsi="Times New Roman"/>
          <w:bCs/>
          <w:szCs w:val="18"/>
          <w:lang w:val="en-IN"/>
        </w:rPr>
      </w:pPr>
      <w:r w:rsidRPr="00F45B08">
        <w:rPr>
          <w:rFonts w:ascii="Times New Roman" w:eastAsia="Times New Roman" w:hAnsi="Times New Roman"/>
          <w:b/>
          <w:bCs/>
          <w:szCs w:val="18"/>
          <w:lang w:val="en-IN"/>
        </w:rPr>
        <w:t>Task Tracking</w:t>
      </w:r>
      <w:r w:rsidRPr="00F45B08">
        <w:rPr>
          <w:rFonts w:ascii="Times New Roman" w:eastAsia="Times New Roman" w:hAnsi="Times New Roman"/>
          <w:bCs/>
          <w:szCs w:val="18"/>
          <w:lang w:val="en-IN"/>
        </w:rPr>
        <w:t>:</w:t>
      </w:r>
      <w:r w:rsidRPr="00F45B08">
        <w:rPr>
          <w:rFonts w:ascii="Times New Roman" w:eastAsia="Times New Roman" w:hAnsi="Times New Roman"/>
          <w:bCs/>
          <w:szCs w:val="18"/>
          <w:lang w:val="en-IN"/>
        </w:rPr>
        <w:br/>
        <w:t xml:space="preserve">Users manage to-dos via UI → updates handled by </w:t>
      </w:r>
      <w:proofErr w:type="spellStart"/>
      <w:r w:rsidRPr="00F45B08">
        <w:rPr>
          <w:rFonts w:ascii="Times New Roman" w:eastAsia="Times New Roman" w:hAnsi="Times New Roman"/>
          <w:bCs/>
          <w:szCs w:val="18"/>
          <w:lang w:val="en-IN"/>
        </w:rPr>
        <w:t>TaskManager</w:t>
      </w:r>
      <w:proofErr w:type="spellEnd"/>
      <w:r w:rsidRPr="00F45B08">
        <w:rPr>
          <w:rFonts w:ascii="Times New Roman" w:eastAsia="Times New Roman" w:hAnsi="Times New Roman"/>
          <w:bCs/>
          <w:szCs w:val="18"/>
          <w:lang w:val="en-IN"/>
        </w:rPr>
        <w:t xml:space="preserve"> backend module.</w:t>
      </w:r>
    </w:p>
    <w:p w14:paraId="42D872DC" w14:textId="77777777" w:rsidR="00DC175D" w:rsidRDefault="00DC175D" w:rsidP="00DC175D">
      <w:pPr>
        <w:tabs>
          <w:tab w:val="left" w:pos="404"/>
        </w:tabs>
        <w:spacing w:line="0" w:lineRule="atLeast"/>
        <w:rPr>
          <w:rFonts w:ascii="Times New Roman" w:eastAsia="Times New Roman" w:hAnsi="Times New Roman"/>
          <w:bCs/>
          <w:szCs w:val="18"/>
          <w:lang w:val="en-IN"/>
        </w:rPr>
      </w:pPr>
    </w:p>
    <w:p w14:paraId="1EDF0EC8" w14:textId="77777777" w:rsidR="00DC175D" w:rsidRPr="00F45B08" w:rsidRDefault="00DC175D" w:rsidP="00DC175D">
      <w:pPr>
        <w:tabs>
          <w:tab w:val="left" w:pos="404"/>
        </w:tabs>
        <w:spacing w:line="0" w:lineRule="atLeast"/>
        <w:rPr>
          <w:rFonts w:ascii="Times New Roman" w:eastAsia="Times New Roman" w:hAnsi="Times New Roman"/>
          <w:bCs/>
          <w:szCs w:val="18"/>
          <w:lang w:val="en-IN"/>
        </w:rPr>
      </w:pPr>
    </w:p>
    <w:p w14:paraId="1BAAEC9F" w14:textId="77777777" w:rsidR="00D23AEE" w:rsidRPr="00D23AEE" w:rsidRDefault="00D23AEE" w:rsidP="00D23AEE">
      <w:pPr>
        <w:tabs>
          <w:tab w:val="left" w:pos="404"/>
        </w:tabs>
        <w:spacing w:line="0" w:lineRule="atLeast"/>
        <w:ind w:left="4"/>
        <w:rPr>
          <w:rFonts w:ascii="Times New Roman" w:eastAsia="Times New Roman" w:hAnsi="Times New Roman"/>
          <w:b/>
          <w:bCs/>
          <w:sz w:val="32"/>
          <w:szCs w:val="24"/>
          <w:lang w:val="en-IN"/>
        </w:rPr>
      </w:pPr>
      <w:r w:rsidRPr="00D23AEE">
        <w:rPr>
          <w:rFonts w:ascii="Times New Roman" w:eastAsia="Times New Roman" w:hAnsi="Times New Roman"/>
          <w:b/>
          <w:bCs/>
          <w:sz w:val="32"/>
          <w:szCs w:val="24"/>
          <w:lang w:val="en-IN"/>
        </w:rPr>
        <w:t>5. Data View</w:t>
      </w:r>
    </w:p>
    <w:p w14:paraId="07444AA9" w14:textId="77777777" w:rsidR="00D23AEE" w:rsidRPr="00D23AEE" w:rsidRDefault="00D23AEE" w:rsidP="00D23AEE">
      <w:pPr>
        <w:tabs>
          <w:tab w:val="left" w:pos="404"/>
        </w:tabs>
        <w:spacing w:line="0" w:lineRule="atLeast"/>
        <w:ind w:left="4"/>
        <w:rPr>
          <w:rFonts w:ascii="Times New Roman" w:eastAsia="Times New Roman" w:hAnsi="Times New Roman"/>
          <w:bCs/>
          <w:szCs w:val="18"/>
          <w:lang w:val="en-IN"/>
        </w:rPr>
      </w:pPr>
      <w:r w:rsidRPr="00D23AEE">
        <w:rPr>
          <w:rFonts w:ascii="Times New Roman" w:eastAsia="Times New Roman" w:hAnsi="Times New Roman"/>
          <w:bCs/>
          <w:szCs w:val="18"/>
          <w:lang w:val="en-IN"/>
        </w:rPr>
        <w:t xml:space="preserve">This section presents the persistent data structure of the </w:t>
      </w:r>
      <w:proofErr w:type="spellStart"/>
      <w:r w:rsidRPr="00D23AEE">
        <w:rPr>
          <w:rFonts w:ascii="Times New Roman" w:eastAsia="Times New Roman" w:hAnsi="Times New Roman"/>
          <w:bCs/>
          <w:szCs w:val="18"/>
          <w:lang w:val="en-IN"/>
        </w:rPr>
        <w:t>ProjectHub</w:t>
      </w:r>
      <w:proofErr w:type="spellEnd"/>
      <w:r w:rsidRPr="00D23AEE">
        <w:rPr>
          <w:rFonts w:ascii="Times New Roman" w:eastAsia="Times New Roman" w:hAnsi="Times New Roman"/>
          <w:bCs/>
          <w:szCs w:val="18"/>
          <w:lang w:val="en-IN"/>
        </w:rPr>
        <w:t xml:space="preserve"> system, outlining core entities and their relationships, along with the data model used for storage and retrieval.</w:t>
      </w:r>
    </w:p>
    <w:p w14:paraId="61F0E007" w14:textId="77777777" w:rsidR="00D23AEE" w:rsidRPr="00D23AEE" w:rsidRDefault="00D23AEE" w:rsidP="00D23AEE">
      <w:pPr>
        <w:tabs>
          <w:tab w:val="left" w:pos="404"/>
        </w:tabs>
        <w:spacing w:line="0" w:lineRule="atLeast"/>
        <w:ind w:left="4"/>
        <w:rPr>
          <w:rFonts w:ascii="Times New Roman" w:eastAsia="Times New Roman" w:hAnsi="Times New Roman"/>
          <w:b/>
          <w:bCs/>
          <w:sz w:val="24"/>
          <w:szCs w:val="20"/>
          <w:lang w:val="en-IN"/>
        </w:rPr>
      </w:pPr>
      <w:r w:rsidRPr="00D23AEE">
        <w:rPr>
          <w:rFonts w:ascii="Times New Roman" w:eastAsia="Times New Roman" w:hAnsi="Times New Roman"/>
          <w:b/>
          <w:bCs/>
          <w:sz w:val="24"/>
          <w:szCs w:val="20"/>
          <w:lang w:val="en-IN"/>
        </w:rPr>
        <w:t>5.1 Domain Model</w:t>
      </w:r>
    </w:p>
    <w:p w14:paraId="70CF53F1" w14:textId="77777777" w:rsidR="00D23AEE" w:rsidRPr="00D23AEE" w:rsidRDefault="00D23AEE" w:rsidP="00D23AEE">
      <w:pPr>
        <w:tabs>
          <w:tab w:val="left" w:pos="404"/>
        </w:tabs>
        <w:spacing w:line="0" w:lineRule="atLeast"/>
        <w:ind w:left="4"/>
        <w:rPr>
          <w:rFonts w:ascii="Times New Roman" w:eastAsia="Times New Roman" w:hAnsi="Times New Roman"/>
          <w:bCs/>
          <w:szCs w:val="18"/>
          <w:lang w:val="en-IN"/>
        </w:rPr>
      </w:pPr>
      <w:proofErr w:type="spellStart"/>
      <w:r w:rsidRPr="00D23AEE">
        <w:rPr>
          <w:rFonts w:ascii="Times New Roman" w:eastAsia="Times New Roman" w:hAnsi="Times New Roman"/>
          <w:bCs/>
          <w:szCs w:val="18"/>
          <w:lang w:val="en-IN"/>
        </w:rPr>
        <w:t>ProjectHub</w:t>
      </w:r>
      <w:proofErr w:type="spellEnd"/>
      <w:r w:rsidRPr="00D23AEE">
        <w:rPr>
          <w:rFonts w:ascii="Times New Roman" w:eastAsia="Times New Roman" w:hAnsi="Times New Roman"/>
          <w:bCs/>
          <w:szCs w:val="18"/>
          <w:lang w:val="en-IN"/>
        </w:rPr>
        <w:t xml:space="preserve"> uses a document-based domain model with the following primary entities:</w:t>
      </w:r>
    </w:p>
    <w:p w14:paraId="5CD437DD"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User</w:t>
      </w:r>
      <w:r w:rsidRPr="00D23AEE">
        <w:rPr>
          <w:rFonts w:ascii="Times New Roman" w:eastAsia="Times New Roman" w:hAnsi="Times New Roman"/>
          <w:bCs/>
          <w:szCs w:val="18"/>
          <w:lang w:val="en-IN"/>
        </w:rPr>
        <w:t>: Represents students, mentors, or admins. Includes profile info, roles, and skills.</w:t>
      </w:r>
    </w:p>
    <w:p w14:paraId="5470081A"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Project</w:t>
      </w:r>
      <w:r w:rsidRPr="00D23AEE">
        <w:rPr>
          <w:rFonts w:ascii="Times New Roman" w:eastAsia="Times New Roman" w:hAnsi="Times New Roman"/>
          <w:bCs/>
          <w:szCs w:val="18"/>
          <w:lang w:val="en-IN"/>
        </w:rPr>
        <w:t>: Academic or industry projects with details like title, description, required skills, and mentor.</w:t>
      </w:r>
    </w:p>
    <w:p w14:paraId="68F3C015"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Team</w:t>
      </w:r>
      <w:r w:rsidRPr="00D23AEE">
        <w:rPr>
          <w:rFonts w:ascii="Times New Roman" w:eastAsia="Times New Roman" w:hAnsi="Times New Roman"/>
          <w:bCs/>
          <w:szCs w:val="18"/>
          <w:lang w:val="en-IN"/>
        </w:rPr>
        <w:t>: Group of users working on a project, with roles and tasks assigned.</w:t>
      </w:r>
    </w:p>
    <w:p w14:paraId="6A1CE262"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Application</w:t>
      </w:r>
      <w:r w:rsidRPr="00D23AEE">
        <w:rPr>
          <w:rFonts w:ascii="Times New Roman" w:eastAsia="Times New Roman" w:hAnsi="Times New Roman"/>
          <w:bCs/>
          <w:szCs w:val="18"/>
          <w:lang w:val="en-IN"/>
        </w:rPr>
        <w:t>: Tracks student applications to projects and their statuses.</w:t>
      </w:r>
    </w:p>
    <w:p w14:paraId="7125B3FF"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Task</w:t>
      </w:r>
      <w:r w:rsidRPr="00D23AEE">
        <w:rPr>
          <w:rFonts w:ascii="Times New Roman" w:eastAsia="Times New Roman" w:hAnsi="Times New Roman"/>
          <w:bCs/>
          <w:szCs w:val="18"/>
          <w:lang w:val="en-IN"/>
        </w:rPr>
        <w:t>: Project-specific or personal tasks with deadlines and ownership.</w:t>
      </w:r>
    </w:p>
    <w:p w14:paraId="4E773B24" w14:textId="77777777" w:rsidR="00D23AEE" w:rsidRPr="00D23AEE" w:rsidRDefault="00D23AEE" w:rsidP="00D23AEE">
      <w:pPr>
        <w:numPr>
          <w:ilvl w:val="0"/>
          <w:numId w:val="17"/>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Chat</w:t>
      </w:r>
      <w:r w:rsidRPr="00D23AEE">
        <w:rPr>
          <w:rFonts w:ascii="Times New Roman" w:eastAsia="Times New Roman" w:hAnsi="Times New Roman"/>
          <w:bCs/>
          <w:szCs w:val="18"/>
          <w:lang w:val="en-IN"/>
        </w:rPr>
        <w:t>: Messages exchanged within teams or mentor-student discussions.</w:t>
      </w:r>
    </w:p>
    <w:p w14:paraId="4F24B782" w14:textId="77777777" w:rsidR="00D23AEE" w:rsidRPr="00D23AEE" w:rsidRDefault="00D23AEE" w:rsidP="00D23AEE">
      <w:pPr>
        <w:tabs>
          <w:tab w:val="left" w:pos="404"/>
        </w:tabs>
        <w:spacing w:line="0" w:lineRule="atLeast"/>
        <w:ind w:left="4"/>
        <w:rPr>
          <w:rFonts w:ascii="Times New Roman" w:eastAsia="Times New Roman" w:hAnsi="Times New Roman"/>
          <w:bCs/>
          <w:szCs w:val="18"/>
          <w:lang w:val="en-IN"/>
        </w:rPr>
      </w:pPr>
      <w:r w:rsidRPr="00D23AEE">
        <w:rPr>
          <w:rFonts w:ascii="Times New Roman" w:eastAsia="Times New Roman" w:hAnsi="Times New Roman"/>
          <w:b/>
          <w:bCs/>
          <w:szCs w:val="18"/>
          <w:lang w:val="en-IN"/>
        </w:rPr>
        <w:t>Relationships:</w:t>
      </w:r>
    </w:p>
    <w:p w14:paraId="4EA0D17D" w14:textId="77777777" w:rsidR="00D23AEE" w:rsidRPr="00D23AEE" w:rsidRDefault="00D23AEE" w:rsidP="00D23AEE">
      <w:pPr>
        <w:numPr>
          <w:ilvl w:val="0"/>
          <w:numId w:val="18"/>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Cs/>
          <w:szCs w:val="18"/>
          <w:lang w:val="en-IN"/>
        </w:rPr>
        <w:t xml:space="preserve">A </w:t>
      </w:r>
      <w:r w:rsidRPr="00D23AEE">
        <w:rPr>
          <w:rFonts w:ascii="Times New Roman" w:eastAsia="Times New Roman" w:hAnsi="Times New Roman"/>
          <w:b/>
          <w:bCs/>
          <w:szCs w:val="18"/>
          <w:lang w:val="en-IN"/>
        </w:rPr>
        <w:t>User</w:t>
      </w:r>
      <w:r w:rsidRPr="00D23AEE">
        <w:rPr>
          <w:rFonts w:ascii="Times New Roman" w:eastAsia="Times New Roman" w:hAnsi="Times New Roman"/>
          <w:bCs/>
          <w:szCs w:val="18"/>
          <w:lang w:val="en-IN"/>
        </w:rPr>
        <w:t xml:space="preserve"> can be linked to multiple </w:t>
      </w:r>
      <w:r w:rsidRPr="00D23AEE">
        <w:rPr>
          <w:rFonts w:ascii="Times New Roman" w:eastAsia="Times New Roman" w:hAnsi="Times New Roman"/>
          <w:b/>
          <w:bCs/>
          <w:szCs w:val="18"/>
          <w:lang w:val="en-IN"/>
        </w:rPr>
        <w:t>Projects</w:t>
      </w:r>
      <w:r w:rsidRPr="00D23AEE">
        <w:rPr>
          <w:rFonts w:ascii="Times New Roman" w:eastAsia="Times New Roman" w:hAnsi="Times New Roman"/>
          <w:bCs/>
          <w:szCs w:val="18"/>
          <w:lang w:val="en-IN"/>
        </w:rPr>
        <w:t xml:space="preserve"> through </w:t>
      </w:r>
      <w:r w:rsidRPr="00D23AEE">
        <w:rPr>
          <w:rFonts w:ascii="Times New Roman" w:eastAsia="Times New Roman" w:hAnsi="Times New Roman"/>
          <w:b/>
          <w:bCs/>
          <w:szCs w:val="18"/>
          <w:lang w:val="en-IN"/>
        </w:rPr>
        <w:t>Applications</w:t>
      </w:r>
      <w:r w:rsidRPr="00D23AEE">
        <w:rPr>
          <w:rFonts w:ascii="Times New Roman" w:eastAsia="Times New Roman" w:hAnsi="Times New Roman"/>
          <w:bCs/>
          <w:szCs w:val="18"/>
          <w:lang w:val="en-IN"/>
        </w:rPr>
        <w:t xml:space="preserve"> or </w:t>
      </w:r>
      <w:r w:rsidRPr="00D23AEE">
        <w:rPr>
          <w:rFonts w:ascii="Times New Roman" w:eastAsia="Times New Roman" w:hAnsi="Times New Roman"/>
          <w:b/>
          <w:bCs/>
          <w:szCs w:val="18"/>
          <w:lang w:val="en-IN"/>
        </w:rPr>
        <w:t>Teams</w:t>
      </w:r>
      <w:r w:rsidRPr="00D23AEE">
        <w:rPr>
          <w:rFonts w:ascii="Times New Roman" w:eastAsia="Times New Roman" w:hAnsi="Times New Roman"/>
          <w:bCs/>
          <w:szCs w:val="18"/>
          <w:lang w:val="en-IN"/>
        </w:rPr>
        <w:t>.</w:t>
      </w:r>
    </w:p>
    <w:p w14:paraId="0A918B65" w14:textId="77777777" w:rsidR="00D23AEE" w:rsidRPr="00D23AEE" w:rsidRDefault="00D23AEE" w:rsidP="00D23AEE">
      <w:pPr>
        <w:numPr>
          <w:ilvl w:val="0"/>
          <w:numId w:val="18"/>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Cs/>
          <w:szCs w:val="18"/>
          <w:lang w:val="en-IN"/>
        </w:rPr>
        <w:t xml:space="preserve">A </w:t>
      </w:r>
      <w:r w:rsidRPr="00D23AEE">
        <w:rPr>
          <w:rFonts w:ascii="Times New Roman" w:eastAsia="Times New Roman" w:hAnsi="Times New Roman"/>
          <w:b/>
          <w:bCs/>
          <w:szCs w:val="18"/>
          <w:lang w:val="en-IN"/>
        </w:rPr>
        <w:t>Project</w:t>
      </w:r>
      <w:r w:rsidRPr="00D23AEE">
        <w:rPr>
          <w:rFonts w:ascii="Times New Roman" w:eastAsia="Times New Roman" w:hAnsi="Times New Roman"/>
          <w:bCs/>
          <w:szCs w:val="18"/>
          <w:lang w:val="en-IN"/>
        </w:rPr>
        <w:t xml:space="preserve"> is associated with one </w:t>
      </w:r>
      <w:r w:rsidRPr="00D23AEE">
        <w:rPr>
          <w:rFonts w:ascii="Times New Roman" w:eastAsia="Times New Roman" w:hAnsi="Times New Roman"/>
          <w:b/>
          <w:bCs/>
          <w:szCs w:val="18"/>
          <w:lang w:val="en-IN"/>
        </w:rPr>
        <w:t>Mentor</w:t>
      </w:r>
      <w:r w:rsidRPr="00D23AEE">
        <w:rPr>
          <w:rFonts w:ascii="Times New Roman" w:eastAsia="Times New Roman" w:hAnsi="Times New Roman"/>
          <w:bCs/>
          <w:szCs w:val="18"/>
          <w:lang w:val="en-IN"/>
        </w:rPr>
        <w:t xml:space="preserve"> and may have a </w:t>
      </w:r>
      <w:r w:rsidRPr="00D23AEE">
        <w:rPr>
          <w:rFonts w:ascii="Times New Roman" w:eastAsia="Times New Roman" w:hAnsi="Times New Roman"/>
          <w:b/>
          <w:bCs/>
          <w:szCs w:val="18"/>
          <w:lang w:val="en-IN"/>
        </w:rPr>
        <w:t>Team</w:t>
      </w:r>
      <w:r w:rsidRPr="00D23AEE">
        <w:rPr>
          <w:rFonts w:ascii="Times New Roman" w:eastAsia="Times New Roman" w:hAnsi="Times New Roman"/>
          <w:bCs/>
          <w:szCs w:val="18"/>
          <w:lang w:val="en-IN"/>
        </w:rPr>
        <w:t>.</w:t>
      </w:r>
    </w:p>
    <w:p w14:paraId="0C9D5326" w14:textId="77777777" w:rsidR="00D23AEE" w:rsidRPr="00D23AEE" w:rsidRDefault="00D23AEE" w:rsidP="00D23AEE">
      <w:pPr>
        <w:numPr>
          <w:ilvl w:val="0"/>
          <w:numId w:val="18"/>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Cs/>
          <w:szCs w:val="18"/>
          <w:lang w:val="en-IN"/>
        </w:rPr>
        <w:lastRenderedPageBreak/>
        <w:t xml:space="preserve">Each </w:t>
      </w:r>
      <w:r w:rsidRPr="00D23AEE">
        <w:rPr>
          <w:rFonts w:ascii="Times New Roman" w:eastAsia="Times New Roman" w:hAnsi="Times New Roman"/>
          <w:b/>
          <w:bCs/>
          <w:szCs w:val="18"/>
          <w:lang w:val="en-IN"/>
        </w:rPr>
        <w:t>Task</w:t>
      </w:r>
      <w:r w:rsidRPr="00D23AEE">
        <w:rPr>
          <w:rFonts w:ascii="Times New Roman" w:eastAsia="Times New Roman" w:hAnsi="Times New Roman"/>
          <w:bCs/>
          <w:szCs w:val="18"/>
          <w:lang w:val="en-IN"/>
        </w:rPr>
        <w:t xml:space="preserve"> is assigned to a </w:t>
      </w:r>
      <w:r w:rsidRPr="00D23AEE">
        <w:rPr>
          <w:rFonts w:ascii="Times New Roman" w:eastAsia="Times New Roman" w:hAnsi="Times New Roman"/>
          <w:b/>
          <w:bCs/>
          <w:szCs w:val="18"/>
          <w:lang w:val="en-IN"/>
        </w:rPr>
        <w:t>User</w:t>
      </w:r>
      <w:r w:rsidRPr="00D23AEE">
        <w:rPr>
          <w:rFonts w:ascii="Times New Roman" w:eastAsia="Times New Roman" w:hAnsi="Times New Roman"/>
          <w:bCs/>
          <w:szCs w:val="18"/>
          <w:lang w:val="en-IN"/>
        </w:rPr>
        <w:t xml:space="preserve"> and linked to a </w:t>
      </w:r>
      <w:r w:rsidRPr="00D23AEE">
        <w:rPr>
          <w:rFonts w:ascii="Times New Roman" w:eastAsia="Times New Roman" w:hAnsi="Times New Roman"/>
          <w:b/>
          <w:bCs/>
          <w:szCs w:val="18"/>
          <w:lang w:val="en-IN"/>
        </w:rPr>
        <w:t>Project</w:t>
      </w:r>
      <w:r w:rsidRPr="00D23AEE">
        <w:rPr>
          <w:rFonts w:ascii="Times New Roman" w:eastAsia="Times New Roman" w:hAnsi="Times New Roman"/>
          <w:bCs/>
          <w:szCs w:val="18"/>
          <w:lang w:val="en-IN"/>
        </w:rPr>
        <w:t>.</w:t>
      </w:r>
    </w:p>
    <w:p w14:paraId="0A8B87CA" w14:textId="77777777" w:rsidR="00D23AEE" w:rsidRPr="00D23AEE" w:rsidRDefault="00D23AEE" w:rsidP="00D23AEE">
      <w:pPr>
        <w:numPr>
          <w:ilvl w:val="0"/>
          <w:numId w:val="18"/>
        </w:numPr>
        <w:tabs>
          <w:tab w:val="left" w:pos="404"/>
        </w:tabs>
        <w:spacing w:line="0" w:lineRule="atLeast"/>
        <w:rPr>
          <w:rFonts w:ascii="Times New Roman" w:eastAsia="Times New Roman" w:hAnsi="Times New Roman"/>
          <w:bCs/>
          <w:szCs w:val="18"/>
          <w:lang w:val="en-IN"/>
        </w:rPr>
      </w:pPr>
      <w:r w:rsidRPr="00D23AEE">
        <w:rPr>
          <w:rFonts w:ascii="Times New Roman" w:eastAsia="Times New Roman" w:hAnsi="Times New Roman"/>
          <w:b/>
          <w:bCs/>
          <w:szCs w:val="18"/>
          <w:lang w:val="en-IN"/>
        </w:rPr>
        <w:t>Chat</w:t>
      </w:r>
      <w:r w:rsidRPr="00D23AEE">
        <w:rPr>
          <w:rFonts w:ascii="Times New Roman" w:eastAsia="Times New Roman" w:hAnsi="Times New Roman"/>
          <w:bCs/>
          <w:szCs w:val="18"/>
          <w:lang w:val="en-IN"/>
        </w:rPr>
        <w:t xml:space="preserve"> entries are tied to </w:t>
      </w:r>
      <w:r w:rsidRPr="00D23AEE">
        <w:rPr>
          <w:rFonts w:ascii="Times New Roman" w:eastAsia="Times New Roman" w:hAnsi="Times New Roman"/>
          <w:b/>
          <w:bCs/>
          <w:szCs w:val="18"/>
          <w:lang w:val="en-IN"/>
        </w:rPr>
        <w:t>Users</w:t>
      </w:r>
      <w:r w:rsidRPr="00D23AEE">
        <w:rPr>
          <w:rFonts w:ascii="Times New Roman" w:eastAsia="Times New Roman" w:hAnsi="Times New Roman"/>
          <w:bCs/>
          <w:szCs w:val="18"/>
          <w:lang w:val="en-IN"/>
        </w:rPr>
        <w:t xml:space="preserve"> and </w:t>
      </w:r>
      <w:r w:rsidRPr="00D23AEE">
        <w:rPr>
          <w:rFonts w:ascii="Times New Roman" w:eastAsia="Times New Roman" w:hAnsi="Times New Roman"/>
          <w:b/>
          <w:bCs/>
          <w:szCs w:val="18"/>
          <w:lang w:val="en-IN"/>
        </w:rPr>
        <w:t>Projects</w:t>
      </w:r>
      <w:r w:rsidRPr="00D23AEE">
        <w:rPr>
          <w:rFonts w:ascii="Times New Roman" w:eastAsia="Times New Roman" w:hAnsi="Times New Roman"/>
          <w:bCs/>
          <w:szCs w:val="18"/>
          <w:lang w:val="en-IN"/>
        </w:rPr>
        <w:t xml:space="preserve"> or </w:t>
      </w:r>
      <w:r w:rsidRPr="00D23AEE">
        <w:rPr>
          <w:rFonts w:ascii="Times New Roman" w:eastAsia="Times New Roman" w:hAnsi="Times New Roman"/>
          <w:b/>
          <w:bCs/>
          <w:szCs w:val="18"/>
          <w:lang w:val="en-IN"/>
        </w:rPr>
        <w:t>Teams</w:t>
      </w:r>
      <w:r w:rsidRPr="00D23AEE">
        <w:rPr>
          <w:rFonts w:ascii="Times New Roman" w:eastAsia="Times New Roman" w:hAnsi="Times New Roman"/>
          <w:bCs/>
          <w:szCs w:val="18"/>
          <w:lang w:val="en-IN"/>
        </w:rPr>
        <w:t>.</w:t>
      </w:r>
    </w:p>
    <w:p w14:paraId="24C5CF6B" w14:textId="77777777" w:rsidR="00AD453D" w:rsidRPr="00AD453D" w:rsidRDefault="00AD453D" w:rsidP="00AD453D">
      <w:pPr>
        <w:tabs>
          <w:tab w:val="left" w:pos="404"/>
        </w:tabs>
        <w:spacing w:line="0" w:lineRule="atLeast"/>
        <w:ind w:left="4"/>
        <w:rPr>
          <w:rFonts w:ascii="Times New Roman" w:eastAsia="Times New Roman" w:hAnsi="Times New Roman"/>
          <w:b/>
          <w:bCs/>
          <w:sz w:val="28"/>
          <w:lang w:val="en-IN"/>
        </w:rPr>
      </w:pPr>
      <w:r w:rsidRPr="00AD453D">
        <w:rPr>
          <w:rFonts w:ascii="Times New Roman" w:eastAsia="Times New Roman" w:hAnsi="Times New Roman"/>
          <w:b/>
          <w:bCs/>
          <w:sz w:val="28"/>
          <w:lang w:val="en-IN"/>
        </w:rPr>
        <w:t>5.2 Data Model (Persistent Data View)</w:t>
      </w:r>
    </w:p>
    <w:p w14:paraId="53B2F80A" w14:textId="77777777" w:rsidR="00AD453D" w:rsidRPr="00AD453D" w:rsidRDefault="00AD453D" w:rsidP="00AD453D">
      <w:pPr>
        <w:tabs>
          <w:tab w:val="left" w:pos="404"/>
        </w:tabs>
        <w:spacing w:line="0" w:lineRule="atLeast"/>
        <w:ind w:left="4"/>
        <w:rPr>
          <w:rFonts w:ascii="Times New Roman" w:eastAsia="Times New Roman" w:hAnsi="Times New Roman"/>
          <w:bCs/>
          <w:szCs w:val="18"/>
          <w:lang w:val="en-IN"/>
        </w:rPr>
      </w:pPr>
      <w:r w:rsidRPr="00AD453D">
        <w:rPr>
          <w:rFonts w:ascii="Times New Roman" w:eastAsia="Times New Roman" w:hAnsi="Times New Roman"/>
          <w:bCs/>
          <w:szCs w:val="18"/>
          <w:lang w:val="en-IN"/>
        </w:rPr>
        <w:t>The data is stored in MongoDB as collections, using JSON-like documents:</w:t>
      </w:r>
    </w:p>
    <w:p w14:paraId="13E26C01"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users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id, name, email, role, skills, </w:t>
      </w:r>
      <w:proofErr w:type="spellStart"/>
      <w:proofErr w:type="gramStart"/>
      <w:r w:rsidRPr="00AD453D">
        <w:rPr>
          <w:rFonts w:ascii="Times New Roman" w:eastAsia="Times New Roman" w:hAnsi="Times New Roman"/>
          <w:bCs/>
          <w:szCs w:val="18"/>
          <w:lang w:val="en-IN"/>
        </w:rPr>
        <w:t>profileDetails</w:t>
      </w:r>
      <w:proofErr w:type="spellEnd"/>
      <w:r w:rsidRPr="00AD453D">
        <w:rPr>
          <w:rFonts w:ascii="Times New Roman" w:eastAsia="Times New Roman" w:hAnsi="Times New Roman"/>
          <w:bCs/>
          <w:szCs w:val="18"/>
          <w:lang w:val="en-IN"/>
        </w:rPr>
        <w:t xml:space="preserve"> }</w:t>
      </w:r>
      <w:proofErr w:type="gramEnd"/>
    </w:p>
    <w:p w14:paraId="70562A11"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projects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id, title, description, </w:t>
      </w:r>
      <w:proofErr w:type="spellStart"/>
      <w:r w:rsidRPr="00AD453D">
        <w:rPr>
          <w:rFonts w:ascii="Times New Roman" w:eastAsia="Times New Roman" w:hAnsi="Times New Roman"/>
          <w:bCs/>
          <w:szCs w:val="18"/>
          <w:lang w:val="en-IN"/>
        </w:rPr>
        <w:t>requiredSkills</w:t>
      </w:r>
      <w:proofErr w:type="spellEnd"/>
      <w:r w:rsidRPr="00AD453D">
        <w:rPr>
          <w:rFonts w:ascii="Times New Roman" w:eastAsia="Times New Roman" w:hAnsi="Times New Roman"/>
          <w:bCs/>
          <w:szCs w:val="18"/>
          <w:lang w:val="en-IN"/>
        </w:rPr>
        <w:t xml:space="preserve">, </w:t>
      </w:r>
      <w:proofErr w:type="spellStart"/>
      <w:r w:rsidRPr="00AD453D">
        <w:rPr>
          <w:rFonts w:ascii="Times New Roman" w:eastAsia="Times New Roman" w:hAnsi="Times New Roman"/>
          <w:bCs/>
          <w:szCs w:val="18"/>
          <w:lang w:val="en-IN"/>
        </w:rPr>
        <w:t>mentorId</w:t>
      </w:r>
      <w:proofErr w:type="spellEnd"/>
      <w:r w:rsidRPr="00AD453D">
        <w:rPr>
          <w:rFonts w:ascii="Times New Roman" w:eastAsia="Times New Roman" w:hAnsi="Times New Roman"/>
          <w:bCs/>
          <w:szCs w:val="18"/>
          <w:lang w:val="en-IN"/>
        </w:rPr>
        <w:t xml:space="preserve">, </w:t>
      </w:r>
      <w:proofErr w:type="spellStart"/>
      <w:proofErr w:type="gramStart"/>
      <w:r w:rsidRPr="00AD453D">
        <w:rPr>
          <w:rFonts w:ascii="Times New Roman" w:eastAsia="Times New Roman" w:hAnsi="Times New Roman"/>
          <w:bCs/>
          <w:szCs w:val="18"/>
          <w:lang w:val="en-IN"/>
        </w:rPr>
        <w:t>yearLevel</w:t>
      </w:r>
      <w:proofErr w:type="spellEnd"/>
      <w:r w:rsidRPr="00AD453D">
        <w:rPr>
          <w:rFonts w:ascii="Times New Roman" w:eastAsia="Times New Roman" w:hAnsi="Times New Roman"/>
          <w:bCs/>
          <w:szCs w:val="18"/>
          <w:lang w:val="en-IN"/>
        </w:rPr>
        <w:t xml:space="preserve"> }</w:t>
      </w:r>
      <w:proofErr w:type="gramEnd"/>
    </w:p>
    <w:p w14:paraId="3498C7DC"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applications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w:t>
      </w:r>
      <w:proofErr w:type="spellStart"/>
      <w:r w:rsidRPr="00AD453D">
        <w:rPr>
          <w:rFonts w:ascii="Times New Roman" w:eastAsia="Times New Roman" w:hAnsi="Times New Roman"/>
          <w:bCs/>
          <w:szCs w:val="18"/>
          <w:lang w:val="en-IN"/>
        </w:rPr>
        <w:t>userId</w:t>
      </w:r>
      <w:proofErr w:type="spellEnd"/>
      <w:r w:rsidRPr="00AD453D">
        <w:rPr>
          <w:rFonts w:ascii="Times New Roman" w:eastAsia="Times New Roman" w:hAnsi="Times New Roman"/>
          <w:bCs/>
          <w:szCs w:val="18"/>
          <w:lang w:val="en-IN"/>
        </w:rPr>
        <w:t xml:space="preserve">, </w:t>
      </w:r>
      <w:proofErr w:type="spellStart"/>
      <w:r w:rsidRPr="00AD453D">
        <w:rPr>
          <w:rFonts w:ascii="Times New Roman" w:eastAsia="Times New Roman" w:hAnsi="Times New Roman"/>
          <w:bCs/>
          <w:szCs w:val="18"/>
          <w:lang w:val="en-IN"/>
        </w:rPr>
        <w:t>projectId</w:t>
      </w:r>
      <w:proofErr w:type="spellEnd"/>
      <w:r w:rsidRPr="00AD453D">
        <w:rPr>
          <w:rFonts w:ascii="Times New Roman" w:eastAsia="Times New Roman" w:hAnsi="Times New Roman"/>
          <w:bCs/>
          <w:szCs w:val="18"/>
          <w:lang w:val="en-IN"/>
        </w:rPr>
        <w:t xml:space="preserve">, status, </w:t>
      </w:r>
      <w:proofErr w:type="spellStart"/>
      <w:proofErr w:type="gramStart"/>
      <w:r w:rsidRPr="00AD453D">
        <w:rPr>
          <w:rFonts w:ascii="Times New Roman" w:eastAsia="Times New Roman" w:hAnsi="Times New Roman"/>
          <w:bCs/>
          <w:szCs w:val="18"/>
          <w:lang w:val="en-IN"/>
        </w:rPr>
        <w:t>appliedOn</w:t>
      </w:r>
      <w:proofErr w:type="spellEnd"/>
      <w:r w:rsidRPr="00AD453D">
        <w:rPr>
          <w:rFonts w:ascii="Times New Roman" w:eastAsia="Times New Roman" w:hAnsi="Times New Roman"/>
          <w:bCs/>
          <w:szCs w:val="18"/>
          <w:lang w:val="en-IN"/>
        </w:rPr>
        <w:t xml:space="preserve"> }</w:t>
      </w:r>
      <w:proofErr w:type="gramEnd"/>
    </w:p>
    <w:p w14:paraId="64381C29"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teams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w:t>
      </w:r>
      <w:proofErr w:type="spellStart"/>
      <w:r w:rsidRPr="00AD453D">
        <w:rPr>
          <w:rFonts w:ascii="Times New Roman" w:eastAsia="Times New Roman" w:hAnsi="Times New Roman"/>
          <w:bCs/>
          <w:szCs w:val="18"/>
          <w:lang w:val="en-IN"/>
        </w:rPr>
        <w:t>projectId</w:t>
      </w:r>
      <w:proofErr w:type="spellEnd"/>
      <w:r w:rsidRPr="00AD453D">
        <w:rPr>
          <w:rFonts w:ascii="Times New Roman" w:eastAsia="Times New Roman" w:hAnsi="Times New Roman"/>
          <w:bCs/>
          <w:szCs w:val="18"/>
          <w:lang w:val="en-IN"/>
        </w:rPr>
        <w:t>, members: [</w:t>
      </w:r>
      <w:proofErr w:type="spellStart"/>
      <w:r w:rsidRPr="00AD453D">
        <w:rPr>
          <w:rFonts w:ascii="Times New Roman" w:eastAsia="Times New Roman" w:hAnsi="Times New Roman"/>
          <w:bCs/>
          <w:szCs w:val="18"/>
          <w:lang w:val="en-IN"/>
        </w:rPr>
        <w:t>userIds</w:t>
      </w:r>
      <w:proofErr w:type="spellEnd"/>
      <w:r w:rsidRPr="00AD453D">
        <w:rPr>
          <w:rFonts w:ascii="Times New Roman" w:eastAsia="Times New Roman" w:hAnsi="Times New Roman"/>
          <w:bCs/>
          <w:szCs w:val="18"/>
          <w:lang w:val="en-IN"/>
        </w:rPr>
        <w:t xml:space="preserve">], </w:t>
      </w:r>
      <w:proofErr w:type="spellStart"/>
      <w:proofErr w:type="gramStart"/>
      <w:r w:rsidRPr="00AD453D">
        <w:rPr>
          <w:rFonts w:ascii="Times New Roman" w:eastAsia="Times New Roman" w:hAnsi="Times New Roman"/>
          <w:bCs/>
          <w:szCs w:val="18"/>
          <w:lang w:val="en-IN"/>
        </w:rPr>
        <w:t>createdOn</w:t>
      </w:r>
      <w:proofErr w:type="spellEnd"/>
      <w:r w:rsidRPr="00AD453D">
        <w:rPr>
          <w:rFonts w:ascii="Times New Roman" w:eastAsia="Times New Roman" w:hAnsi="Times New Roman"/>
          <w:bCs/>
          <w:szCs w:val="18"/>
          <w:lang w:val="en-IN"/>
        </w:rPr>
        <w:t xml:space="preserve"> }</w:t>
      </w:r>
      <w:proofErr w:type="gramEnd"/>
    </w:p>
    <w:p w14:paraId="579D378C"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tasks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w:t>
      </w:r>
      <w:proofErr w:type="spellStart"/>
      <w:r w:rsidRPr="00AD453D">
        <w:rPr>
          <w:rFonts w:ascii="Times New Roman" w:eastAsia="Times New Roman" w:hAnsi="Times New Roman"/>
          <w:bCs/>
          <w:szCs w:val="18"/>
          <w:lang w:val="en-IN"/>
        </w:rPr>
        <w:t>projectId</w:t>
      </w:r>
      <w:proofErr w:type="spellEnd"/>
      <w:r w:rsidRPr="00AD453D">
        <w:rPr>
          <w:rFonts w:ascii="Times New Roman" w:eastAsia="Times New Roman" w:hAnsi="Times New Roman"/>
          <w:bCs/>
          <w:szCs w:val="18"/>
          <w:lang w:val="en-IN"/>
        </w:rPr>
        <w:t xml:space="preserve">, </w:t>
      </w:r>
      <w:proofErr w:type="spellStart"/>
      <w:r w:rsidRPr="00AD453D">
        <w:rPr>
          <w:rFonts w:ascii="Times New Roman" w:eastAsia="Times New Roman" w:hAnsi="Times New Roman"/>
          <w:bCs/>
          <w:szCs w:val="18"/>
          <w:lang w:val="en-IN"/>
        </w:rPr>
        <w:t>assignedTo</w:t>
      </w:r>
      <w:proofErr w:type="spellEnd"/>
      <w:r w:rsidRPr="00AD453D">
        <w:rPr>
          <w:rFonts w:ascii="Times New Roman" w:eastAsia="Times New Roman" w:hAnsi="Times New Roman"/>
          <w:bCs/>
          <w:szCs w:val="18"/>
          <w:lang w:val="en-IN"/>
        </w:rPr>
        <w:t xml:space="preserve">, description, status, </w:t>
      </w:r>
      <w:proofErr w:type="gramStart"/>
      <w:r w:rsidRPr="00AD453D">
        <w:rPr>
          <w:rFonts w:ascii="Times New Roman" w:eastAsia="Times New Roman" w:hAnsi="Times New Roman"/>
          <w:bCs/>
          <w:szCs w:val="18"/>
          <w:lang w:val="en-IN"/>
        </w:rPr>
        <w:t>deadline }</w:t>
      </w:r>
      <w:proofErr w:type="gramEnd"/>
    </w:p>
    <w:p w14:paraId="4568C9DB" w14:textId="77777777" w:rsidR="00AD453D" w:rsidRPr="00AD453D" w:rsidRDefault="00AD453D" w:rsidP="00AD453D">
      <w:pPr>
        <w:numPr>
          <w:ilvl w:val="0"/>
          <w:numId w:val="19"/>
        </w:numPr>
        <w:tabs>
          <w:tab w:val="left" w:pos="404"/>
        </w:tabs>
        <w:spacing w:line="0" w:lineRule="atLeast"/>
        <w:rPr>
          <w:rFonts w:ascii="Times New Roman" w:eastAsia="Times New Roman" w:hAnsi="Times New Roman"/>
          <w:bCs/>
          <w:szCs w:val="18"/>
          <w:lang w:val="en-IN"/>
        </w:rPr>
      </w:pPr>
      <w:r w:rsidRPr="00AD453D">
        <w:rPr>
          <w:rFonts w:ascii="Times New Roman" w:eastAsia="Times New Roman" w:hAnsi="Times New Roman"/>
          <w:b/>
          <w:bCs/>
          <w:szCs w:val="18"/>
          <w:lang w:val="en-IN"/>
        </w:rPr>
        <w:t>chats</w:t>
      </w:r>
      <w:r w:rsidRPr="00AD453D">
        <w:rPr>
          <w:rFonts w:ascii="Times New Roman" w:eastAsia="Times New Roman" w:hAnsi="Times New Roman"/>
          <w:bCs/>
          <w:szCs w:val="18"/>
          <w:lang w:val="en-IN"/>
        </w:rPr>
        <w:t>:</w:t>
      </w:r>
      <w:r w:rsidRPr="00AD453D">
        <w:rPr>
          <w:rFonts w:ascii="Times New Roman" w:eastAsia="Times New Roman" w:hAnsi="Times New Roman"/>
          <w:bCs/>
          <w:szCs w:val="18"/>
          <w:lang w:val="en-IN"/>
        </w:rPr>
        <w:br/>
        <w:t xml:space="preserve">{ </w:t>
      </w:r>
      <w:proofErr w:type="spellStart"/>
      <w:r w:rsidRPr="00AD453D">
        <w:rPr>
          <w:rFonts w:ascii="Times New Roman" w:eastAsia="Times New Roman" w:hAnsi="Times New Roman"/>
          <w:bCs/>
          <w:szCs w:val="18"/>
          <w:lang w:val="en-IN"/>
        </w:rPr>
        <w:t>projectId</w:t>
      </w:r>
      <w:proofErr w:type="spellEnd"/>
      <w:r w:rsidRPr="00AD453D">
        <w:rPr>
          <w:rFonts w:ascii="Times New Roman" w:eastAsia="Times New Roman" w:hAnsi="Times New Roman"/>
          <w:bCs/>
          <w:szCs w:val="18"/>
          <w:lang w:val="en-IN"/>
        </w:rPr>
        <w:t>/</w:t>
      </w:r>
      <w:proofErr w:type="spellStart"/>
      <w:r w:rsidRPr="00AD453D">
        <w:rPr>
          <w:rFonts w:ascii="Times New Roman" w:eastAsia="Times New Roman" w:hAnsi="Times New Roman"/>
          <w:bCs/>
          <w:szCs w:val="18"/>
          <w:lang w:val="en-IN"/>
        </w:rPr>
        <w:t>teamId</w:t>
      </w:r>
      <w:proofErr w:type="spellEnd"/>
      <w:r w:rsidRPr="00AD453D">
        <w:rPr>
          <w:rFonts w:ascii="Times New Roman" w:eastAsia="Times New Roman" w:hAnsi="Times New Roman"/>
          <w:bCs/>
          <w:szCs w:val="18"/>
          <w:lang w:val="en-IN"/>
        </w:rPr>
        <w:t xml:space="preserve">, </w:t>
      </w:r>
      <w:proofErr w:type="spellStart"/>
      <w:r w:rsidRPr="00AD453D">
        <w:rPr>
          <w:rFonts w:ascii="Times New Roman" w:eastAsia="Times New Roman" w:hAnsi="Times New Roman"/>
          <w:bCs/>
          <w:szCs w:val="18"/>
          <w:lang w:val="en-IN"/>
        </w:rPr>
        <w:t>senderId</w:t>
      </w:r>
      <w:proofErr w:type="spellEnd"/>
      <w:r w:rsidRPr="00AD453D">
        <w:rPr>
          <w:rFonts w:ascii="Times New Roman" w:eastAsia="Times New Roman" w:hAnsi="Times New Roman"/>
          <w:bCs/>
          <w:szCs w:val="18"/>
          <w:lang w:val="en-IN"/>
        </w:rPr>
        <w:t xml:space="preserve">, message, </w:t>
      </w:r>
      <w:proofErr w:type="gramStart"/>
      <w:r w:rsidRPr="00AD453D">
        <w:rPr>
          <w:rFonts w:ascii="Times New Roman" w:eastAsia="Times New Roman" w:hAnsi="Times New Roman"/>
          <w:bCs/>
          <w:szCs w:val="18"/>
          <w:lang w:val="en-IN"/>
        </w:rPr>
        <w:t>timestamp }</w:t>
      </w:r>
      <w:proofErr w:type="gramEnd"/>
    </w:p>
    <w:p w14:paraId="0842B7D3" w14:textId="77777777" w:rsidR="00B411CC" w:rsidRPr="00935E5B" w:rsidRDefault="00B411CC" w:rsidP="00A46C1B">
      <w:pPr>
        <w:tabs>
          <w:tab w:val="left" w:pos="404"/>
        </w:tabs>
        <w:spacing w:line="0" w:lineRule="atLeast"/>
        <w:ind w:left="4"/>
        <w:rPr>
          <w:rFonts w:ascii="Times New Roman" w:eastAsia="Times New Roman" w:hAnsi="Times New Roman"/>
          <w:bCs/>
          <w:sz w:val="28"/>
        </w:rPr>
      </w:pPr>
    </w:p>
    <w:p w14:paraId="2A5E234C" w14:textId="77777777" w:rsidR="00926C31" w:rsidRPr="00926C31" w:rsidRDefault="00926C31" w:rsidP="00926C31">
      <w:pPr>
        <w:rPr>
          <w:b/>
          <w:bCs/>
          <w:sz w:val="28"/>
          <w:szCs w:val="28"/>
          <w:lang w:val="en-IN"/>
        </w:rPr>
      </w:pPr>
      <w:r w:rsidRPr="00926C31">
        <w:rPr>
          <w:b/>
          <w:bCs/>
          <w:sz w:val="28"/>
          <w:szCs w:val="28"/>
          <w:lang w:val="en-IN"/>
        </w:rPr>
        <w:t>6. Exception Handling</w:t>
      </w:r>
    </w:p>
    <w:p w14:paraId="228ED445" w14:textId="43F2B243" w:rsidR="00357039" w:rsidRDefault="00926C31" w:rsidP="00926C31">
      <w:pPr>
        <w:rPr>
          <w:lang w:val="en-IN"/>
        </w:rPr>
      </w:pPr>
      <w:proofErr w:type="spellStart"/>
      <w:r w:rsidRPr="00926C31">
        <w:rPr>
          <w:lang w:val="en-IN"/>
        </w:rPr>
        <w:t>ProjectHub</w:t>
      </w:r>
      <w:proofErr w:type="spellEnd"/>
      <w:r w:rsidRPr="00926C31">
        <w:rPr>
          <w:lang w:val="en-IN"/>
        </w:rPr>
        <w:t xml:space="preserve"> handles both system and application-level exceptions to ensure reliability and user guidance. All exceptions are logged using a centralized logging system (e.g., Winston for Node.js), and users are notified via UI alerts</w:t>
      </w:r>
    </w:p>
    <w:p w14:paraId="5E57A2E7" w14:textId="77777777" w:rsidR="00935E5B" w:rsidRPr="00926C31" w:rsidRDefault="00935E5B" w:rsidP="00926C31">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9"/>
        <w:gridCol w:w="1407"/>
        <w:gridCol w:w="943"/>
        <w:gridCol w:w="1101"/>
      </w:tblGrid>
      <w:tr w:rsidR="00DC175D" w:rsidRPr="00926C31" w14:paraId="53C68081" w14:textId="77777777" w:rsidTr="00926C31">
        <w:trPr>
          <w:tblHeader/>
          <w:tblCellSpacing w:w="15" w:type="dxa"/>
        </w:trPr>
        <w:tc>
          <w:tcPr>
            <w:tcW w:w="0" w:type="auto"/>
            <w:vAlign w:val="center"/>
            <w:hideMark/>
          </w:tcPr>
          <w:p w14:paraId="6B0E64B7" w14:textId="77777777" w:rsidR="00926C31" w:rsidRPr="00926C31" w:rsidRDefault="00926C31" w:rsidP="00926C31">
            <w:pPr>
              <w:rPr>
                <w:b/>
                <w:bCs/>
                <w:lang w:val="en-IN"/>
              </w:rPr>
            </w:pPr>
            <w:r w:rsidRPr="00926C31">
              <w:rPr>
                <w:b/>
                <w:bCs/>
                <w:lang w:val="en-IN"/>
              </w:rPr>
              <w:t>Exception</w:t>
            </w:r>
          </w:p>
        </w:tc>
        <w:tc>
          <w:tcPr>
            <w:tcW w:w="0" w:type="auto"/>
            <w:vAlign w:val="center"/>
            <w:hideMark/>
          </w:tcPr>
          <w:p w14:paraId="223AC089" w14:textId="77777777" w:rsidR="00926C31" w:rsidRPr="00926C31" w:rsidRDefault="00926C31" w:rsidP="00926C31">
            <w:pPr>
              <w:rPr>
                <w:b/>
                <w:bCs/>
                <w:lang w:val="en-IN"/>
              </w:rPr>
            </w:pPr>
            <w:r w:rsidRPr="00926C31">
              <w:rPr>
                <w:b/>
                <w:bCs/>
                <w:lang w:val="en-IN"/>
              </w:rPr>
              <w:t>Description</w:t>
            </w:r>
          </w:p>
        </w:tc>
        <w:tc>
          <w:tcPr>
            <w:tcW w:w="0" w:type="auto"/>
            <w:vAlign w:val="center"/>
            <w:hideMark/>
          </w:tcPr>
          <w:p w14:paraId="42F90B94" w14:textId="77777777" w:rsidR="00926C31" w:rsidRPr="00926C31" w:rsidRDefault="00926C31" w:rsidP="00926C31">
            <w:pPr>
              <w:rPr>
                <w:b/>
                <w:bCs/>
                <w:lang w:val="en-IN"/>
              </w:rPr>
            </w:pPr>
            <w:r w:rsidRPr="00926C31">
              <w:rPr>
                <w:b/>
                <w:bCs/>
                <w:lang w:val="en-IN"/>
              </w:rPr>
              <w:t>Trigger</w:t>
            </w:r>
          </w:p>
        </w:tc>
        <w:tc>
          <w:tcPr>
            <w:tcW w:w="0" w:type="auto"/>
            <w:vAlign w:val="center"/>
            <w:hideMark/>
          </w:tcPr>
          <w:p w14:paraId="673E155D" w14:textId="77777777" w:rsidR="00926C31" w:rsidRPr="00926C31" w:rsidRDefault="00926C31" w:rsidP="00926C31">
            <w:pPr>
              <w:rPr>
                <w:b/>
                <w:bCs/>
                <w:lang w:val="en-IN"/>
              </w:rPr>
            </w:pPr>
            <w:r w:rsidRPr="00926C31">
              <w:rPr>
                <w:b/>
                <w:bCs/>
                <w:lang w:val="en-IN"/>
              </w:rPr>
              <w:t>Handling &amp; Follow-up</w:t>
            </w:r>
          </w:p>
        </w:tc>
      </w:tr>
      <w:tr w:rsidR="00DC175D" w:rsidRPr="00926C31" w14:paraId="5177B7F5" w14:textId="77777777" w:rsidTr="00926C31">
        <w:trPr>
          <w:tblCellSpacing w:w="15" w:type="dxa"/>
        </w:trPr>
        <w:tc>
          <w:tcPr>
            <w:tcW w:w="0" w:type="auto"/>
            <w:vAlign w:val="center"/>
            <w:hideMark/>
          </w:tcPr>
          <w:p w14:paraId="013CA80A" w14:textId="77777777" w:rsidR="00926C31" w:rsidRPr="00926C31" w:rsidRDefault="00926C31" w:rsidP="00926C31">
            <w:pPr>
              <w:rPr>
                <w:sz w:val="14"/>
                <w:szCs w:val="14"/>
                <w:lang w:val="en-IN"/>
              </w:rPr>
            </w:pPr>
            <w:proofErr w:type="spellStart"/>
            <w:r w:rsidRPr="00926C31">
              <w:rPr>
                <w:b/>
                <w:bCs/>
                <w:sz w:val="14"/>
                <w:szCs w:val="14"/>
                <w:lang w:val="en-IN"/>
              </w:rPr>
              <w:t>InvalidCredentialsError</w:t>
            </w:r>
            <w:proofErr w:type="spellEnd"/>
          </w:p>
        </w:tc>
        <w:tc>
          <w:tcPr>
            <w:tcW w:w="0" w:type="auto"/>
            <w:vAlign w:val="center"/>
            <w:hideMark/>
          </w:tcPr>
          <w:p w14:paraId="0F072C93" w14:textId="77777777" w:rsidR="00926C31" w:rsidRPr="00926C31" w:rsidRDefault="00926C31" w:rsidP="00926C31">
            <w:pPr>
              <w:rPr>
                <w:sz w:val="14"/>
                <w:szCs w:val="14"/>
                <w:lang w:val="en-IN"/>
              </w:rPr>
            </w:pPr>
            <w:r w:rsidRPr="00926C31">
              <w:rPr>
                <w:sz w:val="14"/>
                <w:szCs w:val="14"/>
                <w:lang w:val="en-IN"/>
              </w:rPr>
              <w:t>Thrown when user authentication fails</w:t>
            </w:r>
          </w:p>
        </w:tc>
        <w:tc>
          <w:tcPr>
            <w:tcW w:w="0" w:type="auto"/>
            <w:vAlign w:val="center"/>
            <w:hideMark/>
          </w:tcPr>
          <w:p w14:paraId="2145CBF0" w14:textId="77777777" w:rsidR="00926C31" w:rsidRPr="00926C31" w:rsidRDefault="00926C31" w:rsidP="00926C31">
            <w:pPr>
              <w:rPr>
                <w:sz w:val="14"/>
                <w:szCs w:val="14"/>
                <w:lang w:val="en-IN"/>
              </w:rPr>
            </w:pPr>
            <w:r w:rsidRPr="00926C31">
              <w:rPr>
                <w:sz w:val="14"/>
                <w:szCs w:val="14"/>
                <w:lang w:val="en-IN"/>
              </w:rPr>
              <w:t>Incorrect login details</w:t>
            </w:r>
          </w:p>
        </w:tc>
        <w:tc>
          <w:tcPr>
            <w:tcW w:w="0" w:type="auto"/>
            <w:vAlign w:val="center"/>
            <w:hideMark/>
          </w:tcPr>
          <w:p w14:paraId="0DAD6E93" w14:textId="77777777" w:rsidR="00926C31" w:rsidRPr="00926C31" w:rsidRDefault="00926C31" w:rsidP="00926C31">
            <w:pPr>
              <w:rPr>
                <w:sz w:val="14"/>
                <w:szCs w:val="14"/>
                <w:lang w:val="en-IN"/>
              </w:rPr>
            </w:pPr>
            <w:r w:rsidRPr="00926C31">
              <w:rPr>
                <w:sz w:val="14"/>
                <w:szCs w:val="14"/>
                <w:lang w:val="en-IN"/>
              </w:rPr>
              <w:t>Display error message; allow retry</w:t>
            </w:r>
          </w:p>
        </w:tc>
      </w:tr>
      <w:tr w:rsidR="00DC175D" w:rsidRPr="00926C31" w14:paraId="0463CC12" w14:textId="77777777" w:rsidTr="00926C31">
        <w:trPr>
          <w:tblCellSpacing w:w="15" w:type="dxa"/>
        </w:trPr>
        <w:tc>
          <w:tcPr>
            <w:tcW w:w="0" w:type="auto"/>
            <w:vAlign w:val="center"/>
            <w:hideMark/>
          </w:tcPr>
          <w:p w14:paraId="78D91D30" w14:textId="77777777" w:rsidR="00926C31" w:rsidRPr="00926C31" w:rsidRDefault="00926C31" w:rsidP="00926C31">
            <w:pPr>
              <w:rPr>
                <w:sz w:val="14"/>
                <w:szCs w:val="14"/>
                <w:lang w:val="en-IN"/>
              </w:rPr>
            </w:pPr>
            <w:proofErr w:type="spellStart"/>
            <w:r w:rsidRPr="00926C31">
              <w:rPr>
                <w:b/>
                <w:bCs/>
                <w:sz w:val="14"/>
                <w:szCs w:val="14"/>
                <w:lang w:val="en-IN"/>
              </w:rPr>
              <w:t>DatabaseConnectionError</w:t>
            </w:r>
            <w:proofErr w:type="spellEnd"/>
          </w:p>
        </w:tc>
        <w:tc>
          <w:tcPr>
            <w:tcW w:w="0" w:type="auto"/>
            <w:vAlign w:val="center"/>
            <w:hideMark/>
          </w:tcPr>
          <w:p w14:paraId="3C41A13D" w14:textId="77777777" w:rsidR="00926C31" w:rsidRPr="00926C31" w:rsidRDefault="00926C31" w:rsidP="00926C31">
            <w:pPr>
              <w:rPr>
                <w:sz w:val="14"/>
                <w:szCs w:val="14"/>
                <w:lang w:val="en-IN"/>
              </w:rPr>
            </w:pPr>
            <w:r w:rsidRPr="00926C31">
              <w:rPr>
                <w:sz w:val="14"/>
                <w:szCs w:val="14"/>
                <w:lang w:val="en-IN"/>
              </w:rPr>
              <w:t>Failure to connect to MongoDB</w:t>
            </w:r>
          </w:p>
        </w:tc>
        <w:tc>
          <w:tcPr>
            <w:tcW w:w="0" w:type="auto"/>
            <w:vAlign w:val="center"/>
            <w:hideMark/>
          </w:tcPr>
          <w:p w14:paraId="3CD38318" w14:textId="77777777" w:rsidR="00926C31" w:rsidRPr="00926C31" w:rsidRDefault="00926C31" w:rsidP="00926C31">
            <w:pPr>
              <w:rPr>
                <w:sz w:val="14"/>
                <w:szCs w:val="14"/>
                <w:lang w:val="en-IN"/>
              </w:rPr>
            </w:pPr>
            <w:r w:rsidRPr="00926C31">
              <w:rPr>
                <w:sz w:val="14"/>
                <w:szCs w:val="14"/>
                <w:lang w:val="en-IN"/>
              </w:rPr>
              <w:t>Server downtime or wrong URI</w:t>
            </w:r>
          </w:p>
        </w:tc>
        <w:tc>
          <w:tcPr>
            <w:tcW w:w="0" w:type="auto"/>
            <w:vAlign w:val="center"/>
            <w:hideMark/>
          </w:tcPr>
          <w:p w14:paraId="1958F2B5" w14:textId="77777777" w:rsidR="00926C31" w:rsidRPr="00926C31" w:rsidRDefault="00926C31" w:rsidP="00926C31">
            <w:pPr>
              <w:rPr>
                <w:sz w:val="14"/>
                <w:szCs w:val="14"/>
                <w:lang w:val="en-IN"/>
              </w:rPr>
            </w:pPr>
            <w:r w:rsidRPr="00926C31">
              <w:rPr>
                <w:sz w:val="14"/>
                <w:szCs w:val="14"/>
                <w:lang w:val="en-IN"/>
              </w:rPr>
              <w:t>Retry connection; log issue for admin</w:t>
            </w:r>
          </w:p>
        </w:tc>
      </w:tr>
      <w:tr w:rsidR="00DC175D" w:rsidRPr="00926C31" w14:paraId="44DB381A" w14:textId="77777777" w:rsidTr="00926C31">
        <w:trPr>
          <w:tblCellSpacing w:w="15" w:type="dxa"/>
        </w:trPr>
        <w:tc>
          <w:tcPr>
            <w:tcW w:w="0" w:type="auto"/>
            <w:vAlign w:val="center"/>
            <w:hideMark/>
          </w:tcPr>
          <w:p w14:paraId="03987881" w14:textId="77777777" w:rsidR="00926C31" w:rsidRPr="00926C31" w:rsidRDefault="00926C31" w:rsidP="00926C31">
            <w:pPr>
              <w:rPr>
                <w:sz w:val="14"/>
                <w:szCs w:val="14"/>
                <w:lang w:val="en-IN"/>
              </w:rPr>
            </w:pPr>
            <w:proofErr w:type="spellStart"/>
            <w:r w:rsidRPr="00926C31">
              <w:rPr>
                <w:b/>
                <w:bCs/>
                <w:sz w:val="14"/>
                <w:szCs w:val="14"/>
                <w:lang w:val="en-IN"/>
              </w:rPr>
              <w:t>ProjectNotFoundError</w:t>
            </w:r>
            <w:proofErr w:type="spellEnd"/>
          </w:p>
        </w:tc>
        <w:tc>
          <w:tcPr>
            <w:tcW w:w="0" w:type="auto"/>
            <w:vAlign w:val="center"/>
            <w:hideMark/>
          </w:tcPr>
          <w:p w14:paraId="0B53958E" w14:textId="77777777" w:rsidR="00926C31" w:rsidRPr="00926C31" w:rsidRDefault="00926C31" w:rsidP="00926C31">
            <w:pPr>
              <w:rPr>
                <w:sz w:val="14"/>
                <w:szCs w:val="14"/>
                <w:lang w:val="en-IN"/>
              </w:rPr>
            </w:pPr>
            <w:r w:rsidRPr="00926C31">
              <w:rPr>
                <w:sz w:val="14"/>
                <w:szCs w:val="14"/>
                <w:lang w:val="en-IN"/>
              </w:rPr>
              <w:t>Queried project ID doesn’t exist</w:t>
            </w:r>
          </w:p>
        </w:tc>
        <w:tc>
          <w:tcPr>
            <w:tcW w:w="0" w:type="auto"/>
            <w:vAlign w:val="center"/>
            <w:hideMark/>
          </w:tcPr>
          <w:p w14:paraId="209D0DE7" w14:textId="77777777" w:rsidR="00926C31" w:rsidRPr="00926C31" w:rsidRDefault="00926C31" w:rsidP="00926C31">
            <w:pPr>
              <w:rPr>
                <w:sz w:val="14"/>
                <w:szCs w:val="14"/>
                <w:lang w:val="en-IN"/>
              </w:rPr>
            </w:pPr>
            <w:r w:rsidRPr="00926C31">
              <w:rPr>
                <w:sz w:val="14"/>
                <w:szCs w:val="14"/>
                <w:lang w:val="en-IN"/>
              </w:rPr>
              <w:t>Invalid project link or deletion</w:t>
            </w:r>
          </w:p>
        </w:tc>
        <w:tc>
          <w:tcPr>
            <w:tcW w:w="0" w:type="auto"/>
            <w:vAlign w:val="center"/>
            <w:hideMark/>
          </w:tcPr>
          <w:p w14:paraId="442B1BED" w14:textId="77777777" w:rsidR="00926C31" w:rsidRPr="00926C31" w:rsidRDefault="00926C31" w:rsidP="00926C31">
            <w:pPr>
              <w:rPr>
                <w:sz w:val="14"/>
                <w:szCs w:val="14"/>
                <w:lang w:val="en-IN"/>
              </w:rPr>
            </w:pPr>
            <w:r w:rsidRPr="00926C31">
              <w:rPr>
                <w:sz w:val="14"/>
                <w:szCs w:val="14"/>
                <w:lang w:val="en-IN"/>
              </w:rPr>
              <w:t>Redirect to home with message</w:t>
            </w:r>
          </w:p>
        </w:tc>
      </w:tr>
      <w:tr w:rsidR="00DC175D" w:rsidRPr="00926C31" w14:paraId="2FE9C041" w14:textId="77777777" w:rsidTr="00926C31">
        <w:trPr>
          <w:tblCellSpacing w:w="15" w:type="dxa"/>
        </w:trPr>
        <w:tc>
          <w:tcPr>
            <w:tcW w:w="0" w:type="auto"/>
            <w:vAlign w:val="center"/>
            <w:hideMark/>
          </w:tcPr>
          <w:p w14:paraId="29041197" w14:textId="77777777" w:rsidR="00926C31" w:rsidRPr="00926C31" w:rsidRDefault="00926C31" w:rsidP="00926C31">
            <w:pPr>
              <w:rPr>
                <w:sz w:val="14"/>
                <w:szCs w:val="14"/>
                <w:lang w:val="en-IN"/>
              </w:rPr>
            </w:pPr>
            <w:proofErr w:type="spellStart"/>
            <w:r w:rsidRPr="00926C31">
              <w:rPr>
                <w:b/>
                <w:bCs/>
                <w:sz w:val="14"/>
                <w:szCs w:val="14"/>
                <w:lang w:val="en-IN"/>
              </w:rPr>
              <w:t>UnauthorizedAccessError</w:t>
            </w:r>
            <w:proofErr w:type="spellEnd"/>
          </w:p>
        </w:tc>
        <w:tc>
          <w:tcPr>
            <w:tcW w:w="0" w:type="auto"/>
            <w:vAlign w:val="center"/>
            <w:hideMark/>
          </w:tcPr>
          <w:p w14:paraId="1C23A706" w14:textId="77777777" w:rsidR="00926C31" w:rsidRPr="00926C31" w:rsidRDefault="00926C31" w:rsidP="00926C31">
            <w:pPr>
              <w:rPr>
                <w:sz w:val="14"/>
                <w:szCs w:val="14"/>
                <w:lang w:val="en-IN"/>
              </w:rPr>
            </w:pPr>
            <w:r w:rsidRPr="00926C31">
              <w:rPr>
                <w:sz w:val="14"/>
                <w:szCs w:val="14"/>
                <w:lang w:val="en-IN"/>
              </w:rPr>
              <w:t xml:space="preserve">Role-based </w:t>
            </w:r>
            <w:r w:rsidRPr="00926C31">
              <w:rPr>
                <w:sz w:val="14"/>
                <w:szCs w:val="14"/>
                <w:lang w:val="en-IN"/>
              </w:rPr>
              <w:lastRenderedPageBreak/>
              <w:t>permission error</w:t>
            </w:r>
          </w:p>
        </w:tc>
        <w:tc>
          <w:tcPr>
            <w:tcW w:w="0" w:type="auto"/>
            <w:vAlign w:val="center"/>
            <w:hideMark/>
          </w:tcPr>
          <w:p w14:paraId="1ECB4A81" w14:textId="77777777" w:rsidR="00926C31" w:rsidRPr="00926C31" w:rsidRDefault="00926C31" w:rsidP="00926C31">
            <w:pPr>
              <w:rPr>
                <w:sz w:val="14"/>
                <w:szCs w:val="14"/>
                <w:lang w:val="en-IN"/>
              </w:rPr>
            </w:pPr>
            <w:r w:rsidRPr="00926C31">
              <w:rPr>
                <w:sz w:val="14"/>
                <w:szCs w:val="14"/>
                <w:lang w:val="en-IN"/>
              </w:rPr>
              <w:lastRenderedPageBreak/>
              <w:t xml:space="preserve">User accessing restricted </w:t>
            </w:r>
            <w:r w:rsidRPr="00926C31">
              <w:rPr>
                <w:sz w:val="14"/>
                <w:szCs w:val="14"/>
                <w:lang w:val="en-IN"/>
              </w:rPr>
              <w:lastRenderedPageBreak/>
              <w:t>features</w:t>
            </w:r>
          </w:p>
        </w:tc>
        <w:tc>
          <w:tcPr>
            <w:tcW w:w="0" w:type="auto"/>
            <w:vAlign w:val="center"/>
            <w:hideMark/>
          </w:tcPr>
          <w:p w14:paraId="77F5E89D" w14:textId="77777777" w:rsidR="00926C31" w:rsidRPr="00926C31" w:rsidRDefault="00926C31" w:rsidP="00926C31">
            <w:pPr>
              <w:rPr>
                <w:sz w:val="14"/>
                <w:szCs w:val="14"/>
                <w:lang w:val="en-IN"/>
              </w:rPr>
            </w:pPr>
            <w:r w:rsidRPr="00926C31">
              <w:rPr>
                <w:sz w:val="14"/>
                <w:szCs w:val="14"/>
                <w:lang w:val="en-IN"/>
              </w:rPr>
              <w:lastRenderedPageBreak/>
              <w:t xml:space="preserve">Redirect to login </w:t>
            </w:r>
            <w:r w:rsidRPr="00926C31">
              <w:rPr>
                <w:sz w:val="14"/>
                <w:szCs w:val="14"/>
                <w:lang w:val="en-IN"/>
              </w:rPr>
              <w:lastRenderedPageBreak/>
              <w:t>or error page</w:t>
            </w:r>
          </w:p>
        </w:tc>
      </w:tr>
      <w:tr w:rsidR="00DC175D" w:rsidRPr="00926C31" w14:paraId="3C342E8F" w14:textId="77777777" w:rsidTr="00926C31">
        <w:trPr>
          <w:tblCellSpacing w:w="15" w:type="dxa"/>
        </w:trPr>
        <w:tc>
          <w:tcPr>
            <w:tcW w:w="0" w:type="auto"/>
            <w:vAlign w:val="center"/>
            <w:hideMark/>
          </w:tcPr>
          <w:p w14:paraId="358142C6" w14:textId="77777777" w:rsidR="00926C31" w:rsidRPr="00926C31" w:rsidRDefault="00926C31" w:rsidP="00926C31">
            <w:pPr>
              <w:rPr>
                <w:sz w:val="14"/>
                <w:szCs w:val="14"/>
                <w:lang w:val="en-IN"/>
              </w:rPr>
            </w:pPr>
            <w:proofErr w:type="spellStart"/>
            <w:r w:rsidRPr="00926C31">
              <w:rPr>
                <w:b/>
                <w:bCs/>
                <w:sz w:val="14"/>
                <w:szCs w:val="14"/>
                <w:lang w:val="en-IN"/>
              </w:rPr>
              <w:lastRenderedPageBreak/>
              <w:t>APIFetchError</w:t>
            </w:r>
            <w:proofErr w:type="spellEnd"/>
          </w:p>
        </w:tc>
        <w:tc>
          <w:tcPr>
            <w:tcW w:w="0" w:type="auto"/>
            <w:vAlign w:val="center"/>
            <w:hideMark/>
          </w:tcPr>
          <w:p w14:paraId="3AEB7282" w14:textId="77777777" w:rsidR="00926C31" w:rsidRPr="00926C31" w:rsidRDefault="00926C31" w:rsidP="00926C31">
            <w:pPr>
              <w:rPr>
                <w:sz w:val="14"/>
                <w:szCs w:val="14"/>
                <w:lang w:val="en-IN"/>
              </w:rPr>
            </w:pPr>
            <w:r w:rsidRPr="00926C31">
              <w:rPr>
                <w:sz w:val="14"/>
                <w:szCs w:val="14"/>
                <w:lang w:val="en-IN"/>
              </w:rPr>
              <w:t>External API call failure (e.g., recommendation engine)</w:t>
            </w:r>
          </w:p>
        </w:tc>
        <w:tc>
          <w:tcPr>
            <w:tcW w:w="0" w:type="auto"/>
            <w:vAlign w:val="center"/>
            <w:hideMark/>
          </w:tcPr>
          <w:p w14:paraId="7594B120" w14:textId="77777777" w:rsidR="00926C31" w:rsidRPr="00926C31" w:rsidRDefault="00926C31" w:rsidP="00926C31">
            <w:pPr>
              <w:rPr>
                <w:sz w:val="14"/>
                <w:szCs w:val="14"/>
                <w:lang w:val="en-IN"/>
              </w:rPr>
            </w:pPr>
            <w:r w:rsidRPr="00926C31">
              <w:rPr>
                <w:sz w:val="14"/>
                <w:szCs w:val="14"/>
                <w:lang w:val="en-IN"/>
              </w:rPr>
              <w:t>AI or OAuth service unavailable</w:t>
            </w:r>
          </w:p>
        </w:tc>
        <w:tc>
          <w:tcPr>
            <w:tcW w:w="0" w:type="auto"/>
            <w:vAlign w:val="center"/>
            <w:hideMark/>
          </w:tcPr>
          <w:p w14:paraId="645C18E6" w14:textId="77777777" w:rsidR="00926C31" w:rsidRPr="00926C31" w:rsidRDefault="00926C31" w:rsidP="00926C31">
            <w:pPr>
              <w:rPr>
                <w:sz w:val="14"/>
                <w:szCs w:val="14"/>
                <w:lang w:val="en-IN"/>
              </w:rPr>
            </w:pPr>
            <w:r w:rsidRPr="00926C31">
              <w:rPr>
                <w:sz w:val="14"/>
                <w:szCs w:val="14"/>
                <w:lang w:val="en-IN"/>
              </w:rPr>
              <w:t>Retry logic and admin alert</w:t>
            </w:r>
          </w:p>
        </w:tc>
      </w:tr>
      <w:tr w:rsidR="00DC175D" w:rsidRPr="00926C31" w14:paraId="1E36751B" w14:textId="77777777" w:rsidTr="00926C31">
        <w:trPr>
          <w:tblCellSpacing w:w="15" w:type="dxa"/>
        </w:trPr>
        <w:tc>
          <w:tcPr>
            <w:tcW w:w="0" w:type="auto"/>
            <w:vAlign w:val="center"/>
            <w:hideMark/>
          </w:tcPr>
          <w:p w14:paraId="38EAF938" w14:textId="77777777" w:rsidR="00926C31" w:rsidRPr="00926C31" w:rsidRDefault="00926C31" w:rsidP="00926C31">
            <w:pPr>
              <w:rPr>
                <w:sz w:val="14"/>
                <w:szCs w:val="14"/>
                <w:lang w:val="en-IN"/>
              </w:rPr>
            </w:pPr>
            <w:proofErr w:type="spellStart"/>
            <w:r w:rsidRPr="00926C31">
              <w:rPr>
                <w:b/>
                <w:bCs/>
                <w:sz w:val="14"/>
                <w:szCs w:val="14"/>
                <w:lang w:val="en-IN"/>
              </w:rPr>
              <w:t>FileUploadError</w:t>
            </w:r>
            <w:proofErr w:type="spellEnd"/>
          </w:p>
        </w:tc>
        <w:tc>
          <w:tcPr>
            <w:tcW w:w="0" w:type="auto"/>
            <w:vAlign w:val="center"/>
            <w:hideMark/>
          </w:tcPr>
          <w:p w14:paraId="2967A7F2" w14:textId="77777777" w:rsidR="00926C31" w:rsidRPr="00926C31" w:rsidRDefault="00926C31" w:rsidP="00926C31">
            <w:pPr>
              <w:rPr>
                <w:sz w:val="14"/>
                <w:szCs w:val="14"/>
                <w:lang w:val="en-IN"/>
              </w:rPr>
            </w:pPr>
            <w:r w:rsidRPr="00926C31">
              <w:rPr>
                <w:sz w:val="14"/>
                <w:szCs w:val="14"/>
                <w:lang w:val="en-IN"/>
              </w:rPr>
              <w:t>Invalid or failed document upload</w:t>
            </w:r>
          </w:p>
        </w:tc>
        <w:tc>
          <w:tcPr>
            <w:tcW w:w="0" w:type="auto"/>
            <w:vAlign w:val="center"/>
            <w:hideMark/>
          </w:tcPr>
          <w:p w14:paraId="08A2B726" w14:textId="77777777" w:rsidR="00926C31" w:rsidRPr="00926C31" w:rsidRDefault="00926C31" w:rsidP="00926C31">
            <w:pPr>
              <w:rPr>
                <w:sz w:val="14"/>
                <w:szCs w:val="14"/>
                <w:lang w:val="en-IN"/>
              </w:rPr>
            </w:pPr>
            <w:r w:rsidRPr="00926C31">
              <w:rPr>
                <w:sz w:val="14"/>
                <w:szCs w:val="14"/>
                <w:lang w:val="en-IN"/>
              </w:rPr>
              <w:t>Unsupported format or size</w:t>
            </w:r>
          </w:p>
        </w:tc>
        <w:tc>
          <w:tcPr>
            <w:tcW w:w="0" w:type="auto"/>
            <w:vAlign w:val="center"/>
            <w:hideMark/>
          </w:tcPr>
          <w:p w14:paraId="6558E42D" w14:textId="77777777" w:rsidR="00926C31" w:rsidRPr="00926C31" w:rsidRDefault="00926C31" w:rsidP="00926C31">
            <w:pPr>
              <w:rPr>
                <w:sz w:val="14"/>
                <w:szCs w:val="14"/>
                <w:lang w:val="en-IN"/>
              </w:rPr>
            </w:pPr>
            <w:r w:rsidRPr="00926C31">
              <w:rPr>
                <w:sz w:val="14"/>
                <w:szCs w:val="14"/>
                <w:lang w:val="en-IN"/>
              </w:rPr>
              <w:t>Show alert; allow re-upload</w:t>
            </w:r>
          </w:p>
        </w:tc>
      </w:tr>
      <w:tr w:rsidR="00935E5B" w:rsidRPr="00926C31" w14:paraId="586FC93E" w14:textId="77777777" w:rsidTr="00926C31">
        <w:trPr>
          <w:tblCellSpacing w:w="15" w:type="dxa"/>
        </w:trPr>
        <w:tc>
          <w:tcPr>
            <w:tcW w:w="0" w:type="auto"/>
            <w:vAlign w:val="center"/>
          </w:tcPr>
          <w:p w14:paraId="0C52B917" w14:textId="77777777" w:rsidR="00DC175D" w:rsidRPr="009777CE" w:rsidRDefault="00DC175D" w:rsidP="00DC175D">
            <w:pPr>
              <w:rPr>
                <w:b/>
                <w:bCs/>
                <w:sz w:val="16"/>
                <w:szCs w:val="16"/>
                <w:lang w:val="en-IN"/>
              </w:rPr>
            </w:pPr>
          </w:p>
          <w:p w14:paraId="38EFD82A" w14:textId="77777777" w:rsidR="00DC175D" w:rsidRPr="009777CE" w:rsidRDefault="00DC175D" w:rsidP="00DC175D">
            <w:pPr>
              <w:rPr>
                <w:b/>
                <w:bCs/>
                <w:sz w:val="16"/>
                <w:szCs w:val="16"/>
                <w:lang w:val="en-IN"/>
              </w:rPr>
            </w:pPr>
          </w:p>
          <w:p w14:paraId="050E2096" w14:textId="305BA39C" w:rsidR="00DC175D" w:rsidRPr="009777CE" w:rsidRDefault="00DC175D" w:rsidP="00DC175D">
            <w:pPr>
              <w:rPr>
                <w:b/>
                <w:bCs/>
                <w:sz w:val="28"/>
                <w:szCs w:val="28"/>
                <w:lang w:val="en-IN"/>
              </w:rPr>
            </w:pPr>
            <w:r w:rsidRPr="009777CE">
              <w:rPr>
                <w:b/>
                <w:bCs/>
                <w:sz w:val="28"/>
                <w:szCs w:val="28"/>
                <w:lang w:val="en-IN"/>
              </w:rPr>
              <w:t>7. Configurable Parameters</w:t>
            </w:r>
          </w:p>
          <w:p w14:paraId="0A04C714" w14:textId="77777777" w:rsidR="00DC175D" w:rsidRPr="009777CE" w:rsidRDefault="00DC175D" w:rsidP="00DC175D">
            <w:pPr>
              <w:rPr>
                <w:lang w:val="en-IN"/>
              </w:rPr>
            </w:pPr>
            <w:proofErr w:type="spellStart"/>
            <w:r w:rsidRPr="009777CE">
              <w:rPr>
                <w:lang w:val="en-IN"/>
              </w:rPr>
              <w:t>ProjectHub</w:t>
            </w:r>
            <w:proofErr w:type="spellEnd"/>
            <w:r w:rsidRPr="009777CE">
              <w:rPr>
                <w:lang w:val="en-IN"/>
              </w:rPr>
              <w:t xml:space="preserve"> allows the following parameters to be customized to adapt to various usage environments. These settings can be adjusted via environment variables or a config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2285"/>
              <w:gridCol w:w="745"/>
            </w:tblGrid>
            <w:tr w:rsidR="00DC175D" w:rsidRPr="009777CE" w14:paraId="5654B817" w14:textId="77777777" w:rsidTr="00DC175D">
              <w:trPr>
                <w:tblHeader/>
                <w:tblCellSpacing w:w="15" w:type="dxa"/>
              </w:trPr>
              <w:tc>
                <w:tcPr>
                  <w:tcW w:w="0" w:type="auto"/>
                  <w:vAlign w:val="center"/>
                  <w:hideMark/>
                </w:tcPr>
                <w:p w14:paraId="745600A9" w14:textId="77777777" w:rsidR="00DC175D" w:rsidRPr="009777CE" w:rsidRDefault="00DC175D" w:rsidP="00DC175D">
                  <w:pPr>
                    <w:rPr>
                      <w:sz w:val="16"/>
                      <w:szCs w:val="16"/>
                      <w:lang w:val="en-IN"/>
                    </w:rPr>
                  </w:pPr>
                  <w:r w:rsidRPr="009777CE">
                    <w:rPr>
                      <w:sz w:val="16"/>
                      <w:szCs w:val="16"/>
                      <w:lang w:val="en-IN"/>
                    </w:rPr>
                    <w:t>Configuration Parameter Name</w:t>
                  </w:r>
                </w:p>
              </w:tc>
              <w:tc>
                <w:tcPr>
                  <w:tcW w:w="0" w:type="auto"/>
                  <w:vAlign w:val="center"/>
                  <w:hideMark/>
                </w:tcPr>
                <w:p w14:paraId="22644EA7" w14:textId="77777777" w:rsidR="00DC175D" w:rsidRPr="009777CE" w:rsidRDefault="00DC175D" w:rsidP="00DC175D">
                  <w:pPr>
                    <w:rPr>
                      <w:sz w:val="16"/>
                      <w:szCs w:val="16"/>
                      <w:lang w:val="en-IN"/>
                    </w:rPr>
                  </w:pPr>
                  <w:r w:rsidRPr="009777CE">
                    <w:rPr>
                      <w:sz w:val="16"/>
                      <w:szCs w:val="16"/>
                      <w:lang w:val="en-IN"/>
                    </w:rPr>
                    <w:t>Definition and Usage</w:t>
                  </w:r>
                </w:p>
              </w:tc>
              <w:tc>
                <w:tcPr>
                  <w:tcW w:w="0" w:type="auto"/>
                  <w:vAlign w:val="center"/>
                  <w:hideMark/>
                </w:tcPr>
                <w:p w14:paraId="7D2A2EDC" w14:textId="77777777" w:rsidR="00DC175D" w:rsidRPr="009777CE" w:rsidRDefault="00DC175D" w:rsidP="00DC175D">
                  <w:pPr>
                    <w:rPr>
                      <w:sz w:val="16"/>
                      <w:szCs w:val="16"/>
                      <w:lang w:val="en-IN"/>
                    </w:rPr>
                  </w:pPr>
                  <w:r w:rsidRPr="009777CE">
                    <w:rPr>
                      <w:sz w:val="16"/>
                      <w:szCs w:val="16"/>
                      <w:lang w:val="en-IN"/>
                    </w:rPr>
                    <w:t>Dynamic?</w:t>
                  </w:r>
                </w:p>
              </w:tc>
            </w:tr>
            <w:tr w:rsidR="00DC175D" w:rsidRPr="009777CE" w14:paraId="73153AF9" w14:textId="77777777" w:rsidTr="00DC175D">
              <w:trPr>
                <w:tblCellSpacing w:w="15" w:type="dxa"/>
              </w:trPr>
              <w:tc>
                <w:tcPr>
                  <w:tcW w:w="0" w:type="auto"/>
                  <w:vAlign w:val="center"/>
                  <w:hideMark/>
                </w:tcPr>
                <w:p w14:paraId="0B27221A" w14:textId="77777777" w:rsidR="00DC175D" w:rsidRPr="009777CE" w:rsidRDefault="00DC175D" w:rsidP="00DC175D">
                  <w:pPr>
                    <w:rPr>
                      <w:sz w:val="16"/>
                      <w:szCs w:val="16"/>
                      <w:lang w:val="en-IN"/>
                    </w:rPr>
                  </w:pPr>
                  <w:r w:rsidRPr="009777CE">
                    <w:rPr>
                      <w:sz w:val="16"/>
                      <w:szCs w:val="16"/>
                      <w:lang w:val="en-IN"/>
                    </w:rPr>
                    <w:t>RECOMMENDER_THRESHOLD</w:t>
                  </w:r>
                </w:p>
              </w:tc>
              <w:tc>
                <w:tcPr>
                  <w:tcW w:w="0" w:type="auto"/>
                  <w:vAlign w:val="center"/>
                  <w:hideMark/>
                </w:tcPr>
                <w:p w14:paraId="7753E774" w14:textId="77777777" w:rsidR="00DC175D" w:rsidRPr="009777CE" w:rsidRDefault="00DC175D" w:rsidP="00DC175D">
                  <w:pPr>
                    <w:rPr>
                      <w:sz w:val="16"/>
                      <w:szCs w:val="16"/>
                      <w:lang w:val="en-IN"/>
                    </w:rPr>
                  </w:pPr>
                  <w:r w:rsidRPr="009777CE">
                    <w:rPr>
                      <w:sz w:val="16"/>
                      <w:szCs w:val="16"/>
                      <w:lang w:val="en-IN"/>
                    </w:rPr>
                    <w:t>Minimum match confidence for AI-based suggestions</w:t>
                  </w:r>
                </w:p>
              </w:tc>
              <w:tc>
                <w:tcPr>
                  <w:tcW w:w="0" w:type="auto"/>
                  <w:vAlign w:val="center"/>
                  <w:hideMark/>
                </w:tcPr>
                <w:p w14:paraId="68E34D31" w14:textId="77777777" w:rsidR="00DC175D" w:rsidRPr="009777CE" w:rsidRDefault="00DC175D" w:rsidP="00DC175D">
                  <w:pPr>
                    <w:rPr>
                      <w:sz w:val="16"/>
                      <w:szCs w:val="16"/>
                      <w:lang w:val="en-IN"/>
                    </w:rPr>
                  </w:pPr>
                  <w:r w:rsidRPr="009777CE">
                    <w:rPr>
                      <w:sz w:val="16"/>
                      <w:szCs w:val="16"/>
                      <w:lang w:val="en-IN"/>
                    </w:rPr>
                    <w:t>Yes</w:t>
                  </w:r>
                </w:p>
              </w:tc>
            </w:tr>
            <w:tr w:rsidR="00DC175D" w:rsidRPr="009777CE" w14:paraId="443B8108" w14:textId="77777777" w:rsidTr="00DC175D">
              <w:trPr>
                <w:tblCellSpacing w:w="15" w:type="dxa"/>
              </w:trPr>
              <w:tc>
                <w:tcPr>
                  <w:tcW w:w="0" w:type="auto"/>
                  <w:vAlign w:val="center"/>
                  <w:hideMark/>
                </w:tcPr>
                <w:p w14:paraId="10844B0F" w14:textId="77777777" w:rsidR="00DC175D" w:rsidRPr="009777CE" w:rsidRDefault="00DC175D" w:rsidP="00DC175D">
                  <w:pPr>
                    <w:rPr>
                      <w:sz w:val="16"/>
                      <w:szCs w:val="16"/>
                      <w:lang w:val="en-IN"/>
                    </w:rPr>
                  </w:pPr>
                  <w:r w:rsidRPr="009777CE">
                    <w:rPr>
                      <w:sz w:val="16"/>
                      <w:szCs w:val="16"/>
                      <w:lang w:val="en-IN"/>
                    </w:rPr>
                    <w:t>SESSION_TIMEOUT</w:t>
                  </w:r>
                </w:p>
              </w:tc>
              <w:tc>
                <w:tcPr>
                  <w:tcW w:w="0" w:type="auto"/>
                  <w:vAlign w:val="center"/>
                  <w:hideMark/>
                </w:tcPr>
                <w:p w14:paraId="3E4047CE" w14:textId="77777777" w:rsidR="00DC175D" w:rsidRPr="009777CE" w:rsidRDefault="00DC175D" w:rsidP="00DC175D">
                  <w:pPr>
                    <w:rPr>
                      <w:sz w:val="16"/>
                      <w:szCs w:val="16"/>
                      <w:lang w:val="en-IN"/>
                    </w:rPr>
                  </w:pPr>
                  <w:r w:rsidRPr="009777CE">
                    <w:rPr>
                      <w:sz w:val="16"/>
                      <w:szCs w:val="16"/>
                      <w:lang w:val="en-IN"/>
                    </w:rPr>
                    <w:t>Duration of inactivity before user is auto-logged out (default: 30 mins)</w:t>
                  </w:r>
                </w:p>
              </w:tc>
              <w:tc>
                <w:tcPr>
                  <w:tcW w:w="0" w:type="auto"/>
                  <w:vAlign w:val="center"/>
                  <w:hideMark/>
                </w:tcPr>
                <w:p w14:paraId="430F7D02" w14:textId="77777777" w:rsidR="00DC175D" w:rsidRPr="009777CE" w:rsidRDefault="00DC175D" w:rsidP="00DC175D">
                  <w:pPr>
                    <w:rPr>
                      <w:sz w:val="16"/>
                      <w:szCs w:val="16"/>
                      <w:lang w:val="en-IN"/>
                    </w:rPr>
                  </w:pPr>
                  <w:r w:rsidRPr="009777CE">
                    <w:rPr>
                      <w:sz w:val="16"/>
                      <w:szCs w:val="16"/>
                      <w:lang w:val="en-IN"/>
                    </w:rPr>
                    <w:t>Yes</w:t>
                  </w:r>
                </w:p>
              </w:tc>
            </w:tr>
            <w:tr w:rsidR="00DC175D" w:rsidRPr="009777CE" w14:paraId="1874A57F" w14:textId="77777777" w:rsidTr="00DC175D">
              <w:trPr>
                <w:tblCellSpacing w:w="15" w:type="dxa"/>
              </w:trPr>
              <w:tc>
                <w:tcPr>
                  <w:tcW w:w="0" w:type="auto"/>
                  <w:vAlign w:val="center"/>
                  <w:hideMark/>
                </w:tcPr>
                <w:p w14:paraId="39D1D870" w14:textId="77777777" w:rsidR="00DC175D" w:rsidRPr="009777CE" w:rsidRDefault="00DC175D" w:rsidP="00DC175D">
                  <w:pPr>
                    <w:rPr>
                      <w:sz w:val="16"/>
                      <w:szCs w:val="16"/>
                      <w:lang w:val="en-IN"/>
                    </w:rPr>
                  </w:pPr>
                  <w:r w:rsidRPr="009777CE">
                    <w:rPr>
                      <w:sz w:val="16"/>
                      <w:szCs w:val="16"/>
                      <w:lang w:val="en-IN"/>
                    </w:rPr>
                    <w:t>MAX_TEAM_SIZE</w:t>
                  </w:r>
                </w:p>
              </w:tc>
              <w:tc>
                <w:tcPr>
                  <w:tcW w:w="0" w:type="auto"/>
                  <w:vAlign w:val="center"/>
                  <w:hideMark/>
                </w:tcPr>
                <w:p w14:paraId="426913EF" w14:textId="77777777" w:rsidR="00DC175D" w:rsidRPr="009777CE" w:rsidRDefault="00DC175D" w:rsidP="00DC175D">
                  <w:pPr>
                    <w:rPr>
                      <w:sz w:val="16"/>
                      <w:szCs w:val="16"/>
                      <w:lang w:val="en-IN"/>
                    </w:rPr>
                  </w:pPr>
                  <w:r w:rsidRPr="009777CE">
                    <w:rPr>
                      <w:sz w:val="16"/>
                      <w:szCs w:val="16"/>
                      <w:lang w:val="en-IN"/>
                    </w:rPr>
                    <w:t>Maximum number of students allowed in a project team</w:t>
                  </w:r>
                </w:p>
              </w:tc>
              <w:tc>
                <w:tcPr>
                  <w:tcW w:w="0" w:type="auto"/>
                  <w:vAlign w:val="center"/>
                  <w:hideMark/>
                </w:tcPr>
                <w:p w14:paraId="542E8A18" w14:textId="77777777" w:rsidR="00DC175D" w:rsidRPr="009777CE" w:rsidRDefault="00DC175D" w:rsidP="00DC175D">
                  <w:pPr>
                    <w:rPr>
                      <w:sz w:val="16"/>
                      <w:szCs w:val="16"/>
                      <w:lang w:val="en-IN"/>
                    </w:rPr>
                  </w:pPr>
                  <w:r w:rsidRPr="009777CE">
                    <w:rPr>
                      <w:sz w:val="16"/>
                      <w:szCs w:val="16"/>
                      <w:lang w:val="en-IN"/>
                    </w:rPr>
                    <w:t>Yes</w:t>
                  </w:r>
                </w:p>
              </w:tc>
            </w:tr>
            <w:tr w:rsidR="00DC175D" w:rsidRPr="009777CE" w14:paraId="1AA541D7" w14:textId="77777777" w:rsidTr="00DC175D">
              <w:trPr>
                <w:tblCellSpacing w:w="15" w:type="dxa"/>
              </w:trPr>
              <w:tc>
                <w:tcPr>
                  <w:tcW w:w="0" w:type="auto"/>
                  <w:vAlign w:val="center"/>
                  <w:hideMark/>
                </w:tcPr>
                <w:p w14:paraId="4DFDA665" w14:textId="77777777" w:rsidR="00DC175D" w:rsidRPr="009777CE" w:rsidRDefault="00DC175D" w:rsidP="00DC175D">
                  <w:pPr>
                    <w:rPr>
                      <w:sz w:val="16"/>
                      <w:szCs w:val="16"/>
                      <w:lang w:val="en-IN"/>
                    </w:rPr>
                  </w:pPr>
                  <w:r w:rsidRPr="009777CE">
                    <w:rPr>
                      <w:sz w:val="16"/>
                      <w:szCs w:val="16"/>
                      <w:lang w:val="en-IN"/>
                    </w:rPr>
                    <w:t>ENABLE_PUBLIC_CHAT</w:t>
                  </w:r>
                </w:p>
              </w:tc>
              <w:tc>
                <w:tcPr>
                  <w:tcW w:w="0" w:type="auto"/>
                  <w:vAlign w:val="center"/>
                  <w:hideMark/>
                </w:tcPr>
                <w:p w14:paraId="16E53F72" w14:textId="77777777" w:rsidR="00DC175D" w:rsidRPr="009777CE" w:rsidRDefault="00DC175D" w:rsidP="00DC175D">
                  <w:pPr>
                    <w:rPr>
                      <w:sz w:val="16"/>
                      <w:szCs w:val="16"/>
                      <w:lang w:val="en-IN"/>
                    </w:rPr>
                  </w:pPr>
                  <w:r w:rsidRPr="009777CE">
                    <w:rPr>
                      <w:sz w:val="16"/>
                      <w:szCs w:val="16"/>
                      <w:lang w:val="en-IN"/>
                    </w:rPr>
                    <w:t>Toggle for enabling/disabling public community chat features</w:t>
                  </w:r>
                </w:p>
              </w:tc>
              <w:tc>
                <w:tcPr>
                  <w:tcW w:w="0" w:type="auto"/>
                  <w:vAlign w:val="center"/>
                  <w:hideMark/>
                </w:tcPr>
                <w:p w14:paraId="73BFA837" w14:textId="77777777" w:rsidR="00DC175D" w:rsidRPr="009777CE" w:rsidRDefault="00DC175D" w:rsidP="00DC175D">
                  <w:pPr>
                    <w:rPr>
                      <w:sz w:val="16"/>
                      <w:szCs w:val="16"/>
                      <w:lang w:val="en-IN"/>
                    </w:rPr>
                  </w:pPr>
                  <w:r w:rsidRPr="009777CE">
                    <w:rPr>
                      <w:sz w:val="16"/>
                      <w:szCs w:val="16"/>
                      <w:lang w:val="en-IN"/>
                    </w:rPr>
                    <w:t>No</w:t>
                  </w:r>
                </w:p>
              </w:tc>
            </w:tr>
            <w:tr w:rsidR="00DC175D" w:rsidRPr="009777CE" w14:paraId="28BB08DF" w14:textId="77777777" w:rsidTr="00DC175D">
              <w:trPr>
                <w:tblCellSpacing w:w="15" w:type="dxa"/>
              </w:trPr>
              <w:tc>
                <w:tcPr>
                  <w:tcW w:w="0" w:type="auto"/>
                  <w:vAlign w:val="center"/>
                  <w:hideMark/>
                </w:tcPr>
                <w:p w14:paraId="50DB9252" w14:textId="77777777" w:rsidR="00DC175D" w:rsidRPr="009777CE" w:rsidRDefault="00DC175D" w:rsidP="00DC175D">
                  <w:pPr>
                    <w:rPr>
                      <w:sz w:val="16"/>
                      <w:szCs w:val="16"/>
                      <w:lang w:val="en-IN"/>
                    </w:rPr>
                  </w:pPr>
                  <w:r w:rsidRPr="009777CE">
                    <w:rPr>
                      <w:sz w:val="16"/>
                      <w:szCs w:val="16"/>
                      <w:lang w:val="en-IN"/>
                    </w:rPr>
                    <w:t>DEFAULT_USER_ROLE</w:t>
                  </w:r>
                </w:p>
              </w:tc>
              <w:tc>
                <w:tcPr>
                  <w:tcW w:w="0" w:type="auto"/>
                  <w:vAlign w:val="center"/>
                  <w:hideMark/>
                </w:tcPr>
                <w:p w14:paraId="12893CFE" w14:textId="77777777" w:rsidR="00DC175D" w:rsidRPr="009777CE" w:rsidRDefault="00DC175D" w:rsidP="00DC175D">
                  <w:pPr>
                    <w:rPr>
                      <w:sz w:val="16"/>
                      <w:szCs w:val="16"/>
                      <w:lang w:val="en-IN"/>
                    </w:rPr>
                  </w:pPr>
                  <w:r w:rsidRPr="009777CE">
                    <w:rPr>
                      <w:sz w:val="16"/>
                      <w:szCs w:val="16"/>
                      <w:lang w:val="en-IN"/>
                    </w:rPr>
                    <w:t>Default role assigned during new user registration (e.g., student)</w:t>
                  </w:r>
                </w:p>
              </w:tc>
              <w:tc>
                <w:tcPr>
                  <w:tcW w:w="0" w:type="auto"/>
                  <w:vAlign w:val="center"/>
                  <w:hideMark/>
                </w:tcPr>
                <w:p w14:paraId="35F590A6" w14:textId="77777777" w:rsidR="00DC175D" w:rsidRPr="009777CE" w:rsidRDefault="00DC175D" w:rsidP="00DC175D">
                  <w:pPr>
                    <w:rPr>
                      <w:sz w:val="16"/>
                      <w:szCs w:val="16"/>
                      <w:lang w:val="en-IN"/>
                    </w:rPr>
                  </w:pPr>
                  <w:r w:rsidRPr="009777CE">
                    <w:rPr>
                      <w:sz w:val="16"/>
                      <w:szCs w:val="16"/>
                      <w:lang w:val="en-IN"/>
                    </w:rPr>
                    <w:t>Yes</w:t>
                  </w:r>
                </w:p>
              </w:tc>
            </w:tr>
            <w:tr w:rsidR="00DC175D" w:rsidRPr="009777CE" w14:paraId="008E2CA3" w14:textId="77777777" w:rsidTr="00DC175D">
              <w:trPr>
                <w:tblCellSpacing w:w="15" w:type="dxa"/>
              </w:trPr>
              <w:tc>
                <w:tcPr>
                  <w:tcW w:w="0" w:type="auto"/>
                  <w:vAlign w:val="center"/>
                  <w:hideMark/>
                </w:tcPr>
                <w:p w14:paraId="2A502150" w14:textId="77777777" w:rsidR="00DC175D" w:rsidRPr="009777CE" w:rsidRDefault="00DC175D" w:rsidP="00DC175D">
                  <w:pPr>
                    <w:rPr>
                      <w:sz w:val="16"/>
                      <w:szCs w:val="16"/>
                      <w:lang w:val="en-IN"/>
                    </w:rPr>
                  </w:pPr>
                  <w:r w:rsidRPr="009777CE">
                    <w:rPr>
                      <w:sz w:val="16"/>
                      <w:szCs w:val="16"/>
                      <w:lang w:val="en-IN"/>
                    </w:rPr>
                    <w:t>MAX_FILE_UPLOAD_SIZE</w:t>
                  </w:r>
                </w:p>
              </w:tc>
              <w:tc>
                <w:tcPr>
                  <w:tcW w:w="0" w:type="auto"/>
                  <w:vAlign w:val="center"/>
                  <w:hideMark/>
                </w:tcPr>
                <w:p w14:paraId="5F1ACCC8" w14:textId="77777777" w:rsidR="00DC175D" w:rsidRPr="009777CE" w:rsidRDefault="00DC175D" w:rsidP="00DC175D">
                  <w:pPr>
                    <w:rPr>
                      <w:sz w:val="16"/>
                      <w:szCs w:val="16"/>
                      <w:lang w:val="en-IN"/>
                    </w:rPr>
                  </w:pPr>
                  <w:r w:rsidRPr="009777CE">
                    <w:rPr>
                      <w:sz w:val="16"/>
                      <w:szCs w:val="16"/>
                      <w:lang w:val="en-IN"/>
                    </w:rPr>
                    <w:t>Limit for uploaded document sizes in MB</w:t>
                  </w:r>
                </w:p>
              </w:tc>
              <w:tc>
                <w:tcPr>
                  <w:tcW w:w="0" w:type="auto"/>
                  <w:vAlign w:val="center"/>
                  <w:hideMark/>
                </w:tcPr>
                <w:p w14:paraId="222F02E1" w14:textId="77777777" w:rsidR="00DC175D" w:rsidRPr="009777CE" w:rsidRDefault="00DC175D" w:rsidP="00DC175D">
                  <w:pPr>
                    <w:rPr>
                      <w:sz w:val="16"/>
                      <w:szCs w:val="16"/>
                      <w:lang w:val="en-IN"/>
                    </w:rPr>
                  </w:pPr>
                  <w:r w:rsidRPr="009777CE">
                    <w:rPr>
                      <w:sz w:val="16"/>
                      <w:szCs w:val="16"/>
                      <w:lang w:val="en-IN"/>
                    </w:rPr>
                    <w:t>No</w:t>
                  </w:r>
                </w:p>
              </w:tc>
            </w:tr>
          </w:tbl>
          <w:p w14:paraId="06A8B388" w14:textId="77777777" w:rsidR="00935E5B" w:rsidRPr="009777CE" w:rsidRDefault="00935E5B" w:rsidP="00926C31">
            <w:pPr>
              <w:rPr>
                <w:b/>
                <w:bCs/>
                <w:sz w:val="16"/>
                <w:szCs w:val="16"/>
                <w:lang w:val="en-IN"/>
              </w:rPr>
            </w:pPr>
          </w:p>
        </w:tc>
        <w:tc>
          <w:tcPr>
            <w:tcW w:w="0" w:type="auto"/>
            <w:vAlign w:val="center"/>
          </w:tcPr>
          <w:p w14:paraId="10FC1CB6" w14:textId="77777777" w:rsidR="00935E5B" w:rsidRPr="009777CE" w:rsidRDefault="00935E5B" w:rsidP="00926C31">
            <w:pPr>
              <w:rPr>
                <w:sz w:val="16"/>
                <w:szCs w:val="16"/>
                <w:lang w:val="en-IN"/>
              </w:rPr>
            </w:pPr>
          </w:p>
        </w:tc>
        <w:tc>
          <w:tcPr>
            <w:tcW w:w="0" w:type="auto"/>
            <w:vAlign w:val="center"/>
          </w:tcPr>
          <w:p w14:paraId="32E61D5A" w14:textId="77777777" w:rsidR="00935E5B" w:rsidRPr="00926C31" w:rsidRDefault="00935E5B" w:rsidP="00926C31">
            <w:pPr>
              <w:rPr>
                <w:sz w:val="14"/>
                <w:szCs w:val="14"/>
                <w:lang w:val="en-IN"/>
              </w:rPr>
            </w:pPr>
          </w:p>
        </w:tc>
        <w:tc>
          <w:tcPr>
            <w:tcW w:w="0" w:type="auto"/>
            <w:vAlign w:val="center"/>
          </w:tcPr>
          <w:p w14:paraId="4100D81E" w14:textId="77777777" w:rsidR="00935E5B" w:rsidRPr="00926C31" w:rsidRDefault="00935E5B" w:rsidP="00926C31">
            <w:pPr>
              <w:rPr>
                <w:sz w:val="14"/>
                <w:szCs w:val="14"/>
                <w:lang w:val="en-IN"/>
              </w:rPr>
            </w:pPr>
          </w:p>
        </w:tc>
      </w:tr>
    </w:tbl>
    <w:p w14:paraId="170C6492" w14:textId="77777777" w:rsidR="00CF4446" w:rsidRDefault="00CF4446"/>
    <w:p w14:paraId="720ECEF1" w14:textId="77777777" w:rsidR="00CF4446" w:rsidRDefault="00CF4446"/>
    <w:p w14:paraId="1386CDCC" w14:textId="517AE0CC" w:rsidR="00911445" w:rsidRDefault="00000000">
      <w:r>
        <w:lastRenderedPageBreak/>
        <w:br/>
      </w:r>
      <w:r>
        <w:br/>
      </w:r>
      <w:r w:rsidRPr="00ED4DF1">
        <w:rPr>
          <w:b/>
          <w:bCs/>
          <w:sz w:val="28"/>
          <w:szCs w:val="28"/>
        </w:rPr>
        <w:t>8. QUALITY OF SERVICE</w:t>
      </w:r>
      <w:r>
        <w:br/>
      </w:r>
      <w:r>
        <w:br/>
        <w:t>8.1 Availability</w:t>
      </w:r>
      <w:r>
        <w:br/>
        <w:t>The system is designed for high availability, leveraging modern cloud infrastructure such as AWS or Google Cloud Platform. By utilizing auto-scaling groups and load balancers, ProjectHub ensures uninterrupted access and seamless performance during traffic spikes. The architecture guarantees a minimum uptime of 99.9%, supported by failover mechanisms and distributed services across multiple availability zones.</w:t>
      </w:r>
      <w:r>
        <w:br/>
      </w:r>
      <w:r>
        <w:br/>
        <w:t>8.2 Security and Authorization</w:t>
      </w:r>
      <w:r>
        <w:br/>
        <w:t>ProjectHub incorporates robust security measures to protect user data and ensure authorized access. The platform uses OAuth-based authentication through Google and University SSO, and enforces Role-Based Access Control (RBAC) to differentiate access levels for students, mentors, and administrators. All sensitive data is encrypted using AES-256, and regular security audits are performed to detect vulnerabilities.</w:t>
      </w:r>
      <w:r>
        <w:br/>
      </w:r>
      <w:r>
        <w:br/>
        <w:t>8.3 Load and Performance Implications</w:t>
      </w:r>
      <w:r>
        <w:br/>
        <w:t>The platform is optimized for scalability and performance under high load conditions. It can accommodate over 500 concurrent users while maintaining sub-2-second response times for AI-based project recommendations. Backend processes are distributed to handle large volumes of requests efficiently, and database queries are optimized for minimal latency.</w:t>
      </w:r>
      <w:r>
        <w:br/>
      </w:r>
      <w:r>
        <w:br/>
        <w:t>8.4 Monitoring and Control</w:t>
      </w:r>
      <w:r>
        <w:br/>
        <w:t>ProjectHub includes a comprehensive monitoring and control framework. All critical services and user activities are logged and tracked via a centralized dashboard accessible to administrators. The system emits real-time alerts for performance issues, security breaches, and API failures. Regular analytics and reports are generated to evaluate system health, allowing proactive intervention when necessary.</w:t>
      </w:r>
      <w:r>
        <w:br/>
      </w:r>
    </w:p>
    <w:sectPr w:rsidR="00911445" w:rsidSect="0003461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B0848" w14:textId="77777777" w:rsidR="00F37834" w:rsidRDefault="00F37834" w:rsidP="00CE1612">
      <w:pPr>
        <w:spacing w:after="0" w:line="240" w:lineRule="auto"/>
      </w:pPr>
      <w:r>
        <w:separator/>
      </w:r>
    </w:p>
  </w:endnote>
  <w:endnote w:type="continuationSeparator" w:id="0">
    <w:p w14:paraId="7359B1D6" w14:textId="77777777" w:rsidR="00F37834" w:rsidRDefault="00F37834" w:rsidP="00CE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EC0A6" w14:textId="77777777" w:rsidR="00CE1612" w:rsidRDefault="00CE1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852BF" w14:textId="77777777" w:rsidR="00CE1612" w:rsidRDefault="00CE16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558F9" w14:textId="77777777" w:rsidR="00CE1612" w:rsidRDefault="00CE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B55C2" w14:textId="77777777" w:rsidR="00F37834" w:rsidRDefault="00F37834" w:rsidP="00CE1612">
      <w:pPr>
        <w:spacing w:after="0" w:line="240" w:lineRule="auto"/>
      </w:pPr>
      <w:r>
        <w:separator/>
      </w:r>
    </w:p>
  </w:footnote>
  <w:footnote w:type="continuationSeparator" w:id="0">
    <w:p w14:paraId="36D8956A" w14:textId="77777777" w:rsidR="00F37834" w:rsidRDefault="00F37834" w:rsidP="00CE1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B81EA" w14:textId="77777777" w:rsidR="00CE1612" w:rsidRDefault="00CE1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DA6A0" w14:textId="77777777" w:rsidR="00CE1612" w:rsidRDefault="00CE16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AC6D" w14:textId="77777777" w:rsidR="00CE1612" w:rsidRDefault="00CE1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D770D"/>
    <w:multiLevelType w:val="multilevel"/>
    <w:tmpl w:val="F11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4190"/>
    <w:multiLevelType w:val="multilevel"/>
    <w:tmpl w:val="D4DC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F4A84"/>
    <w:multiLevelType w:val="multilevel"/>
    <w:tmpl w:val="D28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9395B"/>
    <w:multiLevelType w:val="multilevel"/>
    <w:tmpl w:val="2FA6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16104"/>
    <w:multiLevelType w:val="multilevel"/>
    <w:tmpl w:val="584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37209"/>
    <w:multiLevelType w:val="multilevel"/>
    <w:tmpl w:val="2F7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931D5"/>
    <w:multiLevelType w:val="multilevel"/>
    <w:tmpl w:val="F5E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70E09"/>
    <w:multiLevelType w:val="multilevel"/>
    <w:tmpl w:val="33A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03CD6"/>
    <w:multiLevelType w:val="multilevel"/>
    <w:tmpl w:val="1C7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70E98"/>
    <w:multiLevelType w:val="multilevel"/>
    <w:tmpl w:val="28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783140">
    <w:abstractNumId w:val="8"/>
  </w:num>
  <w:num w:numId="2" w16cid:durableId="707030815">
    <w:abstractNumId w:val="6"/>
  </w:num>
  <w:num w:numId="3" w16cid:durableId="1685664462">
    <w:abstractNumId w:val="5"/>
  </w:num>
  <w:num w:numId="4" w16cid:durableId="1317689702">
    <w:abstractNumId w:val="4"/>
  </w:num>
  <w:num w:numId="5" w16cid:durableId="520781652">
    <w:abstractNumId w:val="7"/>
  </w:num>
  <w:num w:numId="6" w16cid:durableId="216161724">
    <w:abstractNumId w:val="3"/>
  </w:num>
  <w:num w:numId="7" w16cid:durableId="776756470">
    <w:abstractNumId w:val="2"/>
  </w:num>
  <w:num w:numId="8" w16cid:durableId="1829007350">
    <w:abstractNumId w:val="1"/>
  </w:num>
  <w:num w:numId="9" w16cid:durableId="2014261565">
    <w:abstractNumId w:val="0"/>
  </w:num>
  <w:num w:numId="10" w16cid:durableId="357702025">
    <w:abstractNumId w:val="15"/>
  </w:num>
  <w:num w:numId="11" w16cid:durableId="1677465554">
    <w:abstractNumId w:val="13"/>
  </w:num>
  <w:num w:numId="12" w16cid:durableId="1001395041">
    <w:abstractNumId w:val="16"/>
  </w:num>
  <w:num w:numId="13" w16cid:durableId="1822454486">
    <w:abstractNumId w:val="18"/>
  </w:num>
  <w:num w:numId="14" w16cid:durableId="312611249">
    <w:abstractNumId w:val="10"/>
  </w:num>
  <w:num w:numId="15" w16cid:durableId="1098214510">
    <w:abstractNumId w:val="14"/>
  </w:num>
  <w:num w:numId="16" w16cid:durableId="885599935">
    <w:abstractNumId w:val="11"/>
  </w:num>
  <w:num w:numId="17" w16cid:durableId="108088241">
    <w:abstractNumId w:val="17"/>
  </w:num>
  <w:num w:numId="18" w16cid:durableId="317148354">
    <w:abstractNumId w:val="12"/>
  </w:num>
  <w:num w:numId="19" w16cid:durableId="139068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D03"/>
    <w:rsid w:val="0015074B"/>
    <w:rsid w:val="00176996"/>
    <w:rsid w:val="0029639D"/>
    <w:rsid w:val="003223CF"/>
    <w:rsid w:val="00326F90"/>
    <w:rsid w:val="00357039"/>
    <w:rsid w:val="003B4D6A"/>
    <w:rsid w:val="00883991"/>
    <w:rsid w:val="00904968"/>
    <w:rsid w:val="00911445"/>
    <w:rsid w:val="00926C31"/>
    <w:rsid w:val="00935E5B"/>
    <w:rsid w:val="009777CE"/>
    <w:rsid w:val="009E3A24"/>
    <w:rsid w:val="00A11261"/>
    <w:rsid w:val="00A46C1B"/>
    <w:rsid w:val="00A62E22"/>
    <w:rsid w:val="00AA1D8D"/>
    <w:rsid w:val="00AD453D"/>
    <w:rsid w:val="00B411CC"/>
    <w:rsid w:val="00B47730"/>
    <w:rsid w:val="00B91517"/>
    <w:rsid w:val="00BA764B"/>
    <w:rsid w:val="00CA6EC1"/>
    <w:rsid w:val="00CB0664"/>
    <w:rsid w:val="00CC2496"/>
    <w:rsid w:val="00CE1612"/>
    <w:rsid w:val="00CF4446"/>
    <w:rsid w:val="00D23AEE"/>
    <w:rsid w:val="00DC175D"/>
    <w:rsid w:val="00ED4DF1"/>
    <w:rsid w:val="00EE57C2"/>
    <w:rsid w:val="00F37834"/>
    <w:rsid w:val="00F40EBD"/>
    <w:rsid w:val="00F45B08"/>
    <w:rsid w:val="00FC693F"/>
    <w:rsid w:val="00FF7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1C06156-4C5B-4292-BCB4-E312FF9F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A62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80569">
      <w:bodyDiv w:val="1"/>
      <w:marLeft w:val="0"/>
      <w:marRight w:val="0"/>
      <w:marTop w:val="0"/>
      <w:marBottom w:val="0"/>
      <w:divBdr>
        <w:top w:val="none" w:sz="0" w:space="0" w:color="auto"/>
        <w:left w:val="none" w:sz="0" w:space="0" w:color="auto"/>
        <w:bottom w:val="none" w:sz="0" w:space="0" w:color="auto"/>
        <w:right w:val="none" w:sz="0" w:space="0" w:color="auto"/>
      </w:divBdr>
      <w:divsChild>
        <w:div w:id="857039058">
          <w:marLeft w:val="0"/>
          <w:marRight w:val="0"/>
          <w:marTop w:val="0"/>
          <w:marBottom w:val="0"/>
          <w:divBdr>
            <w:top w:val="none" w:sz="0" w:space="0" w:color="auto"/>
            <w:left w:val="none" w:sz="0" w:space="0" w:color="auto"/>
            <w:bottom w:val="none" w:sz="0" w:space="0" w:color="auto"/>
            <w:right w:val="none" w:sz="0" w:space="0" w:color="auto"/>
          </w:divBdr>
          <w:divsChild>
            <w:div w:id="19027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418">
      <w:bodyDiv w:val="1"/>
      <w:marLeft w:val="0"/>
      <w:marRight w:val="0"/>
      <w:marTop w:val="0"/>
      <w:marBottom w:val="0"/>
      <w:divBdr>
        <w:top w:val="none" w:sz="0" w:space="0" w:color="auto"/>
        <w:left w:val="none" w:sz="0" w:space="0" w:color="auto"/>
        <w:bottom w:val="none" w:sz="0" w:space="0" w:color="auto"/>
        <w:right w:val="none" w:sz="0" w:space="0" w:color="auto"/>
      </w:divBdr>
    </w:div>
    <w:div w:id="179008777">
      <w:bodyDiv w:val="1"/>
      <w:marLeft w:val="0"/>
      <w:marRight w:val="0"/>
      <w:marTop w:val="0"/>
      <w:marBottom w:val="0"/>
      <w:divBdr>
        <w:top w:val="none" w:sz="0" w:space="0" w:color="auto"/>
        <w:left w:val="none" w:sz="0" w:space="0" w:color="auto"/>
        <w:bottom w:val="none" w:sz="0" w:space="0" w:color="auto"/>
        <w:right w:val="none" w:sz="0" w:space="0" w:color="auto"/>
      </w:divBdr>
    </w:div>
    <w:div w:id="265697522">
      <w:bodyDiv w:val="1"/>
      <w:marLeft w:val="0"/>
      <w:marRight w:val="0"/>
      <w:marTop w:val="0"/>
      <w:marBottom w:val="0"/>
      <w:divBdr>
        <w:top w:val="none" w:sz="0" w:space="0" w:color="auto"/>
        <w:left w:val="none" w:sz="0" w:space="0" w:color="auto"/>
        <w:bottom w:val="none" w:sz="0" w:space="0" w:color="auto"/>
        <w:right w:val="none" w:sz="0" w:space="0" w:color="auto"/>
      </w:divBdr>
      <w:divsChild>
        <w:div w:id="322855069">
          <w:marLeft w:val="0"/>
          <w:marRight w:val="0"/>
          <w:marTop w:val="0"/>
          <w:marBottom w:val="0"/>
          <w:divBdr>
            <w:top w:val="none" w:sz="0" w:space="0" w:color="auto"/>
            <w:left w:val="none" w:sz="0" w:space="0" w:color="auto"/>
            <w:bottom w:val="none" w:sz="0" w:space="0" w:color="auto"/>
            <w:right w:val="none" w:sz="0" w:space="0" w:color="auto"/>
          </w:divBdr>
          <w:divsChild>
            <w:div w:id="1028095626">
              <w:marLeft w:val="0"/>
              <w:marRight w:val="0"/>
              <w:marTop w:val="0"/>
              <w:marBottom w:val="0"/>
              <w:divBdr>
                <w:top w:val="none" w:sz="0" w:space="0" w:color="auto"/>
                <w:left w:val="none" w:sz="0" w:space="0" w:color="auto"/>
                <w:bottom w:val="none" w:sz="0" w:space="0" w:color="auto"/>
                <w:right w:val="none" w:sz="0" w:space="0" w:color="auto"/>
              </w:divBdr>
            </w:div>
          </w:divsChild>
        </w:div>
        <w:div w:id="1777752007">
          <w:marLeft w:val="0"/>
          <w:marRight w:val="0"/>
          <w:marTop w:val="0"/>
          <w:marBottom w:val="0"/>
          <w:divBdr>
            <w:top w:val="none" w:sz="0" w:space="0" w:color="auto"/>
            <w:left w:val="none" w:sz="0" w:space="0" w:color="auto"/>
            <w:bottom w:val="none" w:sz="0" w:space="0" w:color="auto"/>
            <w:right w:val="none" w:sz="0" w:space="0" w:color="auto"/>
          </w:divBdr>
          <w:divsChild>
            <w:div w:id="27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724">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363871616">
      <w:bodyDiv w:val="1"/>
      <w:marLeft w:val="0"/>
      <w:marRight w:val="0"/>
      <w:marTop w:val="0"/>
      <w:marBottom w:val="0"/>
      <w:divBdr>
        <w:top w:val="none" w:sz="0" w:space="0" w:color="auto"/>
        <w:left w:val="none" w:sz="0" w:space="0" w:color="auto"/>
        <w:bottom w:val="none" w:sz="0" w:space="0" w:color="auto"/>
        <w:right w:val="none" w:sz="0" w:space="0" w:color="auto"/>
      </w:divBdr>
    </w:div>
    <w:div w:id="369261079">
      <w:bodyDiv w:val="1"/>
      <w:marLeft w:val="0"/>
      <w:marRight w:val="0"/>
      <w:marTop w:val="0"/>
      <w:marBottom w:val="0"/>
      <w:divBdr>
        <w:top w:val="none" w:sz="0" w:space="0" w:color="auto"/>
        <w:left w:val="none" w:sz="0" w:space="0" w:color="auto"/>
        <w:bottom w:val="none" w:sz="0" w:space="0" w:color="auto"/>
        <w:right w:val="none" w:sz="0" w:space="0" w:color="auto"/>
      </w:divBdr>
    </w:div>
    <w:div w:id="724179479">
      <w:bodyDiv w:val="1"/>
      <w:marLeft w:val="0"/>
      <w:marRight w:val="0"/>
      <w:marTop w:val="0"/>
      <w:marBottom w:val="0"/>
      <w:divBdr>
        <w:top w:val="none" w:sz="0" w:space="0" w:color="auto"/>
        <w:left w:val="none" w:sz="0" w:space="0" w:color="auto"/>
        <w:bottom w:val="none" w:sz="0" w:space="0" w:color="auto"/>
        <w:right w:val="none" w:sz="0" w:space="0" w:color="auto"/>
      </w:divBdr>
      <w:divsChild>
        <w:div w:id="1436440973">
          <w:marLeft w:val="0"/>
          <w:marRight w:val="0"/>
          <w:marTop w:val="0"/>
          <w:marBottom w:val="0"/>
          <w:divBdr>
            <w:top w:val="none" w:sz="0" w:space="0" w:color="auto"/>
            <w:left w:val="none" w:sz="0" w:space="0" w:color="auto"/>
            <w:bottom w:val="none" w:sz="0" w:space="0" w:color="auto"/>
            <w:right w:val="none" w:sz="0" w:space="0" w:color="auto"/>
          </w:divBdr>
          <w:divsChild>
            <w:div w:id="1281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5011">
      <w:bodyDiv w:val="1"/>
      <w:marLeft w:val="0"/>
      <w:marRight w:val="0"/>
      <w:marTop w:val="0"/>
      <w:marBottom w:val="0"/>
      <w:divBdr>
        <w:top w:val="none" w:sz="0" w:space="0" w:color="auto"/>
        <w:left w:val="none" w:sz="0" w:space="0" w:color="auto"/>
        <w:bottom w:val="none" w:sz="0" w:space="0" w:color="auto"/>
        <w:right w:val="none" w:sz="0" w:space="0" w:color="auto"/>
      </w:divBdr>
    </w:div>
    <w:div w:id="810026385">
      <w:bodyDiv w:val="1"/>
      <w:marLeft w:val="0"/>
      <w:marRight w:val="0"/>
      <w:marTop w:val="0"/>
      <w:marBottom w:val="0"/>
      <w:divBdr>
        <w:top w:val="none" w:sz="0" w:space="0" w:color="auto"/>
        <w:left w:val="none" w:sz="0" w:space="0" w:color="auto"/>
        <w:bottom w:val="none" w:sz="0" w:space="0" w:color="auto"/>
        <w:right w:val="none" w:sz="0" w:space="0" w:color="auto"/>
      </w:divBdr>
    </w:div>
    <w:div w:id="922909467">
      <w:bodyDiv w:val="1"/>
      <w:marLeft w:val="0"/>
      <w:marRight w:val="0"/>
      <w:marTop w:val="0"/>
      <w:marBottom w:val="0"/>
      <w:divBdr>
        <w:top w:val="none" w:sz="0" w:space="0" w:color="auto"/>
        <w:left w:val="none" w:sz="0" w:space="0" w:color="auto"/>
        <w:bottom w:val="none" w:sz="0" w:space="0" w:color="auto"/>
        <w:right w:val="none" w:sz="0" w:space="0" w:color="auto"/>
      </w:divBdr>
      <w:divsChild>
        <w:div w:id="1574775128">
          <w:marLeft w:val="0"/>
          <w:marRight w:val="0"/>
          <w:marTop w:val="0"/>
          <w:marBottom w:val="0"/>
          <w:divBdr>
            <w:top w:val="none" w:sz="0" w:space="0" w:color="auto"/>
            <w:left w:val="none" w:sz="0" w:space="0" w:color="auto"/>
            <w:bottom w:val="none" w:sz="0" w:space="0" w:color="auto"/>
            <w:right w:val="none" w:sz="0" w:space="0" w:color="auto"/>
          </w:divBdr>
          <w:divsChild>
            <w:div w:id="1853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068">
      <w:bodyDiv w:val="1"/>
      <w:marLeft w:val="0"/>
      <w:marRight w:val="0"/>
      <w:marTop w:val="0"/>
      <w:marBottom w:val="0"/>
      <w:divBdr>
        <w:top w:val="none" w:sz="0" w:space="0" w:color="auto"/>
        <w:left w:val="none" w:sz="0" w:space="0" w:color="auto"/>
        <w:bottom w:val="none" w:sz="0" w:space="0" w:color="auto"/>
        <w:right w:val="none" w:sz="0" w:space="0" w:color="auto"/>
      </w:divBdr>
    </w:div>
    <w:div w:id="942036785">
      <w:bodyDiv w:val="1"/>
      <w:marLeft w:val="0"/>
      <w:marRight w:val="0"/>
      <w:marTop w:val="0"/>
      <w:marBottom w:val="0"/>
      <w:divBdr>
        <w:top w:val="none" w:sz="0" w:space="0" w:color="auto"/>
        <w:left w:val="none" w:sz="0" w:space="0" w:color="auto"/>
        <w:bottom w:val="none" w:sz="0" w:space="0" w:color="auto"/>
        <w:right w:val="none" w:sz="0" w:space="0" w:color="auto"/>
      </w:divBdr>
    </w:div>
    <w:div w:id="945189401">
      <w:bodyDiv w:val="1"/>
      <w:marLeft w:val="0"/>
      <w:marRight w:val="0"/>
      <w:marTop w:val="0"/>
      <w:marBottom w:val="0"/>
      <w:divBdr>
        <w:top w:val="none" w:sz="0" w:space="0" w:color="auto"/>
        <w:left w:val="none" w:sz="0" w:space="0" w:color="auto"/>
        <w:bottom w:val="none" w:sz="0" w:space="0" w:color="auto"/>
        <w:right w:val="none" w:sz="0" w:space="0" w:color="auto"/>
      </w:divBdr>
    </w:div>
    <w:div w:id="962923547">
      <w:bodyDiv w:val="1"/>
      <w:marLeft w:val="0"/>
      <w:marRight w:val="0"/>
      <w:marTop w:val="0"/>
      <w:marBottom w:val="0"/>
      <w:divBdr>
        <w:top w:val="none" w:sz="0" w:space="0" w:color="auto"/>
        <w:left w:val="none" w:sz="0" w:space="0" w:color="auto"/>
        <w:bottom w:val="none" w:sz="0" w:space="0" w:color="auto"/>
        <w:right w:val="none" w:sz="0" w:space="0" w:color="auto"/>
      </w:divBdr>
    </w:div>
    <w:div w:id="998117612">
      <w:bodyDiv w:val="1"/>
      <w:marLeft w:val="0"/>
      <w:marRight w:val="0"/>
      <w:marTop w:val="0"/>
      <w:marBottom w:val="0"/>
      <w:divBdr>
        <w:top w:val="none" w:sz="0" w:space="0" w:color="auto"/>
        <w:left w:val="none" w:sz="0" w:space="0" w:color="auto"/>
        <w:bottom w:val="none" w:sz="0" w:space="0" w:color="auto"/>
        <w:right w:val="none" w:sz="0" w:space="0" w:color="auto"/>
      </w:divBdr>
    </w:div>
    <w:div w:id="1091465701">
      <w:bodyDiv w:val="1"/>
      <w:marLeft w:val="0"/>
      <w:marRight w:val="0"/>
      <w:marTop w:val="0"/>
      <w:marBottom w:val="0"/>
      <w:divBdr>
        <w:top w:val="none" w:sz="0" w:space="0" w:color="auto"/>
        <w:left w:val="none" w:sz="0" w:space="0" w:color="auto"/>
        <w:bottom w:val="none" w:sz="0" w:space="0" w:color="auto"/>
        <w:right w:val="none" w:sz="0" w:space="0" w:color="auto"/>
      </w:divBdr>
    </w:div>
    <w:div w:id="1165391665">
      <w:bodyDiv w:val="1"/>
      <w:marLeft w:val="0"/>
      <w:marRight w:val="0"/>
      <w:marTop w:val="0"/>
      <w:marBottom w:val="0"/>
      <w:divBdr>
        <w:top w:val="none" w:sz="0" w:space="0" w:color="auto"/>
        <w:left w:val="none" w:sz="0" w:space="0" w:color="auto"/>
        <w:bottom w:val="none" w:sz="0" w:space="0" w:color="auto"/>
        <w:right w:val="none" w:sz="0" w:space="0" w:color="auto"/>
      </w:divBdr>
    </w:div>
    <w:div w:id="1286080124">
      <w:bodyDiv w:val="1"/>
      <w:marLeft w:val="0"/>
      <w:marRight w:val="0"/>
      <w:marTop w:val="0"/>
      <w:marBottom w:val="0"/>
      <w:divBdr>
        <w:top w:val="none" w:sz="0" w:space="0" w:color="auto"/>
        <w:left w:val="none" w:sz="0" w:space="0" w:color="auto"/>
        <w:bottom w:val="none" w:sz="0" w:space="0" w:color="auto"/>
        <w:right w:val="none" w:sz="0" w:space="0" w:color="auto"/>
      </w:divBdr>
    </w:div>
    <w:div w:id="1379552880">
      <w:bodyDiv w:val="1"/>
      <w:marLeft w:val="0"/>
      <w:marRight w:val="0"/>
      <w:marTop w:val="0"/>
      <w:marBottom w:val="0"/>
      <w:divBdr>
        <w:top w:val="none" w:sz="0" w:space="0" w:color="auto"/>
        <w:left w:val="none" w:sz="0" w:space="0" w:color="auto"/>
        <w:bottom w:val="none" w:sz="0" w:space="0" w:color="auto"/>
        <w:right w:val="none" w:sz="0" w:space="0" w:color="auto"/>
      </w:divBdr>
    </w:div>
    <w:div w:id="1487360791">
      <w:bodyDiv w:val="1"/>
      <w:marLeft w:val="0"/>
      <w:marRight w:val="0"/>
      <w:marTop w:val="0"/>
      <w:marBottom w:val="0"/>
      <w:divBdr>
        <w:top w:val="none" w:sz="0" w:space="0" w:color="auto"/>
        <w:left w:val="none" w:sz="0" w:space="0" w:color="auto"/>
        <w:bottom w:val="none" w:sz="0" w:space="0" w:color="auto"/>
        <w:right w:val="none" w:sz="0" w:space="0" w:color="auto"/>
      </w:divBdr>
    </w:div>
    <w:div w:id="1639147332">
      <w:bodyDiv w:val="1"/>
      <w:marLeft w:val="0"/>
      <w:marRight w:val="0"/>
      <w:marTop w:val="0"/>
      <w:marBottom w:val="0"/>
      <w:divBdr>
        <w:top w:val="none" w:sz="0" w:space="0" w:color="auto"/>
        <w:left w:val="none" w:sz="0" w:space="0" w:color="auto"/>
        <w:bottom w:val="none" w:sz="0" w:space="0" w:color="auto"/>
        <w:right w:val="none" w:sz="0" w:space="0" w:color="auto"/>
      </w:divBdr>
    </w:div>
    <w:div w:id="1748920072">
      <w:bodyDiv w:val="1"/>
      <w:marLeft w:val="0"/>
      <w:marRight w:val="0"/>
      <w:marTop w:val="0"/>
      <w:marBottom w:val="0"/>
      <w:divBdr>
        <w:top w:val="none" w:sz="0" w:space="0" w:color="auto"/>
        <w:left w:val="none" w:sz="0" w:space="0" w:color="auto"/>
        <w:bottom w:val="none" w:sz="0" w:space="0" w:color="auto"/>
        <w:right w:val="none" w:sz="0" w:space="0" w:color="auto"/>
      </w:divBdr>
      <w:divsChild>
        <w:div w:id="426273845">
          <w:marLeft w:val="0"/>
          <w:marRight w:val="0"/>
          <w:marTop w:val="0"/>
          <w:marBottom w:val="0"/>
          <w:divBdr>
            <w:top w:val="none" w:sz="0" w:space="0" w:color="auto"/>
            <w:left w:val="none" w:sz="0" w:space="0" w:color="auto"/>
            <w:bottom w:val="none" w:sz="0" w:space="0" w:color="auto"/>
            <w:right w:val="none" w:sz="0" w:space="0" w:color="auto"/>
          </w:divBdr>
          <w:divsChild>
            <w:div w:id="7232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9002">
      <w:bodyDiv w:val="1"/>
      <w:marLeft w:val="0"/>
      <w:marRight w:val="0"/>
      <w:marTop w:val="0"/>
      <w:marBottom w:val="0"/>
      <w:divBdr>
        <w:top w:val="none" w:sz="0" w:space="0" w:color="auto"/>
        <w:left w:val="none" w:sz="0" w:space="0" w:color="auto"/>
        <w:bottom w:val="none" w:sz="0" w:space="0" w:color="auto"/>
        <w:right w:val="none" w:sz="0" w:space="0" w:color="auto"/>
      </w:divBdr>
    </w:div>
    <w:div w:id="1915164493">
      <w:bodyDiv w:val="1"/>
      <w:marLeft w:val="0"/>
      <w:marRight w:val="0"/>
      <w:marTop w:val="0"/>
      <w:marBottom w:val="0"/>
      <w:divBdr>
        <w:top w:val="none" w:sz="0" w:space="0" w:color="auto"/>
        <w:left w:val="none" w:sz="0" w:space="0" w:color="auto"/>
        <w:bottom w:val="none" w:sz="0" w:space="0" w:color="auto"/>
        <w:right w:val="none" w:sz="0" w:space="0" w:color="auto"/>
      </w:divBdr>
    </w:div>
    <w:div w:id="21206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medha potru</cp:lastModifiedBy>
  <cp:revision>28</cp:revision>
  <dcterms:created xsi:type="dcterms:W3CDTF">2013-12-23T23:15:00Z</dcterms:created>
  <dcterms:modified xsi:type="dcterms:W3CDTF">2025-04-09T13:17:00Z</dcterms:modified>
  <cp:category/>
</cp:coreProperties>
</file>