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«Уральский федеральный университет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имени первого Президента России Б.Н. Ельцина»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МЕДИЦИНСКОЙ БИОХИМИИ И БИОФИЗИКИ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Учебная дисциплина “Анатомия человека”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 для подготовки к рубежному контролю по теме 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“Анатомия сердца и кровеносных сосудов туловища”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Часть 1. Анатомия сердца.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Внешнее строение сердца.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Внутреннее строение камер сердца, их сравнительная характеристика.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Строение стенок сердца. Функциональная анатомия перикарда.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Клапанный аппарат сердца: строение, скелетотопия.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Фиброзный скелет сердца.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Проводящая система сердца.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Топография сердца.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Кровоснабжение сердца.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Венозный отток от стенок сердца.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Часть 2. Анатомия артерий туловища.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Дуга аорты: топография, ветви.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Топография грудной части аорты.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Ветви грудной части аорты.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Топография брюшной части аорты.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Классификация ветвей брюшной части аорты. Париетальные ветви.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Парные висцеральные ветви брюшной части аорты.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Чревный ствол: уровень отхождения, ветви, области кровоснабжения.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Верхняя и нижняя брыжеечные артерии: уровень отхождения, ветви, области кровоснабжения.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Артерии таза: классификация, основные ветви, области кровоснабжения.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Микроциркуляторное русло. “Чудесная” сеть капилляров (примеры).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Верхняя полая вена.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Нижняя полая вена.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Воротная вена печени.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Порто-кавальные анастомозы: формирование, локализация, клиническое значение.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Кава-кавальные анастомозы: формирование, локализация, клиническое значение.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Кровеносные сосуды: классификация, закономерности анатомии.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На повышенную оценку: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Часть 3. Васкуляризация органов и стенок груди, живота и таза.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Лёгкие и париетальная плевра.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Стенки грудной полости. Диафрагма.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Пищевод.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Желудок.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Тонкая кишка.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Слепая и ободочная кишка.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Прямая кишка.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Печень и желчный пузырь.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Поджелудочная железа.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Почки и надпочечники.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Мочеточники и мочевой пузырь.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Внутренние женские половые органы.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Мошонка и яички.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Простата и семенные пузырьки.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Стенки полости живота.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Промежность.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Пример билета: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Кровоснабжение сердца.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Нижняя полая вена.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Доп. вопрос (на отличную оценку)</w:t>
      </w:r>
      <w:r w:rsidDel="00000000" w:rsidR="00000000" w:rsidRPr="00000000">
        <w:rPr>
          <w:rtl w:val="0"/>
        </w:rPr>
        <w:t xml:space="preserve"> - кровоснабжение и венозный отток от лёгких.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