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19" w:rsidRDefault="00C13690">
      <w:pPr>
        <w:rPr>
          <w:rFonts w:ascii="Times New Roman" w:hAnsi="Times New Roman" w:cs="Times New Roman"/>
          <w:sz w:val="24"/>
          <w:szCs w:val="24"/>
        </w:rPr>
      </w:pPr>
      <w:r w:rsidRPr="0002223C">
        <w:rPr>
          <w:rFonts w:ascii="Times New Roman" w:hAnsi="Times New Roman" w:cs="Times New Roman"/>
          <w:sz w:val="24"/>
          <w:szCs w:val="24"/>
        </w:rPr>
        <w:t>Дорогие члены</w:t>
      </w:r>
      <w:r w:rsidR="00174BAE">
        <w:rPr>
          <w:rFonts w:ascii="Times New Roman" w:hAnsi="Times New Roman" w:cs="Times New Roman"/>
          <w:sz w:val="24"/>
          <w:szCs w:val="24"/>
        </w:rPr>
        <w:t xml:space="preserve"> ко</w:t>
      </w:r>
      <w:r w:rsidR="00174BAE" w:rsidRPr="0002223C">
        <w:rPr>
          <w:rFonts w:ascii="Times New Roman" w:hAnsi="Times New Roman" w:cs="Times New Roman"/>
          <w:sz w:val="24"/>
          <w:szCs w:val="24"/>
        </w:rPr>
        <w:t>миссии</w:t>
      </w:r>
      <w:r w:rsidR="00174BAE">
        <w:rPr>
          <w:rFonts w:ascii="Times New Roman" w:hAnsi="Times New Roman" w:cs="Times New Roman"/>
          <w:sz w:val="24"/>
          <w:szCs w:val="24"/>
        </w:rPr>
        <w:t>, я</w:t>
      </w:r>
      <w:r w:rsidR="00AB75A6">
        <w:rPr>
          <w:rFonts w:ascii="Times New Roman" w:hAnsi="Times New Roman" w:cs="Times New Roman"/>
          <w:sz w:val="24"/>
          <w:szCs w:val="24"/>
        </w:rPr>
        <w:t>, Насанович Григорий,</w:t>
      </w:r>
      <w:r w:rsidR="00174BAE">
        <w:rPr>
          <w:rFonts w:ascii="Times New Roman" w:hAnsi="Times New Roman" w:cs="Times New Roman"/>
          <w:sz w:val="24"/>
          <w:szCs w:val="24"/>
        </w:rPr>
        <w:t xml:space="preserve"> хочу представить в</w:t>
      </w:r>
      <w:r w:rsidRPr="0002223C">
        <w:rPr>
          <w:rFonts w:ascii="Times New Roman" w:hAnsi="Times New Roman" w:cs="Times New Roman"/>
          <w:sz w:val="24"/>
          <w:szCs w:val="24"/>
        </w:rPr>
        <w:t>ашему вниманию дипломный проект на тему: Сбор и визуализация технологических параметров химического цеха на платформе .</w:t>
      </w:r>
      <w:r w:rsidRPr="0002223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02223C">
        <w:rPr>
          <w:rFonts w:ascii="Times New Roman" w:hAnsi="Times New Roman" w:cs="Times New Roman"/>
          <w:sz w:val="24"/>
          <w:szCs w:val="24"/>
        </w:rPr>
        <w:t>.</w:t>
      </w:r>
    </w:p>
    <w:p w:rsidR="00103AAA" w:rsidRDefault="00A34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тема была выбрана потому, что при прохождении производственной практике на Оршанской ТЭЦ, меня </w:t>
      </w:r>
      <w:r w:rsidR="00AB75A6">
        <w:rPr>
          <w:rFonts w:ascii="Times New Roman" w:hAnsi="Times New Roman" w:cs="Times New Roman"/>
          <w:sz w:val="24"/>
          <w:szCs w:val="24"/>
        </w:rPr>
        <w:t>серьезно</w:t>
      </w:r>
      <w:r>
        <w:rPr>
          <w:rFonts w:ascii="Times New Roman" w:hAnsi="Times New Roman" w:cs="Times New Roman"/>
          <w:sz w:val="24"/>
          <w:szCs w:val="24"/>
        </w:rPr>
        <w:t xml:space="preserve"> заинтересовали способы автоматизации технологичес</w:t>
      </w:r>
      <w:r w:rsidR="00103AAA">
        <w:rPr>
          <w:rFonts w:ascii="Times New Roman" w:hAnsi="Times New Roman" w:cs="Times New Roman"/>
          <w:sz w:val="24"/>
          <w:szCs w:val="24"/>
        </w:rPr>
        <w:t xml:space="preserve">ких процессов. </w:t>
      </w:r>
      <w:r w:rsidR="007E30E7">
        <w:rPr>
          <w:rFonts w:ascii="Times New Roman" w:hAnsi="Times New Roman" w:cs="Times New Roman"/>
          <w:sz w:val="24"/>
          <w:szCs w:val="24"/>
        </w:rPr>
        <w:t xml:space="preserve">Для автоматизации на производстве используются контроллеры разных производителей. </w:t>
      </w:r>
      <w:r w:rsidR="00103AAA">
        <w:rPr>
          <w:rFonts w:ascii="Times New Roman" w:hAnsi="Times New Roman" w:cs="Times New Roman"/>
          <w:sz w:val="24"/>
          <w:szCs w:val="24"/>
        </w:rPr>
        <w:t xml:space="preserve">После изучения имеющихся на производстве контроллеров, для досконального рассмотрения были выбраны контроллеры </w:t>
      </w:r>
      <w:r w:rsidR="00103AAA">
        <w:rPr>
          <w:rFonts w:ascii="Times New Roman" w:hAnsi="Times New Roman" w:cs="Times New Roman"/>
          <w:sz w:val="24"/>
          <w:szCs w:val="24"/>
          <w:lang w:val="en-US"/>
        </w:rPr>
        <w:t>Omron</w:t>
      </w:r>
      <w:r w:rsidR="00103AAA">
        <w:rPr>
          <w:rFonts w:ascii="Times New Roman" w:hAnsi="Times New Roman" w:cs="Times New Roman"/>
          <w:sz w:val="24"/>
          <w:szCs w:val="24"/>
        </w:rPr>
        <w:t>, значительная часть которых находиться в химическом цехе</w:t>
      </w:r>
      <w:r w:rsidR="00103AAA" w:rsidRPr="00103AAA">
        <w:rPr>
          <w:rFonts w:ascii="Times New Roman" w:hAnsi="Times New Roman" w:cs="Times New Roman"/>
          <w:sz w:val="24"/>
          <w:szCs w:val="24"/>
        </w:rPr>
        <w:t>.</w:t>
      </w:r>
      <w:r w:rsidR="00AB75A6">
        <w:rPr>
          <w:rFonts w:ascii="Times New Roman" w:hAnsi="Times New Roman" w:cs="Times New Roman"/>
          <w:sz w:val="24"/>
          <w:szCs w:val="24"/>
        </w:rPr>
        <w:t xml:space="preserve"> На данном слайде с левой стороны можно увидеть щит управления </w:t>
      </w:r>
      <w:r w:rsidR="007E30E7">
        <w:rPr>
          <w:rFonts w:ascii="Times New Roman" w:hAnsi="Times New Roman" w:cs="Times New Roman"/>
          <w:sz w:val="24"/>
          <w:szCs w:val="24"/>
        </w:rPr>
        <w:t>химического цеха оршанской ТЭЦ, а с</w:t>
      </w:r>
      <w:r w:rsidR="00AB75A6">
        <w:rPr>
          <w:rFonts w:ascii="Times New Roman" w:hAnsi="Times New Roman" w:cs="Times New Roman"/>
          <w:sz w:val="24"/>
          <w:szCs w:val="24"/>
        </w:rPr>
        <w:t xml:space="preserve"> правой </w:t>
      </w:r>
      <w:r w:rsidR="007E30E7">
        <w:rPr>
          <w:rFonts w:ascii="Times New Roman" w:hAnsi="Times New Roman" w:cs="Times New Roman"/>
          <w:sz w:val="24"/>
          <w:szCs w:val="24"/>
        </w:rPr>
        <w:t>стороны</w:t>
      </w:r>
      <w:r w:rsidR="00AB75A6">
        <w:rPr>
          <w:rFonts w:ascii="Times New Roman" w:hAnsi="Times New Roman" w:cs="Times New Roman"/>
          <w:sz w:val="24"/>
          <w:szCs w:val="24"/>
        </w:rPr>
        <w:t xml:space="preserve"> можно увидеть контроллер </w:t>
      </w:r>
      <w:r w:rsidR="00AB75A6">
        <w:rPr>
          <w:rFonts w:ascii="Times New Roman" w:hAnsi="Times New Roman" w:cs="Times New Roman"/>
          <w:sz w:val="24"/>
          <w:szCs w:val="24"/>
          <w:lang w:val="en-US"/>
        </w:rPr>
        <w:t>Omron</w:t>
      </w:r>
      <w:r w:rsidR="00AB75A6" w:rsidRPr="00CB0824">
        <w:rPr>
          <w:rFonts w:ascii="Times New Roman" w:hAnsi="Times New Roman" w:cs="Times New Roman"/>
          <w:sz w:val="24"/>
          <w:szCs w:val="24"/>
        </w:rPr>
        <w:t>.</w:t>
      </w:r>
      <w:r w:rsidR="00AB75A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3AAA" w:rsidRDefault="00103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Первым этапом создания дипломного проекта стала постановка цели. Для дипломного проекта была выбрана цель разработать программное средство, которое бы позволило </w:t>
      </w:r>
      <w:r w:rsidR="00CB00D3">
        <w:rPr>
          <w:rFonts w:ascii="Times New Roman" w:hAnsi="Times New Roman" w:cs="Times New Roman"/>
          <w:sz w:val="24"/>
          <w:szCs w:val="24"/>
        </w:rPr>
        <w:t>собир</w:t>
      </w:r>
      <w:r w:rsidR="007E30E7">
        <w:rPr>
          <w:rFonts w:ascii="Times New Roman" w:hAnsi="Times New Roman" w:cs="Times New Roman"/>
          <w:sz w:val="24"/>
          <w:szCs w:val="24"/>
        </w:rPr>
        <w:t xml:space="preserve">ать данные с контроллеров и дало </w:t>
      </w:r>
      <w:r w:rsidR="00CB00D3">
        <w:rPr>
          <w:rFonts w:ascii="Times New Roman" w:hAnsi="Times New Roman" w:cs="Times New Roman"/>
          <w:sz w:val="24"/>
          <w:szCs w:val="24"/>
        </w:rPr>
        <w:t>бы возможность работникам отслеживать изменения технологических параметров.</w:t>
      </w:r>
    </w:p>
    <w:p w:rsidR="00012450" w:rsidRDefault="00420995" w:rsidP="00C1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27C6E">
        <w:rPr>
          <w:rFonts w:ascii="Times New Roman" w:hAnsi="Times New Roman" w:cs="Times New Roman"/>
          <w:sz w:val="24"/>
          <w:szCs w:val="24"/>
        </w:rPr>
        <w:t>достижения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450">
        <w:rPr>
          <w:rFonts w:ascii="Times New Roman" w:hAnsi="Times New Roman" w:cs="Times New Roman"/>
          <w:sz w:val="24"/>
          <w:szCs w:val="24"/>
        </w:rPr>
        <w:t>данной цели были выделены следующие задачи:</w:t>
      </w:r>
    </w:p>
    <w:p w:rsidR="00012450" w:rsidRPr="00012450" w:rsidRDefault="00201037" w:rsidP="000124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012450" w:rsidRPr="00012450">
        <w:rPr>
          <w:rFonts w:ascii="Times New Roman" w:hAnsi="Times New Roman" w:cs="Times New Roman"/>
          <w:sz w:val="24"/>
          <w:szCs w:val="24"/>
        </w:rPr>
        <w:t xml:space="preserve"> требований к программному средству и составить спецификацию программного средства;</w:t>
      </w:r>
    </w:p>
    <w:p w:rsidR="00081025" w:rsidRDefault="00081025" w:rsidP="000810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025">
        <w:rPr>
          <w:rFonts w:ascii="Times New Roman" w:hAnsi="Times New Roman" w:cs="Times New Roman"/>
          <w:sz w:val="24"/>
          <w:szCs w:val="24"/>
        </w:rPr>
        <w:t>провести проектирование программной архитектуры;</w:t>
      </w:r>
    </w:p>
    <w:p w:rsidR="00AC3679" w:rsidRPr="00AC3679" w:rsidRDefault="00AC3679" w:rsidP="00AC36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025">
        <w:rPr>
          <w:rFonts w:ascii="Times New Roman" w:hAnsi="Times New Roman" w:cs="Times New Roman"/>
          <w:sz w:val="24"/>
          <w:szCs w:val="24"/>
        </w:rPr>
        <w:t xml:space="preserve">изучить протоколы связи для соединения с контроллерами </w:t>
      </w:r>
      <w:r w:rsidRPr="00081025">
        <w:rPr>
          <w:rFonts w:ascii="Times New Roman" w:hAnsi="Times New Roman" w:cs="Times New Roman"/>
          <w:sz w:val="24"/>
          <w:szCs w:val="24"/>
          <w:lang w:val="en-US"/>
        </w:rPr>
        <w:t>Omron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3679" w:rsidRDefault="00201037" w:rsidP="00AC36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AC3679">
        <w:rPr>
          <w:rFonts w:ascii="Times New Roman" w:hAnsi="Times New Roman" w:cs="Times New Roman"/>
          <w:sz w:val="24"/>
          <w:szCs w:val="24"/>
        </w:rPr>
        <w:t xml:space="preserve"> необходимых технологий и языков</w:t>
      </w:r>
      <w:r w:rsidR="00AC3679" w:rsidRPr="00081025">
        <w:rPr>
          <w:rFonts w:ascii="Times New Roman" w:hAnsi="Times New Roman" w:cs="Times New Roman"/>
          <w:sz w:val="24"/>
          <w:szCs w:val="24"/>
        </w:rPr>
        <w:t xml:space="preserve"> программирования для реализации программного средства;</w:t>
      </w:r>
    </w:p>
    <w:p w:rsidR="00081025" w:rsidRPr="00081025" w:rsidRDefault="00081025" w:rsidP="000810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025">
        <w:rPr>
          <w:rFonts w:ascii="Times New Roman" w:hAnsi="Times New Roman" w:cs="Times New Roman"/>
          <w:sz w:val="24"/>
          <w:szCs w:val="24"/>
        </w:rPr>
        <w:t>реализовать необходимые алгоритмы и протоколы связи;</w:t>
      </w:r>
    </w:p>
    <w:p w:rsidR="00081025" w:rsidRDefault="00081025" w:rsidP="000810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025">
        <w:rPr>
          <w:rFonts w:ascii="Times New Roman" w:hAnsi="Times New Roman" w:cs="Times New Roman"/>
          <w:sz w:val="24"/>
          <w:szCs w:val="24"/>
        </w:rPr>
        <w:t>провести тестирование конечного программного продукта.</w:t>
      </w:r>
    </w:p>
    <w:p w:rsidR="00AB75A6" w:rsidRPr="00AB75A6" w:rsidRDefault="00AB75A6" w:rsidP="00AB7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задачи были подробно рассмотрены в пояснительной записке к дипломному проекту. Сейчас же я проведу краткий обзор решения задач. </w:t>
      </w:r>
    </w:p>
    <w:p w:rsidR="00081025" w:rsidRPr="007E30E7" w:rsidRDefault="00081025" w:rsidP="0008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первой задачи были рассмотрены аналоги</w:t>
      </w:r>
      <w:r w:rsidR="00201037">
        <w:rPr>
          <w:rFonts w:ascii="Times New Roman" w:hAnsi="Times New Roman" w:cs="Times New Roman"/>
          <w:sz w:val="24"/>
          <w:szCs w:val="24"/>
        </w:rPr>
        <w:t>.</w:t>
      </w:r>
      <w:r w:rsidR="00CB0824">
        <w:rPr>
          <w:rFonts w:ascii="Times New Roman" w:hAnsi="Times New Roman" w:cs="Times New Roman"/>
          <w:sz w:val="24"/>
          <w:szCs w:val="24"/>
        </w:rPr>
        <w:t xml:space="preserve"> такие как CX</w:t>
      </w:r>
      <w:r w:rsidR="0076200E">
        <w:rPr>
          <w:rFonts w:ascii="Times New Roman" w:hAnsi="Times New Roman" w:cs="Times New Roman"/>
          <w:sz w:val="24"/>
          <w:szCs w:val="24"/>
        </w:rPr>
        <w:t>-Designer,</w:t>
      </w:r>
      <w:r w:rsidR="00987991" w:rsidRPr="00987991">
        <w:rPr>
          <w:rFonts w:ascii="Times New Roman" w:hAnsi="Times New Roman" w:cs="Times New Roman"/>
          <w:sz w:val="24"/>
          <w:szCs w:val="24"/>
        </w:rPr>
        <w:t xml:space="preserve"> </w:t>
      </w:r>
      <w:r w:rsidR="00CB0824">
        <w:rPr>
          <w:rFonts w:ascii="Times New Roman" w:hAnsi="Times New Roman" w:cs="Times New Roman"/>
          <w:sz w:val="24"/>
          <w:szCs w:val="24"/>
        </w:rPr>
        <w:t>CX</w:t>
      </w:r>
      <w:r w:rsidR="0076200E">
        <w:rPr>
          <w:rFonts w:ascii="Times New Roman" w:hAnsi="Times New Roman" w:cs="Times New Roman"/>
          <w:sz w:val="24"/>
          <w:szCs w:val="24"/>
        </w:rPr>
        <w:t>-</w:t>
      </w:r>
      <w:r w:rsidR="0076200E" w:rsidRPr="0076200E">
        <w:rPr>
          <w:rFonts w:ascii="Times New Roman" w:hAnsi="Times New Roman" w:cs="Times New Roman"/>
          <w:sz w:val="24"/>
          <w:szCs w:val="24"/>
          <w:lang w:val="en-US"/>
        </w:rPr>
        <w:t>Supervisor</w:t>
      </w:r>
      <w:r w:rsidR="0076200E">
        <w:rPr>
          <w:rFonts w:ascii="Times New Roman" w:hAnsi="Times New Roman" w:cs="Times New Roman"/>
          <w:sz w:val="24"/>
          <w:szCs w:val="24"/>
        </w:rPr>
        <w:t xml:space="preserve"> и </w:t>
      </w:r>
      <w:r w:rsidR="0076200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76200E" w:rsidRPr="0076200E">
        <w:rPr>
          <w:rFonts w:ascii="Times New Roman" w:hAnsi="Times New Roman" w:cs="Times New Roman"/>
          <w:sz w:val="24"/>
          <w:szCs w:val="24"/>
        </w:rPr>
        <w:t xml:space="preserve"> </w:t>
      </w:r>
      <w:r w:rsidR="0076200E">
        <w:rPr>
          <w:rFonts w:ascii="Times New Roman" w:hAnsi="Times New Roman" w:cs="Times New Roman"/>
          <w:sz w:val="24"/>
          <w:szCs w:val="24"/>
          <w:lang w:val="en-US"/>
        </w:rPr>
        <w:t>Scada</w:t>
      </w:r>
      <w:r w:rsidR="0076200E" w:rsidRPr="0076200E">
        <w:rPr>
          <w:rFonts w:ascii="Times New Roman" w:hAnsi="Times New Roman" w:cs="Times New Roman"/>
          <w:sz w:val="24"/>
          <w:szCs w:val="24"/>
        </w:rPr>
        <w:t xml:space="preserve"> 4</w:t>
      </w:r>
      <w:r w:rsidR="007620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6200E" w:rsidRPr="0076200E">
        <w:rPr>
          <w:rFonts w:ascii="Times New Roman" w:hAnsi="Times New Roman" w:cs="Times New Roman"/>
          <w:sz w:val="24"/>
          <w:szCs w:val="24"/>
        </w:rPr>
        <w:t>.</w:t>
      </w:r>
      <w:r w:rsidR="0076200E">
        <w:rPr>
          <w:rFonts w:ascii="Times New Roman" w:hAnsi="Times New Roman" w:cs="Times New Roman"/>
          <w:sz w:val="24"/>
          <w:szCs w:val="24"/>
        </w:rPr>
        <w:t xml:space="preserve"> </w:t>
      </w:r>
      <w:r w:rsidR="0098799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основе недостатков и преимуществ, а также требований заказчика, была создана диаграмма </w:t>
      </w:r>
      <w:r w:rsidR="00577EC7">
        <w:rPr>
          <w:rFonts w:ascii="Times New Roman" w:hAnsi="Times New Roman" w:cs="Times New Roman"/>
          <w:sz w:val="24"/>
          <w:szCs w:val="24"/>
        </w:rPr>
        <w:t xml:space="preserve">вариантов </w:t>
      </w:r>
      <w:r>
        <w:rPr>
          <w:rFonts w:ascii="Times New Roman" w:hAnsi="Times New Roman" w:cs="Times New Roman"/>
          <w:sz w:val="24"/>
          <w:szCs w:val="24"/>
        </w:rPr>
        <w:t>использований, представленная на слайде. Данная диаграмма описывает основные взаимодействия пользователя и системы.</w:t>
      </w:r>
      <w:r w:rsidR="00201037">
        <w:rPr>
          <w:rFonts w:ascii="Times New Roman" w:hAnsi="Times New Roman" w:cs="Times New Roman"/>
          <w:sz w:val="24"/>
          <w:szCs w:val="24"/>
        </w:rPr>
        <w:t xml:space="preserve"> Были выделены 3 основных типа пользователей: анонимный пользователь, авторизованный пользователь и администратор.</w:t>
      </w:r>
    </w:p>
    <w:p w:rsidR="00577EC7" w:rsidRDefault="00AC3679" w:rsidP="0008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определения требований к программному средству</w:t>
      </w:r>
      <w:r w:rsidRPr="00AC3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более глубокого изучения предметной области можно переходить к этапу проектирования архитектуры программного средства. Для реализации данного программного средства была выбрана клиент-серверная архитектура. Для реализации серверной части была выбрана </w:t>
      </w:r>
      <w:r>
        <w:rPr>
          <w:rFonts w:ascii="Times New Roman" w:hAnsi="Times New Roman" w:cs="Times New Roman"/>
          <w:sz w:val="24"/>
          <w:szCs w:val="24"/>
          <w:lang w:val="en-US"/>
        </w:rPr>
        <w:t>Restful</w:t>
      </w:r>
      <w:r w:rsidRPr="00AC3679">
        <w:rPr>
          <w:rFonts w:ascii="Times New Roman" w:hAnsi="Times New Roman" w:cs="Times New Roman"/>
          <w:sz w:val="24"/>
          <w:szCs w:val="24"/>
        </w:rPr>
        <w:t xml:space="preserve"> архитектура,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позволяет создавать гибкие и расширяемые программные средства. </w:t>
      </w:r>
      <w:r w:rsidR="00A462EB">
        <w:rPr>
          <w:rFonts w:ascii="Times New Roman" w:hAnsi="Times New Roman" w:cs="Times New Roman"/>
          <w:sz w:val="24"/>
          <w:szCs w:val="24"/>
        </w:rPr>
        <w:t xml:space="preserve">Для разработки клиентской части программного средства была выбрана архитектура </w:t>
      </w:r>
      <w:r w:rsidR="00A462EB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B842E4">
        <w:rPr>
          <w:rFonts w:ascii="Times New Roman" w:hAnsi="Times New Roman" w:cs="Times New Roman"/>
          <w:sz w:val="24"/>
          <w:szCs w:val="24"/>
        </w:rPr>
        <w:t>.</w:t>
      </w:r>
    </w:p>
    <w:p w:rsidR="00404A71" w:rsidRPr="007E30E7" w:rsidRDefault="00404A71" w:rsidP="0008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проектирование программного средства важной частью </w:t>
      </w:r>
      <w:r w:rsidR="00C179CF">
        <w:rPr>
          <w:rFonts w:ascii="Times New Roman" w:hAnsi="Times New Roman" w:cs="Times New Roman"/>
          <w:sz w:val="24"/>
          <w:szCs w:val="24"/>
        </w:rPr>
        <w:t>оказалась</w:t>
      </w:r>
      <w:r>
        <w:rPr>
          <w:rFonts w:ascii="Times New Roman" w:hAnsi="Times New Roman" w:cs="Times New Roman"/>
          <w:sz w:val="24"/>
          <w:szCs w:val="24"/>
        </w:rPr>
        <w:t xml:space="preserve"> распре</w:t>
      </w:r>
      <w:r w:rsidR="007E30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деленность системы в пространстве, для наглядного представления архитектуры системы была создана диаграмма развёртывания, представленная на данном слайде. При рассмотрении диаграммы можно выделить 3 основных </w:t>
      </w:r>
      <w:r w:rsidR="00B842E4">
        <w:rPr>
          <w:rFonts w:ascii="Times New Roman" w:hAnsi="Times New Roman" w:cs="Times New Roman"/>
          <w:sz w:val="24"/>
          <w:szCs w:val="24"/>
        </w:rPr>
        <w:t>подсети</w:t>
      </w:r>
      <w:r>
        <w:rPr>
          <w:rFonts w:ascii="Times New Roman" w:hAnsi="Times New Roman" w:cs="Times New Roman"/>
          <w:sz w:val="24"/>
          <w:szCs w:val="24"/>
        </w:rPr>
        <w:t xml:space="preserve">: сеть с контроллерами, сеть с серверами и сеть с пользователями. </w:t>
      </w:r>
    </w:p>
    <w:p w:rsidR="00404A71" w:rsidRDefault="00AC3679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</w:t>
      </w:r>
      <w:r w:rsidR="00A462EB">
        <w:rPr>
          <w:rFonts w:ascii="Times New Roman" w:hAnsi="Times New Roman" w:cs="Times New Roman"/>
          <w:sz w:val="24"/>
          <w:szCs w:val="24"/>
        </w:rPr>
        <w:t>серверной части программного</w:t>
      </w:r>
      <w:r>
        <w:rPr>
          <w:rFonts w:ascii="Times New Roman" w:hAnsi="Times New Roman" w:cs="Times New Roman"/>
          <w:sz w:val="24"/>
          <w:szCs w:val="24"/>
        </w:rPr>
        <w:t xml:space="preserve"> средства была выбрана платформа </w:t>
      </w:r>
      <w:r w:rsidRPr="00C944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с основным языком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441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а для реализации </w:t>
      </w:r>
      <w:r w:rsidR="00A462EB">
        <w:rPr>
          <w:rFonts w:ascii="Times New Roman" w:hAnsi="Times New Roman" w:cs="Times New Roman"/>
          <w:sz w:val="24"/>
          <w:szCs w:val="24"/>
        </w:rPr>
        <w:t>клиентской части</w:t>
      </w:r>
      <w:r>
        <w:rPr>
          <w:rFonts w:ascii="Times New Roman" w:hAnsi="Times New Roman" w:cs="Times New Roman"/>
          <w:sz w:val="24"/>
          <w:szCs w:val="24"/>
        </w:rPr>
        <w:t xml:space="preserve"> была выбрана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C944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и библиотека для разработки пользовательских интерфейсов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C944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4362" w:rsidRDefault="00D76538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создания программного средства </w:t>
      </w:r>
      <w:r w:rsidR="00034362">
        <w:rPr>
          <w:rFonts w:ascii="Times New Roman" w:hAnsi="Times New Roman" w:cs="Times New Roman"/>
          <w:sz w:val="24"/>
          <w:szCs w:val="24"/>
        </w:rPr>
        <w:t xml:space="preserve">были созданы пользовательские интерфейсы для администратора, авторизованного пользователя и анонимного пользователя. </w:t>
      </w:r>
    </w:p>
    <w:p w:rsidR="00034362" w:rsidRDefault="00034362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данном слайде можно увидеть начальную страницу интерфейса администратора. Данный слайд отображает возможность просматривать значения, полученные с контроллера как в графическом, так и в табличном виде, и возможность изменять состояние выхода контроллера, которое отвечает за опрос контроллера.</w:t>
      </w:r>
    </w:p>
    <w:p w:rsidR="0024098B" w:rsidRDefault="00CB0824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видео фрагменте показана возможность администратора добавлять технологические параметры. Первым этапом для добавления параметра необходимо добавить контроллер, </w:t>
      </w:r>
      <w:r w:rsidR="0024098B">
        <w:rPr>
          <w:rFonts w:ascii="Times New Roman" w:hAnsi="Times New Roman" w:cs="Times New Roman"/>
          <w:sz w:val="24"/>
          <w:szCs w:val="24"/>
        </w:rPr>
        <w:t>для добавления контроллера необходимо обозначить адрес, и порт для соединения. Так же администратор должен выбрать производителя контроллеров и версию контроллера.</w:t>
      </w:r>
    </w:p>
    <w:p w:rsidR="00B842E4" w:rsidRDefault="0024098B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добавления контроллера, администратор может перейти к настройке</w:t>
      </w:r>
      <w:r w:rsidR="008A0F30">
        <w:rPr>
          <w:rFonts w:ascii="Times New Roman" w:hAnsi="Times New Roman" w:cs="Times New Roman"/>
          <w:sz w:val="24"/>
          <w:szCs w:val="24"/>
        </w:rPr>
        <w:t xml:space="preserve"> запросов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0F30">
        <w:rPr>
          <w:rFonts w:ascii="Times New Roman" w:hAnsi="Times New Roman" w:cs="Times New Roman"/>
          <w:sz w:val="24"/>
          <w:szCs w:val="24"/>
        </w:rPr>
        <w:t xml:space="preserve"> На данном этапе вводятся название и описание параметра. После происходит переход к каждому </w:t>
      </w:r>
      <w:r w:rsidR="00745A5A">
        <w:rPr>
          <w:rFonts w:ascii="Times New Roman" w:hAnsi="Times New Roman" w:cs="Times New Roman"/>
          <w:sz w:val="24"/>
          <w:szCs w:val="24"/>
        </w:rPr>
        <w:t>отдельному</w:t>
      </w:r>
      <w:r w:rsidR="008A0F30">
        <w:rPr>
          <w:rFonts w:ascii="Times New Roman" w:hAnsi="Times New Roman" w:cs="Times New Roman"/>
          <w:sz w:val="24"/>
          <w:szCs w:val="24"/>
        </w:rPr>
        <w:t xml:space="preserve"> запросу к контроллеру и выбирается область данных из контроллера, сдвиг в байтах и битах относительно начала адресного </w:t>
      </w:r>
      <w:r w:rsidR="00745A5A">
        <w:rPr>
          <w:rFonts w:ascii="Times New Roman" w:hAnsi="Times New Roman" w:cs="Times New Roman"/>
          <w:sz w:val="24"/>
          <w:szCs w:val="24"/>
        </w:rPr>
        <w:t>пространства</w:t>
      </w:r>
      <w:r w:rsidR="008A0F30">
        <w:rPr>
          <w:rFonts w:ascii="Times New Roman" w:hAnsi="Times New Roman" w:cs="Times New Roman"/>
          <w:sz w:val="24"/>
          <w:szCs w:val="24"/>
        </w:rPr>
        <w:t>.</w:t>
      </w:r>
    </w:p>
    <w:p w:rsidR="00A462EB" w:rsidRDefault="008A0F30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</w:t>
      </w:r>
      <w:r w:rsidR="00745A5A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A5A">
        <w:rPr>
          <w:rFonts w:ascii="Times New Roman" w:hAnsi="Times New Roman" w:cs="Times New Roman"/>
          <w:sz w:val="24"/>
          <w:szCs w:val="24"/>
        </w:rPr>
        <w:t>возникает необходимость работать с пользователями. На данном слайде представлена страница для работы с пользователями, а именно добавление и удаление пользователя, а также работа с группами пользователями, которая позволяет добавлять пользователя в группу и удаление из нее.</w:t>
      </w:r>
    </w:p>
    <w:p w:rsidR="00745A5A" w:rsidRPr="0047649A" w:rsidRDefault="00745A5A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добавления пользователя в группу, данному пользователю будут доступны только те параметры, которые также входят в данную группу.</w:t>
      </w:r>
      <w:r w:rsidR="007E5E74">
        <w:rPr>
          <w:rFonts w:ascii="Times New Roman" w:hAnsi="Times New Roman" w:cs="Times New Roman"/>
          <w:sz w:val="24"/>
          <w:szCs w:val="24"/>
        </w:rPr>
        <w:t xml:space="preserve"> На следующем слайде представлена страница Пользователя 2, который выделен в группу «Пользователь давление» </w:t>
      </w:r>
    </w:p>
    <w:p w:rsidR="007E5E74" w:rsidRPr="0047649A" w:rsidRDefault="0047649A" w:rsidP="00AC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выполнения дипломного проекта были выполнены поставленные задачи.</w:t>
      </w:r>
      <w:r w:rsidR="00727C6E" w:rsidRPr="00727C6E">
        <w:rPr>
          <w:rFonts w:ascii="Times New Roman" w:hAnsi="Times New Roman" w:cs="Times New Roman"/>
          <w:sz w:val="24"/>
          <w:szCs w:val="24"/>
        </w:rPr>
        <w:t xml:space="preserve"> </w:t>
      </w:r>
      <w:r w:rsidR="00727C6E">
        <w:rPr>
          <w:rFonts w:ascii="Times New Roman" w:hAnsi="Times New Roman" w:cs="Times New Roman"/>
          <w:sz w:val="24"/>
          <w:szCs w:val="24"/>
        </w:rPr>
        <w:t>Данное программное средство в дальнейшем можно расширять и добавлять новые контроллера и протоколы связи.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EBA">
        <w:rPr>
          <w:rFonts w:ascii="Times New Roman" w:hAnsi="Times New Roman" w:cs="Times New Roman"/>
          <w:sz w:val="24"/>
          <w:szCs w:val="24"/>
        </w:rPr>
        <w:t>На данном моменте я бы хотел закончить свой доклад. Спасибо за внимание.</w:t>
      </w:r>
      <w:bookmarkStart w:id="0" w:name="_GoBack"/>
      <w:bookmarkEnd w:id="0"/>
    </w:p>
    <w:p w:rsidR="00AC3679" w:rsidRPr="00AC3679" w:rsidRDefault="00AC3679" w:rsidP="00081025">
      <w:pPr>
        <w:rPr>
          <w:rFonts w:ascii="Times New Roman" w:hAnsi="Times New Roman" w:cs="Times New Roman"/>
          <w:sz w:val="24"/>
          <w:szCs w:val="24"/>
        </w:rPr>
      </w:pPr>
    </w:p>
    <w:sectPr w:rsidR="00AC3679" w:rsidRPr="00AC3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B5AB7"/>
    <w:multiLevelType w:val="hybridMultilevel"/>
    <w:tmpl w:val="D1A09FFC"/>
    <w:lvl w:ilvl="0" w:tplc="6436DF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90"/>
    <w:rsid w:val="00012450"/>
    <w:rsid w:val="0002223C"/>
    <w:rsid w:val="00027C2F"/>
    <w:rsid w:val="00034362"/>
    <w:rsid w:val="00081025"/>
    <w:rsid w:val="00091505"/>
    <w:rsid w:val="00103AAA"/>
    <w:rsid w:val="00174BAE"/>
    <w:rsid w:val="00201037"/>
    <w:rsid w:val="0024098B"/>
    <w:rsid w:val="00404A71"/>
    <w:rsid w:val="00420995"/>
    <w:rsid w:val="00460EBA"/>
    <w:rsid w:val="0047649A"/>
    <w:rsid w:val="00490863"/>
    <w:rsid w:val="00577EC7"/>
    <w:rsid w:val="00727C6E"/>
    <w:rsid w:val="00745A5A"/>
    <w:rsid w:val="0076200E"/>
    <w:rsid w:val="007C07FE"/>
    <w:rsid w:val="007E30E7"/>
    <w:rsid w:val="007E5E74"/>
    <w:rsid w:val="007F1C3D"/>
    <w:rsid w:val="00863085"/>
    <w:rsid w:val="008A0F30"/>
    <w:rsid w:val="00987991"/>
    <w:rsid w:val="00A34DE5"/>
    <w:rsid w:val="00A462EB"/>
    <w:rsid w:val="00AB75A6"/>
    <w:rsid w:val="00AC3679"/>
    <w:rsid w:val="00B842E4"/>
    <w:rsid w:val="00BB63DD"/>
    <w:rsid w:val="00C13690"/>
    <w:rsid w:val="00C179CF"/>
    <w:rsid w:val="00C94410"/>
    <w:rsid w:val="00CB00D3"/>
    <w:rsid w:val="00CB0824"/>
    <w:rsid w:val="00CE5319"/>
    <w:rsid w:val="00D66AFF"/>
    <w:rsid w:val="00D76538"/>
    <w:rsid w:val="00E859B6"/>
    <w:rsid w:val="00EA4C80"/>
    <w:rsid w:val="00F0262F"/>
    <w:rsid w:val="00F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7B2"/>
  <w15:chartTrackingRefBased/>
  <w15:docId w15:val="{A028EC57-FE75-43E0-95B1-7DD0FC7F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655B-CA7C-4277-92A4-73A75D66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grishynanash@gmail.com</dc:creator>
  <cp:keywords/>
  <dc:description/>
  <cp:lastModifiedBy>grishynanash@gmail.com</cp:lastModifiedBy>
  <cp:revision>11</cp:revision>
  <dcterms:created xsi:type="dcterms:W3CDTF">2023-06-05T04:35:00Z</dcterms:created>
  <dcterms:modified xsi:type="dcterms:W3CDTF">2023-06-18T19:28:00Z</dcterms:modified>
</cp:coreProperties>
</file>