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D80" w:rsidRPr="00D842F5" w:rsidRDefault="00185D80" w:rsidP="00185D80">
      <w:pPr>
        <w:jc w:val="center"/>
      </w:pPr>
      <w:r>
        <w:t xml:space="preserve">Лабораторная работа </w:t>
      </w:r>
      <w:r w:rsidR="00D842F5">
        <w:rPr>
          <w:lang w:val="en-US"/>
        </w:rPr>
        <w:t xml:space="preserve"> </w:t>
      </w:r>
      <w:r w:rsidR="00D842F5">
        <w:t>№6</w:t>
      </w:r>
    </w:p>
    <w:p w:rsidR="00FC30C2" w:rsidRDefault="00185D80" w:rsidP="00185D80">
      <w:pPr>
        <w:jc w:val="center"/>
      </w:pPr>
      <w:r>
        <w:t>«Моделирование процесса остывания тела путем теплообмена через границу раздела двух сред»</w:t>
      </w:r>
    </w:p>
    <w:p w:rsidR="00185D80" w:rsidRDefault="00185D80" w:rsidP="00185D80">
      <w:r>
        <w:t>Задача 1. Природа переноса тепла от кофе к окружающему пространству сложна и 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 , t жидкости = 83, коэффициент остывания r = 0,0373. Требуется:</w:t>
      </w:r>
    </w:p>
    <w:p w:rsidR="00185D80" w:rsidRDefault="00185D80" w:rsidP="00185D80">
      <w:r>
        <w:t xml:space="preserve">1) определить время, необходимое для остывания свежеприготовленного кофе до комфортной конкретно для каждого из вас (конкретного студента) температуры; </w:t>
      </w:r>
    </w:p>
    <w:p w:rsidR="00185D80" w:rsidRDefault="00185D80" w:rsidP="00185D80">
      <w:r>
        <w:t>2) построить график, демонстрирующий процесса остывания кофе</w:t>
      </w:r>
    </w:p>
    <w:p w:rsidR="005D05D0" w:rsidRDefault="005D05D0" w:rsidP="00185D80">
      <w:pPr>
        <w:rPr>
          <w:rFonts w:eastAsiaTheme="minorEastAsia"/>
        </w:rPr>
      </w:pPr>
      <w:r>
        <w:t>Математическая модель</w:t>
      </w:r>
      <w:r w:rsidRPr="005D05D0">
        <w:t xml:space="preserve">: </w:t>
      </w:r>
      <m:oMath>
        <m:r>
          <w:rPr>
            <w:rFonts w:ascii="Cambria Math" w:hAnsi="Cambria Math"/>
          </w:rPr>
          <m:t xml:space="preserve">изменение температуры с течением времени 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rt</m:t>
            </m:r>
          </m:sup>
        </m:sSup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 xml:space="preserve">-температура среды,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температура тела,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коэффициент остывания.</m:t>
        </m:r>
      </m:oMath>
    </w:p>
    <w:p w:rsidR="005D05D0" w:rsidRDefault="005D05D0" w:rsidP="00185D80">
      <w:pPr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C32A1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  <w:r>
        <w:rPr>
          <w:rFonts w:eastAsiaTheme="minorEastAsia"/>
          <w:lang w:val="en-US"/>
        </w:rPr>
        <w:t>: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D05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D05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D05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</w:t>
      </w: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D05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0.0373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05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05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05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ts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05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D05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ts-(ts-t)*</w:t>
      </w:r>
      <w:r w:rsidRPr="005D05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(-r*time); </w:t>
      </w:r>
      <w:r w:rsidRPr="005D05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5D05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05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time, n = </w:t>
      </w:r>
      <w:r w:rsidRPr="005D05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D05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 = </w:t>
      </w:r>
      <w:r w:rsidRPr="005D05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83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ts = </w:t>
      </w:r>
      <w:r w:rsidRPr="005D05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D05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(time = </w:t>
      </w:r>
      <w:r w:rsidRPr="005D05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time &lt; n; time++)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D05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05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 = %i, T = %g</w:t>
      </w:r>
      <w:r w:rsidRPr="005D05D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D05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,time, </w:t>
      </w:r>
      <w:r w:rsidRPr="005D05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(t, ts, time));</w:t>
      </w:r>
    </w:p>
    <w:p w:rsidR="005D05D0" w:rsidRP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D05D0" w:rsidRDefault="005D05D0" w:rsidP="005D0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</w:pPr>
      <w:r w:rsidRPr="00C32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="00C32A1E" w:rsidRPr="005D05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="00C32A1E" w:rsidRPr="00C32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C32A1E" w:rsidRPr="005D05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="00C32A1E" w:rsidRPr="005D05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D05D0" w:rsidRPr="00C32A1E" w:rsidRDefault="005D05D0" w:rsidP="00C3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05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2A1E" w:rsidRDefault="009C3920" w:rsidP="00185D80">
      <w:pPr>
        <w:rPr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FEEFE4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1607820" cy="30200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5D0">
        <w:rPr>
          <w:iCs/>
        </w:rPr>
        <w:t>Результат работы программы</w:t>
      </w:r>
      <w:r w:rsidR="005D05D0" w:rsidRPr="00C32A1E">
        <w:rPr>
          <w:iCs/>
        </w:rPr>
        <w:t>:</w:t>
      </w:r>
    </w:p>
    <w:p w:rsidR="00C32A1E" w:rsidRPr="00C32A1E" w:rsidRDefault="00C32A1E" w:rsidP="00185D80">
      <w:pPr>
        <w:rPr>
          <w:iCs/>
        </w:rPr>
      </w:pPr>
      <w:r>
        <w:rPr>
          <w:iCs/>
        </w:rPr>
        <w:lastRenderedPageBreak/>
        <w:t>График функции</w:t>
      </w:r>
      <w:r w:rsidRPr="00C32A1E">
        <w:rPr>
          <w:iCs/>
        </w:rPr>
        <w:t>:</w:t>
      </w:r>
    </w:p>
    <w:p w:rsidR="00C32A1E" w:rsidRPr="00C32A1E" w:rsidRDefault="00C32A1E" w:rsidP="00185D80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3A0454E5" wp14:editId="292666DE">
            <wp:extent cx="573405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D0" w:rsidRPr="003C2ADF" w:rsidRDefault="000D340B" w:rsidP="00185D80">
      <w:pPr>
        <w:rPr>
          <w:iCs/>
        </w:rPr>
      </w:pPr>
      <w:r>
        <w:rPr>
          <w:iCs/>
        </w:rPr>
        <w:t>Вывод</w:t>
      </w:r>
      <w:r w:rsidRPr="000D340B">
        <w:rPr>
          <w:iCs/>
        </w:rPr>
        <w:t xml:space="preserve">: </w:t>
      </w:r>
      <w:r>
        <w:rPr>
          <w:iCs/>
        </w:rPr>
        <w:t>на графике видно, что чашка остынет до комф</w:t>
      </w:r>
      <w:r w:rsidR="003C2ADF">
        <w:rPr>
          <w:iCs/>
        </w:rPr>
        <w:t xml:space="preserve">ортной температура за </w:t>
      </w:r>
      <w:r w:rsidR="003C2ADF" w:rsidRPr="003C2ADF">
        <w:rPr>
          <w:iCs/>
        </w:rPr>
        <w:t>~</w:t>
      </w:r>
      <w:r w:rsidR="003C2ADF">
        <w:rPr>
          <w:iCs/>
        </w:rPr>
        <w:t>20 мин.</w:t>
      </w:r>
      <w:bookmarkStart w:id="0" w:name="_GoBack"/>
      <w:bookmarkEnd w:id="0"/>
    </w:p>
    <w:sectPr w:rsidR="005D05D0" w:rsidRPr="003C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80"/>
    <w:rsid w:val="000D340B"/>
    <w:rsid w:val="00185D80"/>
    <w:rsid w:val="00373507"/>
    <w:rsid w:val="003C2ADF"/>
    <w:rsid w:val="005D05D0"/>
    <w:rsid w:val="009C3920"/>
    <w:rsid w:val="00C32A1E"/>
    <w:rsid w:val="00D15E3D"/>
    <w:rsid w:val="00D8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6F13"/>
  <w15:chartTrackingRefBased/>
  <w15:docId w15:val="{D90DA82D-DA3C-4B8A-9ECE-FD8BD9A7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0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5</cp:revision>
  <dcterms:created xsi:type="dcterms:W3CDTF">2020-04-14T15:30:00Z</dcterms:created>
  <dcterms:modified xsi:type="dcterms:W3CDTF">2020-04-14T16:02:00Z</dcterms:modified>
</cp:coreProperties>
</file>