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70390" w14:textId="67465346" w:rsidR="00FC30C2" w:rsidRDefault="00C92B3D" w:rsidP="00C92B3D">
      <w:pPr>
        <w:pStyle w:val="a3"/>
        <w:ind w:left="1080"/>
        <w:rPr>
          <w:b/>
          <w:bCs/>
        </w:rPr>
      </w:pPr>
      <w:r w:rsidRPr="00C92B3D">
        <w:rPr>
          <w:b/>
          <w:bCs/>
        </w:rPr>
        <w:t>1.Компьютерная обработка информации: модели, методы, средства.</w:t>
      </w:r>
    </w:p>
    <w:p w14:paraId="6F3E542B" w14:textId="5EFC1CE7" w:rsidR="006A172D" w:rsidRDefault="006A172D" w:rsidP="006A172D">
      <w:r w:rsidRPr="006A172D">
        <w:t>Основные понятия и их определения.</w:t>
      </w:r>
    </w:p>
    <w:p w14:paraId="08EDA93B" w14:textId="2FB737FC" w:rsidR="00AE31C0" w:rsidRDefault="00AE31C0" w:rsidP="006A172D">
      <w:r>
        <w:t>Обработка информации – получение из одних моделей, структур данных другие в результате выполнения определенного алгоритма.</w:t>
      </w:r>
    </w:p>
    <w:p w14:paraId="7ECD40AC" w14:textId="51DCE83F" w:rsidR="00C951D5" w:rsidRDefault="00AE31C0" w:rsidP="00C951D5">
      <w:r>
        <w:t>Исполнителем алгоритма можно считать абстрактную или реальную модель</w:t>
      </w:r>
      <w:r w:rsidR="00C951D5">
        <w:t>. Как правило исполнителями является компьютер. Компьютеры можно поделить на</w:t>
      </w:r>
      <w:r w:rsidR="00C951D5" w:rsidRPr="00C951D5">
        <w:t xml:space="preserve">: </w:t>
      </w:r>
      <w:r w:rsidR="00C951D5">
        <w:t>цифровые вычислительные машины (ЦВМ), обрабатывающие информацию, представленную в цифровой форме;</w:t>
      </w:r>
      <w:r w:rsidR="00C951D5" w:rsidRPr="00C951D5">
        <w:t xml:space="preserve"> </w:t>
      </w:r>
      <w:r w:rsidR="00C951D5">
        <w:t>аналоговые вычислительные машины (АВМ), обрабатывающие информацию, представленную в виде непрерывно меняющихся значений какой-либо физической величины (электрического напряжения, тока и т.д.);</w:t>
      </w:r>
      <w:r w:rsidR="00C951D5" w:rsidRPr="00C951D5">
        <w:t xml:space="preserve"> </w:t>
      </w:r>
      <w:r w:rsidR="00C951D5">
        <w:t>гибридные вычислительные машины (ГВМ), содержащие как аналоговые, так и цифровые вычислительные устройства.</w:t>
      </w:r>
    </w:p>
    <w:p w14:paraId="22C68E02" w14:textId="168DCD66" w:rsidR="009B447E" w:rsidRPr="00C951D5" w:rsidRDefault="009B447E" w:rsidP="00C951D5">
      <w:r w:rsidRPr="009B447E">
        <w:t>Обработка является одной из основных операций, выполняемых над информацией, и главным средством увеличения объёма и разнообразия информации.</w:t>
      </w:r>
    </w:p>
    <w:p w14:paraId="46198598" w14:textId="319BBB6F" w:rsidR="006A172D" w:rsidRPr="00D26F8E" w:rsidRDefault="00540A1A" w:rsidP="006A172D">
      <w:pPr>
        <w:rPr>
          <w:b/>
          <w:bCs/>
        </w:rPr>
      </w:pPr>
      <w:r w:rsidRPr="00D26F8E">
        <w:rPr>
          <w:b/>
          <w:bCs/>
        </w:rPr>
        <w:t>Модели обработки информации.</w:t>
      </w:r>
    </w:p>
    <w:p w14:paraId="3E725E80" w14:textId="182CA8DD" w:rsidR="00D26F8E" w:rsidRDefault="00D26F8E" w:rsidP="006A172D">
      <w:r w:rsidRPr="00D26F8E">
        <w:t>В модели информационной обработки четыре базовые функции ввода, обработки, вывода и хранения имеют специфическое значение.</w:t>
      </w:r>
    </w:p>
    <w:p w14:paraId="11EE682F" w14:textId="156C6AC4" w:rsidR="00E04EC3" w:rsidRDefault="00D26F8E" w:rsidP="00540A1A">
      <w:r w:rsidRPr="00D26F8E">
        <w:t xml:space="preserve">Функция ввода позволяет пользователям взаимодействовать с системой, запрашивая параметры обработки, управляя информационным доступом и определяя методы доставки. </w:t>
      </w:r>
      <w:r>
        <w:t>Пользователь может быть источником данных</w:t>
      </w:r>
      <w:r w:rsidRPr="00D26F8E">
        <w:t xml:space="preserve">, которые обрабатывает </w:t>
      </w:r>
      <w:r>
        <w:t xml:space="preserve">и хранит в репозиториях </w:t>
      </w:r>
      <w:r w:rsidRPr="00D26F8E">
        <w:t>система</w:t>
      </w:r>
      <w:r>
        <w:t>.</w:t>
      </w:r>
      <w:r w:rsidR="00E04EC3">
        <w:t xml:space="preserve"> Обработка – это манипуляция над данными и логикой системы. </w:t>
      </w:r>
      <w:r w:rsidR="00E04EC3" w:rsidRPr="00E04EC3">
        <w:t>Функция вывода доставляет результаты обработки пользователю в правильном, своевременном и соответствующим образом форматированном виде.</w:t>
      </w:r>
      <w:r w:rsidR="00E04EC3">
        <w:t xml:space="preserve"> Функция хранения необходима для поддержания целостности информации в течение определенного периода.</w:t>
      </w:r>
    </w:p>
    <w:p w14:paraId="5D5E08A6" w14:textId="211F4783" w:rsidR="00540A1A" w:rsidRDefault="00540A1A" w:rsidP="00540A1A">
      <w:pPr>
        <w:rPr>
          <w:b/>
          <w:bCs/>
        </w:rPr>
      </w:pPr>
      <w:r w:rsidRPr="00D26F8E">
        <w:rPr>
          <w:b/>
          <w:bCs/>
        </w:rPr>
        <w:t>Методы обработки информации.</w:t>
      </w:r>
    </w:p>
    <w:p w14:paraId="48072742" w14:textId="3C66B313" w:rsidR="00A76EDB" w:rsidRDefault="00A76EDB" w:rsidP="00540A1A">
      <w:r w:rsidRPr="00A76EDB">
        <w:t>Существует множество методов обработки информации, но в большинстве случаев они сводятся к обработке текстовых, числовых и графических данных.</w:t>
      </w:r>
      <w:r w:rsidR="00301922">
        <w:t xml:space="preserve"> </w:t>
      </w:r>
      <w:r w:rsidR="009F50B1">
        <w:t xml:space="preserve">Все данные обрабатываются разными метолами. </w:t>
      </w:r>
      <w:r w:rsidR="00301922">
        <w:t>К методам обработки компьютерной информации относятся</w:t>
      </w:r>
      <w:r w:rsidR="00301922" w:rsidRPr="00301922">
        <w:t xml:space="preserve"> </w:t>
      </w:r>
      <w:r w:rsidR="00301922">
        <w:t>численные</w:t>
      </w:r>
      <w:r w:rsidR="00301922" w:rsidRPr="00301922">
        <w:t xml:space="preserve"> </w:t>
      </w:r>
      <w:r w:rsidR="00301922">
        <w:t>методы</w:t>
      </w:r>
      <w:r w:rsidR="009F50B1">
        <w:t>.</w:t>
      </w:r>
    </w:p>
    <w:p w14:paraId="4AF0A5F6" w14:textId="04CBDA90" w:rsidR="009F50B1" w:rsidRPr="00C44371" w:rsidRDefault="009F50B1" w:rsidP="00540A1A">
      <w:r>
        <w:t xml:space="preserve">Численные методы - </w:t>
      </w:r>
      <w:r w:rsidRPr="009F50B1">
        <w:t>методы решения математических задач в численном виде</w:t>
      </w:r>
      <w:r>
        <w:t>.</w:t>
      </w:r>
      <w:r w:rsidR="00C44371">
        <w:t xml:space="preserve"> К наиболее часто применимым численным методам относятся</w:t>
      </w:r>
      <w:r w:rsidR="00C44371" w:rsidRPr="00C44371">
        <w:t xml:space="preserve">: </w:t>
      </w:r>
      <w:r w:rsidR="00C44371">
        <w:t>приближения, дифференцирование, интегрирование, решение алгебраических уравнений высших порядков и систем линейных алгебраических уравнений</w:t>
      </w:r>
    </w:p>
    <w:p w14:paraId="7B7EA417" w14:textId="38012D24" w:rsidR="00540A1A" w:rsidRDefault="00540A1A" w:rsidP="00540A1A">
      <w:pPr>
        <w:rPr>
          <w:b/>
          <w:bCs/>
        </w:rPr>
      </w:pPr>
      <w:r w:rsidRPr="00D26F8E">
        <w:rPr>
          <w:b/>
          <w:bCs/>
        </w:rPr>
        <w:t>Средства обработки информации.</w:t>
      </w:r>
    </w:p>
    <w:p w14:paraId="64436939" w14:textId="26F6A173" w:rsidR="00A76EDB" w:rsidRDefault="00A76EDB" w:rsidP="00540A1A">
      <w:r>
        <w:t xml:space="preserve">К средствам </w:t>
      </w:r>
      <w:r w:rsidR="00B267E7">
        <w:t xml:space="preserve">компьютерной </w:t>
      </w:r>
      <w:r>
        <w:t xml:space="preserve">обработки информации можно отнести редакторы, процессоры, СУБД, </w:t>
      </w:r>
      <w:r w:rsidR="00B267E7" w:rsidRPr="00B267E7">
        <w:t>конвертеры</w:t>
      </w:r>
      <w:r w:rsidR="00B267E7">
        <w:t>, калькуляторы. А также средства хранения, поиска, передачи информации</w:t>
      </w:r>
    </w:p>
    <w:p w14:paraId="5E9C70BF" w14:textId="246CDD61" w:rsidR="001E7BCC" w:rsidRDefault="00CF678D" w:rsidP="00540A1A">
      <w:hyperlink r:id="rId7" w:history="1">
        <w:r w:rsidR="001E7BCC">
          <w:rPr>
            <w:rStyle w:val="a4"/>
          </w:rPr>
          <w:t>https://www.intuit.ru/studies/courses/3609/851/lecture/31650?page=6</w:t>
        </w:r>
      </w:hyperlink>
    </w:p>
    <w:p w14:paraId="7F758C4E" w14:textId="48C251A4" w:rsidR="001E7BCC" w:rsidRDefault="00CF678D" w:rsidP="00540A1A">
      <w:hyperlink r:id="rId8" w:history="1">
        <w:r w:rsidR="001E7BCC">
          <w:rPr>
            <w:rStyle w:val="a4"/>
          </w:rPr>
          <w:t>https://www.intuit.ru/studies/courses/1025/166/lecture/4543?page=2</w:t>
        </w:r>
      </w:hyperlink>
    </w:p>
    <w:p w14:paraId="61C2DA6A" w14:textId="361369B8" w:rsidR="001E7BCC" w:rsidRDefault="00CF678D" w:rsidP="00540A1A">
      <w:hyperlink r:id="rId9" w:history="1">
        <w:r w:rsidR="001E7BCC">
          <w:rPr>
            <w:rStyle w:val="a4"/>
          </w:rPr>
          <w:t>https://studfile.net/preview/1970335/page:38/</w:t>
        </w:r>
      </w:hyperlink>
    </w:p>
    <w:p w14:paraId="21CB82ED" w14:textId="0D0AEFC9" w:rsidR="001E7BCC" w:rsidRDefault="00CF678D" w:rsidP="00540A1A">
      <w:hyperlink r:id="rId10" w:history="1">
        <w:r w:rsidR="001E7BCC">
          <w:rPr>
            <w:rStyle w:val="a4"/>
          </w:rPr>
          <w:t>https://ru.wikipedia.org/wiki/%D0%A7%D0%B8%D1%81%D0%BB%D0%B5%D0%BD%D0%BD%D1%8B%D0%B5_%D0%BC%D0%B5%D1%82%D0%BE%D0%B4%D1%8B</w:t>
        </w:r>
      </w:hyperlink>
    </w:p>
    <w:p w14:paraId="59278D21" w14:textId="29825817" w:rsidR="00540A1A" w:rsidRDefault="00C44371" w:rsidP="00C44371">
      <w:pPr>
        <w:jc w:val="center"/>
        <w:rPr>
          <w:b/>
          <w:bCs/>
        </w:rPr>
      </w:pPr>
      <w:r w:rsidRPr="00C44371">
        <w:rPr>
          <w:b/>
          <w:bCs/>
        </w:rPr>
        <w:t>2.</w:t>
      </w:r>
      <w:r w:rsidRPr="00C44371">
        <w:t xml:space="preserve"> </w:t>
      </w:r>
      <w:r w:rsidRPr="00C44371">
        <w:rPr>
          <w:b/>
          <w:bCs/>
        </w:rPr>
        <w:t>Структуры данных в компьютерной алгебре.</w:t>
      </w:r>
    </w:p>
    <w:p w14:paraId="04E0239C" w14:textId="3FAE50C8" w:rsidR="00652BF3" w:rsidRPr="00652BF3" w:rsidRDefault="002D5D5A" w:rsidP="002D5D5A">
      <w:r>
        <w:lastRenderedPageBreak/>
        <w:t>Структурой данных называется совокупность множеств</w:t>
      </w:r>
      <w:r w:rsidRPr="002D5D5A">
        <w:t xml:space="preserve"> </w:t>
      </w:r>
      <w:r>
        <w:t>{M1, M2, … MN} и совокупность отношений {P1, P2, … PR},</w:t>
      </w:r>
      <w:r w:rsidRPr="00652BF3">
        <w:t xml:space="preserve"> </w:t>
      </w:r>
      <w:r>
        <w:t>определённых над элементами этих множеств</w:t>
      </w:r>
      <w:r w:rsidRPr="00652BF3">
        <w:t>.</w:t>
      </w:r>
      <w:r w:rsidR="00652BF3">
        <w:t xml:space="preserve"> </w:t>
      </w:r>
      <w:r w:rsidR="00652BF3">
        <w:t>Структура хранения информации в системах компьютерной алгебры обычно представляет собой списки в силу того, что базовые элементы информации компьютерной алгебры (полиномы, ряды, матрицы и т.п.)</w:t>
      </w:r>
    </w:p>
    <w:p w14:paraId="136577E3" w14:textId="36772445" w:rsidR="002B3990" w:rsidRDefault="002B3990" w:rsidP="002D5D5A">
      <w:r>
        <w:t>Данные в компьютерной алгебре представлены различными структурами.</w:t>
      </w:r>
    </w:p>
    <w:p w14:paraId="13B7456F" w14:textId="05D70C0E" w:rsidR="002B3990" w:rsidRPr="00652BF3" w:rsidRDefault="002B3990" w:rsidP="002D5D5A">
      <w:r>
        <w:t>Исходные математические объекты имеют определенную алгебраическую природу, потому необходимы эффективные средства хранения, учитывающие эти свойства.</w:t>
      </w:r>
      <w:r>
        <w:t xml:space="preserve"> Эту проблему решают структуры хранения. Они определяются родом хранимых в ней данных.</w:t>
      </w:r>
    </w:p>
    <w:p w14:paraId="5798FE84" w14:textId="69BEB71A" w:rsidR="002D5D5A" w:rsidRDefault="002D5D5A" w:rsidP="002D5D5A">
      <w:pPr>
        <w:rPr>
          <w:lang w:val="en-US"/>
        </w:rPr>
      </w:pPr>
      <w:r>
        <w:t>Базовые типы данных</w:t>
      </w:r>
      <w:r>
        <w:rPr>
          <w:lang w:val="en-US"/>
        </w:rPr>
        <w:t>:</w:t>
      </w:r>
    </w:p>
    <w:p w14:paraId="54836046" w14:textId="178B37E4" w:rsidR="002D5D5A" w:rsidRDefault="002D5D5A" w:rsidP="002D5D5A">
      <w:pPr>
        <w:pStyle w:val="a3"/>
        <w:numPr>
          <w:ilvl w:val="0"/>
          <w:numId w:val="3"/>
        </w:numPr>
      </w:pPr>
      <w:r>
        <w:t>Числа (целые, вещественные, комплексные)</w:t>
      </w:r>
    </w:p>
    <w:p w14:paraId="52EBE4D8" w14:textId="25F6354D" w:rsidR="002D5D5A" w:rsidRDefault="002D5D5A" w:rsidP="002D5D5A">
      <w:pPr>
        <w:pStyle w:val="a3"/>
        <w:numPr>
          <w:ilvl w:val="0"/>
          <w:numId w:val="3"/>
        </w:numPr>
      </w:pPr>
      <w:r>
        <w:t xml:space="preserve">Математические выражения (арифметика, функции, производные интегралы, матрицы) </w:t>
      </w:r>
    </w:p>
    <w:p w14:paraId="716797FF" w14:textId="75A0B671" w:rsidR="002B3990" w:rsidRDefault="002B3990" w:rsidP="002B3990">
      <w:r>
        <w:t>Числа произвольной точности могут быть представлены в виде массивов, списков, последовательностей.</w:t>
      </w:r>
    </w:p>
    <w:p w14:paraId="3183F953" w14:textId="0776D1B1" w:rsidR="00AB1EFC" w:rsidRDefault="00AB1EFC" w:rsidP="002B3990">
      <w:r>
        <w:t>Типы данных в системах компьютерной алгебры</w:t>
      </w:r>
      <w:r w:rsidR="0066726C" w:rsidRPr="0066726C">
        <w:t>:</w:t>
      </w:r>
    </w:p>
    <w:p w14:paraId="74571A56" w14:textId="769331E9" w:rsidR="0066726C" w:rsidRPr="0066726C" w:rsidRDefault="0066726C" w:rsidP="0066726C">
      <w:pPr>
        <w:pStyle w:val="a3"/>
        <w:numPr>
          <w:ilvl w:val="0"/>
          <w:numId w:val="4"/>
        </w:numPr>
        <w:rPr>
          <w:lang w:val="en-US"/>
        </w:rPr>
      </w:pPr>
      <w:r>
        <w:t>Элементарные</w:t>
      </w:r>
    </w:p>
    <w:p w14:paraId="07EEB800" w14:textId="76CB03D8" w:rsidR="0066726C" w:rsidRPr="0066726C" w:rsidRDefault="0066726C" w:rsidP="0066726C">
      <w:pPr>
        <w:pStyle w:val="a3"/>
        <w:numPr>
          <w:ilvl w:val="0"/>
          <w:numId w:val="4"/>
        </w:numPr>
        <w:rPr>
          <w:lang w:val="en-US"/>
        </w:rPr>
      </w:pPr>
      <w:r>
        <w:t>Составные</w:t>
      </w:r>
    </w:p>
    <w:p w14:paraId="655F6F00" w14:textId="67BFB852" w:rsidR="0066726C" w:rsidRDefault="0066726C" w:rsidP="0066726C">
      <w:r>
        <w:t>К элементарным типам данных относят</w:t>
      </w:r>
      <w:r w:rsidRPr="0066726C">
        <w:t xml:space="preserve">: </w:t>
      </w:r>
      <w:r>
        <w:t>числовые, текстовые, логические, указательные типы.</w:t>
      </w:r>
    </w:p>
    <w:p w14:paraId="410F12DB" w14:textId="694D1B68" w:rsidR="0066726C" w:rsidRDefault="0066726C" w:rsidP="0066726C">
      <w:r>
        <w:t>К составным относят структуры, например</w:t>
      </w:r>
      <w:r w:rsidRPr="0066726C">
        <w:t xml:space="preserve">: </w:t>
      </w:r>
      <w:r>
        <w:t>массив, запись, линейный список, стек, дек, дерево, граф.</w:t>
      </w:r>
    </w:p>
    <w:p w14:paraId="4E215061" w14:textId="1338DADC" w:rsidR="0066726C" w:rsidRDefault="0066726C" w:rsidP="0066726C">
      <w:r>
        <w:t>Сложные структуры данных соотносятся с математическими объектами, например</w:t>
      </w:r>
      <w:r w:rsidRPr="0066726C">
        <w:t>:</w:t>
      </w:r>
    </w:p>
    <w:p w14:paraId="0730F108" w14:textId="557C0ACC" w:rsidR="0066726C" w:rsidRDefault="0066726C" w:rsidP="0001542D">
      <w:pPr>
        <w:pStyle w:val="a3"/>
        <w:numPr>
          <w:ilvl w:val="0"/>
          <w:numId w:val="5"/>
        </w:numPr>
      </w:pPr>
      <w:r>
        <w:t>Дробно-рациональные функции, представляющие собой отношение полиномов, разумно хранить в виде записи, содержащей ссылку на полином - числитель и ссылку на полином – знаменатель. При этом полиномы должны находиться в одной канонической форме.</w:t>
      </w:r>
    </w:p>
    <w:p w14:paraId="12B72016" w14:textId="354EF38A" w:rsidR="0001542D" w:rsidRDefault="0001542D" w:rsidP="0001542D">
      <w:pPr>
        <w:pStyle w:val="a3"/>
        <w:numPr>
          <w:ilvl w:val="0"/>
          <w:numId w:val="5"/>
        </w:numPr>
      </w:pPr>
      <w:r>
        <w:t>Матрицы представляются в виде массивов.</w:t>
      </w:r>
    </w:p>
    <w:p w14:paraId="30E1D5A5" w14:textId="5BE2D794" w:rsidR="0001542D" w:rsidRPr="0066726C" w:rsidRDefault="0001542D" w:rsidP="0001542D">
      <w:pPr>
        <w:pStyle w:val="a3"/>
        <w:numPr>
          <w:ilvl w:val="0"/>
          <w:numId w:val="5"/>
        </w:numPr>
      </w:pPr>
      <w:r>
        <w:t>Ряды представляются линейными списками и т.д.</w:t>
      </w:r>
    </w:p>
    <w:p w14:paraId="5414A42C" w14:textId="2F8C0332" w:rsidR="00695384" w:rsidRPr="0066726C" w:rsidRDefault="00695384" w:rsidP="00695384">
      <w:pPr>
        <w:ind w:left="360"/>
      </w:pPr>
      <w:hyperlink r:id="rId11" w:history="1">
        <w:r w:rsidRPr="0066726C">
          <w:rPr>
            <w:rStyle w:val="a4"/>
            <w:lang w:val="en-US"/>
          </w:rPr>
          <w:t>http</w:t>
        </w:r>
        <w:r w:rsidRPr="0066726C">
          <w:rPr>
            <w:rStyle w:val="a4"/>
          </w:rPr>
          <w:t>://</w:t>
        </w:r>
        <w:proofErr w:type="spellStart"/>
        <w:r w:rsidRPr="0066726C">
          <w:rPr>
            <w:rStyle w:val="a4"/>
            <w:lang w:val="en-US"/>
          </w:rPr>
          <w:t>kspt</w:t>
        </w:r>
        <w:proofErr w:type="spellEnd"/>
        <w:r w:rsidRPr="0066726C">
          <w:rPr>
            <w:rStyle w:val="a4"/>
          </w:rPr>
          <w:t>.</w:t>
        </w:r>
        <w:proofErr w:type="spellStart"/>
        <w:r w:rsidRPr="0066726C">
          <w:rPr>
            <w:rStyle w:val="a4"/>
            <w:lang w:val="en-US"/>
          </w:rPr>
          <w:t>icc</w:t>
        </w:r>
        <w:proofErr w:type="spellEnd"/>
        <w:r w:rsidRPr="0066726C">
          <w:rPr>
            <w:rStyle w:val="a4"/>
          </w:rPr>
          <w:t>.</w:t>
        </w:r>
        <w:proofErr w:type="spellStart"/>
        <w:r w:rsidRPr="0066726C">
          <w:rPr>
            <w:rStyle w:val="a4"/>
            <w:lang w:val="en-US"/>
          </w:rPr>
          <w:t>spbstu</w:t>
        </w:r>
        <w:proofErr w:type="spellEnd"/>
        <w:r w:rsidRPr="0066726C">
          <w:rPr>
            <w:rStyle w:val="a4"/>
          </w:rPr>
          <w:t>.</w:t>
        </w:r>
        <w:proofErr w:type="spellStart"/>
        <w:r w:rsidRPr="0066726C">
          <w:rPr>
            <w:rStyle w:val="a4"/>
            <w:lang w:val="en-US"/>
          </w:rPr>
          <w:t>ru</w:t>
        </w:r>
        <w:proofErr w:type="spellEnd"/>
        <w:r w:rsidRPr="0066726C">
          <w:rPr>
            <w:rStyle w:val="a4"/>
          </w:rPr>
          <w:t>/</w:t>
        </w:r>
        <w:r w:rsidRPr="0066726C">
          <w:rPr>
            <w:rStyle w:val="a4"/>
            <w:lang w:val="en-US"/>
          </w:rPr>
          <w:t>media</w:t>
        </w:r>
        <w:r w:rsidRPr="0066726C">
          <w:rPr>
            <w:rStyle w:val="a4"/>
          </w:rPr>
          <w:t>/</w:t>
        </w:r>
        <w:r w:rsidRPr="0066726C">
          <w:rPr>
            <w:rStyle w:val="a4"/>
            <w:lang w:val="en-US"/>
          </w:rPr>
          <w:t>files</w:t>
        </w:r>
        <w:r w:rsidRPr="0066726C">
          <w:rPr>
            <w:rStyle w:val="a4"/>
          </w:rPr>
          <w:t>/2012/</w:t>
        </w:r>
        <w:r w:rsidRPr="0066726C">
          <w:rPr>
            <w:rStyle w:val="a4"/>
            <w:lang w:val="en-US"/>
          </w:rPr>
          <w:t>course</w:t>
        </w:r>
        <w:r w:rsidRPr="0066726C">
          <w:rPr>
            <w:rStyle w:val="a4"/>
          </w:rPr>
          <w:t>/</w:t>
        </w:r>
        <w:r w:rsidRPr="0066726C">
          <w:rPr>
            <w:rStyle w:val="a4"/>
            <w:lang w:val="en-US"/>
          </w:rPr>
          <w:t>comp</w:t>
        </w:r>
        <w:r w:rsidRPr="0066726C">
          <w:rPr>
            <w:rStyle w:val="a4"/>
          </w:rPr>
          <w:t>-</w:t>
        </w:r>
        <w:r w:rsidRPr="0066726C">
          <w:rPr>
            <w:rStyle w:val="a4"/>
            <w:lang w:val="en-US"/>
          </w:rPr>
          <w:t>algebra</w:t>
        </w:r>
        <w:r w:rsidRPr="0066726C">
          <w:rPr>
            <w:rStyle w:val="a4"/>
          </w:rPr>
          <w:t>/</w:t>
        </w:r>
        <w:r w:rsidRPr="0066726C">
          <w:rPr>
            <w:rStyle w:val="a4"/>
            <w:lang w:val="en-US"/>
          </w:rPr>
          <w:t>CAS</w:t>
        </w:r>
        <w:r w:rsidRPr="0066726C">
          <w:rPr>
            <w:rStyle w:val="a4"/>
          </w:rPr>
          <w:t>_</w:t>
        </w:r>
        <w:r w:rsidRPr="0066726C">
          <w:rPr>
            <w:rStyle w:val="a4"/>
            <w:lang w:val="en-US"/>
          </w:rPr>
          <w:t>L</w:t>
        </w:r>
        <w:r w:rsidRPr="0066726C">
          <w:rPr>
            <w:rStyle w:val="a4"/>
          </w:rPr>
          <w:t>03.</w:t>
        </w:r>
        <w:r w:rsidRPr="0066726C">
          <w:rPr>
            <w:rStyle w:val="a4"/>
            <w:lang w:val="en-US"/>
          </w:rPr>
          <w:t>pdf</w:t>
        </w:r>
      </w:hyperlink>
    </w:p>
    <w:p w14:paraId="3F5A68B2" w14:textId="60E0EA5C" w:rsidR="00695384" w:rsidRDefault="00695384" w:rsidP="00695384">
      <w:pPr>
        <w:ind w:left="360"/>
      </w:pPr>
      <w:hyperlink r:id="rId12" w:history="1">
        <w:r w:rsidRPr="00A52043">
          <w:rPr>
            <w:rStyle w:val="a4"/>
          </w:rPr>
          <w:t>http://www.itlab.unn.ru/Uploads/coaChapter04.pdf</w:t>
        </w:r>
      </w:hyperlink>
    </w:p>
    <w:p w14:paraId="2F8BAD81" w14:textId="68833F61" w:rsidR="00AB1EFC" w:rsidRDefault="00AB1EFC" w:rsidP="00695384">
      <w:pPr>
        <w:ind w:left="360"/>
      </w:pPr>
      <w:hyperlink r:id="rId13" w:history="1">
        <w:r>
          <w:rPr>
            <w:rStyle w:val="a4"/>
          </w:rPr>
          <w:t>http://window.edu.ru/resource/820/44820/files/KluchMatjash1.pdf</w:t>
        </w:r>
      </w:hyperlink>
    </w:p>
    <w:p w14:paraId="31F6B7E3" w14:textId="7FAFBA42" w:rsidR="0001542D" w:rsidRDefault="0001542D" w:rsidP="0001542D">
      <w:pPr>
        <w:pStyle w:val="a3"/>
        <w:ind w:left="1080"/>
        <w:rPr>
          <w:b/>
          <w:bCs/>
        </w:rPr>
      </w:pPr>
      <w:r>
        <w:rPr>
          <w:b/>
          <w:bCs/>
        </w:rPr>
        <w:t xml:space="preserve">3. </w:t>
      </w:r>
      <w:r w:rsidRPr="0001542D">
        <w:rPr>
          <w:b/>
          <w:bCs/>
        </w:rPr>
        <w:t>Системы компьютерной алгебры: достижения и перспективы</w:t>
      </w:r>
    </w:p>
    <w:p w14:paraId="0DB9E11D" w14:textId="2B12DABA" w:rsidR="005F59EC" w:rsidRDefault="005F59EC" w:rsidP="005F59EC">
      <w:r w:rsidRPr="005F59EC">
        <w:t>Система компьютерной алгебры</w:t>
      </w:r>
      <w:r w:rsidR="00C12AB0">
        <w:t xml:space="preserve"> –</w:t>
      </w:r>
      <w:r w:rsidRPr="005F59EC">
        <w:t xml:space="preserve"> это прикладная программа для символьных вычислений, то есть выполнения преобразований и работы с математическими выражениями в аналитической (символьной) форме.</w:t>
      </w:r>
      <w:r w:rsidR="00883F6A">
        <w:t xml:space="preserve"> СКА были созданы для решения задач физики и информатики.</w:t>
      </w:r>
    </w:p>
    <w:p w14:paraId="0D5DCDBE" w14:textId="481DC6E6" w:rsidR="00883F6A" w:rsidRDefault="00883F6A" w:rsidP="005F59EC">
      <w:r>
        <w:t>Далее будут рассмотрены некоторые системы компьютерной алгебры</w:t>
      </w:r>
      <w:r w:rsidR="00804132">
        <w:t>.</w:t>
      </w:r>
    </w:p>
    <w:p w14:paraId="004A705A" w14:textId="61907948" w:rsidR="00804132" w:rsidRPr="00804132" w:rsidRDefault="00804132" w:rsidP="00804132">
      <w:pPr>
        <w:pStyle w:val="a3"/>
        <w:numPr>
          <w:ilvl w:val="0"/>
          <w:numId w:val="8"/>
        </w:numPr>
      </w:pPr>
      <w:r>
        <w:rPr>
          <w:lang w:val="en-US"/>
        </w:rPr>
        <w:t>Maxima</w:t>
      </w:r>
    </w:p>
    <w:p w14:paraId="7E89995E" w14:textId="6BD5C81B" w:rsidR="00804132" w:rsidRDefault="004C433B" w:rsidP="009529BF">
      <w:r>
        <w:rPr>
          <w:lang w:val="en-US"/>
        </w:rPr>
        <w:t>Maxima</w:t>
      </w:r>
      <w:r w:rsidRPr="004C433B">
        <w:t xml:space="preserve"> – </w:t>
      </w:r>
      <w:r>
        <w:t xml:space="preserve">это </w:t>
      </w:r>
      <w:r w:rsidRPr="004C433B">
        <w:t xml:space="preserve">свободная система компьютерной алгебры, написанная на языке </w:t>
      </w:r>
      <w:proofErr w:type="spellStart"/>
      <w:r w:rsidRPr="004C433B">
        <w:t>Common</w:t>
      </w:r>
      <w:proofErr w:type="spellEnd"/>
      <w:r w:rsidRPr="004C433B">
        <w:t xml:space="preserve"> </w:t>
      </w:r>
      <w:proofErr w:type="spellStart"/>
      <w:r w:rsidRPr="004C433B">
        <w:t>Lisp</w:t>
      </w:r>
      <w:proofErr w:type="spellEnd"/>
      <w:r>
        <w:t>.</w:t>
      </w:r>
    </w:p>
    <w:p w14:paraId="036AA8B3" w14:textId="6CAF1E37" w:rsidR="004C433B" w:rsidRPr="00A27DD8" w:rsidRDefault="004C433B" w:rsidP="009529BF">
      <w:r>
        <w:t>С</w:t>
      </w:r>
      <w:r w:rsidRPr="004C433B">
        <w:t>истема</w:t>
      </w:r>
      <w:r>
        <w:t xml:space="preserve"> предназначена</w:t>
      </w:r>
      <w:r w:rsidRPr="004C433B">
        <w:t xml:space="preserve"> для работы с символьными и численными выражениями, включающая дифференцирование, интегрирование, разложение в ряд, преобразование Лапласа, обыкновенные дифференциальные уравнения, системы линейных уравнений, многочлены, </w:t>
      </w:r>
      <w:r w:rsidRPr="004C433B">
        <w:lastRenderedPageBreak/>
        <w:t xml:space="preserve">множества, списки, векторы, матрицы и тензоры. </w:t>
      </w:r>
      <w:proofErr w:type="spellStart"/>
      <w:r w:rsidRPr="004C433B">
        <w:t>Maxima</w:t>
      </w:r>
      <w:proofErr w:type="spellEnd"/>
      <w:r w:rsidRPr="004C433B">
        <w:t xml:space="preserve"> производит численные расчеты высокой точности, используя точные дроби, целые числа и числа с плавающей точкой произвольной точности. Система позволяет строить графики функций и статистических данных в двух и трех измерениях.</w:t>
      </w:r>
      <w:r w:rsidR="00A27DD8" w:rsidRPr="00A27DD8">
        <w:t xml:space="preserve"> </w:t>
      </w:r>
      <w:r w:rsidR="00A27DD8">
        <w:t>Продукт периодически обновляется, последнее обновление было в 201</w:t>
      </w:r>
      <w:r w:rsidR="00A27DD8">
        <w:rPr>
          <w:lang w:val="en-US"/>
        </w:rPr>
        <w:t>9</w:t>
      </w:r>
      <w:r w:rsidR="00A27DD8">
        <w:t xml:space="preserve"> году. Продукт доступен на </w:t>
      </w:r>
      <w:r w:rsidR="00A27DD8">
        <w:rPr>
          <w:lang w:val="en-US"/>
        </w:rPr>
        <w:t>Windows</w:t>
      </w:r>
      <w:r w:rsidR="00A27DD8" w:rsidRPr="00A27DD8">
        <w:t xml:space="preserve">, </w:t>
      </w:r>
      <w:r w:rsidR="00A27DD8">
        <w:rPr>
          <w:lang w:val="en-US"/>
        </w:rPr>
        <w:t>Linux</w:t>
      </w:r>
      <w:r w:rsidR="00A27DD8" w:rsidRPr="00A27DD8">
        <w:t xml:space="preserve">, </w:t>
      </w:r>
      <w:r w:rsidR="00A27DD8">
        <w:rPr>
          <w:lang w:val="en-US"/>
        </w:rPr>
        <w:t>Mac</w:t>
      </w:r>
      <w:r w:rsidR="00A27DD8" w:rsidRPr="00A27DD8">
        <w:t>.</w:t>
      </w:r>
    </w:p>
    <w:p w14:paraId="41A9E6EE" w14:textId="0E3A84A2" w:rsidR="004C433B" w:rsidRPr="004C433B" w:rsidRDefault="004C433B" w:rsidP="004C433B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Jasymca</w:t>
      </w:r>
      <w:proofErr w:type="spellEnd"/>
    </w:p>
    <w:p w14:paraId="75FEE58F" w14:textId="2096C73B" w:rsidR="004C433B" w:rsidRDefault="004C433B" w:rsidP="004C433B">
      <w:pPr>
        <w:ind w:left="360"/>
      </w:pPr>
      <w:r w:rsidRPr="004C433B">
        <w:t xml:space="preserve">Символьный калькулятор для мобильных телефонов и карманных ПК. Решает и преобразует уравнения, работает с основными задачами исчисления, предоставляет некоторые типичные </w:t>
      </w:r>
      <w:bookmarkStart w:id="0" w:name="_GoBack"/>
      <w:bookmarkEnd w:id="0"/>
      <w:r w:rsidRPr="004C433B">
        <w:t>функции CAS. Синтаксис немного напоминает GNU-</w:t>
      </w:r>
      <w:proofErr w:type="spellStart"/>
      <w:r w:rsidRPr="004C433B">
        <w:t>Maxima</w:t>
      </w:r>
      <w:proofErr w:type="spellEnd"/>
      <w:r w:rsidRPr="004C433B">
        <w:t xml:space="preserve">, </w:t>
      </w:r>
      <w:r>
        <w:t xml:space="preserve">но может быть изменен на другой, например, </w:t>
      </w:r>
      <w:proofErr w:type="spellStart"/>
      <w:r>
        <w:rPr>
          <w:lang w:val="en-US"/>
        </w:rPr>
        <w:t>Matlab</w:t>
      </w:r>
      <w:proofErr w:type="spellEnd"/>
      <w:r w:rsidRPr="004C433B">
        <w:t>.</w:t>
      </w:r>
      <w:r w:rsidRPr="004C433B">
        <w:t xml:space="preserve"> </w:t>
      </w:r>
      <w:r>
        <w:t xml:space="preserve">Также </w:t>
      </w:r>
      <w:proofErr w:type="spellStart"/>
      <w:r>
        <w:rPr>
          <w:lang w:val="en-US"/>
        </w:rPr>
        <w:t>Jasymca</w:t>
      </w:r>
      <w:proofErr w:type="spellEnd"/>
      <w:r w:rsidRPr="004C433B">
        <w:t xml:space="preserve"> </w:t>
      </w:r>
      <w:r>
        <w:t>может визуализировать вычисления с помощью графиков.</w:t>
      </w:r>
      <w:r w:rsidRPr="004C433B">
        <w:t xml:space="preserve"> </w:t>
      </w:r>
      <w:r>
        <w:t xml:space="preserve">Система может использоваться онлайн, программируется языками </w:t>
      </w:r>
      <w:r>
        <w:rPr>
          <w:lang w:val="en-US"/>
        </w:rPr>
        <w:t>JAVA</w:t>
      </w:r>
      <w:r w:rsidRPr="004C433B">
        <w:t xml:space="preserve"> </w:t>
      </w:r>
      <w:r>
        <w:t xml:space="preserve">или </w:t>
      </w:r>
      <w:r>
        <w:rPr>
          <w:lang w:val="en-US"/>
        </w:rPr>
        <w:t>JavaScript</w:t>
      </w:r>
      <w:r w:rsidRPr="004C433B">
        <w:t>.</w:t>
      </w:r>
      <w:r>
        <w:t xml:space="preserve"> </w:t>
      </w:r>
    </w:p>
    <w:p w14:paraId="27B9D899" w14:textId="77777777" w:rsidR="008D7D1A" w:rsidRDefault="004C433B" w:rsidP="008D7D1A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4C433B">
        <w:t>Axiom</w:t>
      </w:r>
      <w:proofErr w:type="spellEnd"/>
      <w:r w:rsidR="008D7D1A">
        <w:rPr>
          <w:lang w:val="en-US"/>
        </w:rPr>
        <w:t xml:space="preserve"> </w:t>
      </w:r>
    </w:p>
    <w:p w14:paraId="7C0FFBB4" w14:textId="7F23C252" w:rsidR="004C433B" w:rsidRPr="008D7D1A" w:rsidRDefault="008D7D1A" w:rsidP="008D7D1A">
      <w:pPr>
        <w:ind w:left="360"/>
      </w:pPr>
      <w:r w:rsidRPr="008D7D1A">
        <w:t>Система компьютерной алгебры общего назначения. Полезна в компьютерных расчетах, исследованиях и разработке математических алгоритмов. Определяет математически корректную иерархию со строгой типизацией, включает язык программирования и встроенный компилятор.</w:t>
      </w:r>
      <w:r w:rsidRPr="008D7D1A">
        <w:t xml:space="preserve"> </w:t>
      </w:r>
      <w:r w:rsidRPr="008D7D1A">
        <w:t xml:space="preserve">Также включает </w:t>
      </w:r>
      <w:r w:rsidRPr="008D7D1A">
        <w:rPr>
          <w:lang w:val="en-US"/>
        </w:rPr>
        <w:t>Rosetta</w:t>
      </w:r>
      <w:r w:rsidRPr="008D7D1A">
        <w:t xml:space="preserve"> </w:t>
      </w:r>
      <w:r w:rsidRPr="008D7D1A">
        <w:rPr>
          <w:lang w:val="en-US"/>
        </w:rPr>
        <w:t>Stone</w:t>
      </w:r>
      <w:r w:rsidRPr="008D7D1A">
        <w:t xml:space="preserve"> — любопытное средство перевода основных операций на языки различных </w:t>
      </w:r>
      <w:r w:rsidRPr="008D7D1A">
        <w:rPr>
          <w:lang w:val="en-US"/>
        </w:rPr>
        <w:t>CAS</w:t>
      </w:r>
      <w:r w:rsidRPr="008D7D1A">
        <w:t xml:space="preserve">. </w:t>
      </w:r>
      <w:r w:rsidRPr="008D7D1A">
        <w:t>Аксиома разрабатывается с 1973 года и продается как коммерческий продукт</w:t>
      </w:r>
      <w:r>
        <w:t>, но есть и бесплатная версия.</w:t>
      </w:r>
    </w:p>
    <w:p w14:paraId="27499C09" w14:textId="5C5D9532" w:rsidR="004C433B" w:rsidRPr="0097234F" w:rsidRDefault="0097234F" w:rsidP="004C433B">
      <w:pPr>
        <w:pStyle w:val="a3"/>
        <w:numPr>
          <w:ilvl w:val="0"/>
          <w:numId w:val="8"/>
        </w:numPr>
      </w:pPr>
      <w:proofErr w:type="spellStart"/>
      <w:r w:rsidRPr="0097234F">
        <w:rPr>
          <w:lang w:val="en-US"/>
        </w:rPr>
        <w:t>Wolfram</w:t>
      </w:r>
      <w:r w:rsidR="004C433B">
        <w:rPr>
          <w:lang w:val="en-US"/>
        </w:rPr>
        <w:t>Alpha</w:t>
      </w:r>
      <w:proofErr w:type="spellEnd"/>
    </w:p>
    <w:p w14:paraId="0D31885E" w14:textId="301A3481" w:rsidR="0097234F" w:rsidRPr="0097234F" w:rsidRDefault="0097234F" w:rsidP="0097234F">
      <w:pPr>
        <w:pStyle w:val="a3"/>
        <w:numPr>
          <w:ilvl w:val="0"/>
          <w:numId w:val="8"/>
        </w:numPr>
      </w:pPr>
      <w:proofErr w:type="spellStart"/>
      <w:r w:rsidRPr="0097234F">
        <w:rPr>
          <w:lang w:val="en-US"/>
        </w:rPr>
        <w:t>Wolfram</w:t>
      </w:r>
      <w:r>
        <w:rPr>
          <w:lang w:val="en-US"/>
        </w:rPr>
        <w:t>Alpha</w:t>
      </w:r>
      <w:proofErr w:type="spellEnd"/>
      <w:r>
        <w:t xml:space="preserve"> не является системой </w:t>
      </w:r>
      <w:r w:rsidRPr="008D7D1A">
        <w:t>компьютерной алгебры</w:t>
      </w:r>
      <w:r>
        <w:t xml:space="preserve"> в полной мере, это скорее база знаний оснащенная математическими алгоритмами. Доступен </w:t>
      </w:r>
      <w:proofErr w:type="spellStart"/>
      <w:r w:rsidRPr="0097234F">
        <w:rPr>
          <w:lang w:val="en-US"/>
        </w:rPr>
        <w:t>Wolfram</w:t>
      </w:r>
      <w:r>
        <w:rPr>
          <w:lang w:val="en-US"/>
        </w:rPr>
        <w:t>Alpha</w:t>
      </w:r>
      <w:proofErr w:type="spellEnd"/>
      <w:r>
        <w:t xml:space="preserve"> онлайн в интернете, но бесплатная версия имеет ряд ограничений. </w:t>
      </w:r>
      <w:proofErr w:type="spellStart"/>
      <w:r w:rsidRPr="0097234F">
        <w:rPr>
          <w:lang w:val="en-US"/>
        </w:rPr>
        <w:t>Wolfram</w:t>
      </w:r>
      <w:r>
        <w:rPr>
          <w:lang w:val="en-US"/>
        </w:rPr>
        <w:t>Alpha</w:t>
      </w:r>
      <w:proofErr w:type="spellEnd"/>
      <w:r w:rsidRPr="0097234F">
        <w:t xml:space="preserve"> </w:t>
      </w:r>
      <w:r w:rsidRPr="0097234F">
        <w:t>способен переводить данные между различными единицами измерения, системами счисления, подбирать общую формулу последовательности, находить возможные замкнутые формы для приближенных дробных чисел, вычислять суммы, пределы, интегралы, решать уравнения и системы уравнений, производить операции с матрицами, определять свойства чисел и геометрических фигур.</w:t>
      </w:r>
      <w:r>
        <w:t xml:space="preserve"> </w:t>
      </w:r>
      <w:r w:rsidR="00A27DD8">
        <w:t>Система часто обновляется.</w:t>
      </w:r>
    </w:p>
    <w:p w14:paraId="721784C0" w14:textId="51A8A435" w:rsidR="004C433B" w:rsidRPr="002D4B48" w:rsidRDefault="004C433B" w:rsidP="004C433B">
      <w:pPr>
        <w:pStyle w:val="a3"/>
        <w:numPr>
          <w:ilvl w:val="0"/>
          <w:numId w:val="8"/>
        </w:numPr>
      </w:pPr>
      <w:r>
        <w:rPr>
          <w:lang w:val="en-US"/>
        </w:rPr>
        <w:t>Maple</w:t>
      </w:r>
      <w:r w:rsidR="00A27DD8">
        <w:rPr>
          <w:lang w:val="en-US"/>
        </w:rPr>
        <w:t xml:space="preserve"> </w:t>
      </w:r>
    </w:p>
    <w:p w14:paraId="6BB41594" w14:textId="4A341C67" w:rsidR="002D4B48" w:rsidRPr="00A27DD8" w:rsidRDefault="002D4B48" w:rsidP="002D4B48">
      <w:r>
        <w:rPr>
          <w:lang w:val="en-US"/>
        </w:rPr>
        <w:t>Maple</w:t>
      </w:r>
      <w:r w:rsidRPr="002D4B48">
        <w:t xml:space="preserve"> –</w:t>
      </w:r>
      <w:r>
        <w:t xml:space="preserve"> система компьютерной алгебры ориентированная </w:t>
      </w:r>
      <w:r w:rsidRPr="002D4B48">
        <w:t xml:space="preserve">на сложные математические вычисления, визуализацию данных и моделирование. Система </w:t>
      </w:r>
      <w:proofErr w:type="spellStart"/>
      <w:r w:rsidRPr="002D4B48">
        <w:t>Maple</w:t>
      </w:r>
      <w:proofErr w:type="spellEnd"/>
      <w:r w:rsidRPr="002D4B48">
        <w:t xml:space="preserve">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 Имеет собственный интерпретируемый язык программирования, синтаксисом частично напоминающий Паскаль.</w:t>
      </w:r>
      <w:r w:rsidR="00A27DD8">
        <w:t xml:space="preserve"> Продукт периодически обновляется, последнее обновление было в 2018 году. Продукт доступен на </w:t>
      </w:r>
      <w:r w:rsidR="00A27DD8">
        <w:rPr>
          <w:lang w:val="en-US"/>
        </w:rPr>
        <w:t>Windows</w:t>
      </w:r>
      <w:r w:rsidR="00A27DD8" w:rsidRPr="00A27DD8">
        <w:t xml:space="preserve">, </w:t>
      </w:r>
      <w:r w:rsidR="00A27DD8">
        <w:rPr>
          <w:lang w:val="en-US"/>
        </w:rPr>
        <w:t>Linux</w:t>
      </w:r>
      <w:r w:rsidR="00A27DD8" w:rsidRPr="00A27DD8">
        <w:t xml:space="preserve">, </w:t>
      </w:r>
      <w:r w:rsidR="00A27DD8">
        <w:rPr>
          <w:lang w:val="en-US"/>
        </w:rPr>
        <w:t>Mac</w:t>
      </w:r>
      <w:r w:rsidR="00A27DD8" w:rsidRPr="00A27DD8">
        <w:t>.</w:t>
      </w:r>
    </w:p>
    <w:p w14:paraId="436FF70F" w14:textId="18D074D3" w:rsidR="002D4B48" w:rsidRDefault="00A27DD8" w:rsidP="002D4B48">
      <w:pPr>
        <w:rPr>
          <w:lang w:val="en-US"/>
        </w:rPr>
      </w:pPr>
      <w:hyperlink r:id="rId14" w:history="1">
        <w:r w:rsidRPr="00A52043">
          <w:rPr>
            <w:rStyle w:val="a4"/>
            <w:lang w:val="en-US"/>
          </w:rPr>
          <w:t>https</w:t>
        </w:r>
        <w:r w:rsidRPr="00A27DD8">
          <w:rPr>
            <w:rStyle w:val="a4"/>
          </w:rPr>
          <w:t>://</w:t>
        </w:r>
        <w:proofErr w:type="spellStart"/>
        <w:r w:rsidRPr="00A52043">
          <w:rPr>
            <w:rStyle w:val="a4"/>
            <w:lang w:val="en-US"/>
          </w:rPr>
          <w:t>ru</w:t>
        </w:r>
        <w:proofErr w:type="spellEnd"/>
        <w:r w:rsidRPr="00A27DD8">
          <w:rPr>
            <w:rStyle w:val="a4"/>
          </w:rPr>
          <w:t>.</w:t>
        </w:r>
        <w:proofErr w:type="spellStart"/>
        <w:r w:rsidRPr="00A52043">
          <w:rPr>
            <w:rStyle w:val="a4"/>
            <w:lang w:val="en-US"/>
          </w:rPr>
          <w:t>wikipedia</w:t>
        </w:r>
        <w:proofErr w:type="spellEnd"/>
        <w:r w:rsidRPr="00A27DD8">
          <w:rPr>
            <w:rStyle w:val="a4"/>
          </w:rPr>
          <w:t>.</w:t>
        </w:r>
        <w:r w:rsidRPr="00A52043">
          <w:rPr>
            <w:rStyle w:val="a4"/>
            <w:lang w:val="en-US"/>
          </w:rPr>
          <w:t>org</w:t>
        </w:r>
        <w:r w:rsidRPr="00A27DD8">
          <w:rPr>
            <w:rStyle w:val="a4"/>
          </w:rPr>
          <w:t>/</w:t>
        </w:r>
        <w:r w:rsidRPr="00A52043">
          <w:rPr>
            <w:rStyle w:val="a4"/>
            <w:lang w:val="en-US"/>
          </w:rPr>
          <w:t>wiki</w:t>
        </w:r>
        <w:r w:rsidRPr="00A27DD8">
          <w:rPr>
            <w:rStyle w:val="a4"/>
          </w:rPr>
          <w:t>/</w:t>
        </w:r>
        <w:r w:rsidRPr="00A52043">
          <w:rPr>
            <w:rStyle w:val="a4"/>
            <w:lang w:val="en-US"/>
          </w:rPr>
          <w:t>M</w:t>
        </w:r>
        <w:r w:rsidRPr="00A52043">
          <w:rPr>
            <w:rStyle w:val="a4"/>
            <w:lang w:val="en-US"/>
          </w:rPr>
          <w:t>aple</w:t>
        </w:r>
      </w:hyperlink>
    </w:p>
    <w:p w14:paraId="1CF2CD8A" w14:textId="634AE733" w:rsidR="00216AF7" w:rsidRDefault="00216AF7" w:rsidP="002D4B48">
      <w:pPr>
        <w:rPr>
          <w:lang w:val="en-US"/>
        </w:rPr>
      </w:pPr>
      <w:hyperlink r:id="rId15" w:history="1">
        <w:r w:rsidRPr="00216AF7">
          <w:rPr>
            <w:rStyle w:val="a4"/>
            <w:lang w:val="en-US"/>
          </w:rPr>
          <w:t>https://ru.wikipedia.org/wiki/M</w:t>
        </w:r>
        <w:r w:rsidRPr="00216AF7">
          <w:rPr>
            <w:rStyle w:val="a4"/>
            <w:lang w:val="en-US"/>
          </w:rPr>
          <w:t>a</w:t>
        </w:r>
        <w:r w:rsidRPr="00216AF7">
          <w:rPr>
            <w:rStyle w:val="a4"/>
            <w:lang w:val="en-US"/>
          </w:rPr>
          <w:t>xima</w:t>
        </w:r>
      </w:hyperlink>
    </w:p>
    <w:p w14:paraId="45C425CF" w14:textId="51FB2A52" w:rsidR="002D4B48" w:rsidRPr="00216AF7" w:rsidRDefault="00216AF7" w:rsidP="002D4B48">
      <w:pPr>
        <w:rPr>
          <w:lang w:val="en-US"/>
        </w:rPr>
      </w:pPr>
      <w:hyperlink r:id="rId16" w:history="1">
        <w:r w:rsidRPr="00A52043">
          <w:rPr>
            <w:rStyle w:val="a4"/>
            <w:lang w:val="en-US"/>
          </w:rPr>
          <w:t>https://ru.wikipedia.org/wiki/WolframAlpha</w:t>
        </w:r>
      </w:hyperlink>
    </w:p>
    <w:p w14:paraId="39642F23" w14:textId="7F467007" w:rsidR="00804132" w:rsidRDefault="00804132" w:rsidP="005F59EC">
      <w:hyperlink r:id="rId17" w:history="1">
        <w:r w:rsidRPr="00A52043">
          <w:rPr>
            <w:rStyle w:val="a4"/>
          </w:rPr>
          <w:t>http://maxima.sourceforge.net/ru/compalg.html</w:t>
        </w:r>
      </w:hyperlink>
    </w:p>
    <w:p w14:paraId="13BAC711" w14:textId="1F562D8A" w:rsidR="00804132" w:rsidRPr="005F59EC" w:rsidRDefault="00804132" w:rsidP="00804132">
      <w:hyperlink r:id="rId18" w:history="1">
        <w:r>
          <w:rPr>
            <w:rStyle w:val="a4"/>
          </w:rPr>
          <w:t>https://ru.wikipedia.org/wiki/%D0%A1%D0%B8%D1%81%D1%82%D0%B5%D0%BC%D0%B0_%D0%BA%D0%BE%D0%BC%D0%BF%D1%8C%D1%8E%D1%82%D0%B5%D1%80%D0%BD%D0%BE%D0%B9_%D0%B0%D0%BB%D0%B3%D0%B5%D0%B1%D1%80%D1%8B</w:t>
        </w:r>
      </w:hyperlink>
    </w:p>
    <w:p w14:paraId="13E89B2B" w14:textId="28151575" w:rsidR="0001542D" w:rsidRPr="0001542D" w:rsidRDefault="0001542D" w:rsidP="0001542D"/>
    <w:sectPr w:rsidR="0001542D" w:rsidRPr="0001542D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FB662" w14:textId="77777777" w:rsidR="00CF678D" w:rsidRDefault="00CF678D" w:rsidP="00EA766F">
      <w:pPr>
        <w:spacing w:after="0" w:line="240" w:lineRule="auto"/>
      </w:pPr>
      <w:r>
        <w:separator/>
      </w:r>
    </w:p>
  </w:endnote>
  <w:endnote w:type="continuationSeparator" w:id="0">
    <w:p w14:paraId="19B6C6D4" w14:textId="77777777" w:rsidR="00CF678D" w:rsidRDefault="00CF678D" w:rsidP="00EA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3298" w14:textId="77777777" w:rsidR="00CF678D" w:rsidRDefault="00CF678D" w:rsidP="00EA766F">
      <w:pPr>
        <w:spacing w:after="0" w:line="240" w:lineRule="auto"/>
      </w:pPr>
      <w:r>
        <w:separator/>
      </w:r>
    </w:p>
  </w:footnote>
  <w:footnote w:type="continuationSeparator" w:id="0">
    <w:p w14:paraId="6F59B318" w14:textId="77777777" w:rsidR="00CF678D" w:rsidRDefault="00CF678D" w:rsidP="00EA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8639" w14:textId="77777777" w:rsidR="00EA766F" w:rsidRDefault="00EA766F">
    <w:pPr>
      <w:pStyle w:val="a7"/>
    </w:pPr>
    <w:r>
      <w:t xml:space="preserve">Гришутенко Павел Петрович 1 группа 2 подгруппа </w:t>
    </w:r>
  </w:p>
  <w:p w14:paraId="023B180D" w14:textId="12FCC52A" w:rsidR="00EA766F" w:rsidRDefault="00EA766F">
    <w:pPr>
      <w:pStyle w:val="a7"/>
    </w:pPr>
    <w:r w:rsidRPr="00EA766F">
      <w:t>Тема 1. «Основы компьютерной алгебры»</w:t>
    </w:r>
    <w:r>
      <w:t xml:space="preserve"> Лаб. Работа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204"/>
    <w:multiLevelType w:val="hybridMultilevel"/>
    <w:tmpl w:val="AC167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F9F"/>
    <w:multiLevelType w:val="hybridMultilevel"/>
    <w:tmpl w:val="B63EF818"/>
    <w:lvl w:ilvl="0" w:tplc="705265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60707"/>
    <w:multiLevelType w:val="hybridMultilevel"/>
    <w:tmpl w:val="12942EB6"/>
    <w:lvl w:ilvl="0" w:tplc="C95C60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14B1E"/>
    <w:multiLevelType w:val="hybridMultilevel"/>
    <w:tmpl w:val="4FF6D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5B0"/>
    <w:multiLevelType w:val="hybridMultilevel"/>
    <w:tmpl w:val="AB8A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634D"/>
    <w:multiLevelType w:val="hybridMultilevel"/>
    <w:tmpl w:val="5FF0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F3999"/>
    <w:multiLevelType w:val="hybridMultilevel"/>
    <w:tmpl w:val="F796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26983"/>
    <w:multiLevelType w:val="hybridMultilevel"/>
    <w:tmpl w:val="A57AA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1C"/>
    <w:rsid w:val="0001542D"/>
    <w:rsid w:val="000B6BDC"/>
    <w:rsid w:val="001E7BCC"/>
    <w:rsid w:val="00216AF7"/>
    <w:rsid w:val="002B3990"/>
    <w:rsid w:val="002D4B48"/>
    <w:rsid w:val="002D5D5A"/>
    <w:rsid w:val="00301922"/>
    <w:rsid w:val="00306B1C"/>
    <w:rsid w:val="00373507"/>
    <w:rsid w:val="00492277"/>
    <w:rsid w:val="004C433B"/>
    <w:rsid w:val="00540A1A"/>
    <w:rsid w:val="005F59EC"/>
    <w:rsid w:val="00652BF3"/>
    <w:rsid w:val="0066726C"/>
    <w:rsid w:val="00695384"/>
    <w:rsid w:val="006A172D"/>
    <w:rsid w:val="00804132"/>
    <w:rsid w:val="00883F6A"/>
    <w:rsid w:val="008D7D1A"/>
    <w:rsid w:val="009529BF"/>
    <w:rsid w:val="0097234F"/>
    <w:rsid w:val="009B447E"/>
    <w:rsid w:val="009F50B1"/>
    <w:rsid w:val="00A27DD8"/>
    <w:rsid w:val="00A76EDB"/>
    <w:rsid w:val="00AB1EFC"/>
    <w:rsid w:val="00AE31C0"/>
    <w:rsid w:val="00B267E7"/>
    <w:rsid w:val="00C126B7"/>
    <w:rsid w:val="00C12AB0"/>
    <w:rsid w:val="00C44371"/>
    <w:rsid w:val="00C92B3D"/>
    <w:rsid w:val="00C951D5"/>
    <w:rsid w:val="00CF678D"/>
    <w:rsid w:val="00D15E3D"/>
    <w:rsid w:val="00D26F8E"/>
    <w:rsid w:val="00D273B9"/>
    <w:rsid w:val="00E04EC3"/>
    <w:rsid w:val="00E70F0B"/>
    <w:rsid w:val="00E811E9"/>
    <w:rsid w:val="00E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E3A"/>
  <w15:chartTrackingRefBased/>
  <w15:docId w15:val="{DD4BB706-452A-404C-B01E-59BD7A4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B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B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953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766F"/>
  </w:style>
  <w:style w:type="paragraph" w:styleId="a9">
    <w:name w:val="footer"/>
    <w:basedOn w:val="a"/>
    <w:link w:val="aa"/>
    <w:uiPriority w:val="99"/>
    <w:unhideWhenUsed/>
    <w:rsid w:val="00EA7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025/166/lecture/4543?page=2" TargetMode="External"/><Relationship Id="rId13" Type="http://schemas.openxmlformats.org/officeDocument/2006/relationships/hyperlink" Target="http://window.edu.ru/resource/820/44820/files/KluchMatjash1.pdf" TargetMode="External"/><Relationship Id="rId18" Type="http://schemas.openxmlformats.org/officeDocument/2006/relationships/hyperlink" Target="https://ru.wikipedia.org/wiki/%D0%A1%D0%B8%D1%81%D1%82%D0%B5%D0%BC%D0%B0_%D0%BA%D0%BE%D0%BC%D0%BF%D1%8C%D1%8E%D1%82%D0%B5%D1%80%D0%BD%D0%BE%D0%B9_%D0%B0%D0%BB%D0%B3%D0%B5%D0%B1%D1%80%D1%8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intuit.ru/studies/courses/3609/851/lecture/31650?page=6" TargetMode="External"/><Relationship Id="rId12" Type="http://schemas.openxmlformats.org/officeDocument/2006/relationships/hyperlink" Target="http://www.itlab.unn.ru/Uploads/coaChapter04.pdf" TargetMode="External"/><Relationship Id="rId17" Type="http://schemas.openxmlformats.org/officeDocument/2006/relationships/hyperlink" Target="http://maxima.sourceforge.net/ru/compal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WolframAlph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spt.icc.spbstu.ru/media/files/2012/course/comp-algebra/CAS_L03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Maxima" TargetMode="External"/><Relationship Id="rId10" Type="http://schemas.openxmlformats.org/officeDocument/2006/relationships/hyperlink" Target="https://ru.wikipedia.org/wiki/%D0%A7%D0%B8%D1%81%D0%BB%D0%B5%D0%BD%D0%BD%D1%8B%D0%B5_%D0%BC%D0%B5%D1%82%D0%BE%D0%B4%D1%8B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1970335/page:38/" TargetMode="External"/><Relationship Id="rId14" Type="http://schemas.openxmlformats.org/officeDocument/2006/relationships/hyperlink" Target="https://ru.wikipedia.org/wiki/Ma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</Pages>
  <Words>1429</Words>
  <Characters>7593</Characters>
  <Application>Microsoft Office Word</Application>
  <DocSecurity>0</DocSecurity>
  <Lines>126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38</cp:revision>
  <dcterms:created xsi:type="dcterms:W3CDTF">2020-04-22T13:33:00Z</dcterms:created>
  <dcterms:modified xsi:type="dcterms:W3CDTF">2020-05-04T15:04:00Z</dcterms:modified>
</cp:coreProperties>
</file>