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F8E2" w14:textId="60A77E09" w:rsidR="00A73DFB" w:rsidRDefault="00436BF7" w:rsidP="00436BF7">
      <w:pPr>
        <w:jc w:val="center"/>
        <w:rPr>
          <w:b/>
          <w:bCs/>
        </w:rPr>
      </w:pPr>
      <w:r>
        <w:rPr>
          <w:b/>
          <w:bCs/>
        </w:rPr>
        <w:t>Лабораторная работа 4</w:t>
      </w:r>
    </w:p>
    <w:p w14:paraId="149B0D0B" w14:textId="3D8DFDE6" w:rsidR="00436BF7" w:rsidRPr="003D58B1" w:rsidRDefault="00436BF7" w:rsidP="00436BF7">
      <w:r>
        <w:t xml:space="preserve">Открытие консоли </w:t>
      </w:r>
      <w:r>
        <w:rPr>
          <w:lang w:val="en-US"/>
        </w:rPr>
        <w:t>mmc</w:t>
      </w:r>
      <w:r w:rsidR="00043EB6" w:rsidRPr="003D58B1">
        <w:t>.</w:t>
      </w:r>
    </w:p>
    <w:p w14:paraId="0B5232AE" w14:textId="4328C1C3" w:rsidR="008162E2" w:rsidRDefault="008162E2" w:rsidP="00436BF7">
      <w:r>
        <w:rPr>
          <w:noProof/>
        </w:rPr>
        <w:drawing>
          <wp:inline distT="0" distB="0" distL="0" distR="0" wp14:anchorId="44DAC6DE" wp14:editId="445AA12D">
            <wp:extent cx="5940425" cy="4187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2724" w14:textId="533410D8" w:rsidR="008D2485" w:rsidRDefault="008D2485" w:rsidP="00436BF7">
      <w:r>
        <w:rPr>
          <w:noProof/>
        </w:rPr>
        <w:drawing>
          <wp:inline distT="0" distB="0" distL="0" distR="0" wp14:anchorId="523107E4" wp14:editId="3E089164">
            <wp:extent cx="3886200" cy="433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DEE" w14:textId="73C7F19D" w:rsidR="00602272" w:rsidRDefault="00602272" w:rsidP="00436BF7">
      <w:r>
        <w:rPr>
          <w:noProof/>
        </w:rPr>
        <w:lastRenderedPageBreak/>
        <w:drawing>
          <wp:inline distT="0" distB="0" distL="0" distR="0" wp14:anchorId="1AA8AB35" wp14:editId="53BCC022">
            <wp:extent cx="575310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E18" w14:textId="6C0BA4BF" w:rsidR="00980EE7" w:rsidRDefault="00980EE7" w:rsidP="00436BF7">
      <w:r>
        <w:rPr>
          <w:noProof/>
        </w:rPr>
        <w:lastRenderedPageBreak/>
        <w:drawing>
          <wp:inline distT="0" distB="0" distL="0" distR="0" wp14:anchorId="3B58B8AA" wp14:editId="55B117AA">
            <wp:extent cx="413385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DEBF5" wp14:editId="63581351">
            <wp:extent cx="5940425" cy="3928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23B5" w14:textId="530FBC9F" w:rsidR="00DA6E97" w:rsidRDefault="00DA6E97" w:rsidP="00436BF7">
      <w:r>
        <w:rPr>
          <w:noProof/>
        </w:rPr>
        <w:lastRenderedPageBreak/>
        <w:drawing>
          <wp:inline distT="0" distB="0" distL="0" distR="0" wp14:anchorId="364981A2" wp14:editId="3CFEF9F2">
            <wp:extent cx="3971925" cy="474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6AE" w14:textId="535073D8" w:rsidR="00545FC8" w:rsidRDefault="00545FC8" w:rsidP="00436BF7">
      <w:r>
        <w:rPr>
          <w:noProof/>
        </w:rPr>
        <w:drawing>
          <wp:inline distT="0" distB="0" distL="0" distR="0" wp14:anchorId="5079126A" wp14:editId="4FC44A64">
            <wp:extent cx="5648325" cy="3905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D85" w14:textId="77777777" w:rsidR="00235755" w:rsidRDefault="00545FC8" w:rsidP="00436BF7">
      <w:r>
        <w:t>После перехода в расширенный вид появляется вкладка описания процесса.</w:t>
      </w:r>
    </w:p>
    <w:p w14:paraId="261E033E" w14:textId="48215456" w:rsidR="00602272" w:rsidRDefault="00545FC8" w:rsidP="00436BF7">
      <w:r>
        <w:rPr>
          <w:noProof/>
        </w:rPr>
        <w:lastRenderedPageBreak/>
        <w:drawing>
          <wp:inline distT="0" distB="0" distL="0" distR="0" wp14:anchorId="0936F8A8" wp14:editId="1CEE0C37">
            <wp:extent cx="5753100" cy="386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D32" w14:textId="77777777" w:rsidR="00235755" w:rsidRPr="00235755" w:rsidRDefault="00235755" w:rsidP="00235755">
      <w:r w:rsidRPr="00235755">
        <w:t>Таблица 4.1. Результат поиска оснастки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"/>
        <w:gridCol w:w="2174"/>
        <w:gridCol w:w="5779"/>
      </w:tblGrid>
      <w:tr w:rsidR="00235755" w:rsidRPr="00235755" w14:paraId="00B7C5F0" w14:textId="77777777" w:rsidTr="00235755">
        <w:trPr>
          <w:trHeight w:hRule="exact" w:val="1013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ED03E03" w14:textId="77777777" w:rsidR="00235755" w:rsidRPr="00235755" w:rsidRDefault="00235755" w:rsidP="00235755">
            <w:r w:rsidRPr="00235755">
              <w:t>№</w:t>
            </w:r>
          </w:p>
          <w:p w14:paraId="75E7D16D" w14:textId="77777777" w:rsidR="00235755" w:rsidRPr="00235755" w:rsidRDefault="00235755" w:rsidP="00235755">
            <w:r w:rsidRPr="00235755">
              <w:t>п/п.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95A48B8" w14:textId="77777777" w:rsidR="00235755" w:rsidRPr="00235755" w:rsidRDefault="00235755" w:rsidP="00235755">
            <w:r w:rsidRPr="00235755">
              <w:t>Оснастка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7A49A13" w14:textId="77777777" w:rsidR="00235755" w:rsidRPr="00235755" w:rsidRDefault="00235755" w:rsidP="00235755">
            <w:r w:rsidRPr="00235755">
              <w:t>Результат поиска и вывод по способу при</w:t>
            </w:r>
            <w:r w:rsidRPr="00235755"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235755" w:rsidRPr="00235755" w14:paraId="60F0CCF2" w14:textId="77777777" w:rsidTr="00BE4331">
        <w:trPr>
          <w:trHeight w:hRule="exact" w:val="785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531458E" w14:textId="77777777" w:rsidR="00235755" w:rsidRPr="00235755" w:rsidRDefault="00235755" w:rsidP="00235755">
            <w:r w:rsidRPr="00235755">
              <w:t>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B2A6878" w14:textId="77777777" w:rsidR="00235755" w:rsidRDefault="00397422" w:rsidP="00235755">
            <w:r>
              <w:t>Административные ша</w:t>
            </w:r>
            <w:r w:rsidR="00BE4331">
              <w:t>блоны</w:t>
            </w:r>
          </w:p>
          <w:p w14:paraId="6E46295B" w14:textId="2F304DEE" w:rsidR="00BE4331" w:rsidRPr="00235755" w:rsidRDefault="00BE4331" w:rsidP="00235755"/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4AD8C6C" w14:textId="39551207" w:rsidR="00235755" w:rsidRPr="00235755" w:rsidRDefault="00BE4331" w:rsidP="00235755">
            <w:r>
              <w:t>Расширенный вид с подсказками.</w:t>
            </w:r>
          </w:p>
        </w:tc>
      </w:tr>
      <w:tr w:rsidR="00235755" w:rsidRPr="00235755" w14:paraId="4EBB1364" w14:textId="77777777" w:rsidTr="00BE4331">
        <w:trPr>
          <w:trHeight w:hRule="exact" w:val="981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0F34538" w14:textId="72DCB220" w:rsidR="00235755" w:rsidRPr="00235755" w:rsidRDefault="00235755" w:rsidP="00235755">
            <w:r>
              <w:t>2.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FB33EFF" w14:textId="265C2F71" w:rsidR="00235755" w:rsidRPr="00BE4331" w:rsidRDefault="00BE4331" w:rsidP="00235755">
            <w: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A84ABAD" w14:textId="22E4F291" w:rsidR="00235755" w:rsidRPr="00235755" w:rsidRDefault="00BE4331" w:rsidP="00235755">
            <w:r>
              <w:t>Возможность отправки сообщения консоли</w:t>
            </w:r>
          </w:p>
        </w:tc>
      </w:tr>
      <w:tr w:rsidR="00235755" w:rsidRPr="00235755" w14:paraId="75E122AC" w14:textId="77777777" w:rsidTr="00BE4331">
        <w:trPr>
          <w:trHeight w:hRule="exact" w:val="852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9E3D3CB" w14:textId="00746368" w:rsidR="00235755" w:rsidRPr="00235755" w:rsidRDefault="00235755" w:rsidP="00235755">
            <w:r>
              <w:t>3.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441053D" w14:textId="6FE4D7B7" w:rsidR="00235755" w:rsidRPr="00235755" w:rsidRDefault="00BE4331" w:rsidP="00235755">
            <w:r>
              <w:t xml:space="preserve">Параметры безопасности 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72BD9E" w14:textId="360F26E0" w:rsidR="00235755" w:rsidRPr="00BE4331" w:rsidRDefault="00BE4331" w:rsidP="00235755">
            <w:pPr>
              <w:rPr>
                <w:lang w:val="en-US"/>
              </w:rPr>
            </w:pPr>
            <w:r>
              <w:t xml:space="preserve">Контроль над политиками открытого ключа + ограничение на использование программ, а также отдельное управление безопасностью </w:t>
            </w:r>
            <w:r>
              <w:rPr>
                <w:lang w:val="en-US"/>
              </w:rPr>
              <w:t>IP.</w:t>
            </w:r>
          </w:p>
        </w:tc>
      </w:tr>
      <w:tr w:rsidR="00BE4331" w:rsidRPr="00235755" w14:paraId="1C6850FC" w14:textId="77777777" w:rsidTr="00BE4331">
        <w:trPr>
          <w:trHeight w:hRule="exact" w:val="1170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B4364A9" w14:textId="78AD807C" w:rsidR="00BE4331" w:rsidRPr="00BE4331" w:rsidRDefault="004510E3" w:rsidP="00235755">
            <w:r>
              <w:t>4.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79813C" w14:textId="7641E2AA" w:rsidR="00BE4331" w:rsidRPr="004510E3" w:rsidRDefault="004510E3" w:rsidP="00235755">
            <w:r>
              <w:t>Расширение служб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FAC78" w14:textId="694F0552" w:rsidR="00BE4331" w:rsidRPr="004510E3" w:rsidRDefault="004510E3" w:rsidP="00235755">
            <w:r>
              <w:t xml:space="preserve">Расширенный вид, отправка сообщений консоли. Добавление расширения, отображаемое зависимости служб. Оснастка расширения </w:t>
            </w:r>
            <w:r>
              <w:rPr>
                <w:lang w:val="en-US"/>
              </w:rPr>
              <w:t>SNMP.</w:t>
            </w:r>
          </w:p>
        </w:tc>
      </w:tr>
      <w:tr w:rsidR="00235755" w:rsidRPr="00235755" w14:paraId="14435F9B" w14:textId="77777777" w:rsidTr="004510E3">
        <w:trPr>
          <w:trHeight w:hRule="exact" w:val="952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8FC1D3D" w14:textId="7B922452" w:rsidR="00235755" w:rsidRPr="004510E3" w:rsidRDefault="004510E3" w:rsidP="00235755">
            <w:r>
              <w:t>5.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AFA97A2" w14:textId="1D0183CC" w:rsidR="00235755" w:rsidRPr="00235755" w:rsidRDefault="004510E3" w:rsidP="00235755">
            <w: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97FFF6" w14:textId="3EC856B9" w:rsidR="00235755" w:rsidRPr="00235755" w:rsidRDefault="004510E3" w:rsidP="00235755">
            <w:r>
              <w:t>Администрирование файловой системы, запуска программ и интернет. Установка сценариев для пользовательских групп.</w:t>
            </w:r>
          </w:p>
        </w:tc>
      </w:tr>
      <w:tr w:rsidR="004510E3" w:rsidRPr="00235755" w14:paraId="60B53BB0" w14:textId="77777777" w:rsidTr="00235755">
        <w:trPr>
          <w:trHeight w:hRule="exact" w:val="422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2CA4C50" w14:textId="3A476762" w:rsidR="004510E3" w:rsidRDefault="00C91664" w:rsidP="00235755">
            <w:r>
              <w:t>6.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5DE456B" w14:textId="25FD9A12" w:rsidR="004510E3" w:rsidRPr="00235755" w:rsidRDefault="00C91664" w:rsidP="00235755">
            <w:r>
              <w:t>Сценарии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A0817" w14:textId="1DB1096A" w:rsidR="004510E3" w:rsidRPr="00235755" w:rsidRDefault="00C91664" w:rsidP="00235755">
            <w:r>
              <w:t>Расширенный вид сценариев</w:t>
            </w:r>
          </w:p>
        </w:tc>
      </w:tr>
      <w:tr w:rsidR="004510E3" w:rsidRPr="00235755" w14:paraId="77D57C21" w14:textId="77777777" w:rsidTr="00C91664">
        <w:trPr>
          <w:trHeight w:hRule="exact" w:val="858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596F633" w14:textId="70F55D93" w:rsidR="004510E3" w:rsidRDefault="00C91664" w:rsidP="00235755">
            <w:r>
              <w:t>7.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6FFF0E" w14:textId="2FA984D8" w:rsidR="004510E3" w:rsidRPr="00235755" w:rsidRDefault="00C91664" w:rsidP="00235755">
            <w: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8B7F1" w14:textId="2913F1AD" w:rsidR="004510E3" w:rsidRPr="00235755" w:rsidRDefault="00FC45CC" w:rsidP="00235755">
            <w:r>
              <w:t>Контроль над компонентами и оборудование компьютера. Администрирование пользователей и служб.</w:t>
            </w:r>
          </w:p>
        </w:tc>
      </w:tr>
    </w:tbl>
    <w:p w14:paraId="77B76B9C" w14:textId="25460A93" w:rsidR="00235755" w:rsidRDefault="00267330" w:rsidP="00235755">
      <w:r>
        <w:rPr>
          <w:noProof/>
        </w:rPr>
        <w:lastRenderedPageBreak/>
        <w:drawing>
          <wp:inline distT="0" distB="0" distL="0" distR="0" wp14:anchorId="64936902" wp14:editId="4C2D9C54">
            <wp:extent cx="5940425" cy="4466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38E">
        <w:rPr>
          <w:noProof/>
        </w:rPr>
        <w:drawing>
          <wp:inline distT="0" distB="0" distL="0" distR="0" wp14:anchorId="1B7CDFE3" wp14:editId="6E253A9A">
            <wp:extent cx="5940425" cy="4421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126" w14:textId="09202429" w:rsidR="0010138E" w:rsidRPr="00235755" w:rsidRDefault="0010138E" w:rsidP="00235755">
      <w:r>
        <w:rPr>
          <w:noProof/>
        </w:rPr>
        <w:lastRenderedPageBreak/>
        <w:drawing>
          <wp:inline distT="0" distB="0" distL="0" distR="0" wp14:anchorId="1570EBD6" wp14:editId="2E12262C">
            <wp:extent cx="5940425" cy="4606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EA6">
        <w:rPr>
          <w:noProof/>
        </w:rPr>
        <w:lastRenderedPageBreak/>
        <w:drawing>
          <wp:inline distT="0" distB="0" distL="0" distR="0" wp14:anchorId="3117E853" wp14:editId="7D38912A">
            <wp:extent cx="4552950" cy="4829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4C19" w14:textId="1A831403" w:rsidR="00235755" w:rsidRDefault="001C636F" w:rsidP="00436BF7">
      <w:r>
        <w:rPr>
          <w:noProof/>
        </w:rPr>
        <w:drawing>
          <wp:inline distT="0" distB="0" distL="0" distR="0" wp14:anchorId="25D5B2D4" wp14:editId="123A2950">
            <wp:extent cx="5934075" cy="404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E7F" w14:textId="1CAD1B15" w:rsidR="003C1F97" w:rsidRDefault="003C1F97" w:rsidP="00436BF7">
      <w:r>
        <w:rPr>
          <w:noProof/>
        </w:rPr>
        <w:lastRenderedPageBreak/>
        <w:drawing>
          <wp:inline distT="0" distB="0" distL="0" distR="0" wp14:anchorId="73AAE7D6" wp14:editId="7E8CEBEF">
            <wp:extent cx="5810250" cy="400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A4F5" w14:textId="32BDE5E5" w:rsidR="00AC3846" w:rsidRDefault="00AC3846" w:rsidP="00436BF7">
      <w:r>
        <w:rPr>
          <w:noProof/>
        </w:rPr>
        <w:drawing>
          <wp:inline distT="0" distB="0" distL="0" distR="0" wp14:anchorId="3A29501E" wp14:editId="6739E58F">
            <wp:extent cx="5940425" cy="4287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8A48" w14:textId="1FC904FE" w:rsidR="0058001E" w:rsidRPr="008162E2" w:rsidRDefault="0058001E" w:rsidP="00436BF7"/>
    <w:sectPr w:rsidR="0058001E" w:rsidRPr="0081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C2"/>
    <w:rsid w:val="00043EB6"/>
    <w:rsid w:val="0010138E"/>
    <w:rsid w:val="001C636F"/>
    <w:rsid w:val="00235755"/>
    <w:rsid w:val="00267330"/>
    <w:rsid w:val="00397422"/>
    <w:rsid w:val="003C1F97"/>
    <w:rsid w:val="003D58B1"/>
    <w:rsid w:val="00436BF7"/>
    <w:rsid w:val="004510E3"/>
    <w:rsid w:val="00545FC8"/>
    <w:rsid w:val="0058001E"/>
    <w:rsid w:val="00602272"/>
    <w:rsid w:val="00637EA6"/>
    <w:rsid w:val="008162E2"/>
    <w:rsid w:val="008D2485"/>
    <w:rsid w:val="00980EE7"/>
    <w:rsid w:val="00A73DFB"/>
    <w:rsid w:val="00AC3846"/>
    <w:rsid w:val="00AE29C2"/>
    <w:rsid w:val="00BE4331"/>
    <w:rsid w:val="00C11BE7"/>
    <w:rsid w:val="00C91664"/>
    <w:rsid w:val="00DA6E97"/>
    <w:rsid w:val="00FC45CC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486F"/>
  <w15:chartTrackingRefBased/>
  <w15:docId w15:val="{E0C5F927-3A91-421C-996A-2C11F51F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23</cp:revision>
  <dcterms:created xsi:type="dcterms:W3CDTF">2021-06-09T16:56:00Z</dcterms:created>
  <dcterms:modified xsi:type="dcterms:W3CDTF">2021-06-10T13:54:00Z</dcterms:modified>
</cp:coreProperties>
</file>