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1F0E9" w14:textId="00887636" w:rsidR="007847A3" w:rsidRDefault="003F17D3" w:rsidP="003F17D3">
      <w:pPr>
        <w:jc w:val="center"/>
        <w:rPr>
          <w:sz w:val="28"/>
          <w:szCs w:val="28"/>
        </w:rPr>
      </w:pPr>
      <w:r w:rsidRPr="003F17D3">
        <w:rPr>
          <w:sz w:val="28"/>
          <w:szCs w:val="28"/>
        </w:rPr>
        <w:t>Комплекс физических упражнений для программиста.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17D3" w14:paraId="4EAB5020" w14:textId="77777777" w:rsidTr="003F17D3">
        <w:tc>
          <w:tcPr>
            <w:tcW w:w="3115" w:type="dxa"/>
          </w:tcPr>
          <w:p w14:paraId="5473AB02" w14:textId="4D97B457" w:rsidR="003F17D3" w:rsidRDefault="003F17D3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Упражнение</w:t>
            </w:r>
          </w:p>
        </w:tc>
        <w:tc>
          <w:tcPr>
            <w:tcW w:w="3115" w:type="dxa"/>
          </w:tcPr>
          <w:p w14:paraId="74744B8F" w14:textId="3A4E234F" w:rsidR="003F17D3" w:rsidRPr="003F17D3" w:rsidRDefault="003F17D3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Подходы</w:t>
            </w:r>
            <w:r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время выполнения</w:t>
            </w:r>
          </w:p>
        </w:tc>
        <w:tc>
          <w:tcPr>
            <w:tcW w:w="3115" w:type="dxa"/>
          </w:tcPr>
          <w:p w14:paraId="2C839301" w14:textId="35740676" w:rsidR="003F17D3" w:rsidRDefault="003F17D3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Рекомендации</w:t>
            </w:r>
          </w:p>
        </w:tc>
      </w:tr>
      <w:tr w:rsidR="003F17D3" w14:paraId="37C65E80" w14:textId="77777777" w:rsidTr="003F17D3">
        <w:tc>
          <w:tcPr>
            <w:tcW w:w="3115" w:type="dxa"/>
          </w:tcPr>
          <w:p w14:paraId="1D2DAF66" w14:textId="2B6ABC88" w:rsidR="003F17D3" w:rsidRDefault="00C84060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Сжимание и разжимание пальцев на руках.</w:t>
            </w:r>
          </w:p>
        </w:tc>
        <w:tc>
          <w:tcPr>
            <w:tcW w:w="3115" w:type="dxa"/>
          </w:tcPr>
          <w:p w14:paraId="7CAE9260" w14:textId="0AD6BF69" w:rsidR="003F17D3" w:rsidRDefault="00C84060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сек</w:t>
            </w:r>
            <w:r w:rsidR="005D0A75">
              <w:rPr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14:paraId="5032612A" w14:textId="77777777" w:rsidR="003F17D3" w:rsidRDefault="003F17D3" w:rsidP="003F17D3">
            <w:pPr>
              <w:jc w:val="center"/>
              <w:rPr>
                <w:sz w:val="24"/>
                <w:szCs w:val="24"/>
              </w:rPr>
            </w:pPr>
          </w:p>
        </w:tc>
      </w:tr>
      <w:tr w:rsidR="003F17D3" w14:paraId="643A1265" w14:textId="77777777" w:rsidTr="003F17D3">
        <w:tc>
          <w:tcPr>
            <w:tcW w:w="3115" w:type="dxa"/>
          </w:tcPr>
          <w:p w14:paraId="502430F6" w14:textId="707BBEE1" w:rsidR="003F17D3" w:rsidRDefault="005D0A75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Сжать руки в кулак. Сгибание в кистевом суставе.</w:t>
            </w:r>
          </w:p>
        </w:tc>
        <w:tc>
          <w:tcPr>
            <w:tcW w:w="3115" w:type="dxa"/>
          </w:tcPr>
          <w:p w14:paraId="17772CC1" w14:textId="6C49F9CF" w:rsidR="003F17D3" w:rsidRDefault="005D0A75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мин.</w:t>
            </w:r>
          </w:p>
        </w:tc>
        <w:tc>
          <w:tcPr>
            <w:tcW w:w="3115" w:type="dxa"/>
          </w:tcPr>
          <w:p w14:paraId="51FCA45B" w14:textId="0A1EB4AC" w:rsidR="003F17D3" w:rsidRDefault="005D0A75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Сгибать нужно вниз и вверх. Можно кистью вращать.</w:t>
            </w:r>
          </w:p>
        </w:tc>
      </w:tr>
      <w:tr w:rsidR="003F17D3" w14:paraId="74D977D9" w14:textId="77777777" w:rsidTr="003F17D3">
        <w:tc>
          <w:tcPr>
            <w:tcW w:w="3115" w:type="dxa"/>
          </w:tcPr>
          <w:p w14:paraId="22E096A4" w14:textId="149FCEF3" w:rsidR="003F17D3" w:rsidRDefault="005D0A75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Наклоны головы </w:t>
            </w:r>
            <w:r w:rsidR="00F6424E">
              <w:rPr>
                <w:sz w:val="24"/>
                <w:szCs w:val="24"/>
              </w:rPr>
              <w:t>вперед и назад, влево и вправо.</w:t>
            </w:r>
          </w:p>
        </w:tc>
        <w:tc>
          <w:tcPr>
            <w:tcW w:w="3115" w:type="dxa"/>
          </w:tcPr>
          <w:p w14:paraId="1CFFE547" w14:textId="2519FF8E" w:rsidR="003F17D3" w:rsidRDefault="00FA53DD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раза</w:t>
            </w:r>
          </w:p>
        </w:tc>
        <w:tc>
          <w:tcPr>
            <w:tcW w:w="3115" w:type="dxa"/>
          </w:tcPr>
          <w:p w14:paraId="200B8426" w14:textId="7051C766" w:rsidR="003F17D3" w:rsidRDefault="00FA53DD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Голову можно придерживать</w:t>
            </w:r>
            <w:r w:rsidR="00A20C67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положив пальцы рук на затылок.</w:t>
            </w:r>
          </w:p>
        </w:tc>
      </w:tr>
      <w:tr w:rsidR="00EC7DF5" w14:paraId="3F3F0833" w14:textId="77777777" w:rsidTr="003F17D3">
        <w:tc>
          <w:tcPr>
            <w:tcW w:w="3115" w:type="dxa"/>
          </w:tcPr>
          <w:p w14:paraId="02EF3327" w14:textId="1A04068D" w:rsidR="00EC7DF5" w:rsidRDefault="00EC7DF5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Вращение рук в плечевом суставе</w:t>
            </w:r>
          </w:p>
        </w:tc>
        <w:tc>
          <w:tcPr>
            <w:tcW w:w="3115" w:type="dxa"/>
          </w:tcPr>
          <w:p w14:paraId="2D89FF9D" w14:textId="6FE74F0A" w:rsidR="00EC7DF5" w:rsidRDefault="00EC7DF5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раз</w:t>
            </w:r>
          </w:p>
        </w:tc>
        <w:tc>
          <w:tcPr>
            <w:tcW w:w="3115" w:type="dxa"/>
          </w:tcPr>
          <w:p w14:paraId="221FF677" w14:textId="77777777" w:rsidR="00EC7DF5" w:rsidRDefault="00EC7DF5" w:rsidP="003F17D3">
            <w:pPr>
              <w:jc w:val="center"/>
              <w:rPr>
                <w:sz w:val="24"/>
                <w:szCs w:val="24"/>
              </w:rPr>
            </w:pPr>
          </w:p>
        </w:tc>
      </w:tr>
      <w:tr w:rsidR="00EC7DF5" w14:paraId="282D093E" w14:textId="77777777" w:rsidTr="003F17D3">
        <w:tc>
          <w:tcPr>
            <w:tcW w:w="3115" w:type="dxa"/>
          </w:tcPr>
          <w:p w14:paraId="3A2D62BD" w14:textId="77DA4B36" w:rsidR="00EC7DF5" w:rsidRDefault="00EC7DF5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Вращение рук в локтевом суставе</w:t>
            </w:r>
          </w:p>
        </w:tc>
        <w:tc>
          <w:tcPr>
            <w:tcW w:w="3115" w:type="dxa"/>
          </w:tcPr>
          <w:p w14:paraId="7A31B8EF" w14:textId="04A82F92" w:rsidR="00EC7DF5" w:rsidRDefault="00EC7DF5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8раз</w:t>
            </w:r>
          </w:p>
        </w:tc>
        <w:tc>
          <w:tcPr>
            <w:tcW w:w="3115" w:type="dxa"/>
          </w:tcPr>
          <w:p w14:paraId="6090A594" w14:textId="77777777" w:rsidR="00EC7DF5" w:rsidRDefault="00EC7DF5" w:rsidP="003F17D3">
            <w:pPr>
              <w:jc w:val="center"/>
              <w:rPr>
                <w:sz w:val="24"/>
                <w:szCs w:val="24"/>
              </w:rPr>
            </w:pPr>
          </w:p>
        </w:tc>
      </w:tr>
      <w:tr w:rsidR="005E4E20" w14:paraId="061FB598" w14:textId="77777777" w:rsidTr="003F17D3">
        <w:tc>
          <w:tcPr>
            <w:tcW w:w="3115" w:type="dxa"/>
          </w:tcPr>
          <w:p w14:paraId="11AE0FE4" w14:textId="118E6175" w:rsidR="005E4E20" w:rsidRPr="00EC7DF5" w:rsidRDefault="00EC7DF5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И. п. Стойка ноги в стороны, руки за спиной. Прогибы назад и возвращение в </w:t>
            </w:r>
            <w:proofErr w:type="spellStart"/>
            <w:r>
              <w:rPr>
                <w:sz w:val="24"/>
                <w:szCs w:val="24"/>
              </w:rPr>
              <w:t>и.п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115" w:type="dxa"/>
          </w:tcPr>
          <w:p w14:paraId="5DA45BF1" w14:textId="61C1EC28" w:rsidR="005E4E20" w:rsidRDefault="00EC7DF5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раз</w:t>
            </w:r>
          </w:p>
        </w:tc>
        <w:tc>
          <w:tcPr>
            <w:tcW w:w="3115" w:type="dxa"/>
          </w:tcPr>
          <w:p w14:paraId="05681CA6" w14:textId="77777777" w:rsidR="005E4E20" w:rsidRDefault="005E4E20" w:rsidP="003F17D3">
            <w:pPr>
              <w:jc w:val="center"/>
              <w:rPr>
                <w:sz w:val="24"/>
                <w:szCs w:val="24"/>
              </w:rPr>
            </w:pPr>
          </w:p>
        </w:tc>
      </w:tr>
      <w:tr w:rsidR="003F17D3" w14:paraId="72963CCF" w14:textId="77777777" w:rsidTr="003F17D3">
        <w:tc>
          <w:tcPr>
            <w:tcW w:w="3115" w:type="dxa"/>
          </w:tcPr>
          <w:p w14:paraId="6C9B2ADC" w14:textId="77777777" w:rsidR="003F17D3" w:rsidRDefault="005E4E20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 п. стойка на коленях. Руками упор в пол.</w:t>
            </w:r>
          </w:p>
          <w:p w14:paraId="55D7BC10" w14:textId="24573238" w:rsidR="005E4E20" w:rsidRDefault="005E4E20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Выгибание спины</w:t>
            </w:r>
          </w:p>
        </w:tc>
        <w:tc>
          <w:tcPr>
            <w:tcW w:w="3115" w:type="dxa"/>
          </w:tcPr>
          <w:p w14:paraId="505691F2" w14:textId="712F6503" w:rsidR="003F17D3" w:rsidRDefault="005E4E20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раз</w:t>
            </w:r>
          </w:p>
        </w:tc>
        <w:tc>
          <w:tcPr>
            <w:tcW w:w="3115" w:type="dxa"/>
          </w:tcPr>
          <w:p w14:paraId="2429CC7A" w14:textId="77777777" w:rsidR="003F17D3" w:rsidRDefault="003F17D3" w:rsidP="003F17D3">
            <w:pPr>
              <w:jc w:val="center"/>
              <w:rPr>
                <w:sz w:val="24"/>
                <w:szCs w:val="24"/>
              </w:rPr>
            </w:pPr>
          </w:p>
        </w:tc>
      </w:tr>
      <w:tr w:rsidR="003F17D3" w14:paraId="5A506887" w14:textId="77777777" w:rsidTr="003F17D3">
        <w:tc>
          <w:tcPr>
            <w:tcW w:w="3115" w:type="dxa"/>
          </w:tcPr>
          <w:p w14:paraId="0727C5A0" w14:textId="77777777" w:rsidR="003F17D3" w:rsidRDefault="00EC7DF5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 П. Стойка ноги в стороны. Руки свободно.</w:t>
            </w:r>
          </w:p>
          <w:p w14:paraId="08A7BEE6" w14:textId="1302DC62" w:rsidR="00EC7DF5" w:rsidRDefault="00EC7DF5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Поднимание ног с загибом в колене.</w:t>
            </w:r>
          </w:p>
        </w:tc>
        <w:tc>
          <w:tcPr>
            <w:tcW w:w="3115" w:type="dxa"/>
          </w:tcPr>
          <w:p w14:paraId="26532E09" w14:textId="6AF97F36" w:rsidR="003F17D3" w:rsidRDefault="00EC7DF5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раз</w:t>
            </w:r>
          </w:p>
        </w:tc>
        <w:tc>
          <w:tcPr>
            <w:tcW w:w="3115" w:type="dxa"/>
          </w:tcPr>
          <w:p w14:paraId="6019D6C0" w14:textId="4733B6BC" w:rsidR="003F17D3" w:rsidRDefault="00EC7DF5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Ноги чередовать, спину держать ровно.</w:t>
            </w:r>
          </w:p>
        </w:tc>
      </w:tr>
      <w:tr w:rsidR="003F17D3" w14:paraId="1FB34BDA" w14:textId="77777777" w:rsidTr="003F17D3">
        <w:tc>
          <w:tcPr>
            <w:tcW w:w="3115" w:type="dxa"/>
          </w:tcPr>
          <w:p w14:paraId="59C6E8A5" w14:textId="63279FED" w:rsidR="003F17D3" w:rsidRDefault="00EC7DF5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Наклоны в левую и правую стороны</w:t>
            </w:r>
          </w:p>
        </w:tc>
        <w:tc>
          <w:tcPr>
            <w:tcW w:w="3115" w:type="dxa"/>
          </w:tcPr>
          <w:p w14:paraId="3ED7E778" w14:textId="1E364329" w:rsidR="003F17D3" w:rsidRDefault="00EC7DF5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раз</w:t>
            </w:r>
          </w:p>
        </w:tc>
        <w:tc>
          <w:tcPr>
            <w:tcW w:w="3115" w:type="dxa"/>
          </w:tcPr>
          <w:p w14:paraId="7BD7C526" w14:textId="1574C3CB" w:rsidR="003F17D3" w:rsidRDefault="00EC7DF5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Руки можно держать на поясе</w:t>
            </w:r>
          </w:p>
        </w:tc>
      </w:tr>
      <w:tr w:rsidR="003F17D3" w14:paraId="44536726" w14:textId="77777777" w:rsidTr="003F17D3">
        <w:tc>
          <w:tcPr>
            <w:tcW w:w="3115" w:type="dxa"/>
          </w:tcPr>
          <w:p w14:paraId="3C71A637" w14:textId="4594FEA1" w:rsidR="003F17D3" w:rsidRDefault="00EC7DF5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Бег на месте</w:t>
            </w:r>
          </w:p>
        </w:tc>
        <w:tc>
          <w:tcPr>
            <w:tcW w:w="3115" w:type="dxa"/>
          </w:tcPr>
          <w:p w14:paraId="6F025269" w14:textId="438E7C90" w:rsidR="003F17D3" w:rsidRDefault="00EC7DF5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сек</w:t>
            </w:r>
          </w:p>
        </w:tc>
        <w:tc>
          <w:tcPr>
            <w:tcW w:w="3115" w:type="dxa"/>
          </w:tcPr>
          <w:p w14:paraId="47207C75" w14:textId="6A1C7585" w:rsidR="003F17D3" w:rsidRDefault="00EC7DF5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Резкими небольшими шагами поочередно сменяя ноги.</w:t>
            </w:r>
          </w:p>
        </w:tc>
      </w:tr>
      <w:tr w:rsidR="00EC7DF5" w14:paraId="16547D6D" w14:textId="77777777" w:rsidTr="003F17D3">
        <w:tc>
          <w:tcPr>
            <w:tcW w:w="3115" w:type="dxa"/>
          </w:tcPr>
          <w:p w14:paraId="4A66097B" w14:textId="77777777" w:rsidR="00EC7DF5" w:rsidRDefault="00EC7DF5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 п. – лежа на животе, руки выпрямить вперед.</w:t>
            </w:r>
          </w:p>
          <w:p w14:paraId="7BF4E492" w14:textId="04773E3F" w:rsidR="00EC7DF5" w:rsidRDefault="00EC7DF5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Прогибы в спине.</w:t>
            </w:r>
          </w:p>
        </w:tc>
        <w:tc>
          <w:tcPr>
            <w:tcW w:w="3115" w:type="dxa"/>
          </w:tcPr>
          <w:p w14:paraId="7CF1C0DA" w14:textId="59B27A20" w:rsidR="00EC7DF5" w:rsidRDefault="00EC7DF5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раз</w:t>
            </w:r>
          </w:p>
        </w:tc>
        <w:tc>
          <w:tcPr>
            <w:tcW w:w="3115" w:type="dxa"/>
          </w:tcPr>
          <w:p w14:paraId="6180694C" w14:textId="77777777" w:rsidR="00EC7DF5" w:rsidRDefault="00EC7DF5" w:rsidP="003F17D3">
            <w:pPr>
              <w:jc w:val="center"/>
              <w:rPr>
                <w:sz w:val="24"/>
                <w:szCs w:val="24"/>
              </w:rPr>
            </w:pPr>
          </w:p>
        </w:tc>
      </w:tr>
      <w:tr w:rsidR="00EC7DF5" w14:paraId="7049B277" w14:textId="77777777" w:rsidTr="003F17D3">
        <w:tc>
          <w:tcPr>
            <w:tcW w:w="3115" w:type="dxa"/>
          </w:tcPr>
          <w:p w14:paraId="15B088C1" w14:textId="77777777" w:rsidR="00EC7DF5" w:rsidRDefault="00EC7DF5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 балансирующей доски.</w:t>
            </w:r>
          </w:p>
          <w:p w14:paraId="32C6AD68" w14:textId="62953686" w:rsidR="00EC7DF5" w:rsidRPr="009633C6" w:rsidRDefault="009633C6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Опираясь</w:t>
            </w:r>
            <w:r w:rsidR="00EC7DF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руками, удерживать равновесие на балансирующей доске.</w:t>
            </w:r>
          </w:p>
        </w:tc>
        <w:tc>
          <w:tcPr>
            <w:tcW w:w="3115" w:type="dxa"/>
          </w:tcPr>
          <w:p w14:paraId="0AF7301F" w14:textId="1AA3C69C" w:rsidR="00EC7DF5" w:rsidRDefault="009633C6" w:rsidP="003F17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мин</w:t>
            </w:r>
          </w:p>
        </w:tc>
        <w:tc>
          <w:tcPr>
            <w:tcW w:w="3115" w:type="dxa"/>
          </w:tcPr>
          <w:p w14:paraId="47FDD7B9" w14:textId="77777777" w:rsidR="00EC7DF5" w:rsidRDefault="00EC7DF5" w:rsidP="003F17D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E2B9371" w14:textId="77777777" w:rsidR="003F17D3" w:rsidRPr="003F17D3" w:rsidRDefault="003F17D3" w:rsidP="003F17D3">
      <w:pPr>
        <w:jc w:val="center"/>
        <w:rPr>
          <w:sz w:val="24"/>
          <w:szCs w:val="24"/>
        </w:rPr>
      </w:pPr>
    </w:p>
    <w:sectPr w:rsidR="003F17D3" w:rsidRPr="003F1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2F"/>
    <w:rsid w:val="003F17D3"/>
    <w:rsid w:val="005D0A75"/>
    <w:rsid w:val="005E4E20"/>
    <w:rsid w:val="007847A3"/>
    <w:rsid w:val="009633C6"/>
    <w:rsid w:val="00A20C67"/>
    <w:rsid w:val="00B3732F"/>
    <w:rsid w:val="00C84060"/>
    <w:rsid w:val="00EC7DF5"/>
    <w:rsid w:val="00F6424E"/>
    <w:rsid w:val="00FA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229F0"/>
  <w15:chartTrackingRefBased/>
  <w15:docId w15:val="{ABCDA91D-D343-4F7A-8510-9072FC4D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1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7</cp:revision>
  <dcterms:created xsi:type="dcterms:W3CDTF">2021-02-08T17:54:00Z</dcterms:created>
  <dcterms:modified xsi:type="dcterms:W3CDTF">2021-02-08T20:01:00Z</dcterms:modified>
</cp:coreProperties>
</file>