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Отношение в обществе к вопросам использования информационных технологий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Шпицберг, А. И. Влияние информационных технологий на деятельность современного общества / А. И. Шпицберг. — Текст : непосредственный // Молодой ученый. — 2014. — № 6.2 (65.2). — С. 81-83. — URL: https://moluch.ru/archive/65/10857/ (дата обращения: 19.04.2022).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Тема 1. Информационное общество и информационные технологии. Статья с сайта университета ИТМО - https://u3a.itmo.ru/tema1.html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Информационные технологии и их влияние на общество. Статья пользователя под ником Argyn - https://argyn.kz/informatsionnyie-tehnologii-i-ih-vliyanie-na-obshhestvo/?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Василенко И.В. Социальные последствия распространения информационных технологий: коммуникации, содержание, интерпретации: научная статья.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социальные последствия информатизации общества ссылка - https://plusiminusi.ru/osnovnye-socialnye-posledstviya-informatizacii-obshhestva/?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Сексенбаев, Курманбек. Информационные технологии в развитии современного информационного общества / Курманбек Сексенбаев, Б. К. Султанова, М. К. Кисина. — Текст : непосредственный // Молодой ученый. — 2015. — № 24 (104). — С. 191-194. — URL: https://moluch.ru/archive/104/24209/ (дата обращения: 19.04.2022).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Проблема человека в информационном обществе статья на студопедии - https://studopedia.ru/6_172680_vopros--problema-cheloveka-v-informatsionnom-obshchestve.html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Валентина Петровна Талимончик. </w:t>
      </w:r>
      <w:r w:rsidDel="00000000" w:rsidR="00000000" w:rsidRPr="00000000">
        <w:rPr>
          <w:rtl w:val="0"/>
        </w:rPr>
        <w:t xml:space="preserve">Международно-правовое регулирование отношений информационного обмена. Параграф 3 Концепция глобального информационного общества https://law.wikireading.ru/62811?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Светлана Гасумова. Информационные технологии в социальной сфере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