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Анализ рынка труда в сфере </w:t>
      </w:r>
      <w:r>
        <w:rPr>
          <w:rtl w:val="0"/>
          <w:lang w:val="en-US"/>
        </w:rPr>
        <w:t>IT</w:t>
      </w:r>
      <w:r>
        <w:rPr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 xml:space="preserve">Большенство вакансий на рынке </w:t>
      </w:r>
      <w:r>
        <w:rPr>
          <w:rtl w:val="0"/>
          <w:lang w:val="en-US"/>
        </w:rPr>
        <w:t xml:space="preserve">IT </w:t>
      </w:r>
      <w:r>
        <w:rPr>
          <w:rtl w:val="0"/>
          <w:lang w:val="ru-RU"/>
        </w:rPr>
        <w:t>сейчас предлагают в Санкт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Петербурге и Москве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Самыми популярными направлением по количеству вакансий на специализированных ресурсах является разработка на языках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Python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Второе место занимает </w:t>
      </w:r>
      <w:r>
        <w:rPr>
          <w:rtl w:val="0"/>
          <w:lang w:val="en-US"/>
        </w:rPr>
        <w:t xml:space="preserve">frontend </w:t>
      </w:r>
      <w:r>
        <w:rPr>
          <w:rtl w:val="0"/>
          <w:lang w:val="ru-RU"/>
        </w:rPr>
        <w:t>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разработка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Третье место за специалистами поддержки инфраструктуры</w:t>
      </w:r>
      <w:r>
        <w:rPr>
          <w:rtl w:val="0"/>
          <w:lang w:val="en-US"/>
        </w:rPr>
        <w:t xml:space="preserve">: </w:t>
      </w:r>
      <w:r>
        <w:rPr>
          <w:rtl w:val="0"/>
          <w:lang w:val="ru-RU"/>
        </w:rPr>
        <w:t xml:space="preserve">системные администраторы и  </w:t>
      </w:r>
      <w:r>
        <w:rPr>
          <w:rtl w:val="0"/>
          <w:lang w:val="en-US"/>
        </w:rPr>
        <w:t xml:space="preserve">DevOps </w:t>
      </w:r>
      <w:r>
        <w:rPr>
          <w:rtl w:val="0"/>
          <w:lang w:val="ru-RU"/>
        </w:rPr>
        <w:t>инженеры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Четвертое место по количеству вакансий занимает сфера разработки мобильных приложений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Хабр публикует информацию о медианой зарплате специалистов на основании анализа более чем </w:t>
      </w:r>
      <w:r>
        <w:rPr>
          <w:rtl w:val="0"/>
          <w:lang w:val="ru-RU"/>
        </w:rPr>
        <w:t xml:space="preserve">4000 </w:t>
      </w:r>
      <w:r>
        <w:rPr>
          <w:rtl w:val="0"/>
          <w:lang w:val="ru-RU"/>
        </w:rPr>
        <w:t>вакансий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зарплата составляет </w:t>
      </w:r>
      <w:r>
        <w:rPr>
          <w:rtl w:val="0"/>
        </w:rPr>
        <w:t>163</w:t>
      </w:r>
      <w:r>
        <w:rPr>
          <w:rtl w:val="0"/>
        </w:rPr>
        <w:t> </w:t>
      </w:r>
      <w:r>
        <w:rPr>
          <w:rtl w:val="0"/>
        </w:rPr>
        <w:t>830</w:t>
      </w:r>
      <w:r>
        <w:rPr>
          <w:rtl w:val="0"/>
          <w:lang w:val="ru-RU"/>
        </w:rPr>
        <w:t xml:space="preserve"> рублей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Из этого же анализа выясняется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наиболее предпочитаемый навык кандидата у работодателей это знание языка </w:t>
      </w:r>
      <w:r>
        <w:rPr>
          <w:rtl w:val="0"/>
          <w:lang w:val="en-US"/>
        </w:rPr>
        <w:t>JavaScript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его хотят видеть у </w:t>
      </w:r>
      <w:r>
        <w:rPr>
          <w:rtl w:val="0"/>
          <w:lang w:val="ru-RU"/>
        </w:rPr>
        <w:t xml:space="preserve">10,3 % </w:t>
      </w:r>
      <w:r>
        <w:rPr>
          <w:rtl w:val="0"/>
          <w:lang w:val="ru-RU"/>
        </w:rPr>
        <w:t>кандидатов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Динамика роста оплаты труда </w:t>
      </w:r>
      <w:r>
        <w:rPr>
          <w:rtl w:val="0"/>
          <w:lang w:val="en-US"/>
        </w:rPr>
        <w:t>it-</w:t>
      </w:r>
      <w:r>
        <w:rPr>
          <w:rtl w:val="0"/>
          <w:lang w:val="ru-RU"/>
        </w:rPr>
        <w:t>специалиста сейчас опережает рост инфляции</w:t>
      </w:r>
      <w:r>
        <w:rPr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Каналы поиска кандидатов</w:t>
      </w:r>
      <w:r>
        <w:rPr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Рекрутеры используют различные каналы поиска будущих работников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вот перечень некоторых из таких источников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hh.ru</w:t>
      </w:r>
    </w:p>
    <w:p>
      <w:pPr>
        <w:pStyle w:val="Основной текст A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Яндекс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Работа</w:t>
      </w:r>
    </w:p>
    <w:p>
      <w:pPr>
        <w:pStyle w:val="Основной текст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Linkedin</w:t>
      </w:r>
    </w:p>
    <w:p>
      <w:pPr>
        <w:pStyle w:val="Основной текст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Avito</w:t>
      </w:r>
    </w:p>
    <w:p>
      <w:pPr>
        <w:pStyle w:val="Основной текст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Superjob</w:t>
      </w:r>
    </w:p>
    <w:p>
      <w:pPr>
        <w:pStyle w:val="Основной текст A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Хабр карьера</w:t>
      </w:r>
    </w:p>
    <w:p>
      <w:pPr>
        <w:pStyle w:val="Основной текст A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р</w:t>
      </w:r>
      <w:r>
        <w:rPr>
          <w:rtl w:val="0"/>
        </w:rPr>
        <w:t>абота</w:t>
      </w:r>
      <w:r>
        <w:rPr>
          <w:rtl w:val="0"/>
        </w:rPr>
        <w:t>.ru</w:t>
      </w:r>
    </w:p>
    <w:p>
      <w:pPr>
        <w:pStyle w:val="Основной текст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GitHub</w:t>
      </w:r>
    </w:p>
    <w:p>
      <w:pPr>
        <w:pStyle w:val="Основной текст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Telegram </w:t>
      </w:r>
      <w:r>
        <w:rPr>
          <w:rtl w:val="0"/>
          <w:lang w:val="ru-RU"/>
        </w:rPr>
        <w:t>каналы</w:t>
      </w:r>
    </w:p>
    <w:p>
      <w:pPr>
        <w:pStyle w:val="Основной текст A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 xml:space="preserve"> Форумы и социальные сети</w:t>
      </w:r>
    </w:p>
    <w:p>
      <w:pPr>
        <w:pStyle w:val="Основной текст A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 xml:space="preserve">Другие профессиональные ресурсы с </w:t>
      </w:r>
      <w:r>
        <w:rPr>
          <w:rtl w:val="0"/>
          <w:lang w:val="en-US"/>
        </w:rPr>
        <w:t>it-</w:t>
      </w:r>
      <w:r>
        <w:rPr>
          <w:rtl w:val="0"/>
          <w:lang w:val="ru-RU"/>
        </w:rPr>
        <w:t>аудиторией</w:t>
      </w:r>
      <w:r>
        <w:rPr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Также используются для нама кандидатов различные конференции разработчиков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Другие разработчики рекомендуют своих знакомых для найма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Сбор внутренней базы данных кандидатов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дальнейшего хантинга</w:t>
      </w:r>
      <w:r>
        <w:rPr>
          <w:rtl w:val="0"/>
          <w:lang w:val="ru-RU"/>
        </w:rPr>
        <w:t xml:space="preserve">. </w:t>
      </w:r>
    </w:p>
    <w:p>
      <w:pPr>
        <w:pStyle w:val="Основной текст A"/>
      </w:pP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Анализ материалов блогов</w:t>
      </w:r>
      <w:r>
        <w:rPr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 xml:space="preserve">В чем отличительные особенности </w:t>
      </w:r>
      <w:r>
        <w:rPr>
          <w:rtl w:val="0"/>
          <w:lang w:val="en-US"/>
        </w:rPr>
        <w:t>it-</w:t>
      </w:r>
      <w:r>
        <w:rPr>
          <w:rtl w:val="0"/>
          <w:lang w:val="en-US"/>
        </w:rPr>
        <w:t>рекрутмента</w:t>
      </w:r>
      <w:r>
        <w:rPr>
          <w:rtl w:val="0"/>
          <w:lang w:val="en-US"/>
        </w:rPr>
        <w:t>?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ab/>
        <w:t xml:space="preserve">Современный найм специалиста происходит в режиме </w:t>
      </w:r>
      <w:r>
        <w:rPr>
          <w:rtl w:val="0"/>
          <w:lang w:val="en-US"/>
        </w:rPr>
        <w:t xml:space="preserve">online </w:t>
      </w:r>
      <w:r>
        <w:rPr>
          <w:rtl w:val="0"/>
          <w:lang w:val="ru-RU"/>
        </w:rPr>
        <w:t>через сеть интернет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Сейчас нет необходимости посещать офис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 процессы выстроены для удобного удаленного поиска и найма сотрудника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ab/>
        <w:t xml:space="preserve">Рекрутмент </w:t>
      </w:r>
      <w:r>
        <w:rPr>
          <w:rtl w:val="0"/>
          <w:lang w:val="en-US"/>
        </w:rPr>
        <w:t>IT-</w:t>
      </w:r>
      <w:r>
        <w:rPr>
          <w:rtl w:val="0"/>
          <w:lang w:val="ru-RU"/>
        </w:rPr>
        <w:t>специалиста сопровождается разными проверками квалификации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Такие проверки включают выполнение заданий или ответы на вопросы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позволяющие объективно оценить опыт и умение кандидата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Это ведет к появлению дополнительных этапов собеседования перед наймом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ab/>
        <w:t>Кандидата всегда оценивает несколько человек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технический специалист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лид команды и в некоторых случаях директоры департаментов вплоть до </w:t>
      </w:r>
      <w:r>
        <w:rPr>
          <w:rtl w:val="0"/>
          <w:lang w:val="en-US"/>
        </w:rPr>
        <w:t>ceo</w:t>
      </w:r>
      <w:r>
        <w:rPr>
          <w:rtl w:val="0"/>
          <w:lang w:val="ru-RU"/>
        </w:rPr>
        <w:t xml:space="preserve"> компании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если она небольшая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</w:rPr>
        <w:tab/>
        <w:t>Сфера информационных технологий динамична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здесь часто используется поиск кандидатов в слепую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это значит что компании вынуждены искать работника даже с отсутствием реального опыта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нулевой трудовой деятельностью или работника из другой отрасли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меняющего свою профессию</w:t>
      </w:r>
      <w:r>
        <w:rPr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>С какими сложностями сталкиваются соискатели и рекрутеры</w:t>
      </w:r>
      <w:r>
        <w:rPr>
          <w:rtl w:val="0"/>
          <w:lang w:val="ru-RU"/>
        </w:rPr>
        <w:t>?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</w:rPr>
        <w:tab/>
        <w:t>Соискатели в первую очередь сталкиваются с трудностями поиска первой работы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несмотря на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компании заинтересованы в найме новых сотрудников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они видят экономические риски в кандидатах без опыта работы в отрасли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</w:rPr>
        <w:tab/>
        <w:t>Среди начинающих специалистов возникает серьезная конкуренция на одну должность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связи с чем наниматель все больше отдает предпочтение кандидатам со специализированным образованием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</w:rPr>
        <w:tab/>
        <w:t>У начинающего специалиста может быть не так много вариантов выбора первой компании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часто люди получают много отказов и идут туда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им удалось получить приглашение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</w:rPr>
        <w:tab/>
        <w:t>Иногда соискатель получает несколько хороших предложений о работе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не в состоянии сразу определится в чью пользу сделать выбор</w:t>
      </w:r>
      <w:r>
        <w:rPr>
          <w:rtl w:val="0"/>
          <w:lang w:val="ru-RU"/>
        </w:rPr>
        <w:t xml:space="preserve">. 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</w:rPr>
        <w:tab/>
        <w:t>Рекрутеры конкурируют с другими рекрутерами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найме кандидата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далеко не всегда компаниям удается переманивать будущего работника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особенно «ожесточённо сражаются» за человека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обладающего опытом и высокими профессиональными способностями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</w:rPr>
        <w:tab/>
        <w:t>Рекрутеры вынуждены проводить отсев неподходящих кандидатов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наводнили рынок труда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Часто рекрутеры сталкиваются с кандидатами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обманщиками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</w:rPr>
        <w:tab/>
        <w:t xml:space="preserve">Рекрутеры вынуждены открывать для себя новые источники для поиска кандидатов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различные социальные сети и специализированные формы</w:t>
      </w:r>
      <w:r>
        <w:rPr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 xml:space="preserve">Какие </w:t>
      </w:r>
      <w:r>
        <w:rPr>
          <w:rtl w:val="0"/>
          <w:lang w:val="en-US"/>
        </w:rPr>
        <w:t xml:space="preserve">it </w:t>
      </w:r>
      <w:r>
        <w:rPr>
          <w:rtl w:val="0"/>
          <w:lang w:val="ru-RU"/>
        </w:rPr>
        <w:t>специалисты наиболее востребованы последние пару лет</w:t>
      </w:r>
      <w:r>
        <w:rPr>
          <w:rtl w:val="0"/>
          <w:lang w:val="ru-RU"/>
        </w:rPr>
        <w:t>?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Наиболее востребованными стали специалисты разработчики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сервисов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бекенд разработчики и разработчики мобильных приложений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Также вырос сектор цифровых развлечений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спровоцировало спрос на специалистов из этих областей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Стабильно востребованы разработчики сервисов используемых в различных компаниях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инструмент ведения бизнеса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Сильно вырос спрос на специалистов в сфере анализа данных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Сильно вырос спрос на специалистов </w:t>
      </w:r>
      <w:r>
        <w:rPr>
          <w:rtl w:val="0"/>
          <w:lang w:val="en-US"/>
        </w:rPr>
        <w:t>DevOps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 </w:t>
      </w:r>
    </w:p>
    <w:p>
      <w:pPr>
        <w:pStyle w:val="Основной текст A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 xml:space="preserve">Как повлияла пандемия </w:t>
      </w:r>
      <w:r>
        <w:rPr>
          <w:rtl w:val="0"/>
          <w:lang w:val="en-US"/>
        </w:rPr>
        <w:t xml:space="preserve">covid-19 </w:t>
      </w:r>
      <w:r>
        <w:rPr>
          <w:rtl w:val="0"/>
          <w:lang w:val="ru-RU"/>
        </w:rPr>
        <w:t xml:space="preserve">на рынок труда </w:t>
      </w:r>
      <w:r>
        <w:rPr>
          <w:rtl w:val="0"/>
          <w:lang w:val="en-US"/>
        </w:rPr>
        <w:t>it-</w:t>
      </w:r>
      <w:r>
        <w:rPr>
          <w:rtl w:val="0"/>
          <w:lang w:val="ru-RU"/>
        </w:rPr>
        <w:t>специалистов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Как изменился найм и отбор на вакансии</w:t>
      </w:r>
      <w:r>
        <w:rPr>
          <w:rtl w:val="0"/>
          <w:lang w:val="ru-RU"/>
        </w:rPr>
        <w:t>?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ab/>
        <w:t>Пандемия ускорила рост сектора информационных технологий</w:t>
      </w:r>
      <w:r>
        <w:rPr>
          <w:rtl w:val="0"/>
          <w:lang w:val="en-US"/>
        </w:rPr>
        <w:t xml:space="preserve">; </w:t>
      </w:r>
      <w:r>
        <w:rPr>
          <w:rtl w:val="0"/>
          <w:lang w:val="ru-RU"/>
        </w:rPr>
        <w:t>бизнес был вынужден цифровизироваться и переносить часть своих процессов или полностью переходить в онлайн сегмент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это способствовало росту потребности в </w:t>
      </w:r>
      <w:r>
        <w:rPr>
          <w:rtl w:val="0"/>
          <w:lang w:val="en-US"/>
        </w:rPr>
        <w:t>it-</w:t>
      </w:r>
      <w:r>
        <w:rPr>
          <w:rtl w:val="0"/>
          <w:lang w:val="ru-RU"/>
        </w:rPr>
        <w:t>специалистах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</w:rPr>
        <w:tab/>
        <w:t>Найм и отбор специалистов резко вырос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Начали использоваться различные средства автоматизации и цифровые инструменты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качестве вспомогательных помощников рекрутера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Сократилось время принятия решения о предоставлении оффера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В целом процесс найма ускорился</w:t>
      </w:r>
      <w:r>
        <w:rPr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  <w:numPr>
          <w:ilvl w:val="1"/>
          <w:numId w:val="2"/>
        </w:numPr>
        <w:rPr>
          <w:lang w:val="ru-RU"/>
        </w:rPr>
      </w:pPr>
      <w:r>
        <w:rPr>
          <w:rtl w:val="0"/>
          <w:lang w:val="ru-RU"/>
        </w:rPr>
        <w:t xml:space="preserve">Какие </w:t>
      </w:r>
      <w:r>
        <w:rPr>
          <w:rtl w:val="0"/>
          <w:lang w:val="en-US"/>
        </w:rPr>
        <w:t>IT-</w:t>
      </w:r>
      <w:r>
        <w:rPr>
          <w:rtl w:val="0"/>
          <w:lang w:val="ru-RU"/>
        </w:rPr>
        <w:t xml:space="preserve">инструменты используются при рекрутинге </w:t>
      </w:r>
      <w:r>
        <w:rPr>
          <w:rtl w:val="0"/>
          <w:lang w:val="en-US"/>
        </w:rPr>
        <w:t>IT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специалистов</w:t>
      </w:r>
      <w:r>
        <w:rPr>
          <w:rtl w:val="0"/>
          <w:lang w:val="ru-RU"/>
        </w:rPr>
        <w:t>?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При найме специалистов применяются различные средства связи</w:t>
      </w:r>
      <w:r>
        <w:rPr>
          <w:rtl w:val="0"/>
          <w:lang w:val="en-US"/>
        </w:rPr>
        <w:t xml:space="preserve">: </w:t>
      </w:r>
      <w:r>
        <w:rPr>
          <w:rtl w:val="0"/>
          <w:lang w:val="ru-RU"/>
        </w:rPr>
        <w:t>электронная почта</w:t>
      </w:r>
      <w:r>
        <w:rPr>
          <w:rtl w:val="0"/>
          <w:lang w:val="en-US"/>
        </w:rPr>
        <w:t>;</w:t>
      </w:r>
      <w:r>
        <w:rPr>
          <w:rtl w:val="0"/>
          <w:lang w:val="ru-RU"/>
        </w:rPr>
        <w:t xml:space="preserve"> мессенджеры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 xml:space="preserve">Telegram, WhatsApp; </w:t>
      </w:r>
      <w:r>
        <w:rPr>
          <w:rtl w:val="0"/>
          <w:lang w:val="ru-RU"/>
        </w:rPr>
        <w:t>средства для аудио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видео звонков</w:t>
      </w:r>
      <w:r>
        <w:rPr>
          <w:rtl w:val="0"/>
          <w:lang w:val="en-US"/>
        </w:rPr>
        <w:t xml:space="preserve">: Skype, Microsoft Teams, Zoom. </w:t>
      </w:r>
      <w:r>
        <w:rPr>
          <w:rtl w:val="0"/>
          <w:lang w:val="ru-RU"/>
        </w:rPr>
        <w:t>Используются цифровые инструменты для проведения опроса кандидатов и заполнения информации о себе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это обычно реализуется через сайты и формы компании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встречаются также варианты использования </w:t>
      </w:r>
      <w:r>
        <w:rPr>
          <w:rtl w:val="0"/>
          <w:lang w:val="en-US"/>
        </w:rPr>
        <w:t>google</w:t>
      </w:r>
      <w:r>
        <w:rPr>
          <w:rtl w:val="0"/>
          <w:lang w:val="ru-RU"/>
        </w:rPr>
        <w:t xml:space="preserve"> форм</w:t>
      </w:r>
      <w:r>
        <w:rPr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буквами"/>
  </w:abstractNum>
  <w:abstractNum w:abstractNumId="3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С буквами">
    <w:name w:val="С буквам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