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ABDA2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Проект: Игра Nindja’s Job</w:t>
      </w:r>
    </w:p>
    <w:p w14:paraId="5C8D8BA1">
      <w:pPr>
        <w:rPr>
          <w:rFonts w:hint="default"/>
          <w:lang w:val="ru-RU"/>
        </w:rPr>
      </w:pPr>
    </w:p>
    <w:p w14:paraId="556810DE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Почему я выбрал эту тему?</w:t>
      </w:r>
    </w:p>
    <w:p w14:paraId="7122C756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Страсть к играм и творчеству: Я хотел создать собственный игровой мир, объединив любовь к видеоиграм и программированию. Это позволяет не только учиться, но и выражать себя.</w:t>
      </w:r>
    </w:p>
    <w:p w14:paraId="2DD83389">
      <w:pPr>
        <w:rPr>
          <w:rFonts w:hint="default"/>
          <w:sz w:val="28"/>
          <w:szCs w:val="28"/>
          <w:lang w:val="ru-RU"/>
        </w:rPr>
      </w:pPr>
    </w:p>
    <w:p w14:paraId="4585E37D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Интерес к японской эстетике: Тема ниндзя — это источник крутой стилистики, динамичного геймплея и позволяет создать запоминающегося персонажа.</w:t>
      </w:r>
    </w:p>
    <w:p w14:paraId="5D0F960F">
      <w:pPr>
        <w:rPr>
          <w:rFonts w:hint="default"/>
          <w:sz w:val="28"/>
          <w:szCs w:val="28"/>
          <w:lang w:val="ru-RU"/>
        </w:rPr>
      </w:pPr>
    </w:p>
    <w:p w14:paraId="02868A5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Идеальный учебный проект: Игра типа "платформер" или "аркада" идеально подходит для изучения ключевых концепций Python: объектно-ориентированного программирования, работы с графикой, циклами, коллизиями, логикой состояний и управления событиями.</w:t>
      </w:r>
    </w:p>
    <w:p w14:paraId="21CC77E5">
      <w:pPr>
        <w:rPr>
          <w:rFonts w:hint="default"/>
          <w:lang w:val="ru-RU"/>
        </w:rPr>
      </w:pPr>
    </w:p>
    <w:p w14:paraId="1E0994BB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Описание проекта</w:t>
      </w:r>
    </w:p>
    <w:p w14:paraId="548E5F95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"Nindja's Job" — это 2D-платформер/аркада, созданная на языке Python. Игрок управляет ниндзей, который выполняет свою опасную работу: сражается с вражескими самураями, ниндзя-предателями или сверхъестественными существами, собирает скрытые свитки и ценные артефакты, преодолевает ловушки и сложные участки местности.</w:t>
      </w:r>
    </w:p>
    <w:p w14:paraId="45B103C8">
      <w:pPr>
        <w:rPr>
          <w:rFonts w:hint="default"/>
          <w:lang w:val="ru-RU"/>
        </w:rPr>
      </w:pPr>
    </w:p>
    <w:p w14:paraId="4B77DD25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Принцип работы</w:t>
      </w:r>
    </w:p>
    <w:p w14:paraId="2F59564B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 заходите в игру, перед вами главное меню, нажмите на цифру от 1-5, чтобы начать прохождение уровня. После прохождения каждого уровня сложность повышается, самый сложный уровень это 5. После прохождения всех уровне</w:t>
      </w:r>
      <w:bookmarkStart w:id="0" w:name="_GoBack"/>
      <w:bookmarkEnd w:id="0"/>
      <w:r>
        <w:rPr>
          <w:rFonts w:hint="default"/>
          <w:sz w:val="28"/>
          <w:szCs w:val="28"/>
          <w:lang w:val="ru-RU"/>
        </w:rPr>
        <w:t>й будет выведено финальное окно и вы сможете экспортировать результаты в формате txt.</w:t>
      </w:r>
    </w:p>
    <w:p w14:paraId="7293259E">
      <w:pPr>
        <w:rPr>
          <w:rFonts w:hint="default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64EA8"/>
    <w:rsid w:val="4176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2026-02-07T04:38:00Z</dcterms:created>
  <dc:creator>WPS_1770208355</dc:creator>
  <cp:lastModifiedBy>WPS_1770208355</cp:lastModifiedBy>
  <dcterms:modified xsi:type="dcterms:W3CDTF">2026-02-07T04:40:37Z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F43DEE31ADFF4C98A2F2EC2308D9FBF3_11</vt:lpwstr>
  </property>
</Properties>
</file>