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622F" w14:textId="4628AF18" w:rsidR="00117259" w:rsidRPr="00117259" w:rsidRDefault="00117259" w:rsidP="00117259">
      <w:pPr>
        <w:rPr>
          <w:lang w:val="sr-Cyrl-RS"/>
        </w:rPr>
      </w:pPr>
    </w:p>
    <w:p w14:paraId="5E3ECB8A" w14:textId="48A6768F" w:rsidR="00117259" w:rsidRDefault="00117259" w:rsidP="00117259">
      <w:pPr>
        <w:jc w:val="right"/>
        <w:rPr>
          <w:lang w:val="sr-Cyrl-RS"/>
        </w:rPr>
      </w:pPr>
      <w:bookmarkStart w:id="0" w:name="_Hlk66193330"/>
      <w:r>
        <w:rPr>
          <w:lang w:val="sr-Cyrl-RS"/>
        </w:rPr>
        <w:t>УНИВЕРЗИТЕТ У КРАГУЈЕВЦУ</w:t>
      </w:r>
    </w:p>
    <w:p w14:paraId="00F989A5" w14:textId="4B306EA9" w:rsidR="00117259" w:rsidRDefault="00117259" w:rsidP="00117259">
      <w:pPr>
        <w:jc w:val="right"/>
        <w:rPr>
          <w:lang w:val="sr-Cyrl-RS"/>
        </w:rPr>
      </w:pPr>
      <w:r>
        <w:rPr>
          <w:lang w:val="sr-Cyrl-RS"/>
        </w:rPr>
        <w:t>ПРИРОДНО-МАТЕМАТИЧКИ ФАКУЛТЕТ</w:t>
      </w:r>
    </w:p>
    <w:bookmarkEnd w:id="0"/>
    <w:p w14:paraId="4A846F5F" w14:textId="46C1C8B8" w:rsidR="00117259" w:rsidRDefault="00117259" w:rsidP="00117259">
      <w:pPr>
        <w:pStyle w:val="Heading1"/>
        <w:rPr>
          <w:lang w:val="sr-Cyrl-RS"/>
        </w:rPr>
      </w:pPr>
    </w:p>
    <w:p w14:paraId="106E8707" w14:textId="21D1FDFE" w:rsidR="00117259" w:rsidRPr="00117259" w:rsidRDefault="00AE1C50" w:rsidP="00117259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70528" behindDoc="1" locked="0" layoutInCell="1" allowOverlap="1" wp14:anchorId="1B55FA04" wp14:editId="7DAE7D65">
            <wp:simplePos x="0" y="0"/>
            <wp:positionH relativeFrom="margin">
              <wp:posOffset>1771650</wp:posOffset>
            </wp:positionH>
            <wp:positionV relativeFrom="paragraph">
              <wp:posOffset>5715</wp:posOffset>
            </wp:positionV>
            <wp:extent cx="24288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0FB8A" w14:textId="504EA716" w:rsidR="00117259" w:rsidRDefault="00117259" w:rsidP="00117259">
      <w:pPr>
        <w:rPr>
          <w:lang w:val="sr-Cyrl-RS"/>
        </w:rPr>
      </w:pPr>
    </w:p>
    <w:p w14:paraId="746CDB8B" w14:textId="0F2F5A8F" w:rsidR="00117259" w:rsidRDefault="00117259" w:rsidP="00117259">
      <w:pPr>
        <w:rPr>
          <w:lang w:val="sr-Cyrl-RS"/>
        </w:rPr>
      </w:pPr>
    </w:p>
    <w:p w14:paraId="26B1EB8E" w14:textId="12A664A1" w:rsidR="00117259" w:rsidRDefault="00117259" w:rsidP="00117259">
      <w:pPr>
        <w:rPr>
          <w:lang w:val="sr-Cyrl-RS"/>
        </w:rPr>
      </w:pPr>
    </w:p>
    <w:p w14:paraId="146F3741" w14:textId="09A76606" w:rsidR="00117259" w:rsidRDefault="00117259" w:rsidP="00117259">
      <w:pPr>
        <w:rPr>
          <w:lang w:val="sr-Cyrl-RS"/>
        </w:rPr>
      </w:pPr>
    </w:p>
    <w:p w14:paraId="7601AA80" w14:textId="38F6E4CA" w:rsidR="00117259" w:rsidRDefault="00117259" w:rsidP="00117259">
      <w:pPr>
        <w:rPr>
          <w:lang w:val="sr-Cyrl-RS"/>
        </w:rPr>
      </w:pPr>
    </w:p>
    <w:p w14:paraId="72B3EF9F" w14:textId="7BFCA995" w:rsidR="00117259" w:rsidRDefault="00117259" w:rsidP="00117259">
      <w:pPr>
        <w:rPr>
          <w:lang w:val="sr-Cyrl-RS"/>
        </w:rPr>
      </w:pPr>
    </w:p>
    <w:p w14:paraId="2702BF07" w14:textId="2F6739CC" w:rsidR="00117259" w:rsidRDefault="00117259" w:rsidP="00117259">
      <w:pPr>
        <w:rPr>
          <w:lang w:val="sr-Cyrl-RS"/>
        </w:rPr>
      </w:pPr>
    </w:p>
    <w:p w14:paraId="2621212D" w14:textId="60027B8F" w:rsidR="00117259" w:rsidRDefault="00117259" w:rsidP="00117259">
      <w:pPr>
        <w:rPr>
          <w:lang w:val="sr-Cyrl-RS"/>
        </w:rPr>
      </w:pPr>
    </w:p>
    <w:p w14:paraId="5A4B1056" w14:textId="0CBEA8F5" w:rsidR="00117259" w:rsidRDefault="00117259" w:rsidP="00117259">
      <w:pPr>
        <w:rPr>
          <w:lang w:val="sr-Cyrl-RS"/>
        </w:rPr>
      </w:pPr>
    </w:p>
    <w:p w14:paraId="0351F072" w14:textId="43E68438" w:rsidR="00117259" w:rsidRPr="00956129" w:rsidRDefault="00956129" w:rsidP="00956129">
      <w:pPr>
        <w:pStyle w:val="Heading1"/>
        <w:jc w:val="center"/>
        <w:rPr>
          <w:rFonts w:cstheme="majorHAnsi"/>
          <w:color w:val="000000" w:themeColor="text1"/>
          <w:sz w:val="56"/>
          <w:szCs w:val="56"/>
          <w:lang w:val="sr-Cyrl-RS"/>
        </w:rPr>
      </w:pPr>
      <w:bookmarkStart w:id="1" w:name="_Toc66192230"/>
      <w:r w:rsidRPr="00956129">
        <w:rPr>
          <w:rFonts w:cstheme="majorHAnsi"/>
          <w:color w:val="000000" w:themeColor="text1"/>
          <w:sz w:val="56"/>
          <w:szCs w:val="56"/>
          <w:lang w:val="sr-Cyrl-RS"/>
        </w:rPr>
        <w:t>Упутство за Е</w:t>
      </w:r>
      <w:proofErr w:type="spellStart"/>
      <w:r w:rsidRPr="00956129">
        <w:rPr>
          <w:rFonts w:cstheme="majorHAnsi"/>
          <w:color w:val="000000" w:themeColor="text1"/>
          <w:sz w:val="56"/>
          <w:szCs w:val="56"/>
        </w:rPr>
        <w:t>thereum</w:t>
      </w:r>
      <w:bookmarkEnd w:id="1"/>
      <w:proofErr w:type="spellEnd"/>
    </w:p>
    <w:p w14:paraId="0041E7D8" w14:textId="7B67FA78" w:rsidR="00117259" w:rsidRDefault="00117259" w:rsidP="00117259">
      <w:pPr>
        <w:rPr>
          <w:lang w:val="sr-Cyrl-RS"/>
        </w:rPr>
      </w:pPr>
    </w:p>
    <w:p w14:paraId="5F00C5DB" w14:textId="3BB338F4" w:rsidR="00117259" w:rsidRDefault="00117259" w:rsidP="00117259">
      <w:pPr>
        <w:rPr>
          <w:lang w:val="sr-Cyrl-RS"/>
        </w:rPr>
      </w:pPr>
    </w:p>
    <w:p w14:paraId="659CACAC" w14:textId="46993FFD" w:rsidR="00117259" w:rsidRDefault="00117259" w:rsidP="00117259">
      <w:pPr>
        <w:rPr>
          <w:lang w:val="sr-Cyrl-RS"/>
        </w:rPr>
      </w:pPr>
    </w:p>
    <w:p w14:paraId="0038B045" w14:textId="19CEF500" w:rsidR="00117259" w:rsidRDefault="00117259" w:rsidP="00117259">
      <w:pPr>
        <w:rPr>
          <w:lang w:val="sr-Cyrl-RS"/>
        </w:rPr>
      </w:pPr>
    </w:p>
    <w:p w14:paraId="3399C1BE" w14:textId="2CAA5578" w:rsidR="00117259" w:rsidRDefault="00117259" w:rsidP="00117259">
      <w:pPr>
        <w:rPr>
          <w:lang w:val="sr-Cyrl-RS"/>
        </w:rPr>
      </w:pPr>
    </w:p>
    <w:p w14:paraId="5DDD51F7" w14:textId="06CF6465" w:rsidR="00117259" w:rsidRPr="00956129" w:rsidRDefault="00117259" w:rsidP="00117259">
      <w:pPr>
        <w:rPr>
          <w:b/>
          <w:bCs/>
        </w:rPr>
      </w:pPr>
      <w:bookmarkStart w:id="2" w:name="_Hlk66193382"/>
      <w:r w:rsidRPr="00956129">
        <w:rPr>
          <w:b/>
          <w:bCs/>
          <w:lang w:val="sr-Cyrl-RS"/>
        </w:rPr>
        <w:t>Студенти</w:t>
      </w:r>
      <w:r w:rsidRPr="00956129">
        <w:rPr>
          <w:b/>
          <w:bCs/>
        </w:rPr>
        <w:t>:</w:t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  <w:lang w:val="sr-Cyrl-RS"/>
        </w:rPr>
        <w:t>Ментори</w:t>
      </w:r>
      <w:r w:rsidRPr="00956129">
        <w:rPr>
          <w:b/>
          <w:bCs/>
        </w:rPr>
        <w:t>:</w:t>
      </w:r>
    </w:p>
    <w:p w14:paraId="0CC5A8F9" w14:textId="2F92C029" w:rsidR="00117259" w:rsidRPr="00956129" w:rsidRDefault="00117259" w:rsidP="00117259">
      <w:pPr>
        <w:rPr>
          <w:lang w:val="sr-Cyrl-RS"/>
        </w:rPr>
      </w:pPr>
      <w:r w:rsidRPr="00956129">
        <w:rPr>
          <w:lang w:val="sr-Cyrl-RS"/>
        </w:rPr>
        <w:t>Кристина Бојовић</w:t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="00956129" w:rsidRPr="00956129">
        <w:rPr>
          <w:lang w:val="sr-Cyrl-RS"/>
        </w:rPr>
        <w:t>Др Бобан Стојановић</w:t>
      </w:r>
    </w:p>
    <w:p w14:paraId="0BB6B574" w14:textId="7AF0B2E7" w:rsidR="00117259" w:rsidRPr="00956129" w:rsidRDefault="00117259" w:rsidP="00117259">
      <w:pPr>
        <w:rPr>
          <w:lang w:val="sr-Cyrl-RS"/>
        </w:rPr>
      </w:pPr>
      <w:r w:rsidRPr="00956129">
        <w:rPr>
          <w:lang w:val="sr-Cyrl-RS"/>
        </w:rPr>
        <w:t xml:space="preserve">Андрија </w:t>
      </w:r>
      <w:proofErr w:type="spellStart"/>
      <w:r w:rsidRPr="00956129">
        <w:rPr>
          <w:lang w:val="sr-Cyrl-RS"/>
        </w:rPr>
        <w:t>Трошић</w:t>
      </w:r>
      <w:proofErr w:type="spellEnd"/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  <w:t>Лазар Крстић</w:t>
      </w:r>
    </w:p>
    <w:p w14:paraId="5AECEEC8" w14:textId="482AD44D" w:rsidR="00117259" w:rsidRPr="00956129" w:rsidRDefault="00117259" w:rsidP="00117259">
      <w:pPr>
        <w:rPr>
          <w:lang w:val="sr-Cyrl-RS"/>
        </w:rPr>
      </w:pPr>
      <w:r w:rsidRPr="00956129">
        <w:rPr>
          <w:lang w:val="sr-Cyrl-RS"/>
        </w:rPr>
        <w:t>Никола Миловановић</w:t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  <w:t xml:space="preserve">Андрија </w:t>
      </w:r>
      <w:proofErr w:type="spellStart"/>
      <w:r w:rsidR="00956129" w:rsidRPr="00956129">
        <w:rPr>
          <w:lang w:val="sr-Cyrl-RS"/>
        </w:rPr>
        <w:t>Живић</w:t>
      </w:r>
      <w:proofErr w:type="spellEnd"/>
    </w:p>
    <w:p w14:paraId="1D4FB0EE" w14:textId="6F2C052C" w:rsidR="00117259" w:rsidRPr="00956129" w:rsidRDefault="00117259" w:rsidP="00117259">
      <w:pPr>
        <w:rPr>
          <w:lang w:val="sr-Cyrl-RS"/>
        </w:rPr>
      </w:pPr>
      <w:r w:rsidRPr="00956129">
        <w:rPr>
          <w:lang w:val="sr-Cyrl-RS"/>
        </w:rPr>
        <w:t xml:space="preserve">Дарко </w:t>
      </w:r>
      <w:proofErr w:type="spellStart"/>
      <w:r w:rsidRPr="00956129">
        <w:rPr>
          <w:lang w:val="sr-Cyrl-RS"/>
        </w:rPr>
        <w:t>Бјеличић</w:t>
      </w:r>
      <w:proofErr w:type="spellEnd"/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</w:r>
      <w:r w:rsidR="00956129" w:rsidRPr="00956129">
        <w:rPr>
          <w:lang w:val="sr-Cyrl-RS"/>
        </w:rPr>
        <w:tab/>
        <w:t>Филип Бојовић</w:t>
      </w:r>
    </w:p>
    <w:p w14:paraId="7642F9B3" w14:textId="6000A510" w:rsidR="00AE1C50" w:rsidRPr="00F770E7" w:rsidRDefault="00117259" w:rsidP="00F770E7">
      <w:pPr>
        <w:sectPr w:rsidR="00AE1C50" w:rsidRPr="00F770E7" w:rsidSect="00AE1C50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56129">
        <w:rPr>
          <w:lang w:val="sr-Cyrl-RS"/>
        </w:rPr>
        <w:t>Лазар Б</w:t>
      </w:r>
      <w:r w:rsidR="00F770E7">
        <w:t>e</w:t>
      </w:r>
      <w:proofErr w:type="spellStart"/>
      <w:r w:rsidR="00F770E7">
        <w:rPr>
          <w:lang w:val="sr-Cyrl-RS"/>
        </w:rPr>
        <w:t>слаћ</w:t>
      </w:r>
      <w:bookmarkEnd w:id="2"/>
      <w:proofErr w:type="spellEnd"/>
    </w:p>
    <w:p w14:paraId="0921E080" w14:textId="6E9F7471" w:rsidR="00712850" w:rsidRPr="00117259" w:rsidRDefault="00712850" w:rsidP="00117259">
      <w:pPr>
        <w:pStyle w:val="Heading1"/>
      </w:pPr>
    </w:p>
    <w:p w14:paraId="4BAC3347" w14:textId="7D9B8258" w:rsidR="00712850" w:rsidRDefault="00712850">
      <w:pPr>
        <w:rPr>
          <w:lang w:val="sr-Cyrl-RS"/>
        </w:rPr>
      </w:pPr>
    </w:p>
    <w:p w14:paraId="5246406D" w14:textId="69C6DE4E" w:rsidR="00F770E7" w:rsidRDefault="00F770E7">
      <w:pPr>
        <w:rPr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6018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28191" w14:textId="016CDAB3" w:rsidR="00F770E7" w:rsidRPr="00F770E7" w:rsidRDefault="00F770E7">
          <w:pPr>
            <w:pStyle w:val="TOCHeading"/>
            <w:rPr>
              <w:color w:val="000000" w:themeColor="text1"/>
              <w:lang w:val="sr-Cyrl-RS"/>
            </w:rPr>
          </w:pPr>
          <w:r w:rsidRPr="00F770E7">
            <w:rPr>
              <w:color w:val="000000" w:themeColor="text1"/>
              <w:lang w:val="sr-Cyrl-RS"/>
            </w:rPr>
            <w:t>Садржај</w:t>
          </w:r>
        </w:p>
        <w:p w14:paraId="17F14543" w14:textId="3A17B9D2" w:rsidR="00F770E7" w:rsidRDefault="00F770E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92230" w:history="1">
            <w:r w:rsidRPr="00526550">
              <w:rPr>
                <w:rStyle w:val="Hyperlink"/>
                <w:rFonts w:cstheme="majorHAnsi"/>
                <w:noProof/>
                <w:lang w:val="sr-Cyrl-RS"/>
              </w:rPr>
              <w:t>Упутство за Е</w:t>
            </w:r>
            <w:r w:rsidRPr="00526550">
              <w:rPr>
                <w:rStyle w:val="Hyperlink"/>
                <w:rFonts w:cstheme="majorHAnsi"/>
                <w:noProof/>
              </w:rPr>
              <w:t>thereum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D0FE" w14:textId="63EBAD42" w:rsidR="00F770E7" w:rsidRDefault="007B37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192231" w:history="1">
            <w:r w:rsidR="00F770E7" w:rsidRPr="00526550">
              <w:rPr>
                <w:rStyle w:val="Hyperlink"/>
                <w:noProof/>
                <w:lang w:val="sr-Cyrl-RS"/>
              </w:rPr>
              <w:t xml:space="preserve">Шта је </w:t>
            </w:r>
            <w:r w:rsidR="00F770E7" w:rsidRPr="00526550">
              <w:rPr>
                <w:rStyle w:val="Hyperlink"/>
                <w:noProof/>
                <w:lang w:val="sr-Latn-RS"/>
              </w:rPr>
              <w:t>Ethereum</w:t>
            </w:r>
            <w:r w:rsidR="00F770E7" w:rsidRPr="00526550">
              <w:rPr>
                <w:rStyle w:val="Hyperlink"/>
                <w:noProof/>
              </w:rPr>
              <w:t>?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_Toc66192231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3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3A3055D9" w14:textId="5835221D" w:rsidR="00F770E7" w:rsidRDefault="007B37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192232" w:history="1">
            <w:r w:rsidR="00F770E7" w:rsidRPr="00526550">
              <w:rPr>
                <w:rStyle w:val="Hyperlink"/>
                <w:noProof/>
                <w:lang w:val="sr-Cyrl-RS"/>
              </w:rPr>
              <w:t xml:space="preserve">Како </w:t>
            </w:r>
            <w:r w:rsidR="00F770E7" w:rsidRPr="00526550">
              <w:rPr>
                <w:rStyle w:val="Hyperlink"/>
                <w:noProof/>
                <w:lang w:val="sr-Latn-RS"/>
              </w:rPr>
              <w:t>Ethereum funkcioniše</w:t>
            </w:r>
            <w:r w:rsidR="00F770E7" w:rsidRPr="00526550">
              <w:rPr>
                <w:rStyle w:val="Hyperlink"/>
                <w:noProof/>
              </w:rPr>
              <w:t>?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_Toc66192232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3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6B5A3ACC" w14:textId="59FF34DF" w:rsidR="00F770E7" w:rsidRDefault="007B37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192233" w:history="1">
            <w:r w:rsidR="00F770E7" w:rsidRPr="00526550">
              <w:rPr>
                <w:rStyle w:val="Hyperlink"/>
                <w:noProof/>
                <w:lang w:val="sr-Cyrl-RS"/>
              </w:rPr>
              <w:t xml:space="preserve">Предности </w:t>
            </w:r>
            <w:r w:rsidR="00F770E7" w:rsidRPr="00526550">
              <w:rPr>
                <w:rStyle w:val="Hyperlink"/>
                <w:noProof/>
              </w:rPr>
              <w:t>Ethereum-a?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_Toc66192233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3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7F8EA38F" w14:textId="37D804DE" w:rsidR="00F770E7" w:rsidRDefault="007B37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192234" w:history="1">
            <w:r w:rsidR="00F770E7" w:rsidRPr="00526550">
              <w:rPr>
                <w:rStyle w:val="Hyperlink"/>
                <w:noProof/>
                <w:lang w:val="sr-Cyrl-RS"/>
              </w:rPr>
              <w:t xml:space="preserve">Недостаци </w:t>
            </w:r>
            <w:r w:rsidR="00F770E7" w:rsidRPr="00526550">
              <w:rPr>
                <w:rStyle w:val="Hyperlink"/>
                <w:noProof/>
              </w:rPr>
              <w:t>Ethereum-a?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_Toc66192234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3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1E25A41B" w14:textId="22D257DC" w:rsidR="00F770E7" w:rsidRDefault="007B37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192235" w:history="1">
            <w:r w:rsidR="00F770E7" w:rsidRPr="00526550">
              <w:rPr>
                <w:rStyle w:val="Hyperlink"/>
                <w:noProof/>
                <w:lang w:val="sr-Cyrl-RS"/>
              </w:rPr>
              <w:t>Инсталација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_Toc66192235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4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25155CBA" w14:textId="5019DED3" w:rsidR="00F770E7" w:rsidRDefault="007B37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6192236" w:history="1">
            <w:r w:rsidR="00F770E7" w:rsidRPr="00526550">
              <w:rPr>
                <w:rStyle w:val="Hyperlink"/>
                <w:noProof/>
              </w:rPr>
              <w:t>1.</w:t>
            </w:r>
            <w:r w:rsidR="00F770E7">
              <w:rPr>
                <w:rFonts w:cstheme="minorBidi"/>
                <w:noProof/>
              </w:rPr>
              <w:tab/>
            </w:r>
            <w:r w:rsidR="00F770E7" w:rsidRPr="00526550">
              <w:rPr>
                <w:rStyle w:val="Hyperlink"/>
                <w:noProof/>
              </w:rPr>
              <w:t>Node.js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_Toc66192236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4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3F9318E6" w14:textId="34608D08" w:rsidR="00F770E7" w:rsidRDefault="007B37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6192237" w:history="1">
            <w:r w:rsidR="00F770E7" w:rsidRPr="00526550">
              <w:rPr>
                <w:rStyle w:val="Hyperlink"/>
                <w:noProof/>
              </w:rPr>
              <w:t>2.</w:t>
            </w:r>
            <w:r w:rsidR="00F770E7">
              <w:rPr>
                <w:rFonts w:cstheme="minorBidi"/>
                <w:noProof/>
              </w:rPr>
              <w:tab/>
            </w:r>
            <w:r w:rsidR="00F770E7" w:rsidRPr="00526550">
              <w:rPr>
                <w:rStyle w:val="Hyperlink"/>
                <w:noProof/>
              </w:rPr>
              <w:t>Ganache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_Toc66192237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4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092EF46B" w14:textId="1E165787" w:rsidR="00F770E7" w:rsidRDefault="007B37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6192238" w:history="1">
            <w:r w:rsidR="00F770E7" w:rsidRPr="00526550">
              <w:rPr>
                <w:rStyle w:val="Hyperlink"/>
                <w:noProof/>
              </w:rPr>
              <w:t>3.</w:t>
            </w:r>
            <w:r w:rsidR="00F770E7">
              <w:rPr>
                <w:rFonts w:cstheme="minorBidi"/>
                <w:noProof/>
              </w:rPr>
              <w:tab/>
            </w:r>
            <w:r w:rsidR="00F770E7" w:rsidRPr="00526550">
              <w:rPr>
                <w:rStyle w:val="Hyperlink"/>
                <w:noProof/>
              </w:rPr>
              <w:t>MetaMask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_Toc66192238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5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69635D93" w14:textId="64E7CEAB" w:rsidR="00F770E7" w:rsidRDefault="007B371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66192239" w:history="1">
            <w:r w:rsidR="00F770E7" w:rsidRPr="00526550">
              <w:rPr>
                <w:rStyle w:val="Hyperlink"/>
                <w:noProof/>
              </w:rPr>
              <w:t>4.</w:t>
            </w:r>
            <w:r w:rsidR="00F770E7">
              <w:rPr>
                <w:rFonts w:cstheme="minorBidi"/>
                <w:noProof/>
              </w:rPr>
              <w:tab/>
            </w:r>
            <w:r w:rsidR="00F770E7" w:rsidRPr="00526550">
              <w:rPr>
                <w:rStyle w:val="Hyperlink"/>
                <w:noProof/>
              </w:rPr>
              <w:t>Solidity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_Toc66192239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6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2409ACCA" w14:textId="423A685C" w:rsidR="00F770E7" w:rsidRDefault="007B37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6192240" w:history="1">
            <w:r w:rsidR="00F770E7" w:rsidRPr="00526550">
              <w:rPr>
                <w:rStyle w:val="Hyperlink"/>
                <w:noProof/>
                <w:lang w:val="sr-Cyrl-RS"/>
              </w:rPr>
              <w:t>Прављење пројекта</w:t>
            </w:r>
            <w:r w:rsidR="00F770E7">
              <w:rPr>
                <w:noProof/>
                <w:webHidden/>
              </w:rPr>
              <w:tab/>
            </w:r>
            <w:r w:rsidR="00F770E7">
              <w:rPr>
                <w:noProof/>
                <w:webHidden/>
              </w:rPr>
              <w:fldChar w:fldCharType="begin"/>
            </w:r>
            <w:r w:rsidR="00F770E7">
              <w:rPr>
                <w:noProof/>
                <w:webHidden/>
              </w:rPr>
              <w:instrText xml:space="preserve"> PAGEREF _Toc66192240 \h </w:instrText>
            </w:r>
            <w:r w:rsidR="00F770E7">
              <w:rPr>
                <w:noProof/>
                <w:webHidden/>
              </w:rPr>
            </w:r>
            <w:r w:rsidR="00F770E7">
              <w:rPr>
                <w:noProof/>
                <w:webHidden/>
              </w:rPr>
              <w:fldChar w:fldCharType="separate"/>
            </w:r>
            <w:r w:rsidR="00CB4BE4">
              <w:rPr>
                <w:noProof/>
                <w:webHidden/>
              </w:rPr>
              <w:t>7</w:t>
            </w:r>
            <w:r w:rsidR="00F770E7">
              <w:rPr>
                <w:noProof/>
                <w:webHidden/>
              </w:rPr>
              <w:fldChar w:fldCharType="end"/>
            </w:r>
          </w:hyperlink>
        </w:p>
        <w:p w14:paraId="02D18E11" w14:textId="2FED1AEA" w:rsidR="00F770E7" w:rsidRDefault="00F770E7">
          <w:r>
            <w:rPr>
              <w:b/>
              <w:bCs/>
              <w:noProof/>
            </w:rPr>
            <w:fldChar w:fldCharType="end"/>
          </w:r>
        </w:p>
      </w:sdtContent>
    </w:sdt>
    <w:p w14:paraId="51E4653A" w14:textId="0D4B5172" w:rsidR="00712850" w:rsidRDefault="00712850">
      <w:pPr>
        <w:rPr>
          <w:lang w:val="sr-Cyrl-RS"/>
        </w:rPr>
      </w:pPr>
    </w:p>
    <w:p w14:paraId="1D80469A" w14:textId="5D2140A9" w:rsidR="00F770E7" w:rsidRDefault="00F770E7">
      <w:pPr>
        <w:rPr>
          <w:lang w:val="sr-Cyrl-RS"/>
        </w:rPr>
      </w:pPr>
    </w:p>
    <w:p w14:paraId="5FBA6E81" w14:textId="6AAD9137" w:rsidR="00F770E7" w:rsidRDefault="00F770E7">
      <w:pPr>
        <w:rPr>
          <w:lang w:val="sr-Cyrl-RS"/>
        </w:rPr>
      </w:pPr>
    </w:p>
    <w:p w14:paraId="1FA8EDF5" w14:textId="71FB2305" w:rsidR="00F770E7" w:rsidRDefault="00F770E7">
      <w:pPr>
        <w:rPr>
          <w:lang w:val="sr-Cyrl-RS"/>
        </w:rPr>
      </w:pPr>
    </w:p>
    <w:p w14:paraId="4A7B59B9" w14:textId="0B22F792" w:rsidR="00F770E7" w:rsidRDefault="00F770E7">
      <w:pPr>
        <w:rPr>
          <w:lang w:val="sr-Cyrl-RS"/>
        </w:rPr>
      </w:pPr>
    </w:p>
    <w:p w14:paraId="57804B51" w14:textId="4AE85DE6" w:rsidR="00F770E7" w:rsidRDefault="00F770E7">
      <w:pPr>
        <w:rPr>
          <w:lang w:val="sr-Cyrl-RS"/>
        </w:rPr>
      </w:pPr>
    </w:p>
    <w:p w14:paraId="4F6718AB" w14:textId="213372E9" w:rsidR="00F770E7" w:rsidRDefault="00F770E7">
      <w:pPr>
        <w:rPr>
          <w:lang w:val="sr-Cyrl-RS"/>
        </w:rPr>
      </w:pPr>
    </w:p>
    <w:p w14:paraId="4DCC24AB" w14:textId="4FA1F975" w:rsidR="00F770E7" w:rsidRDefault="00F770E7">
      <w:pPr>
        <w:rPr>
          <w:lang w:val="sr-Cyrl-RS"/>
        </w:rPr>
      </w:pPr>
    </w:p>
    <w:p w14:paraId="13EBF099" w14:textId="6F02C4A6" w:rsidR="00F770E7" w:rsidRDefault="00F770E7">
      <w:pPr>
        <w:rPr>
          <w:lang w:val="sr-Cyrl-RS"/>
        </w:rPr>
      </w:pPr>
    </w:p>
    <w:p w14:paraId="583F08E4" w14:textId="575FA2B6" w:rsidR="00F770E7" w:rsidRDefault="00F770E7">
      <w:pPr>
        <w:rPr>
          <w:lang w:val="sr-Cyrl-RS"/>
        </w:rPr>
      </w:pPr>
    </w:p>
    <w:p w14:paraId="0AF1F4A4" w14:textId="2EF34724" w:rsidR="00F770E7" w:rsidRDefault="00F770E7">
      <w:pPr>
        <w:rPr>
          <w:lang w:val="sr-Cyrl-RS"/>
        </w:rPr>
      </w:pPr>
    </w:p>
    <w:p w14:paraId="45FCF743" w14:textId="77777777" w:rsidR="00F770E7" w:rsidRDefault="00F770E7">
      <w:pPr>
        <w:rPr>
          <w:lang w:val="sr-Cyrl-RS"/>
        </w:rPr>
      </w:pPr>
    </w:p>
    <w:p w14:paraId="7A92C068" w14:textId="71DADC67" w:rsidR="00A64F1F" w:rsidRPr="00956129" w:rsidRDefault="00712850" w:rsidP="00117259">
      <w:pPr>
        <w:pStyle w:val="Heading2"/>
        <w:rPr>
          <w:color w:val="000000" w:themeColor="text1"/>
          <w:sz w:val="28"/>
          <w:szCs w:val="28"/>
        </w:rPr>
      </w:pPr>
      <w:bookmarkStart w:id="3" w:name="_Toc66192231"/>
      <w:r w:rsidRPr="00956129">
        <w:rPr>
          <w:color w:val="000000" w:themeColor="text1"/>
          <w:sz w:val="28"/>
          <w:szCs w:val="28"/>
          <w:lang w:val="sr-Cyrl-RS"/>
        </w:rPr>
        <w:lastRenderedPageBreak/>
        <w:t xml:space="preserve">Шта је </w:t>
      </w:r>
      <w:proofErr w:type="spellStart"/>
      <w:r w:rsidRPr="00956129">
        <w:rPr>
          <w:color w:val="000000" w:themeColor="text1"/>
          <w:sz w:val="28"/>
          <w:szCs w:val="28"/>
          <w:lang w:val="sr-Latn-RS"/>
        </w:rPr>
        <w:t>Ethereum</w:t>
      </w:r>
      <w:proofErr w:type="spellEnd"/>
      <w:r w:rsidRPr="00956129">
        <w:rPr>
          <w:color w:val="000000" w:themeColor="text1"/>
          <w:sz w:val="28"/>
          <w:szCs w:val="28"/>
        </w:rPr>
        <w:t>?</w:t>
      </w:r>
      <w:bookmarkEnd w:id="3"/>
    </w:p>
    <w:p w14:paraId="049D9979" w14:textId="3557E530" w:rsidR="00A64F1F" w:rsidRPr="00956129" w:rsidRDefault="00A64F1F" w:rsidP="00BE2EC7">
      <w:pPr>
        <w:spacing w:after="0"/>
        <w:rPr>
          <w:sz w:val="24"/>
          <w:szCs w:val="24"/>
          <w:lang w:val="sr-Cyrl-RS"/>
        </w:rPr>
      </w:pPr>
      <w:r w:rsidRPr="00956129">
        <w:rPr>
          <w:sz w:val="24"/>
          <w:szCs w:val="24"/>
        </w:rPr>
        <w:t xml:space="preserve">Ethereum </w:t>
      </w:r>
      <w:r w:rsidRPr="00956129">
        <w:rPr>
          <w:sz w:val="24"/>
          <w:szCs w:val="24"/>
          <w:lang w:val="sr-Cyrl-RS"/>
        </w:rPr>
        <w:t xml:space="preserve">је јавно дистрибуирана софтверска платформа отвореног кода заснована на </w:t>
      </w:r>
      <w:proofErr w:type="spellStart"/>
      <w:r w:rsidRPr="00956129">
        <w:rPr>
          <w:sz w:val="24"/>
          <w:szCs w:val="24"/>
          <w:lang w:val="sr-Latn-RS"/>
        </w:rPr>
        <w:t>blockchain</w:t>
      </w:r>
      <w:proofErr w:type="spellEnd"/>
      <w:r w:rsidRPr="00956129">
        <w:rPr>
          <w:sz w:val="24"/>
          <w:szCs w:val="24"/>
          <w:lang w:val="sr-Cyrl-RS"/>
        </w:rPr>
        <w:t xml:space="preserve"> технологији, која дозвољава програмерима да граде и развијају децентрализоване апликације.</w:t>
      </w:r>
    </w:p>
    <w:p w14:paraId="78786564" w14:textId="3DD6AFB4" w:rsidR="00712850" w:rsidRDefault="00712850" w:rsidP="00BE2EC7">
      <w:pPr>
        <w:spacing w:after="0"/>
      </w:pPr>
    </w:p>
    <w:p w14:paraId="005D6D70" w14:textId="3518F74F" w:rsidR="00A64F1F" w:rsidRPr="00956129" w:rsidRDefault="00A64F1F" w:rsidP="00117259">
      <w:pPr>
        <w:pStyle w:val="Heading2"/>
        <w:rPr>
          <w:color w:val="000000" w:themeColor="text1"/>
          <w:sz w:val="28"/>
          <w:szCs w:val="28"/>
        </w:rPr>
      </w:pPr>
      <w:bookmarkStart w:id="4" w:name="_Toc66192232"/>
      <w:r w:rsidRPr="00956129">
        <w:rPr>
          <w:color w:val="000000" w:themeColor="text1"/>
          <w:sz w:val="28"/>
          <w:szCs w:val="28"/>
          <w:lang w:val="sr-Cyrl-RS"/>
        </w:rPr>
        <w:t xml:space="preserve">Како </w:t>
      </w:r>
      <w:proofErr w:type="spellStart"/>
      <w:r w:rsidRPr="00956129">
        <w:rPr>
          <w:color w:val="000000" w:themeColor="text1"/>
          <w:sz w:val="28"/>
          <w:szCs w:val="28"/>
          <w:lang w:val="sr-Latn-RS"/>
        </w:rPr>
        <w:t>Ethereum</w:t>
      </w:r>
      <w:proofErr w:type="spellEnd"/>
      <w:r w:rsidRPr="00956129">
        <w:rPr>
          <w:color w:val="000000" w:themeColor="text1"/>
          <w:sz w:val="28"/>
          <w:szCs w:val="28"/>
          <w:lang w:val="sr-Latn-RS"/>
        </w:rPr>
        <w:t xml:space="preserve"> funkcioniše</w:t>
      </w:r>
      <w:r w:rsidRPr="00956129">
        <w:rPr>
          <w:color w:val="000000" w:themeColor="text1"/>
          <w:sz w:val="28"/>
          <w:szCs w:val="28"/>
        </w:rPr>
        <w:t>?</w:t>
      </w:r>
      <w:bookmarkEnd w:id="4"/>
    </w:p>
    <w:p w14:paraId="6C1B9162" w14:textId="77777777" w:rsidR="00A64F1F" w:rsidRPr="00956129" w:rsidRDefault="00712850" w:rsidP="00BE2EC7">
      <w:pPr>
        <w:spacing w:after="0"/>
        <w:rPr>
          <w:sz w:val="24"/>
          <w:szCs w:val="24"/>
        </w:rPr>
      </w:pPr>
      <w:r w:rsidRPr="00956129">
        <w:rPr>
          <w:sz w:val="24"/>
          <w:szCs w:val="24"/>
        </w:rPr>
        <w:t xml:space="preserve">Ethereum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заснива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на</w:t>
      </w:r>
      <w:proofErr w:type="spellEnd"/>
      <w:r w:rsidRPr="00956129">
        <w:rPr>
          <w:sz w:val="24"/>
          <w:szCs w:val="24"/>
        </w:rPr>
        <w:t xml:space="preserve"> Bitcoin </w:t>
      </w:r>
      <w:proofErr w:type="spellStart"/>
      <w:r w:rsidRPr="00956129">
        <w:rPr>
          <w:sz w:val="24"/>
          <w:szCs w:val="24"/>
        </w:rPr>
        <w:t>протоколу</w:t>
      </w:r>
      <w:proofErr w:type="spellEnd"/>
      <w:r w:rsidRPr="00956129">
        <w:rPr>
          <w:sz w:val="24"/>
          <w:szCs w:val="24"/>
        </w:rPr>
        <w:t xml:space="preserve"> и </w:t>
      </w:r>
      <w:proofErr w:type="spellStart"/>
      <w:r w:rsidRPr="00956129">
        <w:rPr>
          <w:sz w:val="24"/>
          <w:szCs w:val="24"/>
        </w:rPr>
        <w:t>његовом</w:t>
      </w:r>
      <w:proofErr w:type="spellEnd"/>
      <w:r w:rsidRPr="00956129">
        <w:rPr>
          <w:sz w:val="24"/>
          <w:szCs w:val="24"/>
        </w:rPr>
        <w:t xml:space="preserve"> blockchain </w:t>
      </w:r>
      <w:proofErr w:type="spellStart"/>
      <w:r w:rsidRPr="00956129">
        <w:rPr>
          <w:sz w:val="24"/>
          <w:szCs w:val="24"/>
        </w:rPr>
        <w:t>дизајну</w:t>
      </w:r>
      <w:proofErr w:type="spellEnd"/>
      <w:r w:rsidRPr="00956129">
        <w:rPr>
          <w:sz w:val="24"/>
          <w:szCs w:val="24"/>
        </w:rPr>
        <w:t xml:space="preserve">, </w:t>
      </w:r>
      <w:proofErr w:type="spellStart"/>
      <w:r w:rsidRPr="00956129">
        <w:rPr>
          <w:sz w:val="24"/>
          <w:szCs w:val="24"/>
        </w:rPr>
        <w:t>али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је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подешен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тако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да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апликације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изван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новчаних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система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могу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бити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подржане</w:t>
      </w:r>
      <w:proofErr w:type="spellEnd"/>
      <w:r w:rsidRPr="00956129">
        <w:rPr>
          <w:sz w:val="24"/>
          <w:szCs w:val="24"/>
        </w:rPr>
        <w:t xml:space="preserve">. Ethereum </w:t>
      </w:r>
      <w:proofErr w:type="spellStart"/>
      <w:r w:rsidRPr="00956129">
        <w:rPr>
          <w:sz w:val="24"/>
          <w:szCs w:val="24"/>
        </w:rPr>
        <w:t>памти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читаву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историју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трансакција</w:t>
      </w:r>
      <w:proofErr w:type="spellEnd"/>
      <w:r w:rsidRPr="00956129">
        <w:rPr>
          <w:sz w:val="24"/>
          <w:szCs w:val="24"/>
        </w:rPr>
        <w:t xml:space="preserve">. </w:t>
      </w:r>
      <w:proofErr w:type="spellStart"/>
      <w:r w:rsidRPr="00956129">
        <w:rPr>
          <w:sz w:val="24"/>
          <w:szCs w:val="24"/>
        </w:rPr>
        <w:t>Поред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трансакција</w:t>
      </w:r>
      <w:proofErr w:type="spellEnd"/>
      <w:r w:rsidRPr="00956129">
        <w:rPr>
          <w:sz w:val="24"/>
          <w:szCs w:val="24"/>
        </w:rPr>
        <w:t xml:space="preserve">, </w:t>
      </w:r>
      <w:proofErr w:type="spellStart"/>
      <w:r w:rsidRPr="00956129">
        <w:rPr>
          <w:sz w:val="24"/>
          <w:szCs w:val="24"/>
        </w:rPr>
        <w:t>сваки</w:t>
      </w:r>
      <w:proofErr w:type="spellEnd"/>
      <w:r w:rsidRPr="00956129">
        <w:rPr>
          <w:sz w:val="24"/>
          <w:szCs w:val="24"/>
        </w:rPr>
        <w:t xml:space="preserve"> </w:t>
      </w:r>
      <w:proofErr w:type="gramStart"/>
      <w:r w:rsidRPr="00956129">
        <w:rPr>
          <w:sz w:val="24"/>
          <w:szCs w:val="24"/>
        </w:rPr>
        <w:t xml:space="preserve">node  </w:t>
      </w:r>
      <w:proofErr w:type="spellStart"/>
      <w:r w:rsidRPr="00956129">
        <w:rPr>
          <w:sz w:val="24"/>
          <w:szCs w:val="24"/>
        </w:rPr>
        <w:t>на</w:t>
      </w:r>
      <w:proofErr w:type="spellEnd"/>
      <w:proofErr w:type="gramEnd"/>
      <w:r w:rsidRPr="00956129">
        <w:rPr>
          <w:sz w:val="24"/>
          <w:szCs w:val="24"/>
        </w:rPr>
        <w:t xml:space="preserve"> Ethereum </w:t>
      </w:r>
      <w:proofErr w:type="spellStart"/>
      <w:r w:rsidRPr="00956129">
        <w:rPr>
          <w:sz w:val="24"/>
          <w:szCs w:val="24"/>
        </w:rPr>
        <w:t>мрежи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такође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треба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да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преузме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најновије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стање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или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тренутне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информације</w:t>
      </w:r>
      <w:proofErr w:type="spellEnd"/>
      <w:r w:rsidRPr="00956129">
        <w:rPr>
          <w:sz w:val="24"/>
          <w:szCs w:val="24"/>
        </w:rPr>
        <w:t xml:space="preserve"> о </w:t>
      </w:r>
      <w:proofErr w:type="spellStart"/>
      <w:r w:rsidRPr="00956129">
        <w:rPr>
          <w:sz w:val="24"/>
          <w:szCs w:val="24"/>
        </w:rPr>
        <w:t>сваком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паметном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уговору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унутар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мреже</w:t>
      </w:r>
      <w:proofErr w:type="spellEnd"/>
      <w:r w:rsidRPr="00956129">
        <w:rPr>
          <w:sz w:val="24"/>
          <w:szCs w:val="24"/>
        </w:rPr>
        <w:t xml:space="preserve">, </w:t>
      </w:r>
      <w:proofErr w:type="spellStart"/>
      <w:r w:rsidRPr="00956129">
        <w:rPr>
          <w:sz w:val="24"/>
          <w:szCs w:val="24"/>
        </w:rPr>
        <w:t>биланс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сваког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корисника</w:t>
      </w:r>
      <w:proofErr w:type="spellEnd"/>
      <w:r w:rsidRPr="00956129">
        <w:rPr>
          <w:sz w:val="24"/>
          <w:szCs w:val="24"/>
        </w:rPr>
        <w:t xml:space="preserve"> и </w:t>
      </w:r>
      <w:proofErr w:type="spellStart"/>
      <w:r w:rsidRPr="00956129">
        <w:rPr>
          <w:sz w:val="24"/>
          <w:szCs w:val="24"/>
        </w:rPr>
        <w:t>све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кодове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паметних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уговора</w:t>
      </w:r>
      <w:proofErr w:type="spellEnd"/>
      <w:r w:rsidRPr="00956129">
        <w:rPr>
          <w:sz w:val="24"/>
          <w:szCs w:val="24"/>
        </w:rPr>
        <w:t xml:space="preserve"> и </w:t>
      </w:r>
      <w:proofErr w:type="spellStart"/>
      <w:r w:rsidRPr="00956129">
        <w:rPr>
          <w:sz w:val="24"/>
          <w:szCs w:val="24"/>
        </w:rPr>
        <w:t>податак</w:t>
      </w:r>
      <w:proofErr w:type="spellEnd"/>
      <w:r w:rsidRPr="00956129">
        <w:rPr>
          <w:sz w:val="24"/>
          <w:szCs w:val="24"/>
        </w:rPr>
        <w:t xml:space="preserve"> о </w:t>
      </w:r>
      <w:proofErr w:type="spellStart"/>
      <w:r w:rsidRPr="00956129">
        <w:rPr>
          <w:sz w:val="24"/>
          <w:szCs w:val="24"/>
        </w:rPr>
        <w:t>томе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где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ускладиштени</w:t>
      </w:r>
      <w:proofErr w:type="spellEnd"/>
      <w:r w:rsidRPr="00956129">
        <w:rPr>
          <w:sz w:val="24"/>
          <w:szCs w:val="24"/>
        </w:rPr>
        <w:t>.</w:t>
      </w:r>
      <w:r w:rsidRPr="00956129">
        <w:rPr>
          <w:sz w:val="24"/>
          <w:szCs w:val="24"/>
        </w:rPr>
        <w:cr/>
      </w:r>
    </w:p>
    <w:p w14:paraId="73A9905F" w14:textId="08004067" w:rsidR="00712850" w:rsidRPr="00956129" w:rsidRDefault="00712850" w:rsidP="00BE2EC7">
      <w:pPr>
        <w:spacing w:after="0"/>
        <w:rPr>
          <w:sz w:val="24"/>
          <w:szCs w:val="24"/>
        </w:rPr>
      </w:pPr>
      <w:r w:rsidRPr="00956129">
        <w:rPr>
          <w:sz w:val="24"/>
          <w:szCs w:val="24"/>
        </w:rPr>
        <w:t xml:space="preserve">Ethereum blockchain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може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описати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као</w:t>
      </w:r>
      <w:proofErr w:type="spellEnd"/>
      <w:r w:rsidRPr="00956129">
        <w:rPr>
          <w:sz w:val="24"/>
          <w:szCs w:val="24"/>
        </w:rPr>
        <w:t xml:space="preserve"> state machine </w:t>
      </w:r>
      <w:proofErr w:type="spellStart"/>
      <w:r w:rsidRPr="00956129">
        <w:rPr>
          <w:sz w:val="24"/>
          <w:szCs w:val="24"/>
        </w:rPr>
        <w:t>заснован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трансакцијама</w:t>
      </w:r>
      <w:proofErr w:type="spellEnd"/>
      <w:r w:rsidRPr="00956129">
        <w:rPr>
          <w:sz w:val="24"/>
          <w:szCs w:val="24"/>
        </w:rPr>
        <w:t xml:space="preserve">. State machine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дефинише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као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уређај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спопсобан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да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чита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серију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улаза</w:t>
      </w:r>
      <w:proofErr w:type="spellEnd"/>
      <w:r w:rsidRPr="00956129">
        <w:rPr>
          <w:sz w:val="24"/>
          <w:szCs w:val="24"/>
        </w:rPr>
        <w:t xml:space="preserve"> (input) и </w:t>
      </w:r>
      <w:proofErr w:type="spellStart"/>
      <w:r w:rsidRPr="00956129">
        <w:rPr>
          <w:sz w:val="24"/>
          <w:szCs w:val="24"/>
        </w:rPr>
        <w:t>прелазак</w:t>
      </w:r>
      <w:proofErr w:type="spellEnd"/>
      <w:r w:rsidRPr="00956129">
        <w:rPr>
          <w:sz w:val="24"/>
          <w:szCs w:val="24"/>
        </w:rPr>
        <w:t xml:space="preserve"> у </w:t>
      </w:r>
      <w:proofErr w:type="spellStart"/>
      <w:r w:rsidRPr="00956129">
        <w:rPr>
          <w:sz w:val="24"/>
          <w:szCs w:val="24"/>
        </w:rPr>
        <w:t>ново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стање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основу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тих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улаза</w:t>
      </w:r>
      <w:proofErr w:type="spellEnd"/>
      <w:r w:rsidRPr="00956129">
        <w:rPr>
          <w:sz w:val="24"/>
          <w:szCs w:val="24"/>
        </w:rPr>
        <w:t xml:space="preserve">. </w:t>
      </w:r>
      <w:proofErr w:type="spellStart"/>
      <w:r w:rsidRPr="00956129">
        <w:rPr>
          <w:sz w:val="24"/>
          <w:szCs w:val="24"/>
        </w:rPr>
        <w:t>Ове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трансакције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груписане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да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формирају</w:t>
      </w:r>
      <w:proofErr w:type="spellEnd"/>
      <w:r w:rsidRPr="00956129">
        <w:rPr>
          <w:sz w:val="24"/>
          <w:szCs w:val="24"/>
        </w:rPr>
        <w:t xml:space="preserve"> “</w:t>
      </w:r>
      <w:proofErr w:type="spellStart"/>
      <w:r w:rsidRPr="00956129">
        <w:rPr>
          <w:sz w:val="24"/>
          <w:szCs w:val="24"/>
        </w:rPr>
        <w:t>блокове</w:t>
      </w:r>
      <w:proofErr w:type="spellEnd"/>
      <w:r w:rsidRPr="00956129">
        <w:rPr>
          <w:sz w:val="24"/>
          <w:szCs w:val="24"/>
        </w:rPr>
        <w:t xml:space="preserve">”, </w:t>
      </w:r>
      <w:proofErr w:type="spellStart"/>
      <w:r w:rsidRPr="00956129">
        <w:rPr>
          <w:sz w:val="24"/>
          <w:szCs w:val="24"/>
        </w:rPr>
        <w:t>при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чему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сваки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блок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буде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повезан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свим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претходним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блоковима</w:t>
      </w:r>
      <w:proofErr w:type="spellEnd"/>
      <w:r w:rsidRPr="00956129">
        <w:rPr>
          <w:sz w:val="24"/>
          <w:szCs w:val="24"/>
        </w:rPr>
        <w:t xml:space="preserve">. </w:t>
      </w:r>
      <w:proofErr w:type="spellStart"/>
      <w:r w:rsidRPr="00956129">
        <w:rPr>
          <w:sz w:val="24"/>
          <w:szCs w:val="24"/>
        </w:rPr>
        <w:t>Али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пре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него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што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трансакција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може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додати</w:t>
      </w:r>
      <w:proofErr w:type="spellEnd"/>
      <w:r w:rsidRPr="00956129">
        <w:rPr>
          <w:sz w:val="24"/>
          <w:szCs w:val="24"/>
        </w:rPr>
        <w:t xml:space="preserve"> у </w:t>
      </w:r>
      <w:proofErr w:type="spellStart"/>
      <w:r w:rsidRPr="00956129">
        <w:rPr>
          <w:sz w:val="24"/>
          <w:szCs w:val="24"/>
        </w:rPr>
        <w:t>регистар</w:t>
      </w:r>
      <w:proofErr w:type="spellEnd"/>
      <w:r w:rsidRPr="00956129">
        <w:rPr>
          <w:sz w:val="24"/>
          <w:szCs w:val="24"/>
        </w:rPr>
        <w:t xml:space="preserve">, </w:t>
      </w:r>
      <w:proofErr w:type="spellStart"/>
      <w:r w:rsidRPr="00956129">
        <w:rPr>
          <w:sz w:val="24"/>
          <w:szCs w:val="24"/>
        </w:rPr>
        <w:t>она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мора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бити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потврђена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од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свих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чворова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који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налазе</w:t>
      </w:r>
      <w:proofErr w:type="spellEnd"/>
      <w:r w:rsidRPr="00956129">
        <w:rPr>
          <w:sz w:val="24"/>
          <w:szCs w:val="24"/>
        </w:rPr>
        <w:t xml:space="preserve"> у </w:t>
      </w:r>
      <w:proofErr w:type="spellStart"/>
      <w:r w:rsidRPr="00956129">
        <w:rPr>
          <w:sz w:val="24"/>
          <w:szCs w:val="24"/>
        </w:rPr>
        <w:t>мрежи</w:t>
      </w:r>
      <w:proofErr w:type="spellEnd"/>
      <w:r w:rsidRPr="00956129">
        <w:rPr>
          <w:sz w:val="24"/>
          <w:szCs w:val="24"/>
        </w:rPr>
        <w:t xml:space="preserve">, </w:t>
      </w:r>
      <w:proofErr w:type="spellStart"/>
      <w:r w:rsidRPr="00956129">
        <w:rPr>
          <w:sz w:val="24"/>
          <w:szCs w:val="24"/>
        </w:rPr>
        <w:t>то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обавља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кроз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процес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који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зове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рударење</w:t>
      </w:r>
      <w:proofErr w:type="spellEnd"/>
      <w:r w:rsidRPr="00956129">
        <w:rPr>
          <w:sz w:val="24"/>
          <w:szCs w:val="24"/>
        </w:rPr>
        <w:t>.</w:t>
      </w:r>
    </w:p>
    <w:p w14:paraId="0CB35A5B" w14:textId="579E0B9B" w:rsidR="00A64F1F" w:rsidRDefault="00A64F1F" w:rsidP="00BE2EC7">
      <w:pPr>
        <w:spacing w:after="0"/>
      </w:pPr>
    </w:p>
    <w:p w14:paraId="14DE8785" w14:textId="613B2576" w:rsidR="00A64F1F" w:rsidRPr="00F770E7" w:rsidRDefault="00A64F1F" w:rsidP="00117259">
      <w:pPr>
        <w:pStyle w:val="Heading2"/>
        <w:rPr>
          <w:color w:val="000000" w:themeColor="text1"/>
          <w:sz w:val="28"/>
          <w:szCs w:val="28"/>
        </w:rPr>
      </w:pPr>
      <w:bookmarkStart w:id="5" w:name="_Toc66192233"/>
      <w:r w:rsidRPr="00F770E7">
        <w:rPr>
          <w:color w:val="000000" w:themeColor="text1"/>
          <w:sz w:val="28"/>
          <w:szCs w:val="28"/>
          <w:lang w:val="sr-Cyrl-RS"/>
        </w:rPr>
        <w:t xml:space="preserve">Предности </w:t>
      </w:r>
      <w:r w:rsidRPr="00F770E7">
        <w:rPr>
          <w:color w:val="000000" w:themeColor="text1"/>
          <w:sz w:val="28"/>
          <w:szCs w:val="28"/>
        </w:rPr>
        <w:t>Ethereum-a?</w:t>
      </w:r>
      <w:bookmarkEnd w:id="5"/>
    </w:p>
    <w:p w14:paraId="05DFEF5B" w14:textId="77777777" w:rsidR="00A64F1F" w:rsidRPr="00956129" w:rsidRDefault="00A64F1F" w:rsidP="00A64F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129">
        <w:rPr>
          <w:sz w:val="24"/>
          <w:szCs w:val="24"/>
        </w:rPr>
        <w:t xml:space="preserve">Ethereum </w:t>
      </w:r>
      <w:r w:rsidRPr="00956129">
        <w:rPr>
          <w:sz w:val="24"/>
          <w:szCs w:val="24"/>
          <w:lang w:val="sr-Cyrl-RS"/>
        </w:rPr>
        <w:t xml:space="preserve">платформа користи све карактеристике </w:t>
      </w:r>
      <w:proofErr w:type="spellStart"/>
      <w:r w:rsidRPr="00956129">
        <w:rPr>
          <w:sz w:val="24"/>
          <w:szCs w:val="24"/>
          <w:lang w:val="sr-Latn-RS"/>
        </w:rPr>
        <w:t>blockchain</w:t>
      </w:r>
      <w:proofErr w:type="spellEnd"/>
      <w:r w:rsidRPr="00956129">
        <w:rPr>
          <w:sz w:val="24"/>
          <w:szCs w:val="24"/>
          <w:lang w:val="sr-Latn-RS"/>
        </w:rPr>
        <w:t xml:space="preserve"> </w:t>
      </w:r>
      <w:r w:rsidRPr="00956129">
        <w:rPr>
          <w:sz w:val="24"/>
          <w:szCs w:val="24"/>
          <w:lang w:val="sr-Cyrl-RS"/>
        </w:rPr>
        <w:t>технологије на којој ради.</w:t>
      </w:r>
    </w:p>
    <w:p w14:paraId="33D8B336" w14:textId="00DCC9FD" w:rsidR="00A64F1F" w:rsidRPr="00956129" w:rsidRDefault="00A64F1F" w:rsidP="00A64F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>Потпуно је имуна на све интервенције треће стране, што значи да све децентрализоване апликације, које се налазе у мрежи, не може нико да контролише.</w:t>
      </w:r>
    </w:p>
    <w:p w14:paraId="313D9354" w14:textId="0D2FB551" w:rsidR="00A64F1F" w:rsidRPr="00956129" w:rsidRDefault="00A64F1F" w:rsidP="00A64F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Свака </w:t>
      </w:r>
      <w:proofErr w:type="spellStart"/>
      <w:r w:rsidRPr="00956129">
        <w:rPr>
          <w:sz w:val="24"/>
          <w:szCs w:val="24"/>
          <w:lang w:val="sr-Latn-RS"/>
        </w:rPr>
        <w:t>blockchain</w:t>
      </w:r>
      <w:proofErr w:type="spellEnd"/>
      <w:r w:rsidRPr="00956129">
        <w:rPr>
          <w:sz w:val="24"/>
          <w:szCs w:val="24"/>
          <w:lang w:val="sr-Cyrl-RS"/>
        </w:rPr>
        <w:t xml:space="preserve"> мрежа се формира на принципу консензуса, што значи да се сви </w:t>
      </w:r>
      <w:proofErr w:type="spellStart"/>
      <w:r w:rsidRPr="00956129">
        <w:rPr>
          <w:sz w:val="24"/>
          <w:szCs w:val="24"/>
          <w:lang w:val="sr-Cyrl-RS"/>
        </w:rPr>
        <w:t>чвориви</w:t>
      </w:r>
      <w:proofErr w:type="spellEnd"/>
      <w:r w:rsidRPr="00956129">
        <w:rPr>
          <w:sz w:val="24"/>
          <w:szCs w:val="24"/>
          <w:lang w:val="sr-Cyrl-RS"/>
        </w:rPr>
        <w:t xml:space="preserve"> унутар система морају </w:t>
      </w:r>
      <w:proofErr w:type="spellStart"/>
      <w:r w:rsidRPr="00956129">
        <w:rPr>
          <w:sz w:val="24"/>
          <w:szCs w:val="24"/>
          <w:lang w:val="sr-Cyrl-RS"/>
        </w:rPr>
        <w:t>слижити</w:t>
      </w:r>
      <w:proofErr w:type="spellEnd"/>
      <w:r w:rsidR="00F55CB6" w:rsidRPr="00956129">
        <w:rPr>
          <w:sz w:val="24"/>
          <w:szCs w:val="24"/>
          <w:lang w:val="sr-Cyrl-RS"/>
        </w:rPr>
        <w:t xml:space="preserve"> око сваке промене која треба да се направи унутар њега. Ово </w:t>
      </w:r>
      <w:proofErr w:type="spellStart"/>
      <w:r w:rsidR="00F55CB6" w:rsidRPr="00956129">
        <w:rPr>
          <w:sz w:val="24"/>
          <w:szCs w:val="24"/>
          <w:lang w:val="sr-Cyrl-RS"/>
        </w:rPr>
        <w:t>елеминише</w:t>
      </w:r>
      <w:proofErr w:type="spellEnd"/>
      <w:r w:rsidR="00F55CB6" w:rsidRPr="00956129">
        <w:rPr>
          <w:sz w:val="24"/>
          <w:szCs w:val="24"/>
          <w:lang w:val="sr-Cyrl-RS"/>
        </w:rPr>
        <w:t xml:space="preserve"> могућност преваре, корупције и чини мрежу отпорну на кварове.</w:t>
      </w:r>
    </w:p>
    <w:p w14:paraId="7A4BA66F" w14:textId="4C333265" w:rsidR="00F55CB6" w:rsidRPr="00956129" w:rsidRDefault="00F55CB6" w:rsidP="00A64F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>Целокупна платформа је децентрализована, што значи да не постоји једна тачка неуспеха.</w:t>
      </w:r>
    </w:p>
    <w:p w14:paraId="63211DFD" w14:textId="0E9D0EE1" w:rsidR="00F55CB6" w:rsidRPr="00956129" w:rsidRDefault="00F55CB6" w:rsidP="00A64F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Све апликације ће увек остати на мрежи и никада се неће искључити. </w:t>
      </w:r>
    </w:p>
    <w:p w14:paraId="3A507F6B" w14:textId="652CC050" w:rsidR="00F55CB6" w:rsidRPr="00956129" w:rsidRDefault="00F55CB6" w:rsidP="00A64F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Децентрализована природа и криптографска сигурност чине </w:t>
      </w:r>
      <w:proofErr w:type="spellStart"/>
      <w:r w:rsidRPr="00956129">
        <w:rPr>
          <w:sz w:val="24"/>
          <w:szCs w:val="24"/>
          <w:lang w:val="sr-Latn-RS"/>
        </w:rPr>
        <w:t>Ethereum</w:t>
      </w:r>
      <w:proofErr w:type="spellEnd"/>
      <w:r w:rsidRPr="00956129">
        <w:rPr>
          <w:sz w:val="24"/>
          <w:szCs w:val="24"/>
          <w:lang w:val="sr-Latn-RS"/>
        </w:rPr>
        <w:t xml:space="preserve"> </w:t>
      </w:r>
      <w:r w:rsidRPr="00956129">
        <w:rPr>
          <w:sz w:val="24"/>
          <w:szCs w:val="24"/>
          <w:lang w:val="sr-Cyrl-RS"/>
        </w:rPr>
        <w:t>мрежу добро заштићену од многих хакерских напада.</w:t>
      </w:r>
    </w:p>
    <w:p w14:paraId="00DAA105" w14:textId="73F329BB" w:rsidR="00F55CB6" w:rsidRPr="00956129" w:rsidRDefault="00F55CB6" w:rsidP="00117259">
      <w:pPr>
        <w:pStyle w:val="Heading2"/>
        <w:rPr>
          <w:color w:val="000000" w:themeColor="text1"/>
          <w:sz w:val="28"/>
          <w:szCs w:val="28"/>
        </w:rPr>
      </w:pPr>
      <w:bookmarkStart w:id="6" w:name="_Toc66192234"/>
      <w:r w:rsidRPr="00956129">
        <w:rPr>
          <w:color w:val="000000" w:themeColor="text1"/>
          <w:sz w:val="28"/>
          <w:szCs w:val="28"/>
          <w:lang w:val="sr-Cyrl-RS"/>
        </w:rPr>
        <w:t xml:space="preserve">Недостаци </w:t>
      </w:r>
      <w:r w:rsidRPr="00956129">
        <w:rPr>
          <w:color w:val="000000" w:themeColor="text1"/>
          <w:sz w:val="28"/>
          <w:szCs w:val="28"/>
        </w:rPr>
        <w:t>Ethereum-a?</w:t>
      </w:r>
      <w:bookmarkEnd w:id="6"/>
    </w:p>
    <w:p w14:paraId="5294DB7A" w14:textId="33B4AA91" w:rsidR="00F55CB6" w:rsidRDefault="00F55CB6" w:rsidP="00F55CB6">
      <w:pPr>
        <w:rPr>
          <w:lang w:val="sr-Cyrl-RS"/>
        </w:rPr>
      </w:pPr>
    </w:p>
    <w:p w14:paraId="63817326" w14:textId="2337F6D8" w:rsidR="00F55CB6" w:rsidRPr="00956129" w:rsidRDefault="00F55CB6" w:rsidP="00F55CB6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956129">
        <w:rPr>
          <w:sz w:val="24"/>
          <w:szCs w:val="24"/>
          <w:lang w:val="sr-Cyrl-RS"/>
        </w:rPr>
        <w:lastRenderedPageBreak/>
        <w:t xml:space="preserve">Паметни уговори су намењени да заштите мрежу од кварова, али они су добри само онолико колико су добри људи који пишу код за њих. Увек </w:t>
      </w:r>
      <w:proofErr w:type="spellStart"/>
      <w:r w:rsidRPr="00956129">
        <w:rPr>
          <w:sz w:val="24"/>
          <w:szCs w:val="24"/>
          <w:lang w:val="sr-Cyrl-RS"/>
        </w:rPr>
        <w:t>постији</w:t>
      </w:r>
      <w:proofErr w:type="spellEnd"/>
      <w:r w:rsidRPr="00956129">
        <w:rPr>
          <w:sz w:val="24"/>
          <w:szCs w:val="24"/>
          <w:lang w:val="sr-Cyrl-RS"/>
        </w:rPr>
        <w:t xml:space="preserve"> простор за људску грешку.</w:t>
      </w:r>
    </w:p>
    <w:p w14:paraId="3505885F" w14:textId="0179291B" w:rsidR="00CE468F" w:rsidRDefault="00CE468F" w:rsidP="00CE468F">
      <w:pPr>
        <w:rPr>
          <w:lang w:val="sr-Cyrl-RS"/>
        </w:rPr>
      </w:pPr>
    </w:p>
    <w:p w14:paraId="202AA915" w14:textId="11587FA5" w:rsidR="00CE468F" w:rsidRPr="00956129" w:rsidRDefault="00CE468F" w:rsidP="00CE468F">
      <w:pPr>
        <w:pStyle w:val="Heading1"/>
        <w:rPr>
          <w:color w:val="000000" w:themeColor="text1"/>
        </w:rPr>
      </w:pPr>
      <w:bookmarkStart w:id="7" w:name="_Toc66192235"/>
      <w:r w:rsidRPr="00956129">
        <w:rPr>
          <w:color w:val="000000" w:themeColor="text1"/>
          <w:lang w:val="sr-Cyrl-RS"/>
        </w:rPr>
        <w:t>Инсталација</w:t>
      </w:r>
      <w:bookmarkEnd w:id="7"/>
    </w:p>
    <w:p w14:paraId="3F9AFACD" w14:textId="7488DE26" w:rsidR="0074075B" w:rsidRPr="00956129" w:rsidRDefault="0074075B" w:rsidP="0074075B">
      <w:p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За коришћење </w:t>
      </w:r>
      <w:r w:rsidRPr="00956129">
        <w:rPr>
          <w:sz w:val="24"/>
          <w:szCs w:val="24"/>
        </w:rPr>
        <w:t xml:space="preserve">Ethereum </w:t>
      </w:r>
      <w:r w:rsidRPr="00956129">
        <w:rPr>
          <w:sz w:val="24"/>
          <w:szCs w:val="24"/>
          <w:lang w:val="sr-Cyrl-RS"/>
        </w:rPr>
        <w:t>мреже неопходно је инсталирати</w:t>
      </w:r>
      <w:r w:rsidRPr="00956129">
        <w:rPr>
          <w:sz w:val="24"/>
          <w:szCs w:val="24"/>
        </w:rPr>
        <w:t>:</w:t>
      </w:r>
    </w:p>
    <w:p w14:paraId="41BF4174" w14:textId="1BFCB3E3" w:rsidR="0074075B" w:rsidRPr="00956129" w:rsidRDefault="0074075B" w:rsidP="00D11F29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8" w:name="_Toc66192236"/>
      <w:r w:rsidRPr="00956129">
        <w:rPr>
          <w:color w:val="000000" w:themeColor="text1"/>
        </w:rPr>
        <w:t>Node.</w:t>
      </w:r>
      <w:r w:rsidR="00C927E8" w:rsidRPr="00956129">
        <w:rPr>
          <w:color w:val="000000" w:themeColor="text1"/>
        </w:rPr>
        <w:t>j</w:t>
      </w:r>
      <w:r w:rsidRPr="00956129">
        <w:rPr>
          <w:color w:val="000000" w:themeColor="text1"/>
        </w:rPr>
        <w:t>s</w:t>
      </w:r>
      <w:bookmarkEnd w:id="8"/>
    </w:p>
    <w:p w14:paraId="2048376D" w14:textId="24324CCD" w:rsidR="00C927E8" w:rsidRPr="00956129" w:rsidRDefault="00D11F29" w:rsidP="00BE2EC7">
      <w:pPr>
        <w:spacing w:after="0"/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Линк са кога можете преузети </w:t>
      </w:r>
      <w:r w:rsidRPr="00956129">
        <w:rPr>
          <w:sz w:val="24"/>
          <w:szCs w:val="24"/>
          <w:lang w:val="sr-Latn-RS"/>
        </w:rPr>
        <w:t>node.js</w:t>
      </w:r>
      <w:r w:rsidRPr="00956129">
        <w:rPr>
          <w:sz w:val="24"/>
          <w:szCs w:val="24"/>
        </w:rPr>
        <w:t xml:space="preserve">: </w:t>
      </w:r>
      <w:hyperlink r:id="rId12" w:history="1">
        <w:r w:rsidR="00C927E8" w:rsidRPr="00956129">
          <w:rPr>
            <w:rStyle w:val="Hyperlink"/>
            <w:sz w:val="24"/>
            <w:szCs w:val="24"/>
          </w:rPr>
          <w:t>https://nodejs.org/en/</w:t>
        </w:r>
      </w:hyperlink>
    </w:p>
    <w:p w14:paraId="196FA3DB" w14:textId="77777777" w:rsidR="00C927E8" w:rsidRPr="00956129" w:rsidRDefault="00C927E8" w:rsidP="00BE2EC7">
      <w:pPr>
        <w:spacing w:after="0"/>
        <w:rPr>
          <w:sz w:val="24"/>
          <w:szCs w:val="24"/>
        </w:rPr>
      </w:pPr>
    </w:p>
    <w:p w14:paraId="4752F2BF" w14:textId="4D400172" w:rsidR="00D11F29" w:rsidRPr="00956129" w:rsidRDefault="00D11F29" w:rsidP="00BE2EC7">
      <w:pPr>
        <w:spacing w:after="0"/>
        <w:rPr>
          <w:sz w:val="24"/>
          <w:szCs w:val="24"/>
          <w:lang w:val="sr-Cyrl-RS"/>
        </w:rPr>
      </w:pPr>
      <w:r w:rsidRPr="0095612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2E6DC8" wp14:editId="24E5B9B7">
            <wp:simplePos x="0" y="0"/>
            <wp:positionH relativeFrom="margin">
              <wp:posOffset>199390</wp:posOffset>
            </wp:positionH>
            <wp:positionV relativeFrom="paragraph">
              <wp:posOffset>324485</wp:posOffset>
            </wp:positionV>
            <wp:extent cx="4650329" cy="2276475"/>
            <wp:effectExtent l="0" t="0" r="0" b="0"/>
            <wp:wrapTight wrapText="bothSides">
              <wp:wrapPolygon edited="0">
                <wp:start x="0" y="0"/>
                <wp:lineTo x="0" y="21329"/>
                <wp:lineTo x="21503" y="21329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2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7E8" w:rsidRPr="00956129">
        <w:rPr>
          <w:sz w:val="24"/>
          <w:szCs w:val="24"/>
          <w:lang w:val="sr-Cyrl-RS"/>
        </w:rPr>
        <w:t xml:space="preserve">Кликом на 14.16.0 </w:t>
      </w:r>
      <w:r w:rsidR="00C927E8" w:rsidRPr="00956129">
        <w:rPr>
          <w:sz w:val="24"/>
          <w:szCs w:val="24"/>
        </w:rPr>
        <w:t>LTS</w:t>
      </w:r>
      <w:r w:rsidR="00C927E8" w:rsidRPr="00956129">
        <w:rPr>
          <w:sz w:val="24"/>
          <w:szCs w:val="24"/>
          <w:lang w:val="sr-Cyrl-RS"/>
        </w:rPr>
        <w:t xml:space="preserve"> преузеће се последња стабилна верзија </w:t>
      </w:r>
      <w:r w:rsidR="00C927E8" w:rsidRPr="00956129">
        <w:rPr>
          <w:sz w:val="24"/>
          <w:szCs w:val="24"/>
          <w:lang w:val="sr-Latn-RS"/>
        </w:rPr>
        <w:t>node.js</w:t>
      </w:r>
      <w:r w:rsidR="00C927E8" w:rsidRPr="00956129">
        <w:rPr>
          <w:sz w:val="24"/>
          <w:szCs w:val="24"/>
        </w:rPr>
        <w:t>-a</w:t>
      </w:r>
      <w:r w:rsidR="00C927E8" w:rsidRPr="00956129">
        <w:rPr>
          <w:sz w:val="24"/>
          <w:szCs w:val="24"/>
          <w:lang w:val="sr-Cyrl-RS"/>
        </w:rPr>
        <w:t>.</w:t>
      </w:r>
    </w:p>
    <w:p w14:paraId="78FEEF8B" w14:textId="67388E72" w:rsidR="00C927E8" w:rsidRPr="00C927E8" w:rsidRDefault="00C927E8" w:rsidP="00C927E8"/>
    <w:p w14:paraId="7FBD9B6E" w14:textId="2800BA02" w:rsidR="00C927E8" w:rsidRPr="00C927E8" w:rsidRDefault="00C927E8" w:rsidP="00C927E8"/>
    <w:p w14:paraId="3EEC99B2" w14:textId="15D119A2" w:rsidR="00C927E8" w:rsidRPr="00C927E8" w:rsidRDefault="00C927E8" w:rsidP="00C927E8"/>
    <w:p w14:paraId="11D118C5" w14:textId="1DB00AE5" w:rsidR="00C927E8" w:rsidRPr="00C927E8" w:rsidRDefault="00C927E8" w:rsidP="00C927E8"/>
    <w:p w14:paraId="059EB80E" w14:textId="3507A1CA" w:rsidR="00C927E8" w:rsidRPr="00C927E8" w:rsidRDefault="00C927E8" w:rsidP="00C927E8"/>
    <w:p w14:paraId="00D69EC6" w14:textId="4495C3FB" w:rsidR="00C927E8" w:rsidRPr="00C927E8" w:rsidRDefault="00C927E8" w:rsidP="00C927E8"/>
    <w:p w14:paraId="408C5AE9" w14:textId="63888312" w:rsidR="00C927E8" w:rsidRPr="00C927E8" w:rsidRDefault="00C927E8" w:rsidP="00C927E8"/>
    <w:p w14:paraId="07192EFF" w14:textId="6C2C9DDD" w:rsidR="00C927E8" w:rsidRPr="00C927E8" w:rsidRDefault="00C927E8" w:rsidP="00C927E8"/>
    <w:p w14:paraId="06B10E17" w14:textId="517643EC" w:rsidR="00C927E8" w:rsidRPr="00C927E8" w:rsidRDefault="00C927E8" w:rsidP="00C927E8"/>
    <w:p w14:paraId="7CFBA4A8" w14:textId="11978A04" w:rsidR="00C927E8" w:rsidRPr="00956129" w:rsidRDefault="00C927E8" w:rsidP="00C927E8">
      <w:pPr>
        <w:tabs>
          <w:tab w:val="left" w:pos="1740"/>
        </w:tabs>
        <w:rPr>
          <w:sz w:val="24"/>
          <w:szCs w:val="24"/>
          <w:lang w:val="sr-Latn-RS"/>
        </w:rPr>
      </w:pPr>
      <w:r w:rsidRPr="00956129">
        <w:rPr>
          <w:sz w:val="24"/>
          <w:szCs w:val="24"/>
          <w:lang w:val="sr-Cyrl-RS"/>
        </w:rPr>
        <w:t xml:space="preserve">Након преузимања проћи кроз </w:t>
      </w:r>
      <w:r w:rsidRPr="00956129">
        <w:rPr>
          <w:i/>
          <w:iCs/>
          <w:sz w:val="24"/>
          <w:szCs w:val="24"/>
        </w:rPr>
        <w:t>Node.js Setup Wizard</w:t>
      </w:r>
      <w:r w:rsidRPr="00956129">
        <w:rPr>
          <w:sz w:val="24"/>
          <w:szCs w:val="24"/>
        </w:rPr>
        <w:t xml:space="preserve">. </w:t>
      </w:r>
      <w:r w:rsidRPr="00956129">
        <w:rPr>
          <w:sz w:val="24"/>
          <w:szCs w:val="24"/>
          <w:lang w:val="sr-Cyrl-RS"/>
        </w:rPr>
        <w:t xml:space="preserve">На овај начин ће се инсталирати </w:t>
      </w:r>
      <w:r w:rsidRPr="00956129">
        <w:rPr>
          <w:i/>
          <w:iCs/>
          <w:sz w:val="24"/>
          <w:szCs w:val="24"/>
          <w:lang w:val="sr-Latn-RS"/>
        </w:rPr>
        <w:t>Node.js</w:t>
      </w:r>
      <w:r w:rsidRPr="00956129">
        <w:rPr>
          <w:sz w:val="24"/>
          <w:szCs w:val="24"/>
          <w:lang w:val="sr-Latn-RS"/>
        </w:rPr>
        <w:t>.</w:t>
      </w:r>
    </w:p>
    <w:p w14:paraId="257D2E77" w14:textId="07DD9D2C" w:rsidR="00C927E8" w:rsidRDefault="00C927E8" w:rsidP="00C927E8">
      <w:pPr>
        <w:tabs>
          <w:tab w:val="left" w:pos="1740"/>
        </w:tabs>
      </w:pPr>
    </w:p>
    <w:p w14:paraId="5BE355BC" w14:textId="048B97D5" w:rsidR="00CE13E2" w:rsidRPr="00956129" w:rsidRDefault="00CE13E2" w:rsidP="00CE13E2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9" w:name="_Toc66192237"/>
      <w:r w:rsidRPr="00956129">
        <w:rPr>
          <w:color w:val="000000" w:themeColor="text1"/>
        </w:rPr>
        <w:t>Ganache</w:t>
      </w:r>
      <w:bookmarkEnd w:id="9"/>
    </w:p>
    <w:p w14:paraId="7AE5E9CB" w14:textId="7A4C6818" w:rsidR="00CE13E2" w:rsidRPr="00956129" w:rsidRDefault="00CE13E2" w:rsidP="00CE13E2">
      <w:p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Линк са кога можете преузети </w:t>
      </w:r>
      <w:proofErr w:type="spellStart"/>
      <w:r w:rsidRPr="00956129">
        <w:rPr>
          <w:sz w:val="24"/>
          <w:szCs w:val="24"/>
          <w:lang w:val="sr-Latn-RS"/>
        </w:rPr>
        <w:t>genache</w:t>
      </w:r>
      <w:proofErr w:type="spellEnd"/>
      <w:r w:rsidRPr="00956129">
        <w:rPr>
          <w:sz w:val="24"/>
          <w:szCs w:val="24"/>
        </w:rPr>
        <w:t xml:space="preserve">: </w:t>
      </w:r>
      <w:hyperlink r:id="rId14" w:history="1">
        <w:r w:rsidRPr="00956129">
          <w:rPr>
            <w:rStyle w:val="Hyperlink"/>
            <w:sz w:val="24"/>
            <w:szCs w:val="24"/>
          </w:rPr>
          <w:t>https://www.trufflesuite.com/ganache</w:t>
        </w:r>
      </w:hyperlink>
    </w:p>
    <w:p w14:paraId="604256E1" w14:textId="1DF7861D" w:rsidR="00CE13E2" w:rsidRPr="00956129" w:rsidRDefault="00CE13E2" w:rsidP="00CE13E2">
      <w:p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Кликом на дугме </w:t>
      </w:r>
      <w:r w:rsidRPr="00956129">
        <w:rPr>
          <w:sz w:val="24"/>
          <w:szCs w:val="24"/>
        </w:rPr>
        <w:t xml:space="preserve">DOWNLOAD </w:t>
      </w:r>
      <w:r w:rsidRPr="00956129">
        <w:rPr>
          <w:sz w:val="24"/>
          <w:szCs w:val="24"/>
          <w:lang w:val="sr-Cyrl-RS"/>
        </w:rPr>
        <w:t xml:space="preserve">преузеће се </w:t>
      </w:r>
      <w:r w:rsidRPr="00956129">
        <w:rPr>
          <w:sz w:val="24"/>
          <w:szCs w:val="24"/>
        </w:rPr>
        <w:t>ganache.</w:t>
      </w:r>
    </w:p>
    <w:p w14:paraId="2F8EA33E" w14:textId="3962AD12" w:rsidR="00CE13E2" w:rsidRPr="00CE13E2" w:rsidRDefault="00CE13E2" w:rsidP="00CE13E2">
      <w:r>
        <w:rPr>
          <w:noProof/>
        </w:rPr>
        <w:lastRenderedPageBreak/>
        <w:drawing>
          <wp:inline distT="0" distB="0" distL="0" distR="0" wp14:anchorId="19966994" wp14:editId="22BA74B7">
            <wp:extent cx="5391150" cy="2616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r="1602" b="2771"/>
                    <a:stretch/>
                  </pic:blipFill>
                  <pic:spPr bwMode="auto">
                    <a:xfrm>
                      <a:off x="0" y="0"/>
                      <a:ext cx="5412909" cy="262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57947" w14:textId="7D10E9E3" w:rsidR="00CE13E2" w:rsidRPr="00956129" w:rsidRDefault="004B2006" w:rsidP="00CE13E2">
      <w:p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>Након отварања преузетог фајла отвориће се прозор</w:t>
      </w:r>
      <w:r w:rsidRPr="00956129">
        <w:rPr>
          <w:sz w:val="24"/>
          <w:szCs w:val="24"/>
        </w:rPr>
        <w:t>:</w:t>
      </w:r>
    </w:p>
    <w:p w14:paraId="3BFD00F7" w14:textId="28EECA2B" w:rsidR="004B2006" w:rsidRDefault="004B2006" w:rsidP="00CE13E2">
      <w:r>
        <w:rPr>
          <w:noProof/>
        </w:rPr>
        <w:drawing>
          <wp:anchor distT="0" distB="0" distL="114300" distR="114300" simplePos="0" relativeHeight="251660288" behindDoc="1" locked="0" layoutInCell="1" allowOverlap="1" wp14:anchorId="279726EB" wp14:editId="236AA0C4">
            <wp:simplePos x="0" y="0"/>
            <wp:positionH relativeFrom="column">
              <wp:posOffset>733425</wp:posOffset>
            </wp:positionH>
            <wp:positionV relativeFrom="paragraph">
              <wp:posOffset>57150</wp:posOffset>
            </wp:positionV>
            <wp:extent cx="3667125" cy="2428782"/>
            <wp:effectExtent l="0" t="0" r="0" b="0"/>
            <wp:wrapTight wrapText="bothSides">
              <wp:wrapPolygon edited="0">
                <wp:start x="0" y="0"/>
                <wp:lineTo x="0" y="21351"/>
                <wp:lineTo x="21432" y="21351"/>
                <wp:lineTo x="214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2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8A17" w14:textId="699D0398" w:rsidR="004B2006" w:rsidRPr="004B2006" w:rsidRDefault="004B2006" w:rsidP="004B2006"/>
    <w:p w14:paraId="479FC193" w14:textId="56D1F8B2" w:rsidR="004B2006" w:rsidRPr="004B2006" w:rsidRDefault="004B2006" w:rsidP="004B2006"/>
    <w:p w14:paraId="503EABC4" w14:textId="0F5055A6" w:rsidR="004B2006" w:rsidRPr="004B2006" w:rsidRDefault="004B2006" w:rsidP="004B2006"/>
    <w:p w14:paraId="17F273CF" w14:textId="4B519002" w:rsidR="004B2006" w:rsidRPr="004B2006" w:rsidRDefault="004B2006" w:rsidP="004B2006"/>
    <w:p w14:paraId="130E8554" w14:textId="2F1DB0DF" w:rsidR="004B2006" w:rsidRPr="004B2006" w:rsidRDefault="004B2006" w:rsidP="004B2006"/>
    <w:p w14:paraId="21172E2F" w14:textId="11538C61" w:rsidR="004B2006" w:rsidRPr="004B2006" w:rsidRDefault="004B2006" w:rsidP="004B2006"/>
    <w:p w14:paraId="4D3D2DC5" w14:textId="3F11B1D0" w:rsidR="004B2006" w:rsidRPr="004B2006" w:rsidRDefault="004B2006" w:rsidP="004B2006"/>
    <w:p w14:paraId="24DF4AD6" w14:textId="2546B827" w:rsidR="004B2006" w:rsidRPr="004B2006" w:rsidRDefault="004B2006" w:rsidP="004B2006"/>
    <w:p w14:paraId="1FB90D85" w14:textId="5D88E78F" w:rsidR="004B2006" w:rsidRPr="00956129" w:rsidRDefault="004B2006" w:rsidP="004B2006">
      <w:pPr>
        <w:rPr>
          <w:sz w:val="24"/>
          <w:szCs w:val="24"/>
          <w:lang w:val="sr-Cyrl-RS"/>
        </w:rPr>
      </w:pPr>
      <w:r w:rsidRPr="00956129">
        <w:rPr>
          <w:sz w:val="24"/>
          <w:szCs w:val="24"/>
          <w:lang w:val="sr-Cyrl-RS"/>
        </w:rPr>
        <w:t xml:space="preserve">Потребно је само кликнути </w:t>
      </w:r>
      <w:r w:rsidRPr="00956129">
        <w:rPr>
          <w:sz w:val="24"/>
          <w:szCs w:val="24"/>
        </w:rPr>
        <w:t xml:space="preserve">Install </w:t>
      </w:r>
      <w:r w:rsidRPr="00956129">
        <w:rPr>
          <w:sz w:val="24"/>
          <w:szCs w:val="24"/>
          <w:lang w:val="sr-Cyrl-RS"/>
        </w:rPr>
        <w:t xml:space="preserve">и </w:t>
      </w:r>
      <w:r w:rsidRPr="00956129">
        <w:rPr>
          <w:sz w:val="24"/>
          <w:szCs w:val="24"/>
        </w:rPr>
        <w:t xml:space="preserve">Ganache </w:t>
      </w:r>
      <w:r w:rsidRPr="00956129">
        <w:rPr>
          <w:sz w:val="24"/>
          <w:szCs w:val="24"/>
          <w:lang w:val="sr-Cyrl-RS"/>
        </w:rPr>
        <w:t>ће бити инсталиран.</w:t>
      </w:r>
    </w:p>
    <w:p w14:paraId="3B2CF00E" w14:textId="2E511A18" w:rsidR="004B2006" w:rsidRDefault="004B2006" w:rsidP="004B2006">
      <w:pPr>
        <w:rPr>
          <w:sz w:val="24"/>
          <w:szCs w:val="24"/>
          <w:lang w:val="sr-Cyrl-RS"/>
        </w:rPr>
      </w:pPr>
      <w:r w:rsidRPr="00956129">
        <w:rPr>
          <w:sz w:val="24"/>
          <w:szCs w:val="24"/>
          <w:lang w:val="sr-Cyrl-RS"/>
        </w:rPr>
        <w:t xml:space="preserve">Након ове инсталације треба ући у </w:t>
      </w:r>
      <w:r w:rsidRPr="00956129">
        <w:rPr>
          <w:sz w:val="24"/>
          <w:szCs w:val="24"/>
        </w:rPr>
        <w:t xml:space="preserve">PowerShell </w:t>
      </w:r>
      <w:r w:rsidRPr="00956129">
        <w:rPr>
          <w:sz w:val="24"/>
          <w:szCs w:val="24"/>
          <w:lang w:val="sr-Cyrl-RS"/>
        </w:rPr>
        <w:t>као администратор и искуцати следећу команду</w:t>
      </w:r>
      <w:r w:rsidRPr="00956129">
        <w:rPr>
          <w:sz w:val="24"/>
          <w:szCs w:val="24"/>
        </w:rPr>
        <w:t xml:space="preserve">: </w:t>
      </w:r>
      <w:proofErr w:type="spellStart"/>
      <w:r w:rsidRPr="00956129">
        <w:rPr>
          <w:b/>
          <w:bCs/>
          <w:i/>
          <w:iCs/>
          <w:sz w:val="24"/>
          <w:szCs w:val="24"/>
        </w:rPr>
        <w:t>npm</w:t>
      </w:r>
      <w:proofErr w:type="spellEnd"/>
      <w:r w:rsidRPr="00956129">
        <w:rPr>
          <w:b/>
          <w:bCs/>
          <w:i/>
          <w:iCs/>
          <w:sz w:val="24"/>
          <w:szCs w:val="24"/>
        </w:rPr>
        <w:t xml:space="preserve"> install –global truffle </w:t>
      </w:r>
      <w:r w:rsidRPr="00956129">
        <w:rPr>
          <w:sz w:val="24"/>
          <w:szCs w:val="24"/>
          <w:lang w:val="sr-Cyrl-RS"/>
        </w:rPr>
        <w:t>и тиме ће бити инсталирани сви алати потребни за паметне уговоре.</w:t>
      </w:r>
    </w:p>
    <w:p w14:paraId="7862C516" w14:textId="002FC9F1" w:rsidR="006364B1" w:rsidRDefault="006364B1" w:rsidP="004B2006">
      <w:pPr>
        <w:rPr>
          <w:sz w:val="24"/>
          <w:szCs w:val="24"/>
          <w:lang w:val="sr-Cyrl-RS"/>
        </w:rPr>
      </w:pPr>
    </w:p>
    <w:p w14:paraId="38CE1BFB" w14:textId="1D257027" w:rsidR="006364B1" w:rsidRPr="006364B1" w:rsidRDefault="006364B1" w:rsidP="006364B1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10" w:name="_Toc66192238"/>
      <w:proofErr w:type="spellStart"/>
      <w:r w:rsidRPr="006364B1">
        <w:rPr>
          <w:color w:val="000000" w:themeColor="text1"/>
        </w:rPr>
        <w:t>MetaMask</w:t>
      </w:r>
      <w:bookmarkEnd w:id="10"/>
      <w:proofErr w:type="spellEnd"/>
    </w:p>
    <w:p w14:paraId="28658A3D" w14:textId="0E077519" w:rsidR="006364B1" w:rsidRDefault="006364B1" w:rsidP="006364B1">
      <w:r>
        <w:rPr>
          <w:lang w:val="sr-Cyrl-RS"/>
        </w:rPr>
        <w:t>Линк за инсталацију је</w:t>
      </w:r>
      <w:r>
        <w:t xml:space="preserve">: </w:t>
      </w:r>
      <w:hyperlink r:id="rId17" w:history="1">
        <w:r w:rsidRPr="00461A49">
          <w:rPr>
            <w:rStyle w:val="Hyperlink"/>
          </w:rPr>
          <w:t>https://metamask.io/</w:t>
        </w:r>
      </w:hyperlink>
    </w:p>
    <w:p w14:paraId="3DA489D0" w14:textId="289254D2" w:rsidR="006364B1" w:rsidRPr="006364B1" w:rsidRDefault="00F714DE" w:rsidP="006364B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192F598" wp14:editId="42C8AFD8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113449" cy="3124200"/>
            <wp:effectExtent l="0" t="0" r="1905" b="0"/>
            <wp:wrapTight wrapText="bothSides">
              <wp:wrapPolygon edited="0">
                <wp:start x="0" y="0"/>
                <wp:lineTo x="0" y="21468"/>
                <wp:lineTo x="21510" y="21468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4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3CC0E" w14:textId="6328A016" w:rsidR="006364B1" w:rsidRDefault="006364B1" w:rsidP="006364B1"/>
    <w:p w14:paraId="06303C4B" w14:textId="70116839" w:rsidR="006364B1" w:rsidRPr="006364B1" w:rsidRDefault="006364B1" w:rsidP="006364B1"/>
    <w:p w14:paraId="3C807890" w14:textId="1C352EEC" w:rsidR="006364B1" w:rsidRPr="006364B1" w:rsidRDefault="006364B1" w:rsidP="006364B1"/>
    <w:p w14:paraId="70D56093" w14:textId="6FD40AB0" w:rsidR="006364B1" w:rsidRPr="006364B1" w:rsidRDefault="006364B1" w:rsidP="006364B1"/>
    <w:p w14:paraId="685022A3" w14:textId="20A0EB36" w:rsidR="006364B1" w:rsidRPr="006364B1" w:rsidRDefault="006364B1" w:rsidP="006364B1"/>
    <w:p w14:paraId="7366CB5C" w14:textId="3C48593D" w:rsidR="006364B1" w:rsidRPr="006364B1" w:rsidRDefault="006364B1" w:rsidP="006364B1"/>
    <w:p w14:paraId="61449F90" w14:textId="6B3D56FE" w:rsidR="006364B1" w:rsidRPr="006364B1" w:rsidRDefault="006364B1" w:rsidP="006364B1"/>
    <w:p w14:paraId="40906446" w14:textId="2B5CB415" w:rsidR="006364B1" w:rsidRPr="006364B1" w:rsidRDefault="006364B1" w:rsidP="006364B1"/>
    <w:p w14:paraId="509A28A5" w14:textId="77D2AB2C" w:rsidR="006364B1" w:rsidRDefault="006364B1" w:rsidP="006364B1"/>
    <w:p w14:paraId="7AB92A65" w14:textId="2C924628" w:rsidR="006364B1" w:rsidRDefault="006364B1" w:rsidP="006364B1">
      <w:pPr>
        <w:jc w:val="center"/>
      </w:pPr>
    </w:p>
    <w:p w14:paraId="07CEABD2" w14:textId="5AC64E97" w:rsidR="006364B1" w:rsidRDefault="006364B1" w:rsidP="006364B1">
      <w:pPr>
        <w:jc w:val="center"/>
      </w:pPr>
    </w:p>
    <w:p w14:paraId="52B67767" w14:textId="0D426EB3" w:rsidR="006364B1" w:rsidRPr="00F714DE" w:rsidRDefault="006364B1" w:rsidP="006364B1">
      <w:r>
        <w:t>K</w:t>
      </w:r>
      <w:r>
        <w:rPr>
          <w:lang w:val="sr-Cyrl-RS"/>
        </w:rPr>
        <w:t xml:space="preserve">ликом на дугме </w:t>
      </w:r>
      <w:r w:rsidRPr="006364B1">
        <w:rPr>
          <w:i/>
          <w:iCs/>
        </w:rPr>
        <w:t>Download now</w:t>
      </w:r>
      <w:r>
        <w:rPr>
          <w:i/>
          <w:iCs/>
        </w:rPr>
        <w:t xml:space="preserve"> </w:t>
      </w:r>
      <w:r>
        <w:rPr>
          <w:lang w:val="sr-Cyrl-RS"/>
        </w:rPr>
        <w:t>отвара се следећа страница</w:t>
      </w:r>
      <w:r w:rsidR="00F714DE">
        <w:rPr>
          <w:lang w:val="sr-Cyrl-RS"/>
        </w:rPr>
        <w:t xml:space="preserve"> за преузимање где треба кликнути </w:t>
      </w:r>
      <w:r w:rsidR="00F714DE" w:rsidRPr="006364B1">
        <w:rPr>
          <w:i/>
          <w:iCs/>
        </w:rPr>
        <w:t xml:space="preserve">Install </w:t>
      </w:r>
      <w:proofErr w:type="spellStart"/>
      <w:r w:rsidR="00F714DE" w:rsidRPr="006364B1">
        <w:rPr>
          <w:i/>
          <w:iCs/>
        </w:rPr>
        <w:t>MetaMask</w:t>
      </w:r>
      <w:proofErr w:type="spellEnd"/>
      <w:r w:rsidR="00F714DE" w:rsidRPr="006364B1">
        <w:rPr>
          <w:i/>
          <w:iCs/>
        </w:rPr>
        <w:t xml:space="preserve"> for Chrome</w:t>
      </w:r>
      <w:r w:rsidR="00F714DE">
        <w:rPr>
          <w:i/>
          <w:iCs/>
        </w:rPr>
        <w:t xml:space="preserve">. </w:t>
      </w:r>
      <w:r w:rsidR="00F714DE" w:rsidRPr="00F714DE">
        <w:rPr>
          <w:lang w:val="sr-Cyrl-RS"/>
        </w:rPr>
        <w:t>Када се инста</w:t>
      </w:r>
      <w:r w:rsidR="00F714DE">
        <w:rPr>
          <w:lang w:val="sr-Cyrl-RS"/>
        </w:rPr>
        <w:t xml:space="preserve">лира отвориће се страница на којој треба додати </w:t>
      </w:r>
      <w:proofErr w:type="spellStart"/>
      <w:r w:rsidR="00F714DE">
        <w:rPr>
          <w:lang w:val="sr-Latn-RS"/>
        </w:rPr>
        <w:t>MetaMask</w:t>
      </w:r>
      <w:proofErr w:type="spellEnd"/>
      <w:r w:rsidR="00F714DE">
        <w:rPr>
          <w:lang w:val="sr-Latn-RS"/>
        </w:rPr>
        <w:t xml:space="preserve"> </w:t>
      </w:r>
      <w:r w:rsidR="00F714DE">
        <w:t xml:space="preserve">u Chrome( </w:t>
      </w:r>
      <w:r w:rsidR="00F714DE">
        <w:rPr>
          <w:lang w:val="sr-Cyrl-RS"/>
        </w:rPr>
        <w:t xml:space="preserve">Додај у </w:t>
      </w:r>
      <w:r w:rsidR="00F714DE">
        <w:t>Chrome).</w:t>
      </w:r>
    </w:p>
    <w:p w14:paraId="7FF5873D" w14:textId="03574FC2" w:rsidR="006364B1" w:rsidRPr="006364B1" w:rsidRDefault="00F714DE" w:rsidP="006364B1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5408" behindDoc="1" locked="0" layoutInCell="1" allowOverlap="1" wp14:anchorId="320E18BE" wp14:editId="23757230">
            <wp:simplePos x="0" y="0"/>
            <wp:positionH relativeFrom="margin">
              <wp:posOffset>876300</wp:posOffset>
            </wp:positionH>
            <wp:positionV relativeFrom="paragraph">
              <wp:posOffset>5080</wp:posOffset>
            </wp:positionV>
            <wp:extent cx="3848100" cy="799465"/>
            <wp:effectExtent l="0" t="0" r="0" b="635"/>
            <wp:wrapTight wrapText="bothSides">
              <wp:wrapPolygon edited="0">
                <wp:start x="0" y="0"/>
                <wp:lineTo x="0" y="21102"/>
                <wp:lineTo x="21493" y="21102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7" b="73940"/>
                    <a:stretch/>
                  </pic:blipFill>
                  <pic:spPr bwMode="auto">
                    <a:xfrm>
                      <a:off x="0" y="0"/>
                      <a:ext cx="3848100" cy="7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EDA56" w14:textId="694DA887" w:rsidR="006364B1" w:rsidRDefault="006364B1" w:rsidP="006364B1"/>
    <w:p w14:paraId="0DEDA10F" w14:textId="0F6757A4" w:rsidR="006364B1" w:rsidRPr="006364B1" w:rsidRDefault="006364B1" w:rsidP="006364B1"/>
    <w:p w14:paraId="72024F2F" w14:textId="4DDDEF7D" w:rsidR="006364B1" w:rsidRPr="00F714DE" w:rsidRDefault="00F714DE" w:rsidP="006364B1">
      <w:pPr>
        <w:rPr>
          <w:lang w:val="sr-Cyrl-RS"/>
        </w:rPr>
      </w:pPr>
      <w:r>
        <w:rPr>
          <w:lang w:val="sr-Cyrl-RS"/>
        </w:rPr>
        <w:t xml:space="preserve">Када додамо у </w:t>
      </w:r>
      <w:r>
        <w:t>Chrome</w:t>
      </w:r>
      <w:r>
        <w:rPr>
          <w:lang w:val="sr-Cyrl-RS"/>
        </w:rPr>
        <w:t xml:space="preserve">, завршена је инсталација. И </w:t>
      </w:r>
      <w:proofErr w:type="spellStart"/>
      <w:r>
        <w:rPr>
          <w:lang w:val="sr-Latn-RS"/>
        </w:rPr>
        <w:t>MetaMask</w:t>
      </w:r>
      <w:proofErr w:type="spellEnd"/>
      <w:r>
        <w:rPr>
          <w:lang w:val="sr-Latn-RS"/>
        </w:rPr>
        <w:t xml:space="preserve"> </w:t>
      </w:r>
      <w:r>
        <w:rPr>
          <w:lang w:val="sr-Cyrl-RS"/>
        </w:rPr>
        <w:t xml:space="preserve">ће се налазити на </w:t>
      </w:r>
      <w:r>
        <w:t>Chrome-y</w:t>
      </w:r>
    </w:p>
    <w:p w14:paraId="4B2F794D" w14:textId="61EB3292" w:rsidR="00F714DE" w:rsidRPr="006364B1" w:rsidRDefault="00F714DE" w:rsidP="006364B1">
      <w:pPr>
        <w:rPr>
          <w:lang w:val="sr-Cyrl-RS"/>
        </w:rPr>
      </w:pPr>
    </w:p>
    <w:p w14:paraId="0408D3AD" w14:textId="4268749A" w:rsidR="004B2006" w:rsidRPr="00956129" w:rsidRDefault="008B084A" w:rsidP="008B084A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11" w:name="_Toc66192239"/>
      <w:r w:rsidRPr="00956129">
        <w:rPr>
          <w:color w:val="000000" w:themeColor="text1"/>
        </w:rPr>
        <w:t>Solidity</w:t>
      </w:r>
      <w:bookmarkEnd w:id="11"/>
    </w:p>
    <w:p w14:paraId="0FF546CB" w14:textId="049E57A8" w:rsidR="00AD54E5" w:rsidRPr="00956129" w:rsidRDefault="00AD54E5" w:rsidP="00AD54E5">
      <w:pPr>
        <w:rPr>
          <w:sz w:val="24"/>
          <w:szCs w:val="24"/>
        </w:rPr>
      </w:pPr>
      <w:r w:rsidRPr="00956129">
        <w:rPr>
          <w:i/>
          <w:iCs/>
          <w:sz w:val="24"/>
          <w:szCs w:val="24"/>
        </w:rPr>
        <w:t>Solidity</w:t>
      </w:r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је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објектно-оријентисан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језик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високом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нивоу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за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примену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паметних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уговора</w:t>
      </w:r>
      <w:proofErr w:type="spellEnd"/>
      <w:r w:rsidRPr="00956129">
        <w:rPr>
          <w:sz w:val="24"/>
          <w:szCs w:val="24"/>
        </w:rPr>
        <w:t xml:space="preserve">. </w:t>
      </w:r>
      <w:proofErr w:type="spellStart"/>
      <w:r w:rsidRPr="00956129">
        <w:rPr>
          <w:sz w:val="24"/>
          <w:szCs w:val="24"/>
        </w:rPr>
        <w:t>Паметни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уговори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су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програми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који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управљају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понашањем</w:t>
      </w:r>
      <w:proofErr w:type="spellEnd"/>
      <w:r w:rsidRPr="00956129">
        <w:rPr>
          <w:sz w:val="24"/>
          <w:szCs w:val="24"/>
        </w:rPr>
        <w:t xml:space="preserve"> </w:t>
      </w:r>
      <w:proofErr w:type="spellStart"/>
      <w:r w:rsidRPr="00956129">
        <w:rPr>
          <w:sz w:val="24"/>
          <w:szCs w:val="24"/>
        </w:rPr>
        <w:t>рачуна</w:t>
      </w:r>
      <w:proofErr w:type="spellEnd"/>
      <w:r w:rsidRPr="00956129">
        <w:rPr>
          <w:sz w:val="24"/>
          <w:szCs w:val="24"/>
        </w:rPr>
        <w:t xml:space="preserve"> </w:t>
      </w:r>
      <w:r w:rsidRPr="00956129">
        <w:rPr>
          <w:sz w:val="24"/>
          <w:szCs w:val="24"/>
          <w:lang w:val="sr-Cyrl-RS"/>
        </w:rPr>
        <w:t xml:space="preserve">на </w:t>
      </w:r>
      <w:r w:rsidRPr="00956129">
        <w:rPr>
          <w:sz w:val="24"/>
          <w:szCs w:val="24"/>
        </w:rPr>
        <w:t xml:space="preserve">Ethereum </w:t>
      </w:r>
      <w:r w:rsidRPr="00956129">
        <w:rPr>
          <w:sz w:val="24"/>
          <w:szCs w:val="24"/>
          <w:lang w:val="sr-Cyrl-RS"/>
        </w:rPr>
        <w:t>мрежи</w:t>
      </w:r>
      <w:r w:rsidRPr="00956129">
        <w:rPr>
          <w:sz w:val="24"/>
          <w:szCs w:val="24"/>
        </w:rPr>
        <w:t>.</w:t>
      </w:r>
    </w:p>
    <w:p w14:paraId="327743B6" w14:textId="43A97B1C" w:rsidR="008B084A" w:rsidRPr="00956129" w:rsidRDefault="008B084A" w:rsidP="008B084A">
      <w:pPr>
        <w:rPr>
          <w:sz w:val="24"/>
          <w:szCs w:val="24"/>
        </w:rPr>
      </w:pPr>
      <w:r w:rsidRPr="00956129">
        <w:rPr>
          <w:sz w:val="24"/>
          <w:szCs w:val="24"/>
          <w:lang w:val="sr-Cyrl-RS"/>
        </w:rPr>
        <w:t xml:space="preserve">Програмски језик </w:t>
      </w:r>
      <w:r w:rsidRPr="00956129">
        <w:rPr>
          <w:i/>
          <w:iCs/>
          <w:sz w:val="24"/>
          <w:szCs w:val="24"/>
        </w:rPr>
        <w:t>Solidity</w:t>
      </w:r>
      <w:r w:rsidRPr="00956129">
        <w:rPr>
          <w:sz w:val="24"/>
          <w:szCs w:val="24"/>
          <w:lang w:val="sr-Cyrl-RS"/>
        </w:rPr>
        <w:t xml:space="preserve"> ћемо инсталирати из </w:t>
      </w:r>
      <w:proofErr w:type="spellStart"/>
      <w:r w:rsidRPr="00956129">
        <w:rPr>
          <w:i/>
          <w:iCs/>
          <w:sz w:val="24"/>
          <w:szCs w:val="24"/>
          <w:lang w:val="sr-Latn-RS"/>
        </w:rPr>
        <w:t>Visual</w:t>
      </w:r>
      <w:proofErr w:type="spellEnd"/>
      <w:r w:rsidRPr="00956129">
        <w:rPr>
          <w:i/>
          <w:iCs/>
          <w:sz w:val="24"/>
          <w:szCs w:val="24"/>
          <w:lang w:val="sr-Latn-RS"/>
        </w:rPr>
        <w:t xml:space="preserve"> Studio </w:t>
      </w:r>
      <w:proofErr w:type="spellStart"/>
      <w:r w:rsidRPr="00956129">
        <w:rPr>
          <w:i/>
          <w:iCs/>
          <w:sz w:val="24"/>
          <w:szCs w:val="24"/>
          <w:lang w:val="sr-Latn-RS"/>
        </w:rPr>
        <w:t>Code</w:t>
      </w:r>
      <w:proofErr w:type="spellEnd"/>
      <w:r w:rsidRPr="00956129">
        <w:rPr>
          <w:sz w:val="24"/>
          <w:szCs w:val="24"/>
        </w:rPr>
        <w:t xml:space="preserve">-a. </w:t>
      </w:r>
      <w:r w:rsidR="00AD54E5" w:rsidRPr="00956129">
        <w:rPr>
          <w:sz w:val="24"/>
          <w:szCs w:val="24"/>
          <w:lang w:val="sr-Cyrl-RS"/>
        </w:rPr>
        <w:t xml:space="preserve">Линк за инсталацију </w:t>
      </w:r>
      <w:proofErr w:type="spellStart"/>
      <w:r w:rsidR="00AD54E5" w:rsidRPr="00956129">
        <w:rPr>
          <w:i/>
          <w:iCs/>
          <w:sz w:val="24"/>
          <w:szCs w:val="24"/>
          <w:lang w:val="sr-Latn-RS"/>
        </w:rPr>
        <w:t>Visual</w:t>
      </w:r>
      <w:proofErr w:type="spellEnd"/>
      <w:r w:rsidR="00AD54E5" w:rsidRPr="00956129">
        <w:rPr>
          <w:i/>
          <w:iCs/>
          <w:sz w:val="24"/>
          <w:szCs w:val="24"/>
          <w:lang w:val="sr-Latn-RS"/>
        </w:rPr>
        <w:t xml:space="preserve"> Studio </w:t>
      </w:r>
      <w:proofErr w:type="spellStart"/>
      <w:r w:rsidR="00AD54E5" w:rsidRPr="00956129">
        <w:rPr>
          <w:i/>
          <w:iCs/>
          <w:sz w:val="24"/>
          <w:szCs w:val="24"/>
          <w:lang w:val="sr-Latn-RS"/>
        </w:rPr>
        <w:t>Code</w:t>
      </w:r>
      <w:proofErr w:type="spellEnd"/>
      <w:r w:rsidR="00AD54E5" w:rsidRPr="00956129">
        <w:rPr>
          <w:sz w:val="24"/>
          <w:szCs w:val="24"/>
          <w:lang w:val="sr-Latn-RS"/>
        </w:rPr>
        <w:t>-a</w:t>
      </w:r>
      <w:r w:rsidR="00AD54E5" w:rsidRPr="00956129">
        <w:rPr>
          <w:sz w:val="24"/>
          <w:szCs w:val="24"/>
        </w:rPr>
        <w:t xml:space="preserve">: </w:t>
      </w:r>
      <w:hyperlink r:id="rId20" w:history="1">
        <w:r w:rsidR="00AD54E5" w:rsidRPr="00956129">
          <w:rPr>
            <w:rStyle w:val="Hyperlink"/>
            <w:sz w:val="24"/>
            <w:szCs w:val="24"/>
          </w:rPr>
          <w:t>https://code.visualstudio.com/</w:t>
        </w:r>
      </w:hyperlink>
      <w:r w:rsidR="00AD54E5" w:rsidRPr="00956129">
        <w:rPr>
          <w:sz w:val="24"/>
          <w:szCs w:val="24"/>
        </w:rPr>
        <w:t xml:space="preserve">. </w:t>
      </w:r>
      <w:r w:rsidR="00AD54E5" w:rsidRPr="00956129">
        <w:rPr>
          <w:sz w:val="24"/>
          <w:szCs w:val="24"/>
          <w:lang w:val="sr-Cyrl-RS"/>
        </w:rPr>
        <w:t>Кликом на</w:t>
      </w:r>
      <w:r w:rsidR="00AD54E5" w:rsidRPr="00956129">
        <w:rPr>
          <w:sz w:val="24"/>
          <w:szCs w:val="24"/>
        </w:rPr>
        <w:t xml:space="preserve"> Download </w:t>
      </w:r>
      <w:r w:rsidR="00AD54E5" w:rsidRPr="00956129">
        <w:rPr>
          <w:sz w:val="24"/>
          <w:szCs w:val="24"/>
          <w:lang w:val="sr-Cyrl-RS"/>
        </w:rPr>
        <w:t xml:space="preserve">преузеће се </w:t>
      </w:r>
      <w:r w:rsidR="00AD54E5" w:rsidRPr="00956129">
        <w:rPr>
          <w:i/>
          <w:iCs/>
          <w:sz w:val="24"/>
          <w:szCs w:val="24"/>
        </w:rPr>
        <w:t>Visual Studio Code</w:t>
      </w:r>
      <w:r w:rsidR="00AD54E5" w:rsidRPr="00956129">
        <w:rPr>
          <w:sz w:val="24"/>
          <w:szCs w:val="24"/>
        </w:rPr>
        <w:t xml:space="preserve">, </w:t>
      </w:r>
      <w:r w:rsidR="00AD54E5" w:rsidRPr="00956129">
        <w:rPr>
          <w:sz w:val="24"/>
          <w:szCs w:val="24"/>
          <w:lang w:val="sr-Cyrl-RS"/>
        </w:rPr>
        <w:t xml:space="preserve">потребно је само проћи кроз </w:t>
      </w:r>
      <w:r w:rsidR="00AD54E5" w:rsidRPr="00956129">
        <w:rPr>
          <w:i/>
          <w:iCs/>
          <w:sz w:val="24"/>
          <w:szCs w:val="24"/>
        </w:rPr>
        <w:t>VSC Setup Wizard</w:t>
      </w:r>
      <w:r w:rsidR="00AD54E5" w:rsidRPr="00956129">
        <w:rPr>
          <w:sz w:val="24"/>
          <w:szCs w:val="24"/>
        </w:rPr>
        <w:t>.</w:t>
      </w:r>
    </w:p>
    <w:p w14:paraId="5DD83689" w14:textId="41E1AB66" w:rsidR="00BE2EC7" w:rsidRPr="00463EF4" w:rsidRDefault="00463EF4" w:rsidP="008B084A">
      <w:pPr>
        <w:rPr>
          <w:sz w:val="24"/>
          <w:szCs w:val="24"/>
        </w:rPr>
      </w:pPr>
      <w:r w:rsidRPr="0095612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420EEAB" wp14:editId="091E9FAE">
            <wp:simplePos x="0" y="0"/>
            <wp:positionH relativeFrom="margin">
              <wp:align>center</wp:align>
            </wp:positionH>
            <wp:positionV relativeFrom="paragraph">
              <wp:posOffset>1877695</wp:posOffset>
            </wp:positionV>
            <wp:extent cx="5410200" cy="1403985"/>
            <wp:effectExtent l="0" t="0" r="0" b="5715"/>
            <wp:wrapTight wrapText="bothSides">
              <wp:wrapPolygon edited="0">
                <wp:start x="0" y="0"/>
                <wp:lineTo x="0" y="21395"/>
                <wp:lineTo x="21524" y="21395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EC7" w:rsidRPr="00956129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5E9D8EA" wp14:editId="6EF6F12B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405755" cy="1571625"/>
            <wp:effectExtent l="0" t="0" r="4445" b="9525"/>
            <wp:wrapTight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EC7" w:rsidRPr="00956129">
        <w:rPr>
          <w:sz w:val="24"/>
          <w:szCs w:val="24"/>
          <w:lang w:val="sr-Cyrl-RS"/>
        </w:rPr>
        <w:t xml:space="preserve">У </w:t>
      </w:r>
      <w:r w:rsidR="00BE2EC7" w:rsidRPr="00956129">
        <w:rPr>
          <w:i/>
          <w:iCs/>
          <w:sz w:val="24"/>
          <w:szCs w:val="24"/>
        </w:rPr>
        <w:t>Visual Studio Code</w:t>
      </w:r>
      <w:r w:rsidR="00BE2EC7" w:rsidRPr="00956129">
        <w:rPr>
          <w:sz w:val="24"/>
          <w:szCs w:val="24"/>
          <w:lang w:val="sr-Cyrl-RS"/>
        </w:rPr>
        <w:t xml:space="preserve"> </w:t>
      </w:r>
      <w:r w:rsidR="00BE2EC7" w:rsidRPr="00956129">
        <w:rPr>
          <w:sz w:val="24"/>
          <w:szCs w:val="24"/>
        </w:rPr>
        <w:t>–</w:t>
      </w:r>
      <w:r w:rsidR="00BE2EC7" w:rsidRPr="00956129">
        <w:rPr>
          <w:sz w:val="24"/>
          <w:szCs w:val="24"/>
          <w:lang w:val="sr-Cyrl-RS"/>
        </w:rPr>
        <w:t xml:space="preserve"> у кликнути на дугме </w:t>
      </w:r>
      <w:r w:rsidR="00BE2EC7" w:rsidRPr="00956129">
        <w:rPr>
          <w:sz w:val="24"/>
          <w:szCs w:val="24"/>
        </w:rPr>
        <w:t xml:space="preserve">Extensions </w:t>
      </w:r>
      <w:r w:rsidR="00BE2EC7" w:rsidRPr="00956129">
        <w:rPr>
          <w:sz w:val="24"/>
          <w:szCs w:val="24"/>
          <w:lang w:val="sr-Cyrl-RS"/>
        </w:rPr>
        <w:t>и инсталирати следеће две ствари</w:t>
      </w:r>
      <w:r w:rsidR="00BE2EC7" w:rsidRPr="00956129">
        <w:rPr>
          <w:sz w:val="24"/>
          <w:szCs w:val="24"/>
        </w:rPr>
        <w:t>:</w:t>
      </w:r>
    </w:p>
    <w:p w14:paraId="6CE6B239" w14:textId="2D3EE281" w:rsidR="007D6933" w:rsidRDefault="00BE2EC7" w:rsidP="007D6933">
      <w:pPr>
        <w:rPr>
          <w:sz w:val="24"/>
          <w:szCs w:val="24"/>
          <w:lang w:val="sr-Cyrl-RS"/>
        </w:rPr>
      </w:pPr>
      <w:proofErr w:type="spellStart"/>
      <w:r w:rsidRPr="00956129">
        <w:rPr>
          <w:sz w:val="24"/>
          <w:szCs w:val="24"/>
          <w:lang w:val="sr-Cyrl-RS"/>
        </w:rPr>
        <w:t>Овиме</w:t>
      </w:r>
      <w:proofErr w:type="spellEnd"/>
      <w:r w:rsidRPr="00956129">
        <w:rPr>
          <w:sz w:val="24"/>
          <w:szCs w:val="24"/>
          <w:lang w:val="sr-Cyrl-RS"/>
        </w:rPr>
        <w:t xml:space="preserve"> смо завршили инсталацију</w:t>
      </w:r>
    </w:p>
    <w:p w14:paraId="30900288" w14:textId="3853649A" w:rsidR="007D6933" w:rsidRDefault="007D6933" w:rsidP="007D6933">
      <w:pPr>
        <w:rPr>
          <w:sz w:val="24"/>
          <w:szCs w:val="24"/>
          <w:lang w:val="sr-Cyrl-RS"/>
        </w:rPr>
      </w:pPr>
    </w:p>
    <w:p w14:paraId="3A73C295" w14:textId="1B256B39" w:rsidR="007D6933" w:rsidRPr="007D6933" w:rsidRDefault="00BE2EC7" w:rsidP="007D6933">
      <w:pPr>
        <w:pStyle w:val="Heading1"/>
        <w:rPr>
          <w:color w:val="000000" w:themeColor="text1"/>
          <w:sz w:val="24"/>
          <w:szCs w:val="24"/>
          <w:lang w:val="sr-Cyrl-RS"/>
        </w:rPr>
      </w:pPr>
      <w:bookmarkStart w:id="12" w:name="_Toc66192240"/>
      <w:r w:rsidRPr="007D6933">
        <w:rPr>
          <w:color w:val="000000" w:themeColor="text1"/>
          <w:lang w:val="sr-Cyrl-RS"/>
        </w:rPr>
        <w:t>Прављење пројекта</w:t>
      </w:r>
      <w:bookmarkEnd w:id="12"/>
    </w:p>
    <w:p w14:paraId="4EC56716" w14:textId="311D7F1F" w:rsidR="00BE2EC7" w:rsidRDefault="007D6933" w:rsidP="00BE2EC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Отворимо фолдер где хоћемо да сместимо наш пројекат. Онда у том фолдеру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 xml:space="preserve">отворимо </w:t>
      </w:r>
      <w:proofErr w:type="spellStart"/>
      <w:r>
        <w:rPr>
          <w:sz w:val="24"/>
          <w:szCs w:val="24"/>
          <w:lang w:val="sr-Latn-RS"/>
        </w:rPr>
        <w:t>cmd</w:t>
      </w:r>
      <w:proofErr w:type="spellEnd"/>
      <w:r>
        <w:rPr>
          <w:sz w:val="24"/>
          <w:szCs w:val="24"/>
          <w:lang w:val="sr-Cyrl-RS"/>
        </w:rPr>
        <w:t xml:space="preserve"> и њему куцамо следећу </w:t>
      </w:r>
      <w:proofErr w:type="spellStart"/>
      <w:r>
        <w:rPr>
          <w:sz w:val="24"/>
          <w:szCs w:val="24"/>
          <w:lang w:val="sr-Cyrl-RS"/>
        </w:rPr>
        <w:t>командз</w:t>
      </w:r>
      <w:proofErr w:type="spellEnd"/>
      <w:r>
        <w:rPr>
          <w:sz w:val="24"/>
          <w:szCs w:val="24"/>
          <w:lang w:val="sr-Cyrl-RS"/>
        </w:rPr>
        <w:t xml:space="preserve"> за иницијализацију пројекта</w:t>
      </w:r>
      <w:r w:rsidR="000F4862">
        <w:rPr>
          <w:sz w:val="24"/>
          <w:szCs w:val="24"/>
        </w:rPr>
        <w:t xml:space="preserve">(truffle </w:t>
      </w:r>
      <w:proofErr w:type="spellStart"/>
      <w:r w:rsidR="000F4862">
        <w:rPr>
          <w:sz w:val="24"/>
          <w:szCs w:val="24"/>
        </w:rPr>
        <w:t>init</w:t>
      </w:r>
      <w:proofErr w:type="spellEnd"/>
      <w:r w:rsidR="000F4862">
        <w:rPr>
          <w:sz w:val="24"/>
          <w:szCs w:val="24"/>
        </w:rPr>
        <w:t>)</w:t>
      </w:r>
      <w:r>
        <w:rPr>
          <w:sz w:val="24"/>
          <w:szCs w:val="24"/>
          <w:lang w:val="sr-Cyrl-RS"/>
        </w:rPr>
        <w:t xml:space="preserve">. </w:t>
      </w:r>
    </w:p>
    <w:p w14:paraId="6566E446" w14:textId="656504C2" w:rsidR="007D6933" w:rsidRDefault="007D6933" w:rsidP="00BE2EC7">
      <w:pPr>
        <w:rPr>
          <w:sz w:val="24"/>
          <w:szCs w:val="24"/>
          <w:lang w:val="sr-Cyrl-RS"/>
        </w:rPr>
      </w:pPr>
    </w:p>
    <w:p w14:paraId="1B2E1582" w14:textId="53F129D2" w:rsidR="007D6933" w:rsidRDefault="00463EF4" w:rsidP="00BE2EC7">
      <w:pPr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drawing>
          <wp:anchor distT="0" distB="0" distL="114300" distR="114300" simplePos="0" relativeHeight="251667456" behindDoc="1" locked="0" layoutInCell="1" allowOverlap="1" wp14:anchorId="0E04E465" wp14:editId="035B2B3E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800600" cy="2670810"/>
            <wp:effectExtent l="0" t="0" r="0" b="0"/>
            <wp:wrapTight wrapText="bothSides">
              <wp:wrapPolygon edited="0">
                <wp:start x="0" y="0"/>
                <wp:lineTo x="0" y="21415"/>
                <wp:lineTo x="21514" y="21415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13925" r="2393" b="4036"/>
                    <a:stretch/>
                  </pic:blipFill>
                  <pic:spPr bwMode="auto">
                    <a:xfrm>
                      <a:off x="0" y="0"/>
                      <a:ext cx="4800600" cy="267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3288A" w14:textId="6D7C485E" w:rsidR="007D6933" w:rsidRDefault="007D6933" w:rsidP="00BE2EC7">
      <w:pPr>
        <w:rPr>
          <w:sz w:val="24"/>
          <w:szCs w:val="24"/>
          <w:lang w:val="sr-Cyrl-RS"/>
        </w:rPr>
      </w:pPr>
    </w:p>
    <w:p w14:paraId="409389B1" w14:textId="771627C2" w:rsidR="007D6933" w:rsidRDefault="007D6933" w:rsidP="00BE2EC7">
      <w:pPr>
        <w:rPr>
          <w:sz w:val="24"/>
          <w:szCs w:val="24"/>
          <w:lang w:val="sr-Cyrl-RS"/>
        </w:rPr>
      </w:pPr>
    </w:p>
    <w:p w14:paraId="2800433A" w14:textId="2D1FC464" w:rsidR="007D6933" w:rsidRDefault="007D6933" w:rsidP="00BE2EC7">
      <w:pPr>
        <w:rPr>
          <w:sz w:val="24"/>
          <w:szCs w:val="24"/>
          <w:lang w:val="sr-Cyrl-RS"/>
        </w:rPr>
      </w:pPr>
    </w:p>
    <w:p w14:paraId="36BDEC46" w14:textId="2F1DF8E5" w:rsidR="007D6933" w:rsidRDefault="007D6933" w:rsidP="00BE2EC7">
      <w:pPr>
        <w:rPr>
          <w:sz w:val="24"/>
          <w:szCs w:val="24"/>
          <w:lang w:val="sr-Cyrl-RS"/>
        </w:rPr>
      </w:pPr>
    </w:p>
    <w:p w14:paraId="2BE23D43" w14:textId="1F2F6123" w:rsidR="007D6933" w:rsidRDefault="007D6933" w:rsidP="00BE2EC7">
      <w:pPr>
        <w:rPr>
          <w:sz w:val="24"/>
          <w:szCs w:val="24"/>
          <w:lang w:val="sr-Cyrl-RS"/>
        </w:rPr>
      </w:pPr>
    </w:p>
    <w:p w14:paraId="7620CCCC" w14:textId="078FFC90" w:rsidR="000F4862" w:rsidRPr="000F4862" w:rsidRDefault="000F4862" w:rsidP="000F4862">
      <w:pPr>
        <w:rPr>
          <w:sz w:val="24"/>
          <w:szCs w:val="24"/>
          <w:lang w:val="sr-Cyrl-RS"/>
        </w:rPr>
      </w:pPr>
    </w:p>
    <w:p w14:paraId="186B8D7A" w14:textId="39934D0E" w:rsidR="000F4862" w:rsidRPr="000F4862" w:rsidRDefault="000F4862" w:rsidP="000F4862">
      <w:pPr>
        <w:rPr>
          <w:sz w:val="24"/>
          <w:szCs w:val="24"/>
          <w:lang w:val="sr-Cyrl-RS"/>
        </w:rPr>
      </w:pPr>
    </w:p>
    <w:p w14:paraId="5439734A" w14:textId="357C5896" w:rsidR="000F4862" w:rsidRPr="000F4862" w:rsidRDefault="000F4862" w:rsidP="000F4862">
      <w:pPr>
        <w:rPr>
          <w:sz w:val="24"/>
          <w:szCs w:val="24"/>
          <w:lang w:val="sr-Cyrl-RS"/>
        </w:rPr>
      </w:pPr>
    </w:p>
    <w:p w14:paraId="5BA7A168" w14:textId="03CECA76" w:rsidR="000F4862" w:rsidRPr="000F4862" w:rsidRDefault="000F4862" w:rsidP="000F4862">
      <w:pPr>
        <w:rPr>
          <w:sz w:val="24"/>
          <w:szCs w:val="24"/>
          <w:lang w:val="sr-Cyrl-RS"/>
        </w:rPr>
      </w:pPr>
    </w:p>
    <w:p w14:paraId="086CB366" w14:textId="609F808E" w:rsidR="000F4862" w:rsidRPr="000F4862" w:rsidRDefault="000F4862" w:rsidP="000F4862">
      <w:pPr>
        <w:rPr>
          <w:sz w:val="24"/>
          <w:szCs w:val="24"/>
          <w:lang w:val="sr-Cyrl-RS"/>
        </w:rPr>
      </w:pPr>
    </w:p>
    <w:p w14:paraId="0F4DDFD1" w14:textId="753EF1D5" w:rsidR="000F4862" w:rsidRDefault="000F4862" w:rsidP="000F4862">
      <w:pPr>
        <w:rPr>
          <w:sz w:val="24"/>
          <w:szCs w:val="24"/>
          <w:lang w:val="sr-Cyrl-RS"/>
        </w:rPr>
      </w:pPr>
    </w:p>
    <w:p w14:paraId="427345A9" w14:textId="41791B14" w:rsidR="00463EF4" w:rsidRPr="000F4862" w:rsidRDefault="00463EF4" w:rsidP="000F4862">
      <w:pPr>
        <w:rPr>
          <w:sz w:val="24"/>
          <w:szCs w:val="24"/>
          <w:lang w:val="sr-Cyrl-RS"/>
        </w:rPr>
      </w:pPr>
    </w:p>
    <w:p w14:paraId="5909B0B7" w14:textId="6902E510" w:rsidR="008C204C" w:rsidRDefault="000F4862" w:rsidP="008C204C">
      <w:pPr>
        <w:tabs>
          <w:tab w:val="left" w:pos="1905"/>
        </w:tabs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Онда овај фолдер отворимо у </w:t>
      </w:r>
      <w:r>
        <w:rPr>
          <w:sz w:val="24"/>
          <w:szCs w:val="24"/>
        </w:rPr>
        <w:t>Visual Studio Code-y.</w:t>
      </w:r>
      <w:r w:rsidR="008C204C">
        <w:rPr>
          <w:sz w:val="24"/>
          <w:szCs w:val="24"/>
        </w:rPr>
        <w:t xml:space="preserve"> </w:t>
      </w:r>
      <w:r w:rsidR="008C204C">
        <w:rPr>
          <w:sz w:val="24"/>
          <w:szCs w:val="24"/>
          <w:lang w:val="sr-Cyrl-RS"/>
        </w:rPr>
        <w:t xml:space="preserve">У </w:t>
      </w:r>
      <w:r w:rsidR="008C204C">
        <w:rPr>
          <w:sz w:val="24"/>
          <w:szCs w:val="24"/>
        </w:rPr>
        <w:t xml:space="preserve">Visual Studio Code-y </w:t>
      </w:r>
      <w:r w:rsidR="008C204C">
        <w:rPr>
          <w:sz w:val="24"/>
          <w:szCs w:val="24"/>
          <w:lang w:val="sr-Cyrl-RS"/>
        </w:rPr>
        <w:t xml:space="preserve">отворимо терминал и куцамо </w:t>
      </w:r>
      <w:proofErr w:type="spellStart"/>
      <w:r w:rsidR="008C204C">
        <w:rPr>
          <w:sz w:val="24"/>
          <w:szCs w:val="24"/>
        </w:rPr>
        <w:t>npm</w:t>
      </w:r>
      <w:proofErr w:type="spellEnd"/>
      <w:r w:rsidR="008C204C">
        <w:rPr>
          <w:sz w:val="24"/>
          <w:szCs w:val="24"/>
        </w:rPr>
        <w:t xml:space="preserve"> </w:t>
      </w:r>
      <w:proofErr w:type="spellStart"/>
      <w:r w:rsidR="008C204C">
        <w:rPr>
          <w:sz w:val="24"/>
          <w:szCs w:val="24"/>
        </w:rPr>
        <w:t>init</w:t>
      </w:r>
      <w:proofErr w:type="spellEnd"/>
      <w:r w:rsidR="008C204C">
        <w:rPr>
          <w:sz w:val="24"/>
          <w:szCs w:val="24"/>
        </w:rPr>
        <w:t xml:space="preserve">, </w:t>
      </w:r>
      <w:r w:rsidR="008C204C">
        <w:rPr>
          <w:sz w:val="24"/>
          <w:szCs w:val="24"/>
          <w:lang w:val="sr-Cyrl-RS"/>
        </w:rPr>
        <w:t xml:space="preserve">да би направили </w:t>
      </w:r>
      <w:proofErr w:type="spellStart"/>
      <w:r w:rsidR="008C204C">
        <w:rPr>
          <w:sz w:val="24"/>
          <w:szCs w:val="24"/>
          <w:lang w:val="sr-Latn-RS"/>
        </w:rPr>
        <w:t>package.json</w:t>
      </w:r>
      <w:proofErr w:type="spellEnd"/>
      <w:r w:rsidR="008C204C">
        <w:rPr>
          <w:sz w:val="24"/>
          <w:szCs w:val="24"/>
          <w:lang w:val="sr-Latn-RS"/>
        </w:rPr>
        <w:t xml:space="preserve"> </w:t>
      </w:r>
      <w:r w:rsidR="008C204C">
        <w:rPr>
          <w:sz w:val="24"/>
          <w:szCs w:val="24"/>
          <w:lang w:val="sr-Cyrl-RS"/>
        </w:rPr>
        <w:t>филе.</w:t>
      </w:r>
      <w:r w:rsidR="008C204C">
        <w:rPr>
          <w:sz w:val="24"/>
          <w:szCs w:val="24"/>
        </w:rPr>
        <w:t xml:space="preserve"> </w:t>
      </w:r>
      <w:r w:rsidR="008C204C">
        <w:rPr>
          <w:sz w:val="24"/>
          <w:szCs w:val="24"/>
          <w:lang w:val="sr-Cyrl-RS"/>
        </w:rPr>
        <w:t xml:space="preserve">Када формирамо </w:t>
      </w:r>
      <w:proofErr w:type="spellStart"/>
      <w:r w:rsidR="008C204C">
        <w:rPr>
          <w:sz w:val="24"/>
          <w:szCs w:val="24"/>
          <w:lang w:val="sr-Latn-RS"/>
        </w:rPr>
        <w:t>package.json</w:t>
      </w:r>
      <w:proofErr w:type="spellEnd"/>
      <w:r w:rsidR="008C204C">
        <w:rPr>
          <w:sz w:val="24"/>
          <w:szCs w:val="24"/>
          <w:lang w:val="sr-Cyrl-RS"/>
        </w:rPr>
        <w:t xml:space="preserve"> можемо почети са радом.</w:t>
      </w:r>
    </w:p>
    <w:p w14:paraId="6032C2B8" w14:textId="543778EC" w:rsidR="008C204C" w:rsidRDefault="008C204C" w:rsidP="008C204C">
      <w:pPr>
        <w:tabs>
          <w:tab w:val="left" w:pos="1905"/>
        </w:tabs>
        <w:rPr>
          <w:sz w:val="24"/>
          <w:szCs w:val="24"/>
        </w:rPr>
      </w:pPr>
      <w:r>
        <w:rPr>
          <w:noProof/>
          <w:sz w:val="24"/>
          <w:szCs w:val="24"/>
          <w:lang w:val="sr-Cyrl-RS"/>
        </w:rPr>
        <w:drawing>
          <wp:anchor distT="0" distB="0" distL="114300" distR="114300" simplePos="0" relativeHeight="251668480" behindDoc="1" locked="0" layoutInCell="1" allowOverlap="1" wp14:anchorId="592D7642" wp14:editId="6F26E081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269113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sr-Cyrl-RS"/>
        </w:rPr>
        <w:t>Овако изгледа иницијализован пројекат</w:t>
      </w:r>
    </w:p>
    <w:p w14:paraId="380F57F4" w14:textId="4F798532" w:rsidR="008C204C" w:rsidRDefault="008C204C" w:rsidP="008C204C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Да би покренули пројекат неопходно је у </w:t>
      </w:r>
      <w:r>
        <w:rPr>
          <w:sz w:val="24"/>
          <w:szCs w:val="24"/>
        </w:rPr>
        <w:t xml:space="preserve">truffle-config.js </w:t>
      </w:r>
      <w:proofErr w:type="spellStart"/>
      <w:r>
        <w:rPr>
          <w:sz w:val="24"/>
          <w:szCs w:val="24"/>
          <w:lang w:val="sr-Cyrl-RS"/>
        </w:rPr>
        <w:t>откоментарисати</w:t>
      </w:r>
      <w:proofErr w:type="spellEnd"/>
      <w:r>
        <w:rPr>
          <w:sz w:val="24"/>
          <w:szCs w:val="24"/>
          <w:lang w:val="sr-Cyrl-RS"/>
        </w:rPr>
        <w:t xml:space="preserve"> следеће ствари</w:t>
      </w:r>
      <w:r w:rsidR="00463EF4">
        <w:rPr>
          <w:sz w:val="24"/>
          <w:szCs w:val="24"/>
        </w:rPr>
        <w:t>,</w:t>
      </w:r>
      <w:r w:rsidR="00463EF4">
        <w:rPr>
          <w:sz w:val="24"/>
          <w:szCs w:val="24"/>
          <w:lang w:val="sr-Cyrl-RS"/>
        </w:rPr>
        <w:t xml:space="preserve"> и поставити порт на 7545. И тај фајл треба да изгледа овако</w:t>
      </w:r>
      <w:r w:rsidR="00463EF4">
        <w:rPr>
          <w:sz w:val="24"/>
          <w:szCs w:val="24"/>
        </w:rPr>
        <w:t>:</w:t>
      </w:r>
    </w:p>
    <w:p w14:paraId="03F7C0FC" w14:textId="3FD158AC" w:rsidR="00463EF4" w:rsidRDefault="00463EF4" w:rsidP="008C204C">
      <w:pPr>
        <w:tabs>
          <w:tab w:val="left" w:pos="24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D439181" wp14:editId="6D12232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96155" cy="2362200"/>
            <wp:effectExtent l="0" t="0" r="4445" b="0"/>
            <wp:wrapTight wrapText="bothSides">
              <wp:wrapPolygon edited="0">
                <wp:start x="0" y="0"/>
                <wp:lineTo x="0" y="21426"/>
                <wp:lineTo x="21534" y="21426"/>
                <wp:lineTo x="215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870E2" w14:textId="77777777" w:rsidR="00463EF4" w:rsidRPr="00463EF4" w:rsidRDefault="00463EF4" w:rsidP="008C204C">
      <w:pPr>
        <w:tabs>
          <w:tab w:val="left" w:pos="2460"/>
        </w:tabs>
        <w:rPr>
          <w:sz w:val="24"/>
          <w:szCs w:val="24"/>
        </w:rPr>
      </w:pPr>
    </w:p>
    <w:p w14:paraId="52A884AB" w14:textId="2576A8D3" w:rsidR="008C204C" w:rsidRPr="008C204C" w:rsidRDefault="008C204C" w:rsidP="008C204C">
      <w:pPr>
        <w:tabs>
          <w:tab w:val="left" w:pos="1905"/>
        </w:tabs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</w:p>
    <w:sectPr w:rsidR="008C204C" w:rsidRPr="008C204C" w:rsidSect="00AE1C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09161" w14:textId="77777777" w:rsidR="007B3711" w:rsidRDefault="007B3711" w:rsidP="00BE2EC7">
      <w:pPr>
        <w:spacing w:after="0" w:line="240" w:lineRule="auto"/>
      </w:pPr>
      <w:r>
        <w:separator/>
      </w:r>
    </w:p>
  </w:endnote>
  <w:endnote w:type="continuationSeparator" w:id="0">
    <w:p w14:paraId="65E884C6" w14:textId="77777777" w:rsidR="007B3711" w:rsidRDefault="007B3711" w:rsidP="00BE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2487816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706E3C61" w14:textId="742E85BF" w:rsidR="00AE1C50" w:rsidRPr="00F770E7" w:rsidRDefault="00AE1C50">
        <w:pPr>
          <w:pStyle w:val="Footer"/>
          <w:jc w:val="right"/>
          <w:rPr>
            <w:color w:val="000000" w:themeColor="text1"/>
          </w:rPr>
        </w:pPr>
        <w:r w:rsidRPr="00F770E7">
          <w:rPr>
            <w:color w:val="000000" w:themeColor="text1"/>
          </w:rPr>
          <w:fldChar w:fldCharType="begin"/>
        </w:r>
        <w:r w:rsidRPr="00F770E7">
          <w:rPr>
            <w:color w:val="000000" w:themeColor="text1"/>
          </w:rPr>
          <w:instrText xml:space="preserve"> PAGE   \* MERGEFORMAT </w:instrText>
        </w:r>
        <w:r w:rsidRPr="00F770E7">
          <w:rPr>
            <w:color w:val="000000" w:themeColor="text1"/>
          </w:rPr>
          <w:fldChar w:fldCharType="separate"/>
        </w:r>
        <w:r w:rsidRPr="00F770E7">
          <w:rPr>
            <w:noProof/>
            <w:color w:val="000000" w:themeColor="text1"/>
          </w:rPr>
          <w:t>2</w:t>
        </w:r>
        <w:r w:rsidRPr="00F770E7">
          <w:rPr>
            <w:noProof/>
            <w:color w:val="000000" w:themeColor="text1"/>
          </w:rPr>
          <w:fldChar w:fldCharType="end"/>
        </w:r>
      </w:p>
    </w:sdtContent>
  </w:sdt>
  <w:p w14:paraId="38FD43D7" w14:textId="77777777" w:rsidR="00AE1C50" w:rsidRDefault="00AE1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580C1" w14:textId="06D2C211" w:rsidR="00F770E7" w:rsidRDefault="00F770E7" w:rsidP="00F770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0210" w14:textId="77777777" w:rsidR="007B3711" w:rsidRDefault="007B3711" w:rsidP="00BE2EC7">
      <w:pPr>
        <w:spacing w:after="0" w:line="240" w:lineRule="auto"/>
      </w:pPr>
      <w:r>
        <w:separator/>
      </w:r>
    </w:p>
  </w:footnote>
  <w:footnote w:type="continuationSeparator" w:id="0">
    <w:p w14:paraId="701B8D8A" w14:textId="77777777" w:rsidR="007B3711" w:rsidRDefault="007B3711" w:rsidP="00BE2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536C4" w14:textId="2A063DD8" w:rsidR="000D4C5D" w:rsidRPr="000D4C5D" w:rsidRDefault="000D4C5D" w:rsidP="000D4C5D">
    <w:pPr>
      <w:pStyle w:val="Header"/>
      <w:rPr>
        <w:rFonts w:cstheme="minorHAnsi"/>
        <w:color w:val="000000" w:themeColor="text1"/>
        <w:sz w:val="32"/>
        <w:szCs w:val="32"/>
      </w:rPr>
    </w:pPr>
    <w:proofErr w:type="spellStart"/>
    <w:r w:rsidRPr="000D4C5D">
      <w:rPr>
        <w:rFonts w:cstheme="minorHAnsi"/>
        <w:color w:val="767171" w:themeColor="background2" w:themeShade="80"/>
        <w:sz w:val="32"/>
        <w:szCs w:val="32"/>
      </w:rPr>
      <w:t>Chain</w:t>
    </w:r>
    <w:r w:rsidRPr="000D4C5D">
      <w:rPr>
        <w:rFonts w:cstheme="minorHAnsi"/>
        <w:color w:val="2F5496" w:themeColor="accent1" w:themeShade="BF"/>
        <w:sz w:val="32"/>
        <w:szCs w:val="32"/>
      </w:rPr>
      <w:t>Tech</w:t>
    </w:r>
    <w:proofErr w:type="spellEnd"/>
    <w:r>
      <w:rPr>
        <w:rFonts w:cstheme="minorHAnsi"/>
        <w:color w:val="2F5496" w:themeColor="accent1" w:themeShade="BF"/>
        <w:sz w:val="32"/>
        <w:szCs w:val="32"/>
      </w:rPr>
      <w:tab/>
    </w:r>
    <w:r>
      <w:rPr>
        <w:rFonts w:cstheme="minorHAnsi"/>
        <w:color w:val="2F5496" w:themeColor="accent1" w:themeShade="BF"/>
        <w:sz w:val="32"/>
        <w:szCs w:val="32"/>
      </w:rPr>
      <w:tab/>
    </w:r>
    <w:r w:rsidRPr="000D4C5D">
      <w:rPr>
        <w:rFonts w:cstheme="minorHAnsi"/>
        <w:color w:val="000000" w:themeColor="text1"/>
      </w:rPr>
      <w:t>09.03.2021.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F01F4"/>
    <w:multiLevelType w:val="hybridMultilevel"/>
    <w:tmpl w:val="3B78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D74"/>
    <w:multiLevelType w:val="hybridMultilevel"/>
    <w:tmpl w:val="DF2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549F"/>
    <w:multiLevelType w:val="hybridMultilevel"/>
    <w:tmpl w:val="2F88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86A78"/>
    <w:multiLevelType w:val="hybridMultilevel"/>
    <w:tmpl w:val="A038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B1"/>
    <w:rsid w:val="000D4C5D"/>
    <w:rsid w:val="000F4862"/>
    <w:rsid w:val="00117259"/>
    <w:rsid w:val="001A1A53"/>
    <w:rsid w:val="001D3F1E"/>
    <w:rsid w:val="00346D4C"/>
    <w:rsid w:val="00463EF4"/>
    <w:rsid w:val="00482781"/>
    <w:rsid w:val="004B2006"/>
    <w:rsid w:val="00515070"/>
    <w:rsid w:val="00544DDF"/>
    <w:rsid w:val="006364B1"/>
    <w:rsid w:val="00712850"/>
    <w:rsid w:val="0074075B"/>
    <w:rsid w:val="007B3711"/>
    <w:rsid w:val="007D6933"/>
    <w:rsid w:val="007E4234"/>
    <w:rsid w:val="0083171C"/>
    <w:rsid w:val="008B084A"/>
    <w:rsid w:val="008C204C"/>
    <w:rsid w:val="008F4378"/>
    <w:rsid w:val="00953BE3"/>
    <w:rsid w:val="00956129"/>
    <w:rsid w:val="00A64F1F"/>
    <w:rsid w:val="00AD54E5"/>
    <w:rsid w:val="00AE1C50"/>
    <w:rsid w:val="00BE2EC7"/>
    <w:rsid w:val="00C927E8"/>
    <w:rsid w:val="00CB4BE4"/>
    <w:rsid w:val="00CE13E2"/>
    <w:rsid w:val="00CE468F"/>
    <w:rsid w:val="00D11F29"/>
    <w:rsid w:val="00E32AB1"/>
    <w:rsid w:val="00F55CB6"/>
    <w:rsid w:val="00F714DE"/>
    <w:rsid w:val="00F770E7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F10D"/>
  <w15:chartTrackingRefBased/>
  <w15:docId w15:val="{C6062109-2BA3-4DEE-A17A-81356348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4F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1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7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C7"/>
  </w:style>
  <w:style w:type="paragraph" w:styleId="Footer">
    <w:name w:val="footer"/>
    <w:basedOn w:val="Normal"/>
    <w:link w:val="FooterChar"/>
    <w:uiPriority w:val="99"/>
    <w:unhideWhenUsed/>
    <w:rsid w:val="00BE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C7"/>
  </w:style>
  <w:style w:type="paragraph" w:styleId="TOCHeading">
    <w:name w:val="TOC Heading"/>
    <w:basedOn w:val="Heading1"/>
    <w:next w:val="Normal"/>
    <w:uiPriority w:val="39"/>
    <w:unhideWhenUsed/>
    <w:qFormat/>
    <w:rsid w:val="00F770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70E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70E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770E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metamask.io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rufflesuite.com/ganache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E2B3-6E43-4074-AFEF-00EE3690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Beslac</dc:creator>
  <cp:keywords/>
  <dc:description/>
  <cp:lastModifiedBy>Lazar Beslac</cp:lastModifiedBy>
  <cp:revision>15</cp:revision>
  <cp:lastPrinted>2021-03-09T13:41:00Z</cp:lastPrinted>
  <dcterms:created xsi:type="dcterms:W3CDTF">2021-03-05T22:17:00Z</dcterms:created>
  <dcterms:modified xsi:type="dcterms:W3CDTF">2021-03-09T14:09:00Z</dcterms:modified>
</cp:coreProperties>
</file>