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ril"/>
        <w:tblW w:w="0" w:type="auto"/>
        <w:tblLook w:val="01E0" w:firstRow="1" w:lastRow="1" w:firstColumn="1" w:lastColumn="1" w:noHBand="0" w:noVBand="0"/>
      </w:tblPr>
      <w:tblGrid>
        <w:gridCol w:w="2602"/>
        <w:gridCol w:w="6028"/>
      </w:tblGrid>
      <w:tr w:rsidR="00743584" w:rsidRPr="005E4D68" w14:paraId="1524682E" w14:textId="77777777" w:rsidTr="00743584">
        <w:tc>
          <w:tcPr>
            <w:tcW w:w="2628" w:type="dxa"/>
          </w:tcPr>
          <w:p w14:paraId="0102C52A" w14:textId="77777777" w:rsidR="00743584" w:rsidRPr="00743584" w:rsidRDefault="00743584">
            <w:pPr>
              <w:rPr>
                <w:b/>
              </w:rPr>
            </w:pPr>
            <w:r w:rsidRPr="00743584">
              <w:rPr>
                <w:b/>
              </w:rPr>
              <w:t>Project title</w:t>
            </w:r>
          </w:p>
        </w:tc>
        <w:tc>
          <w:tcPr>
            <w:tcW w:w="6120" w:type="dxa"/>
          </w:tcPr>
          <w:p w14:paraId="625294D4" w14:textId="61D704D3" w:rsidR="00743584" w:rsidRPr="00F843E2" w:rsidRDefault="005E4D68">
            <w:pPr>
              <w:rPr>
                <w:b/>
                <w:color w:val="FF0000"/>
              </w:rPr>
            </w:pPr>
            <w:r>
              <w:rPr>
                <w:b/>
                <w:color w:val="FF0000"/>
              </w:rPr>
              <w:t>Memory Game</w:t>
            </w:r>
            <w:r w:rsidR="00F843E2" w:rsidRPr="00F843E2">
              <w:rPr>
                <w:b/>
                <w:color w:val="FF0000"/>
              </w:rPr>
              <w:t xml:space="preserve"> </w:t>
            </w:r>
          </w:p>
        </w:tc>
      </w:tr>
      <w:tr w:rsidR="00743584" w:rsidRPr="00743584" w14:paraId="3DDEC98C" w14:textId="77777777" w:rsidTr="00743584">
        <w:tc>
          <w:tcPr>
            <w:tcW w:w="2628" w:type="dxa"/>
          </w:tcPr>
          <w:p w14:paraId="30BD5F83" w14:textId="77777777" w:rsidR="00743584" w:rsidRPr="00743584" w:rsidRDefault="00CA117A">
            <w:pPr>
              <w:rPr>
                <w:b/>
              </w:rPr>
            </w:pPr>
            <w:r>
              <w:rPr>
                <w:b/>
              </w:rPr>
              <w:t>Author</w:t>
            </w:r>
            <w:r w:rsidR="00F843E2">
              <w:rPr>
                <w:b/>
              </w:rPr>
              <w:t>(s)</w:t>
            </w:r>
          </w:p>
        </w:tc>
        <w:tc>
          <w:tcPr>
            <w:tcW w:w="6120" w:type="dxa"/>
          </w:tcPr>
          <w:p w14:paraId="6C060445" w14:textId="6263A50C" w:rsidR="00743584" w:rsidRPr="005E4D68" w:rsidRDefault="005E4D68">
            <w:pPr>
              <w:rPr>
                <w:b/>
                <w:lang w:val="fr-FR"/>
              </w:rPr>
            </w:pPr>
            <w:proofErr w:type="spellStart"/>
            <w:r>
              <w:rPr>
                <w:b/>
              </w:rPr>
              <w:t>Grigoruț</w:t>
            </w:r>
            <w:proofErr w:type="spellEnd"/>
            <w:r>
              <w:rPr>
                <w:b/>
              </w:rPr>
              <w:t xml:space="preserve"> Dominic-Octavian</w:t>
            </w:r>
          </w:p>
        </w:tc>
      </w:tr>
      <w:tr w:rsidR="00743584" w:rsidRPr="00743584" w14:paraId="1458E74A" w14:textId="77777777" w:rsidTr="00743584">
        <w:tc>
          <w:tcPr>
            <w:tcW w:w="2628" w:type="dxa"/>
          </w:tcPr>
          <w:p w14:paraId="26E6CAB7" w14:textId="77777777" w:rsidR="00743584" w:rsidRPr="00743584" w:rsidRDefault="00743584">
            <w:pPr>
              <w:rPr>
                <w:b/>
              </w:rPr>
            </w:pPr>
            <w:r w:rsidRPr="00743584">
              <w:rPr>
                <w:b/>
              </w:rPr>
              <w:t>Group</w:t>
            </w:r>
          </w:p>
        </w:tc>
        <w:tc>
          <w:tcPr>
            <w:tcW w:w="6120" w:type="dxa"/>
          </w:tcPr>
          <w:p w14:paraId="7EFB9390" w14:textId="51FADF60" w:rsidR="00743584" w:rsidRPr="005E4D68" w:rsidRDefault="005E4D68">
            <w:pPr>
              <w:rPr>
                <w:b/>
              </w:rPr>
            </w:pPr>
            <w:r>
              <w:rPr>
                <w:b/>
              </w:rPr>
              <w:t>30423</w:t>
            </w:r>
          </w:p>
        </w:tc>
      </w:tr>
      <w:tr w:rsidR="003F4CBC" w:rsidRPr="00743584" w14:paraId="05098270" w14:textId="77777777" w:rsidTr="00743584">
        <w:tc>
          <w:tcPr>
            <w:tcW w:w="2628" w:type="dxa"/>
          </w:tcPr>
          <w:p w14:paraId="7544CD52" w14:textId="77777777" w:rsidR="003F4CBC" w:rsidRPr="00743584" w:rsidRDefault="003F4CBC">
            <w:pPr>
              <w:rPr>
                <w:b/>
              </w:rPr>
            </w:pPr>
          </w:p>
        </w:tc>
        <w:tc>
          <w:tcPr>
            <w:tcW w:w="6120" w:type="dxa"/>
          </w:tcPr>
          <w:p w14:paraId="6B85BF51" w14:textId="77777777" w:rsidR="003F4CBC" w:rsidRDefault="003F4CBC">
            <w:pPr>
              <w:rPr>
                <w:b/>
              </w:rPr>
            </w:pPr>
          </w:p>
        </w:tc>
      </w:tr>
      <w:tr w:rsidR="003F4CBC" w:rsidRPr="00743584" w14:paraId="26A7DFEE" w14:textId="77777777" w:rsidTr="003F4CBC">
        <w:trPr>
          <w:trHeight w:val="258"/>
        </w:trPr>
        <w:tc>
          <w:tcPr>
            <w:tcW w:w="2628" w:type="dxa"/>
          </w:tcPr>
          <w:p w14:paraId="5D6AD412" w14:textId="77777777" w:rsidR="003F4CBC" w:rsidRPr="00743584" w:rsidRDefault="003F4CBC">
            <w:pPr>
              <w:rPr>
                <w:b/>
              </w:rPr>
            </w:pPr>
          </w:p>
        </w:tc>
        <w:tc>
          <w:tcPr>
            <w:tcW w:w="6120" w:type="dxa"/>
          </w:tcPr>
          <w:p w14:paraId="6656AFEC" w14:textId="77777777" w:rsidR="003F4CBC" w:rsidRDefault="003F4CBC">
            <w:pPr>
              <w:rPr>
                <w:b/>
              </w:rPr>
            </w:pPr>
          </w:p>
        </w:tc>
      </w:tr>
    </w:tbl>
    <w:p w14:paraId="5A563F55" w14:textId="77777777" w:rsidR="003F4CBC" w:rsidRDefault="003F4CBC" w:rsidP="003F4CBC">
      <w:pPr>
        <w:pStyle w:val="Titlu1"/>
      </w:pPr>
    </w:p>
    <w:sdt>
      <w:sdtPr>
        <w:id w:val="1657649823"/>
        <w:docPartObj>
          <w:docPartGallery w:val="Table of Contents"/>
          <w:docPartUnique/>
        </w:docPartObj>
      </w:sdtPr>
      <w:sdtEndPr>
        <w:rPr>
          <w:rFonts w:ascii="Tahoma" w:eastAsia="Times New Roman" w:hAnsi="Tahoma" w:cs="Times New Roman"/>
          <w:b/>
          <w:bCs/>
          <w:color w:val="auto"/>
          <w:sz w:val="20"/>
          <w:szCs w:val="24"/>
          <w:lang w:val="en-US" w:eastAsia="en-US"/>
        </w:rPr>
      </w:sdtEndPr>
      <w:sdtContent>
        <w:p w14:paraId="2125340B" w14:textId="523971DE" w:rsidR="003F4CBC" w:rsidRDefault="003F4CBC">
          <w:pPr>
            <w:pStyle w:val="Titlucuprins"/>
          </w:pPr>
          <w:r>
            <w:t>Cuprins</w:t>
          </w:r>
        </w:p>
        <w:p w14:paraId="25A816A0" w14:textId="4B49707F" w:rsidR="003F4CBC" w:rsidRDefault="003F4CBC">
          <w:pPr>
            <w:pStyle w:val="Cuprins1"/>
            <w:tabs>
              <w:tab w:val="left" w:pos="480"/>
              <w:tab w:val="right" w:leader="dot" w:pos="8630"/>
            </w:tabs>
            <w:rPr>
              <w:noProof/>
            </w:rPr>
          </w:pPr>
          <w:r>
            <w:fldChar w:fldCharType="begin"/>
          </w:r>
          <w:r>
            <w:instrText xml:space="preserve"> TOC \o "1-3" \h \z \u </w:instrText>
          </w:r>
          <w:r>
            <w:fldChar w:fldCharType="separate"/>
          </w:r>
          <w:hyperlink w:anchor="_Toc156304613" w:history="1">
            <w:r w:rsidRPr="00413026">
              <w:rPr>
                <w:rStyle w:val="Hyperlink"/>
                <w:noProof/>
              </w:rPr>
              <w:t>1.</w:t>
            </w:r>
            <w:r>
              <w:rPr>
                <w:noProof/>
              </w:rPr>
              <w:tab/>
            </w:r>
            <w:r w:rsidRPr="00413026">
              <w:rPr>
                <w:rStyle w:val="Hyperlink"/>
                <w:noProof/>
              </w:rPr>
              <w:t>Task Description</w:t>
            </w:r>
            <w:r>
              <w:rPr>
                <w:noProof/>
                <w:webHidden/>
              </w:rPr>
              <w:tab/>
            </w:r>
            <w:r>
              <w:rPr>
                <w:noProof/>
                <w:webHidden/>
              </w:rPr>
              <w:fldChar w:fldCharType="begin"/>
            </w:r>
            <w:r>
              <w:rPr>
                <w:noProof/>
                <w:webHidden/>
              </w:rPr>
              <w:instrText xml:space="preserve"> PAGEREF _Toc156304613 \h </w:instrText>
            </w:r>
            <w:r>
              <w:rPr>
                <w:noProof/>
                <w:webHidden/>
              </w:rPr>
            </w:r>
            <w:r>
              <w:rPr>
                <w:noProof/>
                <w:webHidden/>
              </w:rPr>
              <w:fldChar w:fldCharType="separate"/>
            </w:r>
            <w:r>
              <w:rPr>
                <w:noProof/>
                <w:webHidden/>
              </w:rPr>
              <w:t>2</w:t>
            </w:r>
            <w:r>
              <w:rPr>
                <w:noProof/>
                <w:webHidden/>
              </w:rPr>
              <w:fldChar w:fldCharType="end"/>
            </w:r>
          </w:hyperlink>
        </w:p>
        <w:p w14:paraId="3C78AC20" w14:textId="184915AE" w:rsidR="003F4CBC" w:rsidRDefault="003F4CBC">
          <w:pPr>
            <w:pStyle w:val="Cuprins1"/>
            <w:tabs>
              <w:tab w:val="left" w:pos="480"/>
              <w:tab w:val="right" w:leader="dot" w:pos="8630"/>
            </w:tabs>
            <w:rPr>
              <w:noProof/>
            </w:rPr>
          </w:pPr>
          <w:hyperlink w:anchor="_Toc156304614" w:history="1">
            <w:r w:rsidRPr="00413026">
              <w:rPr>
                <w:rStyle w:val="Hyperlink"/>
                <w:noProof/>
              </w:rPr>
              <w:t>2.</w:t>
            </w:r>
            <w:r>
              <w:rPr>
                <w:noProof/>
              </w:rPr>
              <w:tab/>
            </w:r>
            <w:r w:rsidRPr="00413026">
              <w:rPr>
                <w:rStyle w:val="Hyperlink"/>
                <w:noProof/>
              </w:rPr>
              <w:t>Class Diagram</w:t>
            </w:r>
            <w:r>
              <w:rPr>
                <w:noProof/>
                <w:webHidden/>
              </w:rPr>
              <w:tab/>
            </w:r>
            <w:r>
              <w:rPr>
                <w:noProof/>
                <w:webHidden/>
              </w:rPr>
              <w:fldChar w:fldCharType="begin"/>
            </w:r>
            <w:r>
              <w:rPr>
                <w:noProof/>
                <w:webHidden/>
              </w:rPr>
              <w:instrText xml:space="preserve"> PAGEREF _Toc156304614 \h </w:instrText>
            </w:r>
            <w:r>
              <w:rPr>
                <w:noProof/>
                <w:webHidden/>
              </w:rPr>
            </w:r>
            <w:r>
              <w:rPr>
                <w:noProof/>
                <w:webHidden/>
              </w:rPr>
              <w:fldChar w:fldCharType="separate"/>
            </w:r>
            <w:r>
              <w:rPr>
                <w:noProof/>
                <w:webHidden/>
              </w:rPr>
              <w:t>2</w:t>
            </w:r>
            <w:r>
              <w:rPr>
                <w:noProof/>
                <w:webHidden/>
              </w:rPr>
              <w:fldChar w:fldCharType="end"/>
            </w:r>
          </w:hyperlink>
        </w:p>
        <w:p w14:paraId="7C7023B5" w14:textId="6DBF775C" w:rsidR="003F4CBC" w:rsidRDefault="003F4CBC">
          <w:pPr>
            <w:pStyle w:val="Cuprins1"/>
            <w:tabs>
              <w:tab w:val="left" w:pos="480"/>
              <w:tab w:val="right" w:leader="dot" w:pos="8630"/>
            </w:tabs>
            <w:rPr>
              <w:noProof/>
            </w:rPr>
          </w:pPr>
          <w:hyperlink w:anchor="_Toc156304615" w:history="1">
            <w:r w:rsidRPr="00413026">
              <w:rPr>
                <w:rStyle w:val="Hyperlink"/>
                <w:noProof/>
              </w:rPr>
              <w:t>3.</w:t>
            </w:r>
            <w:r>
              <w:rPr>
                <w:noProof/>
              </w:rPr>
              <w:tab/>
            </w:r>
            <w:r w:rsidRPr="00413026">
              <w:rPr>
                <w:rStyle w:val="Hyperlink"/>
                <w:noProof/>
              </w:rPr>
              <w:t>Application Overview</w:t>
            </w:r>
            <w:r>
              <w:rPr>
                <w:noProof/>
                <w:webHidden/>
              </w:rPr>
              <w:tab/>
            </w:r>
            <w:r>
              <w:rPr>
                <w:noProof/>
                <w:webHidden/>
              </w:rPr>
              <w:fldChar w:fldCharType="begin"/>
            </w:r>
            <w:r>
              <w:rPr>
                <w:noProof/>
                <w:webHidden/>
              </w:rPr>
              <w:instrText xml:space="preserve"> PAGEREF _Toc156304615 \h </w:instrText>
            </w:r>
            <w:r>
              <w:rPr>
                <w:noProof/>
                <w:webHidden/>
              </w:rPr>
            </w:r>
            <w:r>
              <w:rPr>
                <w:noProof/>
                <w:webHidden/>
              </w:rPr>
              <w:fldChar w:fldCharType="separate"/>
            </w:r>
            <w:r>
              <w:rPr>
                <w:noProof/>
                <w:webHidden/>
              </w:rPr>
              <w:t>3</w:t>
            </w:r>
            <w:r>
              <w:rPr>
                <w:noProof/>
                <w:webHidden/>
              </w:rPr>
              <w:fldChar w:fldCharType="end"/>
            </w:r>
          </w:hyperlink>
        </w:p>
        <w:p w14:paraId="7516E005" w14:textId="3D2FFC83" w:rsidR="003F4CBC" w:rsidRDefault="003F4CBC">
          <w:pPr>
            <w:pStyle w:val="Cuprins1"/>
            <w:tabs>
              <w:tab w:val="left" w:pos="480"/>
              <w:tab w:val="right" w:leader="dot" w:pos="8630"/>
            </w:tabs>
            <w:rPr>
              <w:noProof/>
            </w:rPr>
          </w:pPr>
          <w:hyperlink w:anchor="_Toc156304616" w:history="1">
            <w:r w:rsidRPr="00413026">
              <w:rPr>
                <w:rStyle w:val="Hyperlink"/>
                <w:noProof/>
              </w:rPr>
              <w:t>4.</w:t>
            </w:r>
            <w:r>
              <w:rPr>
                <w:noProof/>
              </w:rPr>
              <w:tab/>
            </w:r>
            <w:r w:rsidRPr="00413026">
              <w:rPr>
                <w:rStyle w:val="Hyperlink"/>
                <w:noProof/>
              </w:rPr>
              <w:t>Application Tests</w:t>
            </w:r>
            <w:r>
              <w:rPr>
                <w:noProof/>
                <w:webHidden/>
              </w:rPr>
              <w:tab/>
            </w:r>
            <w:r>
              <w:rPr>
                <w:noProof/>
                <w:webHidden/>
              </w:rPr>
              <w:fldChar w:fldCharType="begin"/>
            </w:r>
            <w:r>
              <w:rPr>
                <w:noProof/>
                <w:webHidden/>
              </w:rPr>
              <w:instrText xml:space="preserve"> PAGEREF _Toc156304616 \h </w:instrText>
            </w:r>
            <w:r>
              <w:rPr>
                <w:noProof/>
                <w:webHidden/>
              </w:rPr>
            </w:r>
            <w:r>
              <w:rPr>
                <w:noProof/>
                <w:webHidden/>
              </w:rPr>
              <w:fldChar w:fldCharType="separate"/>
            </w:r>
            <w:r>
              <w:rPr>
                <w:noProof/>
                <w:webHidden/>
              </w:rPr>
              <w:t>6</w:t>
            </w:r>
            <w:r>
              <w:rPr>
                <w:noProof/>
                <w:webHidden/>
              </w:rPr>
              <w:fldChar w:fldCharType="end"/>
            </w:r>
          </w:hyperlink>
        </w:p>
        <w:p w14:paraId="2B4A4078" w14:textId="44C4F009" w:rsidR="003F4CBC" w:rsidRDefault="003F4CBC">
          <w:r>
            <w:rPr>
              <w:b/>
              <w:bCs/>
            </w:rPr>
            <w:fldChar w:fldCharType="end"/>
          </w:r>
        </w:p>
      </w:sdtContent>
    </w:sdt>
    <w:p w14:paraId="51D8EC33" w14:textId="77777777" w:rsidR="003F4CBC" w:rsidRDefault="003F4CBC" w:rsidP="003F4CBC"/>
    <w:p w14:paraId="5B6A3633" w14:textId="77777777" w:rsidR="003F4CBC" w:rsidRDefault="003F4CBC" w:rsidP="003F4CBC"/>
    <w:p w14:paraId="7A5FE754" w14:textId="77777777" w:rsidR="003F4CBC" w:rsidRDefault="003F4CBC" w:rsidP="003F4CBC"/>
    <w:p w14:paraId="33E4B2C4" w14:textId="77777777" w:rsidR="003F4CBC" w:rsidRDefault="003F4CBC" w:rsidP="003F4CBC"/>
    <w:p w14:paraId="0950783C" w14:textId="77777777" w:rsidR="003F4CBC" w:rsidRDefault="003F4CBC" w:rsidP="003F4CBC"/>
    <w:p w14:paraId="108802C9" w14:textId="77777777" w:rsidR="003F4CBC" w:rsidRDefault="003F4CBC" w:rsidP="003F4CBC"/>
    <w:p w14:paraId="0EFB8C8F" w14:textId="77777777" w:rsidR="003F4CBC" w:rsidRDefault="003F4CBC" w:rsidP="003F4CBC"/>
    <w:p w14:paraId="10331538" w14:textId="77777777" w:rsidR="003F4CBC" w:rsidRDefault="003F4CBC" w:rsidP="003F4CBC"/>
    <w:p w14:paraId="60F38BFE" w14:textId="77777777" w:rsidR="003F4CBC" w:rsidRDefault="003F4CBC" w:rsidP="003F4CBC"/>
    <w:p w14:paraId="3BF8F073" w14:textId="77777777" w:rsidR="003F4CBC" w:rsidRDefault="003F4CBC" w:rsidP="003F4CBC"/>
    <w:p w14:paraId="4D328A51" w14:textId="77777777" w:rsidR="003F4CBC" w:rsidRDefault="003F4CBC" w:rsidP="003F4CBC"/>
    <w:p w14:paraId="201C6E49" w14:textId="77777777" w:rsidR="003F4CBC" w:rsidRDefault="003F4CBC" w:rsidP="003F4CBC"/>
    <w:p w14:paraId="7539A698" w14:textId="77777777" w:rsidR="003F4CBC" w:rsidRDefault="003F4CBC" w:rsidP="003F4CBC"/>
    <w:p w14:paraId="58A3FECF" w14:textId="77777777" w:rsidR="003F4CBC" w:rsidRDefault="003F4CBC" w:rsidP="003F4CBC"/>
    <w:p w14:paraId="2E68212F" w14:textId="77777777" w:rsidR="003F4CBC" w:rsidRDefault="003F4CBC" w:rsidP="003F4CBC"/>
    <w:p w14:paraId="11F16991" w14:textId="77777777" w:rsidR="003F4CBC" w:rsidRDefault="003F4CBC" w:rsidP="003F4CBC"/>
    <w:p w14:paraId="0F056921" w14:textId="77777777" w:rsidR="003F4CBC" w:rsidRDefault="003F4CBC" w:rsidP="003F4CBC"/>
    <w:p w14:paraId="493020DF" w14:textId="77777777" w:rsidR="003F4CBC" w:rsidRDefault="003F4CBC" w:rsidP="003F4CBC"/>
    <w:p w14:paraId="594CD5F2" w14:textId="77777777" w:rsidR="003F4CBC" w:rsidRDefault="003F4CBC" w:rsidP="003F4CBC"/>
    <w:p w14:paraId="60E32431" w14:textId="77777777" w:rsidR="003F4CBC" w:rsidRDefault="003F4CBC" w:rsidP="003F4CBC"/>
    <w:p w14:paraId="3962ED14" w14:textId="77777777" w:rsidR="003F4CBC" w:rsidRDefault="003F4CBC" w:rsidP="003F4CBC"/>
    <w:p w14:paraId="0F587945" w14:textId="77777777" w:rsidR="003F4CBC" w:rsidRDefault="003F4CBC" w:rsidP="003F4CBC"/>
    <w:p w14:paraId="1C99ED20" w14:textId="77777777" w:rsidR="003F4CBC" w:rsidRDefault="003F4CBC" w:rsidP="003F4CBC"/>
    <w:p w14:paraId="2B1B3739" w14:textId="77777777" w:rsidR="003F4CBC" w:rsidRDefault="003F4CBC" w:rsidP="003F4CBC"/>
    <w:p w14:paraId="2010F785" w14:textId="77777777" w:rsidR="003F4CBC" w:rsidRDefault="003F4CBC" w:rsidP="003F4CBC"/>
    <w:p w14:paraId="76FB1864" w14:textId="77777777" w:rsidR="003F4CBC" w:rsidRDefault="003F4CBC" w:rsidP="003F4CBC"/>
    <w:p w14:paraId="6418C6B6" w14:textId="77777777" w:rsidR="003F4CBC" w:rsidRDefault="003F4CBC" w:rsidP="003F4CBC"/>
    <w:p w14:paraId="536ED29D" w14:textId="77777777" w:rsidR="003F4CBC" w:rsidRDefault="003F4CBC" w:rsidP="003F4CBC"/>
    <w:p w14:paraId="20FF2DC8" w14:textId="77777777" w:rsidR="003F4CBC" w:rsidRDefault="003F4CBC" w:rsidP="003F4CBC"/>
    <w:p w14:paraId="5302F1D2" w14:textId="77777777" w:rsidR="003F4CBC" w:rsidRDefault="003F4CBC" w:rsidP="003F4CBC"/>
    <w:p w14:paraId="284C314F" w14:textId="77777777" w:rsidR="003F4CBC" w:rsidRDefault="003F4CBC" w:rsidP="003F4CBC"/>
    <w:p w14:paraId="463F59D9" w14:textId="77777777" w:rsidR="003F4CBC" w:rsidRDefault="003F4CBC" w:rsidP="003F4CBC"/>
    <w:p w14:paraId="42609317" w14:textId="77777777" w:rsidR="003F4CBC" w:rsidRPr="003F4CBC" w:rsidRDefault="003F4CBC" w:rsidP="003F4CBC"/>
    <w:p w14:paraId="6E9DACE7" w14:textId="6787A873" w:rsidR="00743584" w:rsidRDefault="00743584" w:rsidP="00743584">
      <w:pPr>
        <w:pStyle w:val="Titlu1"/>
        <w:numPr>
          <w:ilvl w:val="0"/>
          <w:numId w:val="1"/>
        </w:numPr>
      </w:pPr>
      <w:bookmarkStart w:id="0" w:name="_Toc156304613"/>
      <w:r>
        <w:lastRenderedPageBreak/>
        <w:t>Task Description</w:t>
      </w:r>
      <w:bookmarkEnd w:id="0"/>
    </w:p>
    <w:p w14:paraId="72D954F0" w14:textId="6EB74030" w:rsidR="005E4D68" w:rsidRPr="00DA08FE" w:rsidRDefault="005E4D68" w:rsidP="005E4D68">
      <w:pPr>
        <w:ind w:left="360" w:firstLine="360"/>
        <w:rPr>
          <w:sz w:val="24"/>
          <w:szCs w:val="32"/>
        </w:rPr>
      </w:pPr>
      <w:r w:rsidRPr="00DA08FE">
        <w:rPr>
          <w:sz w:val="24"/>
          <w:szCs w:val="32"/>
        </w:rPr>
        <w:t xml:space="preserve">The application is a minigame in JavaFX, simulating the famous game Memory. You are presented with cards that are faced down and in turns you make guesses to try and uncover each pair. For each correct guess you get 100 points and for each wrong guess you are penalized with 10 points. </w:t>
      </w:r>
    </w:p>
    <w:p w14:paraId="12AFDA9D" w14:textId="05EDB2A6" w:rsidR="005E4D68" w:rsidRPr="00DA08FE" w:rsidRDefault="005E4D68" w:rsidP="005E4D68">
      <w:pPr>
        <w:ind w:left="360" w:firstLine="360"/>
        <w:rPr>
          <w:sz w:val="24"/>
          <w:szCs w:val="32"/>
        </w:rPr>
      </w:pPr>
      <w:r w:rsidRPr="00DA08FE">
        <w:rPr>
          <w:sz w:val="24"/>
          <w:szCs w:val="32"/>
        </w:rPr>
        <w:t>The game has 4 level, the number of cards being increased from level to level. At the end your score will be compared with the high score and if it is greater it will become the new high score.</w:t>
      </w:r>
    </w:p>
    <w:p w14:paraId="497B9372" w14:textId="44572065" w:rsidR="00743584" w:rsidRDefault="00743584" w:rsidP="005E4D68">
      <w:pPr>
        <w:pStyle w:val="Titlu1"/>
        <w:numPr>
          <w:ilvl w:val="0"/>
          <w:numId w:val="1"/>
        </w:numPr>
      </w:pPr>
      <w:bookmarkStart w:id="1" w:name="_Toc156304614"/>
      <w:r>
        <w:t>Class Diagram</w:t>
      </w:r>
      <w:bookmarkEnd w:id="1"/>
    </w:p>
    <w:p w14:paraId="04002AA1" w14:textId="77777777" w:rsidR="00866BF6" w:rsidRDefault="00866BF6" w:rsidP="005E4D68">
      <w:pPr>
        <w:ind w:left="360"/>
      </w:pPr>
    </w:p>
    <w:p w14:paraId="15701D9C" w14:textId="68390F75" w:rsidR="00866BF6" w:rsidRDefault="00866BF6" w:rsidP="008C1ECD">
      <w:pPr>
        <w:jc w:val="center"/>
      </w:pPr>
    </w:p>
    <w:p w14:paraId="092CA937" w14:textId="77777777" w:rsidR="00866BF6" w:rsidRDefault="00866BF6" w:rsidP="00405062"/>
    <w:p w14:paraId="116457A9" w14:textId="5EEEFF74" w:rsidR="00405062" w:rsidRDefault="00405062" w:rsidP="008C1ECD">
      <w:pPr>
        <w:jc w:val="center"/>
      </w:pPr>
    </w:p>
    <w:p w14:paraId="5183961B" w14:textId="11CAF490" w:rsidR="00866BF6" w:rsidRDefault="00866BF6" w:rsidP="008C1ECD">
      <w:pPr>
        <w:jc w:val="center"/>
      </w:pPr>
    </w:p>
    <w:p w14:paraId="40226DFD" w14:textId="34C840B2" w:rsidR="00866BF6" w:rsidRDefault="00866BF6" w:rsidP="008C1ECD">
      <w:pPr>
        <w:jc w:val="center"/>
      </w:pPr>
    </w:p>
    <w:p w14:paraId="53F426D3" w14:textId="0CB0B293" w:rsidR="00DA08FE" w:rsidRDefault="006F22FF" w:rsidP="00697F44">
      <w:r>
        <w:rPr>
          <w:noProof/>
        </w:rPr>
        <w:drawing>
          <wp:inline distT="0" distB="0" distL="0" distR="0" wp14:anchorId="71BF785C" wp14:editId="7324874A">
            <wp:extent cx="6164580" cy="4395117"/>
            <wp:effectExtent l="0" t="0" r="7620" b="5715"/>
            <wp:docPr id="186806245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62455" name=""/>
                    <pic:cNvPicPr/>
                  </pic:nvPicPr>
                  <pic:blipFill>
                    <a:blip r:embed="rId7"/>
                    <a:stretch>
                      <a:fillRect/>
                    </a:stretch>
                  </pic:blipFill>
                  <pic:spPr>
                    <a:xfrm>
                      <a:off x="0" y="0"/>
                      <a:ext cx="6171213" cy="4399846"/>
                    </a:xfrm>
                    <a:prstGeom prst="rect">
                      <a:avLst/>
                    </a:prstGeom>
                  </pic:spPr>
                </pic:pic>
              </a:graphicData>
            </a:graphic>
          </wp:inline>
        </w:drawing>
      </w:r>
      <w:r w:rsidR="00697F44">
        <w:tab/>
      </w:r>
      <w:r w:rsidR="00697F44">
        <w:tab/>
      </w:r>
      <w:r w:rsidR="00697F44">
        <w:tab/>
      </w:r>
    </w:p>
    <w:p w14:paraId="1BA2E13F" w14:textId="77777777" w:rsidR="00DA08FE" w:rsidRDefault="00DA08FE" w:rsidP="00697F44"/>
    <w:p w14:paraId="1BB8B8AC" w14:textId="77777777" w:rsidR="00DA08FE" w:rsidRDefault="00DA08FE" w:rsidP="00DA08FE">
      <w:pPr>
        <w:ind w:left="360"/>
      </w:pPr>
    </w:p>
    <w:p w14:paraId="5DC41CB1" w14:textId="77777777" w:rsidR="00DA08FE" w:rsidRDefault="00DA08FE" w:rsidP="00DA08FE">
      <w:pPr>
        <w:ind w:left="360"/>
      </w:pPr>
    </w:p>
    <w:p w14:paraId="1F2E9142" w14:textId="77777777" w:rsidR="00DA08FE" w:rsidRDefault="00DA08FE" w:rsidP="00DA08FE">
      <w:pPr>
        <w:ind w:left="360"/>
      </w:pPr>
    </w:p>
    <w:p w14:paraId="594E3CD2" w14:textId="77777777" w:rsidR="00DA08FE" w:rsidRDefault="00DA08FE" w:rsidP="00DA08FE">
      <w:pPr>
        <w:ind w:left="360"/>
      </w:pPr>
    </w:p>
    <w:p w14:paraId="323ED31A" w14:textId="77777777" w:rsidR="00DA08FE" w:rsidRDefault="00DA08FE" w:rsidP="00DA08FE">
      <w:pPr>
        <w:ind w:left="360"/>
      </w:pPr>
    </w:p>
    <w:p w14:paraId="2DA7BB72" w14:textId="5C69D1E3" w:rsidR="00DA08FE" w:rsidRDefault="00DA08FE" w:rsidP="00DA08FE">
      <w:pPr>
        <w:pStyle w:val="Titlu1"/>
        <w:numPr>
          <w:ilvl w:val="0"/>
          <w:numId w:val="1"/>
        </w:numPr>
      </w:pPr>
      <w:bookmarkStart w:id="2" w:name="_Toc156304615"/>
      <w:r>
        <w:lastRenderedPageBreak/>
        <w:t>Application Overview</w:t>
      </w:r>
      <w:bookmarkEnd w:id="2"/>
    </w:p>
    <w:p w14:paraId="0FD3C5B9" w14:textId="77777777" w:rsidR="00DA08FE" w:rsidRDefault="00DA08FE" w:rsidP="00DA08FE"/>
    <w:p w14:paraId="3B6F3EE8" w14:textId="11B8B784" w:rsidR="00DA08FE" w:rsidRDefault="00DA08FE" w:rsidP="00DA08FE">
      <w:pPr>
        <w:ind w:left="360"/>
        <w:rPr>
          <w:sz w:val="24"/>
          <w:szCs w:val="32"/>
        </w:rPr>
      </w:pPr>
      <w:r w:rsidRPr="00DA08FE">
        <w:rPr>
          <w:sz w:val="24"/>
          <w:szCs w:val="32"/>
        </w:rPr>
        <w:t>When</w:t>
      </w:r>
      <w:r>
        <w:rPr>
          <w:sz w:val="24"/>
          <w:szCs w:val="32"/>
        </w:rPr>
        <w:t xml:space="preserve"> you enter the application </w:t>
      </w:r>
      <w:r w:rsidR="006F22FF">
        <w:rPr>
          <w:sz w:val="24"/>
          <w:szCs w:val="32"/>
        </w:rPr>
        <w:t>you are instantly greeted with the first level of the game.</w:t>
      </w:r>
    </w:p>
    <w:p w14:paraId="1A6B6A58" w14:textId="47791CB6" w:rsidR="006F22FF" w:rsidRDefault="006F22FF" w:rsidP="00DA08FE">
      <w:pPr>
        <w:ind w:left="360"/>
        <w:rPr>
          <w:sz w:val="24"/>
          <w:szCs w:val="32"/>
        </w:rPr>
      </w:pPr>
      <w:r>
        <w:rPr>
          <w:noProof/>
        </w:rPr>
        <w:drawing>
          <wp:inline distT="0" distB="0" distL="0" distR="0" wp14:anchorId="0C4F5C72" wp14:editId="64F37ADF">
            <wp:extent cx="5486400" cy="3979545"/>
            <wp:effectExtent l="0" t="0" r="0" b="1905"/>
            <wp:docPr id="59716939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69399" name=""/>
                    <pic:cNvPicPr/>
                  </pic:nvPicPr>
                  <pic:blipFill>
                    <a:blip r:embed="rId8"/>
                    <a:stretch>
                      <a:fillRect/>
                    </a:stretch>
                  </pic:blipFill>
                  <pic:spPr>
                    <a:xfrm>
                      <a:off x="0" y="0"/>
                      <a:ext cx="5486400" cy="3979545"/>
                    </a:xfrm>
                    <a:prstGeom prst="rect">
                      <a:avLst/>
                    </a:prstGeom>
                  </pic:spPr>
                </pic:pic>
              </a:graphicData>
            </a:graphic>
          </wp:inline>
        </w:drawing>
      </w:r>
    </w:p>
    <w:p w14:paraId="6C92496A" w14:textId="77777777" w:rsidR="006F22FF" w:rsidRDefault="006F22FF" w:rsidP="00DA08FE">
      <w:pPr>
        <w:ind w:left="360"/>
        <w:rPr>
          <w:sz w:val="24"/>
          <w:szCs w:val="32"/>
        </w:rPr>
      </w:pPr>
    </w:p>
    <w:p w14:paraId="716E9FD5" w14:textId="088EDD32" w:rsidR="006F22FF" w:rsidRDefault="006F22FF" w:rsidP="006F22FF">
      <w:pPr>
        <w:ind w:left="360" w:firstLine="360"/>
        <w:rPr>
          <w:sz w:val="24"/>
          <w:szCs w:val="32"/>
        </w:rPr>
      </w:pPr>
      <w:r>
        <w:rPr>
          <w:sz w:val="24"/>
          <w:szCs w:val="32"/>
        </w:rPr>
        <w:t xml:space="preserve">You have to click on a card and it will turn to its face and reveal its color and shape(value). These attributes are decided at the beginning of each level randomly making use of the </w:t>
      </w:r>
      <w:proofErr w:type="spellStart"/>
      <w:r>
        <w:rPr>
          <w:sz w:val="24"/>
          <w:szCs w:val="32"/>
        </w:rPr>
        <w:t>getValidColor</w:t>
      </w:r>
      <w:proofErr w:type="spellEnd"/>
      <w:r>
        <w:rPr>
          <w:sz w:val="24"/>
          <w:szCs w:val="32"/>
        </w:rPr>
        <w:t xml:space="preserve">() and </w:t>
      </w:r>
      <w:proofErr w:type="spellStart"/>
      <w:r>
        <w:rPr>
          <w:sz w:val="24"/>
          <w:szCs w:val="32"/>
        </w:rPr>
        <w:t>getValidValue</w:t>
      </w:r>
      <w:proofErr w:type="spellEnd"/>
      <w:r>
        <w:rPr>
          <w:sz w:val="24"/>
          <w:szCs w:val="32"/>
        </w:rPr>
        <w:t xml:space="preserve"> from the Cards class. There are in total 16 combinations of value and color.</w:t>
      </w:r>
    </w:p>
    <w:p w14:paraId="18C03A2C" w14:textId="46608AB2" w:rsidR="006F22FF" w:rsidRDefault="006F22FF" w:rsidP="006F22FF">
      <w:pPr>
        <w:ind w:left="360" w:firstLine="360"/>
        <w:rPr>
          <w:sz w:val="24"/>
          <w:szCs w:val="32"/>
        </w:rPr>
      </w:pPr>
      <w:r>
        <w:rPr>
          <w:sz w:val="24"/>
          <w:szCs w:val="32"/>
        </w:rPr>
        <w:t>When a guess is wrong the score decreases by 10 points and when a guess is correct the score increases by 100.</w:t>
      </w:r>
    </w:p>
    <w:p w14:paraId="51E6475D" w14:textId="4F8B72CD" w:rsidR="006F22FF" w:rsidRDefault="006F22FF" w:rsidP="006F22FF">
      <w:pPr>
        <w:ind w:left="360" w:firstLine="360"/>
        <w:rPr>
          <w:sz w:val="24"/>
          <w:szCs w:val="32"/>
        </w:rPr>
      </w:pPr>
      <w:r>
        <w:rPr>
          <w:noProof/>
        </w:rPr>
        <w:lastRenderedPageBreak/>
        <w:drawing>
          <wp:inline distT="0" distB="0" distL="0" distR="0" wp14:anchorId="33C00B26" wp14:editId="5F763915">
            <wp:extent cx="5486400" cy="3961765"/>
            <wp:effectExtent l="0" t="0" r="0" b="635"/>
            <wp:docPr id="66230259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02592" name=""/>
                    <pic:cNvPicPr/>
                  </pic:nvPicPr>
                  <pic:blipFill>
                    <a:blip r:embed="rId9"/>
                    <a:stretch>
                      <a:fillRect/>
                    </a:stretch>
                  </pic:blipFill>
                  <pic:spPr>
                    <a:xfrm>
                      <a:off x="0" y="0"/>
                      <a:ext cx="5486400" cy="3961765"/>
                    </a:xfrm>
                    <a:prstGeom prst="rect">
                      <a:avLst/>
                    </a:prstGeom>
                  </pic:spPr>
                </pic:pic>
              </a:graphicData>
            </a:graphic>
          </wp:inline>
        </w:drawing>
      </w:r>
    </w:p>
    <w:p w14:paraId="35382FB2" w14:textId="5FB3CD4B" w:rsidR="006F22FF" w:rsidRDefault="006F22FF" w:rsidP="006F22FF">
      <w:pPr>
        <w:ind w:left="360" w:firstLine="360"/>
        <w:rPr>
          <w:sz w:val="18"/>
          <w:szCs w:val="22"/>
        </w:rPr>
      </w:pPr>
      <w:r>
        <w:rPr>
          <w:sz w:val="24"/>
          <w:szCs w:val="32"/>
        </w:rPr>
        <w:t xml:space="preserve">              </w:t>
      </w:r>
    </w:p>
    <w:p w14:paraId="1C086AFF" w14:textId="77777777" w:rsidR="00DA08FE" w:rsidRPr="00DA08FE" w:rsidRDefault="00DA08FE" w:rsidP="00DA08FE">
      <w:pPr>
        <w:ind w:left="720"/>
      </w:pPr>
    </w:p>
    <w:p w14:paraId="03E25722" w14:textId="3D8D4C46" w:rsidR="00866BF6" w:rsidRDefault="006F22FF" w:rsidP="00697F44">
      <w:r>
        <w:rPr>
          <w:noProof/>
        </w:rPr>
        <w:drawing>
          <wp:inline distT="0" distB="0" distL="0" distR="0" wp14:anchorId="70B3E062" wp14:editId="2D9C3FD4">
            <wp:extent cx="5486400" cy="3986530"/>
            <wp:effectExtent l="0" t="0" r="0" b="0"/>
            <wp:docPr id="90074499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44992" name=""/>
                    <pic:cNvPicPr/>
                  </pic:nvPicPr>
                  <pic:blipFill>
                    <a:blip r:embed="rId10"/>
                    <a:stretch>
                      <a:fillRect/>
                    </a:stretch>
                  </pic:blipFill>
                  <pic:spPr>
                    <a:xfrm>
                      <a:off x="0" y="0"/>
                      <a:ext cx="5486400" cy="3986530"/>
                    </a:xfrm>
                    <a:prstGeom prst="rect">
                      <a:avLst/>
                    </a:prstGeom>
                  </pic:spPr>
                </pic:pic>
              </a:graphicData>
            </a:graphic>
          </wp:inline>
        </w:drawing>
      </w:r>
    </w:p>
    <w:p w14:paraId="713E248D" w14:textId="77777777" w:rsidR="006F22FF" w:rsidRDefault="006F22FF" w:rsidP="00697F44"/>
    <w:p w14:paraId="5D745A01" w14:textId="77777777" w:rsidR="006F22FF" w:rsidRDefault="006F22FF" w:rsidP="00697F44"/>
    <w:p w14:paraId="4D65DADA" w14:textId="6732F07F" w:rsidR="006F22FF" w:rsidRDefault="006F22FF" w:rsidP="00697F44">
      <w:r>
        <w:rPr>
          <w:noProof/>
        </w:rPr>
        <w:drawing>
          <wp:inline distT="0" distB="0" distL="0" distR="0" wp14:anchorId="28411606" wp14:editId="5FCF0851">
            <wp:extent cx="5486400" cy="3947795"/>
            <wp:effectExtent l="0" t="0" r="0" b="0"/>
            <wp:docPr id="133196533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65333" name=""/>
                    <pic:cNvPicPr/>
                  </pic:nvPicPr>
                  <pic:blipFill>
                    <a:blip r:embed="rId11"/>
                    <a:stretch>
                      <a:fillRect/>
                    </a:stretch>
                  </pic:blipFill>
                  <pic:spPr>
                    <a:xfrm>
                      <a:off x="0" y="0"/>
                      <a:ext cx="5486400" cy="3947795"/>
                    </a:xfrm>
                    <a:prstGeom prst="rect">
                      <a:avLst/>
                    </a:prstGeom>
                  </pic:spPr>
                </pic:pic>
              </a:graphicData>
            </a:graphic>
          </wp:inline>
        </w:drawing>
      </w:r>
    </w:p>
    <w:p w14:paraId="36478FAF" w14:textId="77777777" w:rsidR="006F22FF" w:rsidRDefault="006F22FF" w:rsidP="00697F44"/>
    <w:p w14:paraId="65174DE4" w14:textId="681AA525" w:rsidR="006F22FF" w:rsidRDefault="006F22FF" w:rsidP="00697F44">
      <w:pPr>
        <w:rPr>
          <w:sz w:val="24"/>
          <w:szCs w:val="32"/>
        </w:rPr>
      </w:pPr>
      <w:r>
        <w:rPr>
          <w:sz w:val="24"/>
          <w:szCs w:val="32"/>
        </w:rPr>
        <w:t>After a correct guess the card remain on their faces for the rest of the level.</w:t>
      </w:r>
    </w:p>
    <w:p w14:paraId="32A5B59E" w14:textId="77777777" w:rsidR="006F22FF" w:rsidRDefault="006F22FF" w:rsidP="00697F44">
      <w:pPr>
        <w:rPr>
          <w:sz w:val="24"/>
          <w:szCs w:val="32"/>
        </w:rPr>
      </w:pPr>
    </w:p>
    <w:p w14:paraId="538778B4" w14:textId="74E2AB21" w:rsidR="006F22FF" w:rsidRDefault="006F22FF" w:rsidP="00697F44">
      <w:pPr>
        <w:rPr>
          <w:sz w:val="24"/>
          <w:szCs w:val="32"/>
        </w:rPr>
      </w:pPr>
      <w:r>
        <w:rPr>
          <w:sz w:val="24"/>
          <w:szCs w:val="32"/>
        </w:rPr>
        <w:t xml:space="preserve">The game continues up until level 4 where we have to search for pairs in a deck of 10 cards. After completing the final level </w:t>
      </w:r>
      <w:r w:rsidR="003F4CBC">
        <w:rPr>
          <w:sz w:val="24"/>
          <w:szCs w:val="32"/>
        </w:rPr>
        <w:t>the game will display the message “Game Finished” and if the player presses the “Play Again” button the game will restart.</w:t>
      </w:r>
    </w:p>
    <w:p w14:paraId="4DF01438" w14:textId="3D046F55" w:rsidR="003F4CBC" w:rsidRDefault="003F4CBC" w:rsidP="00697F44">
      <w:pPr>
        <w:rPr>
          <w:sz w:val="24"/>
          <w:szCs w:val="32"/>
        </w:rPr>
      </w:pPr>
      <w:r>
        <w:rPr>
          <w:noProof/>
        </w:rPr>
        <w:lastRenderedPageBreak/>
        <w:drawing>
          <wp:inline distT="0" distB="0" distL="0" distR="0" wp14:anchorId="6E2FF375" wp14:editId="39E91712">
            <wp:extent cx="5486400" cy="3959860"/>
            <wp:effectExtent l="0" t="0" r="0" b="2540"/>
            <wp:docPr id="392888575" name="Imagine 1" descr="O imagine care conține captură de ecran, text, Color,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88575" name="Imagine 1" descr="O imagine care conține captură de ecran, text, Color, Font&#10;&#10;Descriere generată automat"/>
                    <pic:cNvPicPr/>
                  </pic:nvPicPr>
                  <pic:blipFill>
                    <a:blip r:embed="rId12"/>
                    <a:stretch>
                      <a:fillRect/>
                    </a:stretch>
                  </pic:blipFill>
                  <pic:spPr>
                    <a:xfrm>
                      <a:off x="0" y="0"/>
                      <a:ext cx="5486400" cy="3959860"/>
                    </a:xfrm>
                    <a:prstGeom prst="rect">
                      <a:avLst/>
                    </a:prstGeom>
                  </pic:spPr>
                </pic:pic>
              </a:graphicData>
            </a:graphic>
          </wp:inline>
        </w:drawing>
      </w:r>
    </w:p>
    <w:p w14:paraId="7672FB4D" w14:textId="77777777" w:rsidR="003F4CBC" w:rsidRDefault="003F4CBC" w:rsidP="00697F44">
      <w:pPr>
        <w:rPr>
          <w:sz w:val="24"/>
          <w:szCs w:val="32"/>
        </w:rPr>
      </w:pPr>
    </w:p>
    <w:p w14:paraId="2AE6262E" w14:textId="77777777" w:rsidR="003F4CBC" w:rsidRDefault="003F4CBC" w:rsidP="00697F44">
      <w:pPr>
        <w:rPr>
          <w:sz w:val="24"/>
          <w:szCs w:val="32"/>
        </w:rPr>
      </w:pPr>
    </w:p>
    <w:p w14:paraId="3273BE56" w14:textId="6934FE56" w:rsidR="003F4CBC" w:rsidRDefault="003F4CBC" w:rsidP="003F4CBC">
      <w:pPr>
        <w:pStyle w:val="Titlu1"/>
        <w:numPr>
          <w:ilvl w:val="0"/>
          <w:numId w:val="1"/>
        </w:numPr>
      </w:pPr>
      <w:bookmarkStart w:id="3" w:name="_Toc156304616"/>
      <w:r>
        <w:t xml:space="preserve">Application </w:t>
      </w:r>
      <w:r>
        <w:t>Tests</w:t>
      </w:r>
      <w:bookmarkEnd w:id="3"/>
    </w:p>
    <w:p w14:paraId="7331966C" w14:textId="77777777" w:rsidR="003F4CBC" w:rsidRDefault="003F4CBC" w:rsidP="003F4CBC"/>
    <w:p w14:paraId="3E3C7771" w14:textId="4E039C7E" w:rsidR="003F4CBC" w:rsidRDefault="003F4CBC" w:rsidP="003F4CBC">
      <w:pPr>
        <w:ind w:firstLine="360"/>
        <w:rPr>
          <w:sz w:val="24"/>
          <w:szCs w:val="32"/>
        </w:rPr>
      </w:pPr>
      <w:r>
        <w:rPr>
          <w:sz w:val="24"/>
          <w:szCs w:val="32"/>
        </w:rPr>
        <w:t xml:space="preserve">The project has tests for the </w:t>
      </w:r>
      <w:proofErr w:type="spellStart"/>
      <w:r>
        <w:rPr>
          <w:sz w:val="24"/>
          <w:szCs w:val="32"/>
        </w:rPr>
        <w:t>ScoreReader</w:t>
      </w:r>
      <w:proofErr w:type="spellEnd"/>
      <w:r>
        <w:rPr>
          <w:sz w:val="24"/>
          <w:szCs w:val="32"/>
        </w:rPr>
        <w:t xml:space="preserve"> methods: reading and writing from a file; for </w:t>
      </w:r>
      <w:proofErr w:type="spellStart"/>
      <w:r>
        <w:rPr>
          <w:sz w:val="24"/>
          <w:szCs w:val="32"/>
        </w:rPr>
        <w:t>MemCard</w:t>
      </w:r>
      <w:proofErr w:type="spellEnd"/>
      <w:r>
        <w:rPr>
          <w:sz w:val="24"/>
          <w:szCs w:val="32"/>
        </w:rPr>
        <w:t xml:space="preserve">: if the values are in the values domain(“red”, “blue”, ”green”, “yellow”), if the color are in the color domain values(“square”, “circle”, ”triangle”, ”star”) and the </w:t>
      </w:r>
      <w:proofErr w:type="spellStart"/>
      <w:r>
        <w:rPr>
          <w:sz w:val="24"/>
          <w:szCs w:val="32"/>
        </w:rPr>
        <w:t>isAMatch</w:t>
      </w:r>
      <w:proofErr w:type="spellEnd"/>
      <w:r>
        <w:rPr>
          <w:sz w:val="24"/>
          <w:szCs w:val="32"/>
        </w:rPr>
        <w:t xml:space="preserve">() method; and for the </w:t>
      </w:r>
      <w:proofErr w:type="spellStart"/>
      <w:r>
        <w:rPr>
          <w:sz w:val="24"/>
          <w:szCs w:val="32"/>
        </w:rPr>
        <w:t>GameViewController</w:t>
      </w:r>
      <w:proofErr w:type="spellEnd"/>
      <w:r>
        <w:rPr>
          <w:sz w:val="24"/>
          <w:szCs w:val="32"/>
        </w:rPr>
        <w:t xml:space="preserve"> tests if several object are initialized in the view.</w:t>
      </w:r>
    </w:p>
    <w:p w14:paraId="670A682E" w14:textId="6F33FEED" w:rsidR="003F4CBC" w:rsidRPr="003F4CBC" w:rsidRDefault="003F4CBC" w:rsidP="003F4CBC">
      <w:pPr>
        <w:ind w:firstLine="360"/>
        <w:rPr>
          <w:sz w:val="24"/>
          <w:szCs w:val="32"/>
        </w:rPr>
      </w:pPr>
      <w:r>
        <w:rPr>
          <w:noProof/>
        </w:rPr>
        <w:drawing>
          <wp:inline distT="0" distB="0" distL="0" distR="0" wp14:anchorId="38C7C8A7" wp14:editId="79D3DF41">
            <wp:extent cx="6252845" cy="845292"/>
            <wp:effectExtent l="0" t="0" r="0" b="0"/>
            <wp:docPr id="233090695" name="Imagine 1" descr="O imagine care conține Software multimedia, software, Software de grafic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90695" name="Imagine 1" descr="O imagine care conține Software multimedia, software, Software de grafică, captură de ecran&#10;&#10;Descriere generată automat"/>
                    <pic:cNvPicPr/>
                  </pic:nvPicPr>
                  <pic:blipFill>
                    <a:blip r:embed="rId13"/>
                    <a:stretch>
                      <a:fillRect/>
                    </a:stretch>
                  </pic:blipFill>
                  <pic:spPr>
                    <a:xfrm>
                      <a:off x="0" y="0"/>
                      <a:ext cx="6327559" cy="855392"/>
                    </a:xfrm>
                    <a:prstGeom prst="rect">
                      <a:avLst/>
                    </a:prstGeom>
                  </pic:spPr>
                </pic:pic>
              </a:graphicData>
            </a:graphic>
          </wp:inline>
        </w:drawing>
      </w:r>
    </w:p>
    <w:p w14:paraId="68215027" w14:textId="33F7D18B" w:rsidR="003F4CBC" w:rsidRDefault="003F4CBC" w:rsidP="003F4CBC">
      <w:pPr>
        <w:pStyle w:val="Titlu1"/>
      </w:pPr>
    </w:p>
    <w:p w14:paraId="089CE3C9" w14:textId="240DD493" w:rsidR="006F22FF" w:rsidRPr="006F22FF" w:rsidRDefault="006F22FF" w:rsidP="00697F44">
      <w:pPr>
        <w:rPr>
          <w:sz w:val="24"/>
          <w:szCs w:val="32"/>
        </w:rPr>
      </w:pPr>
      <w:r>
        <w:rPr>
          <w:sz w:val="24"/>
          <w:szCs w:val="32"/>
        </w:rPr>
        <w:tab/>
      </w:r>
    </w:p>
    <w:sectPr w:rsidR="006F22FF" w:rsidRPr="006F22FF" w:rsidSect="00AA59A8">
      <w:headerReference w:type="default" r:id="rId14"/>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73DA0" w14:textId="77777777" w:rsidR="00AA59A8" w:rsidRDefault="00AA59A8">
      <w:r>
        <w:separator/>
      </w:r>
    </w:p>
  </w:endnote>
  <w:endnote w:type="continuationSeparator" w:id="0">
    <w:p w14:paraId="43D5477B" w14:textId="77777777" w:rsidR="00AA59A8" w:rsidRDefault="00AA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9D3F" w14:textId="77777777" w:rsidR="00AA59A8" w:rsidRDefault="00AA59A8">
      <w:r>
        <w:separator/>
      </w:r>
    </w:p>
  </w:footnote>
  <w:footnote w:type="continuationSeparator" w:id="0">
    <w:p w14:paraId="432638A1" w14:textId="77777777" w:rsidR="00AA59A8" w:rsidRDefault="00AA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C3EC" w14:textId="2E20E7C5" w:rsidR="00743584" w:rsidRDefault="00743584" w:rsidP="00743584">
    <w:pPr>
      <w:pStyle w:val="Antet"/>
      <w:pBdr>
        <w:bottom w:val="single" w:sz="4" w:space="1" w:color="auto"/>
      </w:pBdr>
    </w:pPr>
    <w:proofErr w:type="spellStart"/>
    <w:r>
      <w:t>M</w:t>
    </w:r>
    <w:r w:rsidR="00F843E2">
      <w:t>iniproject</w:t>
    </w:r>
    <w:proofErr w:type="spellEnd"/>
    <w:r w:rsidR="00F843E2">
      <w:t xml:space="preserve"> sem. I </w:t>
    </w:r>
    <w:r w:rsidR="005E4D68">
      <w:t>2023/2024</w:t>
    </w:r>
    <w:r>
      <w:tab/>
      <w:t>OOP</w:t>
    </w:r>
    <w:r>
      <w:tab/>
    </w:r>
    <w:r>
      <w:rPr>
        <w:rStyle w:val="Numrdepagin"/>
      </w:rPr>
      <w:fldChar w:fldCharType="begin"/>
    </w:r>
    <w:r>
      <w:rPr>
        <w:rStyle w:val="Numrdepagin"/>
      </w:rPr>
      <w:instrText xml:space="preserve"> PAGE </w:instrText>
    </w:r>
    <w:r>
      <w:rPr>
        <w:rStyle w:val="Numrdepagin"/>
      </w:rPr>
      <w:fldChar w:fldCharType="separate"/>
    </w:r>
    <w:r w:rsidR="008C1ECD">
      <w:rPr>
        <w:rStyle w:val="Numrdepagin"/>
        <w:noProof/>
      </w:rPr>
      <w:t>2</w:t>
    </w:r>
    <w:r>
      <w:rPr>
        <w:rStyle w:val="Numrdepagin"/>
      </w:rPr>
      <w:fldChar w:fldCharType="end"/>
    </w:r>
    <w:r>
      <w:rPr>
        <w:rStyle w:val="Numrdepagin"/>
      </w:rPr>
      <w:t>/</w:t>
    </w:r>
    <w:r>
      <w:rPr>
        <w:rStyle w:val="Numrdepagin"/>
      </w:rPr>
      <w:fldChar w:fldCharType="begin"/>
    </w:r>
    <w:r>
      <w:rPr>
        <w:rStyle w:val="Numrdepagin"/>
      </w:rPr>
      <w:instrText xml:space="preserve"> NUMPAGES </w:instrText>
    </w:r>
    <w:r>
      <w:rPr>
        <w:rStyle w:val="Numrdepagin"/>
      </w:rPr>
      <w:fldChar w:fldCharType="separate"/>
    </w:r>
    <w:r w:rsidR="008C1ECD">
      <w:rPr>
        <w:rStyle w:val="Numrdepagin"/>
        <w:noProof/>
      </w:rPr>
      <w:t>2</w:t>
    </w:r>
    <w:r>
      <w:rPr>
        <w:rStyle w:val="Numrdepagi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0186"/>
    <w:multiLevelType w:val="hybridMultilevel"/>
    <w:tmpl w:val="65EA362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C934BCD"/>
    <w:multiLevelType w:val="hybridMultilevel"/>
    <w:tmpl w:val="65EA362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44A82CDC"/>
    <w:multiLevelType w:val="hybridMultilevel"/>
    <w:tmpl w:val="65EA3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138195E"/>
    <w:multiLevelType w:val="hybridMultilevel"/>
    <w:tmpl w:val="65EA362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22296049">
    <w:abstractNumId w:val="2"/>
  </w:num>
  <w:num w:numId="2" w16cid:durableId="710567587">
    <w:abstractNumId w:val="1"/>
  </w:num>
  <w:num w:numId="3" w16cid:durableId="400181926">
    <w:abstractNumId w:val="0"/>
  </w:num>
  <w:num w:numId="4" w16cid:durableId="1773285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84"/>
    <w:rsid w:val="002753CE"/>
    <w:rsid w:val="003F4CBC"/>
    <w:rsid w:val="00405062"/>
    <w:rsid w:val="004133C3"/>
    <w:rsid w:val="005E4D68"/>
    <w:rsid w:val="00697F44"/>
    <w:rsid w:val="006F22FF"/>
    <w:rsid w:val="00743584"/>
    <w:rsid w:val="00866BF6"/>
    <w:rsid w:val="008B2D5C"/>
    <w:rsid w:val="008C1ECD"/>
    <w:rsid w:val="00AA59A8"/>
    <w:rsid w:val="00B63674"/>
    <w:rsid w:val="00CA117A"/>
    <w:rsid w:val="00DA08FE"/>
    <w:rsid w:val="00F8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96078"/>
  <w15:chartTrackingRefBased/>
  <w15:docId w15:val="{03D408D4-B3F7-4A1F-ACDC-6E9D27DA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3584"/>
    <w:rPr>
      <w:rFonts w:ascii="Tahoma" w:hAnsi="Tahoma"/>
      <w:szCs w:val="24"/>
    </w:rPr>
  </w:style>
  <w:style w:type="paragraph" w:styleId="Titlu1">
    <w:name w:val="heading 1"/>
    <w:basedOn w:val="Normal"/>
    <w:next w:val="Normal"/>
    <w:qFormat/>
    <w:rsid w:val="00743584"/>
    <w:pPr>
      <w:keepNext/>
      <w:spacing w:before="240" w:after="60"/>
      <w:outlineLvl w:val="0"/>
    </w:pPr>
    <w:rPr>
      <w:rFonts w:cs="Arial"/>
      <w:b/>
      <w:bCs/>
      <w:kern w:val="32"/>
      <w:sz w:val="24"/>
      <w:szCs w:val="32"/>
    </w:rPr>
  </w:style>
  <w:style w:type="paragraph" w:styleId="Titlu2">
    <w:name w:val="heading 2"/>
    <w:basedOn w:val="Normal"/>
    <w:next w:val="Normal"/>
    <w:qFormat/>
    <w:rsid w:val="00743584"/>
    <w:pPr>
      <w:keepNext/>
      <w:spacing w:before="240" w:after="60"/>
      <w:outlineLvl w:val="1"/>
    </w:pPr>
    <w:rPr>
      <w:rFonts w:cs="Arial"/>
      <w:b/>
      <w:bCs/>
      <w:iCs/>
      <w:sz w:val="22"/>
      <w:szCs w:val="28"/>
    </w:rPr>
  </w:style>
  <w:style w:type="paragraph" w:styleId="Titlu3">
    <w:name w:val="heading 3"/>
    <w:basedOn w:val="Normal"/>
    <w:next w:val="Normal"/>
    <w:qFormat/>
    <w:rsid w:val="00743584"/>
    <w:pPr>
      <w:keepNext/>
      <w:spacing w:before="240" w:after="60"/>
      <w:outlineLvl w:val="2"/>
    </w:pPr>
    <w:rPr>
      <w:rFonts w:cs="Arial"/>
      <w:b/>
      <w:bCs/>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rsid w:val="0074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rsid w:val="00743584"/>
    <w:pPr>
      <w:tabs>
        <w:tab w:val="center" w:pos="4320"/>
        <w:tab w:val="right" w:pos="8640"/>
      </w:tabs>
    </w:pPr>
  </w:style>
  <w:style w:type="paragraph" w:styleId="Subsol">
    <w:name w:val="footer"/>
    <w:basedOn w:val="Normal"/>
    <w:rsid w:val="00743584"/>
    <w:pPr>
      <w:tabs>
        <w:tab w:val="center" w:pos="4320"/>
        <w:tab w:val="right" w:pos="8640"/>
      </w:tabs>
    </w:pPr>
  </w:style>
  <w:style w:type="character" w:styleId="Numrdepagin">
    <w:name w:val="page number"/>
    <w:basedOn w:val="Fontdeparagrafimplicit"/>
    <w:rsid w:val="00743584"/>
  </w:style>
  <w:style w:type="paragraph" w:styleId="Listparagraf">
    <w:name w:val="List Paragraph"/>
    <w:basedOn w:val="Normal"/>
    <w:uiPriority w:val="34"/>
    <w:qFormat/>
    <w:rsid w:val="00DA08FE"/>
    <w:pPr>
      <w:ind w:left="720"/>
      <w:contextualSpacing/>
    </w:pPr>
  </w:style>
  <w:style w:type="paragraph" w:styleId="Titlucuprins">
    <w:name w:val="TOC Heading"/>
    <w:basedOn w:val="Titlu1"/>
    <w:next w:val="Normal"/>
    <w:uiPriority w:val="39"/>
    <w:unhideWhenUsed/>
    <w:qFormat/>
    <w:rsid w:val="003F4CBC"/>
    <w:pPr>
      <w:keepLines/>
      <w:spacing w:after="0" w:line="259" w:lineRule="auto"/>
      <w:outlineLvl w:val="9"/>
    </w:pPr>
    <w:rPr>
      <w:rFonts w:asciiTheme="majorHAnsi" w:eastAsiaTheme="majorEastAsia" w:hAnsiTheme="majorHAnsi" w:cstheme="majorBidi"/>
      <w:b w:val="0"/>
      <w:bCs w:val="0"/>
      <w:color w:val="2F5496" w:themeColor="accent1" w:themeShade="BF"/>
      <w:kern w:val="0"/>
      <w:sz w:val="32"/>
      <w:lang w:val="ro-RO" w:eastAsia="ro-RO"/>
    </w:rPr>
  </w:style>
  <w:style w:type="paragraph" w:styleId="Cuprins1">
    <w:name w:val="toc 1"/>
    <w:basedOn w:val="Normal"/>
    <w:next w:val="Normal"/>
    <w:autoRedefine/>
    <w:uiPriority w:val="39"/>
    <w:rsid w:val="003F4CBC"/>
    <w:pPr>
      <w:spacing w:after="100"/>
    </w:pPr>
  </w:style>
  <w:style w:type="character" w:styleId="Hyperlink">
    <w:name w:val="Hyperlink"/>
    <w:basedOn w:val="Fontdeparagrafimplicit"/>
    <w:uiPriority w:val="99"/>
    <w:unhideWhenUsed/>
    <w:rsid w:val="003F4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338</Words>
  <Characters>1962</Characters>
  <Application>Microsoft Office Word</Application>
  <DocSecurity>0</DocSecurity>
  <Lines>16</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Project title</vt:lpstr>
      <vt:lpstr>Project title</vt:lpstr>
    </vt:vector>
  </TitlesOfParts>
  <Company>CS Dept. T.U. Cluj</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jim</dc:creator>
  <cp:keywords/>
  <dc:description/>
  <cp:lastModifiedBy>Dominic Octavian Grigorut</cp:lastModifiedBy>
  <cp:revision>3</cp:revision>
  <dcterms:created xsi:type="dcterms:W3CDTF">2019-01-02T06:47:00Z</dcterms:created>
  <dcterms:modified xsi:type="dcterms:W3CDTF">2024-01-16T11:37:00Z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2024-01-16T11:37:05Z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c75cc35f-cab6-433e-8ab4-bdefaa6929ff</vt:lpwstr>
  </property>
  <property fmtid="{D5CDD505-2E9C-101B-9397-08002B2CF9AE}" pid="8" name="MSIP_Label_5b58b62f-6f94-46bd-8089-18e64b0a9abb_ContentBits">
    <vt:lpwstr>0</vt:lpwstr>
  </property>
</Properties>
</file>