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733B" w14:textId="05C1430B" w:rsidR="0003208C" w:rsidRDefault="00B74646">
      <w:pPr>
        <w:pStyle w:val="Title"/>
      </w:pPr>
      <w:r>
        <w:t>STAT 6021: Project 2</w:t>
      </w:r>
    </w:p>
    <w:p w14:paraId="6235A395" w14:textId="72E42D64" w:rsidR="0006400D" w:rsidRDefault="0006400D" w:rsidP="0006400D">
      <w:pPr>
        <w:pStyle w:val="FirstParagraph"/>
        <w:jc w:val="center"/>
      </w:pPr>
      <w:r>
        <w:t xml:space="preserve">Group 2: </w:t>
      </w:r>
      <w:r>
        <w:t>Gregory Madden, Christina Kuang, Chi Do, Trey Hamilton</w:t>
      </w:r>
    </w:p>
    <w:sdt>
      <w:sdtPr>
        <w:id w:val="72981580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6E9001E" w14:textId="622738F1" w:rsidR="0006400D" w:rsidRDefault="0006400D">
          <w:pPr>
            <w:pStyle w:val="TOCHeading"/>
          </w:pPr>
          <w:r>
            <w:t>Table of Contents</w:t>
          </w:r>
        </w:p>
        <w:p w14:paraId="20D5C776" w14:textId="5CE93C90" w:rsidR="000E1558" w:rsidRDefault="0006400D">
          <w:pPr>
            <w:pStyle w:val="TOC1"/>
            <w:tabs>
              <w:tab w:val="right" w:leader="dot" w:pos="9350"/>
            </w:tabs>
            <w:rPr>
              <w:rFonts w:eastAsiaTheme="minorEastAsia"/>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102835119" w:history="1">
            <w:r w:rsidR="000E1558" w:rsidRPr="006E48F7">
              <w:rPr>
                <w:rStyle w:val="Hyperlink"/>
                <w:noProof/>
              </w:rPr>
              <w:t>Executive Summary</w:t>
            </w:r>
            <w:r w:rsidR="000E1558">
              <w:rPr>
                <w:noProof/>
                <w:webHidden/>
              </w:rPr>
              <w:tab/>
            </w:r>
            <w:r w:rsidR="000E1558">
              <w:rPr>
                <w:noProof/>
                <w:webHidden/>
              </w:rPr>
              <w:fldChar w:fldCharType="begin"/>
            </w:r>
            <w:r w:rsidR="000E1558">
              <w:rPr>
                <w:noProof/>
                <w:webHidden/>
              </w:rPr>
              <w:instrText xml:space="preserve"> PAGEREF _Toc102835119 \h </w:instrText>
            </w:r>
            <w:r w:rsidR="000E1558">
              <w:rPr>
                <w:noProof/>
                <w:webHidden/>
              </w:rPr>
            </w:r>
            <w:r w:rsidR="000E1558">
              <w:rPr>
                <w:noProof/>
                <w:webHidden/>
              </w:rPr>
              <w:fldChar w:fldCharType="separate"/>
            </w:r>
            <w:r w:rsidR="000E1558">
              <w:rPr>
                <w:noProof/>
                <w:webHidden/>
              </w:rPr>
              <w:t>2</w:t>
            </w:r>
            <w:r w:rsidR="000E1558">
              <w:rPr>
                <w:noProof/>
                <w:webHidden/>
              </w:rPr>
              <w:fldChar w:fldCharType="end"/>
            </w:r>
          </w:hyperlink>
        </w:p>
        <w:p w14:paraId="4451B523" w14:textId="3B5FD938" w:rsidR="000E1558" w:rsidRDefault="000E1558">
          <w:pPr>
            <w:pStyle w:val="TOC1"/>
            <w:tabs>
              <w:tab w:val="right" w:leader="dot" w:pos="9350"/>
            </w:tabs>
            <w:rPr>
              <w:rFonts w:eastAsiaTheme="minorEastAsia"/>
              <w:b w:val="0"/>
              <w:bCs w:val="0"/>
              <w:i w:val="0"/>
              <w:iCs w:val="0"/>
              <w:noProof/>
              <w:lang w:eastAsia="zh-CN"/>
            </w:rPr>
          </w:pPr>
          <w:hyperlink w:anchor="_Toc102835120" w:history="1">
            <w:r w:rsidRPr="006E48F7">
              <w:rPr>
                <w:rStyle w:val="Hyperlink"/>
                <w:noProof/>
              </w:rPr>
              <w:t>Description of Data and Variables</w:t>
            </w:r>
            <w:r>
              <w:rPr>
                <w:noProof/>
                <w:webHidden/>
              </w:rPr>
              <w:tab/>
            </w:r>
            <w:r>
              <w:rPr>
                <w:noProof/>
                <w:webHidden/>
              </w:rPr>
              <w:fldChar w:fldCharType="begin"/>
            </w:r>
            <w:r>
              <w:rPr>
                <w:noProof/>
                <w:webHidden/>
              </w:rPr>
              <w:instrText xml:space="preserve"> PAGEREF _Toc102835120 \h </w:instrText>
            </w:r>
            <w:r>
              <w:rPr>
                <w:noProof/>
                <w:webHidden/>
              </w:rPr>
            </w:r>
            <w:r>
              <w:rPr>
                <w:noProof/>
                <w:webHidden/>
              </w:rPr>
              <w:fldChar w:fldCharType="separate"/>
            </w:r>
            <w:r>
              <w:rPr>
                <w:noProof/>
                <w:webHidden/>
              </w:rPr>
              <w:t>3</w:t>
            </w:r>
            <w:r>
              <w:rPr>
                <w:noProof/>
                <w:webHidden/>
              </w:rPr>
              <w:fldChar w:fldCharType="end"/>
            </w:r>
          </w:hyperlink>
        </w:p>
        <w:p w14:paraId="0D9ECD32" w14:textId="172DFD3E" w:rsidR="000E1558" w:rsidRDefault="000E1558">
          <w:pPr>
            <w:pStyle w:val="TOC1"/>
            <w:tabs>
              <w:tab w:val="right" w:leader="dot" w:pos="9350"/>
            </w:tabs>
            <w:rPr>
              <w:rFonts w:eastAsiaTheme="minorEastAsia"/>
              <w:b w:val="0"/>
              <w:bCs w:val="0"/>
              <w:i w:val="0"/>
              <w:iCs w:val="0"/>
              <w:noProof/>
              <w:lang w:eastAsia="zh-CN"/>
            </w:rPr>
          </w:pPr>
          <w:hyperlink w:anchor="_Toc102835121" w:history="1">
            <w:r w:rsidRPr="006E48F7">
              <w:rPr>
                <w:rStyle w:val="Hyperlink"/>
                <w:noProof/>
              </w:rPr>
              <w:t>Multiple Linear Regression</w:t>
            </w:r>
            <w:r>
              <w:rPr>
                <w:noProof/>
                <w:webHidden/>
              </w:rPr>
              <w:tab/>
            </w:r>
            <w:r>
              <w:rPr>
                <w:noProof/>
                <w:webHidden/>
              </w:rPr>
              <w:fldChar w:fldCharType="begin"/>
            </w:r>
            <w:r>
              <w:rPr>
                <w:noProof/>
                <w:webHidden/>
              </w:rPr>
              <w:instrText xml:space="preserve"> PAGEREF _Toc102835121 \h </w:instrText>
            </w:r>
            <w:r>
              <w:rPr>
                <w:noProof/>
                <w:webHidden/>
              </w:rPr>
            </w:r>
            <w:r>
              <w:rPr>
                <w:noProof/>
                <w:webHidden/>
              </w:rPr>
              <w:fldChar w:fldCharType="separate"/>
            </w:r>
            <w:r>
              <w:rPr>
                <w:noProof/>
                <w:webHidden/>
              </w:rPr>
              <w:t>3</w:t>
            </w:r>
            <w:r>
              <w:rPr>
                <w:noProof/>
                <w:webHidden/>
              </w:rPr>
              <w:fldChar w:fldCharType="end"/>
            </w:r>
          </w:hyperlink>
        </w:p>
        <w:p w14:paraId="2032A399" w14:textId="29DFB159" w:rsidR="000E1558" w:rsidRDefault="000E1558">
          <w:pPr>
            <w:pStyle w:val="TOC2"/>
            <w:tabs>
              <w:tab w:val="right" w:leader="dot" w:pos="9350"/>
            </w:tabs>
            <w:rPr>
              <w:rFonts w:eastAsiaTheme="minorEastAsia"/>
              <w:b w:val="0"/>
              <w:bCs w:val="0"/>
              <w:noProof/>
              <w:sz w:val="24"/>
              <w:szCs w:val="24"/>
              <w:lang w:eastAsia="zh-CN"/>
            </w:rPr>
          </w:pPr>
          <w:hyperlink w:anchor="_Toc102835122" w:history="1">
            <w:r w:rsidRPr="006E48F7">
              <w:rPr>
                <w:rStyle w:val="Hyperlink"/>
                <w:noProof/>
              </w:rPr>
              <w:t>Exploratory Data Analysis:</w:t>
            </w:r>
            <w:r>
              <w:rPr>
                <w:noProof/>
                <w:webHidden/>
              </w:rPr>
              <w:tab/>
            </w:r>
            <w:r>
              <w:rPr>
                <w:noProof/>
                <w:webHidden/>
              </w:rPr>
              <w:fldChar w:fldCharType="begin"/>
            </w:r>
            <w:r>
              <w:rPr>
                <w:noProof/>
                <w:webHidden/>
              </w:rPr>
              <w:instrText xml:space="preserve"> PAGEREF _Toc102835122 \h </w:instrText>
            </w:r>
            <w:r>
              <w:rPr>
                <w:noProof/>
                <w:webHidden/>
              </w:rPr>
            </w:r>
            <w:r>
              <w:rPr>
                <w:noProof/>
                <w:webHidden/>
              </w:rPr>
              <w:fldChar w:fldCharType="separate"/>
            </w:r>
            <w:r>
              <w:rPr>
                <w:noProof/>
                <w:webHidden/>
              </w:rPr>
              <w:t>3</w:t>
            </w:r>
            <w:r>
              <w:rPr>
                <w:noProof/>
                <w:webHidden/>
              </w:rPr>
              <w:fldChar w:fldCharType="end"/>
            </w:r>
          </w:hyperlink>
        </w:p>
        <w:p w14:paraId="51BAF368" w14:textId="2916F374" w:rsidR="000E1558" w:rsidRDefault="000E1558">
          <w:pPr>
            <w:pStyle w:val="TOC2"/>
            <w:tabs>
              <w:tab w:val="right" w:leader="dot" w:pos="9350"/>
            </w:tabs>
            <w:rPr>
              <w:rFonts w:eastAsiaTheme="minorEastAsia"/>
              <w:b w:val="0"/>
              <w:bCs w:val="0"/>
              <w:noProof/>
              <w:sz w:val="24"/>
              <w:szCs w:val="24"/>
              <w:lang w:eastAsia="zh-CN"/>
            </w:rPr>
          </w:pPr>
          <w:hyperlink w:anchor="_Toc102835123" w:history="1">
            <w:r w:rsidRPr="006E48F7">
              <w:rPr>
                <w:rStyle w:val="Hyperlink"/>
                <w:noProof/>
              </w:rPr>
              <w:t>Model Selection Using Automated Search Procedures:</w:t>
            </w:r>
            <w:r>
              <w:rPr>
                <w:noProof/>
                <w:webHidden/>
              </w:rPr>
              <w:tab/>
            </w:r>
            <w:r>
              <w:rPr>
                <w:noProof/>
                <w:webHidden/>
              </w:rPr>
              <w:fldChar w:fldCharType="begin"/>
            </w:r>
            <w:r>
              <w:rPr>
                <w:noProof/>
                <w:webHidden/>
              </w:rPr>
              <w:instrText xml:space="preserve"> PAGEREF _Toc102835123 \h </w:instrText>
            </w:r>
            <w:r>
              <w:rPr>
                <w:noProof/>
                <w:webHidden/>
              </w:rPr>
            </w:r>
            <w:r>
              <w:rPr>
                <w:noProof/>
                <w:webHidden/>
              </w:rPr>
              <w:fldChar w:fldCharType="separate"/>
            </w:r>
            <w:r>
              <w:rPr>
                <w:noProof/>
                <w:webHidden/>
              </w:rPr>
              <w:t>6</w:t>
            </w:r>
            <w:r>
              <w:rPr>
                <w:noProof/>
                <w:webHidden/>
              </w:rPr>
              <w:fldChar w:fldCharType="end"/>
            </w:r>
          </w:hyperlink>
        </w:p>
        <w:p w14:paraId="0C18B9EC" w14:textId="10074165" w:rsidR="000E1558" w:rsidRDefault="000E1558">
          <w:pPr>
            <w:pStyle w:val="TOC2"/>
            <w:tabs>
              <w:tab w:val="right" w:leader="dot" w:pos="9350"/>
            </w:tabs>
            <w:rPr>
              <w:rFonts w:eastAsiaTheme="minorEastAsia"/>
              <w:b w:val="0"/>
              <w:bCs w:val="0"/>
              <w:noProof/>
              <w:sz w:val="24"/>
              <w:szCs w:val="24"/>
              <w:lang w:eastAsia="zh-CN"/>
            </w:rPr>
          </w:pPr>
          <w:hyperlink w:anchor="_Toc102835124" w:history="1">
            <w:r w:rsidRPr="006E48F7">
              <w:rPr>
                <w:rStyle w:val="Hyperlink"/>
                <w:noProof/>
              </w:rPr>
              <w:t>Identifying Outliers</w:t>
            </w:r>
            <w:r>
              <w:rPr>
                <w:noProof/>
                <w:webHidden/>
              </w:rPr>
              <w:tab/>
            </w:r>
            <w:r>
              <w:rPr>
                <w:noProof/>
                <w:webHidden/>
              </w:rPr>
              <w:fldChar w:fldCharType="begin"/>
            </w:r>
            <w:r>
              <w:rPr>
                <w:noProof/>
                <w:webHidden/>
              </w:rPr>
              <w:instrText xml:space="preserve"> PAGEREF _Toc102835124 \h </w:instrText>
            </w:r>
            <w:r>
              <w:rPr>
                <w:noProof/>
                <w:webHidden/>
              </w:rPr>
            </w:r>
            <w:r>
              <w:rPr>
                <w:noProof/>
                <w:webHidden/>
              </w:rPr>
              <w:fldChar w:fldCharType="separate"/>
            </w:r>
            <w:r>
              <w:rPr>
                <w:noProof/>
                <w:webHidden/>
              </w:rPr>
              <w:t>8</w:t>
            </w:r>
            <w:r>
              <w:rPr>
                <w:noProof/>
                <w:webHidden/>
              </w:rPr>
              <w:fldChar w:fldCharType="end"/>
            </w:r>
          </w:hyperlink>
        </w:p>
        <w:p w14:paraId="2BA13DBF" w14:textId="50E91570" w:rsidR="000E1558" w:rsidRDefault="000E1558">
          <w:pPr>
            <w:pStyle w:val="TOC2"/>
            <w:tabs>
              <w:tab w:val="right" w:leader="dot" w:pos="9350"/>
            </w:tabs>
            <w:rPr>
              <w:rFonts w:eastAsiaTheme="minorEastAsia"/>
              <w:b w:val="0"/>
              <w:bCs w:val="0"/>
              <w:noProof/>
              <w:sz w:val="24"/>
              <w:szCs w:val="24"/>
              <w:lang w:eastAsia="zh-CN"/>
            </w:rPr>
          </w:pPr>
          <w:hyperlink w:anchor="_Toc102835125" w:history="1">
            <w:r w:rsidRPr="006E48F7">
              <w:rPr>
                <w:rStyle w:val="Hyperlink"/>
                <w:noProof/>
              </w:rPr>
              <w:t>Checking linear regression assumptions:</w:t>
            </w:r>
            <w:r>
              <w:rPr>
                <w:noProof/>
                <w:webHidden/>
              </w:rPr>
              <w:tab/>
            </w:r>
            <w:r>
              <w:rPr>
                <w:noProof/>
                <w:webHidden/>
              </w:rPr>
              <w:fldChar w:fldCharType="begin"/>
            </w:r>
            <w:r>
              <w:rPr>
                <w:noProof/>
                <w:webHidden/>
              </w:rPr>
              <w:instrText xml:space="preserve"> PAGEREF _Toc102835125 \h </w:instrText>
            </w:r>
            <w:r>
              <w:rPr>
                <w:noProof/>
                <w:webHidden/>
              </w:rPr>
            </w:r>
            <w:r>
              <w:rPr>
                <w:noProof/>
                <w:webHidden/>
              </w:rPr>
              <w:fldChar w:fldCharType="separate"/>
            </w:r>
            <w:r>
              <w:rPr>
                <w:noProof/>
                <w:webHidden/>
              </w:rPr>
              <w:t>11</w:t>
            </w:r>
            <w:r>
              <w:rPr>
                <w:noProof/>
                <w:webHidden/>
              </w:rPr>
              <w:fldChar w:fldCharType="end"/>
            </w:r>
          </w:hyperlink>
        </w:p>
        <w:p w14:paraId="63CA85E7" w14:textId="6F53D11D" w:rsidR="000E1558" w:rsidRDefault="000E1558">
          <w:pPr>
            <w:pStyle w:val="TOC2"/>
            <w:tabs>
              <w:tab w:val="right" w:leader="dot" w:pos="9350"/>
            </w:tabs>
            <w:rPr>
              <w:rFonts w:eastAsiaTheme="minorEastAsia"/>
              <w:b w:val="0"/>
              <w:bCs w:val="0"/>
              <w:noProof/>
              <w:sz w:val="24"/>
              <w:szCs w:val="24"/>
              <w:lang w:eastAsia="zh-CN"/>
            </w:rPr>
          </w:pPr>
          <w:hyperlink w:anchor="_Toc102835126" w:history="1">
            <w:r w:rsidRPr="006E48F7">
              <w:rPr>
                <w:rStyle w:val="Hyperlink"/>
                <w:noProof/>
              </w:rPr>
              <w:t>Press Statistic</w:t>
            </w:r>
            <w:r>
              <w:rPr>
                <w:noProof/>
                <w:webHidden/>
              </w:rPr>
              <w:tab/>
            </w:r>
            <w:r>
              <w:rPr>
                <w:noProof/>
                <w:webHidden/>
              </w:rPr>
              <w:fldChar w:fldCharType="begin"/>
            </w:r>
            <w:r>
              <w:rPr>
                <w:noProof/>
                <w:webHidden/>
              </w:rPr>
              <w:instrText xml:space="preserve"> PAGEREF _Toc102835126 \h </w:instrText>
            </w:r>
            <w:r>
              <w:rPr>
                <w:noProof/>
                <w:webHidden/>
              </w:rPr>
            </w:r>
            <w:r>
              <w:rPr>
                <w:noProof/>
                <w:webHidden/>
              </w:rPr>
              <w:fldChar w:fldCharType="separate"/>
            </w:r>
            <w:r>
              <w:rPr>
                <w:noProof/>
                <w:webHidden/>
              </w:rPr>
              <w:t>14</w:t>
            </w:r>
            <w:r>
              <w:rPr>
                <w:noProof/>
                <w:webHidden/>
              </w:rPr>
              <w:fldChar w:fldCharType="end"/>
            </w:r>
          </w:hyperlink>
        </w:p>
        <w:p w14:paraId="6B7FCDA0" w14:textId="7A15CD81" w:rsidR="000E1558" w:rsidRDefault="000E1558">
          <w:pPr>
            <w:pStyle w:val="TOC2"/>
            <w:tabs>
              <w:tab w:val="right" w:leader="dot" w:pos="9350"/>
            </w:tabs>
            <w:rPr>
              <w:rFonts w:eastAsiaTheme="minorEastAsia"/>
              <w:b w:val="0"/>
              <w:bCs w:val="0"/>
              <w:noProof/>
              <w:sz w:val="24"/>
              <w:szCs w:val="24"/>
              <w:lang w:eastAsia="zh-CN"/>
            </w:rPr>
          </w:pPr>
          <w:hyperlink w:anchor="_Toc102835127" w:history="1">
            <w:r w:rsidRPr="006E48F7">
              <w:rPr>
                <w:rStyle w:val="Hyperlink"/>
                <w:noProof/>
              </w:rPr>
              <w:t>Multiple Linear Regression Conclusion</w:t>
            </w:r>
            <w:r>
              <w:rPr>
                <w:noProof/>
                <w:webHidden/>
              </w:rPr>
              <w:tab/>
            </w:r>
            <w:r>
              <w:rPr>
                <w:noProof/>
                <w:webHidden/>
              </w:rPr>
              <w:fldChar w:fldCharType="begin"/>
            </w:r>
            <w:r>
              <w:rPr>
                <w:noProof/>
                <w:webHidden/>
              </w:rPr>
              <w:instrText xml:space="preserve"> PAGEREF _Toc102835127 \h </w:instrText>
            </w:r>
            <w:r>
              <w:rPr>
                <w:noProof/>
                <w:webHidden/>
              </w:rPr>
            </w:r>
            <w:r>
              <w:rPr>
                <w:noProof/>
                <w:webHidden/>
              </w:rPr>
              <w:fldChar w:fldCharType="separate"/>
            </w:r>
            <w:r>
              <w:rPr>
                <w:noProof/>
                <w:webHidden/>
              </w:rPr>
              <w:t>14</w:t>
            </w:r>
            <w:r>
              <w:rPr>
                <w:noProof/>
                <w:webHidden/>
              </w:rPr>
              <w:fldChar w:fldCharType="end"/>
            </w:r>
          </w:hyperlink>
        </w:p>
        <w:p w14:paraId="210063BF" w14:textId="335DD8DC" w:rsidR="000E1558" w:rsidRDefault="000E1558">
          <w:pPr>
            <w:pStyle w:val="TOC1"/>
            <w:tabs>
              <w:tab w:val="right" w:leader="dot" w:pos="9350"/>
            </w:tabs>
            <w:rPr>
              <w:rFonts w:eastAsiaTheme="minorEastAsia"/>
              <w:b w:val="0"/>
              <w:bCs w:val="0"/>
              <w:i w:val="0"/>
              <w:iCs w:val="0"/>
              <w:noProof/>
              <w:lang w:eastAsia="zh-CN"/>
            </w:rPr>
          </w:pPr>
          <w:hyperlink w:anchor="_Toc102835128" w:history="1">
            <w:r w:rsidRPr="006E48F7">
              <w:rPr>
                <w:rStyle w:val="Hyperlink"/>
                <w:noProof/>
              </w:rPr>
              <w:t>Logistic Regression Model</w:t>
            </w:r>
            <w:r>
              <w:rPr>
                <w:noProof/>
                <w:webHidden/>
              </w:rPr>
              <w:tab/>
            </w:r>
            <w:r>
              <w:rPr>
                <w:noProof/>
                <w:webHidden/>
              </w:rPr>
              <w:fldChar w:fldCharType="begin"/>
            </w:r>
            <w:r>
              <w:rPr>
                <w:noProof/>
                <w:webHidden/>
              </w:rPr>
              <w:instrText xml:space="preserve"> PAGEREF _Toc102835128 \h </w:instrText>
            </w:r>
            <w:r>
              <w:rPr>
                <w:noProof/>
                <w:webHidden/>
              </w:rPr>
            </w:r>
            <w:r>
              <w:rPr>
                <w:noProof/>
                <w:webHidden/>
              </w:rPr>
              <w:fldChar w:fldCharType="separate"/>
            </w:r>
            <w:r>
              <w:rPr>
                <w:noProof/>
                <w:webHidden/>
              </w:rPr>
              <w:t>14</w:t>
            </w:r>
            <w:r>
              <w:rPr>
                <w:noProof/>
                <w:webHidden/>
              </w:rPr>
              <w:fldChar w:fldCharType="end"/>
            </w:r>
          </w:hyperlink>
        </w:p>
        <w:p w14:paraId="26FF4A2A" w14:textId="07D3FF26" w:rsidR="000E1558" w:rsidRDefault="000E1558">
          <w:pPr>
            <w:pStyle w:val="TOC2"/>
            <w:tabs>
              <w:tab w:val="right" w:leader="dot" w:pos="9350"/>
            </w:tabs>
            <w:rPr>
              <w:rFonts w:eastAsiaTheme="minorEastAsia"/>
              <w:b w:val="0"/>
              <w:bCs w:val="0"/>
              <w:noProof/>
              <w:sz w:val="24"/>
              <w:szCs w:val="24"/>
              <w:lang w:eastAsia="zh-CN"/>
            </w:rPr>
          </w:pPr>
          <w:hyperlink w:anchor="_Toc102835129" w:history="1">
            <w:r w:rsidRPr="006E48F7">
              <w:rPr>
                <w:rStyle w:val="Hyperlink"/>
                <w:noProof/>
              </w:rPr>
              <w:t>Exploratory Data Analysis</w:t>
            </w:r>
            <w:r>
              <w:rPr>
                <w:noProof/>
                <w:webHidden/>
              </w:rPr>
              <w:tab/>
            </w:r>
            <w:r>
              <w:rPr>
                <w:noProof/>
                <w:webHidden/>
              </w:rPr>
              <w:fldChar w:fldCharType="begin"/>
            </w:r>
            <w:r>
              <w:rPr>
                <w:noProof/>
                <w:webHidden/>
              </w:rPr>
              <w:instrText xml:space="preserve"> PAGEREF _Toc102835129 \h </w:instrText>
            </w:r>
            <w:r>
              <w:rPr>
                <w:noProof/>
                <w:webHidden/>
              </w:rPr>
            </w:r>
            <w:r>
              <w:rPr>
                <w:noProof/>
                <w:webHidden/>
              </w:rPr>
              <w:fldChar w:fldCharType="separate"/>
            </w:r>
            <w:r>
              <w:rPr>
                <w:noProof/>
                <w:webHidden/>
              </w:rPr>
              <w:t>14</w:t>
            </w:r>
            <w:r>
              <w:rPr>
                <w:noProof/>
                <w:webHidden/>
              </w:rPr>
              <w:fldChar w:fldCharType="end"/>
            </w:r>
          </w:hyperlink>
        </w:p>
        <w:p w14:paraId="2ACCF471" w14:textId="19E067E6" w:rsidR="000E1558" w:rsidRDefault="000E1558">
          <w:pPr>
            <w:pStyle w:val="TOC2"/>
            <w:tabs>
              <w:tab w:val="right" w:leader="dot" w:pos="9350"/>
            </w:tabs>
            <w:rPr>
              <w:rFonts w:eastAsiaTheme="minorEastAsia"/>
              <w:b w:val="0"/>
              <w:bCs w:val="0"/>
              <w:noProof/>
              <w:sz w:val="24"/>
              <w:szCs w:val="24"/>
              <w:lang w:eastAsia="zh-CN"/>
            </w:rPr>
          </w:pPr>
          <w:hyperlink w:anchor="_Toc102835130" w:history="1">
            <w:r w:rsidRPr="006E48F7">
              <w:rPr>
                <w:rStyle w:val="Hyperlink"/>
                <w:noProof/>
              </w:rPr>
              <w:t>Full Logistic Regression Model with all predictors</w:t>
            </w:r>
            <w:r>
              <w:rPr>
                <w:noProof/>
                <w:webHidden/>
              </w:rPr>
              <w:tab/>
            </w:r>
            <w:r>
              <w:rPr>
                <w:noProof/>
                <w:webHidden/>
              </w:rPr>
              <w:fldChar w:fldCharType="begin"/>
            </w:r>
            <w:r>
              <w:rPr>
                <w:noProof/>
                <w:webHidden/>
              </w:rPr>
              <w:instrText xml:space="preserve"> PAGEREF _Toc102835130 \h </w:instrText>
            </w:r>
            <w:r>
              <w:rPr>
                <w:noProof/>
                <w:webHidden/>
              </w:rPr>
            </w:r>
            <w:r>
              <w:rPr>
                <w:noProof/>
                <w:webHidden/>
              </w:rPr>
              <w:fldChar w:fldCharType="separate"/>
            </w:r>
            <w:r>
              <w:rPr>
                <w:noProof/>
                <w:webHidden/>
              </w:rPr>
              <w:t>15</w:t>
            </w:r>
            <w:r>
              <w:rPr>
                <w:noProof/>
                <w:webHidden/>
              </w:rPr>
              <w:fldChar w:fldCharType="end"/>
            </w:r>
          </w:hyperlink>
        </w:p>
        <w:p w14:paraId="13CA5BF6" w14:textId="65082601" w:rsidR="000E1558" w:rsidRDefault="000E1558">
          <w:pPr>
            <w:pStyle w:val="TOC2"/>
            <w:tabs>
              <w:tab w:val="right" w:leader="dot" w:pos="9350"/>
            </w:tabs>
            <w:rPr>
              <w:rFonts w:eastAsiaTheme="minorEastAsia"/>
              <w:b w:val="0"/>
              <w:bCs w:val="0"/>
              <w:noProof/>
              <w:sz w:val="24"/>
              <w:szCs w:val="24"/>
              <w:lang w:eastAsia="zh-CN"/>
            </w:rPr>
          </w:pPr>
          <w:hyperlink w:anchor="_Toc102835131" w:history="1">
            <w:r w:rsidRPr="006E48F7">
              <w:rPr>
                <w:rStyle w:val="Hyperlink"/>
                <w:noProof/>
              </w:rPr>
              <w:t>Dropping Predictors</w:t>
            </w:r>
            <w:r>
              <w:rPr>
                <w:noProof/>
                <w:webHidden/>
              </w:rPr>
              <w:tab/>
            </w:r>
            <w:r>
              <w:rPr>
                <w:noProof/>
                <w:webHidden/>
              </w:rPr>
              <w:fldChar w:fldCharType="begin"/>
            </w:r>
            <w:r>
              <w:rPr>
                <w:noProof/>
                <w:webHidden/>
              </w:rPr>
              <w:instrText xml:space="preserve"> PAGEREF _Toc102835131 \h </w:instrText>
            </w:r>
            <w:r>
              <w:rPr>
                <w:noProof/>
                <w:webHidden/>
              </w:rPr>
            </w:r>
            <w:r>
              <w:rPr>
                <w:noProof/>
                <w:webHidden/>
              </w:rPr>
              <w:fldChar w:fldCharType="separate"/>
            </w:r>
            <w:r>
              <w:rPr>
                <w:noProof/>
                <w:webHidden/>
              </w:rPr>
              <w:t>16</w:t>
            </w:r>
            <w:r>
              <w:rPr>
                <w:noProof/>
                <w:webHidden/>
              </w:rPr>
              <w:fldChar w:fldCharType="end"/>
            </w:r>
          </w:hyperlink>
        </w:p>
        <w:p w14:paraId="553695BA" w14:textId="0401ECE3" w:rsidR="000E1558" w:rsidRDefault="000E1558">
          <w:pPr>
            <w:pStyle w:val="TOC2"/>
            <w:tabs>
              <w:tab w:val="right" w:leader="dot" w:pos="9350"/>
            </w:tabs>
            <w:rPr>
              <w:rFonts w:eastAsiaTheme="minorEastAsia"/>
              <w:b w:val="0"/>
              <w:bCs w:val="0"/>
              <w:noProof/>
              <w:sz w:val="24"/>
              <w:szCs w:val="24"/>
              <w:lang w:eastAsia="zh-CN"/>
            </w:rPr>
          </w:pPr>
          <w:hyperlink w:anchor="_Toc102835132" w:history="1">
            <w:r w:rsidRPr="006E48F7">
              <w:rPr>
                <w:rStyle w:val="Hyperlink"/>
                <w:noProof/>
              </w:rPr>
              <w:t>Testing Model Usefulness</w:t>
            </w:r>
            <w:r>
              <w:rPr>
                <w:noProof/>
                <w:webHidden/>
              </w:rPr>
              <w:tab/>
            </w:r>
            <w:r>
              <w:rPr>
                <w:noProof/>
                <w:webHidden/>
              </w:rPr>
              <w:fldChar w:fldCharType="begin"/>
            </w:r>
            <w:r>
              <w:rPr>
                <w:noProof/>
                <w:webHidden/>
              </w:rPr>
              <w:instrText xml:space="preserve"> PAGEREF _Toc102835132 \h </w:instrText>
            </w:r>
            <w:r>
              <w:rPr>
                <w:noProof/>
                <w:webHidden/>
              </w:rPr>
            </w:r>
            <w:r>
              <w:rPr>
                <w:noProof/>
                <w:webHidden/>
              </w:rPr>
              <w:fldChar w:fldCharType="separate"/>
            </w:r>
            <w:r>
              <w:rPr>
                <w:noProof/>
                <w:webHidden/>
              </w:rPr>
              <w:t>16</w:t>
            </w:r>
            <w:r>
              <w:rPr>
                <w:noProof/>
                <w:webHidden/>
              </w:rPr>
              <w:fldChar w:fldCharType="end"/>
            </w:r>
          </w:hyperlink>
        </w:p>
        <w:p w14:paraId="2A1AE49A" w14:textId="211294F4" w:rsidR="000E1558" w:rsidRDefault="000E1558">
          <w:pPr>
            <w:pStyle w:val="TOC2"/>
            <w:tabs>
              <w:tab w:val="right" w:leader="dot" w:pos="9350"/>
            </w:tabs>
            <w:rPr>
              <w:rFonts w:eastAsiaTheme="minorEastAsia"/>
              <w:b w:val="0"/>
              <w:bCs w:val="0"/>
              <w:noProof/>
              <w:sz w:val="24"/>
              <w:szCs w:val="24"/>
              <w:lang w:eastAsia="zh-CN"/>
            </w:rPr>
          </w:pPr>
          <w:hyperlink w:anchor="_Toc102835133" w:history="1">
            <w:r w:rsidRPr="006E48F7">
              <w:rPr>
                <w:rStyle w:val="Hyperlink"/>
                <w:noProof/>
              </w:rPr>
              <w:t>Model Validation</w:t>
            </w:r>
            <w:r>
              <w:rPr>
                <w:noProof/>
                <w:webHidden/>
              </w:rPr>
              <w:tab/>
            </w:r>
            <w:r>
              <w:rPr>
                <w:noProof/>
                <w:webHidden/>
              </w:rPr>
              <w:fldChar w:fldCharType="begin"/>
            </w:r>
            <w:r>
              <w:rPr>
                <w:noProof/>
                <w:webHidden/>
              </w:rPr>
              <w:instrText xml:space="preserve"> PAGEREF _Toc102835133 \h </w:instrText>
            </w:r>
            <w:r>
              <w:rPr>
                <w:noProof/>
                <w:webHidden/>
              </w:rPr>
            </w:r>
            <w:r>
              <w:rPr>
                <w:noProof/>
                <w:webHidden/>
              </w:rPr>
              <w:fldChar w:fldCharType="separate"/>
            </w:r>
            <w:r>
              <w:rPr>
                <w:noProof/>
                <w:webHidden/>
              </w:rPr>
              <w:t>16</w:t>
            </w:r>
            <w:r>
              <w:rPr>
                <w:noProof/>
                <w:webHidden/>
              </w:rPr>
              <w:fldChar w:fldCharType="end"/>
            </w:r>
          </w:hyperlink>
        </w:p>
        <w:p w14:paraId="64C0AE3A" w14:textId="61ABF238" w:rsidR="000E1558" w:rsidRDefault="000E1558">
          <w:pPr>
            <w:pStyle w:val="TOC2"/>
            <w:tabs>
              <w:tab w:val="right" w:leader="dot" w:pos="9350"/>
            </w:tabs>
            <w:rPr>
              <w:rFonts w:eastAsiaTheme="minorEastAsia"/>
              <w:b w:val="0"/>
              <w:bCs w:val="0"/>
              <w:noProof/>
              <w:sz w:val="24"/>
              <w:szCs w:val="24"/>
              <w:lang w:eastAsia="zh-CN"/>
            </w:rPr>
          </w:pPr>
          <w:hyperlink w:anchor="_Toc102835134" w:history="1">
            <w:r w:rsidRPr="006E48F7">
              <w:rPr>
                <w:rStyle w:val="Hyperlink"/>
                <w:noProof/>
              </w:rPr>
              <w:t>Logistic Regression Conclusion</w:t>
            </w:r>
            <w:r>
              <w:rPr>
                <w:noProof/>
                <w:webHidden/>
              </w:rPr>
              <w:tab/>
            </w:r>
            <w:r>
              <w:rPr>
                <w:noProof/>
                <w:webHidden/>
              </w:rPr>
              <w:fldChar w:fldCharType="begin"/>
            </w:r>
            <w:r>
              <w:rPr>
                <w:noProof/>
                <w:webHidden/>
              </w:rPr>
              <w:instrText xml:space="preserve"> PAGEREF _Toc102835134 \h </w:instrText>
            </w:r>
            <w:r>
              <w:rPr>
                <w:noProof/>
                <w:webHidden/>
              </w:rPr>
            </w:r>
            <w:r>
              <w:rPr>
                <w:noProof/>
                <w:webHidden/>
              </w:rPr>
              <w:fldChar w:fldCharType="separate"/>
            </w:r>
            <w:r>
              <w:rPr>
                <w:noProof/>
                <w:webHidden/>
              </w:rPr>
              <w:t>17</w:t>
            </w:r>
            <w:r>
              <w:rPr>
                <w:noProof/>
                <w:webHidden/>
              </w:rPr>
              <w:fldChar w:fldCharType="end"/>
            </w:r>
          </w:hyperlink>
        </w:p>
        <w:p w14:paraId="35530384" w14:textId="4EE8CF72" w:rsidR="005221CB" w:rsidRDefault="0006400D" w:rsidP="005221CB">
          <w:r>
            <w:rPr>
              <w:b/>
              <w:bCs/>
              <w:noProof/>
            </w:rPr>
            <w:fldChar w:fldCharType="end"/>
          </w:r>
        </w:p>
      </w:sdtContent>
    </w:sdt>
    <w:bookmarkStart w:id="0" w:name="group-2-members" w:displacedByCustomXml="prev"/>
    <w:p w14:paraId="030855CD" w14:textId="1CCB7A10" w:rsidR="00A4476F" w:rsidRDefault="00BB5E5F" w:rsidP="005221CB">
      <w:pPr>
        <w:pStyle w:val="Heading1"/>
        <w:contextualSpacing/>
      </w:pPr>
      <w:r>
        <w:br/>
      </w:r>
      <w:r>
        <w:br/>
      </w:r>
    </w:p>
    <w:p w14:paraId="45168C55" w14:textId="0D126E86" w:rsidR="00A4476F" w:rsidRDefault="00A4476F" w:rsidP="00A4476F">
      <w:pPr>
        <w:pStyle w:val="BodyText"/>
      </w:pPr>
    </w:p>
    <w:p w14:paraId="1726D5C3" w14:textId="47E34D77" w:rsidR="00A4476F" w:rsidRDefault="00A4476F" w:rsidP="00A4476F">
      <w:pPr>
        <w:pStyle w:val="BodyText"/>
      </w:pPr>
    </w:p>
    <w:p w14:paraId="761FADD6" w14:textId="385CE241" w:rsidR="00A4476F" w:rsidRDefault="00A4476F" w:rsidP="00A4476F">
      <w:pPr>
        <w:pStyle w:val="BodyText"/>
      </w:pPr>
    </w:p>
    <w:p w14:paraId="5E60A6A9" w14:textId="77777777" w:rsidR="00A4476F" w:rsidRPr="00A4476F" w:rsidRDefault="00A4476F" w:rsidP="00A4476F">
      <w:pPr>
        <w:pStyle w:val="BodyText"/>
      </w:pPr>
    </w:p>
    <w:p w14:paraId="0A911860" w14:textId="01693AD3" w:rsidR="0006400D" w:rsidRDefault="0006400D" w:rsidP="005221CB">
      <w:pPr>
        <w:pStyle w:val="Heading1"/>
        <w:contextualSpacing/>
      </w:pPr>
      <w:bookmarkStart w:id="1" w:name="_Toc102835119"/>
      <w:r>
        <w:lastRenderedPageBreak/>
        <w:t>Executive Summary</w:t>
      </w:r>
      <w:bookmarkEnd w:id="1"/>
    </w:p>
    <w:p w14:paraId="173F24A1" w14:textId="2EE20C5C" w:rsidR="00DE45D6" w:rsidRDefault="00850949" w:rsidP="00DB2724">
      <w:pPr>
        <w:pStyle w:val="BodyText"/>
      </w:pPr>
      <w:r>
        <w:t xml:space="preserve">The </w:t>
      </w:r>
      <w:r w:rsidR="00DE45D6">
        <w:t>goal</w:t>
      </w:r>
      <w:r>
        <w:t xml:space="preserve"> of </w:t>
      </w:r>
      <w:r w:rsidR="00041329">
        <w:t xml:space="preserve">this project was to explore the relationship </w:t>
      </w:r>
      <w:r w:rsidR="00DB2724">
        <w:t xml:space="preserve">between the different </w:t>
      </w:r>
      <w:r w:rsidR="00DB2724" w:rsidRPr="00DB2724">
        <w:t>characteristics of nursing homes</w:t>
      </w:r>
      <w:r w:rsidR="00DB2724">
        <w:t xml:space="preserve"> in New Mexico. </w:t>
      </w:r>
      <w:r w:rsidR="00B85F8C">
        <w:t>By understanding the relationship between the different characteristics of nursing homes</w:t>
      </w:r>
      <w:r w:rsidR="00815318">
        <w:t xml:space="preserve">, we can help the government better allocate subsidy funds to nursing homes. </w:t>
      </w:r>
      <w:r w:rsidR="00583A16">
        <w:t xml:space="preserve">For this project, we focused on two research questions: </w:t>
      </w:r>
      <w:r w:rsidR="00583A16" w:rsidRPr="00DB2724">
        <w:t>What characteristics of nursing homes in New Mexico dictate annual nurse salaries at those institutions?</w:t>
      </w:r>
      <w:r w:rsidR="00583A16">
        <w:t xml:space="preserve"> </w:t>
      </w:r>
      <w:r w:rsidR="00583A16">
        <w:rPr>
          <w:rFonts w:cs="Calibri"/>
        </w:rPr>
        <w:t>W</w:t>
      </w:r>
      <w:r w:rsidR="00583A16" w:rsidRPr="00F82812">
        <w:rPr>
          <w:rFonts w:cs="Calibri"/>
        </w:rPr>
        <w:t>hat characteristics of nursing homes in New Mexico help predict if a nursing home is rural or non-rural?</w:t>
      </w:r>
    </w:p>
    <w:p w14:paraId="71FC3956" w14:textId="75F139C4" w:rsidR="00141045" w:rsidRPr="00BB5E5F" w:rsidRDefault="008F22AA" w:rsidP="00BB5E5F">
      <w:pPr>
        <w:pStyle w:val="BodyText"/>
      </w:pPr>
      <w:r>
        <w:t>Our main objective</w:t>
      </w:r>
      <w:r w:rsidRPr="007603E0">
        <w:t xml:space="preserve"> </w:t>
      </w:r>
      <w:r w:rsidR="00583A16">
        <w:t xml:space="preserve">for our first research question </w:t>
      </w:r>
      <w:r>
        <w:t>was to create a</w:t>
      </w:r>
      <w:r w:rsidRPr="007603E0">
        <w:t xml:space="preserve"> multiple linear regression model with cumulative annual nurse salaries for individual nursing homes using the available financial characteristics for each institution. </w:t>
      </w:r>
      <w:r w:rsidR="00583A16">
        <w:t>We want to</w:t>
      </w:r>
      <w:r w:rsidRPr="007603E0">
        <w:t xml:space="preserve"> develop a model </w:t>
      </w:r>
      <w:r w:rsidR="00BB5E5F">
        <w:t>that reliably</w:t>
      </w:r>
      <w:r w:rsidRPr="007603E0">
        <w:t xml:space="preserve"> predict</w:t>
      </w:r>
      <w:r w:rsidR="00BB5E5F">
        <w:t>s</w:t>
      </w:r>
      <w:r w:rsidRPr="007603E0">
        <w:t xml:space="preserve"> institutions with low annual nursing salaries among the larger group of nursing homes across the state. </w:t>
      </w:r>
      <w:r w:rsidR="00BB5E5F">
        <w:rPr>
          <w:rFonts w:cs="Calibri"/>
        </w:rPr>
        <w:t>The</w:t>
      </w:r>
      <w:r w:rsidR="00BB5E5F">
        <w:t xml:space="preserve"> p</w:t>
      </w:r>
      <w:r w:rsidR="00BB5E5F" w:rsidRPr="007603E0">
        <w:t xml:space="preserve">ractical implication of </w:t>
      </w:r>
      <w:r w:rsidR="00BB5E5F">
        <w:t>our</w:t>
      </w:r>
      <w:r w:rsidR="00BB5E5F" w:rsidRPr="007603E0">
        <w:t xml:space="preserve"> linear model </w:t>
      </w:r>
      <w:r w:rsidR="00BB5E5F">
        <w:t>is policymakers can use the model to predict</w:t>
      </w:r>
      <w:r w:rsidR="00BB5E5F" w:rsidRPr="007603E0">
        <w:t xml:space="preserve"> cumulative annual nurse salaries for a given nursing home to rationally distribute subsidy funds to institutions that are expected to contribute the lowest salaries to a particular area.</w:t>
      </w:r>
      <w:r w:rsidR="00BB5E5F">
        <w:t xml:space="preserve"> </w:t>
      </w:r>
      <w:r w:rsidR="00BB5E5F">
        <w:t xml:space="preserve">Based on our findings, </w:t>
      </w:r>
      <w:r w:rsidR="00815318" w:rsidRPr="00E20814">
        <w:t xml:space="preserve">66.15% of the variability in </w:t>
      </w:r>
      <w:r w:rsidR="00815318">
        <w:t>annual nursing salaries can be explained by annual in patient stays, annual total patient days, and annual total facilities expenditure</w:t>
      </w:r>
      <w:r w:rsidR="00815318">
        <w:t xml:space="preserve"> – </w:t>
      </w:r>
      <w:r w:rsidR="00815318" w:rsidRPr="00E20814">
        <w:t xml:space="preserve">as long as they are not rural facilities </w:t>
      </w:r>
      <w:r w:rsidR="00815318">
        <w:t xml:space="preserve">with more than </w:t>
      </w:r>
      <w:r w:rsidR="00815318" w:rsidRPr="00E20814">
        <w:t>200 beds</w:t>
      </w:r>
      <w:r w:rsidR="00815318">
        <w:t xml:space="preserve">. </w:t>
      </w:r>
    </w:p>
    <w:p w14:paraId="6169CEE0" w14:textId="2F6267A4" w:rsidR="0056729B" w:rsidRPr="00BB5E5F" w:rsidRDefault="006E1CA3" w:rsidP="0056729B">
      <w:pPr>
        <w:pStyle w:val="FirstParagraph"/>
        <w:rPr>
          <w:rFonts w:cs="Calibri"/>
        </w:rPr>
      </w:pPr>
      <w:r>
        <w:rPr>
          <w:rFonts w:cs="Calibri"/>
        </w:rPr>
        <w:t>Our</w:t>
      </w:r>
      <w:r w:rsidR="00DB2724" w:rsidRPr="00F82812">
        <w:rPr>
          <w:rFonts w:cs="Calibri"/>
        </w:rPr>
        <w:t xml:space="preserve"> </w:t>
      </w:r>
      <w:r w:rsidR="00BB5E5F">
        <w:rPr>
          <w:rFonts w:cs="Calibri"/>
        </w:rPr>
        <w:t>goal for our second research question wa</w:t>
      </w:r>
      <w:r w:rsidR="00583A16" w:rsidRPr="00F82812">
        <w:rPr>
          <w:rFonts w:cs="Calibri"/>
        </w:rPr>
        <w:t>s to use characteristics of nursing homes variables to develop a logistic regression model that helps predict whether a nursing home is rural or non-rural</w:t>
      </w:r>
      <w:r w:rsidR="00583A16">
        <w:rPr>
          <w:rFonts w:cs="Calibri"/>
        </w:rPr>
        <w:t xml:space="preserve">. </w:t>
      </w:r>
      <w:r w:rsidR="00DB2724" w:rsidRPr="00F82812">
        <w:rPr>
          <w:rFonts w:cs="Calibri"/>
        </w:rPr>
        <w:t xml:space="preserve">Rural patients often suffer from a lack of locally available nursing home beds. </w:t>
      </w:r>
      <w:r>
        <w:rPr>
          <w:rFonts w:cs="Calibri"/>
        </w:rPr>
        <w:t>By u</w:t>
      </w:r>
      <w:r w:rsidR="00DB2724" w:rsidRPr="00F82812">
        <w:rPr>
          <w:rFonts w:cs="Calibri"/>
        </w:rPr>
        <w:t>nderstanding the relationships of these characteristics and how they define rural vs. non-rural nursing homes</w:t>
      </w:r>
      <w:r>
        <w:rPr>
          <w:rFonts w:cs="Calibri"/>
        </w:rPr>
        <w:t xml:space="preserve">, </w:t>
      </w:r>
      <w:r w:rsidR="00DB2724" w:rsidRPr="00F82812">
        <w:rPr>
          <w:rFonts w:cs="Calibri"/>
        </w:rPr>
        <w:t xml:space="preserve"> </w:t>
      </w:r>
      <w:r>
        <w:rPr>
          <w:rFonts w:cs="Calibri"/>
        </w:rPr>
        <w:t>we can learn</w:t>
      </w:r>
      <w:r w:rsidR="00DB2724" w:rsidRPr="00F82812">
        <w:rPr>
          <w:rFonts w:cs="Calibri"/>
        </w:rPr>
        <w:t xml:space="preserve"> how to make rural nursing homes financially viable. </w:t>
      </w:r>
      <w:r>
        <w:rPr>
          <w:rFonts w:cs="Calibri"/>
        </w:rPr>
        <w:t xml:space="preserve">Our </w:t>
      </w:r>
      <w:r w:rsidR="00BB5E5F">
        <w:rPr>
          <w:rFonts w:cs="Calibri"/>
        </w:rPr>
        <w:t xml:space="preserve">final </w:t>
      </w:r>
      <w:r>
        <w:rPr>
          <w:rFonts w:cs="Calibri"/>
        </w:rPr>
        <w:t xml:space="preserve">analysis showed that annual nursing salaries </w:t>
      </w:r>
      <w:r w:rsidR="0056729B">
        <w:rPr>
          <w:rFonts w:cs="Calibri"/>
        </w:rPr>
        <w:t xml:space="preserve">is the most important factor in determining whether a nursing home facility is rural or non-rural. </w:t>
      </w:r>
      <w:r w:rsidR="0056729B">
        <w:t>The predicted log odds of a nursing facility being rural decrease by 0.00064 for each additional $100 in annual nurse salary. This information may be useful in helping policymakers close the nursing salary gap between rural and non-rural nursing homes.</w:t>
      </w:r>
    </w:p>
    <w:p w14:paraId="58C74494" w14:textId="669CF295" w:rsidR="006E1CA3" w:rsidRPr="00F82812" w:rsidRDefault="006E1CA3" w:rsidP="006E1CA3">
      <w:pPr>
        <w:pStyle w:val="BodyText"/>
        <w:rPr>
          <w:rFonts w:cs="Calibri"/>
        </w:rPr>
      </w:pPr>
    </w:p>
    <w:p w14:paraId="24D499A3" w14:textId="77777777" w:rsidR="00DB2724" w:rsidRDefault="00DB2724" w:rsidP="00850949">
      <w:pPr>
        <w:pStyle w:val="BodyText"/>
      </w:pPr>
    </w:p>
    <w:p w14:paraId="3DC564D9" w14:textId="11B0BA70" w:rsidR="00041329" w:rsidRDefault="00041329" w:rsidP="00850949">
      <w:pPr>
        <w:pStyle w:val="BodyText"/>
      </w:pPr>
    </w:p>
    <w:p w14:paraId="43ED0DB7" w14:textId="7833F3B4" w:rsidR="00BB5E5F" w:rsidRDefault="00BB5E5F" w:rsidP="00850949">
      <w:pPr>
        <w:pStyle w:val="BodyText"/>
      </w:pPr>
    </w:p>
    <w:p w14:paraId="7C193281" w14:textId="77777777" w:rsidR="00BB5E5F" w:rsidRDefault="00BB5E5F" w:rsidP="00850949">
      <w:pPr>
        <w:pStyle w:val="BodyText"/>
      </w:pPr>
    </w:p>
    <w:p w14:paraId="0A99825D" w14:textId="77777777" w:rsidR="00041329" w:rsidRPr="00850949" w:rsidRDefault="00041329" w:rsidP="00850949">
      <w:pPr>
        <w:pStyle w:val="BodyText"/>
      </w:pPr>
    </w:p>
    <w:p w14:paraId="7AE9C03A" w14:textId="7B60C1FC" w:rsidR="0006400D" w:rsidRDefault="0006400D" w:rsidP="0006400D">
      <w:pPr>
        <w:pStyle w:val="Heading1"/>
      </w:pPr>
      <w:bookmarkStart w:id="2" w:name="_Toc102835120"/>
      <w:r>
        <w:lastRenderedPageBreak/>
        <w:t>Description of Data and Variables</w:t>
      </w:r>
      <w:bookmarkEnd w:id="2"/>
    </w:p>
    <w:p w14:paraId="6CCC1EE8" w14:textId="2EE8AF5E" w:rsidR="0003208C" w:rsidRDefault="0006400D">
      <w:pPr>
        <w:pStyle w:val="BodyText"/>
      </w:pPr>
      <w:r>
        <w:t xml:space="preserve">For this project, we used the Nursing dataset from the Stat2Data package. The dataset contains </w:t>
      </w:r>
      <w:r w:rsidR="00B74646">
        <w:t xml:space="preserve">characteristics of nursing homes in New Mexico, with 52 observations and 7 variables. Each row </w:t>
      </w:r>
      <w:r w:rsidR="005221CB">
        <w:t xml:space="preserve">in the dataset </w:t>
      </w:r>
      <w:r w:rsidR="00B74646">
        <w:t>represents an individual nursing home.</w:t>
      </w:r>
      <w:r w:rsidR="005221CB">
        <w:t xml:space="preserve"> The dataset includes the following variables:</w:t>
      </w:r>
    </w:p>
    <w:tbl>
      <w:tblPr>
        <w:tblStyle w:val="GridTable4-Accent1"/>
        <w:tblW w:w="0" w:type="auto"/>
        <w:tblLook w:val="04A0" w:firstRow="1" w:lastRow="0" w:firstColumn="1" w:lastColumn="0" w:noHBand="0" w:noVBand="1"/>
      </w:tblPr>
      <w:tblGrid>
        <w:gridCol w:w="2216"/>
        <w:gridCol w:w="7016"/>
      </w:tblGrid>
      <w:tr w:rsidR="007603E0" w:rsidRPr="007603E0" w14:paraId="765021B7" w14:textId="77777777" w:rsidTr="00A4476F">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16" w:type="dxa"/>
          </w:tcPr>
          <w:p w14:paraId="01918BD4" w14:textId="771EC0B2" w:rsidR="007603E0" w:rsidRPr="007603E0" w:rsidRDefault="007603E0" w:rsidP="00235B79">
            <w:pPr>
              <w:pStyle w:val="BodyText"/>
            </w:pPr>
            <w:r>
              <w:t>Variable</w:t>
            </w:r>
          </w:p>
        </w:tc>
        <w:tc>
          <w:tcPr>
            <w:tcW w:w="7016" w:type="dxa"/>
          </w:tcPr>
          <w:p w14:paraId="47ADEC54" w14:textId="21CAFDB6" w:rsidR="007603E0" w:rsidRPr="007603E0" w:rsidRDefault="007603E0" w:rsidP="00235B79">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603E0" w:rsidRPr="007603E0" w14:paraId="2EACA0F4" w14:textId="7BD4C021" w:rsidTr="00E47C7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216" w:type="dxa"/>
          </w:tcPr>
          <w:p w14:paraId="6FEB3DBE" w14:textId="02EB7DE4" w:rsidR="007603E0" w:rsidRPr="007603E0" w:rsidRDefault="007603E0" w:rsidP="00235B79">
            <w:pPr>
              <w:pStyle w:val="BodyText"/>
            </w:pPr>
            <w:r w:rsidRPr="007603E0">
              <w:t xml:space="preserve">Beds: </w:t>
            </w:r>
          </w:p>
        </w:tc>
        <w:tc>
          <w:tcPr>
            <w:tcW w:w="7016" w:type="dxa"/>
          </w:tcPr>
          <w:p w14:paraId="2BDBBE8E" w14:textId="1F4956E4" w:rsidR="007603E0" w:rsidRPr="007603E0" w:rsidRDefault="007603E0" w:rsidP="00235B79">
            <w:pPr>
              <w:pStyle w:val="BodyText"/>
              <w:cnfStyle w:val="000000100000" w:firstRow="0" w:lastRow="0" w:firstColumn="0" w:lastColumn="0" w:oddVBand="0" w:evenVBand="0" w:oddHBand="1" w:evenHBand="0" w:firstRowFirstColumn="0" w:firstRowLastColumn="0" w:lastRowFirstColumn="0" w:lastRowLastColumn="0"/>
            </w:pPr>
            <w:r w:rsidRPr="007603E0">
              <w:t>Number of beds in the nursing home</w:t>
            </w:r>
          </w:p>
        </w:tc>
      </w:tr>
      <w:tr w:rsidR="007603E0" w:rsidRPr="007603E0" w14:paraId="47C37603" w14:textId="282A1E23" w:rsidTr="00E47C74">
        <w:trPr>
          <w:trHeight w:val="576"/>
        </w:trPr>
        <w:tc>
          <w:tcPr>
            <w:cnfStyle w:val="001000000000" w:firstRow="0" w:lastRow="0" w:firstColumn="1" w:lastColumn="0" w:oddVBand="0" w:evenVBand="0" w:oddHBand="0" w:evenHBand="0" w:firstRowFirstColumn="0" w:firstRowLastColumn="0" w:lastRowFirstColumn="0" w:lastRowLastColumn="0"/>
            <w:tcW w:w="2216" w:type="dxa"/>
          </w:tcPr>
          <w:p w14:paraId="2FA77F18" w14:textId="312ECB01" w:rsidR="007603E0" w:rsidRPr="007603E0" w:rsidRDefault="007603E0" w:rsidP="00235B79">
            <w:pPr>
              <w:pStyle w:val="BodyText"/>
            </w:pPr>
            <w:proofErr w:type="spellStart"/>
            <w:r w:rsidRPr="007603E0">
              <w:t>InPatientDays</w:t>
            </w:r>
            <w:proofErr w:type="spellEnd"/>
            <w:r w:rsidRPr="007603E0">
              <w:t xml:space="preserve">: </w:t>
            </w:r>
          </w:p>
        </w:tc>
        <w:tc>
          <w:tcPr>
            <w:tcW w:w="7016" w:type="dxa"/>
          </w:tcPr>
          <w:p w14:paraId="72D2E24E" w14:textId="6B2EC545" w:rsidR="007603E0" w:rsidRPr="007603E0" w:rsidRDefault="007603E0" w:rsidP="00235B79">
            <w:pPr>
              <w:pStyle w:val="BodyText"/>
              <w:cnfStyle w:val="000000000000" w:firstRow="0" w:lastRow="0" w:firstColumn="0" w:lastColumn="0" w:oddVBand="0" w:evenVBand="0" w:oddHBand="0" w:evenHBand="0" w:firstRowFirstColumn="0" w:firstRowLastColumn="0" w:lastRowFirstColumn="0" w:lastRowLastColumn="0"/>
            </w:pPr>
            <w:r w:rsidRPr="007603E0">
              <w:t>Annual medical in-patient days (in hundreds)</w:t>
            </w:r>
          </w:p>
        </w:tc>
      </w:tr>
      <w:tr w:rsidR="007603E0" w:rsidRPr="007603E0" w14:paraId="1AB4692F" w14:textId="1F40B004" w:rsidTr="00E47C7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216" w:type="dxa"/>
          </w:tcPr>
          <w:p w14:paraId="30933712" w14:textId="6F530DA8" w:rsidR="007603E0" w:rsidRPr="007603E0" w:rsidRDefault="007603E0" w:rsidP="00235B79">
            <w:pPr>
              <w:pStyle w:val="BodyText"/>
            </w:pPr>
            <w:proofErr w:type="spellStart"/>
            <w:r w:rsidRPr="007603E0">
              <w:t>AllPatientDays</w:t>
            </w:r>
            <w:proofErr w:type="spellEnd"/>
            <w:r w:rsidRPr="007603E0">
              <w:t xml:space="preserve">: </w:t>
            </w:r>
          </w:p>
        </w:tc>
        <w:tc>
          <w:tcPr>
            <w:tcW w:w="7016" w:type="dxa"/>
          </w:tcPr>
          <w:p w14:paraId="0FAD4FAA" w14:textId="603FE868" w:rsidR="007603E0" w:rsidRPr="007603E0" w:rsidRDefault="007603E0" w:rsidP="00235B79">
            <w:pPr>
              <w:pStyle w:val="BodyText"/>
              <w:cnfStyle w:val="000000100000" w:firstRow="0" w:lastRow="0" w:firstColumn="0" w:lastColumn="0" w:oddVBand="0" w:evenVBand="0" w:oddHBand="1" w:evenHBand="0" w:firstRowFirstColumn="0" w:firstRowLastColumn="0" w:lastRowFirstColumn="0" w:lastRowLastColumn="0"/>
            </w:pPr>
            <w:r w:rsidRPr="007603E0">
              <w:t>Annual total patient days (in hundreds)</w:t>
            </w:r>
          </w:p>
        </w:tc>
      </w:tr>
      <w:tr w:rsidR="007603E0" w:rsidRPr="007603E0" w14:paraId="630BC318" w14:textId="06D5E7CE" w:rsidTr="00E47C74">
        <w:trPr>
          <w:trHeight w:val="576"/>
        </w:trPr>
        <w:tc>
          <w:tcPr>
            <w:cnfStyle w:val="001000000000" w:firstRow="0" w:lastRow="0" w:firstColumn="1" w:lastColumn="0" w:oddVBand="0" w:evenVBand="0" w:oddHBand="0" w:evenHBand="0" w:firstRowFirstColumn="0" w:firstRowLastColumn="0" w:lastRowFirstColumn="0" w:lastRowLastColumn="0"/>
            <w:tcW w:w="2216" w:type="dxa"/>
          </w:tcPr>
          <w:p w14:paraId="1633FA08" w14:textId="51F5BED6" w:rsidR="007603E0" w:rsidRPr="007603E0" w:rsidRDefault="007603E0" w:rsidP="00235B79">
            <w:pPr>
              <w:pStyle w:val="BodyText"/>
            </w:pPr>
            <w:proofErr w:type="spellStart"/>
            <w:r w:rsidRPr="007603E0">
              <w:t>PatientRevenue</w:t>
            </w:r>
            <w:proofErr w:type="spellEnd"/>
            <w:r w:rsidRPr="007603E0">
              <w:t xml:space="preserve">: </w:t>
            </w:r>
          </w:p>
        </w:tc>
        <w:tc>
          <w:tcPr>
            <w:tcW w:w="7016" w:type="dxa"/>
          </w:tcPr>
          <w:p w14:paraId="572A8268" w14:textId="5BA70895" w:rsidR="007603E0" w:rsidRPr="007603E0" w:rsidRDefault="007603E0" w:rsidP="00235B79">
            <w:pPr>
              <w:pStyle w:val="BodyText"/>
              <w:cnfStyle w:val="000000000000" w:firstRow="0" w:lastRow="0" w:firstColumn="0" w:lastColumn="0" w:oddVBand="0" w:evenVBand="0" w:oddHBand="0" w:evenHBand="0" w:firstRowFirstColumn="0" w:firstRowLastColumn="0" w:lastRowFirstColumn="0" w:lastRowLastColumn="0"/>
            </w:pPr>
            <w:r w:rsidRPr="007603E0">
              <w:t>Annual patient care revenue (in hundreds of dollars)</w:t>
            </w:r>
          </w:p>
        </w:tc>
      </w:tr>
      <w:tr w:rsidR="007603E0" w:rsidRPr="007603E0" w14:paraId="559BD22F" w14:textId="14D9AEF1" w:rsidTr="00E47C7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216" w:type="dxa"/>
          </w:tcPr>
          <w:p w14:paraId="554866C7" w14:textId="2B3E2418" w:rsidR="007603E0" w:rsidRPr="007603E0" w:rsidRDefault="007603E0" w:rsidP="00235B79">
            <w:pPr>
              <w:pStyle w:val="BodyText"/>
            </w:pPr>
            <w:proofErr w:type="spellStart"/>
            <w:r w:rsidRPr="007603E0">
              <w:t>NurseSalaries</w:t>
            </w:r>
            <w:proofErr w:type="spellEnd"/>
            <w:r w:rsidRPr="007603E0">
              <w:t xml:space="preserve">: </w:t>
            </w:r>
          </w:p>
        </w:tc>
        <w:tc>
          <w:tcPr>
            <w:tcW w:w="7016" w:type="dxa"/>
          </w:tcPr>
          <w:p w14:paraId="7E19213F" w14:textId="09FB891C" w:rsidR="007603E0" w:rsidRPr="007603E0" w:rsidRDefault="007603E0" w:rsidP="00235B79">
            <w:pPr>
              <w:pStyle w:val="BodyText"/>
              <w:cnfStyle w:val="000000100000" w:firstRow="0" w:lastRow="0" w:firstColumn="0" w:lastColumn="0" w:oddVBand="0" w:evenVBand="0" w:oddHBand="1" w:evenHBand="0" w:firstRowFirstColumn="0" w:firstRowLastColumn="0" w:lastRowFirstColumn="0" w:lastRowLastColumn="0"/>
            </w:pPr>
            <w:r w:rsidRPr="007603E0">
              <w:t>Annual nursing salaries (in hundreds of dollars)</w:t>
            </w:r>
          </w:p>
        </w:tc>
      </w:tr>
      <w:tr w:rsidR="007603E0" w:rsidRPr="007603E0" w14:paraId="552D9279" w14:textId="251D7BF4" w:rsidTr="00E47C74">
        <w:trPr>
          <w:trHeight w:val="576"/>
        </w:trPr>
        <w:tc>
          <w:tcPr>
            <w:cnfStyle w:val="001000000000" w:firstRow="0" w:lastRow="0" w:firstColumn="1" w:lastColumn="0" w:oddVBand="0" w:evenVBand="0" w:oddHBand="0" w:evenHBand="0" w:firstRowFirstColumn="0" w:firstRowLastColumn="0" w:lastRowFirstColumn="0" w:lastRowLastColumn="0"/>
            <w:tcW w:w="2216" w:type="dxa"/>
          </w:tcPr>
          <w:p w14:paraId="55DB3282" w14:textId="33CF6E36" w:rsidR="007603E0" w:rsidRPr="007603E0" w:rsidRDefault="007603E0" w:rsidP="00235B79">
            <w:pPr>
              <w:pStyle w:val="BodyText"/>
            </w:pPr>
            <w:proofErr w:type="spellStart"/>
            <w:r w:rsidRPr="007603E0">
              <w:t>FacilitiesExpend</w:t>
            </w:r>
            <w:proofErr w:type="spellEnd"/>
            <w:r w:rsidRPr="007603E0">
              <w:t xml:space="preserve">: </w:t>
            </w:r>
          </w:p>
        </w:tc>
        <w:tc>
          <w:tcPr>
            <w:tcW w:w="7016" w:type="dxa"/>
          </w:tcPr>
          <w:p w14:paraId="77290219" w14:textId="37C3E176" w:rsidR="007603E0" w:rsidRPr="007603E0" w:rsidRDefault="007603E0" w:rsidP="00235B79">
            <w:pPr>
              <w:pStyle w:val="BodyText"/>
              <w:cnfStyle w:val="000000000000" w:firstRow="0" w:lastRow="0" w:firstColumn="0" w:lastColumn="0" w:oddVBand="0" w:evenVBand="0" w:oddHBand="0" w:evenHBand="0" w:firstRowFirstColumn="0" w:firstRowLastColumn="0" w:lastRowFirstColumn="0" w:lastRowLastColumn="0"/>
            </w:pPr>
            <w:r w:rsidRPr="007603E0">
              <w:t>Annual facilities expenditure (in hundreds of dollars)</w:t>
            </w:r>
          </w:p>
        </w:tc>
      </w:tr>
      <w:tr w:rsidR="007603E0" w:rsidRPr="007603E0" w14:paraId="0148FFE8" w14:textId="7B427DB4" w:rsidTr="00E47C7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216" w:type="dxa"/>
          </w:tcPr>
          <w:p w14:paraId="5058FF5A" w14:textId="308AA9B3" w:rsidR="007603E0" w:rsidRPr="007603E0" w:rsidRDefault="007603E0" w:rsidP="00235B79">
            <w:pPr>
              <w:pStyle w:val="BodyText"/>
            </w:pPr>
            <w:r w:rsidRPr="007603E0">
              <w:t xml:space="preserve">Rural: </w:t>
            </w:r>
          </w:p>
        </w:tc>
        <w:tc>
          <w:tcPr>
            <w:tcW w:w="7016" w:type="dxa"/>
          </w:tcPr>
          <w:p w14:paraId="40DD4FB6" w14:textId="529CF684" w:rsidR="007603E0" w:rsidRPr="007603E0" w:rsidRDefault="007603E0" w:rsidP="00235B79">
            <w:pPr>
              <w:pStyle w:val="BodyText"/>
              <w:cnfStyle w:val="000000100000" w:firstRow="0" w:lastRow="0" w:firstColumn="0" w:lastColumn="0" w:oddVBand="0" w:evenVBand="0" w:oddHBand="1" w:evenHBand="0" w:firstRowFirstColumn="0" w:firstRowLastColumn="0" w:lastRowFirstColumn="0" w:lastRowLastColumn="0"/>
            </w:pPr>
            <w:r w:rsidRPr="007603E0">
              <w:t>1=rural or 0=non-rural</w:t>
            </w:r>
          </w:p>
        </w:tc>
      </w:tr>
    </w:tbl>
    <w:p w14:paraId="7B531527" w14:textId="77777777" w:rsidR="007603E0" w:rsidRPr="007603E0" w:rsidRDefault="007603E0" w:rsidP="007603E0"/>
    <w:p w14:paraId="4CDA776A" w14:textId="195648CA" w:rsidR="005221CB" w:rsidRDefault="005221CB" w:rsidP="005221CB">
      <w:pPr>
        <w:pStyle w:val="Heading1"/>
      </w:pPr>
      <w:bookmarkStart w:id="3" w:name="X4f5752f5cef601a0624ec37e05a3e8ea08dcb66"/>
      <w:bookmarkStart w:id="4" w:name="_Toc102835121"/>
      <w:bookmarkEnd w:id="0"/>
      <w:r>
        <w:t>Multiple Linear Regression</w:t>
      </w:r>
      <w:bookmarkEnd w:id="4"/>
    </w:p>
    <w:p w14:paraId="3EC11A51" w14:textId="77777777" w:rsidR="0003208C" w:rsidRPr="007603E0" w:rsidRDefault="00B74646" w:rsidP="007603E0">
      <w:pPr>
        <w:pStyle w:val="Heading2"/>
      </w:pPr>
      <w:bookmarkStart w:id="5" w:name="exploratory-data-analysis"/>
      <w:bookmarkStart w:id="6" w:name="_Toc102835122"/>
      <w:bookmarkEnd w:id="3"/>
      <w:r>
        <w:t>Exploratory Data Analysis:</w:t>
      </w:r>
      <w:bookmarkEnd w:id="6"/>
    </w:p>
    <w:p w14:paraId="111B618E" w14:textId="1687BCD2" w:rsidR="0003208C" w:rsidRDefault="00B74646">
      <w:pPr>
        <w:pStyle w:val="FirstParagraph"/>
      </w:pPr>
      <w:r>
        <w:t xml:space="preserve">Based on the scatter plots and correlation table, it appears that </w:t>
      </w:r>
      <w:r w:rsidR="00BB5E5F">
        <w:t>n</w:t>
      </w:r>
      <w:r>
        <w:t xml:space="preserve">urse </w:t>
      </w:r>
      <w:r w:rsidR="00BB5E5F">
        <w:t>s</w:t>
      </w:r>
      <w:r>
        <w:t xml:space="preserve">alaries has a moderate correlation with </w:t>
      </w:r>
      <w:r w:rsidR="00BB5E5F">
        <w:t>b</w:t>
      </w:r>
      <w:r>
        <w:t xml:space="preserve">eds, </w:t>
      </w:r>
      <w:r w:rsidR="00BB5E5F">
        <w:t>a</w:t>
      </w:r>
      <w:r>
        <w:t xml:space="preserve">ll </w:t>
      </w:r>
      <w:r w:rsidR="00BB5E5F">
        <w:t>p</w:t>
      </w:r>
      <w:r>
        <w:t xml:space="preserve">atient </w:t>
      </w:r>
      <w:r w:rsidR="00BB5E5F">
        <w:t>d</w:t>
      </w:r>
      <w:r>
        <w:t xml:space="preserve">ays, and </w:t>
      </w:r>
      <w:r w:rsidR="00BB5E5F">
        <w:t>p</w:t>
      </w:r>
      <w:r>
        <w:t xml:space="preserve">atient </w:t>
      </w:r>
      <w:r w:rsidR="00BB5E5F">
        <w:t>r</w:t>
      </w:r>
      <w:r>
        <w:t>evenue. The</w:t>
      </w:r>
      <w:r>
        <w:t xml:space="preserve">re also appears to be a strong linear relationship between </w:t>
      </w:r>
      <w:r w:rsidR="00B350D4">
        <w:t>b</w:t>
      </w:r>
      <w:r>
        <w:t xml:space="preserve">eds and </w:t>
      </w:r>
      <w:r w:rsidR="00B350D4">
        <w:t>a</w:t>
      </w:r>
      <w:r>
        <w:t>ll</w:t>
      </w:r>
      <w:r w:rsidR="00B350D4">
        <w:t xml:space="preserve"> p</w:t>
      </w:r>
      <w:r>
        <w:t>atient</w:t>
      </w:r>
      <w:r w:rsidR="00B350D4">
        <w:t xml:space="preserve"> d</w:t>
      </w:r>
      <w:r>
        <w:t xml:space="preserve">ays, </w:t>
      </w:r>
      <w:r w:rsidR="00B350D4">
        <w:t>b</w:t>
      </w:r>
      <w:r>
        <w:t xml:space="preserve">eds and </w:t>
      </w:r>
      <w:r w:rsidR="00B350D4">
        <w:t>p</w:t>
      </w:r>
      <w:r>
        <w:t xml:space="preserve">atient </w:t>
      </w:r>
      <w:r w:rsidR="00B350D4">
        <w:t>r</w:t>
      </w:r>
      <w:r>
        <w:t xml:space="preserve">evenue, </w:t>
      </w:r>
      <w:r w:rsidR="00B350D4">
        <w:t>i</w:t>
      </w:r>
      <w:r>
        <w:t>n</w:t>
      </w:r>
      <w:r w:rsidR="00B350D4">
        <w:t>-p</w:t>
      </w:r>
      <w:r>
        <w:t xml:space="preserve">atient </w:t>
      </w:r>
      <w:r w:rsidR="00B350D4">
        <w:t>d</w:t>
      </w:r>
      <w:r>
        <w:t xml:space="preserve">ays and </w:t>
      </w:r>
      <w:r w:rsidR="00B350D4">
        <w:t>a</w:t>
      </w:r>
      <w:r>
        <w:t xml:space="preserve">ll </w:t>
      </w:r>
      <w:r w:rsidR="00B350D4">
        <w:t>p</w:t>
      </w:r>
      <w:r>
        <w:t xml:space="preserve">atient </w:t>
      </w:r>
      <w:r w:rsidR="00B350D4">
        <w:t>d</w:t>
      </w:r>
      <w:r>
        <w:t xml:space="preserve">ays, </w:t>
      </w:r>
      <w:r w:rsidR="00B350D4">
        <w:t>i</w:t>
      </w:r>
      <w:r>
        <w:t xml:space="preserve">n </w:t>
      </w:r>
      <w:r w:rsidR="00B350D4">
        <w:t>p</w:t>
      </w:r>
      <w:r>
        <w:t xml:space="preserve">atient </w:t>
      </w:r>
      <w:r w:rsidR="00B350D4">
        <w:t>d</w:t>
      </w:r>
      <w:r>
        <w:t xml:space="preserve">ays and </w:t>
      </w:r>
      <w:r w:rsidR="00B350D4">
        <w:t>p</w:t>
      </w:r>
      <w:r>
        <w:t xml:space="preserve">atient </w:t>
      </w:r>
      <w:r w:rsidR="00B350D4">
        <w:t>r</w:t>
      </w:r>
      <w:r>
        <w:t xml:space="preserve">evenue, and </w:t>
      </w:r>
      <w:r w:rsidR="00B350D4">
        <w:t>a</w:t>
      </w:r>
      <w:r>
        <w:t xml:space="preserve">ll </w:t>
      </w:r>
      <w:r w:rsidR="00B350D4">
        <w:t>p</w:t>
      </w:r>
      <w:r>
        <w:t xml:space="preserve">atient </w:t>
      </w:r>
      <w:r w:rsidR="00B350D4">
        <w:t>d</w:t>
      </w:r>
      <w:r>
        <w:t xml:space="preserve">ays and </w:t>
      </w:r>
      <w:r w:rsidR="00B350D4">
        <w:t>p</w:t>
      </w:r>
      <w:r>
        <w:t xml:space="preserve">atient </w:t>
      </w:r>
      <w:r w:rsidR="00B350D4">
        <w:t>r</w:t>
      </w:r>
      <w:r>
        <w:t>evenue.</w:t>
      </w:r>
    </w:p>
    <w:p w14:paraId="627A4D0A" w14:textId="77777777" w:rsidR="0003208C" w:rsidRDefault="00B74646">
      <w:pPr>
        <w:pStyle w:val="SourceCode"/>
      </w:pPr>
      <w:r>
        <w:rPr>
          <w:rStyle w:val="FunctionTok"/>
        </w:rPr>
        <w:t>cor</w:t>
      </w:r>
      <w:r>
        <w:rPr>
          <w:rStyle w:val="NormalTok"/>
        </w:rPr>
        <w:t>(Data[</w:t>
      </w:r>
      <w:r>
        <w:rPr>
          <w:rStyle w:val="DecValTok"/>
        </w:rPr>
        <w:t>1</w:t>
      </w:r>
      <w:r>
        <w:rPr>
          <w:rStyle w:val="SpecialCharTok"/>
        </w:rPr>
        <w:t>:</w:t>
      </w:r>
      <w:r>
        <w:rPr>
          <w:rStyle w:val="DecValTok"/>
        </w:rPr>
        <w:t>6</w:t>
      </w:r>
      <w:r>
        <w:rPr>
          <w:rStyle w:val="NormalTok"/>
        </w:rPr>
        <w:t>])</w:t>
      </w:r>
    </w:p>
    <w:p w14:paraId="08EA6B47" w14:textId="77777777" w:rsidR="0003208C" w:rsidRDefault="00B74646">
      <w:pPr>
        <w:pStyle w:val="SourceCode"/>
      </w:pPr>
      <w:r>
        <w:rPr>
          <w:rStyle w:val="VerbatimChar"/>
        </w:rPr>
        <w:t xml:space="preserve">##            </w:t>
      </w:r>
      <w:r>
        <w:rPr>
          <w:rStyle w:val="VerbatimChar"/>
        </w:rPr>
        <w:t xml:space="preserve">           Beds InPatientDays AllPatientDays PatientRevenue</w:t>
      </w:r>
      <w:r>
        <w:br/>
      </w:r>
      <w:r>
        <w:rPr>
          <w:rStyle w:val="VerbatimChar"/>
        </w:rPr>
        <w:t>## Beds             1.0000000     0.5680006      0.8182959      0.8437752</w:t>
      </w:r>
      <w:r>
        <w:br/>
      </w:r>
      <w:r>
        <w:rPr>
          <w:rStyle w:val="VerbatimChar"/>
        </w:rPr>
        <w:t>## InPatientDays    0.5680006     1.0000000      0.8116225      0.7070754</w:t>
      </w:r>
      <w:r>
        <w:br/>
      </w:r>
      <w:r>
        <w:rPr>
          <w:rStyle w:val="VerbatimChar"/>
        </w:rPr>
        <w:t xml:space="preserve">## AllPatientDays   0.8182959     0.8116225     </w:t>
      </w:r>
      <w:r>
        <w:rPr>
          <w:rStyle w:val="VerbatimChar"/>
        </w:rPr>
        <w:t xml:space="preserve"> 1.0000000      0.9030608</w:t>
      </w:r>
      <w:r>
        <w:br/>
      </w:r>
      <w:r>
        <w:rPr>
          <w:rStyle w:val="VerbatimChar"/>
        </w:rPr>
        <w:t>## PatientRevenue   0.8437752     0.7070754      0.9030608      1.0000000</w:t>
      </w:r>
      <w:r>
        <w:br/>
      </w:r>
      <w:r>
        <w:rPr>
          <w:rStyle w:val="VerbatimChar"/>
        </w:rPr>
        <w:t>## NurseSalaries    0.5094241     0.2541355      0.5153965      0.5894065</w:t>
      </w:r>
      <w:r>
        <w:br/>
      </w:r>
      <w:r>
        <w:rPr>
          <w:rStyle w:val="VerbatimChar"/>
        </w:rPr>
        <w:t>## FacilitiesExpend 0.4602559     0.2583959      0.3047354      0.4337859</w:t>
      </w:r>
      <w:r>
        <w:br/>
      </w:r>
      <w:r>
        <w:rPr>
          <w:rStyle w:val="VerbatimChar"/>
        </w:rPr>
        <w:lastRenderedPageBreak/>
        <w:t xml:space="preserve">##      </w:t>
      </w:r>
      <w:r>
        <w:rPr>
          <w:rStyle w:val="VerbatimChar"/>
        </w:rPr>
        <w:t xml:space="preserve">            NurseSalaries FacilitiesExpend</w:t>
      </w:r>
      <w:r>
        <w:br/>
      </w:r>
      <w:r>
        <w:rPr>
          <w:rStyle w:val="VerbatimChar"/>
        </w:rPr>
        <w:t>## Beds                 0.5094241        0.4602559</w:t>
      </w:r>
      <w:r>
        <w:br/>
      </w:r>
      <w:r>
        <w:rPr>
          <w:rStyle w:val="VerbatimChar"/>
        </w:rPr>
        <w:t>## InPatientDays        0.2541355        0.2583959</w:t>
      </w:r>
      <w:r>
        <w:br/>
      </w:r>
      <w:r>
        <w:rPr>
          <w:rStyle w:val="VerbatimChar"/>
        </w:rPr>
        <w:t>## AllPatientDays       0.5153965        0.3047354</w:t>
      </w:r>
      <w:r>
        <w:br/>
      </w:r>
      <w:r>
        <w:rPr>
          <w:rStyle w:val="VerbatimChar"/>
        </w:rPr>
        <w:t>## PatientRevenue       0.5894065        0.4337859</w:t>
      </w:r>
      <w:r>
        <w:br/>
      </w:r>
      <w:r>
        <w:rPr>
          <w:rStyle w:val="VerbatimChar"/>
        </w:rPr>
        <w:t>## NurseS</w:t>
      </w:r>
      <w:r>
        <w:rPr>
          <w:rStyle w:val="VerbatimChar"/>
        </w:rPr>
        <w:t>alaries        1.0000000        0.4550656</w:t>
      </w:r>
      <w:r>
        <w:br/>
      </w:r>
      <w:r>
        <w:rPr>
          <w:rStyle w:val="VerbatimChar"/>
        </w:rPr>
        <w:t>## FacilitiesExpend     0.4550656        1.0000000</w:t>
      </w:r>
    </w:p>
    <w:p w14:paraId="4F048CB0" w14:textId="77777777" w:rsidR="0003208C" w:rsidRDefault="00B74646">
      <w:pPr>
        <w:pStyle w:val="FirstParagraph"/>
      </w:pPr>
      <w:r>
        <w:rPr>
          <w:noProof/>
        </w:rPr>
        <w:drawing>
          <wp:inline distT="0" distB="0" distL="0" distR="0" wp14:anchorId="734878E5" wp14:editId="3E52E81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C1266FF" w14:textId="77777777" w:rsidR="00A4476F" w:rsidRDefault="00A4476F">
      <w:pPr>
        <w:pStyle w:val="BodyText"/>
      </w:pPr>
    </w:p>
    <w:p w14:paraId="31D36F1C" w14:textId="77777777" w:rsidR="00A4476F" w:rsidRDefault="00A4476F">
      <w:pPr>
        <w:pStyle w:val="BodyText"/>
      </w:pPr>
    </w:p>
    <w:p w14:paraId="008BACCF" w14:textId="77777777" w:rsidR="00A4476F" w:rsidRDefault="00A4476F">
      <w:pPr>
        <w:pStyle w:val="BodyText"/>
      </w:pPr>
    </w:p>
    <w:p w14:paraId="580436C0" w14:textId="77777777" w:rsidR="00A4476F" w:rsidRDefault="00A4476F">
      <w:pPr>
        <w:pStyle w:val="BodyText"/>
      </w:pPr>
    </w:p>
    <w:p w14:paraId="2AFB298B" w14:textId="77777777" w:rsidR="00A4476F" w:rsidRDefault="00A4476F">
      <w:pPr>
        <w:pStyle w:val="BodyText"/>
      </w:pPr>
    </w:p>
    <w:p w14:paraId="37E76FD5" w14:textId="77777777" w:rsidR="00A4476F" w:rsidRDefault="00A4476F">
      <w:pPr>
        <w:pStyle w:val="BodyText"/>
      </w:pPr>
    </w:p>
    <w:p w14:paraId="2F8E1885" w14:textId="77777777" w:rsidR="00A4476F" w:rsidRDefault="00A4476F">
      <w:pPr>
        <w:pStyle w:val="BodyText"/>
      </w:pPr>
    </w:p>
    <w:p w14:paraId="776D8D4C" w14:textId="77777777" w:rsidR="00A4476F" w:rsidRDefault="00A4476F">
      <w:pPr>
        <w:pStyle w:val="BodyText"/>
      </w:pPr>
    </w:p>
    <w:p w14:paraId="7C961313" w14:textId="794F6F4B" w:rsidR="0003208C" w:rsidRDefault="0082546A">
      <w:pPr>
        <w:pStyle w:val="BodyText"/>
      </w:pPr>
      <w:r>
        <w:lastRenderedPageBreak/>
        <w:t>We also examined the relationship between annual total patient days and annual nurse salaries by annual patient revenues. From our scatterplot, we can see t</w:t>
      </w:r>
      <w:r w:rsidR="00B74646">
        <w:t>here appears to be a moderately strong correlation between annual total patient days and average nurse salary, with at least one apparent</w:t>
      </w:r>
      <w:r w:rsidR="00B74646">
        <w:t xml:space="preserve"> outlier in terms of high patient days and low salary</w:t>
      </w:r>
      <w:r>
        <w:t xml:space="preserve"> – </w:t>
      </w:r>
      <w:r w:rsidR="00B74646">
        <w:t>observation #26.</w:t>
      </w:r>
    </w:p>
    <w:p w14:paraId="1651AD35" w14:textId="77777777" w:rsidR="0003208C" w:rsidRDefault="00B74646" w:rsidP="0023439E">
      <w:pPr>
        <w:pStyle w:val="FirstParagraph"/>
        <w:jc w:val="center"/>
      </w:pPr>
      <w:r>
        <w:rPr>
          <w:noProof/>
        </w:rPr>
        <w:drawing>
          <wp:inline distT="0" distB="0" distL="0" distR="0" wp14:anchorId="0D9FBBB7" wp14:editId="7F070FA1">
            <wp:extent cx="4053663" cy="32429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5-1.png"/>
                    <pic:cNvPicPr>
                      <a:picLocks noChangeAspect="1" noChangeArrowheads="1"/>
                    </pic:cNvPicPr>
                  </pic:nvPicPr>
                  <pic:blipFill>
                    <a:blip r:embed="rId9"/>
                    <a:stretch>
                      <a:fillRect/>
                    </a:stretch>
                  </pic:blipFill>
                  <pic:spPr bwMode="auto">
                    <a:xfrm>
                      <a:off x="0" y="0"/>
                      <a:ext cx="4074124" cy="3259299"/>
                    </a:xfrm>
                    <a:prstGeom prst="rect">
                      <a:avLst/>
                    </a:prstGeom>
                    <a:noFill/>
                    <a:ln w="9525">
                      <a:noFill/>
                      <a:headEnd/>
                      <a:tailEnd/>
                    </a:ln>
                  </pic:spPr>
                </pic:pic>
              </a:graphicData>
            </a:graphic>
          </wp:inline>
        </w:drawing>
      </w:r>
    </w:p>
    <w:p w14:paraId="566E98ED" w14:textId="3F7468C8" w:rsidR="0003208C" w:rsidRDefault="00411302">
      <w:pPr>
        <w:pStyle w:val="BodyText"/>
      </w:pPr>
      <w:r>
        <w:t xml:space="preserve">We also created a box plot to demonstrate the differences in institutional nurse salaries in New Mexico for rural and non-rural areas. </w:t>
      </w:r>
      <w:r w:rsidR="00B74646">
        <w:t>Based on the box plot, it appears there is a greater variability for non-rural nurse salary. The nurses in non-rural regions also have a higher median salary.</w:t>
      </w:r>
    </w:p>
    <w:p w14:paraId="3004F666" w14:textId="730C53CE" w:rsidR="009B428B" w:rsidRDefault="00B74646" w:rsidP="0023439E">
      <w:pPr>
        <w:pStyle w:val="FirstParagraph"/>
        <w:jc w:val="center"/>
      </w:pPr>
      <w:r>
        <w:rPr>
          <w:noProof/>
        </w:rPr>
        <w:drawing>
          <wp:inline distT="0" distB="0" distL="0" distR="0" wp14:anchorId="12DD32E9" wp14:editId="1F4D4993">
            <wp:extent cx="3654941" cy="2923953"/>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6-1.png"/>
                    <pic:cNvPicPr>
                      <a:picLocks noChangeAspect="1" noChangeArrowheads="1"/>
                    </pic:cNvPicPr>
                  </pic:nvPicPr>
                  <pic:blipFill>
                    <a:blip r:embed="rId10"/>
                    <a:stretch>
                      <a:fillRect/>
                    </a:stretch>
                  </pic:blipFill>
                  <pic:spPr bwMode="auto">
                    <a:xfrm>
                      <a:off x="0" y="0"/>
                      <a:ext cx="3669038" cy="2935231"/>
                    </a:xfrm>
                    <a:prstGeom prst="rect">
                      <a:avLst/>
                    </a:prstGeom>
                    <a:noFill/>
                    <a:ln w="9525">
                      <a:noFill/>
                      <a:headEnd/>
                      <a:tailEnd/>
                    </a:ln>
                  </pic:spPr>
                </pic:pic>
              </a:graphicData>
            </a:graphic>
          </wp:inline>
        </w:drawing>
      </w:r>
    </w:p>
    <w:p w14:paraId="18C57A03" w14:textId="15DD66FF" w:rsidR="0003208C" w:rsidRDefault="0083623A">
      <w:pPr>
        <w:pStyle w:val="FirstParagraph"/>
      </w:pPr>
      <w:r>
        <w:lastRenderedPageBreak/>
        <w:t xml:space="preserve">We then examined the relationship between patient revenue and nurse salaries </w:t>
      </w:r>
      <w:r w:rsidR="00A15E70">
        <w:t xml:space="preserve">for rural and non-rural facilities using a scatter plot.  The plot shows the </w:t>
      </w:r>
      <w:r w:rsidR="00B74646">
        <w:t xml:space="preserve">slopes are not parallel, which indicates there is an interaction effect between </w:t>
      </w:r>
      <w:r w:rsidR="00A15E70">
        <w:t>p</w:t>
      </w:r>
      <w:r w:rsidR="00B74646">
        <w:t xml:space="preserve">atient </w:t>
      </w:r>
      <w:r w:rsidR="00A15E70">
        <w:t>r</w:t>
      </w:r>
      <w:r w:rsidR="00B74646">
        <w:t xml:space="preserve">evenue and </w:t>
      </w:r>
      <w:r w:rsidR="00A15E70">
        <w:t>n</w:t>
      </w:r>
      <w:r w:rsidR="00B74646">
        <w:t xml:space="preserve">urse </w:t>
      </w:r>
      <w:r w:rsidR="00A15E70">
        <w:t>s</w:t>
      </w:r>
      <w:r w:rsidR="00B74646">
        <w:t xml:space="preserve">alaries. </w:t>
      </w:r>
      <w:r w:rsidR="00A15E70">
        <w:t>Once again, we</w:t>
      </w:r>
      <w:r w:rsidR="00B74646">
        <w:t xml:space="preserve"> </w:t>
      </w:r>
      <w:r w:rsidR="00A15E70">
        <w:t>noticed observation #26 appears to be</w:t>
      </w:r>
      <w:r w:rsidR="00B74646">
        <w:t xml:space="preserve"> </w:t>
      </w:r>
      <w:r w:rsidR="00A15E70">
        <w:t xml:space="preserve">an </w:t>
      </w:r>
      <w:r w:rsidR="00B74646">
        <w:t>outlying observation</w:t>
      </w:r>
      <w:r w:rsidR="00B74646">
        <w:t>.</w:t>
      </w:r>
    </w:p>
    <w:p w14:paraId="28109450" w14:textId="77777777" w:rsidR="0003208C" w:rsidRDefault="00B74646" w:rsidP="0023439E">
      <w:pPr>
        <w:pStyle w:val="FirstParagraph"/>
        <w:jc w:val="center"/>
      </w:pPr>
      <w:r>
        <w:rPr>
          <w:noProof/>
        </w:rPr>
        <w:drawing>
          <wp:inline distT="0" distB="0" distL="0" distR="0" wp14:anchorId="79A170D5" wp14:editId="7099B868">
            <wp:extent cx="4226441" cy="3381153"/>
            <wp:effectExtent l="0" t="0" r="3175"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7-1.png"/>
                    <pic:cNvPicPr>
                      <a:picLocks noChangeAspect="1" noChangeArrowheads="1"/>
                    </pic:cNvPicPr>
                  </pic:nvPicPr>
                  <pic:blipFill>
                    <a:blip r:embed="rId11"/>
                    <a:stretch>
                      <a:fillRect/>
                    </a:stretch>
                  </pic:blipFill>
                  <pic:spPr bwMode="auto">
                    <a:xfrm>
                      <a:off x="0" y="0"/>
                      <a:ext cx="4230880" cy="3384704"/>
                    </a:xfrm>
                    <a:prstGeom prst="rect">
                      <a:avLst/>
                    </a:prstGeom>
                    <a:noFill/>
                    <a:ln w="9525">
                      <a:noFill/>
                      <a:headEnd/>
                      <a:tailEnd/>
                    </a:ln>
                  </pic:spPr>
                </pic:pic>
              </a:graphicData>
            </a:graphic>
          </wp:inline>
        </w:drawing>
      </w:r>
    </w:p>
    <w:p w14:paraId="1F168E51" w14:textId="1E607BB9" w:rsidR="0003208C" w:rsidRPr="007603E0" w:rsidRDefault="00DF4CE6" w:rsidP="007603E0">
      <w:pPr>
        <w:pStyle w:val="Heading2"/>
      </w:pPr>
      <w:bookmarkStart w:id="7" w:name="Xb28e68261e4360a8b670201d5fbffbd37917249"/>
      <w:bookmarkStart w:id="8" w:name="_Toc102835123"/>
      <w:bookmarkEnd w:id="5"/>
      <w:r>
        <w:t xml:space="preserve">Model </w:t>
      </w:r>
      <w:r w:rsidR="0023439E">
        <w:t>S</w:t>
      </w:r>
      <w:r>
        <w:t xml:space="preserve">election </w:t>
      </w:r>
      <w:r w:rsidR="0023439E">
        <w:t>U</w:t>
      </w:r>
      <w:r>
        <w:t>sing</w:t>
      </w:r>
      <w:r w:rsidR="00B74646">
        <w:t xml:space="preserve"> </w:t>
      </w:r>
      <w:r w:rsidR="0023439E">
        <w:t>A</w:t>
      </w:r>
      <w:r w:rsidR="00B74646">
        <w:t xml:space="preserve">utomated </w:t>
      </w:r>
      <w:r w:rsidR="0023439E">
        <w:t>S</w:t>
      </w:r>
      <w:r w:rsidR="00B74646">
        <w:t xml:space="preserve">earch </w:t>
      </w:r>
      <w:r w:rsidR="0023439E">
        <w:t>P</w:t>
      </w:r>
      <w:r w:rsidR="00B74646">
        <w:t>rocedures:</w:t>
      </w:r>
      <w:bookmarkEnd w:id="8"/>
    </w:p>
    <w:p w14:paraId="2614399E" w14:textId="7A561F71" w:rsidR="0003208C" w:rsidRDefault="0082546A" w:rsidP="00AC1602">
      <w:pPr>
        <w:pStyle w:val="FirstParagraph"/>
      </w:pPr>
      <w:r>
        <w:t xml:space="preserve">For our initial multiple linear regression model, we used </w:t>
      </w:r>
      <w:r w:rsidR="00B74646">
        <w:t xml:space="preserve">backward selection to find the </w:t>
      </w:r>
      <w:r w:rsidR="00B74646">
        <w:t xml:space="preserve">model </w:t>
      </w:r>
      <w:r>
        <w:t>with the lowest</w:t>
      </w:r>
      <w:r w:rsidR="00B74646">
        <w:t xml:space="preserve"> AIC</w:t>
      </w:r>
      <w:r>
        <w:t xml:space="preserve"> value</w:t>
      </w:r>
      <w:r w:rsidR="00B74646">
        <w:t xml:space="preserve">. </w:t>
      </w:r>
      <w:r w:rsidR="00AC1602">
        <w:t xml:space="preserve">The model selected </w:t>
      </w:r>
      <w:r w:rsidR="00DF4CE6">
        <w:t>consists of the following predictors:</w:t>
      </w:r>
      <w:r w:rsidR="00AC1602">
        <w:t xml:space="preserve"> </w:t>
      </w:r>
      <w:r w:rsidR="00DF4CE6">
        <w:t>p</w:t>
      </w:r>
      <w:r w:rsidR="00B74646" w:rsidRPr="00AC1602">
        <w:t>atient</w:t>
      </w:r>
      <w:r w:rsidR="00DF4CE6">
        <w:t xml:space="preserve"> r</w:t>
      </w:r>
      <w:r w:rsidR="00B74646" w:rsidRPr="00AC1602">
        <w:t>evenue</w:t>
      </w:r>
      <w:r w:rsidR="00AC1602">
        <w:t xml:space="preserve">, </w:t>
      </w:r>
      <w:r w:rsidR="00DF4CE6">
        <w:t>f</w:t>
      </w:r>
      <w:r w:rsidR="00B74646" w:rsidRPr="00AC1602">
        <w:t>acilities</w:t>
      </w:r>
      <w:r w:rsidR="00DF4CE6">
        <w:t xml:space="preserve"> e</w:t>
      </w:r>
      <w:r w:rsidR="00B74646" w:rsidRPr="00AC1602">
        <w:t>xpend</w:t>
      </w:r>
      <w:r w:rsidR="00DF4CE6">
        <w:t>iture</w:t>
      </w:r>
      <w:r w:rsidR="00AC1602">
        <w:t>, and</w:t>
      </w:r>
      <w:r w:rsidR="00B74646" w:rsidRPr="00AC1602">
        <w:t xml:space="preserve"> </w:t>
      </w:r>
      <w:r w:rsidR="00DF4CE6">
        <w:t>r</w:t>
      </w:r>
      <w:r w:rsidR="00B74646" w:rsidRPr="00AC1602">
        <w:t>ural</w:t>
      </w:r>
      <w:r w:rsidR="00AC1602">
        <w:t xml:space="preserve">. </w:t>
      </w:r>
    </w:p>
    <w:p w14:paraId="70F3180B" w14:textId="77777777" w:rsidR="0003208C" w:rsidRDefault="00B74646">
      <w:pPr>
        <w:pStyle w:val="SourceCode"/>
      </w:pPr>
      <w:r>
        <w:rPr>
          <w:rStyle w:val="VerbatimChar"/>
        </w:rPr>
        <w:t>#</w:t>
      </w:r>
      <w:r>
        <w:rPr>
          <w:rStyle w:val="VerbatimChar"/>
        </w:rPr>
        <w:t># Start:  AIC=744.15</w:t>
      </w:r>
      <w:r>
        <w:br/>
      </w:r>
      <w:r>
        <w:rPr>
          <w:rStyle w:val="VerbatimChar"/>
        </w:rPr>
        <w:t>## NurseSalaries ~ Beds + InPatientDays + AllPatientDays + Patient</w:t>
      </w:r>
      <w:r>
        <w:rPr>
          <w:rStyle w:val="VerbatimChar"/>
        </w:rPr>
        <w:t xml:space="preserve">Revenue + </w:t>
      </w:r>
      <w:r>
        <w:br/>
      </w:r>
      <w:r>
        <w:rPr>
          <w:rStyle w:val="VerbatimChar"/>
        </w:rPr>
        <w:t>##     FacilitiesExpend + Rural</w:t>
      </w:r>
      <w:r>
        <w:br/>
      </w:r>
      <w:r>
        <w:rPr>
          <w:rStyle w:val="VerbatimChar"/>
        </w:rPr>
        <w:t xml:space="preserve">## </w:t>
      </w:r>
      <w:r>
        <w:br/>
      </w:r>
      <w:r>
        <w:rPr>
          <w:rStyle w:val="VerbatimChar"/>
        </w:rPr>
        <w:t>##                    Df Sum of Sq      RSS    AIC</w:t>
      </w:r>
      <w:r>
        <w:br/>
      </w:r>
      <w:r>
        <w:rPr>
          <w:rStyle w:val="VerbatimChar"/>
        </w:rPr>
        <w:t>## - Beds              1   2343232 67522373 743.99</w:t>
      </w:r>
      <w:r>
        <w:br/>
      </w:r>
      <w:r>
        <w:rPr>
          <w:rStyle w:val="VerbatimChar"/>
        </w:rPr>
        <w:t>## &lt;none&gt;                          65179141 744.15</w:t>
      </w:r>
      <w:r>
        <w:br/>
      </w:r>
      <w:r>
        <w:rPr>
          <w:rStyle w:val="VerbatimChar"/>
        </w:rPr>
        <w:t>## - AllPatientDays    1   2846474 68025615 744.38</w:t>
      </w:r>
      <w:r>
        <w:br/>
      </w:r>
      <w:r>
        <w:rPr>
          <w:rStyle w:val="VerbatimChar"/>
        </w:rPr>
        <w:t>## - PatientRevenue    1   3971831 69150972 745.23</w:t>
      </w:r>
      <w:r>
        <w:br/>
      </w:r>
      <w:r>
        <w:rPr>
          <w:rStyle w:val="VerbatimChar"/>
        </w:rPr>
        <w:t>## - InPatientDays     1   4876882 70056023 745.91</w:t>
      </w:r>
      <w:r>
        <w:br/>
      </w:r>
      <w:r>
        <w:rPr>
          <w:rStyle w:val="VerbatimChar"/>
        </w:rPr>
        <w:t>## - Rural             1   7838332 73017473 748.06</w:t>
      </w:r>
      <w:r>
        <w:br/>
      </w:r>
      <w:r>
        <w:rPr>
          <w:rStyle w:val="VerbatimChar"/>
        </w:rPr>
        <w:t>## - FacilitiesExpend  1   9086310 74265451 748.94</w:t>
      </w:r>
      <w:r>
        <w:br/>
      </w:r>
      <w:r>
        <w:rPr>
          <w:rStyle w:val="VerbatimChar"/>
        </w:rPr>
        <w:t>#</w:t>
      </w:r>
      <w:r>
        <w:rPr>
          <w:rStyle w:val="VerbatimChar"/>
        </w:rPr>
        <w:t xml:space="preserve"># </w:t>
      </w:r>
      <w:r>
        <w:br/>
      </w:r>
      <w:r>
        <w:rPr>
          <w:rStyle w:val="VerbatimChar"/>
        </w:rPr>
        <w:t>## Step:  AIC=743.99</w:t>
      </w:r>
      <w:r>
        <w:br/>
      </w:r>
      <w:r>
        <w:rPr>
          <w:rStyle w:val="VerbatimChar"/>
        </w:rPr>
        <w:t xml:space="preserve">## NurseSalaries ~ InPatientDays + AllPatientDays + PatientRevenue + </w:t>
      </w:r>
      <w:r>
        <w:br/>
      </w:r>
      <w:r>
        <w:rPr>
          <w:rStyle w:val="VerbatimChar"/>
        </w:rPr>
        <w:t>##     FacilitiesExpend + Rural</w:t>
      </w:r>
      <w:r>
        <w:br/>
      </w:r>
      <w:r>
        <w:rPr>
          <w:rStyle w:val="VerbatimChar"/>
        </w:rPr>
        <w:t xml:space="preserve">## </w:t>
      </w:r>
      <w:r>
        <w:br/>
      </w:r>
      <w:r>
        <w:rPr>
          <w:rStyle w:val="VerbatimChar"/>
        </w:rPr>
        <w:lastRenderedPageBreak/>
        <w:t>##                    Df Sum of Sq      RSS    AIC</w:t>
      </w:r>
      <w:r>
        <w:br/>
      </w:r>
      <w:r>
        <w:rPr>
          <w:rStyle w:val="VerbatimChar"/>
        </w:rPr>
        <w:t>## - AllPatientDays    1   1414904 68937277 743.07</w:t>
      </w:r>
      <w:r>
        <w:br/>
      </w:r>
      <w:r>
        <w:rPr>
          <w:rStyle w:val="VerbatimChar"/>
        </w:rPr>
        <w:t>## - PatientRevenue    1</w:t>
      </w:r>
      <w:r>
        <w:rPr>
          <w:rStyle w:val="VerbatimChar"/>
        </w:rPr>
        <w:t xml:space="preserve">   2585846 70108219 743.94</w:t>
      </w:r>
      <w:r>
        <w:br/>
      </w:r>
      <w:r>
        <w:rPr>
          <w:rStyle w:val="VerbatimChar"/>
        </w:rPr>
        <w:t>## &lt;none&gt;                          67522373 743.99</w:t>
      </w:r>
      <w:r>
        <w:br/>
      </w:r>
      <w:r>
        <w:rPr>
          <w:rStyle w:val="VerbatimChar"/>
        </w:rPr>
        <w:t>## - InPatientDays     1   3560726 71083098 744.66</w:t>
      </w:r>
      <w:r>
        <w:br/>
      </w:r>
      <w:r>
        <w:rPr>
          <w:rStyle w:val="VerbatimChar"/>
        </w:rPr>
        <w:t>## - Rural             1   7195730 74718102 747.26</w:t>
      </w:r>
      <w:r>
        <w:br/>
      </w:r>
      <w:r>
        <w:rPr>
          <w:rStyle w:val="VerbatimChar"/>
        </w:rPr>
        <w:t>## - FacilitiesExpend  1   7207894 74730267 747.26</w:t>
      </w:r>
      <w:r>
        <w:br/>
      </w:r>
      <w:r>
        <w:rPr>
          <w:rStyle w:val="VerbatimChar"/>
        </w:rPr>
        <w:t xml:space="preserve">## </w:t>
      </w:r>
      <w:r>
        <w:br/>
      </w:r>
      <w:r>
        <w:rPr>
          <w:rStyle w:val="VerbatimChar"/>
        </w:rPr>
        <w:t>## Step:  AIC=743.07</w:t>
      </w:r>
      <w:r>
        <w:br/>
      </w:r>
      <w:r>
        <w:rPr>
          <w:rStyle w:val="VerbatimChar"/>
        </w:rPr>
        <w:t xml:space="preserve">## NurseSalaries ~ InPatientDays + PatientRevenue + FacilitiesExpend + </w:t>
      </w:r>
      <w:r>
        <w:br/>
      </w:r>
      <w:r>
        <w:rPr>
          <w:rStyle w:val="VerbatimChar"/>
        </w:rPr>
        <w:t>##     Rural</w:t>
      </w:r>
      <w:r>
        <w:br/>
      </w:r>
      <w:r>
        <w:rPr>
          <w:rStyle w:val="VerbatimChar"/>
        </w:rPr>
        <w:t xml:space="preserve">## </w:t>
      </w:r>
      <w:r>
        <w:br/>
      </w:r>
      <w:r>
        <w:rPr>
          <w:rStyle w:val="VerbatimChar"/>
        </w:rPr>
        <w:t>##                    Df Sum of Sq      RSS    AIC</w:t>
      </w:r>
      <w:r>
        <w:br/>
      </w:r>
      <w:r>
        <w:rPr>
          <w:rStyle w:val="VerbatimChar"/>
        </w:rPr>
        <w:t>## - InPatientDays     1   2149798 71087074 742.66</w:t>
      </w:r>
      <w:r>
        <w:br/>
      </w:r>
      <w:r>
        <w:rPr>
          <w:rStyle w:val="VerbatimChar"/>
        </w:rPr>
        <w:t>## &lt;none&gt;                          68937277 743.07</w:t>
      </w:r>
      <w:r>
        <w:br/>
      </w:r>
      <w:r>
        <w:rPr>
          <w:rStyle w:val="VerbatimChar"/>
        </w:rPr>
        <w:t>## - Facilitie</w:t>
      </w:r>
      <w:r>
        <w:rPr>
          <w:rStyle w:val="VerbatimChar"/>
        </w:rPr>
        <w:t>sExpend  1   6158014 75095291 745.52</w:t>
      </w:r>
      <w:r>
        <w:br/>
      </w:r>
      <w:r>
        <w:rPr>
          <w:rStyle w:val="VerbatimChar"/>
        </w:rPr>
        <w:t>## - Rural             1   9421115 78358391 747.73</w:t>
      </w:r>
      <w:r>
        <w:br/>
      </w:r>
      <w:r>
        <w:rPr>
          <w:rStyle w:val="VerbatimChar"/>
        </w:rPr>
        <w:t>## - PatientRevenue    1  15130303 84067580 751.39</w:t>
      </w:r>
      <w:r>
        <w:br/>
      </w:r>
      <w:r>
        <w:rPr>
          <w:rStyle w:val="VerbatimChar"/>
        </w:rPr>
        <w:t xml:space="preserve">## </w:t>
      </w:r>
      <w:r>
        <w:br/>
      </w:r>
      <w:r>
        <w:rPr>
          <w:rStyle w:val="VerbatimChar"/>
        </w:rPr>
        <w:t>## Step:  AIC=742.66</w:t>
      </w:r>
      <w:r>
        <w:br/>
      </w:r>
      <w:r>
        <w:rPr>
          <w:rStyle w:val="VerbatimChar"/>
        </w:rPr>
        <w:t>## NurseSalaries ~ PatientRevenue + FacilitiesExpend + Rural</w:t>
      </w:r>
      <w:r>
        <w:br/>
      </w:r>
      <w:r>
        <w:rPr>
          <w:rStyle w:val="VerbatimChar"/>
        </w:rPr>
        <w:t xml:space="preserve">## </w:t>
      </w:r>
      <w:r>
        <w:br/>
      </w:r>
      <w:r>
        <w:rPr>
          <w:rStyle w:val="VerbatimChar"/>
        </w:rPr>
        <w:t>##                    Df Su</w:t>
      </w:r>
      <w:r>
        <w:rPr>
          <w:rStyle w:val="VerbatimChar"/>
        </w:rPr>
        <w:t>m of Sq      RSS    AIC</w:t>
      </w:r>
      <w:r>
        <w:br/>
      </w:r>
      <w:r>
        <w:rPr>
          <w:rStyle w:val="VerbatimChar"/>
        </w:rPr>
        <w:t>## &lt;none&gt;                          71087074 742.66</w:t>
      </w:r>
      <w:r>
        <w:br/>
      </w:r>
      <w:r>
        <w:rPr>
          <w:rStyle w:val="VerbatimChar"/>
        </w:rPr>
        <w:t>## - FacilitiesExpend  1   6780636 77867711 745.40</w:t>
      </w:r>
      <w:r>
        <w:br/>
      </w:r>
      <w:r>
        <w:rPr>
          <w:rStyle w:val="VerbatimChar"/>
        </w:rPr>
        <w:t>## - Rural             1  13691261 84778336 749.82</w:t>
      </w:r>
      <w:r>
        <w:br/>
      </w:r>
      <w:r>
        <w:rPr>
          <w:rStyle w:val="VerbatimChar"/>
        </w:rPr>
        <w:t>## - PatientRevenue    1  16637023 87724097 751.60</w:t>
      </w:r>
    </w:p>
    <w:p w14:paraId="38EE604C" w14:textId="77777777" w:rsidR="0003208C" w:rsidRDefault="00B74646">
      <w:pPr>
        <w:pStyle w:val="SourceCode"/>
      </w:pPr>
      <w:r>
        <w:rPr>
          <w:rStyle w:val="VerbatimChar"/>
        </w:rPr>
        <w:t xml:space="preserve">## </w:t>
      </w:r>
      <w:r>
        <w:br/>
      </w:r>
      <w:r>
        <w:rPr>
          <w:rStyle w:val="VerbatimChar"/>
        </w:rPr>
        <w:t>## Call:</w:t>
      </w:r>
      <w:r>
        <w:br/>
      </w:r>
      <w:r>
        <w:rPr>
          <w:rStyle w:val="VerbatimChar"/>
        </w:rPr>
        <w:t>## lm(formula =</w:t>
      </w:r>
      <w:r>
        <w:rPr>
          <w:rStyle w:val="VerbatimChar"/>
        </w:rPr>
        <w:t xml:space="preserve"> NurseSalaries ~ PatientRevenue + FacilitiesExpend + </w:t>
      </w:r>
      <w:r>
        <w:br/>
      </w:r>
      <w:r>
        <w:rPr>
          <w:rStyle w:val="VerbatimChar"/>
        </w:rPr>
        <w:t>##     Rural, data = Data)</w:t>
      </w:r>
      <w:r>
        <w:br/>
      </w:r>
      <w:r>
        <w:rPr>
          <w:rStyle w:val="VerbatimChar"/>
        </w:rPr>
        <w:t xml:space="preserve">## </w:t>
      </w:r>
      <w:r>
        <w:br/>
      </w:r>
      <w:r>
        <w:rPr>
          <w:rStyle w:val="VerbatimChar"/>
        </w:rPr>
        <w:t>## Coefficients:</w:t>
      </w:r>
      <w:r>
        <w:br/>
      </w:r>
      <w:r>
        <w:rPr>
          <w:rStyle w:val="VerbatimChar"/>
        </w:rPr>
        <w:t xml:space="preserve">##      (Intercept)    PatientRevenue  FacilitiesExpend        RuralRural  </w:t>
      </w:r>
      <w:r>
        <w:br/>
      </w:r>
      <w:r>
        <w:rPr>
          <w:rStyle w:val="VerbatimChar"/>
        </w:rPr>
        <w:t>##       2621.88996           0.09382           0.20764       -1121.87554</w:t>
      </w:r>
    </w:p>
    <w:p w14:paraId="2BF118A8" w14:textId="47C10541" w:rsidR="0003208C" w:rsidRPr="00DF4CE6" w:rsidRDefault="00B74646">
      <w:pPr>
        <w:pStyle w:val="FirstParagraph"/>
        <w:rPr>
          <w:b/>
          <w:bCs/>
        </w:rPr>
      </w:pPr>
      <w:r w:rsidRPr="00DF4CE6">
        <w:rPr>
          <w:b/>
          <w:bCs/>
        </w:rPr>
        <w:t>Redu</w:t>
      </w:r>
      <w:r w:rsidRPr="00DF4CE6">
        <w:rPr>
          <w:b/>
          <w:bCs/>
        </w:rPr>
        <w:t>ced model summary</w:t>
      </w:r>
      <w:r w:rsidR="00DF4CE6">
        <w:rPr>
          <w:b/>
          <w:bCs/>
        </w:rPr>
        <w:t>:</w:t>
      </w:r>
    </w:p>
    <w:p w14:paraId="5B4B9EBA" w14:textId="77777777" w:rsidR="0003208C" w:rsidRDefault="00B74646">
      <w:pPr>
        <w:pStyle w:val="SourceCode"/>
      </w:pPr>
      <w:r>
        <w:rPr>
          <w:rStyle w:val="NormalTok"/>
        </w:rPr>
        <w:t xml:space="preserve">reduced </w:t>
      </w:r>
      <w:r>
        <w:rPr>
          <w:rStyle w:val="OtherTok"/>
        </w:rPr>
        <w:t>&lt;-</w:t>
      </w:r>
      <w:r>
        <w:rPr>
          <w:rStyle w:val="NormalTok"/>
        </w:rPr>
        <w:t xml:space="preserve"> </w:t>
      </w:r>
      <w:r>
        <w:rPr>
          <w:rStyle w:val="FunctionTok"/>
        </w:rPr>
        <w:t>lm</w:t>
      </w:r>
      <w:r>
        <w:rPr>
          <w:rStyle w:val="NormalTok"/>
        </w:rPr>
        <w:t>(NurseSalaries</w:t>
      </w:r>
      <w:r>
        <w:rPr>
          <w:rStyle w:val="SpecialCharTok"/>
        </w:rPr>
        <w:t>~</w:t>
      </w:r>
      <w:r>
        <w:rPr>
          <w:rStyle w:val="NormalTok"/>
        </w:rPr>
        <w:t xml:space="preserve">PatientRevenue </w:t>
      </w:r>
      <w:r>
        <w:rPr>
          <w:rStyle w:val="SpecialCharTok"/>
        </w:rPr>
        <w:t>+</w:t>
      </w:r>
      <w:r>
        <w:rPr>
          <w:rStyle w:val="NormalTok"/>
        </w:rPr>
        <w:t xml:space="preserve"> FacilitiesExpend </w:t>
      </w:r>
      <w:r>
        <w:rPr>
          <w:rStyle w:val="SpecialCharTok"/>
        </w:rPr>
        <w:t>+</w:t>
      </w:r>
      <w:r>
        <w:rPr>
          <w:rStyle w:val="NormalTok"/>
        </w:rPr>
        <w:t xml:space="preserve"> </w:t>
      </w:r>
      <w:r>
        <w:br/>
      </w:r>
      <w:r>
        <w:rPr>
          <w:rStyle w:val="NormalTok"/>
        </w:rPr>
        <w:t xml:space="preserve">    Rural,</w:t>
      </w:r>
      <w:r>
        <w:rPr>
          <w:rStyle w:val="AttributeTok"/>
        </w:rPr>
        <w:t>data=</w:t>
      </w:r>
      <w:r>
        <w:rPr>
          <w:rStyle w:val="NormalTok"/>
        </w:rPr>
        <w:t>Data)</w:t>
      </w:r>
      <w:r>
        <w:br/>
      </w:r>
      <w:r>
        <w:rPr>
          <w:rStyle w:val="FunctionTok"/>
        </w:rPr>
        <w:t>summary</w:t>
      </w:r>
      <w:r>
        <w:rPr>
          <w:rStyle w:val="NormalTok"/>
        </w:rPr>
        <w:t>(reduced)</w:t>
      </w:r>
    </w:p>
    <w:p w14:paraId="7F151A29" w14:textId="77777777" w:rsidR="0003208C" w:rsidRDefault="00B74646">
      <w:pPr>
        <w:pStyle w:val="SourceCode"/>
      </w:pPr>
      <w:r>
        <w:rPr>
          <w:rStyle w:val="VerbatimChar"/>
        </w:rPr>
        <w:t xml:space="preserve">## </w:t>
      </w:r>
      <w:r>
        <w:br/>
      </w:r>
      <w:r>
        <w:rPr>
          <w:rStyle w:val="VerbatimChar"/>
        </w:rPr>
        <w:t>## Call:</w:t>
      </w:r>
      <w:r>
        <w:br/>
      </w:r>
      <w:r>
        <w:rPr>
          <w:rStyle w:val="VerbatimChar"/>
        </w:rPr>
        <w:t xml:space="preserve">## lm(formula = NurseSalaries ~ PatientRevenue + FacilitiesExpend + </w:t>
      </w:r>
      <w:r>
        <w:br/>
      </w:r>
      <w:r>
        <w:rPr>
          <w:rStyle w:val="VerbatimChar"/>
        </w:rPr>
        <w:t>##     Rural,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-4120.3  -708.2   -71.7   833.6  2306.6 </w:t>
      </w:r>
      <w:r>
        <w:br/>
      </w:r>
      <w:r>
        <w:rPr>
          <w:rStyle w:val="VerbatimChar"/>
        </w:rPr>
        <w:lastRenderedPageBreak/>
        <w:t xml:space="preserve">## </w:t>
      </w:r>
      <w:r>
        <w:br/>
      </w:r>
      <w:r>
        <w:rPr>
          <w:rStyle w:val="VerbatimChar"/>
        </w:rPr>
        <w:t>## Coefficients:</w:t>
      </w:r>
      <w:r>
        <w:br/>
      </w:r>
      <w:r>
        <w:rPr>
          <w:rStyle w:val="VerbatimChar"/>
        </w:rPr>
        <w:t xml:space="preserve">##                     Estimate  </w:t>
      </w:r>
      <w:r>
        <w:rPr>
          <w:rStyle w:val="VerbatimChar"/>
        </w:rPr>
        <w:t xml:space="preserve">Std. Error t value   Pr(&gt;|t|)    </w:t>
      </w:r>
      <w:r>
        <w:br/>
      </w:r>
      <w:r>
        <w:rPr>
          <w:rStyle w:val="VerbatimChar"/>
        </w:rPr>
        <w:t>## (Intercept)       2621.88996   526.64925   4.978 0.00000868 ***</w:t>
      </w:r>
      <w:r>
        <w:br/>
      </w:r>
      <w:r>
        <w:rPr>
          <w:rStyle w:val="VerbatimChar"/>
        </w:rPr>
        <w:t xml:space="preserve">## PatientRevenue       0.09382     0.02799   3.352    0.00157 ** </w:t>
      </w:r>
      <w:r>
        <w:br/>
      </w:r>
      <w:r>
        <w:rPr>
          <w:rStyle w:val="VerbatimChar"/>
        </w:rPr>
        <w:t xml:space="preserve">## FacilitiesExpend     0.20764     0.09704   2.140    0.03749 *  </w:t>
      </w:r>
      <w:r>
        <w:br/>
      </w:r>
      <w:r>
        <w:rPr>
          <w:rStyle w:val="VerbatimChar"/>
        </w:rPr>
        <w:t>## RuralRural       -</w:t>
      </w:r>
      <w:r>
        <w:rPr>
          <w:rStyle w:val="VerbatimChar"/>
        </w:rPr>
        <w:t xml:space="preserve">1121.87554   368.97560  -3.041    0.00382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1217 on 48 degrees of freedom</w:t>
      </w:r>
      <w:r>
        <w:br/>
      </w:r>
      <w:r>
        <w:rPr>
          <w:rStyle w:val="VerbatimChar"/>
        </w:rPr>
        <w:t xml:space="preserve">## Multiple R-squared:  0.4939, Adjusted R-squared:  0.4622 </w:t>
      </w:r>
      <w:r>
        <w:br/>
      </w:r>
      <w:r>
        <w:rPr>
          <w:rStyle w:val="VerbatimChar"/>
        </w:rPr>
        <w:t>## F-statistic</w:t>
      </w:r>
      <w:r>
        <w:rPr>
          <w:rStyle w:val="VerbatimChar"/>
        </w:rPr>
        <w:t>: 15.61 on 3 and 48 DF,  p-value: 0.0000003216</w:t>
      </w:r>
    </w:p>
    <w:p w14:paraId="679999DE" w14:textId="05739A7E" w:rsidR="0003208C" w:rsidRDefault="00B74646">
      <w:pPr>
        <w:pStyle w:val="Heading2"/>
      </w:pPr>
      <w:bookmarkStart w:id="9" w:name="identifying-outlying-observations."/>
      <w:bookmarkStart w:id="10" w:name="_Toc102835124"/>
      <w:bookmarkEnd w:id="7"/>
      <w:r>
        <w:t xml:space="preserve">Identifying </w:t>
      </w:r>
      <w:r w:rsidR="00AC1602">
        <w:t>Outliers</w:t>
      </w:r>
      <w:bookmarkEnd w:id="10"/>
    </w:p>
    <w:p w14:paraId="3A7D0188" w14:textId="5FC03FE7" w:rsidR="00032C02" w:rsidRDefault="00AC1602" w:rsidP="00032C02">
      <w:pPr>
        <w:pStyle w:val="BodyText"/>
      </w:pPr>
      <w:r>
        <w:t>Once we had our initial model , we calculated the externally studentized residuals to find outlying observations. Our results show that observation is an outlier with an externally residual value of -5.04. Next, we calculated the leverage values of each observation to find observations with high leverages</w:t>
      </w:r>
      <w:r w:rsidR="00032C02">
        <w:t>. Using a threshold of 2p/n, we identified observations 26 and 31 as records with high leverages. The results from both analys</w:t>
      </w:r>
      <w:r w:rsidR="00EA1134">
        <w:t>e</w:t>
      </w:r>
      <w:r w:rsidR="00032C02">
        <w:t xml:space="preserve">s indicate </w:t>
      </w:r>
      <w:bookmarkStart w:id="11" w:name="X0c6923a52d39b9e4c905e47870a0bae2068ab12"/>
      <w:bookmarkEnd w:id="9"/>
      <w:r w:rsidR="00032C02">
        <w:t>o</w:t>
      </w:r>
      <w:r w:rsidR="00B74646" w:rsidRPr="00032C02">
        <w:t>bservation # 26 is both outlying in the predictors and appears to have high leverage.</w:t>
      </w:r>
      <w:r w:rsidR="00B74646">
        <w:t xml:space="preserve"> </w:t>
      </w:r>
    </w:p>
    <w:p w14:paraId="066B817A" w14:textId="1636418A" w:rsidR="0003208C" w:rsidRDefault="00B74646" w:rsidP="00032C02">
      <w:pPr>
        <w:pStyle w:val="BodyText"/>
      </w:pPr>
      <w:r>
        <w:t xml:space="preserve">Unfortunately, this dataset nor the primary reference [Smith et al. “A Comparison of Financial Performance, Organizational Characteristics, and Management </w:t>
      </w:r>
      <w:r>
        <w:t>Strategy Among Rural and Urban Nursing Facilities,” Journal of Rural Health, 1992, pp 27-40.] provide identifying information for individual Nursing Home facilities, so we cannot make specific conclusions about the facility for observation #26. What we can</w:t>
      </w:r>
      <w:r>
        <w:t xml:space="preserve"> say about observation 26 is that it is a relatively large facility with 221 beds, especially among other rural facilities. For example, the number of beds for this facility is 79% higher than the next largest rural nursing home (123 beds). Also, despite v</w:t>
      </w:r>
      <w:r>
        <w:t>ery high patient revenue and Patient census, the nurses salary is the lowest of the entire dataset. Therefore, we suspect this facility may not be comparable with other institutions, perhaps owing to it’s unique combination of large facility and rural clas</w:t>
      </w:r>
      <w:r>
        <w:t>sification. Since our primary objective is to identify low nursing salaries particularly in rural areas, we proposed re-running the regression while excluding observation #26 on the basis that is is an extraordinarily large (&gt;200 beds) rural facility. Futu</w:t>
      </w:r>
      <w:r>
        <w:t>re predictions for such institutions will not be made using this model unless rural facilities are under 200 beds. Separate policy considerations will then be made for rare large/rural institutions.</w:t>
      </w:r>
    </w:p>
    <w:p w14:paraId="2A47DAB9" w14:textId="77777777" w:rsidR="00032C02" w:rsidRDefault="00032C02">
      <w:pPr>
        <w:pStyle w:val="FirstParagraph"/>
      </w:pPr>
    </w:p>
    <w:p w14:paraId="62DA9074" w14:textId="77777777" w:rsidR="00032C02" w:rsidRDefault="00032C02">
      <w:pPr>
        <w:pStyle w:val="FirstParagraph"/>
      </w:pPr>
    </w:p>
    <w:p w14:paraId="5CD5029A" w14:textId="77777777" w:rsidR="00032C02" w:rsidRDefault="00032C02">
      <w:pPr>
        <w:pStyle w:val="FirstParagraph"/>
      </w:pPr>
    </w:p>
    <w:p w14:paraId="73D33103" w14:textId="77777777" w:rsidR="00032C02" w:rsidRDefault="00032C02">
      <w:pPr>
        <w:pStyle w:val="FirstParagraph"/>
      </w:pPr>
    </w:p>
    <w:p w14:paraId="36DAF5B4" w14:textId="39539A06" w:rsidR="0003208C" w:rsidRDefault="00B74646">
      <w:pPr>
        <w:pStyle w:val="FirstParagraph"/>
      </w:pPr>
      <w:r>
        <w:lastRenderedPageBreak/>
        <w:t>Interestingly, after re-running the EDA plots, we noticed that the slope and the intercept of the relationship between PatientRevenue and NurseSalaries no longer appear to change depending on rural vs. non-rural status. This interaction effect appears gone</w:t>
      </w:r>
      <w:r>
        <w:t xml:space="preserve"> after excluding observation #26.</w:t>
      </w:r>
    </w:p>
    <w:p w14:paraId="6551911D" w14:textId="77777777" w:rsidR="0003208C" w:rsidRDefault="00B74646" w:rsidP="0023439E">
      <w:pPr>
        <w:pStyle w:val="FirstParagraph"/>
        <w:jc w:val="center"/>
      </w:pPr>
      <w:r>
        <w:rPr>
          <w:noProof/>
        </w:rPr>
        <w:drawing>
          <wp:inline distT="0" distB="0" distL="0" distR="0" wp14:anchorId="66628274" wp14:editId="27B5BFBE">
            <wp:extent cx="5334000" cy="427024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13-1.png"/>
                    <pic:cNvPicPr>
                      <a:picLocks noChangeAspect="1" noChangeArrowheads="1"/>
                    </pic:cNvPicPr>
                  </pic:nvPicPr>
                  <pic:blipFill>
                    <a:blip r:embed="rId12"/>
                    <a:stretch>
                      <a:fillRect/>
                    </a:stretch>
                  </pic:blipFill>
                  <pic:spPr bwMode="auto">
                    <a:xfrm>
                      <a:off x="0" y="0"/>
                      <a:ext cx="5334000" cy="4270248"/>
                    </a:xfrm>
                    <a:prstGeom prst="rect">
                      <a:avLst/>
                    </a:prstGeom>
                    <a:noFill/>
                    <a:ln w="9525">
                      <a:noFill/>
                      <a:headEnd/>
                      <a:tailEnd/>
                    </a:ln>
                  </pic:spPr>
                </pic:pic>
              </a:graphicData>
            </a:graphic>
          </wp:inline>
        </w:drawing>
      </w:r>
    </w:p>
    <w:p w14:paraId="6A4B71C3" w14:textId="6A67AF00" w:rsidR="00DF4CE6" w:rsidRDefault="005A5AE3">
      <w:pPr>
        <w:pStyle w:val="BodyText"/>
      </w:pPr>
      <w:r>
        <w:t>After we removed observation #26 from our dataset</w:t>
      </w:r>
      <w:r w:rsidR="00B74646">
        <w:t xml:space="preserve">, we </w:t>
      </w:r>
      <w:r w:rsidR="00DF4CE6">
        <w:t>re-ran</w:t>
      </w:r>
      <w:r w:rsidR="00B74646">
        <w:t xml:space="preserve"> the </w:t>
      </w:r>
      <w:r w:rsidR="00DF4CE6">
        <w:t xml:space="preserve">backward selection </w:t>
      </w:r>
      <w:r w:rsidR="00B74646">
        <w:t>automated search procedure</w:t>
      </w:r>
      <w:r w:rsidR="00B74646">
        <w:t>.</w:t>
      </w:r>
      <w:r w:rsidR="00DF4CE6">
        <w:t xml:space="preserve"> This time it selected the following model: </w:t>
      </w:r>
    </w:p>
    <w:p w14:paraId="73B2C277" w14:textId="2D2B3AED" w:rsidR="0003208C" w:rsidRDefault="00B74646" w:rsidP="00DF4CE6">
      <w:pPr>
        <w:pStyle w:val="BodyText"/>
        <w:jc w:val="center"/>
      </w:pPr>
      <w:proofErr w:type="spellStart"/>
      <w:r w:rsidRPr="00DF4CE6">
        <w:t>NurseSalaries</w:t>
      </w:r>
      <w:proofErr w:type="spellEnd"/>
      <w:r w:rsidRPr="00DF4CE6">
        <w:t xml:space="preserve"> ~ InPatientDays + </w:t>
      </w:r>
      <w:proofErr w:type="spellStart"/>
      <w:r w:rsidRPr="00DF4CE6">
        <w:t>AllPatientDays</w:t>
      </w:r>
      <w:proofErr w:type="spellEnd"/>
      <w:r w:rsidRPr="00DF4CE6">
        <w:t xml:space="preserve"> + </w:t>
      </w:r>
      <w:proofErr w:type="spellStart"/>
      <w:r w:rsidRPr="00DF4CE6">
        <w:t>FacilitiesExpend</w:t>
      </w:r>
      <w:proofErr w:type="spellEnd"/>
    </w:p>
    <w:p w14:paraId="6E8066B8" w14:textId="0ACBCE5A" w:rsidR="00E31AED" w:rsidRDefault="005A5AE3" w:rsidP="00E31AED">
      <w:pPr>
        <w:pStyle w:val="BodyText"/>
      </w:pPr>
      <w:r>
        <w:t>We noticed all predictors have a significant</w:t>
      </w:r>
      <w:r w:rsidR="00A4476F">
        <w:t xml:space="preserve"> t-test, with a</w:t>
      </w:r>
      <w:r>
        <w:t xml:space="preserve"> </w:t>
      </w:r>
      <w:r w:rsidR="00A4476F">
        <w:t>p-value less than the alpha value of 0.05</w:t>
      </w:r>
      <w:r>
        <w:t xml:space="preserve">. </w:t>
      </w:r>
      <w:r w:rsidR="00A4476F">
        <w:t>Once we determined all predictors are significant, we</w:t>
      </w:r>
      <w:r>
        <w:t xml:space="preserve"> calculated the VIF values to</w:t>
      </w:r>
      <w:r w:rsidR="00A4476F">
        <w:t xml:space="preserve"> help</w:t>
      </w:r>
      <w:r>
        <w:t xml:space="preserve"> detect multicollinearity. Since all three predictors have VIF values below four, there appears to be no evidence of multicollinearity in the model. In the end</w:t>
      </w:r>
      <w:r w:rsidR="0088205F">
        <w:t xml:space="preserve">, we decided to use this as our final multiple linear regression model. </w:t>
      </w:r>
    </w:p>
    <w:p w14:paraId="1483A987" w14:textId="77777777" w:rsidR="0003208C" w:rsidRDefault="00B74646">
      <w:pPr>
        <w:pStyle w:val="SourceCode"/>
      </w:pPr>
      <w:r>
        <w:rPr>
          <w:rStyle w:val="VerbatimChar"/>
        </w:rPr>
        <w:t>## Start:  AIC=700.24</w:t>
      </w:r>
      <w:r>
        <w:br/>
      </w:r>
      <w:r>
        <w:rPr>
          <w:rStyle w:val="VerbatimChar"/>
        </w:rPr>
        <w:t>## NurseSalaries ~ Beds + InPatie</w:t>
      </w:r>
      <w:r>
        <w:rPr>
          <w:rStyle w:val="VerbatimChar"/>
        </w:rPr>
        <w:t xml:space="preserve">ntDays + AllPatientDays + PatientRevenue + </w:t>
      </w:r>
      <w:r>
        <w:br/>
      </w:r>
      <w:r>
        <w:rPr>
          <w:rStyle w:val="VerbatimChar"/>
        </w:rPr>
        <w:t>##     FacilitiesExpend + Rural</w:t>
      </w:r>
      <w:r>
        <w:br/>
      </w:r>
      <w:r>
        <w:rPr>
          <w:rStyle w:val="VerbatimChar"/>
        </w:rPr>
        <w:t xml:space="preserve">## </w:t>
      </w:r>
      <w:r>
        <w:br/>
      </w:r>
      <w:r>
        <w:rPr>
          <w:rStyle w:val="VerbatimChar"/>
        </w:rPr>
        <w:t>##                    Df Sum of Sq      RSS    AIC</w:t>
      </w:r>
      <w:r>
        <w:br/>
      </w:r>
      <w:r>
        <w:rPr>
          <w:rStyle w:val="VerbatimChar"/>
        </w:rPr>
        <w:t>## - Beds              1    387718 35976230 698.79</w:t>
      </w:r>
      <w:r>
        <w:br/>
      </w:r>
      <w:r>
        <w:rPr>
          <w:rStyle w:val="VerbatimChar"/>
        </w:rPr>
        <w:t>## - PatientRevenue    1   1096139 36684650 699.79</w:t>
      </w:r>
      <w:r>
        <w:br/>
      </w:r>
      <w:r>
        <w:rPr>
          <w:rStyle w:val="VerbatimChar"/>
        </w:rPr>
        <w:lastRenderedPageBreak/>
        <w:t>## - Rural             1   1171291 36759803 699.89</w:t>
      </w:r>
      <w:r>
        <w:br/>
      </w:r>
      <w:r>
        <w:rPr>
          <w:rStyle w:val="VerbatimChar"/>
        </w:rPr>
        <w:t>## &lt;none&gt;                          35588512 700.24</w:t>
      </w:r>
      <w:r>
        <w:br/>
      </w:r>
      <w:r>
        <w:rPr>
          <w:rStyle w:val="VerbatimChar"/>
        </w:rPr>
        <w:t>## - FacilitiesExpend  1   2797910 38386422 702.10</w:t>
      </w:r>
      <w:r>
        <w:br/>
      </w:r>
      <w:r>
        <w:rPr>
          <w:rStyle w:val="VerbatimChar"/>
        </w:rPr>
        <w:t>## - InPatientDays     1   3594969 39183481 703.15</w:t>
      </w:r>
      <w:r>
        <w:br/>
      </w:r>
      <w:r>
        <w:rPr>
          <w:rStyle w:val="VerbatimChar"/>
        </w:rPr>
        <w:t>#</w:t>
      </w:r>
      <w:r>
        <w:rPr>
          <w:rStyle w:val="VerbatimChar"/>
        </w:rPr>
        <w:t># - AllPatientDays    1  10398211 45986723 711.31</w:t>
      </w:r>
      <w:r>
        <w:br/>
      </w:r>
      <w:r>
        <w:rPr>
          <w:rStyle w:val="VerbatimChar"/>
        </w:rPr>
        <w:t xml:space="preserve">## </w:t>
      </w:r>
      <w:r>
        <w:br/>
      </w:r>
      <w:r>
        <w:rPr>
          <w:rStyle w:val="VerbatimChar"/>
        </w:rPr>
        <w:t>## Step:  AIC=698.79</w:t>
      </w:r>
      <w:r>
        <w:br/>
      </w:r>
      <w:r>
        <w:rPr>
          <w:rStyle w:val="VerbatimChar"/>
        </w:rPr>
        <w:t xml:space="preserve">## NurseSalaries ~ InPatientDays + AllPatientDays + PatientRevenue + </w:t>
      </w:r>
      <w:r>
        <w:br/>
      </w:r>
      <w:r>
        <w:rPr>
          <w:rStyle w:val="VerbatimChar"/>
        </w:rPr>
        <w:t>##     FacilitiesExpend + Rural</w:t>
      </w:r>
      <w:r>
        <w:br/>
      </w:r>
      <w:r>
        <w:rPr>
          <w:rStyle w:val="VerbatimChar"/>
        </w:rPr>
        <w:t xml:space="preserve">## </w:t>
      </w:r>
      <w:r>
        <w:br/>
      </w:r>
      <w:r>
        <w:rPr>
          <w:rStyle w:val="VerbatimChar"/>
        </w:rPr>
        <w:t>##                    Df Sum of Sq      RSS    AIC</w:t>
      </w:r>
      <w:r>
        <w:br/>
      </w:r>
      <w:r>
        <w:rPr>
          <w:rStyle w:val="VerbatimChar"/>
        </w:rPr>
        <w:t>## - PatientRevenue    1</w:t>
      </w:r>
      <w:r>
        <w:rPr>
          <w:rStyle w:val="VerbatimChar"/>
        </w:rPr>
        <w:t xml:space="preserve">    801202 36777432 697.92</w:t>
      </w:r>
      <w:r>
        <w:br/>
      </w:r>
      <w:r>
        <w:rPr>
          <w:rStyle w:val="VerbatimChar"/>
        </w:rPr>
        <w:t>## - Rural             1   1024185 37000415 698.23</w:t>
      </w:r>
      <w:r>
        <w:br/>
      </w:r>
      <w:r>
        <w:rPr>
          <w:rStyle w:val="VerbatimChar"/>
        </w:rPr>
        <w:t>## &lt;none&gt;                          35976230 698.79</w:t>
      </w:r>
      <w:r>
        <w:br/>
      </w:r>
      <w:r>
        <w:rPr>
          <w:rStyle w:val="VerbatimChar"/>
        </w:rPr>
        <w:t>## - FacilitiesExpend  1   2419510 38395740 700.11</w:t>
      </w:r>
      <w:r>
        <w:br/>
      </w:r>
      <w:r>
        <w:rPr>
          <w:rStyle w:val="VerbatimChar"/>
        </w:rPr>
        <w:t>## - InPatientDays     1   3228413 39204643 701.18</w:t>
      </w:r>
      <w:r>
        <w:br/>
      </w:r>
      <w:r>
        <w:rPr>
          <w:rStyle w:val="VerbatimChar"/>
        </w:rPr>
        <w:t xml:space="preserve">## - AllPatientDays    1 </w:t>
      </w:r>
      <w:r>
        <w:rPr>
          <w:rStyle w:val="VerbatimChar"/>
        </w:rPr>
        <w:t xml:space="preserve"> 10180142 46156373 709.50</w:t>
      </w:r>
      <w:r>
        <w:br/>
      </w:r>
      <w:r>
        <w:rPr>
          <w:rStyle w:val="VerbatimChar"/>
        </w:rPr>
        <w:t xml:space="preserve">## </w:t>
      </w:r>
      <w:r>
        <w:br/>
      </w:r>
      <w:r>
        <w:rPr>
          <w:rStyle w:val="VerbatimChar"/>
        </w:rPr>
        <w:t>## Step:  AIC=697.92</w:t>
      </w:r>
      <w:r>
        <w:br/>
      </w:r>
      <w:r>
        <w:rPr>
          <w:rStyle w:val="VerbatimChar"/>
        </w:rPr>
        <w:t xml:space="preserve">## NurseSalaries ~ InPatientDays + AllPatientDays + FacilitiesExpend + </w:t>
      </w:r>
      <w:r>
        <w:br/>
      </w:r>
      <w:r>
        <w:rPr>
          <w:rStyle w:val="VerbatimChar"/>
        </w:rPr>
        <w:t>##     Rural</w:t>
      </w:r>
      <w:r>
        <w:br/>
      </w:r>
      <w:r>
        <w:rPr>
          <w:rStyle w:val="VerbatimChar"/>
        </w:rPr>
        <w:t xml:space="preserve">## </w:t>
      </w:r>
      <w:r>
        <w:br/>
      </w:r>
      <w:r>
        <w:rPr>
          <w:rStyle w:val="VerbatimChar"/>
        </w:rPr>
        <w:t>##                    Df Sum of Sq      RSS    AIC</w:t>
      </w:r>
      <w:r>
        <w:br/>
      </w:r>
      <w:r>
        <w:rPr>
          <w:rStyle w:val="VerbatimChar"/>
        </w:rPr>
        <w:t>## - Rural             1   1054507 37831939 697.36</w:t>
      </w:r>
      <w:r>
        <w:br/>
      </w:r>
      <w:r>
        <w:rPr>
          <w:rStyle w:val="VerbatimChar"/>
        </w:rPr>
        <w:t xml:space="preserve">## &lt;none&gt;     </w:t>
      </w:r>
      <w:r>
        <w:rPr>
          <w:rStyle w:val="VerbatimChar"/>
        </w:rPr>
        <w:t xml:space="preserve">                     36777432 697.92</w:t>
      </w:r>
      <w:r>
        <w:br/>
      </w:r>
      <w:r>
        <w:rPr>
          <w:rStyle w:val="VerbatimChar"/>
        </w:rPr>
        <w:t>## - InPatientDays     1   3542237 40319669 700.61</w:t>
      </w:r>
      <w:r>
        <w:br/>
      </w:r>
      <w:r>
        <w:rPr>
          <w:rStyle w:val="VerbatimChar"/>
        </w:rPr>
        <w:t>## - FacilitiesExpend  1   4014212 40791644 701.20</w:t>
      </w:r>
      <w:r>
        <w:br/>
      </w:r>
      <w:r>
        <w:rPr>
          <w:rStyle w:val="VerbatimChar"/>
        </w:rPr>
        <w:t>## - AllPatientDays    1  33957926 70735359 729.27</w:t>
      </w:r>
      <w:r>
        <w:br/>
      </w:r>
      <w:r>
        <w:rPr>
          <w:rStyle w:val="VerbatimChar"/>
        </w:rPr>
        <w:t xml:space="preserve">## </w:t>
      </w:r>
      <w:r>
        <w:br/>
      </w:r>
      <w:r>
        <w:rPr>
          <w:rStyle w:val="VerbatimChar"/>
        </w:rPr>
        <w:t>## Step:  AIC=697.36</w:t>
      </w:r>
      <w:r>
        <w:br/>
      </w:r>
      <w:r>
        <w:rPr>
          <w:rStyle w:val="VerbatimChar"/>
        </w:rPr>
        <w:t>## NurseSalaries ~ InPatientDays + AllPat</w:t>
      </w:r>
      <w:r>
        <w:rPr>
          <w:rStyle w:val="VerbatimChar"/>
        </w:rPr>
        <w:t>ientDays + FacilitiesExpend</w:t>
      </w:r>
      <w:r>
        <w:br/>
      </w:r>
      <w:r>
        <w:rPr>
          <w:rStyle w:val="VerbatimChar"/>
        </w:rPr>
        <w:t xml:space="preserve">## </w:t>
      </w:r>
      <w:r>
        <w:br/>
      </w:r>
      <w:r>
        <w:rPr>
          <w:rStyle w:val="VerbatimChar"/>
        </w:rPr>
        <w:t>##                    Df Sum of Sq      RSS    AIC</w:t>
      </w:r>
      <w:r>
        <w:br/>
      </w:r>
      <w:r>
        <w:rPr>
          <w:rStyle w:val="VerbatimChar"/>
        </w:rPr>
        <w:t>## &lt;none&gt;                          37831939 697.36</w:t>
      </w:r>
      <w:r>
        <w:br/>
      </w:r>
      <w:r>
        <w:rPr>
          <w:rStyle w:val="VerbatimChar"/>
        </w:rPr>
        <w:t>## - FacilitiesExpend  1   3958107 41790046 700.43</w:t>
      </w:r>
      <w:r>
        <w:br/>
      </w:r>
      <w:r>
        <w:rPr>
          <w:rStyle w:val="VerbatimChar"/>
        </w:rPr>
        <w:t>## - InPatientDays     1   5922091 43754029 702.78</w:t>
      </w:r>
      <w:r>
        <w:br/>
      </w:r>
      <w:r>
        <w:rPr>
          <w:rStyle w:val="VerbatimChar"/>
        </w:rPr>
        <w:t xml:space="preserve">## - AllPatientDays </w:t>
      </w:r>
      <w:r>
        <w:rPr>
          <w:rStyle w:val="VerbatimChar"/>
        </w:rPr>
        <w:t xml:space="preserve">   1  54134669 91966608 740.66</w:t>
      </w:r>
    </w:p>
    <w:p w14:paraId="1A0B6D39" w14:textId="77777777" w:rsidR="0003208C" w:rsidRDefault="00B74646">
      <w:pPr>
        <w:pStyle w:val="SourceCode"/>
      </w:pPr>
      <w:r>
        <w:rPr>
          <w:rStyle w:val="VerbatimChar"/>
        </w:rPr>
        <w:t xml:space="preserve">## </w:t>
      </w:r>
      <w:r>
        <w:br/>
      </w:r>
      <w:r>
        <w:rPr>
          <w:rStyle w:val="VerbatimChar"/>
        </w:rPr>
        <w:t>## Call:</w:t>
      </w:r>
      <w:r>
        <w:br/>
      </w:r>
      <w:r>
        <w:rPr>
          <w:rStyle w:val="VerbatimChar"/>
        </w:rPr>
        <w:t xml:space="preserve">## lm(formula = NurseSalaries ~ InPatientDays + AllPatientDays + </w:t>
      </w:r>
      <w:r>
        <w:br/>
      </w:r>
      <w:r>
        <w:rPr>
          <w:rStyle w:val="VerbatimChar"/>
        </w:rPr>
        <w:t>##     FacilitiesExpend, data = Data)</w:t>
      </w:r>
      <w:r>
        <w:br/>
      </w:r>
      <w:r>
        <w:rPr>
          <w:rStyle w:val="VerbatimChar"/>
        </w:rPr>
        <w:t xml:space="preserve">## </w:t>
      </w:r>
      <w:r>
        <w:br/>
      </w:r>
      <w:r>
        <w:rPr>
          <w:rStyle w:val="VerbatimChar"/>
        </w:rPr>
        <w:t>## Coefficients:</w:t>
      </w:r>
      <w:r>
        <w:br/>
      </w:r>
      <w:r>
        <w:rPr>
          <w:rStyle w:val="VerbatimChar"/>
        </w:rPr>
        <w:t xml:space="preserve">##      (Intercept)     InPatientDays    AllPatientDays  FacilitiesExpend  </w:t>
      </w:r>
      <w:r>
        <w:br/>
      </w:r>
      <w:r>
        <w:rPr>
          <w:rStyle w:val="VerbatimChar"/>
        </w:rPr>
        <w:t>##         366.0890           -6.7782           15.7325            0.1555</w:t>
      </w:r>
    </w:p>
    <w:p w14:paraId="544B04C7" w14:textId="77777777" w:rsidR="0023439E" w:rsidRDefault="0023439E" w:rsidP="00BD4C0F">
      <w:pPr>
        <w:pStyle w:val="BodyText"/>
        <w:rPr>
          <w:b/>
          <w:bCs/>
        </w:rPr>
      </w:pPr>
      <w:bookmarkStart w:id="12" w:name="final-reduced-model-summary"/>
    </w:p>
    <w:p w14:paraId="5CDA7FAD" w14:textId="77777777" w:rsidR="0023439E" w:rsidRDefault="0023439E" w:rsidP="00BD4C0F">
      <w:pPr>
        <w:pStyle w:val="BodyText"/>
        <w:rPr>
          <w:b/>
          <w:bCs/>
        </w:rPr>
      </w:pPr>
    </w:p>
    <w:p w14:paraId="4369DAA1" w14:textId="5D032620" w:rsidR="0003208C" w:rsidRPr="00BD4C0F" w:rsidRDefault="00B74646" w:rsidP="00BD4C0F">
      <w:pPr>
        <w:pStyle w:val="BodyText"/>
        <w:rPr>
          <w:b/>
          <w:bCs/>
        </w:rPr>
      </w:pPr>
      <w:r w:rsidRPr="00BD4C0F">
        <w:rPr>
          <w:b/>
          <w:bCs/>
        </w:rPr>
        <w:lastRenderedPageBreak/>
        <w:t xml:space="preserve">Final </w:t>
      </w:r>
      <w:r w:rsidR="00DF4CE6">
        <w:rPr>
          <w:b/>
          <w:bCs/>
        </w:rPr>
        <w:t>r</w:t>
      </w:r>
      <w:r w:rsidRPr="00BD4C0F">
        <w:rPr>
          <w:b/>
          <w:bCs/>
        </w:rPr>
        <w:t>educed model summary</w:t>
      </w:r>
      <w:r w:rsidR="00BD4C0F" w:rsidRPr="00BD4C0F">
        <w:rPr>
          <w:b/>
          <w:bCs/>
        </w:rPr>
        <w:t>:</w:t>
      </w:r>
    </w:p>
    <w:p w14:paraId="2F843ABF" w14:textId="2E14DFEC" w:rsidR="0003208C" w:rsidRDefault="00B74646">
      <w:pPr>
        <w:pStyle w:val="SourceCode"/>
      </w:pPr>
      <w:r>
        <w:rPr>
          <w:rStyle w:val="VerbatimChar"/>
        </w:rPr>
        <w:t>## Call:</w:t>
      </w:r>
      <w:r>
        <w:br/>
      </w:r>
      <w:r>
        <w:rPr>
          <w:rStyle w:val="VerbatimChar"/>
        </w:rPr>
        <w:t xml:space="preserve">## </w:t>
      </w:r>
      <w:proofErr w:type="spellStart"/>
      <w:r>
        <w:rPr>
          <w:rStyle w:val="VerbatimChar"/>
        </w:rPr>
        <w:t>lm</w:t>
      </w:r>
      <w:proofErr w:type="spellEnd"/>
      <w:r>
        <w:rPr>
          <w:rStyle w:val="VerbatimChar"/>
        </w:rPr>
        <w:t>(formula = NurseSalaries ~ InP</w:t>
      </w:r>
      <w:r>
        <w:rPr>
          <w:rStyle w:val="VerbatimChar"/>
        </w:rPr>
        <w:t xml:space="preserve">atientDays + AllPatientDays + </w:t>
      </w:r>
      <w:r>
        <w:br/>
      </w:r>
      <w:r>
        <w:rPr>
          <w:rStyle w:val="VerbatimChar"/>
        </w:rPr>
        <w:t>##     FacilitiesExpend,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-3667.4  -442.8  -126.8   598.5  1789.9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t xml:space="preserve">## (Intercept)      366.08897  378.34122   0.968         0.3382    </w:t>
      </w:r>
      <w:r>
        <w:br/>
      </w:r>
      <w:r>
        <w:rPr>
          <w:rStyle w:val="VerbatimChar"/>
        </w:rPr>
        <w:t xml:space="preserve">## InPatientDays     -6.77821    2.49895  -2.712         0.0093 ** </w:t>
      </w:r>
      <w:r>
        <w:br/>
      </w:r>
      <w:r>
        <w:rPr>
          <w:rStyle w:val="VerbatimChar"/>
        </w:rPr>
        <w:t>## AllPatientDays    15.73249    1.91840   8.201 0.000000000128 ***</w:t>
      </w:r>
      <w:r>
        <w:br/>
      </w:r>
      <w:r>
        <w:rPr>
          <w:rStyle w:val="VerbatimChar"/>
        </w:rPr>
        <w:t>## FacilitiesExpend   0.15552    0.07013   2</w:t>
      </w:r>
      <w:r>
        <w:rPr>
          <w:rStyle w:val="VerbatimChar"/>
        </w:rPr>
        <w:t xml:space="preserve">.217         0.0315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897.2 on 47 degrees of freedom</w:t>
      </w:r>
      <w:r>
        <w:br/>
      </w:r>
      <w:r>
        <w:rPr>
          <w:rStyle w:val="VerbatimChar"/>
        </w:rPr>
        <w:t xml:space="preserve">## Multiple R-squared:  0.7176, Adjusted R-squared:  0.6995 </w:t>
      </w:r>
      <w:r>
        <w:br/>
      </w:r>
      <w:r>
        <w:rPr>
          <w:rStyle w:val="VerbatimChar"/>
        </w:rPr>
        <w:t>## F-statistic:  39.8 on 3 and 47 D</w:t>
      </w:r>
      <w:r>
        <w:rPr>
          <w:rStyle w:val="VerbatimChar"/>
        </w:rPr>
        <w:t>F,  p-value: 0.0000000000005928</w:t>
      </w:r>
    </w:p>
    <w:p w14:paraId="7ECE90D8" w14:textId="526D5D4C" w:rsidR="0003208C" w:rsidRPr="0023439E" w:rsidRDefault="0023439E">
      <w:pPr>
        <w:pStyle w:val="FirstParagraph"/>
      </w:pPr>
      <w:r w:rsidRPr="0023439E">
        <w:rPr>
          <w:b/>
          <w:bCs/>
        </w:rPr>
        <w:t>VIF output:</w:t>
      </w:r>
    </w:p>
    <w:p w14:paraId="33B0B54A" w14:textId="77777777" w:rsidR="0003208C" w:rsidRDefault="00B74646">
      <w:pPr>
        <w:pStyle w:val="SourceCode"/>
      </w:pPr>
      <w:r>
        <w:rPr>
          <w:rStyle w:val="VerbatimChar"/>
        </w:rPr>
        <w:t>#</w:t>
      </w:r>
      <w:r>
        <w:rPr>
          <w:rStyle w:val="VerbatimChar"/>
        </w:rPr>
        <w:t xml:space="preserve">#    </w:t>
      </w:r>
      <w:proofErr w:type="spellStart"/>
      <w:r>
        <w:rPr>
          <w:rStyle w:val="VerbatimChar"/>
        </w:rPr>
        <w:t>InPatientDays</w:t>
      </w:r>
      <w:proofErr w:type="spellEnd"/>
      <w:r>
        <w:rPr>
          <w:rStyle w:val="VerbatimChar"/>
        </w:rPr>
        <w:t xml:space="preserve">   </w:t>
      </w:r>
      <w:proofErr w:type="spellStart"/>
      <w:r>
        <w:rPr>
          <w:rStyle w:val="VerbatimChar"/>
        </w:rPr>
        <w:t>AllPatientDays</w:t>
      </w:r>
      <w:proofErr w:type="spellEnd"/>
      <w:r>
        <w:rPr>
          <w:rStyle w:val="VerbatimChar"/>
        </w:rPr>
        <w:t xml:space="preserve"> </w:t>
      </w:r>
      <w:proofErr w:type="spellStart"/>
      <w:r>
        <w:rPr>
          <w:rStyle w:val="VerbatimChar"/>
        </w:rPr>
        <w:t>FacilitiesExpend</w:t>
      </w:r>
      <w:proofErr w:type="spellEnd"/>
      <w:r>
        <w:rPr>
          <w:rStyle w:val="VerbatimChar"/>
        </w:rPr>
        <w:t xml:space="preserve"> </w:t>
      </w:r>
      <w:r>
        <w:br/>
      </w:r>
      <w:r>
        <w:rPr>
          <w:rStyle w:val="VerbatimChar"/>
        </w:rPr>
        <w:t>##         2.134690         2.259279         1.183270</w:t>
      </w:r>
    </w:p>
    <w:p w14:paraId="6752BAFC" w14:textId="77777777" w:rsidR="0023439E" w:rsidRDefault="0023439E">
      <w:pPr>
        <w:pStyle w:val="Heading2"/>
      </w:pPr>
      <w:bookmarkStart w:id="13" w:name="checking-linear-regression-assumptions"/>
      <w:bookmarkEnd w:id="11"/>
      <w:bookmarkEnd w:id="12"/>
    </w:p>
    <w:p w14:paraId="1D27A2D0" w14:textId="48A11941" w:rsidR="0003208C" w:rsidRDefault="00B74646">
      <w:pPr>
        <w:pStyle w:val="Heading2"/>
      </w:pPr>
      <w:bookmarkStart w:id="14" w:name="_Toc102835125"/>
      <w:r>
        <w:t>Check</w:t>
      </w:r>
      <w:r>
        <w:t>ing linear regression assumptions:</w:t>
      </w:r>
      <w:bookmarkEnd w:id="14"/>
    </w:p>
    <w:p w14:paraId="483DB65E" w14:textId="084D9360" w:rsidR="00A15E70" w:rsidRPr="00A15E70" w:rsidRDefault="00A15E70" w:rsidP="00A15E70">
      <w:pPr>
        <w:pStyle w:val="BodyText"/>
      </w:pPr>
      <w:r>
        <w:t>Next, we continued with our analysis by checking to see if the model meets all linear regression assumptions. First, we generated a residual plot t</w:t>
      </w:r>
      <w:r w:rsidR="00364558">
        <w:t xml:space="preserve">o show the model’s residuals against the fitted values. The plot showed that residuals were evenly distributed along the y-axis. The error terms appear to have a mean of zero and the a constant variance. </w:t>
      </w:r>
      <w:r w:rsidR="007D0690">
        <w:t xml:space="preserve">In addition to the residual plot, we also created a box cox plot to see if it is necessary to transform the response variable. Since the plot shows 1 lies within </w:t>
      </w:r>
      <w:r w:rsidR="007D0690">
        <w:t>the 95% CI for lambda</w:t>
      </w:r>
      <w:r w:rsidR="007D0690">
        <w:t xml:space="preserve">, </w:t>
      </w:r>
      <w:r w:rsidR="00364558">
        <w:t>we decided</w:t>
      </w:r>
      <w:r w:rsidR="007D0690">
        <w:t xml:space="preserve"> we do not need to transform the y variable. T</w:t>
      </w:r>
      <w:r w:rsidR="00364558">
        <w:t xml:space="preserve">he first two assumptions are met and we do not have to perform any data transformations. </w:t>
      </w:r>
    </w:p>
    <w:p w14:paraId="01F4E3DE" w14:textId="77777777" w:rsidR="0003208C" w:rsidRDefault="00B74646" w:rsidP="0023439E">
      <w:pPr>
        <w:pStyle w:val="FirstParagraph"/>
        <w:jc w:val="center"/>
      </w:pPr>
      <w:r>
        <w:rPr>
          <w:noProof/>
        </w:rPr>
        <w:lastRenderedPageBreak/>
        <w:drawing>
          <wp:inline distT="0" distB="0" distL="0" distR="0" wp14:anchorId="12F34E4A" wp14:editId="7C9C9D6C">
            <wp:extent cx="4585291" cy="3668233"/>
            <wp:effectExtent l="0" t="0" r="0" b="254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17-1.png"/>
                    <pic:cNvPicPr>
                      <a:picLocks noChangeAspect="1" noChangeArrowheads="1"/>
                    </pic:cNvPicPr>
                  </pic:nvPicPr>
                  <pic:blipFill>
                    <a:blip r:embed="rId13"/>
                    <a:stretch>
                      <a:fillRect/>
                    </a:stretch>
                  </pic:blipFill>
                  <pic:spPr bwMode="auto">
                    <a:xfrm>
                      <a:off x="0" y="0"/>
                      <a:ext cx="4590148" cy="3672119"/>
                    </a:xfrm>
                    <a:prstGeom prst="rect">
                      <a:avLst/>
                    </a:prstGeom>
                    <a:noFill/>
                    <a:ln w="9525">
                      <a:noFill/>
                      <a:headEnd/>
                      <a:tailEnd/>
                    </a:ln>
                  </pic:spPr>
                </pic:pic>
              </a:graphicData>
            </a:graphic>
          </wp:inline>
        </w:drawing>
      </w:r>
    </w:p>
    <w:p w14:paraId="517F9078" w14:textId="77777777" w:rsidR="00003A7B" w:rsidRDefault="00003A7B" w:rsidP="0023439E">
      <w:pPr>
        <w:pStyle w:val="FirstParagraph"/>
        <w:jc w:val="center"/>
      </w:pPr>
      <w:r>
        <w:rPr>
          <w:noProof/>
        </w:rPr>
        <w:drawing>
          <wp:inline distT="0" distB="0" distL="0" distR="0" wp14:anchorId="25D62EF3" wp14:editId="24D3F493">
            <wp:extent cx="5334000" cy="4267200"/>
            <wp:effectExtent l="0" t="0" r="0" b="0"/>
            <wp:docPr id="9" name="Picture" descr="Char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diagram&#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070A654" w14:textId="7A9BCEEC" w:rsidR="00003A7B" w:rsidRPr="00364558" w:rsidRDefault="00003A7B">
      <w:pPr>
        <w:pStyle w:val="BodyText"/>
      </w:pPr>
      <w:r>
        <w:lastRenderedPageBreak/>
        <w:t xml:space="preserve">We continued with our analysis by generating an autocorrelation plot (ACF) to determine if the error terms are correlated. The output of the ACF plot indicates that the observations are independent, because all lag points are statistically insignificant. In other words, our third assumption is also met. </w:t>
      </w:r>
    </w:p>
    <w:p w14:paraId="59156B94" w14:textId="77777777" w:rsidR="0003208C" w:rsidRDefault="00B74646" w:rsidP="0023439E">
      <w:pPr>
        <w:pStyle w:val="FirstParagraph"/>
        <w:jc w:val="center"/>
      </w:pPr>
      <w:r>
        <w:rPr>
          <w:noProof/>
        </w:rPr>
        <w:drawing>
          <wp:inline distT="0" distB="0" distL="0" distR="0" wp14:anchorId="3161582D" wp14:editId="5A5FAB46">
            <wp:extent cx="4019107" cy="3215286"/>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18-1.png"/>
                    <pic:cNvPicPr>
                      <a:picLocks noChangeAspect="1" noChangeArrowheads="1"/>
                    </pic:cNvPicPr>
                  </pic:nvPicPr>
                  <pic:blipFill>
                    <a:blip r:embed="rId15"/>
                    <a:stretch>
                      <a:fillRect/>
                    </a:stretch>
                  </pic:blipFill>
                  <pic:spPr bwMode="auto">
                    <a:xfrm>
                      <a:off x="0" y="0"/>
                      <a:ext cx="4057930" cy="3246345"/>
                    </a:xfrm>
                    <a:prstGeom prst="rect">
                      <a:avLst/>
                    </a:prstGeom>
                    <a:noFill/>
                    <a:ln w="9525">
                      <a:noFill/>
                      <a:headEnd/>
                      <a:tailEnd/>
                    </a:ln>
                  </pic:spPr>
                </pic:pic>
              </a:graphicData>
            </a:graphic>
          </wp:inline>
        </w:drawing>
      </w:r>
    </w:p>
    <w:p w14:paraId="25CCE542" w14:textId="65BFA420" w:rsidR="0003208C" w:rsidRPr="008C12B5" w:rsidRDefault="008C12B5">
      <w:pPr>
        <w:pStyle w:val="BodyText"/>
      </w:pPr>
      <w:r>
        <w:t xml:space="preserve">Finally, we created a normal probability plot to check if the errors follow a normal distribution. Since majority of the points fall closely to the line, we decided that the errors do follow a normal distribution and the last assumption is met. </w:t>
      </w:r>
    </w:p>
    <w:p w14:paraId="1DA7998B" w14:textId="77777777" w:rsidR="0003208C" w:rsidRDefault="00B74646" w:rsidP="0023439E">
      <w:pPr>
        <w:pStyle w:val="FirstParagraph"/>
        <w:jc w:val="center"/>
      </w:pPr>
      <w:r>
        <w:rPr>
          <w:noProof/>
        </w:rPr>
        <w:drawing>
          <wp:inline distT="0" distB="0" distL="0" distR="0" wp14:anchorId="25115425" wp14:editId="225FE049">
            <wp:extent cx="4159989" cy="3327991"/>
            <wp:effectExtent l="0" t="0" r="5715"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19-1.png"/>
                    <pic:cNvPicPr>
                      <a:picLocks noChangeAspect="1" noChangeArrowheads="1"/>
                    </pic:cNvPicPr>
                  </pic:nvPicPr>
                  <pic:blipFill>
                    <a:blip r:embed="rId16"/>
                    <a:stretch>
                      <a:fillRect/>
                    </a:stretch>
                  </pic:blipFill>
                  <pic:spPr bwMode="auto">
                    <a:xfrm>
                      <a:off x="0" y="0"/>
                      <a:ext cx="4165382" cy="3332306"/>
                    </a:xfrm>
                    <a:prstGeom prst="rect">
                      <a:avLst/>
                    </a:prstGeom>
                    <a:noFill/>
                    <a:ln w="9525">
                      <a:noFill/>
                      <a:headEnd/>
                      <a:tailEnd/>
                    </a:ln>
                  </pic:spPr>
                </pic:pic>
              </a:graphicData>
            </a:graphic>
          </wp:inline>
        </w:drawing>
      </w:r>
    </w:p>
    <w:p w14:paraId="314987D8" w14:textId="505025CF" w:rsidR="0023439E" w:rsidRDefault="0023439E" w:rsidP="0023439E">
      <w:pPr>
        <w:pStyle w:val="Heading2"/>
      </w:pPr>
      <w:bookmarkStart w:id="15" w:name="_Toc102835126"/>
      <w:r>
        <w:lastRenderedPageBreak/>
        <w:t>Press Statistic</w:t>
      </w:r>
      <w:bookmarkEnd w:id="15"/>
    </w:p>
    <w:p w14:paraId="084EC482" w14:textId="17249CCE" w:rsidR="0003208C" w:rsidRDefault="00B74646">
      <w:pPr>
        <w:pStyle w:val="BodyText"/>
      </w:pPr>
      <w:r>
        <w:t xml:space="preserve">Since we will be using this model to predict nursing salaries for new data, we are interested in the </w:t>
      </w:r>
      <m:oMath>
        <m:sSubSup>
          <m:sSubSupPr>
            <m:ctrlPr>
              <w:rPr>
                <w:rFonts w:ascii="Cambria Math" w:hAnsi="Cambria Math"/>
              </w:rPr>
            </m:ctrlPr>
          </m:sSubSupPr>
          <m:e>
            <m:r>
              <w:rPr>
                <w:rFonts w:ascii="Cambria Math" w:hAnsi="Cambria Math"/>
              </w:rPr>
              <m:t>R</m:t>
            </m:r>
          </m:e>
          <m:sub>
            <m:r>
              <w:rPr>
                <w:rFonts w:ascii="Cambria Math" w:hAnsi="Cambria Math"/>
              </w:rPr>
              <m:t>prediction</m:t>
            </m:r>
          </m:sub>
          <m:sup>
            <m:r>
              <w:rPr>
                <w:rFonts w:ascii="Cambria Math" w:hAnsi="Cambria Math"/>
              </w:rPr>
              <m:t>2</m:t>
            </m:r>
          </m:sup>
        </m:sSubSup>
      </m:oMath>
      <w:r>
        <w:t>.</w:t>
      </w:r>
      <w:r w:rsidR="0023439E">
        <w:t xml:space="preserve"> </w:t>
      </w:r>
      <w:r>
        <w:t xml:space="preserve">Based on </w:t>
      </w:r>
      <w:r w:rsidR="009D4537">
        <w:t>our calculated value of 0.6615</w:t>
      </w:r>
      <w:r>
        <w:t>, the final model might be able to explain 66.15% of the variability in the new observations (as long as they are not rural facilities &gt;200 beds). The R</w:t>
      </w:r>
      <w:r w:rsidRPr="009D4537">
        <w:rPr>
          <w:vertAlign w:val="superscript"/>
        </w:rPr>
        <w:t>2</w:t>
      </w:r>
      <w:r>
        <w:t xml:space="preserve"> is 0.7176. Both values are fairly close to each other, so overfitting is not a majo</w:t>
      </w:r>
      <w:r>
        <w:t>r concern.</w:t>
      </w:r>
    </w:p>
    <w:p w14:paraId="5E17F2B7" w14:textId="3C0E4A7C" w:rsidR="00041329" w:rsidRDefault="00041329" w:rsidP="00041329">
      <w:pPr>
        <w:pStyle w:val="Heading2"/>
      </w:pPr>
      <w:bookmarkStart w:id="16" w:name="X7e6115e6ac8ce3586a2a05818035a0c84752620"/>
      <w:bookmarkStart w:id="17" w:name="_Toc102835127"/>
      <w:bookmarkEnd w:id="13"/>
      <w:r>
        <w:t>Multiple Linear Regression</w:t>
      </w:r>
      <w:r w:rsidR="003B189B">
        <w:t xml:space="preserve"> Conclusion</w:t>
      </w:r>
      <w:bookmarkEnd w:id="17"/>
    </w:p>
    <w:p w14:paraId="14301671" w14:textId="29ED9709" w:rsidR="00041329" w:rsidRDefault="009824F8" w:rsidP="00041329">
      <w:pPr>
        <w:pStyle w:val="BodyText"/>
      </w:pPr>
      <w:r>
        <w:t>Our final model is:</w:t>
      </w:r>
    </w:p>
    <w:p w14:paraId="773E0F3F" w14:textId="2F162894" w:rsidR="00377936" w:rsidRDefault="00377936" w:rsidP="00BF7FBE">
      <w:pPr>
        <w:pStyle w:val="BodyText"/>
        <w:contextualSpacing/>
      </w:pPr>
      <w:proofErr w:type="spellStart"/>
      <w:r>
        <w:t>NurseSalaries</w:t>
      </w:r>
      <w:proofErr w:type="spellEnd"/>
      <w:r>
        <w:t xml:space="preserve"> = 366.09 – (6.78*</w:t>
      </w:r>
      <w:proofErr w:type="spellStart"/>
      <w:r>
        <w:t>InpatientDays</w:t>
      </w:r>
      <w:proofErr w:type="spellEnd"/>
      <w:r>
        <w:t>) + (15.73*</w:t>
      </w:r>
      <w:proofErr w:type="spellStart"/>
      <w:r>
        <w:t>AllPatientDays</w:t>
      </w:r>
      <w:proofErr w:type="spellEnd"/>
      <w:r>
        <w:t>)</w:t>
      </w:r>
    </w:p>
    <w:p w14:paraId="1FA4DC4A" w14:textId="4B7E6F63" w:rsidR="0003208C" w:rsidRDefault="00377936" w:rsidP="00BF7FBE">
      <w:pPr>
        <w:pStyle w:val="BodyText"/>
        <w:ind w:left="1440" w:firstLine="720"/>
        <w:contextualSpacing/>
      </w:pPr>
      <w:r>
        <w:t>+ (0.16*</w:t>
      </w:r>
      <w:proofErr w:type="spellStart"/>
      <w:r>
        <w:t>FacilitiesExpenditure</w:t>
      </w:r>
      <w:proofErr w:type="spellEnd"/>
      <w:r>
        <w:t>)</w:t>
      </w:r>
    </w:p>
    <w:p w14:paraId="4C8416CF" w14:textId="77777777" w:rsidR="00377936" w:rsidRPr="00377936" w:rsidRDefault="00377936" w:rsidP="00377936">
      <w:pPr>
        <w:pStyle w:val="BodyText"/>
        <w:ind w:left="1440" w:firstLine="720"/>
        <w:contextualSpacing/>
      </w:pPr>
    </w:p>
    <w:p w14:paraId="12A3D1B6" w14:textId="3DC946F6" w:rsidR="0003208C" w:rsidRDefault="0023439E">
      <w:pPr>
        <w:pStyle w:val="BodyText"/>
      </w:pPr>
      <w:r>
        <w:t>, w</w:t>
      </w:r>
      <w:r w:rsidR="00B74646" w:rsidRPr="00377936">
        <w:t xml:space="preserve">here bed size for rural institutions is </w:t>
      </w:r>
      <w:r w:rsidR="00B74646" w:rsidRPr="00377936">
        <w:t>&lt;</w:t>
      </w:r>
      <w:r w:rsidR="00B74646" w:rsidRPr="00377936">
        <w:t xml:space="preserve">200, </w:t>
      </w:r>
      <w:proofErr w:type="spellStart"/>
      <w:r w:rsidR="00B74646" w:rsidRPr="00377936">
        <w:t>NursingSalary</w:t>
      </w:r>
      <w:proofErr w:type="spellEnd"/>
      <w:r w:rsidR="00B74646" w:rsidRPr="00377936">
        <w:t xml:space="preserve"> = Estimated Annual nursing salaries (in hundreds of dollars), InpatientDays represents annual medical in-patient days (in hundreds), AllPatientDays represents annual tota</w:t>
      </w:r>
      <w:r w:rsidR="00B74646" w:rsidRPr="00377936">
        <w:t>l in-patient days (in hundreds), and FacilitiesExpenditure = hundreds of $.</w:t>
      </w:r>
    </w:p>
    <w:p w14:paraId="432E4591" w14:textId="033CDFFB" w:rsidR="0003208C" w:rsidRDefault="003B76B5" w:rsidP="003B76B5">
      <w:pPr>
        <w:pStyle w:val="BodyText"/>
      </w:pPr>
      <w:r>
        <w:t xml:space="preserve">According to our analysis, </w:t>
      </w:r>
      <w:bookmarkStart w:id="18" w:name="section"/>
      <w:bookmarkEnd w:id="16"/>
      <w:r w:rsidR="00B74646">
        <w:t>total inpatient days</w:t>
      </w:r>
      <w:r>
        <w:t xml:space="preserve">, total </w:t>
      </w:r>
      <w:r w:rsidR="00B74646">
        <w:t>medical inpatient days</w:t>
      </w:r>
      <w:r>
        <w:t>,</w:t>
      </w:r>
      <w:r w:rsidR="00B74646">
        <w:t xml:space="preserve"> and total facilities expenditures appear to be the most important factors in determining nu</w:t>
      </w:r>
      <w:r w:rsidR="00B74646">
        <w:t xml:space="preserve">rsing salaries among </w:t>
      </w:r>
      <w:r>
        <w:t xml:space="preserve">all predictors we looked at. </w:t>
      </w:r>
      <w:r w:rsidR="00B74646">
        <w:t xml:space="preserve">Based on the </w:t>
      </w:r>
      <m:oMath>
        <m:sSubSup>
          <m:sSubSupPr>
            <m:ctrlPr>
              <w:rPr>
                <w:rFonts w:ascii="Cambria Math" w:hAnsi="Cambria Math"/>
              </w:rPr>
            </m:ctrlPr>
          </m:sSubSupPr>
          <m:e>
            <m:r>
              <w:rPr>
                <w:rFonts w:ascii="Cambria Math" w:hAnsi="Cambria Math"/>
              </w:rPr>
              <m:t>R</m:t>
            </m:r>
          </m:e>
          <m:sub>
            <m:r>
              <w:rPr>
                <w:rFonts w:ascii="Cambria Math" w:hAnsi="Cambria Math"/>
              </w:rPr>
              <m:t>prediction</m:t>
            </m:r>
          </m:sub>
          <m:sup>
            <m:r>
              <w:rPr>
                <w:rFonts w:ascii="Cambria Math" w:hAnsi="Cambria Math"/>
              </w:rPr>
              <m:t>2</m:t>
            </m:r>
          </m:sup>
        </m:sSubSup>
      </m:oMath>
      <w:r w:rsidR="00B74646">
        <w:t>, our final model summarized above might be able to explain 66% of the variability in nursing salaries of future nur</w:t>
      </w:r>
      <w:r w:rsidR="00B74646">
        <w:t xml:space="preserve">sing homes, as long as they are not rural facilities </w:t>
      </w:r>
      <w:r>
        <w:t xml:space="preserve">with more than </w:t>
      </w:r>
      <w:r w:rsidR="00B74646">
        <w:t>200 beds.</w:t>
      </w:r>
    </w:p>
    <w:p w14:paraId="5D0D1EB6" w14:textId="5150B8F9" w:rsidR="005221CB" w:rsidRPr="00F82812" w:rsidRDefault="005221CB" w:rsidP="00F82812">
      <w:pPr>
        <w:pStyle w:val="Heading1"/>
      </w:pPr>
      <w:bookmarkStart w:id="19" w:name="_Toc102835128"/>
      <w:r>
        <w:t>Logistic Regression Model</w:t>
      </w:r>
      <w:bookmarkEnd w:id="19"/>
    </w:p>
    <w:p w14:paraId="02B58346" w14:textId="54E81EB5" w:rsidR="0003208C" w:rsidRDefault="0083623A">
      <w:pPr>
        <w:pStyle w:val="Heading2"/>
      </w:pPr>
      <w:bookmarkStart w:id="20" w:name="data-exploration"/>
      <w:bookmarkStart w:id="21" w:name="_Toc102835129"/>
      <w:bookmarkEnd w:id="18"/>
      <w:r>
        <w:t xml:space="preserve">Exploratory </w:t>
      </w:r>
      <w:r w:rsidR="00B74646">
        <w:t xml:space="preserve">Data </w:t>
      </w:r>
      <w:r>
        <w:t>Analysis</w:t>
      </w:r>
      <w:bookmarkEnd w:id="21"/>
    </w:p>
    <w:p w14:paraId="3A0746AE" w14:textId="4EC5D37C" w:rsidR="0003208C" w:rsidRDefault="00F82812" w:rsidP="00F82812">
      <w:pPr>
        <w:pStyle w:val="FirstParagraph"/>
      </w:pPr>
      <w:r>
        <w:t>We created density plots for each variable</w:t>
      </w:r>
      <w:r w:rsidR="00433342">
        <w:t xml:space="preserve"> to explore the relationship between the variables and whether a nursing home</w:t>
      </w:r>
      <w:r>
        <w:t xml:space="preserve"> </w:t>
      </w:r>
      <w:r w:rsidR="00433342">
        <w:t xml:space="preserve">is </w:t>
      </w:r>
      <w:r>
        <w:t xml:space="preserve">rural </w:t>
      </w:r>
      <w:r w:rsidR="00433342">
        <w:t>or</w:t>
      </w:r>
      <w:r>
        <w:t xml:space="preserve"> non-rural. </w:t>
      </w:r>
      <w:r w:rsidR="00433342">
        <w:t>We can see t</w:t>
      </w:r>
      <w:r w:rsidR="00B74646">
        <w:t>he density plots of nurse salaries for rural are right skewed, which means a higher proportion of rural nursing homes have lower annual nurse salaries. In contrast, the density plots of nurse sal</w:t>
      </w:r>
      <w:r w:rsidR="00B74646">
        <w:t>aries for non-rural is left skewed, which means a higher proportion of non-rural nursing homes have higher annual nurse salaries.</w:t>
      </w:r>
      <w:r>
        <w:t xml:space="preserve"> </w:t>
      </w:r>
      <w:r w:rsidR="00B74646">
        <w:t>Similarly, the density plots of patient revenue for rural is right skewed, which means a higher proportion of rural nursing ho</w:t>
      </w:r>
      <w:r w:rsidR="00B74646">
        <w:t>mes have lower annual patient revenues. In contrast, the density plots of nurse salaries for non-rural is left skewed, which means a higher proportion of non-rural nursing homes have higher annual patient revenues.</w:t>
      </w:r>
      <w:r>
        <w:t xml:space="preserve"> </w:t>
      </w:r>
      <w:r w:rsidR="00B74646">
        <w:t>These two variables, nurse salaries and p</w:t>
      </w:r>
      <w:r w:rsidR="00B74646">
        <w:t>atient revenue, may be good predictors, because the density plots for rural and non-rural are not very similar.</w:t>
      </w:r>
      <w:r>
        <w:t xml:space="preserve"> </w:t>
      </w:r>
      <w:r w:rsidR="00B74646">
        <w:t>In comparison, the density plots of beds, patient days, all patient days, and facilities expenditure are similar for rural and non-rural nursing</w:t>
      </w:r>
      <w:r w:rsidR="00B74646">
        <w:t xml:space="preserve"> home facilities. As a result, these variables are less likely to be good predictors for whether a nursing home is rural or non-rural.</w:t>
      </w:r>
    </w:p>
    <w:p w14:paraId="17DE4C60" w14:textId="1DB7B2F7" w:rsidR="00FC730E" w:rsidRPr="00FC730E" w:rsidRDefault="00FC730E" w:rsidP="00FC730E">
      <w:pPr>
        <w:spacing w:after="0"/>
        <w:rPr>
          <w:rFonts w:ascii="Times New Roman" w:eastAsia="Times New Roman" w:hAnsi="Times New Roman" w:cs="Times New Roman"/>
          <w:lang w:eastAsia="zh-CN"/>
        </w:rPr>
      </w:pPr>
      <w:r w:rsidRPr="00FC730E">
        <w:rPr>
          <w:rFonts w:ascii="Times New Roman" w:eastAsia="Times New Roman" w:hAnsi="Times New Roman" w:cs="Times New Roman"/>
          <w:lang w:eastAsia="zh-CN"/>
        </w:rPr>
        <w:lastRenderedPageBreak/>
        <w:fldChar w:fldCharType="begin"/>
      </w:r>
      <w:r w:rsidRPr="00FC730E">
        <w:rPr>
          <w:rFonts w:ascii="Times New Roman" w:eastAsia="Times New Roman" w:hAnsi="Times New Roman" w:cs="Times New Roman"/>
          <w:lang w:eastAsia="zh-CN"/>
        </w:rPr>
        <w:instrText xml:space="preserve"> INCLUDEPICTURE "https://lh3.googleusercontent.com/1Qf5-PKX61VJc0x2by__XTsaL_39OnOrrJHYwyXPUMYqxUjNcg5tfku6wBYDIb5Jxf7O1M_PbjruYWHtRFEmWYhl-011jsGACYf7b0HmWGD0qmmfz1sJYVOrApYUF-oslOyAXx8JOyQuZDux2G9gnA" \* MERGEFORMATINET </w:instrText>
      </w:r>
      <w:r w:rsidRPr="00FC730E">
        <w:rPr>
          <w:rFonts w:ascii="Times New Roman" w:eastAsia="Times New Roman" w:hAnsi="Times New Roman" w:cs="Times New Roman"/>
          <w:lang w:eastAsia="zh-CN"/>
        </w:rPr>
        <w:fldChar w:fldCharType="separate"/>
      </w:r>
      <w:r w:rsidRPr="00FC730E">
        <w:rPr>
          <w:rFonts w:ascii="Times New Roman" w:eastAsia="Times New Roman" w:hAnsi="Times New Roman" w:cs="Times New Roman"/>
          <w:noProof/>
          <w:lang w:eastAsia="zh-CN"/>
        </w:rPr>
        <w:drawing>
          <wp:inline distT="0" distB="0" distL="0" distR="0" wp14:anchorId="09D3A7F0" wp14:editId="1BEAE74A">
            <wp:extent cx="5943600" cy="2632075"/>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32075"/>
                    </a:xfrm>
                    <a:prstGeom prst="rect">
                      <a:avLst/>
                    </a:prstGeom>
                    <a:noFill/>
                    <a:ln>
                      <a:noFill/>
                    </a:ln>
                  </pic:spPr>
                </pic:pic>
              </a:graphicData>
            </a:graphic>
          </wp:inline>
        </w:drawing>
      </w:r>
      <w:r w:rsidRPr="00FC730E">
        <w:rPr>
          <w:rFonts w:ascii="Times New Roman" w:eastAsia="Times New Roman" w:hAnsi="Times New Roman" w:cs="Times New Roman"/>
          <w:lang w:eastAsia="zh-CN"/>
        </w:rPr>
        <w:fldChar w:fldCharType="end"/>
      </w:r>
    </w:p>
    <w:p w14:paraId="442F5355" w14:textId="1D4A96E2" w:rsidR="0003208C" w:rsidRDefault="0003208C">
      <w:pPr>
        <w:pStyle w:val="BodyText"/>
      </w:pPr>
    </w:p>
    <w:p w14:paraId="669CC0B7" w14:textId="150DF4DE" w:rsidR="0003208C" w:rsidRDefault="00B74646">
      <w:pPr>
        <w:pStyle w:val="Heading2"/>
      </w:pPr>
      <w:bookmarkStart w:id="22" w:name="X01dd47d6e919e02a101cf88ff1dd7bed36b2ac8"/>
      <w:bookmarkStart w:id="23" w:name="_Toc102835130"/>
      <w:bookmarkEnd w:id="20"/>
      <w:r>
        <w:t>Full Logistic Regression Model with all predictors</w:t>
      </w:r>
      <w:bookmarkEnd w:id="23"/>
    </w:p>
    <w:p w14:paraId="5377AC28" w14:textId="5201B07A" w:rsidR="002F4793" w:rsidRDefault="00FC730E" w:rsidP="002F4793">
      <w:pPr>
        <w:pStyle w:val="BodyText"/>
      </w:pPr>
      <w:r>
        <w:t xml:space="preserve">First, we split our dataset into a training dataset and a testing set using </w:t>
      </w:r>
      <w:proofErr w:type="spellStart"/>
      <w:r>
        <w:t>set.seed</w:t>
      </w:r>
      <w:proofErr w:type="spellEnd"/>
      <w:r>
        <w:t xml:space="preserve">(10). Since our dataset is small, we decided to do a 80-20 split, so we have enough records for our training set. </w:t>
      </w:r>
      <w:r w:rsidR="00A701B0">
        <w:t xml:space="preserve">Next, we fitted a logistic regression model with all six predictors. According to the Wald test results in our summary output, only nurse salaries is significant. </w:t>
      </w:r>
    </w:p>
    <w:p w14:paraId="7E3EE5F7" w14:textId="77777777" w:rsidR="0003208C" w:rsidRDefault="00B74646">
      <w:pPr>
        <w:pStyle w:val="SourceCode"/>
      </w:pPr>
      <w:r>
        <w:rPr>
          <w:rStyle w:val="VerbatimChar"/>
        </w:rPr>
        <w:t xml:space="preserve">## </w:t>
      </w:r>
      <w:r>
        <w:br/>
      </w:r>
      <w:r>
        <w:rPr>
          <w:rStyle w:val="VerbatimChar"/>
        </w:rPr>
        <w:t>## Call:</w:t>
      </w:r>
      <w:r>
        <w:br/>
      </w:r>
      <w:r>
        <w:rPr>
          <w:rStyle w:val="VerbatimChar"/>
        </w:rPr>
        <w:t xml:space="preserve">## glm(formula = Rural ~ NurseSalaries + FacilitiesExpend + Beds + </w:t>
      </w:r>
      <w:r>
        <w:br/>
      </w:r>
      <w:r>
        <w:rPr>
          <w:rStyle w:val="VerbatimChar"/>
        </w:rPr>
        <w:t xml:space="preserve">##     PatientRevenue + AllPatientDays + InPatientDays, family = "binomial", </w:t>
      </w:r>
      <w:r>
        <w:br/>
      </w:r>
      <w:r>
        <w:rPr>
          <w:rStyle w:val="VerbatimChar"/>
        </w:rPr>
        <w:t xml:space="preserve">## </w:t>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-1.9895  -0.6264   0.4284   0.7897   1.5208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3.45546</w:t>
      </w:r>
      <w:r>
        <w:rPr>
          <w:rStyle w:val="VerbatimChar"/>
        </w:rPr>
        <w:t>582  1.49436274   2.312   0.0208 *</w:t>
      </w:r>
      <w:r>
        <w:br/>
      </w:r>
      <w:r>
        <w:rPr>
          <w:rStyle w:val="VerbatimChar"/>
        </w:rPr>
        <w:t>## NurseSalaries    -0.00070947  0.00034640  -2.048   0.0406 *</w:t>
      </w:r>
      <w:r>
        <w:br/>
      </w:r>
      <w:r>
        <w:rPr>
          <w:rStyle w:val="VerbatimChar"/>
        </w:rPr>
        <w:t xml:space="preserve">## FacilitiesExpend  0.00033007  0.00027613   1.195   0.2319  </w:t>
      </w:r>
      <w:r>
        <w:br/>
      </w:r>
      <w:r>
        <w:rPr>
          <w:rStyle w:val="VerbatimChar"/>
        </w:rPr>
        <w:t xml:space="preserve">## Beds             -0.03715240  0.02909603  -1.277   0.2016  </w:t>
      </w:r>
      <w:r>
        <w:br/>
      </w:r>
      <w:r>
        <w:rPr>
          <w:rStyle w:val="VerbatimChar"/>
        </w:rPr>
        <w:t xml:space="preserve">## PatientRevenue    0.00002393 </w:t>
      </w:r>
      <w:r>
        <w:rPr>
          <w:rStyle w:val="VerbatimChar"/>
        </w:rPr>
        <w:t xml:space="preserve"> 0.00012707   0.188   0.8506  </w:t>
      </w:r>
      <w:r>
        <w:br/>
      </w:r>
      <w:r>
        <w:rPr>
          <w:rStyle w:val="VerbatimChar"/>
        </w:rPr>
        <w:t xml:space="preserve">## AllPatientDays   -0.00323788  0.00993208  -0.326   0.7444  </w:t>
      </w:r>
      <w:r>
        <w:br/>
      </w:r>
      <w:r>
        <w:rPr>
          <w:rStyle w:val="VerbatimChar"/>
        </w:rPr>
        <w:t xml:space="preserve">## InPatientDays     0.01613626  0.01076389   1.499   0.1338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w:t>
      </w:r>
      <w:r>
        <w:rPr>
          <w:rStyle w:val="VerbatimChar"/>
        </w:rPr>
        <w:t>er for binomial family taken to be 1)</w:t>
      </w:r>
      <w:r>
        <w:br/>
      </w:r>
      <w:r>
        <w:rPr>
          <w:rStyle w:val="VerbatimChar"/>
        </w:rPr>
        <w:t xml:space="preserve">## </w:t>
      </w:r>
      <w:r>
        <w:br/>
      </w:r>
      <w:r>
        <w:rPr>
          <w:rStyle w:val="VerbatimChar"/>
        </w:rPr>
        <w:lastRenderedPageBreak/>
        <w:t>##     Null deviance: 53.850  on 40  degrees of freedom</w:t>
      </w:r>
      <w:r>
        <w:br/>
      </w:r>
      <w:r>
        <w:rPr>
          <w:rStyle w:val="VerbatimChar"/>
        </w:rPr>
        <w:t>## Residual deviance: 39.768  on 34  degrees of freedom</w:t>
      </w:r>
      <w:r>
        <w:br/>
      </w:r>
      <w:r>
        <w:rPr>
          <w:rStyle w:val="VerbatimChar"/>
        </w:rPr>
        <w:t>## AIC: 53.768</w:t>
      </w:r>
      <w:r>
        <w:br/>
      </w:r>
      <w:r>
        <w:rPr>
          <w:rStyle w:val="VerbatimChar"/>
        </w:rPr>
        <w:t xml:space="preserve">## </w:t>
      </w:r>
      <w:r>
        <w:br/>
      </w:r>
      <w:r>
        <w:rPr>
          <w:rStyle w:val="VerbatimChar"/>
        </w:rPr>
        <w:t>## Number of Fisher Scoring iterations: 5</w:t>
      </w:r>
    </w:p>
    <w:p w14:paraId="31CA8A80" w14:textId="7FD4124C" w:rsidR="0003208C" w:rsidRDefault="00E47C74">
      <w:pPr>
        <w:pStyle w:val="FirstParagraph"/>
      </w:pPr>
      <w:bookmarkStart w:id="24" w:name="onfidence-interval-for-beta_1"/>
      <w:bookmarkEnd w:id="22"/>
      <w:r>
        <w:t xml:space="preserve">In addition to conducting a Wald test, we also calculated the 95% confidence interval for nurse salaries, which </w:t>
      </w:r>
      <w:r w:rsidR="00B74646">
        <w:t>is (-0.001413439498, -0.000005500502). In ot</w:t>
      </w:r>
      <w:r w:rsidR="00B74646">
        <w:t xml:space="preserve">her words, we are 95% confident the odds of a nursing home being rural is between (exp -0.001413439498, exp -0.000005500502) = (0.9985876, 0.9999945) times the odds of a nursing home being non-rural, for given value of other predictors. Since </w:t>
      </w:r>
      <w:r>
        <w:t>zero</w:t>
      </w:r>
      <w:r w:rsidR="00B74646">
        <w:t xml:space="preserve"> does not li</w:t>
      </w:r>
      <w:r w:rsidR="00B74646">
        <w:t>e within the confidence interval, there appears to be a significant effect of nurse salaries on whether a nursing home facility is rural or non-rural, for given values of other predictors. This is consistent with our Wald Test result</w:t>
      </w:r>
      <w:r w:rsidR="00433342">
        <w:t xml:space="preserve"> for</w:t>
      </w:r>
      <w:r w:rsidR="00B74646">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nurse salaries</w:t>
      </w:r>
      <w:r w:rsidR="00B74646">
        <w:t>.</w:t>
      </w:r>
    </w:p>
    <w:p w14:paraId="6A3BCB31" w14:textId="034DADD3" w:rsidR="00E47C74" w:rsidRPr="00E47C74" w:rsidRDefault="00DE20BA" w:rsidP="00A56335">
      <w:pPr>
        <w:pStyle w:val="Heading2"/>
      </w:pPr>
      <w:bookmarkStart w:id="25" w:name="Xbb04c0bed2374bf5ae42e10af75dbbdc60b91d8"/>
      <w:bookmarkStart w:id="26" w:name="_Toc102835131"/>
      <w:bookmarkEnd w:id="24"/>
      <w:r>
        <w:t>Dropping Predictors</w:t>
      </w:r>
      <w:bookmarkEnd w:id="26"/>
    </w:p>
    <w:p w14:paraId="1FDAB6EA" w14:textId="0B3462FF" w:rsidR="00A56335" w:rsidRDefault="00A56335">
      <w:pPr>
        <w:pStyle w:val="BodyText"/>
      </w:pPr>
      <w:r>
        <w:t>Since</w:t>
      </w:r>
      <w:r w:rsidR="00433342">
        <w:t xml:space="preserve"> the</w:t>
      </w:r>
      <w:r>
        <w:t xml:space="preserve"> predictors facilities expenditure, beds, patient revenue, all patient days, and in patient days do not have significant Wald test</w:t>
      </w:r>
      <w:r w:rsidR="00433342">
        <w:t xml:space="preserve"> results</w:t>
      </w:r>
      <w:r>
        <w:t xml:space="preserve">, we </w:t>
      </w:r>
      <w:r w:rsidR="00433342">
        <w:t>performed</w:t>
      </w:r>
      <w:r>
        <w:t xml:space="preserve"> a delta G-squared test to see if we can drop th</w:t>
      </w:r>
      <w:r w:rsidR="00433342">
        <w:t>e</w:t>
      </w:r>
      <w:r>
        <w:t xml:space="preserve"> predictors from the model. With a p-value of 0.35, we fail</w:t>
      </w:r>
      <w:r w:rsidR="00433342">
        <w:t>ed</w:t>
      </w:r>
      <w:r>
        <w:t xml:space="preserve"> to reject the null. Since none of the subset predictors appear to be significant, we </w:t>
      </w:r>
      <w:r w:rsidR="00433342">
        <w:t xml:space="preserve">dropped </w:t>
      </w:r>
      <w:r>
        <w:t>them from our model.</w:t>
      </w:r>
    </w:p>
    <w:p w14:paraId="2B8BAF15" w14:textId="2FB302C9" w:rsidR="0003208C" w:rsidRDefault="009B428B" w:rsidP="009B428B">
      <w:pPr>
        <w:pStyle w:val="Heading2"/>
      </w:pPr>
      <w:bookmarkStart w:id="27" w:name="X11fe1ea195532357cdcd8a71f5f9a2c2b7b374a"/>
      <w:bookmarkStart w:id="28" w:name="_Toc102835132"/>
      <w:bookmarkEnd w:id="25"/>
      <w:r>
        <w:t>Testing Model Usefulness</w:t>
      </w:r>
      <w:bookmarkEnd w:id="28"/>
    </w:p>
    <w:p w14:paraId="28C8922C" w14:textId="3BC1A360" w:rsidR="0003208C" w:rsidRDefault="00A51E37">
      <w:pPr>
        <w:pStyle w:val="BodyText"/>
      </w:pPr>
      <w:r>
        <w:t>With only one predictor remaining, we performed a second delta G-squared test to see if the one predictor model is better than the intercept-only mode. The results revealed the</w:t>
      </w:r>
      <w:r w:rsidR="00A56335">
        <w:t xml:space="preserve"> </w:t>
      </w:r>
      <w:r w:rsidR="00B74646">
        <w:t xml:space="preserve">test statistic is 8.53 with a p-value of 0.014. Since the p-value is less than 0.05, we </w:t>
      </w:r>
      <w:r w:rsidR="00B74646">
        <w:t>reject</w:t>
      </w:r>
      <w:r>
        <w:t>ed</w:t>
      </w:r>
      <w:r w:rsidR="00B74646">
        <w:t xml:space="preserve"> the null hypothesis. </w:t>
      </w:r>
      <w:r>
        <w:t>The results show that the one predictor</w:t>
      </w:r>
      <w:r w:rsidR="00B74646">
        <w:t xml:space="preserve"> model is better at prediction than the intercept-only model.</w:t>
      </w:r>
      <w:r w:rsidR="00DE20BA">
        <w:t xml:space="preserve"> As a result, our final model is: </w:t>
      </w:r>
    </w:p>
    <w:p w14:paraId="0EA562EF" w14:textId="73C68130" w:rsidR="00DE20BA" w:rsidRDefault="00DE20BA" w:rsidP="009D4537">
      <w:pPr>
        <w:pStyle w:val="FirstParagraph"/>
        <w:jc w:val="center"/>
      </w:pPr>
      <m:oMath>
        <m:r>
          <w:rPr>
            <w:rFonts w:ascii="Cambria Math" w:hAnsi="Cambria Math"/>
          </w:rPr>
          <m:t>log</m:t>
        </m:r>
        <m:d>
          <m:dPr>
            <m:ctrlPr>
              <w:rPr>
                <w:rFonts w:ascii="Cambria Math" w:hAnsi="Cambria Math"/>
              </w:rPr>
            </m:ctrlPr>
          </m:dPr>
          <m:e>
            <m:r>
              <w:rPr>
                <w:rFonts w:ascii="Cambria Math" w:hAnsi="Cambria Math"/>
              </w:rPr>
              <m:t>π</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e>
            </m:d>
          </m:e>
        </m:d>
      </m:oMath>
      <w:r>
        <w:t>= 3.0935426 -0.0006423(</w:t>
      </w:r>
      <w:proofErr w:type="spellStart"/>
      <w:r>
        <w:t>NurseSalaries</w:t>
      </w:r>
      <w:proofErr w:type="spellEnd"/>
      <w:r>
        <w:t>)</w:t>
      </w:r>
    </w:p>
    <w:p w14:paraId="16C74B95" w14:textId="77777777" w:rsidR="009D4537" w:rsidRDefault="009D4537">
      <w:pPr>
        <w:pStyle w:val="Heading2"/>
      </w:pPr>
      <w:bookmarkStart w:id="29" w:name="validate-model-using-testing-data"/>
      <w:bookmarkEnd w:id="27"/>
    </w:p>
    <w:p w14:paraId="5F58858E" w14:textId="4B18F04B" w:rsidR="0003208C" w:rsidRDefault="007603E0">
      <w:pPr>
        <w:pStyle w:val="Heading2"/>
      </w:pPr>
      <w:bookmarkStart w:id="30" w:name="_Toc102835133"/>
      <w:r>
        <w:t>Model Validation</w:t>
      </w:r>
      <w:bookmarkEnd w:id="30"/>
    </w:p>
    <w:p w14:paraId="62088AB3" w14:textId="1D245FB8" w:rsidR="0003208C" w:rsidRDefault="00C12D67">
      <w:pPr>
        <w:pStyle w:val="FirstParagraph"/>
      </w:pPr>
      <w:r>
        <w:t xml:space="preserve">After finalizing the model, we generated an ROC curve and calculated the AUC value to help evaluate the model.  Based on the ROC curve, our logistic regression model performs better than random guessing, because the curve is above the diagonal line. </w:t>
      </w:r>
      <w:r w:rsidR="005A512B">
        <w:t>In addition, o</w:t>
      </w:r>
      <w:r>
        <w:t xml:space="preserve">ur AUC value of 0.83 </w:t>
      </w:r>
      <w:r w:rsidR="00B74646">
        <w:t>is greater than 0.5</w:t>
      </w:r>
      <w:r w:rsidR="005A512B">
        <w:t xml:space="preserve">, which supports the claim that the model performs better than random guessing. </w:t>
      </w:r>
    </w:p>
    <w:p w14:paraId="1C61E209" w14:textId="77777777" w:rsidR="0003208C" w:rsidRDefault="00B74646" w:rsidP="009D4537">
      <w:pPr>
        <w:pStyle w:val="FirstParagraph"/>
        <w:jc w:val="center"/>
      </w:pPr>
      <w:r>
        <w:rPr>
          <w:noProof/>
        </w:rPr>
        <w:lastRenderedPageBreak/>
        <w:drawing>
          <wp:inline distT="0" distB="0" distL="0" distR="0" wp14:anchorId="45D23228" wp14:editId="2BDB0212">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2_Final_Report_files/figure-docx/unnamed-chunk-2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33CF4723" w14:textId="450FBE93" w:rsidR="0003208C" w:rsidRDefault="00C12D67">
      <w:pPr>
        <w:pStyle w:val="FirstParagraph"/>
      </w:pPr>
      <w:bookmarkStart w:id="31" w:name="confusion-matrix"/>
      <w:bookmarkEnd w:id="29"/>
      <w:r>
        <w:t xml:space="preserve">Lastly, we created a confusion matrix to help determine the predictive </w:t>
      </w:r>
      <w:r w:rsidR="005A512B">
        <w:t>ability</w:t>
      </w:r>
      <w:r>
        <w:t xml:space="preserve"> of our model. </w:t>
      </w:r>
      <w:r w:rsidR="005A512B">
        <w:t xml:space="preserve">We initially used a threshold of 0.5, but we later decided to </w:t>
      </w:r>
      <w:r w:rsidR="005A512B">
        <w:t>set the threshold to 0.4, because we are more concerned with the false negative rate. We want a lower false negative rate, because we don’t want to classify a nursing home as non-rural when it is indeed rural. If we incorrectly classify a rural nursing home facility as non-rural, it may affect the facilities’ overall public funding.</w:t>
      </w:r>
      <w:r w:rsidR="005A512B">
        <w:t xml:space="preserve"> Therefore, w</w:t>
      </w:r>
      <w:r w:rsidR="00B74646">
        <w:t xml:space="preserve">ith a threshold of 0.4, the error rate is 0.09 and the accuracy rate is 0.91. In addition, the false positive rate is 0.33 and the false negative rate is 0. </w:t>
      </w:r>
      <w:r w:rsidR="005A512B">
        <w:t xml:space="preserve">It </w:t>
      </w:r>
      <w:r w:rsidR="00B74646">
        <w:t>is</w:t>
      </w:r>
      <w:r w:rsidR="00B74646">
        <w:t xml:space="preserve"> </w:t>
      </w:r>
      <w:r w:rsidR="00B74646">
        <w:t>important to note that</w:t>
      </w:r>
      <w:r w:rsidR="00C2685A">
        <w:t xml:space="preserve"> since</w:t>
      </w:r>
      <w:r w:rsidR="00B74646">
        <w:t xml:space="preserve"> </w:t>
      </w:r>
      <w:r w:rsidR="00B74646">
        <w:t>the dataset is small with an unblanaced number of rural and non-rural nursing homes</w:t>
      </w:r>
      <w:r w:rsidR="005A512B">
        <w:t>,</w:t>
      </w:r>
      <w:r w:rsidR="00C2685A">
        <w:t xml:space="preserve"> it leads to a higher false positive rate, because there are more rural nursing facilities in the dataset. </w:t>
      </w:r>
    </w:p>
    <w:p w14:paraId="4EC4CC61" w14:textId="15E4EC2D" w:rsidR="0003208C" w:rsidRDefault="00B74646">
      <w:pPr>
        <w:pStyle w:val="SourceCode"/>
      </w:pPr>
      <w:r>
        <w:rPr>
          <w:rStyle w:val="VerbatimChar"/>
        </w:rPr>
        <w:t>##             FALSE TRUE</w:t>
      </w:r>
      <w:r>
        <w:br/>
      </w:r>
      <w:r>
        <w:rPr>
          <w:rStyle w:val="VerbatimChar"/>
        </w:rPr>
        <w:t>##   Non-Rural     2    1</w:t>
      </w:r>
      <w:r>
        <w:br/>
      </w:r>
      <w:r>
        <w:rPr>
          <w:rStyle w:val="VerbatimChar"/>
        </w:rPr>
        <w:t>##   Rural         0    8</w:t>
      </w:r>
    </w:p>
    <w:p w14:paraId="11A65893" w14:textId="4723A782" w:rsidR="0003208C" w:rsidRDefault="003B189B">
      <w:pPr>
        <w:pStyle w:val="Heading2"/>
      </w:pPr>
      <w:bookmarkStart w:id="32" w:name="section-1"/>
      <w:bookmarkStart w:id="33" w:name="_Toc102835134"/>
      <w:bookmarkEnd w:id="31"/>
      <w:r>
        <w:t xml:space="preserve">Logistic Regression </w:t>
      </w:r>
      <w:r w:rsidR="002F4793">
        <w:t>Conclusion</w:t>
      </w:r>
      <w:bookmarkEnd w:id="33"/>
    </w:p>
    <w:p w14:paraId="35A0C23D" w14:textId="77777777" w:rsidR="0003208C" w:rsidRPr="002F4793" w:rsidRDefault="00B74646">
      <w:pPr>
        <w:pStyle w:val="FirstParagraph"/>
      </w:pPr>
      <w:r w:rsidRPr="002F4793">
        <w:t>Based on our results, we conclude that nursing salaries appear to be the most important factor in determining if a nursing home is rural or non-rural. This information can be used by policymakers to close the financial gap between rural and non-rural nursi</w:t>
      </w:r>
      <w:r w:rsidRPr="002F4793">
        <w:t>ng homes.</w:t>
      </w:r>
      <w:r w:rsidRPr="002F4793">
        <w:t xml:space="preserve"> </w:t>
      </w:r>
      <w:r w:rsidRPr="002F4793">
        <w:t>For each additional $100 in annual nurse salary, the log odds of being a rural nursing home facility decreases by 0.00064.</w:t>
      </w:r>
      <w:bookmarkEnd w:id="32"/>
    </w:p>
    <w:sectPr w:rsidR="0003208C" w:rsidRPr="002F4793">
      <w:footerReference w:type="even"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46642" w14:textId="77777777" w:rsidR="00B74646" w:rsidRDefault="00B74646">
      <w:pPr>
        <w:spacing w:after="0"/>
      </w:pPr>
      <w:r>
        <w:separator/>
      </w:r>
    </w:p>
  </w:endnote>
  <w:endnote w:type="continuationSeparator" w:id="0">
    <w:p w14:paraId="0BFEE29A" w14:textId="77777777" w:rsidR="00B74646" w:rsidRDefault="00B746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9197348"/>
      <w:docPartObj>
        <w:docPartGallery w:val="Page Numbers (Bottom of Page)"/>
        <w:docPartUnique/>
      </w:docPartObj>
    </w:sdtPr>
    <w:sdtContent>
      <w:p w14:paraId="16BB1E88" w14:textId="4382B080" w:rsidR="00A4476F" w:rsidRDefault="00A4476F" w:rsidP="00125C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0AD5DC" w14:textId="77777777" w:rsidR="00A4476F" w:rsidRDefault="00A4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1060275"/>
      <w:docPartObj>
        <w:docPartGallery w:val="Page Numbers (Bottom of Page)"/>
        <w:docPartUnique/>
      </w:docPartObj>
    </w:sdtPr>
    <w:sdtContent>
      <w:p w14:paraId="6DED2329" w14:textId="09F4BFD7" w:rsidR="00A4476F" w:rsidRDefault="00A4476F" w:rsidP="00125C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C5C395" w14:textId="77777777" w:rsidR="00A4476F" w:rsidRDefault="00A4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37436" w14:textId="77777777" w:rsidR="00B74646" w:rsidRDefault="00B74646">
      <w:r>
        <w:separator/>
      </w:r>
    </w:p>
  </w:footnote>
  <w:footnote w:type="continuationSeparator" w:id="0">
    <w:p w14:paraId="13FEBDE9" w14:textId="77777777" w:rsidR="00B74646" w:rsidRDefault="00B7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A07F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B73890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5586474">
    <w:abstractNumId w:val="0"/>
  </w:num>
  <w:num w:numId="2" w16cid:durableId="15426728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8C"/>
    <w:rsid w:val="00003A7B"/>
    <w:rsid w:val="0003208C"/>
    <w:rsid w:val="00032C02"/>
    <w:rsid w:val="00041329"/>
    <w:rsid w:val="0006400D"/>
    <w:rsid w:val="000E1558"/>
    <w:rsid w:val="00141045"/>
    <w:rsid w:val="0023439E"/>
    <w:rsid w:val="002F4793"/>
    <w:rsid w:val="00364558"/>
    <w:rsid w:val="00377936"/>
    <w:rsid w:val="003B189B"/>
    <w:rsid w:val="003B76B5"/>
    <w:rsid w:val="00411302"/>
    <w:rsid w:val="00433342"/>
    <w:rsid w:val="005221CB"/>
    <w:rsid w:val="0056729B"/>
    <w:rsid w:val="00583A16"/>
    <w:rsid w:val="005A2998"/>
    <w:rsid w:val="005A512B"/>
    <w:rsid w:val="005A5AE3"/>
    <w:rsid w:val="006E1CA3"/>
    <w:rsid w:val="00713A06"/>
    <w:rsid w:val="007603E0"/>
    <w:rsid w:val="007D0690"/>
    <w:rsid w:val="00815318"/>
    <w:rsid w:val="0082546A"/>
    <w:rsid w:val="0083623A"/>
    <w:rsid w:val="00850949"/>
    <w:rsid w:val="0088205F"/>
    <w:rsid w:val="00893EC2"/>
    <w:rsid w:val="008C12B5"/>
    <w:rsid w:val="008F22AA"/>
    <w:rsid w:val="0095449F"/>
    <w:rsid w:val="00975B81"/>
    <w:rsid w:val="009824F8"/>
    <w:rsid w:val="009B428B"/>
    <w:rsid w:val="009D4537"/>
    <w:rsid w:val="00A15E70"/>
    <w:rsid w:val="00A4476F"/>
    <w:rsid w:val="00A51E37"/>
    <w:rsid w:val="00A531FC"/>
    <w:rsid w:val="00A56335"/>
    <w:rsid w:val="00A701B0"/>
    <w:rsid w:val="00AC1602"/>
    <w:rsid w:val="00AE4EF8"/>
    <w:rsid w:val="00B350D4"/>
    <w:rsid w:val="00B74646"/>
    <w:rsid w:val="00B85F8C"/>
    <w:rsid w:val="00BB5E5F"/>
    <w:rsid w:val="00BD4C0F"/>
    <w:rsid w:val="00BF7FBE"/>
    <w:rsid w:val="00C12D67"/>
    <w:rsid w:val="00C2685A"/>
    <w:rsid w:val="00CD52E7"/>
    <w:rsid w:val="00D4035B"/>
    <w:rsid w:val="00D4356A"/>
    <w:rsid w:val="00DB2724"/>
    <w:rsid w:val="00DE20BA"/>
    <w:rsid w:val="00DE45D6"/>
    <w:rsid w:val="00DF4CE6"/>
    <w:rsid w:val="00E20814"/>
    <w:rsid w:val="00E31AED"/>
    <w:rsid w:val="00E47C74"/>
    <w:rsid w:val="00EA1134"/>
    <w:rsid w:val="00F7229F"/>
    <w:rsid w:val="00F82812"/>
    <w:rsid w:val="00FC730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02CF"/>
  <w15:docId w15:val="{2223503D-FEB8-844A-A851-D53EFF4B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6400D"/>
    <w:pPr>
      <w:spacing w:before="120" w:after="0"/>
      <w:ind w:left="240"/>
    </w:pPr>
    <w:rPr>
      <w:b/>
      <w:bCs/>
      <w:sz w:val="22"/>
      <w:szCs w:val="22"/>
    </w:rPr>
  </w:style>
  <w:style w:type="paragraph" w:styleId="TOC3">
    <w:name w:val="toc 3"/>
    <w:basedOn w:val="Normal"/>
    <w:next w:val="Normal"/>
    <w:autoRedefine/>
    <w:uiPriority w:val="39"/>
    <w:unhideWhenUsed/>
    <w:rsid w:val="0006400D"/>
    <w:pPr>
      <w:spacing w:after="0"/>
      <w:ind w:left="480"/>
    </w:pPr>
    <w:rPr>
      <w:sz w:val="20"/>
      <w:szCs w:val="20"/>
    </w:rPr>
  </w:style>
  <w:style w:type="paragraph" w:styleId="TOC1">
    <w:name w:val="toc 1"/>
    <w:basedOn w:val="Normal"/>
    <w:next w:val="Normal"/>
    <w:autoRedefine/>
    <w:uiPriority w:val="39"/>
    <w:unhideWhenUsed/>
    <w:rsid w:val="0006400D"/>
    <w:pPr>
      <w:spacing w:before="120" w:after="0"/>
    </w:pPr>
    <w:rPr>
      <w:b/>
      <w:bCs/>
      <w:i/>
      <w:iCs/>
    </w:rPr>
  </w:style>
  <w:style w:type="paragraph" w:styleId="TOC4">
    <w:name w:val="toc 4"/>
    <w:basedOn w:val="Normal"/>
    <w:next w:val="Normal"/>
    <w:autoRedefine/>
    <w:semiHidden/>
    <w:unhideWhenUsed/>
    <w:rsid w:val="0006400D"/>
    <w:pPr>
      <w:spacing w:after="0"/>
      <w:ind w:left="720"/>
    </w:pPr>
    <w:rPr>
      <w:sz w:val="20"/>
      <w:szCs w:val="20"/>
    </w:rPr>
  </w:style>
  <w:style w:type="paragraph" w:styleId="TOC5">
    <w:name w:val="toc 5"/>
    <w:basedOn w:val="Normal"/>
    <w:next w:val="Normal"/>
    <w:autoRedefine/>
    <w:semiHidden/>
    <w:unhideWhenUsed/>
    <w:rsid w:val="0006400D"/>
    <w:pPr>
      <w:spacing w:after="0"/>
      <w:ind w:left="960"/>
    </w:pPr>
    <w:rPr>
      <w:sz w:val="20"/>
      <w:szCs w:val="20"/>
    </w:rPr>
  </w:style>
  <w:style w:type="paragraph" w:styleId="TOC6">
    <w:name w:val="toc 6"/>
    <w:basedOn w:val="Normal"/>
    <w:next w:val="Normal"/>
    <w:autoRedefine/>
    <w:semiHidden/>
    <w:unhideWhenUsed/>
    <w:rsid w:val="0006400D"/>
    <w:pPr>
      <w:spacing w:after="0"/>
      <w:ind w:left="1200"/>
    </w:pPr>
    <w:rPr>
      <w:sz w:val="20"/>
      <w:szCs w:val="20"/>
    </w:rPr>
  </w:style>
  <w:style w:type="paragraph" w:styleId="TOC7">
    <w:name w:val="toc 7"/>
    <w:basedOn w:val="Normal"/>
    <w:next w:val="Normal"/>
    <w:autoRedefine/>
    <w:semiHidden/>
    <w:unhideWhenUsed/>
    <w:rsid w:val="0006400D"/>
    <w:pPr>
      <w:spacing w:after="0"/>
      <w:ind w:left="1440"/>
    </w:pPr>
    <w:rPr>
      <w:sz w:val="20"/>
      <w:szCs w:val="20"/>
    </w:rPr>
  </w:style>
  <w:style w:type="paragraph" w:styleId="TOC8">
    <w:name w:val="toc 8"/>
    <w:basedOn w:val="Normal"/>
    <w:next w:val="Normal"/>
    <w:autoRedefine/>
    <w:semiHidden/>
    <w:unhideWhenUsed/>
    <w:rsid w:val="0006400D"/>
    <w:pPr>
      <w:spacing w:after="0"/>
      <w:ind w:left="1680"/>
    </w:pPr>
    <w:rPr>
      <w:sz w:val="20"/>
      <w:szCs w:val="20"/>
    </w:rPr>
  </w:style>
  <w:style w:type="paragraph" w:styleId="TOC9">
    <w:name w:val="toc 9"/>
    <w:basedOn w:val="Normal"/>
    <w:next w:val="Normal"/>
    <w:autoRedefine/>
    <w:semiHidden/>
    <w:unhideWhenUsed/>
    <w:rsid w:val="0006400D"/>
    <w:pPr>
      <w:spacing w:after="0"/>
      <w:ind w:left="1920"/>
    </w:pPr>
    <w:rPr>
      <w:sz w:val="20"/>
      <w:szCs w:val="20"/>
    </w:rPr>
  </w:style>
  <w:style w:type="table" w:styleId="TableGrid">
    <w:name w:val="Table Grid"/>
    <w:basedOn w:val="TableNormal"/>
    <w:rsid w:val="007603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7603E0"/>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7603E0"/>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7603E0"/>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1">
    <w:name w:val="List Table 7 Colorful Accent 1"/>
    <w:basedOn w:val="TableNormal"/>
    <w:uiPriority w:val="52"/>
    <w:rsid w:val="007603E0"/>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7603E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7603E0"/>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603E0"/>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041329"/>
    <w:pPr>
      <w:spacing w:before="100" w:beforeAutospacing="1" w:after="100" w:afterAutospacing="1"/>
    </w:pPr>
    <w:rPr>
      <w:rFonts w:ascii="Times New Roman" w:eastAsia="Times New Roman" w:hAnsi="Times New Roman" w:cs="Times New Roman"/>
      <w:lang w:eastAsia="zh-CN"/>
    </w:rPr>
  </w:style>
  <w:style w:type="character" w:styleId="PlaceholderText">
    <w:name w:val="Placeholder Text"/>
    <w:basedOn w:val="DefaultParagraphFont"/>
    <w:semiHidden/>
    <w:rsid w:val="00377936"/>
    <w:rPr>
      <w:color w:val="808080"/>
    </w:rPr>
  </w:style>
  <w:style w:type="paragraph" w:styleId="Footer">
    <w:name w:val="footer"/>
    <w:basedOn w:val="Normal"/>
    <w:link w:val="FooterChar"/>
    <w:unhideWhenUsed/>
    <w:rsid w:val="00A4476F"/>
    <w:pPr>
      <w:tabs>
        <w:tab w:val="center" w:pos="4680"/>
        <w:tab w:val="right" w:pos="9360"/>
      </w:tabs>
      <w:spacing w:after="0"/>
    </w:pPr>
  </w:style>
  <w:style w:type="character" w:customStyle="1" w:styleId="FooterChar">
    <w:name w:val="Footer Char"/>
    <w:basedOn w:val="DefaultParagraphFont"/>
    <w:link w:val="Footer"/>
    <w:rsid w:val="00A4476F"/>
  </w:style>
  <w:style w:type="character" w:styleId="PageNumber">
    <w:name w:val="page number"/>
    <w:basedOn w:val="DefaultParagraphFont"/>
    <w:semiHidden/>
    <w:unhideWhenUsed/>
    <w:rsid w:val="00A4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869">
      <w:bodyDiv w:val="1"/>
      <w:marLeft w:val="0"/>
      <w:marRight w:val="0"/>
      <w:marTop w:val="0"/>
      <w:marBottom w:val="0"/>
      <w:divBdr>
        <w:top w:val="none" w:sz="0" w:space="0" w:color="auto"/>
        <w:left w:val="none" w:sz="0" w:space="0" w:color="auto"/>
        <w:bottom w:val="none" w:sz="0" w:space="0" w:color="auto"/>
        <w:right w:val="none" w:sz="0" w:space="0" w:color="auto"/>
      </w:divBdr>
      <w:divsChild>
        <w:div w:id="1918783517">
          <w:marLeft w:val="0"/>
          <w:marRight w:val="0"/>
          <w:marTop w:val="0"/>
          <w:marBottom w:val="0"/>
          <w:divBdr>
            <w:top w:val="none" w:sz="0" w:space="0" w:color="auto"/>
            <w:left w:val="none" w:sz="0" w:space="0" w:color="auto"/>
            <w:bottom w:val="none" w:sz="0" w:space="0" w:color="auto"/>
            <w:right w:val="none" w:sz="0" w:space="0" w:color="auto"/>
          </w:divBdr>
          <w:divsChild>
            <w:div w:id="660473676">
              <w:marLeft w:val="0"/>
              <w:marRight w:val="0"/>
              <w:marTop w:val="0"/>
              <w:marBottom w:val="0"/>
              <w:divBdr>
                <w:top w:val="none" w:sz="0" w:space="0" w:color="auto"/>
                <w:left w:val="none" w:sz="0" w:space="0" w:color="auto"/>
                <w:bottom w:val="none" w:sz="0" w:space="0" w:color="auto"/>
                <w:right w:val="none" w:sz="0" w:space="0" w:color="auto"/>
              </w:divBdr>
              <w:divsChild>
                <w:div w:id="18661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2804">
      <w:bodyDiv w:val="1"/>
      <w:marLeft w:val="0"/>
      <w:marRight w:val="0"/>
      <w:marTop w:val="0"/>
      <w:marBottom w:val="0"/>
      <w:divBdr>
        <w:top w:val="none" w:sz="0" w:space="0" w:color="auto"/>
        <w:left w:val="none" w:sz="0" w:space="0" w:color="auto"/>
        <w:bottom w:val="none" w:sz="0" w:space="0" w:color="auto"/>
        <w:right w:val="none" w:sz="0" w:space="0" w:color="auto"/>
      </w:divBdr>
      <w:divsChild>
        <w:div w:id="393310737">
          <w:marLeft w:val="0"/>
          <w:marRight w:val="0"/>
          <w:marTop w:val="0"/>
          <w:marBottom w:val="0"/>
          <w:divBdr>
            <w:top w:val="none" w:sz="0" w:space="0" w:color="auto"/>
            <w:left w:val="none" w:sz="0" w:space="0" w:color="auto"/>
            <w:bottom w:val="none" w:sz="0" w:space="0" w:color="auto"/>
            <w:right w:val="none" w:sz="0" w:space="0" w:color="auto"/>
          </w:divBdr>
          <w:divsChild>
            <w:div w:id="2070490850">
              <w:marLeft w:val="0"/>
              <w:marRight w:val="0"/>
              <w:marTop w:val="0"/>
              <w:marBottom w:val="0"/>
              <w:divBdr>
                <w:top w:val="none" w:sz="0" w:space="0" w:color="auto"/>
                <w:left w:val="none" w:sz="0" w:space="0" w:color="auto"/>
                <w:bottom w:val="none" w:sz="0" w:space="0" w:color="auto"/>
                <w:right w:val="none" w:sz="0" w:space="0" w:color="auto"/>
              </w:divBdr>
              <w:divsChild>
                <w:div w:id="671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1005">
      <w:bodyDiv w:val="1"/>
      <w:marLeft w:val="0"/>
      <w:marRight w:val="0"/>
      <w:marTop w:val="0"/>
      <w:marBottom w:val="0"/>
      <w:divBdr>
        <w:top w:val="none" w:sz="0" w:space="0" w:color="auto"/>
        <w:left w:val="none" w:sz="0" w:space="0" w:color="auto"/>
        <w:bottom w:val="none" w:sz="0" w:space="0" w:color="auto"/>
        <w:right w:val="none" w:sz="0" w:space="0" w:color="auto"/>
      </w:divBdr>
    </w:div>
    <w:div w:id="1651515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2C2FB-96D9-9149-B2FA-6FA03B46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STAT 6021: Project 2</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6021: Project 2</dc:title>
  <dc:creator>Group 2</dc:creator>
  <cp:keywords/>
  <cp:lastModifiedBy>Kuang, Christina (hfm6bk)</cp:lastModifiedBy>
  <cp:revision>3</cp:revision>
  <dcterms:created xsi:type="dcterms:W3CDTF">2022-05-07T23:58:00Z</dcterms:created>
  <dcterms:modified xsi:type="dcterms:W3CDTF">2022-05-08T00:02:00Z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2022-05-06</vt:lpwstr>
  </property>
  <property fmtid="{D5CDD505-2E9C-101B-9397-08002B2CF9AE}" pid="3" name="output">
    <vt:lpwstr/>
  </property>
</Properties>
</file>