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86D73" w14:textId="62647454" w:rsidR="00A51C7E" w:rsidRPr="00A51C7E" w:rsidRDefault="00A51C7E" w:rsidP="003C0CCF">
      <w:pPr>
        <w:spacing w:line="360" w:lineRule="auto"/>
        <w:jc w:val="center"/>
        <w:rPr>
          <w:rFonts w:asciiTheme="majorHAnsi" w:hAnsiTheme="majorHAnsi"/>
          <w:b/>
          <w:bCs/>
          <w:sz w:val="28"/>
          <w:szCs w:val="28"/>
        </w:rPr>
      </w:pPr>
      <w:r w:rsidRPr="00A51C7E">
        <w:rPr>
          <w:rFonts w:asciiTheme="majorHAnsi" w:hAnsiTheme="majorHAnsi"/>
          <w:b/>
          <w:bCs/>
          <w:sz w:val="28"/>
          <w:szCs w:val="28"/>
        </w:rPr>
        <w:t>RESEARCH</w:t>
      </w:r>
    </w:p>
    <w:p w14:paraId="061997F4" w14:textId="3478894F" w:rsidR="00A51C7E" w:rsidRPr="00A51C7E" w:rsidRDefault="00A51C7E" w:rsidP="003C0CCF">
      <w:pPr>
        <w:spacing w:line="360" w:lineRule="auto"/>
        <w:jc w:val="both"/>
        <w:rPr>
          <w:rFonts w:asciiTheme="majorHAnsi" w:hAnsiTheme="majorHAnsi"/>
          <w:sz w:val="24"/>
          <w:szCs w:val="24"/>
        </w:rPr>
      </w:pPr>
      <w:r w:rsidRPr="00A51C7E">
        <w:rPr>
          <w:rFonts w:asciiTheme="majorHAnsi" w:hAnsiTheme="majorHAnsi"/>
          <w:b/>
          <w:bCs/>
          <w:sz w:val="24"/>
          <w:szCs w:val="24"/>
        </w:rPr>
        <w:t xml:space="preserve">1. </w:t>
      </w:r>
      <w:r w:rsidRPr="00A51C7E">
        <w:rPr>
          <w:rFonts w:asciiTheme="majorHAnsi" w:hAnsiTheme="majorHAnsi"/>
          <w:sz w:val="24"/>
          <w:szCs w:val="24"/>
        </w:rPr>
        <w:t>Unit testing is a critical aspect of software development that ensures individual components or functions of an application behave as expected. With the growing complexity of modern applications, the use of automated unit testing frameworks has become essential. This document explores Jest and other popular unit testing frameworks, comparing their features, advantages, and use cases.</w:t>
      </w:r>
    </w:p>
    <w:p w14:paraId="1EE7118F" w14:textId="45EEFCE5" w:rsidR="00A51C7E" w:rsidRPr="00A51C7E" w:rsidRDefault="00A51C7E" w:rsidP="003C0CCF">
      <w:pPr>
        <w:spacing w:line="360" w:lineRule="auto"/>
        <w:jc w:val="both"/>
        <w:rPr>
          <w:rFonts w:asciiTheme="majorHAnsi" w:hAnsiTheme="majorHAnsi"/>
          <w:sz w:val="24"/>
          <w:szCs w:val="24"/>
        </w:rPr>
      </w:pPr>
      <w:r w:rsidRPr="00A51C7E">
        <w:rPr>
          <w:rFonts w:asciiTheme="majorHAnsi" w:hAnsiTheme="majorHAnsi"/>
          <w:b/>
          <w:bCs/>
          <w:sz w:val="24"/>
          <w:szCs w:val="24"/>
        </w:rPr>
        <w:t xml:space="preserve">2. </w:t>
      </w:r>
      <w:r w:rsidRPr="00A51C7E">
        <w:rPr>
          <w:rFonts w:asciiTheme="majorHAnsi" w:hAnsiTheme="majorHAnsi"/>
          <w:sz w:val="24"/>
          <w:szCs w:val="24"/>
        </w:rPr>
        <w:t>Jest is a JavaScript testing framework maintained by Meta (formerly Facebook). It is widely used for testing React applications but is versatile enough to be used with other JavaScript libraries and frameworks.</w:t>
      </w:r>
    </w:p>
    <w:p w14:paraId="21994AFB" w14:textId="77777777" w:rsidR="00A51C7E" w:rsidRPr="00A51C7E" w:rsidRDefault="00A51C7E" w:rsidP="003C0CCF">
      <w:pPr>
        <w:spacing w:line="360" w:lineRule="auto"/>
        <w:jc w:val="both"/>
        <w:rPr>
          <w:rFonts w:asciiTheme="majorHAnsi" w:hAnsiTheme="majorHAnsi"/>
          <w:sz w:val="24"/>
          <w:szCs w:val="24"/>
        </w:rPr>
      </w:pPr>
      <w:r w:rsidRPr="00A51C7E">
        <w:rPr>
          <w:rFonts w:asciiTheme="majorHAnsi" w:hAnsiTheme="majorHAnsi"/>
          <w:b/>
          <w:bCs/>
          <w:sz w:val="24"/>
          <w:szCs w:val="24"/>
        </w:rPr>
        <w:t>Key Features of Jest:</w:t>
      </w:r>
    </w:p>
    <w:p w14:paraId="10DE4339" w14:textId="77777777" w:rsidR="00A51C7E" w:rsidRPr="00A51C7E" w:rsidRDefault="00A51C7E" w:rsidP="003C0CCF">
      <w:pPr>
        <w:numPr>
          <w:ilvl w:val="0"/>
          <w:numId w:val="1"/>
        </w:numPr>
        <w:spacing w:line="360" w:lineRule="auto"/>
        <w:jc w:val="both"/>
        <w:rPr>
          <w:rFonts w:asciiTheme="majorHAnsi" w:hAnsiTheme="majorHAnsi"/>
          <w:sz w:val="24"/>
          <w:szCs w:val="24"/>
        </w:rPr>
      </w:pPr>
      <w:r w:rsidRPr="00A51C7E">
        <w:rPr>
          <w:rFonts w:asciiTheme="majorHAnsi" w:hAnsiTheme="majorHAnsi"/>
          <w:sz w:val="24"/>
          <w:szCs w:val="24"/>
        </w:rPr>
        <w:t>Zero configuration setup</w:t>
      </w:r>
    </w:p>
    <w:p w14:paraId="39C5927C" w14:textId="77777777" w:rsidR="00A51C7E" w:rsidRPr="00A51C7E" w:rsidRDefault="00A51C7E" w:rsidP="003C0CCF">
      <w:pPr>
        <w:numPr>
          <w:ilvl w:val="0"/>
          <w:numId w:val="1"/>
        </w:numPr>
        <w:spacing w:line="360" w:lineRule="auto"/>
        <w:jc w:val="both"/>
        <w:rPr>
          <w:rFonts w:asciiTheme="majorHAnsi" w:hAnsiTheme="majorHAnsi"/>
          <w:sz w:val="24"/>
          <w:szCs w:val="24"/>
        </w:rPr>
      </w:pPr>
      <w:r w:rsidRPr="00A51C7E">
        <w:rPr>
          <w:rFonts w:asciiTheme="majorHAnsi" w:hAnsiTheme="majorHAnsi"/>
          <w:sz w:val="24"/>
          <w:szCs w:val="24"/>
        </w:rPr>
        <w:t>Snapshot testing</w:t>
      </w:r>
    </w:p>
    <w:p w14:paraId="6B918266" w14:textId="77777777" w:rsidR="00A51C7E" w:rsidRPr="00A51C7E" w:rsidRDefault="00A51C7E" w:rsidP="003C0CCF">
      <w:pPr>
        <w:numPr>
          <w:ilvl w:val="0"/>
          <w:numId w:val="1"/>
        </w:numPr>
        <w:spacing w:line="360" w:lineRule="auto"/>
        <w:jc w:val="both"/>
        <w:rPr>
          <w:rFonts w:asciiTheme="majorHAnsi" w:hAnsiTheme="majorHAnsi"/>
          <w:sz w:val="24"/>
          <w:szCs w:val="24"/>
        </w:rPr>
      </w:pPr>
      <w:r w:rsidRPr="00A51C7E">
        <w:rPr>
          <w:rFonts w:asciiTheme="majorHAnsi" w:hAnsiTheme="majorHAnsi"/>
          <w:sz w:val="24"/>
          <w:szCs w:val="24"/>
        </w:rPr>
        <w:t>Built-in code coverage</w:t>
      </w:r>
    </w:p>
    <w:p w14:paraId="48447DB6" w14:textId="77777777" w:rsidR="00A51C7E" w:rsidRPr="00A51C7E" w:rsidRDefault="00A51C7E" w:rsidP="003C0CCF">
      <w:pPr>
        <w:numPr>
          <w:ilvl w:val="0"/>
          <w:numId w:val="1"/>
        </w:numPr>
        <w:spacing w:line="360" w:lineRule="auto"/>
        <w:jc w:val="both"/>
        <w:rPr>
          <w:rFonts w:asciiTheme="majorHAnsi" w:hAnsiTheme="majorHAnsi"/>
          <w:sz w:val="24"/>
          <w:szCs w:val="24"/>
        </w:rPr>
      </w:pPr>
      <w:r w:rsidRPr="00A51C7E">
        <w:rPr>
          <w:rFonts w:asciiTheme="majorHAnsi" w:hAnsiTheme="majorHAnsi"/>
          <w:sz w:val="24"/>
          <w:szCs w:val="24"/>
        </w:rPr>
        <w:t>Fast and parallel test execution</w:t>
      </w:r>
    </w:p>
    <w:p w14:paraId="0697964C" w14:textId="77777777" w:rsidR="00A51C7E" w:rsidRPr="00A51C7E" w:rsidRDefault="00A51C7E" w:rsidP="003C0CCF">
      <w:pPr>
        <w:numPr>
          <w:ilvl w:val="0"/>
          <w:numId w:val="1"/>
        </w:numPr>
        <w:spacing w:line="360" w:lineRule="auto"/>
        <w:jc w:val="both"/>
        <w:rPr>
          <w:rFonts w:asciiTheme="majorHAnsi" w:hAnsiTheme="majorHAnsi"/>
          <w:sz w:val="24"/>
          <w:szCs w:val="24"/>
        </w:rPr>
      </w:pPr>
      <w:r w:rsidRPr="00A51C7E">
        <w:rPr>
          <w:rFonts w:asciiTheme="majorHAnsi" w:hAnsiTheme="majorHAnsi"/>
          <w:sz w:val="24"/>
          <w:szCs w:val="24"/>
        </w:rPr>
        <w:t>Mocking capabilities</w:t>
      </w:r>
    </w:p>
    <w:p w14:paraId="006D99A9" w14:textId="77777777" w:rsidR="00A51C7E" w:rsidRPr="00A51C7E" w:rsidRDefault="00A51C7E" w:rsidP="003C0CCF">
      <w:pPr>
        <w:numPr>
          <w:ilvl w:val="0"/>
          <w:numId w:val="1"/>
        </w:numPr>
        <w:spacing w:line="360" w:lineRule="auto"/>
        <w:jc w:val="both"/>
        <w:rPr>
          <w:rFonts w:asciiTheme="majorHAnsi" w:hAnsiTheme="majorHAnsi"/>
          <w:sz w:val="24"/>
          <w:szCs w:val="24"/>
        </w:rPr>
      </w:pPr>
      <w:r w:rsidRPr="00A51C7E">
        <w:rPr>
          <w:rFonts w:asciiTheme="majorHAnsi" w:hAnsiTheme="majorHAnsi"/>
          <w:sz w:val="24"/>
          <w:szCs w:val="24"/>
        </w:rPr>
        <w:t>Easy integration with Babel, TypeScript, and Node.js</w:t>
      </w:r>
    </w:p>
    <w:p w14:paraId="06D5A8E3" w14:textId="684B7F6C" w:rsidR="00A51C7E" w:rsidRPr="00A51C7E" w:rsidRDefault="00A51C7E" w:rsidP="003C0CCF">
      <w:pPr>
        <w:spacing w:line="360" w:lineRule="auto"/>
        <w:ind w:firstLine="360"/>
        <w:jc w:val="both"/>
        <w:rPr>
          <w:rFonts w:asciiTheme="majorHAnsi" w:hAnsiTheme="majorHAnsi"/>
          <w:sz w:val="24"/>
          <w:szCs w:val="24"/>
        </w:rPr>
      </w:pPr>
      <w:r w:rsidRPr="00A51C7E">
        <w:rPr>
          <w:rFonts w:asciiTheme="majorHAnsi" w:hAnsiTheme="majorHAnsi"/>
          <w:sz w:val="24"/>
          <w:szCs w:val="24"/>
        </w:rPr>
        <w:t>In our project, we utilized Jest to ensure the accuracy and reliability of key components in both the frontend and backend systems. The frontend, built using React Native, relied on Jest to test user interface components, input validation functions, and integration with QR code generation modules. Meanwhile, the backend, built with Node.js, used Jest to test API endpoints, authentication logic, and utility functions.</w:t>
      </w:r>
    </w:p>
    <w:p w14:paraId="4DBCD033" w14:textId="77777777" w:rsidR="00A51C7E" w:rsidRPr="00A51C7E" w:rsidRDefault="00A51C7E" w:rsidP="003C0CCF">
      <w:pPr>
        <w:spacing w:line="360" w:lineRule="auto"/>
        <w:ind w:firstLine="360"/>
        <w:jc w:val="both"/>
        <w:rPr>
          <w:rFonts w:asciiTheme="majorHAnsi" w:hAnsiTheme="majorHAnsi"/>
          <w:sz w:val="24"/>
          <w:szCs w:val="24"/>
        </w:rPr>
      </w:pPr>
      <w:r w:rsidRPr="00A51C7E">
        <w:rPr>
          <w:rFonts w:asciiTheme="majorHAnsi" w:hAnsiTheme="majorHAnsi"/>
          <w:sz w:val="24"/>
          <w:szCs w:val="24"/>
        </w:rPr>
        <w:t>We chose Jest because of its simple setup, snapshot testing capabilities, and built-in support for mock functions, which allowed us to isolate and verify logic effectively. This was particularly helpful when testing the QR code functionality, where we had to confirm the correct generation of data-encoded QR images based on dynamic user inputs.</w:t>
      </w:r>
    </w:p>
    <w:p w14:paraId="5F8C1628" w14:textId="77777777" w:rsidR="00A51C7E" w:rsidRPr="00A51C7E" w:rsidRDefault="00A51C7E" w:rsidP="003C0CCF">
      <w:pPr>
        <w:spacing w:line="360" w:lineRule="auto"/>
        <w:ind w:firstLine="360"/>
        <w:jc w:val="both"/>
        <w:rPr>
          <w:rFonts w:asciiTheme="majorHAnsi" w:hAnsiTheme="majorHAnsi"/>
          <w:sz w:val="24"/>
          <w:szCs w:val="24"/>
        </w:rPr>
      </w:pPr>
      <w:r w:rsidRPr="00A51C7E">
        <w:rPr>
          <w:rFonts w:asciiTheme="majorHAnsi" w:hAnsiTheme="majorHAnsi"/>
          <w:sz w:val="24"/>
          <w:szCs w:val="24"/>
        </w:rPr>
        <w:t>Through automated testing with Jest, we increased development efficiency and ensured that updates or refactors did not break existing features. It allowed us to maintain confidence in our codebase and rapidly identify bugs during the development process.</w:t>
      </w:r>
    </w:p>
    <w:p w14:paraId="1C3AF05F" w14:textId="77777777" w:rsidR="00A51C7E" w:rsidRPr="00A51C7E" w:rsidRDefault="00A51C7E" w:rsidP="003C0CCF">
      <w:pPr>
        <w:spacing w:line="360" w:lineRule="auto"/>
        <w:jc w:val="both"/>
        <w:rPr>
          <w:rFonts w:asciiTheme="majorHAnsi" w:hAnsiTheme="majorHAnsi"/>
          <w:sz w:val="24"/>
          <w:szCs w:val="24"/>
        </w:rPr>
      </w:pPr>
      <w:r w:rsidRPr="00A51C7E">
        <w:rPr>
          <w:rFonts w:asciiTheme="majorHAnsi" w:hAnsiTheme="majorHAnsi"/>
          <w:b/>
          <w:bCs/>
          <w:sz w:val="24"/>
          <w:szCs w:val="24"/>
        </w:rPr>
        <w:t>Link and References:</w:t>
      </w:r>
    </w:p>
    <w:p w14:paraId="1C243F4F" w14:textId="77777777" w:rsidR="00A51C7E" w:rsidRPr="00A51C7E" w:rsidRDefault="00A51C7E" w:rsidP="003C0CCF">
      <w:pPr>
        <w:numPr>
          <w:ilvl w:val="0"/>
          <w:numId w:val="3"/>
        </w:numPr>
        <w:spacing w:line="360" w:lineRule="auto"/>
        <w:jc w:val="both"/>
        <w:rPr>
          <w:rFonts w:asciiTheme="majorHAnsi" w:hAnsiTheme="majorHAnsi"/>
          <w:sz w:val="24"/>
          <w:szCs w:val="24"/>
        </w:rPr>
      </w:pPr>
      <w:r w:rsidRPr="00A51C7E">
        <w:rPr>
          <w:rFonts w:asciiTheme="majorHAnsi" w:hAnsiTheme="majorHAnsi"/>
          <w:sz w:val="24"/>
          <w:szCs w:val="24"/>
        </w:rPr>
        <w:t xml:space="preserve">Jest Official Website: </w:t>
      </w:r>
      <w:hyperlink r:id="rId5" w:history="1">
        <w:r w:rsidRPr="00A51C7E">
          <w:rPr>
            <w:rStyle w:val="Hyperlink"/>
            <w:rFonts w:asciiTheme="majorHAnsi" w:hAnsiTheme="majorHAnsi"/>
            <w:sz w:val="24"/>
            <w:szCs w:val="24"/>
          </w:rPr>
          <w:t>https://jestjs.io</w:t>
        </w:r>
      </w:hyperlink>
    </w:p>
    <w:p w14:paraId="75A60F80" w14:textId="70D0E219" w:rsidR="00A51C7E" w:rsidRDefault="00A51C7E" w:rsidP="003C0CCF">
      <w:pPr>
        <w:numPr>
          <w:ilvl w:val="0"/>
          <w:numId w:val="3"/>
        </w:numPr>
        <w:spacing w:line="360" w:lineRule="auto"/>
        <w:jc w:val="both"/>
        <w:rPr>
          <w:rFonts w:asciiTheme="majorHAnsi" w:hAnsiTheme="majorHAnsi"/>
          <w:sz w:val="24"/>
          <w:szCs w:val="24"/>
        </w:rPr>
      </w:pPr>
      <w:r w:rsidRPr="00A51C7E">
        <w:rPr>
          <w:rFonts w:asciiTheme="majorHAnsi" w:hAnsiTheme="majorHAnsi"/>
          <w:sz w:val="24"/>
          <w:szCs w:val="24"/>
        </w:rPr>
        <w:lastRenderedPageBreak/>
        <w:t xml:space="preserve">Using Jest with React: </w:t>
      </w:r>
      <w:hyperlink r:id="rId6" w:history="1">
        <w:r w:rsidRPr="00A51C7E">
          <w:rPr>
            <w:rStyle w:val="Hyperlink"/>
            <w:rFonts w:asciiTheme="majorHAnsi" w:hAnsiTheme="majorHAnsi"/>
            <w:sz w:val="24"/>
            <w:szCs w:val="24"/>
          </w:rPr>
          <w:t>https://jestjs.io/docs/tutorial-react</w:t>
        </w:r>
      </w:hyperlink>
    </w:p>
    <w:p w14:paraId="655EA6A3" w14:textId="12DD9393" w:rsidR="00A51C7E" w:rsidRDefault="00A51C7E" w:rsidP="003C0CCF">
      <w:pPr>
        <w:numPr>
          <w:ilvl w:val="0"/>
          <w:numId w:val="3"/>
        </w:numPr>
        <w:spacing w:line="360" w:lineRule="auto"/>
        <w:jc w:val="both"/>
        <w:rPr>
          <w:rFonts w:asciiTheme="majorHAnsi" w:hAnsiTheme="majorHAnsi"/>
          <w:sz w:val="24"/>
          <w:szCs w:val="24"/>
        </w:rPr>
      </w:pPr>
      <w:r w:rsidRPr="00A51C7E">
        <w:rPr>
          <w:rFonts w:asciiTheme="majorHAnsi" w:hAnsiTheme="majorHAnsi"/>
          <w:sz w:val="24"/>
          <w:szCs w:val="24"/>
        </w:rPr>
        <w:t xml:space="preserve">Mock Functions: </w:t>
      </w:r>
      <w:hyperlink r:id="rId7" w:history="1">
        <w:r w:rsidRPr="00A51C7E">
          <w:rPr>
            <w:rStyle w:val="Hyperlink"/>
            <w:rFonts w:asciiTheme="majorHAnsi" w:hAnsiTheme="majorHAnsi"/>
            <w:sz w:val="24"/>
            <w:szCs w:val="24"/>
          </w:rPr>
          <w:t>https://jestjs.io/docs/mock-functions</w:t>
        </w:r>
      </w:hyperlink>
    </w:p>
    <w:p w14:paraId="5C6B5D1B" w14:textId="5945F904" w:rsidR="00A51C7E" w:rsidRDefault="00A51C7E" w:rsidP="003C0CCF">
      <w:pPr>
        <w:numPr>
          <w:ilvl w:val="0"/>
          <w:numId w:val="3"/>
        </w:numPr>
        <w:spacing w:line="360" w:lineRule="auto"/>
        <w:jc w:val="both"/>
        <w:rPr>
          <w:rFonts w:asciiTheme="majorHAnsi" w:hAnsiTheme="majorHAnsi"/>
          <w:sz w:val="24"/>
          <w:szCs w:val="24"/>
        </w:rPr>
      </w:pPr>
      <w:r w:rsidRPr="00A51C7E">
        <w:rPr>
          <w:rFonts w:asciiTheme="majorHAnsi" w:hAnsiTheme="majorHAnsi"/>
          <w:sz w:val="24"/>
          <w:szCs w:val="24"/>
        </w:rPr>
        <w:t xml:space="preserve">Testing Node.js with Jest: </w:t>
      </w:r>
      <w:hyperlink r:id="rId8" w:history="1">
        <w:r w:rsidRPr="00A51C7E">
          <w:rPr>
            <w:rStyle w:val="Hyperlink"/>
            <w:rFonts w:asciiTheme="majorHAnsi" w:hAnsiTheme="majorHAnsi"/>
            <w:sz w:val="24"/>
            <w:szCs w:val="24"/>
          </w:rPr>
          <w:t>https://jestjs.io/docs/getting-started</w:t>
        </w:r>
      </w:hyperlink>
    </w:p>
    <w:p w14:paraId="2B70DFA4" w14:textId="0FD0E845" w:rsidR="00A51C7E" w:rsidRPr="00A51C7E" w:rsidRDefault="00A51C7E" w:rsidP="003C0CCF">
      <w:pPr>
        <w:spacing w:line="360" w:lineRule="auto"/>
        <w:jc w:val="both"/>
        <w:rPr>
          <w:rFonts w:asciiTheme="majorHAnsi" w:hAnsiTheme="majorHAnsi"/>
          <w:sz w:val="24"/>
          <w:szCs w:val="24"/>
        </w:rPr>
      </w:pPr>
      <w:r w:rsidRPr="00A51C7E">
        <w:rPr>
          <w:rFonts w:asciiTheme="majorHAnsi" w:hAnsiTheme="majorHAnsi"/>
          <w:b/>
          <w:bCs/>
          <w:sz w:val="24"/>
          <w:szCs w:val="24"/>
        </w:rPr>
        <w:t>3</w:t>
      </w:r>
      <w:r w:rsidRPr="00A51C7E">
        <w:rPr>
          <w:rFonts w:asciiTheme="majorHAnsi" w:hAnsiTheme="majorHAnsi"/>
          <w:b/>
          <w:bCs/>
          <w:sz w:val="24"/>
          <w:szCs w:val="24"/>
        </w:rPr>
        <w:t xml:space="preserve">. </w:t>
      </w:r>
      <w:r w:rsidRPr="00A51C7E">
        <w:rPr>
          <w:rFonts w:asciiTheme="majorHAnsi" w:hAnsiTheme="majorHAnsi"/>
          <w:sz w:val="24"/>
          <w:szCs w:val="24"/>
        </w:rPr>
        <w:t xml:space="preserve">One of the core features of our application was the generation and scanning of QR codes for user authentication and quick access to services. We implemented QR code functionality using libraries such as </w:t>
      </w:r>
      <w:proofErr w:type="spellStart"/>
      <w:r w:rsidRPr="00A51C7E">
        <w:rPr>
          <w:rFonts w:asciiTheme="majorHAnsi" w:hAnsiTheme="majorHAnsi"/>
          <w:sz w:val="24"/>
          <w:szCs w:val="24"/>
        </w:rPr>
        <w:t>qrcode</w:t>
      </w:r>
      <w:proofErr w:type="spellEnd"/>
      <w:r w:rsidRPr="00A51C7E">
        <w:rPr>
          <w:rFonts w:asciiTheme="majorHAnsi" w:hAnsiTheme="majorHAnsi"/>
          <w:sz w:val="24"/>
          <w:szCs w:val="24"/>
        </w:rPr>
        <w:t xml:space="preserve"> and react-native-</w:t>
      </w:r>
      <w:proofErr w:type="spellStart"/>
      <w:r w:rsidRPr="00A51C7E">
        <w:rPr>
          <w:rFonts w:asciiTheme="majorHAnsi" w:hAnsiTheme="majorHAnsi"/>
          <w:sz w:val="24"/>
          <w:szCs w:val="24"/>
        </w:rPr>
        <w:t>qrcode</w:t>
      </w:r>
      <w:proofErr w:type="spellEnd"/>
      <w:r w:rsidRPr="00A51C7E">
        <w:rPr>
          <w:rFonts w:asciiTheme="majorHAnsi" w:hAnsiTheme="majorHAnsi"/>
          <w:sz w:val="24"/>
          <w:szCs w:val="24"/>
        </w:rPr>
        <w:t>-</w:t>
      </w:r>
      <w:proofErr w:type="spellStart"/>
      <w:r w:rsidRPr="00A51C7E">
        <w:rPr>
          <w:rFonts w:asciiTheme="majorHAnsi" w:hAnsiTheme="majorHAnsi"/>
          <w:sz w:val="24"/>
          <w:szCs w:val="24"/>
        </w:rPr>
        <w:t>svg</w:t>
      </w:r>
      <w:proofErr w:type="spellEnd"/>
      <w:r w:rsidRPr="00A51C7E">
        <w:rPr>
          <w:rFonts w:asciiTheme="majorHAnsi" w:hAnsiTheme="majorHAnsi"/>
          <w:sz w:val="24"/>
          <w:szCs w:val="24"/>
        </w:rPr>
        <w:t>. Jest was instrumental in validating the logic that transformed user data into valid QR formats and ensuring that the generated codes were scannable and accurate.</w:t>
      </w:r>
    </w:p>
    <w:p w14:paraId="24405CDD" w14:textId="77777777" w:rsidR="00A51C7E" w:rsidRPr="00A51C7E" w:rsidRDefault="00A51C7E" w:rsidP="003C0CCF">
      <w:pPr>
        <w:spacing w:line="360" w:lineRule="auto"/>
        <w:jc w:val="both"/>
        <w:rPr>
          <w:rFonts w:asciiTheme="majorHAnsi" w:hAnsiTheme="majorHAnsi"/>
          <w:sz w:val="24"/>
          <w:szCs w:val="24"/>
        </w:rPr>
      </w:pPr>
      <w:r w:rsidRPr="00A51C7E">
        <w:rPr>
          <w:rFonts w:asciiTheme="majorHAnsi" w:hAnsiTheme="majorHAnsi"/>
          <w:sz w:val="24"/>
          <w:szCs w:val="24"/>
        </w:rPr>
        <w:t>We also used unit tests to simulate the scanning process, validating that scanned QR data matched expected values and triggered appropriate actions within the app. This testing process was essential for delivering a robust and secure QR code-based feature, especially for use cases like attendance logging, quick registration, and secure login.</w:t>
      </w:r>
    </w:p>
    <w:p w14:paraId="30FA40FB" w14:textId="77777777" w:rsidR="00EA52D0" w:rsidRPr="00A51C7E" w:rsidRDefault="00EA52D0" w:rsidP="003C0CCF">
      <w:pPr>
        <w:spacing w:line="360" w:lineRule="auto"/>
        <w:jc w:val="both"/>
        <w:rPr>
          <w:rFonts w:asciiTheme="majorHAnsi" w:hAnsiTheme="majorHAnsi"/>
          <w:sz w:val="24"/>
          <w:szCs w:val="24"/>
        </w:rPr>
      </w:pPr>
    </w:p>
    <w:sectPr w:rsidR="00EA52D0" w:rsidRPr="00A51C7E" w:rsidSect="00FD7D77">
      <w:pgSz w:w="12240" w:h="18720" w:code="9"/>
      <w:pgMar w:top="1440" w:right="1440" w:bottom="1440" w:left="1440" w:header="706" w:footer="706"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FDC"/>
    <w:multiLevelType w:val="multilevel"/>
    <w:tmpl w:val="EC18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525914"/>
    <w:multiLevelType w:val="multilevel"/>
    <w:tmpl w:val="2F9C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C13D5C"/>
    <w:multiLevelType w:val="multilevel"/>
    <w:tmpl w:val="53D6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046334">
    <w:abstractNumId w:val="0"/>
  </w:num>
  <w:num w:numId="2" w16cid:durableId="23750948">
    <w:abstractNumId w:val="1"/>
  </w:num>
  <w:num w:numId="3" w16cid:durableId="19579799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C7E"/>
    <w:rsid w:val="001638A6"/>
    <w:rsid w:val="003C0CCF"/>
    <w:rsid w:val="00652CA3"/>
    <w:rsid w:val="00A51C7E"/>
    <w:rsid w:val="00BF497D"/>
    <w:rsid w:val="00C47AA0"/>
    <w:rsid w:val="00EA52D0"/>
    <w:rsid w:val="00FD7D7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A2EF"/>
  <w15:chartTrackingRefBased/>
  <w15:docId w15:val="{04BCDF13-049F-4D09-B710-4606F87BF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8A6"/>
  </w:style>
  <w:style w:type="paragraph" w:styleId="Heading1">
    <w:name w:val="heading 1"/>
    <w:basedOn w:val="Normal"/>
    <w:next w:val="Normal"/>
    <w:link w:val="Heading1Char"/>
    <w:uiPriority w:val="9"/>
    <w:qFormat/>
    <w:rsid w:val="00A51C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1C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1C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C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C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C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C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C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C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C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1C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1C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C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C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C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C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C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C7E"/>
    <w:rPr>
      <w:rFonts w:eastAsiaTheme="majorEastAsia" w:cstheme="majorBidi"/>
      <w:color w:val="272727" w:themeColor="text1" w:themeTint="D8"/>
    </w:rPr>
  </w:style>
  <w:style w:type="paragraph" w:styleId="Title">
    <w:name w:val="Title"/>
    <w:basedOn w:val="Normal"/>
    <w:next w:val="Normal"/>
    <w:link w:val="TitleChar"/>
    <w:uiPriority w:val="10"/>
    <w:qFormat/>
    <w:rsid w:val="00A51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C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C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C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C7E"/>
    <w:pPr>
      <w:spacing w:before="160"/>
      <w:jc w:val="center"/>
    </w:pPr>
    <w:rPr>
      <w:i/>
      <w:iCs/>
      <w:color w:val="404040" w:themeColor="text1" w:themeTint="BF"/>
    </w:rPr>
  </w:style>
  <w:style w:type="character" w:customStyle="1" w:styleId="QuoteChar">
    <w:name w:val="Quote Char"/>
    <w:basedOn w:val="DefaultParagraphFont"/>
    <w:link w:val="Quote"/>
    <w:uiPriority w:val="29"/>
    <w:rsid w:val="00A51C7E"/>
    <w:rPr>
      <w:i/>
      <w:iCs/>
      <w:color w:val="404040" w:themeColor="text1" w:themeTint="BF"/>
    </w:rPr>
  </w:style>
  <w:style w:type="paragraph" w:styleId="ListParagraph">
    <w:name w:val="List Paragraph"/>
    <w:basedOn w:val="Normal"/>
    <w:uiPriority w:val="34"/>
    <w:qFormat/>
    <w:rsid w:val="00A51C7E"/>
    <w:pPr>
      <w:ind w:left="720"/>
      <w:contextualSpacing/>
    </w:pPr>
  </w:style>
  <w:style w:type="character" w:styleId="IntenseEmphasis">
    <w:name w:val="Intense Emphasis"/>
    <w:basedOn w:val="DefaultParagraphFont"/>
    <w:uiPriority w:val="21"/>
    <w:qFormat/>
    <w:rsid w:val="00A51C7E"/>
    <w:rPr>
      <w:i/>
      <w:iCs/>
      <w:color w:val="0F4761" w:themeColor="accent1" w:themeShade="BF"/>
    </w:rPr>
  </w:style>
  <w:style w:type="paragraph" w:styleId="IntenseQuote">
    <w:name w:val="Intense Quote"/>
    <w:basedOn w:val="Normal"/>
    <w:next w:val="Normal"/>
    <w:link w:val="IntenseQuoteChar"/>
    <w:uiPriority w:val="30"/>
    <w:qFormat/>
    <w:rsid w:val="00A51C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C7E"/>
    <w:rPr>
      <w:i/>
      <w:iCs/>
      <w:color w:val="0F4761" w:themeColor="accent1" w:themeShade="BF"/>
    </w:rPr>
  </w:style>
  <w:style w:type="character" w:styleId="IntenseReference">
    <w:name w:val="Intense Reference"/>
    <w:basedOn w:val="DefaultParagraphFont"/>
    <w:uiPriority w:val="32"/>
    <w:qFormat/>
    <w:rsid w:val="00A51C7E"/>
    <w:rPr>
      <w:b/>
      <w:bCs/>
      <w:smallCaps/>
      <w:color w:val="0F4761" w:themeColor="accent1" w:themeShade="BF"/>
      <w:spacing w:val="5"/>
    </w:rPr>
  </w:style>
  <w:style w:type="character" w:styleId="Hyperlink">
    <w:name w:val="Hyperlink"/>
    <w:basedOn w:val="DefaultParagraphFont"/>
    <w:uiPriority w:val="99"/>
    <w:unhideWhenUsed/>
    <w:rsid w:val="00A51C7E"/>
    <w:rPr>
      <w:color w:val="467886" w:themeColor="hyperlink"/>
      <w:u w:val="single"/>
    </w:rPr>
  </w:style>
  <w:style w:type="character" w:styleId="UnresolvedMention">
    <w:name w:val="Unresolved Mention"/>
    <w:basedOn w:val="DefaultParagraphFont"/>
    <w:uiPriority w:val="99"/>
    <w:semiHidden/>
    <w:unhideWhenUsed/>
    <w:rsid w:val="00A51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3169145">
      <w:bodyDiv w:val="1"/>
      <w:marLeft w:val="0"/>
      <w:marRight w:val="0"/>
      <w:marTop w:val="0"/>
      <w:marBottom w:val="0"/>
      <w:divBdr>
        <w:top w:val="none" w:sz="0" w:space="0" w:color="auto"/>
        <w:left w:val="none" w:sz="0" w:space="0" w:color="auto"/>
        <w:bottom w:val="none" w:sz="0" w:space="0" w:color="auto"/>
        <w:right w:val="none" w:sz="0" w:space="0" w:color="auto"/>
      </w:divBdr>
    </w:div>
    <w:div w:id="199846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stjs.io/docs/getting-started" TargetMode="External"/><Relationship Id="rId3" Type="http://schemas.openxmlformats.org/officeDocument/2006/relationships/settings" Target="settings.xml"/><Relationship Id="rId7" Type="http://schemas.openxmlformats.org/officeDocument/2006/relationships/hyperlink" Target="https://jestjs.io/docs/mock-fun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stjs.io/docs/tutorial-react" TargetMode="External"/><Relationship Id="rId5" Type="http://schemas.openxmlformats.org/officeDocument/2006/relationships/hyperlink" Target="https://jestjs.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Caylie Vega</dc:creator>
  <cp:keywords/>
  <dc:description/>
  <cp:lastModifiedBy>Caylie Vega</cp:lastModifiedBy>
  <cp:revision>2</cp:revision>
  <dcterms:created xsi:type="dcterms:W3CDTF">2025-05-21T09:50:00Z</dcterms:created>
  <dcterms:modified xsi:type="dcterms:W3CDTF">2025-05-21T09:56:00Z</dcterms:modified>
</cp:coreProperties>
</file>