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14CFED" w14:textId="5DC993EB" w:rsidR="00F572C8" w:rsidRPr="007654EE" w:rsidRDefault="00F572C8" w:rsidP="00F572C8">
      <w:pPr>
        <w:pStyle w:val="Heading1"/>
        <w:rPr>
          <w:rStyle w:val="Heading1Char"/>
          <w:rFonts w:asciiTheme="minorHAnsi" w:hAnsiTheme="minorHAnsi" w:cstheme="minorHAnsi"/>
          <w:b/>
          <w:bCs/>
        </w:rPr>
      </w:pPr>
      <w:r w:rsidRPr="007654EE">
        <w:rPr>
          <w:rStyle w:val="Heading1Char"/>
          <w:rFonts w:asciiTheme="minorHAnsi" w:hAnsiTheme="minorHAnsi" w:cstheme="minorHAnsi"/>
          <w:b/>
          <w:bCs/>
        </w:rPr>
        <w:t>Title</w:t>
      </w:r>
    </w:p>
    <w:p w14:paraId="193C7930" w14:textId="25CA7BD6" w:rsidR="00F572C8" w:rsidRPr="007654EE" w:rsidRDefault="00F572C8" w:rsidP="00F572C8">
      <w:pPr>
        <w:rPr>
          <w:rFonts w:asciiTheme="minorHAnsi" w:eastAsiaTheme="majorEastAsia" w:hAnsiTheme="minorHAnsi" w:cstheme="minorHAnsi"/>
        </w:rPr>
      </w:pPr>
    </w:p>
    <w:p w14:paraId="130084BA" w14:textId="333B6611" w:rsidR="00F572C8" w:rsidRPr="007654EE" w:rsidRDefault="00F572C8" w:rsidP="00F572C8">
      <w:pPr>
        <w:pStyle w:val="Heading1"/>
        <w:rPr>
          <w:rStyle w:val="Heading1Char"/>
          <w:rFonts w:asciiTheme="minorHAnsi" w:hAnsiTheme="minorHAnsi" w:cstheme="minorHAnsi"/>
          <w:b/>
          <w:bCs/>
        </w:rPr>
      </w:pPr>
      <w:r w:rsidRPr="007654EE">
        <w:rPr>
          <w:rStyle w:val="Heading1Char"/>
          <w:rFonts w:asciiTheme="minorHAnsi" w:hAnsiTheme="minorHAnsi" w:cstheme="minorHAnsi"/>
          <w:b/>
          <w:bCs/>
        </w:rPr>
        <w:t>T</w:t>
      </w:r>
      <w:r w:rsidRPr="007654EE">
        <w:rPr>
          <w:rStyle w:val="Heading1Char"/>
          <w:rFonts w:asciiTheme="minorHAnsi" w:hAnsiTheme="minorHAnsi" w:cstheme="minorHAnsi"/>
          <w:b/>
          <w:bCs/>
        </w:rPr>
        <w:t>ags</w:t>
      </w:r>
    </w:p>
    <w:p w14:paraId="16C5133D" w14:textId="77777777" w:rsidR="00F572C8" w:rsidRPr="007654EE" w:rsidRDefault="00F572C8" w:rsidP="00F572C8">
      <w:pPr>
        <w:pStyle w:val="ListParagraph"/>
        <w:numPr>
          <w:ilvl w:val="0"/>
          <w:numId w:val="4"/>
        </w:numPr>
        <w:rPr>
          <w:rFonts w:asciiTheme="minorHAnsi" w:eastAsiaTheme="majorEastAsia" w:hAnsiTheme="minorHAnsi" w:cstheme="minorHAnsi"/>
        </w:rPr>
      </w:pPr>
      <w:r w:rsidRPr="007654EE">
        <w:rPr>
          <w:rFonts w:asciiTheme="minorHAnsi" w:eastAsiaTheme="majorEastAsia" w:hAnsiTheme="minorHAnsi" w:cstheme="minorHAnsi"/>
        </w:rPr>
        <w:t>Python</w:t>
      </w:r>
    </w:p>
    <w:p w14:paraId="330524FA" w14:textId="77777777" w:rsidR="00F572C8" w:rsidRPr="007654EE" w:rsidRDefault="00F572C8" w:rsidP="00F572C8">
      <w:pPr>
        <w:pStyle w:val="ListParagraph"/>
        <w:numPr>
          <w:ilvl w:val="0"/>
          <w:numId w:val="4"/>
        </w:numPr>
        <w:rPr>
          <w:rFonts w:asciiTheme="minorHAnsi" w:eastAsiaTheme="majorEastAsia" w:hAnsiTheme="minorHAnsi" w:cstheme="minorHAnsi"/>
        </w:rPr>
      </w:pPr>
      <w:r w:rsidRPr="007654EE">
        <w:rPr>
          <w:rFonts w:asciiTheme="minorHAnsi" w:eastAsiaTheme="majorEastAsia" w:hAnsiTheme="minorHAnsi" w:cstheme="minorHAnsi"/>
        </w:rPr>
        <w:t>QGIS</w:t>
      </w:r>
    </w:p>
    <w:p w14:paraId="1079478B" w14:textId="77777777" w:rsidR="00F572C8" w:rsidRPr="007654EE" w:rsidRDefault="00F572C8" w:rsidP="00F572C8">
      <w:pPr>
        <w:pStyle w:val="ListParagraph"/>
        <w:numPr>
          <w:ilvl w:val="0"/>
          <w:numId w:val="4"/>
        </w:numPr>
        <w:rPr>
          <w:rFonts w:asciiTheme="minorHAnsi" w:eastAsiaTheme="majorEastAsia" w:hAnsiTheme="minorHAnsi" w:cstheme="minorHAnsi"/>
        </w:rPr>
      </w:pPr>
      <w:r w:rsidRPr="007654EE">
        <w:rPr>
          <w:rFonts w:asciiTheme="minorHAnsi" w:eastAsiaTheme="majorEastAsia" w:hAnsiTheme="minorHAnsi" w:cstheme="minorHAnsi"/>
        </w:rPr>
        <w:t>Region Growing</w:t>
      </w:r>
    </w:p>
    <w:p w14:paraId="1D568144" w14:textId="77777777" w:rsidR="00F572C8" w:rsidRPr="007654EE" w:rsidRDefault="00F572C8" w:rsidP="00F572C8">
      <w:pPr>
        <w:pStyle w:val="ListParagraph"/>
        <w:numPr>
          <w:ilvl w:val="0"/>
          <w:numId w:val="4"/>
        </w:numPr>
        <w:rPr>
          <w:rFonts w:asciiTheme="minorHAnsi" w:eastAsiaTheme="majorEastAsia" w:hAnsiTheme="minorHAnsi" w:cstheme="minorHAnsi"/>
        </w:rPr>
      </w:pPr>
      <w:r w:rsidRPr="007654EE">
        <w:rPr>
          <w:rFonts w:asciiTheme="minorHAnsi" w:eastAsiaTheme="majorEastAsia" w:hAnsiTheme="minorHAnsi" w:cstheme="minorHAnsi"/>
        </w:rPr>
        <w:t>GIS</w:t>
      </w:r>
    </w:p>
    <w:p w14:paraId="63FD99C2" w14:textId="7A438B71" w:rsidR="00F572C8" w:rsidRPr="007654EE" w:rsidRDefault="00F572C8" w:rsidP="00F572C8">
      <w:pPr>
        <w:pStyle w:val="ListParagraph"/>
        <w:numPr>
          <w:ilvl w:val="0"/>
          <w:numId w:val="4"/>
        </w:numPr>
        <w:rPr>
          <w:rFonts w:asciiTheme="minorHAnsi" w:eastAsiaTheme="majorEastAsia" w:hAnsiTheme="minorHAnsi" w:cstheme="minorHAnsi"/>
        </w:rPr>
      </w:pPr>
      <w:r w:rsidRPr="007654EE">
        <w:rPr>
          <w:rFonts w:asciiTheme="minorHAnsi" w:eastAsiaTheme="majorEastAsia" w:hAnsiTheme="minorHAnsi" w:cstheme="minorHAnsi"/>
        </w:rPr>
        <w:t xml:space="preserve">Remote Sensing </w:t>
      </w:r>
    </w:p>
    <w:p w14:paraId="092D805B" w14:textId="4C16B782" w:rsidR="00F572C8" w:rsidRPr="007654EE" w:rsidRDefault="00F572C8" w:rsidP="00F572C8">
      <w:pPr>
        <w:pStyle w:val="Heading1"/>
        <w:rPr>
          <w:rStyle w:val="Heading1Char"/>
          <w:rFonts w:asciiTheme="minorHAnsi" w:hAnsiTheme="minorHAnsi" w:cstheme="minorHAnsi"/>
          <w:b/>
          <w:bCs/>
        </w:rPr>
      </w:pPr>
      <w:r w:rsidRPr="007654EE">
        <w:rPr>
          <w:rStyle w:val="Heading1Char"/>
          <w:rFonts w:asciiTheme="minorHAnsi" w:hAnsiTheme="minorHAnsi" w:cstheme="minorHAnsi"/>
          <w:b/>
          <w:bCs/>
        </w:rPr>
        <w:t>Authors</w:t>
      </w:r>
    </w:p>
    <w:p w14:paraId="75B06108" w14:textId="0A87762E" w:rsidR="00F572C8" w:rsidRPr="007654EE" w:rsidRDefault="00F572C8" w:rsidP="00F572C8">
      <w:pPr>
        <w:rPr>
          <w:rFonts w:asciiTheme="minorHAnsi" w:eastAsiaTheme="majorEastAsia" w:hAnsiTheme="minorHAnsi" w:cstheme="minorHAnsi"/>
        </w:rPr>
      </w:pPr>
    </w:p>
    <w:p w14:paraId="09CD895F" w14:textId="17780D68" w:rsidR="00F572C8" w:rsidRPr="007654EE" w:rsidRDefault="00F572C8" w:rsidP="00F572C8">
      <w:pPr>
        <w:pStyle w:val="ListParagraph"/>
        <w:numPr>
          <w:ilvl w:val="0"/>
          <w:numId w:val="4"/>
        </w:numPr>
        <w:rPr>
          <w:rFonts w:asciiTheme="minorHAnsi" w:eastAsiaTheme="majorEastAsia" w:hAnsiTheme="minorHAnsi" w:cstheme="minorHAnsi"/>
        </w:rPr>
      </w:pPr>
      <w:r w:rsidRPr="007654EE">
        <w:rPr>
          <w:rFonts w:asciiTheme="minorHAnsi" w:eastAsiaTheme="majorEastAsia" w:hAnsiTheme="minorHAnsi" w:cstheme="minorHAnsi"/>
        </w:rPr>
        <w:t>Name: Gregory Oakes</w:t>
      </w:r>
      <w:proofErr w:type="gramStart"/>
      <w:r w:rsidR="007654EE" w:rsidRPr="007654EE">
        <w:rPr>
          <w:rFonts w:asciiTheme="minorHAnsi" w:eastAsiaTheme="majorEastAsia" w:hAnsiTheme="minorHAnsi" w:cstheme="minorHAnsi"/>
        </w:rPr>
        <w:t>^[</w:t>
      </w:r>
      <w:proofErr w:type="gramEnd"/>
      <w:r w:rsidR="007654EE" w:rsidRPr="007654EE">
        <w:rPr>
          <w:rFonts w:asciiTheme="minorHAnsi" w:eastAsiaTheme="majorEastAsia" w:hAnsiTheme="minorHAnsi" w:cstheme="minorHAnsi"/>
        </w:rPr>
        <w:t>Corresponding Author]</w:t>
      </w:r>
    </w:p>
    <w:p w14:paraId="73A6FBBC" w14:textId="5140B8ED" w:rsidR="007654EE" w:rsidRPr="007654EE" w:rsidRDefault="007654EE" w:rsidP="007654EE">
      <w:pPr>
        <w:ind w:left="720"/>
        <w:rPr>
          <w:rFonts w:asciiTheme="minorHAnsi" w:eastAsiaTheme="majorEastAsia" w:hAnsiTheme="minorHAnsi" w:cstheme="minorHAnsi"/>
        </w:rPr>
      </w:pPr>
      <w:proofErr w:type="spellStart"/>
      <w:r w:rsidRPr="007654EE">
        <w:rPr>
          <w:rFonts w:asciiTheme="minorHAnsi" w:eastAsiaTheme="majorEastAsia" w:hAnsiTheme="minorHAnsi" w:cstheme="minorHAnsi"/>
        </w:rPr>
        <w:t>Orcid</w:t>
      </w:r>
      <w:proofErr w:type="spellEnd"/>
      <w:r w:rsidRPr="007654EE">
        <w:rPr>
          <w:rFonts w:asciiTheme="minorHAnsi" w:eastAsiaTheme="majorEastAsia" w:hAnsiTheme="minorHAnsi" w:cstheme="minorHAnsi"/>
        </w:rPr>
        <w:t xml:space="preserve">: </w:t>
      </w:r>
      <w:r w:rsidRPr="007654EE">
        <w:rPr>
          <w:rFonts w:asciiTheme="minorHAnsi" w:eastAsiaTheme="majorEastAsia" w:hAnsiTheme="minorHAnsi" w:cstheme="minorHAnsi"/>
        </w:rPr>
        <w:t>0000-0002-5054-1548</w:t>
      </w:r>
    </w:p>
    <w:p w14:paraId="3B03448C" w14:textId="62F6D01B" w:rsidR="007654EE" w:rsidRPr="007654EE" w:rsidRDefault="007654EE" w:rsidP="007654EE">
      <w:pPr>
        <w:ind w:left="720"/>
        <w:rPr>
          <w:rFonts w:asciiTheme="minorHAnsi" w:eastAsiaTheme="majorEastAsia" w:hAnsiTheme="minorHAnsi" w:cstheme="minorHAnsi"/>
        </w:rPr>
      </w:pPr>
      <w:r w:rsidRPr="007654EE">
        <w:rPr>
          <w:rFonts w:asciiTheme="minorHAnsi" w:eastAsiaTheme="majorEastAsia" w:hAnsiTheme="minorHAnsi" w:cstheme="minorHAnsi"/>
        </w:rPr>
        <w:t>Affiliation: 1</w:t>
      </w:r>
    </w:p>
    <w:p w14:paraId="2B5678EC" w14:textId="01AE898A" w:rsidR="00F572C8" w:rsidRPr="007654EE" w:rsidRDefault="007654EE" w:rsidP="007654EE">
      <w:pPr>
        <w:pStyle w:val="ListParagraph"/>
        <w:numPr>
          <w:ilvl w:val="0"/>
          <w:numId w:val="4"/>
        </w:numPr>
        <w:rPr>
          <w:rFonts w:asciiTheme="minorHAnsi" w:eastAsiaTheme="majorEastAsia" w:hAnsiTheme="minorHAnsi" w:cstheme="minorHAnsi"/>
        </w:rPr>
      </w:pPr>
      <w:r w:rsidRPr="007654EE">
        <w:rPr>
          <w:rFonts w:asciiTheme="minorHAnsi" w:eastAsiaTheme="majorEastAsia" w:hAnsiTheme="minorHAnsi" w:cstheme="minorHAnsi"/>
        </w:rPr>
        <w:t xml:space="preserve">Name: Andy Hardy </w:t>
      </w:r>
    </w:p>
    <w:p w14:paraId="1FDF2783" w14:textId="280E4170" w:rsidR="007654EE" w:rsidRPr="007654EE" w:rsidRDefault="007654EE" w:rsidP="007654EE">
      <w:pPr>
        <w:pStyle w:val="ListParagraph"/>
        <w:rPr>
          <w:rFonts w:asciiTheme="minorHAnsi" w:eastAsiaTheme="majorEastAsia" w:hAnsiTheme="minorHAnsi" w:cstheme="minorHAnsi"/>
        </w:rPr>
      </w:pPr>
      <w:r w:rsidRPr="007654EE">
        <w:rPr>
          <w:rFonts w:asciiTheme="minorHAnsi" w:eastAsiaTheme="majorEastAsia" w:hAnsiTheme="minorHAnsi" w:cstheme="minorHAnsi"/>
        </w:rPr>
        <w:t xml:space="preserve">Orchid: </w:t>
      </w:r>
      <w:r w:rsidR="00744C91" w:rsidRPr="00744C91">
        <w:rPr>
          <w:rFonts w:asciiTheme="minorHAnsi" w:eastAsiaTheme="majorEastAsia" w:hAnsiTheme="minorHAnsi" w:cstheme="minorHAnsi"/>
        </w:rPr>
        <w:t>0000-0002-7928-8873</w:t>
      </w:r>
    </w:p>
    <w:p w14:paraId="702D156F" w14:textId="6C0469C5" w:rsidR="007654EE" w:rsidRPr="007654EE" w:rsidRDefault="007654EE" w:rsidP="007654EE">
      <w:pPr>
        <w:pStyle w:val="ListParagraph"/>
        <w:rPr>
          <w:rFonts w:asciiTheme="minorHAnsi" w:eastAsiaTheme="majorEastAsia" w:hAnsiTheme="minorHAnsi" w:cstheme="minorHAnsi"/>
        </w:rPr>
      </w:pPr>
      <w:r w:rsidRPr="007654EE">
        <w:rPr>
          <w:rFonts w:asciiTheme="minorHAnsi" w:eastAsiaTheme="majorEastAsia" w:hAnsiTheme="minorHAnsi" w:cstheme="minorHAnsi"/>
        </w:rPr>
        <w:t>Affiliation: 1</w:t>
      </w:r>
    </w:p>
    <w:p w14:paraId="57D5ECCF" w14:textId="4881AD90" w:rsidR="00F572C8" w:rsidRPr="007654EE" w:rsidRDefault="00F572C8" w:rsidP="00F572C8">
      <w:pPr>
        <w:pStyle w:val="Heading1"/>
        <w:rPr>
          <w:rStyle w:val="Heading1Char"/>
          <w:rFonts w:asciiTheme="minorHAnsi" w:hAnsiTheme="minorHAnsi" w:cstheme="minorHAnsi"/>
          <w:b/>
          <w:bCs/>
        </w:rPr>
      </w:pPr>
      <w:r w:rsidRPr="007654EE">
        <w:rPr>
          <w:rStyle w:val="Heading1Char"/>
          <w:rFonts w:asciiTheme="minorHAnsi" w:hAnsiTheme="minorHAnsi" w:cstheme="minorHAnsi"/>
          <w:b/>
          <w:bCs/>
        </w:rPr>
        <w:t>Affiliations</w:t>
      </w:r>
    </w:p>
    <w:p w14:paraId="31EC3C83" w14:textId="31505993" w:rsidR="00F572C8" w:rsidRPr="007654EE" w:rsidRDefault="00F572C8" w:rsidP="00F572C8">
      <w:pPr>
        <w:rPr>
          <w:rFonts w:asciiTheme="minorHAnsi" w:eastAsiaTheme="majorEastAsia" w:hAnsiTheme="minorHAnsi" w:cstheme="minorHAnsi"/>
        </w:rPr>
      </w:pPr>
    </w:p>
    <w:p w14:paraId="72891EA3" w14:textId="67125400" w:rsidR="007654EE" w:rsidRPr="007654EE" w:rsidRDefault="007654EE" w:rsidP="007654EE">
      <w:pPr>
        <w:pStyle w:val="ListParagraph"/>
        <w:numPr>
          <w:ilvl w:val="0"/>
          <w:numId w:val="4"/>
        </w:numPr>
        <w:rPr>
          <w:rFonts w:asciiTheme="minorHAnsi" w:eastAsiaTheme="majorEastAsia" w:hAnsiTheme="minorHAnsi" w:cstheme="minorHAnsi"/>
        </w:rPr>
      </w:pPr>
      <w:r w:rsidRPr="007654EE">
        <w:rPr>
          <w:rFonts w:asciiTheme="minorHAnsi" w:eastAsiaTheme="majorEastAsia" w:hAnsiTheme="minorHAnsi" w:cstheme="minorHAnsi"/>
        </w:rPr>
        <w:t>Name: Aberystwyth University</w:t>
      </w:r>
    </w:p>
    <w:p w14:paraId="26EA7906" w14:textId="605E3E99" w:rsidR="00F572C8" w:rsidRPr="007654EE" w:rsidRDefault="00F572C8" w:rsidP="00F572C8">
      <w:pPr>
        <w:pStyle w:val="Heading1"/>
        <w:rPr>
          <w:rStyle w:val="Heading1Char"/>
          <w:rFonts w:asciiTheme="minorHAnsi" w:hAnsiTheme="minorHAnsi" w:cstheme="minorHAnsi"/>
          <w:b/>
          <w:bCs/>
        </w:rPr>
      </w:pPr>
      <w:r w:rsidRPr="007654EE">
        <w:rPr>
          <w:rStyle w:val="Heading1Char"/>
          <w:rFonts w:asciiTheme="minorHAnsi" w:hAnsiTheme="minorHAnsi" w:cstheme="minorHAnsi"/>
          <w:b/>
          <w:bCs/>
        </w:rPr>
        <w:t>Date</w:t>
      </w:r>
    </w:p>
    <w:p w14:paraId="1A945092" w14:textId="46E3B479" w:rsidR="00F572C8" w:rsidRPr="007654EE" w:rsidRDefault="00F572C8" w:rsidP="00F572C8">
      <w:pPr>
        <w:rPr>
          <w:rFonts w:asciiTheme="minorHAnsi" w:eastAsiaTheme="majorEastAsia" w:hAnsiTheme="minorHAnsi" w:cstheme="minorHAnsi"/>
        </w:rPr>
      </w:pPr>
    </w:p>
    <w:p w14:paraId="288F7215" w14:textId="452D6316" w:rsidR="00F572C8" w:rsidRPr="007654EE" w:rsidRDefault="00F572C8" w:rsidP="00F572C8">
      <w:pPr>
        <w:pStyle w:val="Heading1"/>
        <w:rPr>
          <w:rStyle w:val="Heading1Char"/>
          <w:rFonts w:asciiTheme="minorHAnsi" w:hAnsiTheme="minorHAnsi" w:cstheme="minorHAnsi"/>
          <w:b/>
          <w:bCs/>
        </w:rPr>
      </w:pPr>
      <w:r w:rsidRPr="007654EE">
        <w:rPr>
          <w:rStyle w:val="Heading1Char"/>
          <w:rFonts w:asciiTheme="minorHAnsi" w:hAnsiTheme="minorHAnsi" w:cstheme="minorHAnsi"/>
          <w:b/>
          <w:bCs/>
        </w:rPr>
        <w:t>Bibliography</w:t>
      </w:r>
    </w:p>
    <w:p w14:paraId="793F09B9" w14:textId="669EF6D4" w:rsidR="007654EE" w:rsidRPr="007654EE" w:rsidRDefault="007654EE" w:rsidP="007654EE">
      <w:pPr>
        <w:pStyle w:val="ListParagraph"/>
        <w:numPr>
          <w:ilvl w:val="0"/>
          <w:numId w:val="4"/>
        </w:numPr>
        <w:rPr>
          <w:rFonts w:asciiTheme="minorHAnsi" w:eastAsiaTheme="majorEastAsia" w:hAnsiTheme="minorHAnsi" w:cstheme="minorHAnsi"/>
        </w:rPr>
      </w:pPr>
      <w:r w:rsidRPr="007654EE">
        <w:rPr>
          <w:rFonts w:asciiTheme="minorHAnsi" w:eastAsiaTheme="majorEastAsia" w:hAnsiTheme="minorHAnsi" w:cstheme="minorHAnsi"/>
        </w:rPr>
        <w:t xml:space="preserve">Bibliography: </w:t>
      </w:r>
      <w:proofErr w:type="spellStart"/>
      <w:r w:rsidRPr="007654EE">
        <w:rPr>
          <w:rFonts w:asciiTheme="minorHAnsi" w:eastAsiaTheme="majorEastAsia" w:hAnsiTheme="minorHAnsi" w:cstheme="minorHAnsi"/>
        </w:rPr>
        <w:t>References.bib</w:t>
      </w:r>
      <w:proofErr w:type="spellEnd"/>
    </w:p>
    <w:p w14:paraId="00826788" w14:textId="77777777" w:rsidR="00F572C8" w:rsidRPr="007654EE" w:rsidRDefault="00F572C8" w:rsidP="00F572C8">
      <w:pPr>
        <w:rPr>
          <w:rFonts w:asciiTheme="minorHAnsi" w:eastAsiaTheme="majorEastAsia" w:hAnsiTheme="minorHAnsi" w:cstheme="minorHAnsi"/>
        </w:rPr>
      </w:pPr>
    </w:p>
    <w:p w14:paraId="2FE5DD9A" w14:textId="2BE61733" w:rsidR="00902537" w:rsidRPr="007654EE" w:rsidRDefault="009958E0">
      <w:pPr>
        <w:rPr>
          <w:rFonts w:asciiTheme="minorHAnsi" w:hAnsiTheme="minorHAnsi" w:cstheme="minorHAnsi"/>
        </w:rPr>
      </w:pPr>
      <w:r w:rsidRPr="007654EE">
        <w:rPr>
          <w:rStyle w:val="Heading1Char"/>
          <w:rFonts w:asciiTheme="minorHAnsi" w:hAnsiTheme="minorHAnsi" w:cstheme="minorHAnsi"/>
          <w:b/>
          <w:bCs/>
        </w:rPr>
        <w:t>Summary</w:t>
      </w:r>
      <w:r w:rsidR="00902537" w:rsidRPr="007654EE">
        <w:rPr>
          <w:rFonts w:asciiTheme="minorHAnsi" w:hAnsiTheme="minorHAnsi" w:cstheme="minorHAnsi"/>
        </w:rPr>
        <w:t xml:space="preserve"> </w:t>
      </w:r>
    </w:p>
    <w:p w14:paraId="7C6F1DA2" w14:textId="3C791841" w:rsidR="00902537" w:rsidRPr="007654EE" w:rsidRDefault="00902537">
      <w:pPr>
        <w:rPr>
          <w:rFonts w:asciiTheme="minorHAnsi" w:hAnsiTheme="minorHAnsi" w:cstheme="minorHAnsi"/>
        </w:rPr>
      </w:pPr>
    </w:p>
    <w:p w14:paraId="0BD9586F" w14:textId="21EB9B81" w:rsidR="004300AB" w:rsidRPr="007654EE" w:rsidRDefault="00B90363" w:rsidP="00644EA5">
      <w:pPr>
        <w:jc w:val="both"/>
        <w:rPr>
          <w:rFonts w:asciiTheme="minorHAnsi" w:hAnsiTheme="minorHAnsi" w:cstheme="minorHAnsi"/>
          <w:sz w:val="22"/>
          <w:szCs w:val="22"/>
        </w:rPr>
      </w:pPr>
      <w:r w:rsidRPr="007654EE">
        <w:rPr>
          <w:rFonts w:asciiTheme="minorHAnsi" w:hAnsiTheme="minorHAnsi" w:cstheme="minorHAnsi"/>
          <w:sz w:val="22"/>
          <w:szCs w:val="22"/>
        </w:rPr>
        <w:t>In the fields of image analysis, computer vision and remote sensing there are a number of instances where the digitisation of features by the human operator is needed to develop mapped products or for generating training data for classification routines. This process is notoriously</w:t>
      </w:r>
      <w:r w:rsidR="000C76A3" w:rsidRPr="007654EE">
        <w:rPr>
          <w:rFonts w:asciiTheme="minorHAnsi" w:hAnsiTheme="minorHAnsi" w:cstheme="minorHAnsi"/>
          <w:sz w:val="22"/>
          <w:szCs w:val="22"/>
        </w:rPr>
        <w:t xml:space="preserve"> time consuming, labour intensive and error prone</w:t>
      </w:r>
      <w:r w:rsidRPr="007654EE">
        <w:rPr>
          <w:rFonts w:asciiTheme="minorHAnsi" w:hAnsiTheme="minorHAnsi" w:cstheme="minorHAnsi"/>
          <w:sz w:val="22"/>
          <w:szCs w:val="22"/>
        </w:rPr>
        <w:t xml:space="preserve"> and, as such, </w:t>
      </w:r>
      <w:r w:rsidR="000C76A3" w:rsidRPr="007654EE">
        <w:rPr>
          <w:rFonts w:asciiTheme="minorHAnsi" w:hAnsiTheme="minorHAnsi" w:cstheme="minorHAnsi"/>
          <w:sz w:val="22"/>
          <w:szCs w:val="22"/>
        </w:rPr>
        <w:t xml:space="preserve">the manual digitisation of features in operational projects is </w:t>
      </w:r>
      <w:r w:rsidRPr="007654EE">
        <w:rPr>
          <w:rFonts w:asciiTheme="minorHAnsi" w:hAnsiTheme="minorHAnsi" w:cstheme="minorHAnsi"/>
          <w:sz w:val="22"/>
          <w:szCs w:val="22"/>
        </w:rPr>
        <w:t xml:space="preserve">often unfeasible, particularly in time-sensitive applications like near real-time monitoring applications, emergency response mapping or where applications are made at a continental or global scape. </w:t>
      </w:r>
      <w:r w:rsidR="000C76A3" w:rsidRPr="007654EE">
        <w:rPr>
          <w:rFonts w:asciiTheme="minorHAnsi" w:hAnsiTheme="minorHAnsi" w:cstheme="minorHAnsi"/>
          <w:sz w:val="22"/>
          <w:szCs w:val="22"/>
        </w:rPr>
        <w:t xml:space="preserve">Consequently, there is a need for a simple to use </w:t>
      </w:r>
      <w:r w:rsidR="009958E0" w:rsidRPr="007654EE">
        <w:rPr>
          <w:rFonts w:asciiTheme="minorHAnsi" w:hAnsiTheme="minorHAnsi" w:cstheme="minorHAnsi"/>
          <w:sz w:val="22"/>
          <w:szCs w:val="22"/>
        </w:rPr>
        <w:t>r</w:t>
      </w:r>
      <w:r w:rsidR="000C76A3" w:rsidRPr="007654EE">
        <w:rPr>
          <w:rFonts w:asciiTheme="minorHAnsi" w:hAnsiTheme="minorHAnsi" w:cstheme="minorHAnsi"/>
          <w:sz w:val="22"/>
          <w:szCs w:val="22"/>
        </w:rPr>
        <w:t xml:space="preserve">egion </w:t>
      </w:r>
      <w:r w:rsidR="009958E0" w:rsidRPr="007654EE">
        <w:rPr>
          <w:rFonts w:asciiTheme="minorHAnsi" w:hAnsiTheme="minorHAnsi" w:cstheme="minorHAnsi"/>
          <w:sz w:val="22"/>
          <w:szCs w:val="22"/>
        </w:rPr>
        <w:t>growing t</w:t>
      </w:r>
      <w:r w:rsidR="000C76A3" w:rsidRPr="007654EE">
        <w:rPr>
          <w:rFonts w:asciiTheme="minorHAnsi" w:hAnsiTheme="minorHAnsi" w:cstheme="minorHAnsi"/>
          <w:sz w:val="22"/>
          <w:szCs w:val="22"/>
        </w:rPr>
        <w:t xml:space="preserve">ool </w:t>
      </w:r>
      <w:r w:rsidRPr="007654EE">
        <w:rPr>
          <w:rFonts w:asciiTheme="minorHAnsi" w:hAnsiTheme="minorHAnsi" w:cstheme="minorHAnsi"/>
          <w:sz w:val="22"/>
          <w:szCs w:val="22"/>
        </w:rPr>
        <w:t xml:space="preserve">that </w:t>
      </w:r>
      <w:r w:rsidR="000C76A3" w:rsidRPr="007654EE">
        <w:rPr>
          <w:rFonts w:asciiTheme="minorHAnsi" w:hAnsiTheme="minorHAnsi" w:cstheme="minorHAnsi"/>
          <w:sz w:val="22"/>
          <w:szCs w:val="22"/>
        </w:rPr>
        <w:t xml:space="preserve">can be used to speed </w:t>
      </w:r>
      <w:r w:rsidRPr="007654EE">
        <w:rPr>
          <w:rFonts w:asciiTheme="minorHAnsi" w:hAnsiTheme="minorHAnsi" w:cstheme="minorHAnsi"/>
          <w:sz w:val="22"/>
          <w:szCs w:val="22"/>
        </w:rPr>
        <w:t xml:space="preserve">up the digitisation </w:t>
      </w:r>
      <w:r w:rsidR="000C76A3" w:rsidRPr="007654EE">
        <w:rPr>
          <w:rFonts w:asciiTheme="minorHAnsi" w:hAnsiTheme="minorHAnsi" w:cstheme="minorHAnsi"/>
          <w:sz w:val="22"/>
          <w:szCs w:val="22"/>
        </w:rPr>
        <w:t xml:space="preserve">process and </w:t>
      </w:r>
      <w:r w:rsidRPr="007654EE">
        <w:rPr>
          <w:rFonts w:asciiTheme="minorHAnsi" w:hAnsiTheme="minorHAnsi" w:cstheme="minorHAnsi"/>
          <w:sz w:val="22"/>
          <w:szCs w:val="22"/>
        </w:rPr>
        <w:t xml:space="preserve">minimise </w:t>
      </w:r>
      <w:r w:rsidR="000C76A3" w:rsidRPr="007654EE">
        <w:rPr>
          <w:rFonts w:asciiTheme="minorHAnsi" w:hAnsiTheme="minorHAnsi" w:cstheme="minorHAnsi"/>
          <w:sz w:val="22"/>
          <w:szCs w:val="22"/>
        </w:rPr>
        <w:t>human error.</w:t>
      </w:r>
    </w:p>
    <w:p w14:paraId="0617E420" w14:textId="5D975067" w:rsidR="00BC63D5" w:rsidRPr="007654EE" w:rsidRDefault="00BC63D5" w:rsidP="00644EA5">
      <w:pPr>
        <w:jc w:val="both"/>
        <w:rPr>
          <w:rFonts w:asciiTheme="minorHAnsi" w:hAnsiTheme="minorHAnsi" w:cstheme="minorHAnsi"/>
          <w:sz w:val="22"/>
          <w:szCs w:val="22"/>
        </w:rPr>
      </w:pPr>
    </w:p>
    <w:p w14:paraId="6971A248" w14:textId="0CAAC53A" w:rsidR="009958E0" w:rsidRPr="007654EE" w:rsidRDefault="009958E0" w:rsidP="00644EA5">
      <w:pPr>
        <w:jc w:val="both"/>
        <w:rPr>
          <w:rFonts w:asciiTheme="minorHAnsi" w:hAnsiTheme="minorHAnsi" w:cstheme="minorHAnsi"/>
          <w:sz w:val="22"/>
          <w:szCs w:val="22"/>
        </w:rPr>
      </w:pPr>
      <w:r w:rsidRPr="007654EE">
        <w:rPr>
          <w:rFonts w:asciiTheme="minorHAnsi" w:hAnsiTheme="minorHAnsi" w:cstheme="minorHAnsi"/>
          <w:sz w:val="22"/>
          <w:szCs w:val="22"/>
        </w:rPr>
        <w:t>We present a new Region Growing plugin tool (</w:t>
      </w:r>
      <w:proofErr w:type="spellStart"/>
      <w:r w:rsidRPr="007654EE">
        <w:rPr>
          <w:rFonts w:asciiTheme="minorHAnsi" w:hAnsiTheme="minorHAnsi" w:cstheme="minorHAnsi"/>
          <w:sz w:val="22"/>
          <w:szCs w:val="22"/>
        </w:rPr>
        <w:t>RegionGrow</w:t>
      </w:r>
      <w:proofErr w:type="spellEnd"/>
      <w:r w:rsidRPr="007654EE">
        <w:rPr>
          <w:rFonts w:asciiTheme="minorHAnsi" w:hAnsiTheme="minorHAnsi" w:cstheme="minorHAnsi"/>
          <w:sz w:val="22"/>
          <w:szCs w:val="22"/>
        </w:rPr>
        <w:t xml:space="preserve">) for the open source Geographical Information System software QGIS. </w:t>
      </w:r>
      <w:proofErr w:type="spellStart"/>
      <w:r w:rsidRPr="007654EE">
        <w:rPr>
          <w:rFonts w:asciiTheme="minorHAnsi" w:hAnsiTheme="minorHAnsi" w:cstheme="minorHAnsi"/>
          <w:sz w:val="22"/>
          <w:szCs w:val="22"/>
        </w:rPr>
        <w:t>RegionGrow</w:t>
      </w:r>
      <w:proofErr w:type="spellEnd"/>
      <w:r w:rsidRPr="007654EE">
        <w:rPr>
          <w:rFonts w:asciiTheme="minorHAnsi" w:hAnsiTheme="minorHAnsi" w:cstheme="minorHAnsi"/>
          <w:sz w:val="22"/>
          <w:szCs w:val="22"/>
        </w:rPr>
        <w:t xml:space="preserve"> is </w:t>
      </w:r>
      <w:r w:rsidR="00663BAA" w:rsidRPr="007654EE">
        <w:rPr>
          <w:rFonts w:asciiTheme="minorHAnsi" w:hAnsiTheme="minorHAnsi" w:cstheme="minorHAnsi"/>
          <w:sz w:val="22"/>
          <w:szCs w:val="22"/>
        </w:rPr>
        <w:t>designed to be user</w:t>
      </w:r>
      <w:r w:rsidRPr="007654EE">
        <w:rPr>
          <w:rFonts w:asciiTheme="minorHAnsi" w:hAnsiTheme="minorHAnsi" w:cstheme="minorHAnsi"/>
          <w:sz w:val="22"/>
          <w:szCs w:val="22"/>
        </w:rPr>
        <w:t>-</w:t>
      </w:r>
      <w:r w:rsidR="00663BAA" w:rsidRPr="007654EE">
        <w:rPr>
          <w:rFonts w:asciiTheme="minorHAnsi" w:hAnsiTheme="minorHAnsi" w:cstheme="minorHAnsi"/>
          <w:sz w:val="22"/>
          <w:szCs w:val="22"/>
        </w:rPr>
        <w:t xml:space="preserve">friendly, computationally efficient, </w:t>
      </w:r>
      <w:r w:rsidRPr="007654EE">
        <w:rPr>
          <w:rFonts w:asciiTheme="minorHAnsi" w:hAnsiTheme="minorHAnsi" w:cstheme="minorHAnsi"/>
          <w:sz w:val="22"/>
          <w:szCs w:val="22"/>
        </w:rPr>
        <w:t>freely available, with functionality to accommodate a variety of source</w:t>
      </w:r>
      <w:r w:rsidR="00A101F8" w:rsidRPr="007654EE">
        <w:rPr>
          <w:rFonts w:asciiTheme="minorHAnsi" w:hAnsiTheme="minorHAnsi" w:cstheme="minorHAnsi"/>
          <w:sz w:val="22"/>
          <w:szCs w:val="22"/>
        </w:rPr>
        <w:t>s</w:t>
      </w:r>
      <w:r w:rsidRPr="007654EE">
        <w:rPr>
          <w:rFonts w:asciiTheme="minorHAnsi" w:hAnsiTheme="minorHAnsi" w:cstheme="minorHAnsi"/>
          <w:sz w:val="22"/>
          <w:szCs w:val="22"/>
        </w:rPr>
        <w:t xml:space="preserve"> of</w:t>
      </w:r>
      <w:r w:rsidR="00663BAA" w:rsidRPr="007654EE">
        <w:rPr>
          <w:rFonts w:asciiTheme="minorHAnsi" w:hAnsiTheme="minorHAnsi" w:cstheme="minorHAnsi"/>
          <w:sz w:val="22"/>
          <w:szCs w:val="22"/>
        </w:rPr>
        <w:t xml:space="preserve"> multiband remotely sensed imagery</w:t>
      </w:r>
      <w:r w:rsidR="00A101F8" w:rsidRPr="007654EE">
        <w:rPr>
          <w:rFonts w:asciiTheme="minorHAnsi" w:hAnsiTheme="minorHAnsi" w:cstheme="minorHAnsi"/>
          <w:sz w:val="22"/>
          <w:szCs w:val="22"/>
        </w:rPr>
        <w:t xml:space="preserve">. By selecting a pixel in the centre of an object of interest, e.g. a forest, water body etc, </w:t>
      </w:r>
      <w:proofErr w:type="spellStart"/>
      <w:r w:rsidR="00A101F8" w:rsidRPr="007654EE">
        <w:rPr>
          <w:rFonts w:asciiTheme="minorHAnsi" w:hAnsiTheme="minorHAnsi" w:cstheme="minorHAnsi"/>
          <w:sz w:val="22"/>
          <w:szCs w:val="22"/>
        </w:rPr>
        <w:t>RegionGrow</w:t>
      </w:r>
      <w:proofErr w:type="spellEnd"/>
      <w:r w:rsidR="00A101F8" w:rsidRPr="007654EE">
        <w:rPr>
          <w:rFonts w:asciiTheme="minorHAnsi" w:hAnsiTheme="minorHAnsi" w:cstheme="minorHAnsi"/>
          <w:sz w:val="22"/>
          <w:szCs w:val="22"/>
        </w:rPr>
        <w:t xml:space="preserve"> generates connects pixels with a similar colour based on its Euclidean distance </w:t>
      </w:r>
      <w:r w:rsidR="00A101F8" w:rsidRPr="007654EE">
        <w:rPr>
          <w:rFonts w:asciiTheme="minorHAnsi" w:hAnsiTheme="minorHAnsi" w:cstheme="minorHAnsi"/>
          <w:sz w:val="22"/>
          <w:szCs w:val="22"/>
        </w:rPr>
        <w:lastRenderedPageBreak/>
        <w:t xml:space="preserve">with a L*A*B transformed colour space. This rapidly speeds up the manual digitising process and minimises error. </w:t>
      </w:r>
    </w:p>
    <w:p w14:paraId="0234ECA8" w14:textId="77777777" w:rsidR="009958E0" w:rsidRPr="007654EE" w:rsidRDefault="009958E0" w:rsidP="00644EA5">
      <w:pPr>
        <w:jc w:val="both"/>
        <w:rPr>
          <w:rFonts w:asciiTheme="minorHAnsi" w:hAnsiTheme="minorHAnsi" w:cstheme="minorHAnsi"/>
          <w:sz w:val="22"/>
          <w:szCs w:val="22"/>
        </w:rPr>
      </w:pPr>
    </w:p>
    <w:p w14:paraId="7323A9C0" w14:textId="77777777" w:rsidR="00CA51FA" w:rsidRPr="007654EE" w:rsidRDefault="00CA51FA" w:rsidP="00CA51FA">
      <w:pPr>
        <w:keepNext/>
        <w:jc w:val="center"/>
        <w:rPr>
          <w:rFonts w:asciiTheme="minorHAnsi" w:hAnsiTheme="minorHAnsi" w:cstheme="minorHAnsi"/>
        </w:rPr>
      </w:pPr>
      <w:r w:rsidRPr="007654EE">
        <w:rPr>
          <w:rFonts w:asciiTheme="minorHAnsi" w:hAnsiTheme="minorHAnsi" w:cstheme="minorHAnsi"/>
          <w:noProof/>
          <w:sz w:val="22"/>
          <w:szCs w:val="22"/>
        </w:rPr>
        <w:drawing>
          <wp:inline distT="0" distB="0" distL="0" distR="0" wp14:anchorId="7C2EA913" wp14:editId="4AE303E1">
            <wp:extent cx="3600000" cy="4910247"/>
            <wp:effectExtent l="0" t="0" r="0" b="5080"/>
            <wp:docPr id="9" name="Picture 9"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alendar&#10;&#10;Description automatically generated with low confidence"/>
                    <pic:cNvPicPr/>
                  </pic:nvPicPr>
                  <pic:blipFill>
                    <a:blip r:embed="rId6">
                      <a:extLst>
                        <a:ext uri="{28A0092B-C50C-407E-A947-70E740481C1C}">
                          <a14:useLocalDpi xmlns:a14="http://schemas.microsoft.com/office/drawing/2010/main" val="0"/>
                        </a:ext>
                      </a:extLst>
                    </a:blip>
                    <a:stretch>
                      <a:fillRect/>
                    </a:stretch>
                  </pic:blipFill>
                  <pic:spPr>
                    <a:xfrm>
                      <a:off x="0" y="0"/>
                      <a:ext cx="3600000" cy="4910247"/>
                    </a:xfrm>
                    <a:prstGeom prst="rect">
                      <a:avLst/>
                    </a:prstGeom>
                  </pic:spPr>
                </pic:pic>
              </a:graphicData>
            </a:graphic>
          </wp:inline>
        </w:drawing>
      </w:r>
    </w:p>
    <w:p w14:paraId="2012DF9D" w14:textId="08B75300" w:rsidR="00644EA5" w:rsidRPr="007654EE" w:rsidRDefault="00CA51FA" w:rsidP="00CA51FA">
      <w:pPr>
        <w:pStyle w:val="Caption"/>
        <w:jc w:val="center"/>
        <w:rPr>
          <w:rFonts w:asciiTheme="minorHAnsi" w:hAnsiTheme="minorHAnsi" w:cstheme="minorHAnsi"/>
          <w:sz w:val="22"/>
          <w:szCs w:val="22"/>
        </w:rPr>
      </w:pPr>
      <w:r w:rsidRPr="007654EE">
        <w:rPr>
          <w:rFonts w:asciiTheme="minorHAnsi" w:hAnsiTheme="minorHAnsi" w:cstheme="minorHAnsi"/>
        </w:rPr>
        <w:t xml:space="preserve">Figure </w:t>
      </w:r>
      <w:r w:rsidR="00744C91" w:rsidRPr="007654EE">
        <w:rPr>
          <w:rFonts w:asciiTheme="minorHAnsi" w:hAnsiTheme="minorHAnsi" w:cstheme="minorHAnsi"/>
        </w:rPr>
        <w:fldChar w:fldCharType="begin"/>
      </w:r>
      <w:r w:rsidR="00744C91" w:rsidRPr="007654EE">
        <w:rPr>
          <w:rFonts w:asciiTheme="minorHAnsi" w:hAnsiTheme="minorHAnsi" w:cstheme="minorHAnsi"/>
        </w:rPr>
        <w:instrText xml:space="preserve"> SEQ Figure \* ARABIC </w:instrText>
      </w:r>
      <w:r w:rsidR="00744C91" w:rsidRPr="007654EE">
        <w:rPr>
          <w:rFonts w:asciiTheme="minorHAnsi" w:hAnsiTheme="minorHAnsi" w:cstheme="minorHAnsi"/>
        </w:rPr>
        <w:fldChar w:fldCharType="separate"/>
      </w:r>
      <w:r w:rsidR="007E5069" w:rsidRPr="007654EE">
        <w:rPr>
          <w:rFonts w:asciiTheme="minorHAnsi" w:hAnsiTheme="minorHAnsi" w:cstheme="minorHAnsi"/>
          <w:noProof/>
        </w:rPr>
        <w:t>1</w:t>
      </w:r>
      <w:r w:rsidR="00744C91" w:rsidRPr="007654EE">
        <w:rPr>
          <w:rFonts w:asciiTheme="minorHAnsi" w:hAnsiTheme="minorHAnsi" w:cstheme="minorHAnsi"/>
          <w:noProof/>
        </w:rPr>
        <w:fldChar w:fldCharType="end"/>
      </w:r>
      <w:r w:rsidRPr="007654EE">
        <w:rPr>
          <w:rFonts w:asciiTheme="minorHAnsi" w:hAnsiTheme="minorHAnsi" w:cstheme="minorHAnsi"/>
        </w:rPr>
        <w:t>.</w:t>
      </w:r>
    </w:p>
    <w:p w14:paraId="5C2CB90A" w14:textId="648EFD16" w:rsidR="00902537" w:rsidRPr="007654EE" w:rsidRDefault="00B4416B" w:rsidP="00B4416B">
      <w:pPr>
        <w:pStyle w:val="Heading1"/>
        <w:rPr>
          <w:rFonts w:asciiTheme="minorHAnsi" w:hAnsiTheme="minorHAnsi" w:cstheme="minorHAnsi"/>
          <w:b/>
          <w:bCs/>
        </w:rPr>
      </w:pPr>
      <w:r w:rsidRPr="007654EE">
        <w:rPr>
          <w:rFonts w:asciiTheme="minorHAnsi" w:hAnsiTheme="minorHAnsi" w:cstheme="minorHAnsi"/>
          <w:b/>
          <w:bCs/>
        </w:rPr>
        <w:t>Statement of Need</w:t>
      </w:r>
    </w:p>
    <w:p w14:paraId="38FF8B5E" w14:textId="584AFA5E" w:rsidR="009958E0" w:rsidRPr="007654EE" w:rsidRDefault="009958E0" w:rsidP="009D0868">
      <w:pPr>
        <w:pStyle w:val="Heading1"/>
        <w:jc w:val="both"/>
        <w:rPr>
          <w:rFonts w:asciiTheme="minorHAnsi" w:hAnsiTheme="minorHAnsi" w:cstheme="minorHAnsi"/>
          <w:color w:val="000000" w:themeColor="text1"/>
          <w:sz w:val="22"/>
          <w:szCs w:val="22"/>
        </w:rPr>
      </w:pPr>
      <w:r w:rsidRPr="007654EE">
        <w:rPr>
          <w:rFonts w:asciiTheme="minorHAnsi" w:hAnsiTheme="minorHAnsi" w:cstheme="minorHAnsi"/>
          <w:color w:val="000000" w:themeColor="text1"/>
          <w:sz w:val="22"/>
          <w:szCs w:val="22"/>
        </w:rPr>
        <w:t xml:space="preserve">Within the open source software domain, there is just one region growing tool available from within the Semi-Automatic Classification (SAC) QGIS plugin </w:t>
      </w:r>
      <w:r w:rsidRPr="007654EE">
        <w:rPr>
          <w:rFonts w:asciiTheme="minorHAnsi" w:hAnsiTheme="minorHAnsi" w:cstheme="minorHAnsi"/>
          <w:color w:val="000000" w:themeColor="text1"/>
          <w:sz w:val="22"/>
          <w:szCs w:val="22"/>
        </w:rPr>
        <w:fldChar w:fldCharType="begin" w:fldLock="1"/>
      </w:r>
      <w:r w:rsidR="00644EA5" w:rsidRPr="007654EE">
        <w:rPr>
          <w:rFonts w:asciiTheme="minorHAnsi" w:hAnsiTheme="minorHAnsi" w:cstheme="minorHAnsi"/>
          <w:color w:val="000000" w:themeColor="text1"/>
          <w:sz w:val="22"/>
          <w:szCs w:val="22"/>
        </w:rPr>
        <w:instrText>ADDIN CSL_CITATION {"citationItems":[{"id":"ITEM-1","itemData":{"abstract":"Written by Luca Congedo, the Semi-Automatic Classification Plugin (SCP) is a free open source plugin for QGIS that allows for the semi-automatic classification (also supervised classification) of remote sensing images. Also, it provides several tools for the pre processing of images, the post processing of classifications, and the raster calculation.","author":[{"dropping-particle":"","family":"Congedo","given":"Luca","non-dropping-particle":"","parse-names":false,"suffix":""}],"container-title":"Release","id":"ITEM-1","issued":{"date-parts":[["2019"]]},"title":"Semi-Automatic Classification Plugin Documentation Release 6.2.0.1","type":"article-journal"},"uris":["http://www.mendeley.com/documents/?uuid=4c750c90-0ca2-4408-a948-887870ab83c1"]}],"mendeley":{"formattedCitation":"(Congedo 2019)","plainTextFormattedCitation":"(Congedo 2019)","previouslyFormattedCitation":"(Congedo 2019)"},"properties":{"noteIndex":0},"schema":"https://github.com/citation-style-language/schema/raw/master/csl-citation.json"}</w:instrText>
      </w:r>
      <w:r w:rsidRPr="007654EE">
        <w:rPr>
          <w:rFonts w:asciiTheme="minorHAnsi" w:hAnsiTheme="minorHAnsi" w:cstheme="minorHAnsi"/>
          <w:color w:val="000000" w:themeColor="text1"/>
          <w:sz w:val="22"/>
          <w:szCs w:val="22"/>
        </w:rPr>
        <w:fldChar w:fldCharType="separate"/>
      </w:r>
      <w:r w:rsidRPr="007654EE">
        <w:rPr>
          <w:rFonts w:asciiTheme="minorHAnsi" w:hAnsiTheme="minorHAnsi" w:cstheme="minorHAnsi"/>
          <w:noProof/>
          <w:color w:val="000000" w:themeColor="text1"/>
          <w:sz w:val="22"/>
          <w:szCs w:val="22"/>
        </w:rPr>
        <w:t>(Congedo 2019)</w:t>
      </w:r>
      <w:r w:rsidRPr="007654EE">
        <w:rPr>
          <w:rFonts w:asciiTheme="minorHAnsi" w:hAnsiTheme="minorHAnsi" w:cstheme="minorHAnsi"/>
          <w:color w:val="000000" w:themeColor="text1"/>
          <w:sz w:val="22"/>
          <w:szCs w:val="22"/>
        </w:rPr>
        <w:fldChar w:fldCharType="end"/>
      </w:r>
      <w:r w:rsidRPr="007654EE">
        <w:rPr>
          <w:rFonts w:asciiTheme="minorHAnsi" w:hAnsiTheme="minorHAnsi" w:cstheme="minorHAnsi"/>
          <w:color w:val="000000" w:themeColor="text1"/>
          <w:sz w:val="22"/>
          <w:szCs w:val="22"/>
        </w:rPr>
        <w:t xml:space="preserve">. However, this is intended to be used within the SAC classification workflow and cannot be used intuitively for other digitising needs. </w:t>
      </w:r>
    </w:p>
    <w:p w14:paraId="3F7DAB7E" w14:textId="7C51500E" w:rsidR="009958E0" w:rsidRPr="007654EE" w:rsidRDefault="009958E0" w:rsidP="009D0868">
      <w:pPr>
        <w:pStyle w:val="Heading1"/>
        <w:jc w:val="both"/>
        <w:rPr>
          <w:rFonts w:asciiTheme="minorHAnsi" w:hAnsiTheme="minorHAnsi" w:cstheme="minorHAnsi"/>
          <w:color w:val="000000" w:themeColor="text1"/>
          <w:sz w:val="22"/>
          <w:szCs w:val="22"/>
        </w:rPr>
      </w:pPr>
      <w:r w:rsidRPr="007654EE">
        <w:rPr>
          <w:rFonts w:asciiTheme="minorHAnsi" w:hAnsiTheme="minorHAnsi" w:cstheme="minorHAnsi"/>
          <w:color w:val="000000" w:themeColor="text1"/>
          <w:sz w:val="22"/>
          <w:szCs w:val="22"/>
        </w:rPr>
        <w:t xml:space="preserve">An independent region growing tool is needed for two primary reasons: 1) Where users wish to collect training data for conducting image classifications outside of the SAC plugin tool, for instance, taking advantage of the most current and robust machine learning solutions from within Python libraries like TPOT or Scikit-Learn. 2) Where users wish to extract thematic information directly rather than following a classification routine. </w:t>
      </w:r>
    </w:p>
    <w:p w14:paraId="7AD1EC81" w14:textId="00697A24" w:rsidR="00E07DF6" w:rsidRPr="007654EE" w:rsidRDefault="001B5431" w:rsidP="00E07DF6">
      <w:pPr>
        <w:pStyle w:val="Heading1"/>
        <w:rPr>
          <w:rFonts w:asciiTheme="minorHAnsi" w:hAnsiTheme="minorHAnsi" w:cstheme="minorHAnsi"/>
          <w:b/>
          <w:bCs/>
        </w:rPr>
      </w:pPr>
      <w:r w:rsidRPr="007654EE">
        <w:rPr>
          <w:rFonts w:asciiTheme="minorHAnsi" w:hAnsiTheme="minorHAnsi" w:cstheme="minorHAnsi"/>
          <w:b/>
          <w:bCs/>
        </w:rPr>
        <w:t>Ongoing Projects</w:t>
      </w:r>
      <w:r w:rsidR="00E07DF6" w:rsidRPr="007654EE">
        <w:rPr>
          <w:rFonts w:asciiTheme="minorHAnsi" w:hAnsiTheme="minorHAnsi" w:cstheme="minorHAnsi"/>
          <w:b/>
          <w:bCs/>
        </w:rPr>
        <w:t xml:space="preserve"> </w:t>
      </w:r>
    </w:p>
    <w:p w14:paraId="6713B9F5" w14:textId="693E408C" w:rsidR="00E07DF6" w:rsidRPr="007654EE" w:rsidRDefault="00E07DF6" w:rsidP="00E07DF6">
      <w:pPr>
        <w:rPr>
          <w:rFonts w:asciiTheme="minorHAnsi" w:hAnsiTheme="minorHAnsi" w:cstheme="minorHAnsi"/>
        </w:rPr>
      </w:pPr>
    </w:p>
    <w:p w14:paraId="387D73D6" w14:textId="4FD1CE06" w:rsidR="00E07DF6" w:rsidRPr="007654EE" w:rsidRDefault="009958E0" w:rsidP="00644EA5">
      <w:pPr>
        <w:jc w:val="both"/>
        <w:rPr>
          <w:rFonts w:asciiTheme="minorHAnsi" w:hAnsiTheme="minorHAnsi" w:cstheme="minorHAnsi"/>
        </w:rPr>
      </w:pPr>
      <w:r w:rsidRPr="007654EE">
        <w:rPr>
          <w:rFonts w:asciiTheme="minorHAnsi" w:hAnsiTheme="minorHAnsi" w:cstheme="minorHAnsi"/>
          <w:sz w:val="22"/>
          <w:szCs w:val="22"/>
        </w:rPr>
        <w:t xml:space="preserve">The </w:t>
      </w:r>
      <w:proofErr w:type="spellStart"/>
      <w:r w:rsidRPr="007654EE">
        <w:rPr>
          <w:rFonts w:asciiTheme="minorHAnsi" w:hAnsiTheme="minorHAnsi" w:cstheme="minorHAnsi"/>
          <w:sz w:val="22"/>
          <w:szCs w:val="22"/>
        </w:rPr>
        <w:t>RegionGrow</w:t>
      </w:r>
      <w:proofErr w:type="spellEnd"/>
      <w:r w:rsidRPr="007654EE">
        <w:rPr>
          <w:rFonts w:asciiTheme="minorHAnsi" w:hAnsiTheme="minorHAnsi" w:cstheme="minorHAnsi"/>
          <w:sz w:val="22"/>
          <w:szCs w:val="22"/>
        </w:rPr>
        <w:t xml:space="preserve"> QGIS plugin tool was originally developed for use within the project: Spatial Intelligence System (SIS) for precision larviciding based in Zanzibar, United Republic of Tanzania. </w:t>
      </w:r>
      <w:r w:rsidR="00676C48" w:rsidRPr="007654EE">
        <w:rPr>
          <w:rFonts w:asciiTheme="minorHAnsi" w:hAnsiTheme="minorHAnsi" w:cstheme="minorHAnsi"/>
          <w:sz w:val="22"/>
          <w:szCs w:val="22"/>
        </w:rPr>
        <w:t xml:space="preserve">Here, UAV technology is being used to map pools of water where malarial mosquitoes breed. By mapping </w:t>
      </w:r>
      <w:r w:rsidR="00676C48" w:rsidRPr="007654EE">
        <w:rPr>
          <w:rFonts w:asciiTheme="minorHAnsi" w:hAnsiTheme="minorHAnsi" w:cstheme="minorHAnsi"/>
          <w:sz w:val="22"/>
          <w:szCs w:val="22"/>
        </w:rPr>
        <w:lastRenderedPageBreak/>
        <w:t xml:space="preserve">these targets, they can be located by ground teams and treated with low-toxicity larvicide in an effort to reduce the malarial mosquito population. Although high resolution images (&lt;10 cm) of areas of interest can be produced rapidly using UAVs, identifying and digitising water body features is a </w:t>
      </w:r>
      <w:r w:rsidR="00A101F8" w:rsidRPr="007654EE">
        <w:rPr>
          <w:rFonts w:asciiTheme="minorHAnsi" w:hAnsiTheme="minorHAnsi" w:cstheme="minorHAnsi"/>
          <w:sz w:val="22"/>
          <w:szCs w:val="22"/>
        </w:rPr>
        <w:t>laborious and error-strewn</w:t>
      </w:r>
      <w:r w:rsidR="00676C48" w:rsidRPr="007654EE">
        <w:rPr>
          <w:rFonts w:asciiTheme="minorHAnsi" w:hAnsiTheme="minorHAnsi" w:cstheme="minorHAnsi"/>
          <w:sz w:val="22"/>
          <w:szCs w:val="22"/>
        </w:rPr>
        <w:t xml:space="preserve"> process</w:t>
      </w:r>
      <w:r w:rsidR="00A101F8" w:rsidRPr="007654EE">
        <w:rPr>
          <w:rFonts w:asciiTheme="minorHAnsi" w:hAnsiTheme="minorHAnsi" w:cstheme="minorHAnsi"/>
          <w:sz w:val="22"/>
          <w:szCs w:val="22"/>
        </w:rPr>
        <w:t>. Using</w:t>
      </w:r>
      <w:r w:rsidR="001B5431" w:rsidRPr="007654EE">
        <w:rPr>
          <w:rFonts w:asciiTheme="minorHAnsi" w:hAnsiTheme="minorHAnsi" w:cstheme="minorHAnsi"/>
          <w:sz w:val="22"/>
          <w:szCs w:val="22"/>
        </w:rPr>
        <w:t xml:space="preserve"> </w:t>
      </w:r>
      <w:proofErr w:type="spellStart"/>
      <w:r w:rsidR="001B5431" w:rsidRPr="007654EE">
        <w:rPr>
          <w:rFonts w:asciiTheme="minorHAnsi" w:hAnsiTheme="minorHAnsi" w:cstheme="minorHAnsi"/>
          <w:sz w:val="22"/>
          <w:szCs w:val="22"/>
        </w:rPr>
        <w:t>RegionGrow</w:t>
      </w:r>
      <w:proofErr w:type="spellEnd"/>
      <w:r w:rsidR="001B5431" w:rsidRPr="007654EE">
        <w:rPr>
          <w:rFonts w:asciiTheme="minorHAnsi" w:hAnsiTheme="minorHAnsi" w:cstheme="minorHAnsi"/>
          <w:sz w:val="22"/>
          <w:szCs w:val="22"/>
        </w:rPr>
        <w:t>, non-</w:t>
      </w:r>
      <w:r w:rsidR="00676C48" w:rsidRPr="007654EE">
        <w:rPr>
          <w:rFonts w:asciiTheme="minorHAnsi" w:hAnsiTheme="minorHAnsi" w:cstheme="minorHAnsi"/>
          <w:sz w:val="22"/>
          <w:szCs w:val="22"/>
        </w:rPr>
        <w:t>GIS specialists can now rapidly and accurately digitise these features, supplying vital information to ground-teams significantly quicker than following a conventional manual digitising approach (on average four times quicker).</w:t>
      </w:r>
    </w:p>
    <w:p w14:paraId="4FC18D51" w14:textId="3B183E1A" w:rsidR="00902537" w:rsidRPr="007654EE" w:rsidRDefault="001B5431" w:rsidP="006D0B1F">
      <w:pPr>
        <w:pStyle w:val="Heading1"/>
        <w:rPr>
          <w:rFonts w:asciiTheme="minorHAnsi" w:hAnsiTheme="minorHAnsi" w:cstheme="minorHAnsi"/>
          <w:b/>
          <w:bCs/>
        </w:rPr>
      </w:pPr>
      <w:r w:rsidRPr="007654EE">
        <w:rPr>
          <w:rFonts w:asciiTheme="minorHAnsi" w:hAnsiTheme="minorHAnsi" w:cstheme="minorHAnsi"/>
          <w:b/>
          <w:bCs/>
        </w:rPr>
        <w:t>Using this Software</w:t>
      </w:r>
    </w:p>
    <w:p w14:paraId="62134CAA" w14:textId="59032F82" w:rsidR="00902537" w:rsidRPr="007654EE" w:rsidRDefault="00902537">
      <w:pPr>
        <w:rPr>
          <w:rFonts w:asciiTheme="minorHAnsi" w:hAnsiTheme="minorHAnsi" w:cstheme="minorHAnsi"/>
        </w:rPr>
      </w:pPr>
    </w:p>
    <w:p w14:paraId="6A426A76" w14:textId="67D07B45" w:rsidR="00902537" w:rsidRPr="007654EE" w:rsidRDefault="00902537">
      <w:pPr>
        <w:rPr>
          <w:rFonts w:asciiTheme="minorHAnsi" w:hAnsiTheme="minorHAnsi" w:cstheme="minorHAnsi"/>
          <w:b/>
          <w:bCs/>
          <w:sz w:val="22"/>
          <w:szCs w:val="22"/>
        </w:rPr>
      </w:pPr>
      <w:r w:rsidRPr="007654EE">
        <w:rPr>
          <w:rFonts w:asciiTheme="minorHAnsi" w:hAnsiTheme="minorHAnsi" w:cstheme="minorHAnsi"/>
          <w:b/>
          <w:bCs/>
          <w:sz w:val="22"/>
          <w:szCs w:val="22"/>
        </w:rPr>
        <w:t xml:space="preserve">Step 1. </w:t>
      </w:r>
    </w:p>
    <w:p w14:paraId="4415EE5E" w14:textId="18665FFF" w:rsidR="00902537" w:rsidRPr="007654EE" w:rsidRDefault="00902537">
      <w:pPr>
        <w:rPr>
          <w:rFonts w:asciiTheme="minorHAnsi" w:hAnsiTheme="minorHAnsi" w:cstheme="minorHAnsi"/>
          <w:sz w:val="22"/>
          <w:szCs w:val="22"/>
        </w:rPr>
      </w:pPr>
    </w:p>
    <w:p w14:paraId="2A7D76EE" w14:textId="1E39FB5C" w:rsidR="00902537" w:rsidRPr="007654EE" w:rsidRDefault="00902537" w:rsidP="00644EA5">
      <w:pPr>
        <w:jc w:val="both"/>
        <w:rPr>
          <w:rFonts w:asciiTheme="minorHAnsi" w:hAnsiTheme="minorHAnsi" w:cstheme="minorHAnsi"/>
          <w:sz w:val="22"/>
          <w:szCs w:val="22"/>
        </w:rPr>
      </w:pPr>
      <w:r w:rsidRPr="007654EE">
        <w:rPr>
          <w:rFonts w:asciiTheme="minorHAnsi" w:hAnsiTheme="minorHAnsi" w:cstheme="minorHAnsi"/>
          <w:sz w:val="22"/>
          <w:szCs w:val="22"/>
        </w:rPr>
        <w:t>Remotely sensed imagery</w:t>
      </w:r>
      <w:r w:rsidR="001B5431" w:rsidRPr="007654EE">
        <w:rPr>
          <w:rFonts w:asciiTheme="minorHAnsi" w:hAnsiTheme="minorHAnsi" w:cstheme="minorHAnsi"/>
          <w:sz w:val="22"/>
          <w:szCs w:val="22"/>
        </w:rPr>
        <w:t xml:space="preserve"> (</w:t>
      </w:r>
      <w:proofErr w:type="gramStart"/>
      <w:r w:rsidR="001B5431" w:rsidRPr="007654EE">
        <w:rPr>
          <w:rFonts w:asciiTheme="minorHAnsi" w:hAnsiTheme="minorHAnsi" w:cstheme="minorHAnsi"/>
          <w:sz w:val="22"/>
          <w:szCs w:val="22"/>
        </w:rPr>
        <w:t>e.g.</w:t>
      </w:r>
      <w:proofErr w:type="gramEnd"/>
      <w:r w:rsidR="001B5431" w:rsidRPr="007654EE">
        <w:rPr>
          <w:rFonts w:asciiTheme="minorHAnsi" w:hAnsiTheme="minorHAnsi" w:cstheme="minorHAnsi"/>
          <w:sz w:val="22"/>
          <w:szCs w:val="22"/>
        </w:rPr>
        <w:t xml:space="preserve"> UAV</w:t>
      </w:r>
      <w:r w:rsidR="00A101F8" w:rsidRPr="007654EE">
        <w:rPr>
          <w:rFonts w:asciiTheme="minorHAnsi" w:hAnsiTheme="minorHAnsi" w:cstheme="minorHAnsi"/>
          <w:sz w:val="22"/>
          <w:szCs w:val="22"/>
        </w:rPr>
        <w:t>/satellite imagery</w:t>
      </w:r>
      <w:r w:rsidR="001B5431" w:rsidRPr="007654EE">
        <w:rPr>
          <w:rFonts w:asciiTheme="minorHAnsi" w:hAnsiTheme="minorHAnsi" w:cstheme="minorHAnsi"/>
          <w:sz w:val="22"/>
          <w:szCs w:val="22"/>
        </w:rPr>
        <w:t>)</w:t>
      </w:r>
      <w:r w:rsidRPr="007654EE">
        <w:rPr>
          <w:rFonts w:asciiTheme="minorHAnsi" w:hAnsiTheme="minorHAnsi" w:cstheme="minorHAnsi"/>
          <w:sz w:val="22"/>
          <w:szCs w:val="22"/>
        </w:rPr>
        <w:t xml:space="preserve"> is loaded into QGIS</w:t>
      </w:r>
      <w:r w:rsidR="00A101F8" w:rsidRPr="007654EE">
        <w:rPr>
          <w:rFonts w:asciiTheme="minorHAnsi" w:hAnsiTheme="minorHAnsi" w:cstheme="minorHAnsi"/>
          <w:sz w:val="22"/>
          <w:szCs w:val="22"/>
        </w:rPr>
        <w:t>, ensuring that it is projected into a coordinate system (with map units in metres), e.g.</w:t>
      </w:r>
      <w:r w:rsidR="001B5431" w:rsidRPr="007654EE">
        <w:rPr>
          <w:rFonts w:asciiTheme="minorHAnsi" w:hAnsiTheme="minorHAnsi" w:cstheme="minorHAnsi"/>
          <w:sz w:val="22"/>
          <w:szCs w:val="22"/>
        </w:rPr>
        <w:t xml:space="preserve"> Universal Transverse Mercator (UTM</w:t>
      </w:r>
      <w:r w:rsidR="00A101F8" w:rsidRPr="007654EE">
        <w:rPr>
          <w:rFonts w:asciiTheme="minorHAnsi" w:hAnsiTheme="minorHAnsi" w:cstheme="minorHAnsi"/>
          <w:sz w:val="22"/>
          <w:szCs w:val="22"/>
        </w:rPr>
        <w:t>).</w:t>
      </w:r>
      <w:r w:rsidRPr="007654EE">
        <w:rPr>
          <w:rFonts w:asciiTheme="minorHAnsi" w:hAnsiTheme="minorHAnsi" w:cstheme="minorHAnsi"/>
          <w:sz w:val="22"/>
          <w:szCs w:val="22"/>
        </w:rPr>
        <w:t xml:space="preserve"> </w:t>
      </w:r>
    </w:p>
    <w:p w14:paraId="2027D9F7" w14:textId="33E1907A" w:rsidR="00902537" w:rsidRPr="007654EE" w:rsidRDefault="00902537">
      <w:pPr>
        <w:rPr>
          <w:rFonts w:asciiTheme="minorHAnsi" w:hAnsiTheme="minorHAnsi" w:cstheme="minorHAnsi"/>
          <w:sz w:val="22"/>
          <w:szCs w:val="22"/>
        </w:rPr>
      </w:pPr>
    </w:p>
    <w:p w14:paraId="7D3B8381" w14:textId="3DA62C9C" w:rsidR="00894E49" w:rsidRPr="007654EE" w:rsidRDefault="00A101F8" w:rsidP="009D0868">
      <w:pPr>
        <w:jc w:val="both"/>
        <w:rPr>
          <w:rFonts w:asciiTheme="minorHAnsi" w:hAnsiTheme="minorHAnsi" w:cstheme="minorHAnsi"/>
          <w:sz w:val="22"/>
          <w:szCs w:val="22"/>
        </w:rPr>
      </w:pPr>
      <w:r w:rsidRPr="007654EE">
        <w:rPr>
          <w:rFonts w:asciiTheme="minorHAnsi" w:hAnsiTheme="minorHAnsi" w:cstheme="minorHAnsi"/>
          <w:sz w:val="22"/>
          <w:szCs w:val="22"/>
        </w:rPr>
        <w:t>I</w:t>
      </w:r>
      <w:r w:rsidR="00902537" w:rsidRPr="007654EE">
        <w:rPr>
          <w:rFonts w:asciiTheme="minorHAnsi" w:hAnsiTheme="minorHAnsi" w:cstheme="minorHAnsi"/>
          <w:sz w:val="22"/>
          <w:szCs w:val="22"/>
        </w:rPr>
        <w:t xml:space="preserve">nput </w:t>
      </w:r>
      <w:r w:rsidRPr="007654EE">
        <w:rPr>
          <w:rFonts w:asciiTheme="minorHAnsi" w:hAnsiTheme="minorHAnsi" w:cstheme="minorHAnsi"/>
          <w:sz w:val="22"/>
          <w:szCs w:val="22"/>
        </w:rPr>
        <w:t xml:space="preserve">RGB </w:t>
      </w:r>
      <w:r w:rsidR="00902537" w:rsidRPr="007654EE">
        <w:rPr>
          <w:rFonts w:asciiTheme="minorHAnsi" w:hAnsiTheme="minorHAnsi" w:cstheme="minorHAnsi"/>
          <w:sz w:val="22"/>
          <w:szCs w:val="22"/>
        </w:rPr>
        <w:t xml:space="preserve">imagery </w:t>
      </w:r>
      <w:r w:rsidRPr="007654EE">
        <w:rPr>
          <w:rFonts w:asciiTheme="minorHAnsi" w:hAnsiTheme="minorHAnsi" w:cstheme="minorHAnsi"/>
          <w:sz w:val="22"/>
          <w:szCs w:val="22"/>
        </w:rPr>
        <w:t>(t</w:t>
      </w:r>
      <w:r w:rsidR="001B5431" w:rsidRPr="007654EE">
        <w:rPr>
          <w:rFonts w:asciiTheme="minorHAnsi" w:hAnsiTheme="minorHAnsi" w:cstheme="minorHAnsi"/>
          <w:sz w:val="22"/>
          <w:szCs w:val="22"/>
        </w:rPr>
        <w:t xml:space="preserve">ypically </w:t>
      </w:r>
      <w:r w:rsidRPr="007654EE">
        <w:rPr>
          <w:rFonts w:asciiTheme="minorHAnsi" w:hAnsiTheme="minorHAnsi" w:cstheme="minorHAnsi"/>
          <w:sz w:val="22"/>
          <w:szCs w:val="22"/>
        </w:rPr>
        <w:t>acquired using</w:t>
      </w:r>
      <w:r w:rsidR="001B5431" w:rsidRPr="007654EE">
        <w:rPr>
          <w:rFonts w:asciiTheme="minorHAnsi" w:hAnsiTheme="minorHAnsi" w:cstheme="minorHAnsi"/>
          <w:sz w:val="22"/>
          <w:szCs w:val="22"/>
        </w:rPr>
        <w:t xml:space="preserve"> commercially available UAV platforms</w:t>
      </w:r>
      <w:r w:rsidRPr="007654EE">
        <w:rPr>
          <w:rFonts w:asciiTheme="minorHAnsi" w:hAnsiTheme="minorHAnsi" w:cstheme="minorHAnsi"/>
          <w:sz w:val="22"/>
          <w:szCs w:val="22"/>
        </w:rPr>
        <w:t xml:space="preserve">) is converted </w:t>
      </w:r>
      <w:r w:rsidR="00902537" w:rsidRPr="007654EE">
        <w:rPr>
          <w:rFonts w:asciiTheme="minorHAnsi" w:hAnsiTheme="minorHAnsi" w:cstheme="minorHAnsi"/>
          <w:sz w:val="22"/>
          <w:szCs w:val="22"/>
        </w:rPr>
        <w:t xml:space="preserve">into an </w:t>
      </w:r>
      <w:r w:rsidR="00902537" w:rsidRPr="007654EE">
        <w:rPr>
          <w:rFonts w:asciiTheme="minorHAnsi" w:hAnsiTheme="minorHAnsi" w:cstheme="minorHAnsi"/>
          <w:i/>
          <w:iCs/>
          <w:sz w:val="22"/>
          <w:szCs w:val="22"/>
        </w:rPr>
        <w:t>L</w:t>
      </w:r>
      <w:r w:rsidRPr="007654EE">
        <w:rPr>
          <w:rFonts w:asciiTheme="minorHAnsi" w:hAnsiTheme="minorHAnsi" w:cstheme="minorHAnsi"/>
          <w:i/>
          <w:iCs/>
          <w:sz w:val="22"/>
          <w:szCs w:val="22"/>
        </w:rPr>
        <w:t>*</w:t>
      </w:r>
      <w:r w:rsidR="00902537" w:rsidRPr="007654EE">
        <w:rPr>
          <w:rFonts w:asciiTheme="minorHAnsi" w:hAnsiTheme="minorHAnsi" w:cstheme="minorHAnsi"/>
          <w:i/>
          <w:iCs/>
          <w:sz w:val="22"/>
          <w:szCs w:val="22"/>
        </w:rPr>
        <w:t>A</w:t>
      </w:r>
      <w:r w:rsidRPr="007654EE">
        <w:rPr>
          <w:rFonts w:asciiTheme="minorHAnsi" w:hAnsiTheme="minorHAnsi" w:cstheme="minorHAnsi"/>
          <w:i/>
          <w:iCs/>
          <w:sz w:val="22"/>
          <w:szCs w:val="22"/>
        </w:rPr>
        <w:t>*</w:t>
      </w:r>
      <w:r w:rsidR="00902537" w:rsidRPr="007654EE">
        <w:rPr>
          <w:rFonts w:asciiTheme="minorHAnsi" w:hAnsiTheme="minorHAnsi" w:cstheme="minorHAnsi"/>
          <w:i/>
          <w:iCs/>
          <w:sz w:val="22"/>
          <w:szCs w:val="22"/>
        </w:rPr>
        <w:t>B</w:t>
      </w:r>
      <w:r w:rsidR="00902537" w:rsidRPr="007654EE">
        <w:rPr>
          <w:rFonts w:asciiTheme="minorHAnsi" w:hAnsiTheme="minorHAnsi" w:cstheme="minorHAnsi"/>
          <w:sz w:val="22"/>
          <w:szCs w:val="22"/>
        </w:rPr>
        <w:t xml:space="preserve"> colour space, </w:t>
      </w:r>
      <w:r w:rsidR="00FA598C" w:rsidRPr="007654EE">
        <w:rPr>
          <w:rFonts w:asciiTheme="minorHAnsi" w:hAnsiTheme="minorHAnsi" w:cstheme="minorHAnsi"/>
          <w:sz w:val="22"/>
          <w:szCs w:val="22"/>
        </w:rPr>
        <w:t xml:space="preserve">where colour is represented </w:t>
      </w:r>
      <w:r w:rsidR="00DF0A64" w:rsidRPr="007654EE">
        <w:rPr>
          <w:rFonts w:asciiTheme="minorHAnsi" w:hAnsiTheme="minorHAnsi" w:cstheme="minorHAnsi"/>
          <w:sz w:val="22"/>
          <w:szCs w:val="22"/>
        </w:rPr>
        <w:t>by a luminosity channel (</w:t>
      </w:r>
      <w:r w:rsidR="00DF0A64" w:rsidRPr="007654EE">
        <w:rPr>
          <w:rFonts w:asciiTheme="minorHAnsi" w:hAnsiTheme="minorHAnsi" w:cstheme="minorHAnsi"/>
          <w:i/>
          <w:iCs/>
          <w:sz w:val="22"/>
          <w:szCs w:val="22"/>
        </w:rPr>
        <w:t>l</w:t>
      </w:r>
      <w:r w:rsidR="00DF0A64" w:rsidRPr="007654EE">
        <w:rPr>
          <w:rFonts w:asciiTheme="minorHAnsi" w:hAnsiTheme="minorHAnsi" w:cstheme="minorHAnsi"/>
          <w:sz w:val="22"/>
          <w:szCs w:val="22"/>
        </w:rPr>
        <w:t>), the colour on a red – green</w:t>
      </w:r>
      <w:r w:rsidRPr="007654EE">
        <w:rPr>
          <w:rFonts w:asciiTheme="minorHAnsi" w:hAnsiTheme="minorHAnsi" w:cstheme="minorHAnsi"/>
          <w:sz w:val="22"/>
          <w:szCs w:val="22"/>
        </w:rPr>
        <w:t xml:space="preserve"> axis</w:t>
      </w:r>
      <w:r w:rsidR="00DF0A64" w:rsidRPr="007654EE">
        <w:rPr>
          <w:rFonts w:asciiTheme="minorHAnsi" w:hAnsiTheme="minorHAnsi" w:cstheme="minorHAnsi"/>
          <w:sz w:val="22"/>
          <w:szCs w:val="22"/>
        </w:rPr>
        <w:t xml:space="preserve"> (</w:t>
      </w:r>
      <w:r w:rsidR="00DF0A64" w:rsidRPr="007654EE">
        <w:rPr>
          <w:rFonts w:asciiTheme="minorHAnsi" w:hAnsiTheme="minorHAnsi" w:cstheme="minorHAnsi"/>
          <w:i/>
          <w:iCs/>
          <w:sz w:val="22"/>
          <w:szCs w:val="22"/>
        </w:rPr>
        <w:t>a</w:t>
      </w:r>
      <w:r w:rsidR="00DF0A64" w:rsidRPr="007654EE">
        <w:rPr>
          <w:rFonts w:asciiTheme="minorHAnsi" w:hAnsiTheme="minorHAnsi" w:cstheme="minorHAnsi"/>
          <w:sz w:val="22"/>
          <w:szCs w:val="22"/>
        </w:rPr>
        <w:t xml:space="preserve">) and </w:t>
      </w:r>
      <w:r w:rsidRPr="007654EE">
        <w:rPr>
          <w:rFonts w:asciiTheme="minorHAnsi" w:hAnsiTheme="minorHAnsi" w:cstheme="minorHAnsi"/>
          <w:sz w:val="22"/>
          <w:szCs w:val="22"/>
        </w:rPr>
        <w:t xml:space="preserve">a </w:t>
      </w:r>
      <w:r w:rsidR="00DF0A64" w:rsidRPr="007654EE">
        <w:rPr>
          <w:rFonts w:asciiTheme="minorHAnsi" w:hAnsiTheme="minorHAnsi" w:cstheme="minorHAnsi"/>
          <w:sz w:val="22"/>
          <w:szCs w:val="22"/>
        </w:rPr>
        <w:t xml:space="preserve">blue-yellow </w:t>
      </w:r>
      <w:r w:rsidRPr="007654EE">
        <w:rPr>
          <w:rFonts w:asciiTheme="minorHAnsi" w:hAnsiTheme="minorHAnsi" w:cstheme="minorHAnsi"/>
          <w:sz w:val="22"/>
          <w:szCs w:val="22"/>
        </w:rPr>
        <w:t xml:space="preserve">axis </w:t>
      </w:r>
      <w:r w:rsidR="00DF0A64" w:rsidRPr="007654EE">
        <w:rPr>
          <w:rFonts w:asciiTheme="minorHAnsi" w:hAnsiTheme="minorHAnsi" w:cstheme="minorHAnsi"/>
          <w:sz w:val="22"/>
          <w:szCs w:val="22"/>
        </w:rPr>
        <w:t>(</w:t>
      </w:r>
      <w:r w:rsidR="00DF0A64" w:rsidRPr="007654EE">
        <w:rPr>
          <w:rFonts w:asciiTheme="minorHAnsi" w:hAnsiTheme="minorHAnsi" w:cstheme="minorHAnsi"/>
          <w:i/>
          <w:iCs/>
          <w:sz w:val="22"/>
          <w:szCs w:val="22"/>
        </w:rPr>
        <w:t>b</w:t>
      </w:r>
      <w:r w:rsidR="00DF0A64" w:rsidRPr="007654EE">
        <w:rPr>
          <w:rFonts w:asciiTheme="minorHAnsi" w:hAnsiTheme="minorHAnsi" w:cstheme="minorHAnsi"/>
          <w:sz w:val="22"/>
          <w:szCs w:val="22"/>
        </w:rPr>
        <w:t xml:space="preserve">) </w:t>
      </w:r>
      <w:r w:rsidR="00DF0A64" w:rsidRPr="007654EE">
        <w:rPr>
          <w:rFonts w:asciiTheme="minorHAnsi" w:hAnsiTheme="minorHAnsi" w:cstheme="minorHAnsi"/>
          <w:sz w:val="22"/>
          <w:szCs w:val="22"/>
        </w:rPr>
        <w:fldChar w:fldCharType="begin" w:fldLock="1"/>
      </w:r>
      <w:r w:rsidR="00644EA5" w:rsidRPr="007654EE">
        <w:rPr>
          <w:rFonts w:asciiTheme="minorHAnsi" w:hAnsiTheme="minorHAnsi" w:cstheme="minorHAnsi"/>
          <w:sz w:val="22"/>
          <w:szCs w:val="22"/>
        </w:rPr>
        <w:instrText>ADDIN CSL_CITATION {"citationItems":[{"id":"ITEM-1","itemData":{"abstract":"— In colour based image segmentation is made to overcome the problems encountered while segmenting an object in a complex scene background by using the colour of the image. After pre-processing, the image is transformed from the RGB colour space to L*a*b* space. Then, the three channels of L*a*b* colour space are separated and a single channel is selected depending upon the colour under consideration. Next, genetic based colour segmentation is performed on the single channel image after which practical is applied to the image to obtain the particular object of interest. As can be seen from the expected results shown in this paper the proposed method is effective in segmenting the complex background images, these results are used to propose a new colour image segmentation method. The proposed method searches for the principal colours, defined as the intersections of the homogeneous blocks of the given image. As such, rather than using the noisy individual pixels, which may contain many outliers, the proposed method uses the linear representation of homogeneous blocks of the image. The paper includes comprehensive mathematical discussion of the proposed method and expected results to show the efficiency of the proposed algorithm.","author":[{"dropping-particle":"","family":"Rathore","given":"Vivek Singh","non-dropping-particle":"","parse-names":false,"suffix":""},{"dropping-particle":"","family":"Kumar","given":"Messala Sudhir","non-dropping-particle":"","parse-names":false,"suffix":""},{"dropping-particle":"","family":"Verma","given":"Ashwini","non-dropping-particle":"","parse-names":false,"suffix":""}],"container-title":"International Journal of Emerging Technology and Advanced Engineering","id":"ITEM-1","issued":{"date-parts":[["2012"]]},"title":"Colour Based Image Segmentation Using L * A * B * Colour Space Based On Genetic Algorithm","type":"article-journal"},"uris":["http://www.mendeley.com/documents/?uuid=aea34ce5-749c-4d47-9cbd-abe8dafa44af"]},{"id":"ITEM-2","itemData":{"DOI":"10.9790/2834-0122445","ISSN":"22788735","abstract":"Image segmentation is always a fundamental but challenging problem in computer vision. The simplest approach to image segmentation may be clustering of pixels. Our works in this paper address the problem of image segmentation under the paradigm of clustering. A robust clustering algorithm is proposed and utilized to do clustering on the L*a*b* color feature space of pixels. Image segmentation is straightforwardly obtained by setting each pixel with its corresponding cluster. We test our segmentation method on medical images and Mat lab standard images.The experimental results clearly show region of interest object segmentation.","author":[{"dropping-particle":"","family":"Baldevbhai","given":"Patel Janakkumar","non-dropping-particle":"","parse-names":false,"suffix":""}],"container-title":"IOSR Journal of Electronics and Communication Engineering","id":"ITEM-2","issued":{"date-parts":[["2012"]]},"title":"Color Image Segmentation for Medical Images using L*a*b* Color Space","type":"article-journal"},"uris":["http://www.mendeley.com/documents/?uuid=5a6391d0-e974-417d-a6ca-ab3f7729fa7e"]},{"id":"ITEM-3","itemData":{"author":[{"dropping-particle":"","family":"Pandey","given":"Manoj","non-dropping-particle":"","parse-names":false,"suffix":""}],"id":"ITEM-3","issued":{"date-parts":[["2017"]]},"publisher":"GitHub","title":"RGB to CIELab color space conversion","type":"article"},"uris":["http://www.mendeley.com/documents/?uuid=80b4871d-9621-4843-aea8-f5da631e1889"]}],"mendeley":{"formattedCitation":"(Rathore, Kumar, and Verma 2012; Baldevbhai 2012; Pandey 2017)","plainTextFormattedCitation":"(Rathore, Kumar, and Verma 2012; Baldevbhai 2012; Pandey 2017)","previouslyFormattedCitation":"(Rathore, Kumar, and Verma 2012; Baldevbhai 2012; Pandey 2017)"},"properties":{"noteIndex":0},"schema":"https://github.com/citation-style-language/schema/raw/master/csl-citation.json"}</w:instrText>
      </w:r>
      <w:r w:rsidR="00DF0A64" w:rsidRPr="007654EE">
        <w:rPr>
          <w:rFonts w:asciiTheme="minorHAnsi" w:hAnsiTheme="minorHAnsi" w:cstheme="minorHAnsi"/>
          <w:sz w:val="22"/>
          <w:szCs w:val="22"/>
        </w:rPr>
        <w:fldChar w:fldCharType="separate"/>
      </w:r>
      <w:r w:rsidR="00EF274D" w:rsidRPr="007654EE">
        <w:rPr>
          <w:rFonts w:asciiTheme="minorHAnsi" w:hAnsiTheme="minorHAnsi" w:cstheme="minorHAnsi"/>
          <w:noProof/>
          <w:sz w:val="22"/>
          <w:szCs w:val="22"/>
        </w:rPr>
        <w:t>(Rathore, Kumar, and Verma 2012; Baldevbhai 2012; Pandey 2017)</w:t>
      </w:r>
      <w:r w:rsidR="00DF0A64" w:rsidRPr="007654EE">
        <w:rPr>
          <w:rFonts w:asciiTheme="minorHAnsi" w:hAnsiTheme="minorHAnsi" w:cstheme="minorHAnsi"/>
          <w:sz w:val="22"/>
          <w:szCs w:val="22"/>
        </w:rPr>
        <w:fldChar w:fldCharType="end"/>
      </w:r>
      <w:r w:rsidR="00DF0A64" w:rsidRPr="007654EE">
        <w:rPr>
          <w:rFonts w:asciiTheme="minorHAnsi" w:hAnsiTheme="minorHAnsi" w:cstheme="minorHAnsi"/>
          <w:sz w:val="22"/>
          <w:szCs w:val="22"/>
        </w:rPr>
        <w:t xml:space="preserve">. The LAB colour space </w:t>
      </w:r>
      <w:r w:rsidRPr="007654EE">
        <w:rPr>
          <w:rFonts w:asciiTheme="minorHAnsi" w:hAnsiTheme="minorHAnsi" w:cstheme="minorHAnsi"/>
          <w:sz w:val="22"/>
          <w:szCs w:val="22"/>
        </w:rPr>
        <w:t>can help account for the</w:t>
      </w:r>
      <w:r w:rsidR="00DF0A64" w:rsidRPr="007654EE">
        <w:rPr>
          <w:rFonts w:asciiTheme="minorHAnsi" w:hAnsiTheme="minorHAnsi" w:cstheme="minorHAnsi"/>
          <w:sz w:val="22"/>
          <w:szCs w:val="22"/>
        </w:rPr>
        <w:t xml:space="preserve"> uneven distribution of RGB values within the colour image </w:t>
      </w:r>
      <w:r w:rsidR="00DF0A64" w:rsidRPr="007654EE">
        <w:rPr>
          <w:rFonts w:asciiTheme="minorHAnsi" w:hAnsiTheme="minorHAnsi" w:cstheme="minorHAnsi"/>
          <w:sz w:val="22"/>
          <w:szCs w:val="22"/>
        </w:rPr>
        <w:fldChar w:fldCharType="begin" w:fldLock="1"/>
      </w:r>
      <w:r w:rsidR="00644EA5" w:rsidRPr="007654EE">
        <w:rPr>
          <w:rFonts w:asciiTheme="minorHAnsi" w:hAnsiTheme="minorHAnsi" w:cstheme="minorHAnsi"/>
          <w:sz w:val="22"/>
          <w:szCs w:val="22"/>
        </w:rPr>
        <w:instrText>ADDIN CSL_CITATION {"citationItems":[{"id":"ITEM-1","itemData":{"DOI":"10.1109/ICAMechS.2014.6911663","ISBN":"9781479963812","ISSN":"23250690","abstract":"Wheat diseases are harmful to wheat production, but there are few segmentation algorithms that can effectively identify common diseases of wheat leaves. This paper proposes an automatic and efficient solution with K-means clustering. Firstly, the colour image is transformed to Lab colour space from RGB. Clustering is then done by taking the absolute difference between each pixel and the clustering centre in Lab colour space. Unlike traditional methods, our method does not need manual setting for threshold value and is not affected by the selected channel. Our results show that the segmentation accuracy rates for three common diseases (powdery mildew, leaf rust and stripe rust) is more than 90%, which proves the efficacy of our method.","author":[{"dropping-particle":"","family":"Niu","given":"Xiaojing","non-dropping-particle":"","parse-names":false,"suffix":""},{"dropping-particle":"","family":"Wang","given":"Meili","non-dropping-particle":"","parse-names":false,"suffix":""},{"dropping-particle":"","family":"Chen","given":"Xianqiang","non-dropping-particle":"","parse-names":false,"suffix":""},{"dropping-particle":"","family":"Guo","given":"Shihui","non-dropping-particle":"","parse-names":false,"suffix":""},{"dropping-particle":"","family":"Zhang","given":"Hongming","non-dropping-particle":"","parse-names":false,"suffix":""},{"dropping-particle":"","family":"He","given":"Dongjian","non-dropping-particle":"","parse-names":false,"suffix":""}],"container-title":"International Conference on Advanced Mechatronic Systems, ICAMechS","id":"ITEM-1","issued":{"date-parts":[["2014"]]},"title":"Image segmentation algorithm for disease detection of wheat leaves","type":"paper-conference"},"uris":["http://www.mendeley.com/documents/?uuid=f74dfb08-036c-49dd-a3aa-9ee9d694d0e3"]}],"mendeley":{"formattedCitation":"(Niu et al. 2014)","plainTextFormattedCitation":"(Niu et al. 2014)","previouslyFormattedCitation":"(Niu et al. 2014)"},"properties":{"noteIndex":0},"schema":"https://github.com/citation-style-language/schema/raw/master/csl-citation.json"}</w:instrText>
      </w:r>
      <w:r w:rsidR="00DF0A64" w:rsidRPr="007654EE">
        <w:rPr>
          <w:rFonts w:asciiTheme="minorHAnsi" w:hAnsiTheme="minorHAnsi" w:cstheme="minorHAnsi"/>
          <w:sz w:val="22"/>
          <w:szCs w:val="22"/>
        </w:rPr>
        <w:fldChar w:fldCharType="separate"/>
      </w:r>
      <w:r w:rsidR="00EF274D" w:rsidRPr="007654EE">
        <w:rPr>
          <w:rFonts w:asciiTheme="minorHAnsi" w:hAnsiTheme="minorHAnsi" w:cstheme="minorHAnsi"/>
          <w:noProof/>
          <w:sz w:val="22"/>
          <w:szCs w:val="22"/>
        </w:rPr>
        <w:t>(Niu et al. 2014)</w:t>
      </w:r>
      <w:r w:rsidR="00DF0A64" w:rsidRPr="007654EE">
        <w:rPr>
          <w:rFonts w:asciiTheme="minorHAnsi" w:hAnsiTheme="minorHAnsi" w:cstheme="minorHAnsi"/>
          <w:sz w:val="22"/>
          <w:szCs w:val="22"/>
        </w:rPr>
        <w:fldChar w:fldCharType="end"/>
      </w:r>
      <w:r w:rsidR="00DF0A64" w:rsidRPr="007654EE">
        <w:rPr>
          <w:rFonts w:asciiTheme="minorHAnsi" w:hAnsiTheme="minorHAnsi" w:cstheme="minorHAnsi"/>
          <w:sz w:val="22"/>
          <w:szCs w:val="22"/>
        </w:rPr>
        <w:t>.</w:t>
      </w:r>
      <w:r w:rsidR="00894E49" w:rsidRPr="007654EE">
        <w:rPr>
          <w:rFonts w:asciiTheme="minorHAnsi" w:hAnsiTheme="minorHAnsi" w:cstheme="minorHAnsi"/>
          <w:sz w:val="22"/>
          <w:szCs w:val="22"/>
        </w:rPr>
        <w:t xml:space="preserve"> </w:t>
      </w:r>
      <w:r w:rsidRPr="007654EE">
        <w:rPr>
          <w:rFonts w:asciiTheme="minorHAnsi" w:hAnsiTheme="minorHAnsi" w:cstheme="minorHAnsi"/>
          <w:sz w:val="22"/>
          <w:szCs w:val="22"/>
        </w:rPr>
        <w:t xml:space="preserve">Other imagery, </w:t>
      </w:r>
      <w:proofErr w:type="gramStart"/>
      <w:r w:rsidRPr="007654EE">
        <w:rPr>
          <w:rFonts w:asciiTheme="minorHAnsi" w:hAnsiTheme="minorHAnsi" w:cstheme="minorHAnsi"/>
          <w:sz w:val="22"/>
          <w:szCs w:val="22"/>
        </w:rPr>
        <w:t>i.e.</w:t>
      </w:r>
      <w:proofErr w:type="gramEnd"/>
      <w:r w:rsidRPr="007654EE">
        <w:rPr>
          <w:rFonts w:asciiTheme="minorHAnsi" w:hAnsiTheme="minorHAnsi" w:cstheme="minorHAnsi"/>
          <w:sz w:val="22"/>
          <w:szCs w:val="22"/>
        </w:rPr>
        <w:t xml:space="preserve"> multispectral optical imagery or radar backscatter imagery, do not undergo colour </w:t>
      </w:r>
      <w:r w:rsidR="00894E49" w:rsidRPr="007654EE">
        <w:rPr>
          <w:rFonts w:asciiTheme="minorHAnsi" w:hAnsiTheme="minorHAnsi" w:cstheme="minorHAnsi"/>
          <w:sz w:val="22"/>
          <w:szCs w:val="22"/>
        </w:rPr>
        <w:t>transformation</w:t>
      </w:r>
      <w:r w:rsidRPr="007654EE">
        <w:rPr>
          <w:rFonts w:asciiTheme="minorHAnsi" w:hAnsiTheme="minorHAnsi" w:cstheme="minorHAnsi"/>
          <w:sz w:val="22"/>
          <w:szCs w:val="22"/>
        </w:rPr>
        <w:t>.</w:t>
      </w:r>
    </w:p>
    <w:p w14:paraId="05EDAE18" w14:textId="77777777" w:rsidR="007E5069" w:rsidRPr="007654EE" w:rsidRDefault="00BE1373" w:rsidP="007E5069">
      <w:pPr>
        <w:keepNext/>
        <w:jc w:val="center"/>
        <w:rPr>
          <w:rFonts w:asciiTheme="minorHAnsi" w:hAnsiTheme="minorHAnsi" w:cstheme="minorHAnsi"/>
        </w:rPr>
      </w:pPr>
      <w:r w:rsidRPr="007654EE">
        <w:rPr>
          <w:rFonts w:asciiTheme="minorHAnsi" w:hAnsiTheme="minorHAnsi" w:cstheme="minorHAnsi"/>
          <w:noProof/>
          <w:sz w:val="22"/>
          <w:szCs w:val="22"/>
        </w:rPr>
        <w:drawing>
          <wp:inline distT="0" distB="0" distL="0" distR="0" wp14:anchorId="311A5DDF" wp14:editId="104E8124">
            <wp:extent cx="3960000" cy="1840504"/>
            <wp:effectExtent l="0" t="0" r="2540" b="127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rotWithShape="1">
                    <a:blip r:embed="rId7" cstate="print">
                      <a:extLst>
                        <a:ext uri="{28A0092B-C50C-407E-A947-70E740481C1C}">
                          <a14:useLocalDpi xmlns:a14="http://schemas.microsoft.com/office/drawing/2010/main" val="0"/>
                        </a:ext>
                      </a:extLst>
                    </a:blip>
                    <a:srcRect l="958" t="1656" r="8782" b="68664"/>
                    <a:stretch/>
                  </pic:blipFill>
                  <pic:spPr bwMode="auto">
                    <a:xfrm>
                      <a:off x="0" y="0"/>
                      <a:ext cx="3960000" cy="1840504"/>
                    </a:xfrm>
                    <a:prstGeom prst="rect">
                      <a:avLst/>
                    </a:prstGeom>
                    <a:ln>
                      <a:noFill/>
                    </a:ln>
                    <a:extLst>
                      <a:ext uri="{53640926-AAD7-44D8-BBD7-CCE9431645EC}">
                        <a14:shadowObscured xmlns:a14="http://schemas.microsoft.com/office/drawing/2010/main"/>
                      </a:ext>
                    </a:extLst>
                  </pic:spPr>
                </pic:pic>
              </a:graphicData>
            </a:graphic>
          </wp:inline>
        </w:drawing>
      </w:r>
    </w:p>
    <w:p w14:paraId="05EA1DE3" w14:textId="1FF6212B" w:rsidR="00894E49" w:rsidRPr="007654EE" w:rsidRDefault="007E5069" w:rsidP="007E5069">
      <w:pPr>
        <w:pStyle w:val="Caption"/>
        <w:jc w:val="center"/>
        <w:rPr>
          <w:rFonts w:asciiTheme="minorHAnsi" w:hAnsiTheme="minorHAnsi" w:cstheme="minorHAnsi"/>
          <w:sz w:val="22"/>
          <w:szCs w:val="22"/>
        </w:rPr>
      </w:pPr>
      <w:r w:rsidRPr="007654EE">
        <w:rPr>
          <w:rFonts w:asciiTheme="minorHAnsi" w:hAnsiTheme="minorHAnsi" w:cstheme="minorHAnsi"/>
        </w:rPr>
        <w:t xml:space="preserve">Figure </w:t>
      </w:r>
      <w:r w:rsidRPr="007654EE">
        <w:rPr>
          <w:rFonts w:asciiTheme="minorHAnsi" w:hAnsiTheme="minorHAnsi" w:cstheme="minorHAnsi"/>
        </w:rPr>
        <w:fldChar w:fldCharType="begin"/>
      </w:r>
      <w:r w:rsidRPr="007654EE">
        <w:rPr>
          <w:rFonts w:asciiTheme="minorHAnsi" w:hAnsiTheme="minorHAnsi" w:cstheme="minorHAnsi"/>
        </w:rPr>
        <w:instrText xml:space="preserve"> SEQ Figure \* ARABIC </w:instrText>
      </w:r>
      <w:r w:rsidRPr="007654EE">
        <w:rPr>
          <w:rFonts w:asciiTheme="minorHAnsi" w:hAnsiTheme="minorHAnsi" w:cstheme="minorHAnsi"/>
        </w:rPr>
        <w:fldChar w:fldCharType="separate"/>
      </w:r>
      <w:r w:rsidRPr="007654EE">
        <w:rPr>
          <w:rFonts w:asciiTheme="minorHAnsi" w:hAnsiTheme="minorHAnsi" w:cstheme="minorHAnsi"/>
          <w:noProof/>
        </w:rPr>
        <w:t>2</w:t>
      </w:r>
      <w:r w:rsidRPr="007654EE">
        <w:rPr>
          <w:rFonts w:asciiTheme="minorHAnsi" w:hAnsiTheme="minorHAnsi" w:cstheme="minorHAnsi"/>
        </w:rPr>
        <w:fldChar w:fldCharType="end"/>
      </w:r>
      <w:r w:rsidR="006E2929" w:rsidRPr="007654EE">
        <w:rPr>
          <w:rFonts w:asciiTheme="minorHAnsi" w:hAnsiTheme="minorHAnsi" w:cstheme="minorHAnsi"/>
        </w:rPr>
        <w:t>a)</w:t>
      </w:r>
      <w:r w:rsidRPr="007654EE">
        <w:rPr>
          <w:rFonts w:asciiTheme="minorHAnsi" w:hAnsiTheme="minorHAnsi" w:cstheme="minorHAnsi"/>
        </w:rPr>
        <w:t xml:space="preserve"> </w:t>
      </w:r>
      <w:r w:rsidR="006E2929" w:rsidRPr="007654EE">
        <w:rPr>
          <w:rFonts w:asciiTheme="minorHAnsi" w:hAnsiTheme="minorHAnsi" w:cstheme="minorHAnsi"/>
        </w:rPr>
        <w:t xml:space="preserve">Example </w:t>
      </w:r>
      <w:r w:rsidRPr="007654EE">
        <w:rPr>
          <w:rFonts w:asciiTheme="minorHAnsi" w:hAnsiTheme="minorHAnsi" w:cstheme="minorHAnsi"/>
        </w:rPr>
        <w:t>RGB Drone imagery</w:t>
      </w:r>
      <w:r w:rsidR="006E2929" w:rsidRPr="007654EE">
        <w:rPr>
          <w:rFonts w:asciiTheme="minorHAnsi" w:hAnsiTheme="minorHAnsi" w:cstheme="minorHAnsi"/>
        </w:rPr>
        <w:t>.</w:t>
      </w:r>
      <w:r w:rsidRPr="007654EE">
        <w:rPr>
          <w:rFonts w:asciiTheme="minorHAnsi" w:hAnsiTheme="minorHAnsi" w:cstheme="minorHAnsi"/>
        </w:rPr>
        <w:t xml:space="preserve"> </w:t>
      </w:r>
      <w:r w:rsidR="006E2929" w:rsidRPr="007654EE">
        <w:rPr>
          <w:rFonts w:asciiTheme="minorHAnsi" w:hAnsiTheme="minorHAnsi" w:cstheme="minorHAnsi"/>
        </w:rPr>
        <w:t xml:space="preserve">b) the same drone imagery </w:t>
      </w:r>
      <w:r w:rsidRPr="007654EE">
        <w:rPr>
          <w:rFonts w:asciiTheme="minorHAnsi" w:hAnsiTheme="minorHAnsi" w:cstheme="minorHAnsi"/>
        </w:rPr>
        <w:t>converted into an l*a*b* colour space</w:t>
      </w:r>
      <w:r w:rsidR="006E2929" w:rsidRPr="007654EE">
        <w:rPr>
          <w:rFonts w:asciiTheme="minorHAnsi" w:hAnsiTheme="minorHAnsi" w:cstheme="minorHAnsi"/>
        </w:rPr>
        <w:t>.</w:t>
      </w:r>
    </w:p>
    <w:p w14:paraId="72E0BC3B" w14:textId="77777777" w:rsidR="007E5069" w:rsidRPr="007654EE" w:rsidRDefault="007E5069" w:rsidP="00894E49">
      <w:pPr>
        <w:keepNext/>
        <w:jc w:val="center"/>
        <w:rPr>
          <w:rFonts w:asciiTheme="minorHAnsi" w:hAnsiTheme="minorHAnsi" w:cstheme="minorHAnsi"/>
          <w:sz w:val="22"/>
          <w:szCs w:val="22"/>
        </w:rPr>
      </w:pPr>
    </w:p>
    <w:p w14:paraId="69B3CC7F" w14:textId="142F580D" w:rsidR="00902537" w:rsidRPr="007654EE" w:rsidRDefault="00A101F8">
      <w:pPr>
        <w:rPr>
          <w:rFonts w:asciiTheme="minorHAnsi" w:hAnsiTheme="minorHAnsi" w:cstheme="minorHAnsi"/>
          <w:sz w:val="22"/>
          <w:szCs w:val="22"/>
        </w:rPr>
      </w:pPr>
      <w:r w:rsidRPr="007654EE">
        <w:rPr>
          <w:rFonts w:asciiTheme="minorHAnsi" w:hAnsiTheme="minorHAnsi" w:cstheme="minorHAnsi"/>
          <w:sz w:val="22"/>
          <w:szCs w:val="22"/>
        </w:rPr>
        <w:t>An output vector filename is defined by the user before continuing to the next step.</w:t>
      </w:r>
    </w:p>
    <w:p w14:paraId="4A35B91F" w14:textId="77777777" w:rsidR="00A101F8" w:rsidRPr="007654EE" w:rsidRDefault="00A101F8">
      <w:pPr>
        <w:rPr>
          <w:rFonts w:asciiTheme="minorHAnsi" w:hAnsiTheme="minorHAnsi" w:cstheme="minorHAnsi"/>
          <w:sz w:val="22"/>
          <w:szCs w:val="22"/>
        </w:rPr>
      </w:pPr>
    </w:p>
    <w:p w14:paraId="443870AB" w14:textId="2B74139B" w:rsidR="00902537" w:rsidRPr="007654EE" w:rsidRDefault="00902537">
      <w:pPr>
        <w:rPr>
          <w:rFonts w:asciiTheme="minorHAnsi" w:hAnsiTheme="minorHAnsi" w:cstheme="minorHAnsi"/>
          <w:b/>
          <w:bCs/>
          <w:sz w:val="22"/>
          <w:szCs w:val="22"/>
        </w:rPr>
      </w:pPr>
      <w:r w:rsidRPr="007654EE">
        <w:rPr>
          <w:rFonts w:asciiTheme="minorHAnsi" w:hAnsiTheme="minorHAnsi" w:cstheme="minorHAnsi"/>
          <w:b/>
          <w:bCs/>
          <w:sz w:val="22"/>
          <w:szCs w:val="22"/>
        </w:rPr>
        <w:t xml:space="preserve">Step 2. </w:t>
      </w:r>
    </w:p>
    <w:p w14:paraId="1F20E8A5" w14:textId="4C89B26B" w:rsidR="00902537" w:rsidRPr="007654EE" w:rsidRDefault="00902537">
      <w:pPr>
        <w:rPr>
          <w:rFonts w:asciiTheme="minorHAnsi" w:hAnsiTheme="minorHAnsi" w:cstheme="minorHAnsi"/>
          <w:sz w:val="22"/>
          <w:szCs w:val="22"/>
        </w:rPr>
      </w:pPr>
    </w:p>
    <w:p w14:paraId="598EA0B7" w14:textId="0B31945B" w:rsidR="00902537" w:rsidRPr="007654EE" w:rsidRDefault="00A101F8" w:rsidP="009D0868">
      <w:pPr>
        <w:jc w:val="both"/>
        <w:rPr>
          <w:rFonts w:asciiTheme="minorHAnsi" w:hAnsiTheme="minorHAnsi" w:cstheme="minorHAnsi"/>
          <w:sz w:val="22"/>
          <w:szCs w:val="22"/>
        </w:rPr>
      </w:pPr>
      <w:r w:rsidRPr="007654EE">
        <w:rPr>
          <w:rFonts w:asciiTheme="minorHAnsi" w:hAnsiTheme="minorHAnsi" w:cstheme="minorHAnsi"/>
          <w:sz w:val="22"/>
          <w:szCs w:val="22"/>
        </w:rPr>
        <w:t>T</w:t>
      </w:r>
      <w:r w:rsidR="00902537" w:rsidRPr="007654EE">
        <w:rPr>
          <w:rFonts w:asciiTheme="minorHAnsi" w:hAnsiTheme="minorHAnsi" w:cstheme="minorHAnsi"/>
          <w:sz w:val="22"/>
          <w:szCs w:val="22"/>
        </w:rPr>
        <w:t xml:space="preserve">he user </w:t>
      </w:r>
      <w:r w:rsidRPr="007654EE">
        <w:rPr>
          <w:rFonts w:asciiTheme="minorHAnsi" w:hAnsiTheme="minorHAnsi" w:cstheme="minorHAnsi"/>
          <w:sz w:val="22"/>
          <w:szCs w:val="22"/>
        </w:rPr>
        <w:t>selects/</w:t>
      </w:r>
      <w:r w:rsidR="00902537" w:rsidRPr="007654EE">
        <w:rPr>
          <w:rFonts w:asciiTheme="minorHAnsi" w:hAnsiTheme="minorHAnsi" w:cstheme="minorHAnsi"/>
          <w:sz w:val="22"/>
          <w:szCs w:val="22"/>
        </w:rPr>
        <w:t xml:space="preserve">clicks </w:t>
      </w:r>
      <w:r w:rsidRPr="007654EE">
        <w:rPr>
          <w:rFonts w:asciiTheme="minorHAnsi" w:hAnsiTheme="minorHAnsi" w:cstheme="minorHAnsi"/>
          <w:sz w:val="22"/>
          <w:szCs w:val="22"/>
        </w:rPr>
        <w:t xml:space="preserve">on a point of interest </w:t>
      </w:r>
      <w:r w:rsidR="00902537" w:rsidRPr="007654EE">
        <w:rPr>
          <w:rFonts w:asciiTheme="minorHAnsi" w:hAnsiTheme="minorHAnsi" w:cstheme="minorHAnsi"/>
          <w:sz w:val="22"/>
          <w:szCs w:val="22"/>
        </w:rPr>
        <w:t>within the image</w:t>
      </w:r>
      <w:r w:rsidRPr="007654EE">
        <w:rPr>
          <w:rFonts w:asciiTheme="minorHAnsi" w:hAnsiTheme="minorHAnsi" w:cstheme="minorHAnsi"/>
          <w:sz w:val="22"/>
          <w:szCs w:val="22"/>
        </w:rPr>
        <w:t>.</w:t>
      </w:r>
      <w:r w:rsidR="00902537" w:rsidRPr="007654EE">
        <w:rPr>
          <w:rFonts w:asciiTheme="minorHAnsi" w:hAnsiTheme="minorHAnsi" w:cstheme="minorHAnsi"/>
          <w:sz w:val="22"/>
          <w:szCs w:val="22"/>
        </w:rPr>
        <w:t xml:space="preserve"> </w:t>
      </w:r>
      <w:r w:rsidRPr="007654EE">
        <w:rPr>
          <w:rFonts w:asciiTheme="minorHAnsi" w:hAnsiTheme="minorHAnsi" w:cstheme="minorHAnsi"/>
          <w:sz w:val="22"/>
          <w:szCs w:val="22"/>
        </w:rPr>
        <w:t xml:space="preserve">The </w:t>
      </w:r>
      <w:r w:rsidR="00902537" w:rsidRPr="007654EE">
        <w:rPr>
          <w:rFonts w:asciiTheme="minorHAnsi" w:hAnsiTheme="minorHAnsi" w:cstheme="minorHAnsi"/>
          <w:sz w:val="22"/>
          <w:szCs w:val="22"/>
        </w:rPr>
        <w:t xml:space="preserve">coordinates of the </w:t>
      </w:r>
      <w:r w:rsidRPr="007654EE">
        <w:rPr>
          <w:rFonts w:asciiTheme="minorHAnsi" w:hAnsiTheme="minorHAnsi" w:cstheme="minorHAnsi"/>
          <w:sz w:val="22"/>
          <w:szCs w:val="22"/>
        </w:rPr>
        <w:t xml:space="preserve">selected point </w:t>
      </w:r>
      <w:proofErr w:type="gramStart"/>
      <w:r w:rsidRPr="007654EE">
        <w:rPr>
          <w:rFonts w:asciiTheme="minorHAnsi" w:hAnsiTheme="minorHAnsi" w:cstheme="minorHAnsi"/>
          <w:sz w:val="22"/>
          <w:szCs w:val="22"/>
        </w:rPr>
        <w:t>is</w:t>
      </w:r>
      <w:proofErr w:type="gramEnd"/>
      <w:r w:rsidR="00902537" w:rsidRPr="007654EE">
        <w:rPr>
          <w:rFonts w:asciiTheme="minorHAnsi" w:hAnsiTheme="minorHAnsi" w:cstheme="minorHAnsi"/>
          <w:sz w:val="22"/>
          <w:szCs w:val="22"/>
        </w:rPr>
        <w:t xml:space="preserve"> retrieved and a square neighbourhood </w:t>
      </w:r>
      <w:r w:rsidR="00EC0B6B" w:rsidRPr="007654EE">
        <w:rPr>
          <w:rFonts w:asciiTheme="minorHAnsi" w:hAnsiTheme="minorHAnsi" w:cstheme="minorHAnsi"/>
          <w:sz w:val="22"/>
          <w:szCs w:val="22"/>
        </w:rPr>
        <w:t xml:space="preserve">created </w:t>
      </w:r>
      <w:r w:rsidRPr="007654EE">
        <w:rPr>
          <w:rFonts w:asciiTheme="minorHAnsi" w:hAnsiTheme="minorHAnsi" w:cstheme="minorHAnsi"/>
          <w:sz w:val="22"/>
          <w:szCs w:val="22"/>
        </w:rPr>
        <w:t xml:space="preserve">(based on a </w:t>
      </w:r>
      <w:r w:rsidR="00EC0B6B" w:rsidRPr="007654EE">
        <w:rPr>
          <w:rFonts w:asciiTheme="minorHAnsi" w:hAnsiTheme="minorHAnsi" w:cstheme="minorHAnsi"/>
          <w:sz w:val="22"/>
          <w:szCs w:val="22"/>
        </w:rPr>
        <w:t>user defined distance</w:t>
      </w:r>
      <w:r w:rsidRPr="007654EE">
        <w:rPr>
          <w:rFonts w:asciiTheme="minorHAnsi" w:hAnsiTheme="minorHAnsi" w:cstheme="minorHAnsi"/>
          <w:sz w:val="22"/>
          <w:szCs w:val="22"/>
        </w:rPr>
        <w:t>).</w:t>
      </w:r>
    </w:p>
    <w:p w14:paraId="44F405E2" w14:textId="60928BDC" w:rsidR="00BE1373" w:rsidRPr="007654EE" w:rsidRDefault="00BE1373">
      <w:pPr>
        <w:rPr>
          <w:rFonts w:asciiTheme="minorHAnsi" w:hAnsiTheme="minorHAnsi" w:cstheme="minorHAnsi"/>
          <w:sz w:val="22"/>
          <w:szCs w:val="22"/>
        </w:rPr>
      </w:pPr>
    </w:p>
    <w:p w14:paraId="63C2D2EF" w14:textId="77777777" w:rsidR="007E5069" w:rsidRPr="007654EE" w:rsidRDefault="00BE1373" w:rsidP="007E5069">
      <w:pPr>
        <w:keepNext/>
        <w:jc w:val="center"/>
        <w:rPr>
          <w:rFonts w:asciiTheme="minorHAnsi" w:hAnsiTheme="minorHAnsi" w:cstheme="minorHAnsi"/>
        </w:rPr>
      </w:pPr>
      <w:r w:rsidRPr="007654EE">
        <w:rPr>
          <w:rFonts w:asciiTheme="minorHAnsi" w:hAnsiTheme="minorHAnsi" w:cstheme="minorHAnsi"/>
          <w:noProof/>
          <w:sz w:val="22"/>
          <w:szCs w:val="22"/>
        </w:rPr>
        <w:lastRenderedPageBreak/>
        <w:drawing>
          <wp:inline distT="0" distB="0" distL="0" distR="0" wp14:anchorId="1AC47DCF" wp14:editId="647090E1">
            <wp:extent cx="3600000" cy="2434590"/>
            <wp:effectExtent l="0" t="0" r="0" b="3810"/>
            <wp:docPr id="2" name="Picture 2" descr="A picture containing text, tree, envel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tree, envelope&#10;&#10;Description automatically generated"/>
                    <pic:cNvPicPr/>
                  </pic:nvPicPr>
                  <pic:blipFill rotWithShape="1">
                    <a:blip r:embed="rId8" cstate="print">
                      <a:extLst>
                        <a:ext uri="{28A0092B-C50C-407E-A947-70E740481C1C}">
                          <a14:useLocalDpi xmlns:a14="http://schemas.microsoft.com/office/drawing/2010/main" val="0"/>
                        </a:ext>
                      </a:extLst>
                    </a:blip>
                    <a:srcRect l="1064" t="2407" r="2925" b="5825"/>
                    <a:stretch/>
                  </pic:blipFill>
                  <pic:spPr bwMode="auto">
                    <a:xfrm>
                      <a:off x="0" y="0"/>
                      <a:ext cx="3600000" cy="2434590"/>
                    </a:xfrm>
                    <a:prstGeom prst="rect">
                      <a:avLst/>
                    </a:prstGeom>
                    <a:ln>
                      <a:noFill/>
                    </a:ln>
                    <a:extLst>
                      <a:ext uri="{53640926-AAD7-44D8-BBD7-CCE9431645EC}">
                        <a14:shadowObscured xmlns:a14="http://schemas.microsoft.com/office/drawing/2010/main"/>
                      </a:ext>
                    </a:extLst>
                  </pic:spPr>
                </pic:pic>
              </a:graphicData>
            </a:graphic>
          </wp:inline>
        </w:drawing>
      </w:r>
    </w:p>
    <w:p w14:paraId="54D74D24" w14:textId="4ABAED7D" w:rsidR="00894E49" w:rsidRPr="007654EE" w:rsidRDefault="007E5069" w:rsidP="007E5069">
      <w:pPr>
        <w:pStyle w:val="Caption"/>
        <w:jc w:val="center"/>
        <w:rPr>
          <w:rFonts w:asciiTheme="minorHAnsi" w:hAnsiTheme="minorHAnsi" w:cstheme="minorHAnsi"/>
          <w:sz w:val="22"/>
          <w:szCs w:val="22"/>
        </w:rPr>
      </w:pPr>
      <w:r w:rsidRPr="007654EE">
        <w:rPr>
          <w:rFonts w:asciiTheme="minorHAnsi" w:hAnsiTheme="minorHAnsi" w:cstheme="minorHAnsi"/>
        </w:rPr>
        <w:t xml:space="preserve">Figure </w:t>
      </w:r>
      <w:r w:rsidRPr="007654EE">
        <w:rPr>
          <w:rFonts w:asciiTheme="minorHAnsi" w:hAnsiTheme="minorHAnsi" w:cstheme="minorHAnsi"/>
        </w:rPr>
        <w:fldChar w:fldCharType="begin"/>
      </w:r>
      <w:r w:rsidRPr="007654EE">
        <w:rPr>
          <w:rFonts w:asciiTheme="minorHAnsi" w:hAnsiTheme="minorHAnsi" w:cstheme="minorHAnsi"/>
        </w:rPr>
        <w:instrText xml:space="preserve"> SEQ Figure \* ARABIC </w:instrText>
      </w:r>
      <w:r w:rsidRPr="007654EE">
        <w:rPr>
          <w:rFonts w:asciiTheme="minorHAnsi" w:hAnsiTheme="minorHAnsi" w:cstheme="minorHAnsi"/>
        </w:rPr>
        <w:fldChar w:fldCharType="separate"/>
      </w:r>
      <w:r w:rsidRPr="007654EE">
        <w:rPr>
          <w:rFonts w:asciiTheme="minorHAnsi" w:hAnsiTheme="minorHAnsi" w:cstheme="minorHAnsi"/>
          <w:noProof/>
        </w:rPr>
        <w:t>3</w:t>
      </w:r>
      <w:r w:rsidRPr="007654EE">
        <w:rPr>
          <w:rFonts w:asciiTheme="minorHAnsi" w:hAnsiTheme="minorHAnsi" w:cstheme="minorHAnsi"/>
        </w:rPr>
        <w:fldChar w:fldCharType="end"/>
      </w:r>
      <w:r w:rsidR="006E2929" w:rsidRPr="007654EE">
        <w:rPr>
          <w:rFonts w:asciiTheme="minorHAnsi" w:hAnsiTheme="minorHAnsi" w:cstheme="minorHAnsi"/>
        </w:rPr>
        <w:t>a)</w:t>
      </w:r>
      <w:r w:rsidRPr="007654EE">
        <w:rPr>
          <w:rFonts w:asciiTheme="minorHAnsi" w:hAnsiTheme="minorHAnsi" w:cstheme="minorHAnsi"/>
        </w:rPr>
        <w:t>.</w:t>
      </w:r>
      <w:r w:rsidR="006E2929" w:rsidRPr="007654EE">
        <w:rPr>
          <w:rFonts w:asciiTheme="minorHAnsi" w:hAnsiTheme="minorHAnsi" w:cstheme="minorHAnsi"/>
        </w:rPr>
        <w:t xml:space="preserve"> </w:t>
      </w:r>
      <w:r w:rsidRPr="007654EE">
        <w:rPr>
          <w:rFonts w:asciiTheme="minorHAnsi" w:hAnsiTheme="minorHAnsi" w:cstheme="minorHAnsi"/>
        </w:rPr>
        <w:t>Location of user click within</w:t>
      </w:r>
      <w:r w:rsidR="006E2929" w:rsidRPr="007654EE">
        <w:rPr>
          <w:rFonts w:asciiTheme="minorHAnsi" w:hAnsiTheme="minorHAnsi" w:cstheme="minorHAnsi"/>
        </w:rPr>
        <w:t xml:space="preserve"> RGB</w:t>
      </w:r>
      <w:r w:rsidRPr="007654EE">
        <w:rPr>
          <w:rFonts w:asciiTheme="minorHAnsi" w:hAnsiTheme="minorHAnsi" w:cstheme="minorHAnsi"/>
        </w:rPr>
        <w:t xml:space="preserve"> drone imagery</w:t>
      </w:r>
      <w:r w:rsidR="006E2929" w:rsidRPr="007654EE">
        <w:rPr>
          <w:rFonts w:asciiTheme="minorHAnsi" w:hAnsiTheme="minorHAnsi" w:cstheme="minorHAnsi"/>
        </w:rPr>
        <w:t xml:space="preserve">. B) </w:t>
      </w:r>
      <w:r w:rsidR="006E2929" w:rsidRPr="007654EE">
        <w:rPr>
          <w:rFonts w:asciiTheme="minorHAnsi" w:hAnsiTheme="minorHAnsi" w:cstheme="minorHAnsi"/>
        </w:rPr>
        <w:t>L*A*B* transformed drone imagery and the location of the user clicked location</w:t>
      </w:r>
      <w:r w:rsidR="006E2929" w:rsidRPr="007654EE">
        <w:rPr>
          <w:rFonts w:asciiTheme="minorHAnsi" w:hAnsiTheme="minorHAnsi" w:cstheme="minorHAnsi"/>
        </w:rPr>
        <w:t xml:space="preserve">. C) Local neighbourhood around in this case 25m around the user clicked location within the drone imagery. </w:t>
      </w:r>
    </w:p>
    <w:p w14:paraId="02A3E277" w14:textId="77777777" w:rsidR="00894E49" w:rsidRPr="007654EE" w:rsidRDefault="00894E49">
      <w:pPr>
        <w:rPr>
          <w:rFonts w:asciiTheme="minorHAnsi" w:hAnsiTheme="minorHAnsi" w:cstheme="minorHAnsi"/>
          <w:sz w:val="22"/>
          <w:szCs w:val="22"/>
        </w:rPr>
      </w:pPr>
    </w:p>
    <w:p w14:paraId="078F862B" w14:textId="078B3604" w:rsidR="00EC0B6B" w:rsidRPr="007654EE" w:rsidRDefault="00EC0B6B">
      <w:pPr>
        <w:rPr>
          <w:rFonts w:asciiTheme="minorHAnsi" w:hAnsiTheme="minorHAnsi" w:cstheme="minorHAnsi"/>
          <w:b/>
          <w:bCs/>
          <w:sz w:val="22"/>
          <w:szCs w:val="22"/>
        </w:rPr>
      </w:pPr>
      <w:r w:rsidRPr="007654EE">
        <w:rPr>
          <w:rFonts w:asciiTheme="minorHAnsi" w:hAnsiTheme="minorHAnsi" w:cstheme="minorHAnsi"/>
          <w:b/>
          <w:bCs/>
          <w:sz w:val="22"/>
          <w:szCs w:val="22"/>
        </w:rPr>
        <w:t xml:space="preserve">Step </w:t>
      </w:r>
      <w:r w:rsidR="00894E49" w:rsidRPr="007654EE">
        <w:rPr>
          <w:rFonts w:asciiTheme="minorHAnsi" w:hAnsiTheme="minorHAnsi" w:cstheme="minorHAnsi"/>
          <w:b/>
          <w:bCs/>
          <w:sz w:val="22"/>
          <w:szCs w:val="22"/>
        </w:rPr>
        <w:t>3</w:t>
      </w:r>
      <w:r w:rsidRPr="007654EE">
        <w:rPr>
          <w:rFonts w:asciiTheme="minorHAnsi" w:hAnsiTheme="minorHAnsi" w:cstheme="minorHAnsi"/>
          <w:b/>
          <w:bCs/>
          <w:sz w:val="22"/>
          <w:szCs w:val="22"/>
        </w:rPr>
        <w:t xml:space="preserve">. </w:t>
      </w:r>
    </w:p>
    <w:p w14:paraId="240F9B8D" w14:textId="05CF462B" w:rsidR="00EC0B6B" w:rsidRPr="007654EE" w:rsidRDefault="00EC0B6B">
      <w:pPr>
        <w:rPr>
          <w:rFonts w:asciiTheme="minorHAnsi" w:hAnsiTheme="minorHAnsi" w:cstheme="minorHAnsi"/>
          <w:sz w:val="22"/>
          <w:szCs w:val="22"/>
        </w:rPr>
      </w:pPr>
    </w:p>
    <w:p w14:paraId="543779B6" w14:textId="47F57618" w:rsidR="00A101F8" w:rsidRPr="007654EE" w:rsidRDefault="00EC0B6B" w:rsidP="009D0868">
      <w:pPr>
        <w:jc w:val="both"/>
        <w:rPr>
          <w:rFonts w:asciiTheme="minorHAnsi" w:hAnsiTheme="minorHAnsi" w:cstheme="minorHAnsi"/>
          <w:sz w:val="22"/>
          <w:szCs w:val="22"/>
        </w:rPr>
      </w:pPr>
      <w:r w:rsidRPr="007654EE">
        <w:rPr>
          <w:rFonts w:asciiTheme="minorHAnsi" w:hAnsiTheme="minorHAnsi" w:cstheme="minorHAnsi"/>
          <w:sz w:val="22"/>
          <w:szCs w:val="22"/>
        </w:rPr>
        <w:t xml:space="preserve">All pixels within the neighbourhood are plotted </w:t>
      </w:r>
      <w:r w:rsidR="00A101F8" w:rsidRPr="007654EE">
        <w:rPr>
          <w:rFonts w:asciiTheme="minorHAnsi" w:hAnsiTheme="minorHAnsi" w:cstheme="minorHAnsi"/>
          <w:sz w:val="22"/>
          <w:szCs w:val="22"/>
        </w:rPr>
        <w:t xml:space="preserve">into </w:t>
      </w:r>
      <w:r w:rsidR="00894E49" w:rsidRPr="007654EE">
        <w:rPr>
          <w:rFonts w:asciiTheme="minorHAnsi" w:hAnsiTheme="minorHAnsi" w:cstheme="minorHAnsi"/>
          <w:sz w:val="22"/>
          <w:szCs w:val="22"/>
        </w:rPr>
        <w:t>a</w:t>
      </w:r>
      <w:r w:rsidRPr="007654EE">
        <w:rPr>
          <w:rFonts w:asciiTheme="minorHAnsi" w:hAnsiTheme="minorHAnsi" w:cstheme="minorHAnsi"/>
          <w:sz w:val="22"/>
          <w:szCs w:val="22"/>
        </w:rPr>
        <w:t xml:space="preserve"> </w:t>
      </w:r>
      <w:r w:rsidR="00894E49" w:rsidRPr="007654EE">
        <w:rPr>
          <w:rFonts w:asciiTheme="minorHAnsi" w:hAnsiTheme="minorHAnsi" w:cstheme="minorHAnsi"/>
          <w:sz w:val="22"/>
          <w:szCs w:val="22"/>
        </w:rPr>
        <w:t>3D</w:t>
      </w:r>
      <w:r w:rsidRPr="007654EE">
        <w:rPr>
          <w:rFonts w:asciiTheme="minorHAnsi" w:hAnsiTheme="minorHAnsi" w:cstheme="minorHAnsi"/>
          <w:sz w:val="22"/>
          <w:szCs w:val="22"/>
        </w:rPr>
        <w:t xml:space="preserve"> feature space</w:t>
      </w:r>
      <w:r w:rsidR="00A101F8" w:rsidRPr="007654EE">
        <w:rPr>
          <w:rFonts w:asciiTheme="minorHAnsi" w:hAnsiTheme="minorHAnsi" w:cstheme="minorHAnsi"/>
          <w:sz w:val="22"/>
          <w:szCs w:val="22"/>
        </w:rPr>
        <w:t>.</w:t>
      </w:r>
      <w:r w:rsidR="00894E49" w:rsidRPr="007654EE">
        <w:rPr>
          <w:rFonts w:asciiTheme="minorHAnsi" w:hAnsiTheme="minorHAnsi" w:cstheme="minorHAnsi"/>
          <w:sz w:val="22"/>
          <w:szCs w:val="22"/>
        </w:rPr>
        <w:t xml:space="preserve"> </w:t>
      </w:r>
      <w:r w:rsidR="00A101F8" w:rsidRPr="007654EE">
        <w:rPr>
          <w:rFonts w:asciiTheme="minorHAnsi" w:hAnsiTheme="minorHAnsi" w:cstheme="minorHAnsi"/>
          <w:sz w:val="22"/>
          <w:szCs w:val="22"/>
        </w:rPr>
        <w:t>T</w:t>
      </w:r>
      <w:r w:rsidRPr="007654EE">
        <w:rPr>
          <w:rFonts w:asciiTheme="minorHAnsi" w:hAnsiTheme="minorHAnsi" w:cstheme="minorHAnsi"/>
          <w:sz w:val="22"/>
          <w:szCs w:val="22"/>
        </w:rPr>
        <w:t xml:space="preserve">he Euclidean </w:t>
      </w:r>
      <w:r w:rsidR="007E5069" w:rsidRPr="007654EE">
        <w:rPr>
          <w:rFonts w:asciiTheme="minorHAnsi" w:hAnsiTheme="minorHAnsi" w:cstheme="minorHAnsi"/>
          <w:sz w:val="22"/>
          <w:szCs w:val="22"/>
        </w:rPr>
        <w:t xml:space="preserve">colour </w:t>
      </w:r>
      <w:r w:rsidRPr="007654EE">
        <w:rPr>
          <w:rFonts w:asciiTheme="minorHAnsi" w:hAnsiTheme="minorHAnsi" w:cstheme="minorHAnsi"/>
          <w:sz w:val="22"/>
          <w:szCs w:val="22"/>
        </w:rPr>
        <w:t xml:space="preserve">distance between each pixel </w:t>
      </w:r>
      <w:r w:rsidR="00A101F8" w:rsidRPr="007654EE">
        <w:rPr>
          <w:rFonts w:asciiTheme="minorHAnsi" w:hAnsiTheme="minorHAnsi" w:cstheme="minorHAnsi"/>
          <w:sz w:val="22"/>
          <w:szCs w:val="22"/>
        </w:rPr>
        <w:t xml:space="preserve">and </w:t>
      </w:r>
      <w:r w:rsidRPr="007654EE">
        <w:rPr>
          <w:rFonts w:asciiTheme="minorHAnsi" w:hAnsiTheme="minorHAnsi" w:cstheme="minorHAnsi"/>
          <w:sz w:val="22"/>
          <w:szCs w:val="22"/>
        </w:rPr>
        <w:t xml:space="preserve">the </w:t>
      </w:r>
      <w:r w:rsidR="00A101F8" w:rsidRPr="007654EE">
        <w:rPr>
          <w:rFonts w:asciiTheme="minorHAnsi" w:hAnsiTheme="minorHAnsi" w:cstheme="minorHAnsi"/>
          <w:sz w:val="22"/>
          <w:szCs w:val="22"/>
        </w:rPr>
        <w:t xml:space="preserve">selected </w:t>
      </w:r>
      <w:r w:rsidRPr="007654EE">
        <w:rPr>
          <w:rFonts w:asciiTheme="minorHAnsi" w:hAnsiTheme="minorHAnsi" w:cstheme="minorHAnsi"/>
          <w:sz w:val="22"/>
          <w:szCs w:val="22"/>
        </w:rPr>
        <w:t xml:space="preserve">pixel is </w:t>
      </w:r>
      <w:r w:rsidR="00A101F8" w:rsidRPr="007654EE">
        <w:rPr>
          <w:rFonts w:asciiTheme="minorHAnsi" w:hAnsiTheme="minorHAnsi" w:cstheme="minorHAnsi"/>
          <w:sz w:val="22"/>
          <w:szCs w:val="22"/>
        </w:rPr>
        <w:t>determined</w:t>
      </w:r>
      <w:r w:rsidRPr="007654EE">
        <w:rPr>
          <w:rFonts w:asciiTheme="minorHAnsi" w:hAnsiTheme="minorHAnsi" w:cstheme="minorHAnsi"/>
          <w:sz w:val="22"/>
          <w:szCs w:val="22"/>
        </w:rPr>
        <w:t xml:space="preserve">. </w:t>
      </w:r>
      <w:r w:rsidR="00A101F8" w:rsidRPr="007654EE">
        <w:rPr>
          <w:rFonts w:asciiTheme="minorHAnsi" w:hAnsiTheme="minorHAnsi" w:cstheme="minorHAnsi"/>
          <w:sz w:val="22"/>
          <w:szCs w:val="22"/>
        </w:rPr>
        <w:t xml:space="preserve">Pixels with a lower colour distance are considered to be of a similar colour. </w:t>
      </w:r>
    </w:p>
    <w:p w14:paraId="7BC3A035" w14:textId="63597FA6" w:rsidR="00EC0B6B" w:rsidRPr="007654EE" w:rsidRDefault="00EC0B6B" w:rsidP="00644EA5">
      <w:pPr>
        <w:jc w:val="both"/>
        <w:rPr>
          <w:rFonts w:asciiTheme="minorHAnsi" w:hAnsiTheme="minorHAnsi" w:cstheme="minorHAnsi"/>
          <w:sz w:val="22"/>
          <w:szCs w:val="22"/>
        </w:rPr>
      </w:pPr>
    </w:p>
    <w:p w14:paraId="6A8A0E6D" w14:textId="4D584C1B" w:rsidR="00BE1373" w:rsidRPr="007654EE" w:rsidRDefault="00BE1373">
      <w:pPr>
        <w:rPr>
          <w:rFonts w:asciiTheme="minorHAnsi" w:hAnsiTheme="minorHAnsi" w:cstheme="minorHAnsi"/>
          <w:sz w:val="22"/>
          <w:szCs w:val="22"/>
        </w:rPr>
      </w:pPr>
    </w:p>
    <w:p w14:paraId="7A560EA1" w14:textId="77777777" w:rsidR="007E5069" w:rsidRPr="007654EE" w:rsidRDefault="00BE1373" w:rsidP="007E5069">
      <w:pPr>
        <w:keepNext/>
        <w:jc w:val="center"/>
        <w:rPr>
          <w:rFonts w:asciiTheme="minorHAnsi" w:hAnsiTheme="minorHAnsi" w:cstheme="minorHAnsi"/>
        </w:rPr>
      </w:pPr>
      <w:r w:rsidRPr="007654EE">
        <w:rPr>
          <w:rFonts w:asciiTheme="minorHAnsi" w:hAnsiTheme="minorHAnsi" w:cstheme="minorHAnsi"/>
          <w:noProof/>
          <w:sz w:val="22"/>
          <w:szCs w:val="22"/>
        </w:rPr>
        <w:drawing>
          <wp:inline distT="0" distB="0" distL="0" distR="0" wp14:anchorId="18BFC05E" wp14:editId="484F21EE">
            <wp:extent cx="3600000" cy="2728886"/>
            <wp:effectExtent l="0" t="0" r="0" b="1905"/>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rotWithShape="1">
                    <a:blip r:embed="rId9" cstate="print">
                      <a:extLst>
                        <a:ext uri="{28A0092B-C50C-407E-A947-70E740481C1C}">
                          <a14:useLocalDpi xmlns:a14="http://schemas.microsoft.com/office/drawing/2010/main" val="0"/>
                        </a:ext>
                      </a:extLst>
                    </a:blip>
                    <a:srcRect l="10749" t="12488" r="10480" b="7899"/>
                    <a:stretch/>
                  </pic:blipFill>
                  <pic:spPr bwMode="auto">
                    <a:xfrm>
                      <a:off x="0" y="0"/>
                      <a:ext cx="3600000" cy="2728886"/>
                    </a:xfrm>
                    <a:prstGeom prst="rect">
                      <a:avLst/>
                    </a:prstGeom>
                    <a:ln>
                      <a:noFill/>
                    </a:ln>
                    <a:extLst>
                      <a:ext uri="{53640926-AAD7-44D8-BBD7-CCE9431645EC}">
                        <a14:shadowObscured xmlns:a14="http://schemas.microsoft.com/office/drawing/2010/main"/>
                      </a:ext>
                    </a:extLst>
                  </pic:spPr>
                </pic:pic>
              </a:graphicData>
            </a:graphic>
          </wp:inline>
        </w:drawing>
      </w:r>
    </w:p>
    <w:p w14:paraId="5B95F06E" w14:textId="1C9029D5" w:rsidR="00BE1373" w:rsidRPr="007654EE" w:rsidRDefault="007E5069" w:rsidP="007E5069">
      <w:pPr>
        <w:pStyle w:val="Caption"/>
        <w:jc w:val="center"/>
        <w:rPr>
          <w:rFonts w:asciiTheme="minorHAnsi" w:hAnsiTheme="minorHAnsi" w:cstheme="minorHAnsi"/>
          <w:sz w:val="22"/>
          <w:szCs w:val="22"/>
        </w:rPr>
      </w:pPr>
      <w:r w:rsidRPr="007654EE">
        <w:rPr>
          <w:rFonts w:asciiTheme="minorHAnsi" w:hAnsiTheme="minorHAnsi" w:cstheme="minorHAnsi"/>
        </w:rPr>
        <w:t xml:space="preserve">Figure </w:t>
      </w:r>
      <w:r w:rsidRPr="007654EE">
        <w:rPr>
          <w:rFonts w:asciiTheme="minorHAnsi" w:hAnsiTheme="minorHAnsi" w:cstheme="minorHAnsi"/>
        </w:rPr>
        <w:fldChar w:fldCharType="begin"/>
      </w:r>
      <w:r w:rsidRPr="007654EE">
        <w:rPr>
          <w:rFonts w:asciiTheme="minorHAnsi" w:hAnsiTheme="minorHAnsi" w:cstheme="minorHAnsi"/>
        </w:rPr>
        <w:instrText xml:space="preserve"> SEQ Figure \* ARABIC </w:instrText>
      </w:r>
      <w:r w:rsidRPr="007654EE">
        <w:rPr>
          <w:rFonts w:asciiTheme="minorHAnsi" w:hAnsiTheme="minorHAnsi" w:cstheme="minorHAnsi"/>
        </w:rPr>
        <w:fldChar w:fldCharType="separate"/>
      </w:r>
      <w:r w:rsidRPr="007654EE">
        <w:rPr>
          <w:rFonts w:asciiTheme="minorHAnsi" w:hAnsiTheme="minorHAnsi" w:cstheme="minorHAnsi"/>
          <w:noProof/>
        </w:rPr>
        <w:t>4</w:t>
      </w:r>
      <w:r w:rsidRPr="007654EE">
        <w:rPr>
          <w:rFonts w:asciiTheme="minorHAnsi" w:hAnsiTheme="minorHAnsi" w:cstheme="minorHAnsi"/>
        </w:rPr>
        <w:fldChar w:fldCharType="end"/>
      </w:r>
      <w:r w:rsidRPr="007654EE">
        <w:rPr>
          <w:rFonts w:asciiTheme="minorHAnsi" w:hAnsiTheme="minorHAnsi" w:cstheme="minorHAnsi"/>
        </w:rPr>
        <w:t>. 3D feature space showing pixels within the local area of the user clicked location. The cross within the plot marks the user clicked pixel.</w:t>
      </w:r>
    </w:p>
    <w:p w14:paraId="78FF14EE" w14:textId="77777777" w:rsidR="007E5069" w:rsidRPr="007654EE" w:rsidRDefault="00BE1373" w:rsidP="007E5069">
      <w:pPr>
        <w:keepNext/>
        <w:jc w:val="center"/>
        <w:rPr>
          <w:rFonts w:asciiTheme="minorHAnsi" w:hAnsiTheme="minorHAnsi" w:cstheme="minorHAnsi"/>
        </w:rPr>
      </w:pPr>
      <w:r w:rsidRPr="007654EE">
        <w:rPr>
          <w:rFonts w:asciiTheme="minorHAnsi" w:hAnsiTheme="minorHAnsi" w:cstheme="minorHAnsi"/>
          <w:noProof/>
          <w:sz w:val="22"/>
          <w:szCs w:val="22"/>
        </w:rPr>
        <w:lastRenderedPageBreak/>
        <w:drawing>
          <wp:inline distT="0" distB="0" distL="0" distR="0" wp14:anchorId="15FBBD54" wp14:editId="5ADD1834">
            <wp:extent cx="3600000" cy="3345553"/>
            <wp:effectExtent l="0" t="0" r="0" b="0"/>
            <wp:docPr id="3" name="Picture 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low confidence"/>
                    <pic:cNvPicPr/>
                  </pic:nvPicPr>
                  <pic:blipFill rotWithShape="1">
                    <a:blip r:embed="rId10" cstate="print">
                      <a:extLst>
                        <a:ext uri="{28A0092B-C50C-407E-A947-70E740481C1C}">
                          <a14:useLocalDpi xmlns:a14="http://schemas.microsoft.com/office/drawing/2010/main" val="0"/>
                        </a:ext>
                      </a:extLst>
                    </a:blip>
                    <a:srcRect l="1808" t="3460" r="31764" b="9292"/>
                    <a:stretch/>
                  </pic:blipFill>
                  <pic:spPr bwMode="auto">
                    <a:xfrm>
                      <a:off x="0" y="0"/>
                      <a:ext cx="3600000" cy="3345553"/>
                    </a:xfrm>
                    <a:prstGeom prst="rect">
                      <a:avLst/>
                    </a:prstGeom>
                    <a:ln>
                      <a:noFill/>
                    </a:ln>
                    <a:extLst>
                      <a:ext uri="{53640926-AAD7-44D8-BBD7-CCE9431645EC}">
                        <a14:shadowObscured xmlns:a14="http://schemas.microsoft.com/office/drawing/2010/main"/>
                      </a:ext>
                    </a:extLst>
                  </pic:spPr>
                </pic:pic>
              </a:graphicData>
            </a:graphic>
          </wp:inline>
        </w:drawing>
      </w:r>
    </w:p>
    <w:p w14:paraId="44203075" w14:textId="0C189E15" w:rsidR="00EC0B6B" w:rsidRPr="007654EE" w:rsidRDefault="007E5069" w:rsidP="007E5069">
      <w:pPr>
        <w:pStyle w:val="Caption"/>
        <w:jc w:val="center"/>
        <w:rPr>
          <w:rFonts w:asciiTheme="minorHAnsi" w:hAnsiTheme="minorHAnsi" w:cstheme="minorHAnsi"/>
          <w:sz w:val="22"/>
          <w:szCs w:val="22"/>
        </w:rPr>
      </w:pPr>
      <w:r w:rsidRPr="007654EE">
        <w:rPr>
          <w:rFonts w:asciiTheme="minorHAnsi" w:hAnsiTheme="minorHAnsi" w:cstheme="minorHAnsi"/>
        </w:rPr>
        <w:t xml:space="preserve">Figure </w:t>
      </w:r>
      <w:r w:rsidRPr="007654EE">
        <w:rPr>
          <w:rFonts w:asciiTheme="minorHAnsi" w:hAnsiTheme="minorHAnsi" w:cstheme="minorHAnsi"/>
        </w:rPr>
        <w:fldChar w:fldCharType="begin"/>
      </w:r>
      <w:r w:rsidRPr="007654EE">
        <w:rPr>
          <w:rFonts w:asciiTheme="minorHAnsi" w:hAnsiTheme="minorHAnsi" w:cstheme="minorHAnsi"/>
        </w:rPr>
        <w:instrText xml:space="preserve"> SEQ Figure \* ARABIC </w:instrText>
      </w:r>
      <w:r w:rsidRPr="007654EE">
        <w:rPr>
          <w:rFonts w:asciiTheme="minorHAnsi" w:hAnsiTheme="minorHAnsi" w:cstheme="minorHAnsi"/>
        </w:rPr>
        <w:fldChar w:fldCharType="separate"/>
      </w:r>
      <w:r w:rsidRPr="007654EE">
        <w:rPr>
          <w:rFonts w:asciiTheme="minorHAnsi" w:hAnsiTheme="minorHAnsi" w:cstheme="minorHAnsi"/>
          <w:noProof/>
        </w:rPr>
        <w:t>5</w:t>
      </w:r>
      <w:r w:rsidRPr="007654EE">
        <w:rPr>
          <w:rFonts w:asciiTheme="minorHAnsi" w:hAnsiTheme="minorHAnsi" w:cstheme="minorHAnsi"/>
        </w:rPr>
        <w:fldChar w:fldCharType="end"/>
      </w:r>
      <w:r w:rsidR="006E2929" w:rsidRPr="007654EE">
        <w:rPr>
          <w:rFonts w:asciiTheme="minorHAnsi" w:hAnsiTheme="minorHAnsi" w:cstheme="minorHAnsi"/>
        </w:rPr>
        <w:t>a) RGB Drone Imagery, b) L*A*B* transformed drone imagery and the location of the user clicked location. C)</w:t>
      </w:r>
      <w:r w:rsidRPr="007654EE">
        <w:rPr>
          <w:rFonts w:asciiTheme="minorHAnsi" w:hAnsiTheme="minorHAnsi" w:cstheme="minorHAnsi"/>
        </w:rPr>
        <w:t xml:space="preserve"> Euclidean distance within the 3D feature space between the user selected pixels and all pixels within the local neighbourhood of pixels. </w:t>
      </w:r>
    </w:p>
    <w:p w14:paraId="0956C0C8" w14:textId="2587471E" w:rsidR="00EC0B6B" w:rsidRPr="007654EE" w:rsidRDefault="00EC0B6B" w:rsidP="00644EA5">
      <w:pPr>
        <w:jc w:val="both"/>
        <w:rPr>
          <w:rFonts w:asciiTheme="minorHAnsi" w:hAnsiTheme="minorHAnsi" w:cstheme="minorHAnsi"/>
          <w:sz w:val="22"/>
          <w:szCs w:val="22"/>
        </w:rPr>
      </w:pPr>
      <w:r w:rsidRPr="007654EE">
        <w:rPr>
          <w:rFonts w:asciiTheme="minorHAnsi" w:hAnsiTheme="minorHAnsi" w:cstheme="minorHAnsi"/>
          <w:sz w:val="22"/>
          <w:szCs w:val="22"/>
        </w:rPr>
        <w:t xml:space="preserve">A spatial weighting is also </w:t>
      </w:r>
      <w:r w:rsidR="00A101F8" w:rsidRPr="007654EE">
        <w:rPr>
          <w:rFonts w:asciiTheme="minorHAnsi" w:hAnsiTheme="minorHAnsi" w:cstheme="minorHAnsi"/>
          <w:sz w:val="22"/>
          <w:szCs w:val="22"/>
        </w:rPr>
        <w:t xml:space="preserve">applied </w:t>
      </w:r>
      <w:r w:rsidRPr="007654EE">
        <w:rPr>
          <w:rFonts w:asciiTheme="minorHAnsi" w:hAnsiTheme="minorHAnsi" w:cstheme="minorHAnsi"/>
          <w:sz w:val="22"/>
          <w:szCs w:val="22"/>
        </w:rPr>
        <w:t xml:space="preserve">where pixels </w:t>
      </w:r>
      <w:r w:rsidR="00A101F8" w:rsidRPr="007654EE">
        <w:rPr>
          <w:rFonts w:asciiTheme="minorHAnsi" w:hAnsiTheme="minorHAnsi" w:cstheme="minorHAnsi"/>
          <w:sz w:val="22"/>
          <w:szCs w:val="22"/>
        </w:rPr>
        <w:t>geographically further</w:t>
      </w:r>
      <w:r w:rsidRPr="007654EE">
        <w:rPr>
          <w:rFonts w:asciiTheme="minorHAnsi" w:hAnsiTheme="minorHAnsi" w:cstheme="minorHAnsi"/>
          <w:sz w:val="22"/>
          <w:szCs w:val="22"/>
        </w:rPr>
        <w:t xml:space="preserve"> from the </w:t>
      </w:r>
      <w:r w:rsidR="00A101F8" w:rsidRPr="007654EE">
        <w:rPr>
          <w:rFonts w:asciiTheme="minorHAnsi" w:hAnsiTheme="minorHAnsi" w:cstheme="minorHAnsi"/>
          <w:sz w:val="22"/>
          <w:szCs w:val="22"/>
        </w:rPr>
        <w:t xml:space="preserve">selected pixel have a </w:t>
      </w:r>
      <w:commentRangeStart w:id="0"/>
      <w:r w:rsidR="00A101F8" w:rsidRPr="007654EE">
        <w:rPr>
          <w:rFonts w:asciiTheme="minorHAnsi" w:hAnsiTheme="minorHAnsi" w:cstheme="minorHAnsi"/>
          <w:sz w:val="22"/>
          <w:szCs w:val="22"/>
        </w:rPr>
        <w:t>lower weighting</w:t>
      </w:r>
      <w:commentRangeEnd w:id="0"/>
      <w:r w:rsidR="00A101F8" w:rsidRPr="007654EE">
        <w:rPr>
          <w:rStyle w:val="CommentReference"/>
          <w:rFonts w:asciiTheme="minorHAnsi" w:hAnsiTheme="minorHAnsi" w:cstheme="minorHAnsi"/>
        </w:rPr>
        <w:commentReference w:id="0"/>
      </w:r>
      <w:r w:rsidR="00A101F8" w:rsidRPr="007654EE">
        <w:rPr>
          <w:rFonts w:asciiTheme="minorHAnsi" w:hAnsiTheme="minorHAnsi" w:cstheme="minorHAnsi"/>
          <w:sz w:val="22"/>
          <w:szCs w:val="22"/>
        </w:rPr>
        <w:t xml:space="preserve">. </w:t>
      </w:r>
    </w:p>
    <w:p w14:paraId="6C4EC9B2" w14:textId="259CA069" w:rsidR="00EC0B6B" w:rsidRPr="007654EE" w:rsidRDefault="00EC0B6B">
      <w:pPr>
        <w:rPr>
          <w:rFonts w:asciiTheme="minorHAnsi" w:hAnsiTheme="minorHAnsi" w:cstheme="minorHAnsi"/>
          <w:sz w:val="22"/>
          <w:szCs w:val="22"/>
        </w:rPr>
      </w:pPr>
    </w:p>
    <w:p w14:paraId="04C2A19B" w14:textId="398BF776" w:rsidR="00EC0B6B" w:rsidRPr="007654EE" w:rsidRDefault="00EC0B6B">
      <w:pPr>
        <w:rPr>
          <w:rFonts w:asciiTheme="minorHAnsi" w:hAnsiTheme="minorHAnsi" w:cstheme="minorHAnsi"/>
          <w:b/>
          <w:bCs/>
          <w:sz w:val="22"/>
          <w:szCs w:val="22"/>
        </w:rPr>
      </w:pPr>
      <w:r w:rsidRPr="007654EE">
        <w:rPr>
          <w:rFonts w:asciiTheme="minorHAnsi" w:hAnsiTheme="minorHAnsi" w:cstheme="minorHAnsi"/>
          <w:b/>
          <w:bCs/>
          <w:sz w:val="22"/>
          <w:szCs w:val="22"/>
        </w:rPr>
        <w:t xml:space="preserve">Step </w:t>
      </w:r>
      <w:r w:rsidR="00894E49" w:rsidRPr="007654EE">
        <w:rPr>
          <w:rFonts w:asciiTheme="minorHAnsi" w:hAnsiTheme="minorHAnsi" w:cstheme="minorHAnsi"/>
          <w:b/>
          <w:bCs/>
          <w:sz w:val="22"/>
          <w:szCs w:val="22"/>
        </w:rPr>
        <w:t>4</w:t>
      </w:r>
      <w:r w:rsidRPr="007654EE">
        <w:rPr>
          <w:rFonts w:asciiTheme="minorHAnsi" w:hAnsiTheme="minorHAnsi" w:cstheme="minorHAnsi"/>
          <w:b/>
          <w:bCs/>
          <w:sz w:val="22"/>
          <w:szCs w:val="22"/>
        </w:rPr>
        <w:t>.</w:t>
      </w:r>
    </w:p>
    <w:p w14:paraId="739D2AC9" w14:textId="6F7F53CF" w:rsidR="00EC0B6B" w:rsidRPr="007654EE" w:rsidRDefault="00EC0B6B">
      <w:pPr>
        <w:rPr>
          <w:rFonts w:asciiTheme="minorHAnsi" w:hAnsiTheme="minorHAnsi" w:cstheme="minorHAnsi"/>
          <w:sz w:val="22"/>
          <w:szCs w:val="22"/>
        </w:rPr>
      </w:pPr>
    </w:p>
    <w:p w14:paraId="02BF1088" w14:textId="6F954CEE" w:rsidR="00EC0B6B" w:rsidRPr="007654EE" w:rsidRDefault="00EC0B6B" w:rsidP="00644EA5">
      <w:pPr>
        <w:jc w:val="both"/>
        <w:rPr>
          <w:rFonts w:asciiTheme="minorHAnsi" w:hAnsiTheme="minorHAnsi" w:cstheme="minorHAnsi"/>
          <w:sz w:val="22"/>
          <w:szCs w:val="22"/>
        </w:rPr>
      </w:pPr>
      <w:r w:rsidRPr="007654EE">
        <w:rPr>
          <w:rFonts w:asciiTheme="minorHAnsi" w:hAnsiTheme="minorHAnsi" w:cstheme="minorHAnsi"/>
          <w:sz w:val="22"/>
          <w:szCs w:val="22"/>
        </w:rPr>
        <w:t xml:space="preserve">The colour distance and spatial distance are summed and pixels with a combined value greater than the user defined threshold are masked out, leaving only pixels </w:t>
      </w:r>
      <w:r w:rsidR="00A101F8" w:rsidRPr="007654EE">
        <w:rPr>
          <w:rFonts w:asciiTheme="minorHAnsi" w:hAnsiTheme="minorHAnsi" w:cstheme="minorHAnsi"/>
          <w:sz w:val="22"/>
          <w:szCs w:val="22"/>
        </w:rPr>
        <w:t>considered to have a similar enough colour to be joined into the same Region.</w:t>
      </w:r>
    </w:p>
    <w:p w14:paraId="5ED9158C" w14:textId="491C7FBD" w:rsidR="00EC0B6B" w:rsidRPr="007654EE" w:rsidRDefault="00EC0B6B">
      <w:pPr>
        <w:rPr>
          <w:rFonts w:asciiTheme="minorHAnsi" w:hAnsiTheme="minorHAnsi" w:cstheme="minorHAnsi"/>
          <w:sz w:val="22"/>
          <w:szCs w:val="22"/>
        </w:rPr>
      </w:pPr>
    </w:p>
    <w:p w14:paraId="655D545E" w14:textId="0CB2520C" w:rsidR="00EC0B6B" w:rsidRPr="007654EE" w:rsidRDefault="00EC0B6B">
      <w:pPr>
        <w:rPr>
          <w:rFonts w:asciiTheme="minorHAnsi" w:hAnsiTheme="minorHAnsi" w:cstheme="minorHAnsi"/>
          <w:b/>
          <w:bCs/>
          <w:color w:val="000000" w:themeColor="text1"/>
          <w:sz w:val="22"/>
          <w:szCs w:val="22"/>
        </w:rPr>
      </w:pPr>
      <w:r w:rsidRPr="007654EE">
        <w:rPr>
          <w:rFonts w:asciiTheme="minorHAnsi" w:hAnsiTheme="minorHAnsi" w:cstheme="minorHAnsi"/>
          <w:b/>
          <w:bCs/>
          <w:color w:val="000000" w:themeColor="text1"/>
          <w:sz w:val="22"/>
          <w:szCs w:val="22"/>
        </w:rPr>
        <w:t xml:space="preserve">Step </w:t>
      </w:r>
      <w:r w:rsidR="00894E49" w:rsidRPr="007654EE">
        <w:rPr>
          <w:rFonts w:asciiTheme="minorHAnsi" w:hAnsiTheme="minorHAnsi" w:cstheme="minorHAnsi"/>
          <w:b/>
          <w:bCs/>
          <w:color w:val="000000" w:themeColor="text1"/>
          <w:sz w:val="22"/>
          <w:szCs w:val="22"/>
        </w:rPr>
        <w:t>5</w:t>
      </w:r>
      <w:r w:rsidRPr="007654EE">
        <w:rPr>
          <w:rFonts w:asciiTheme="minorHAnsi" w:hAnsiTheme="minorHAnsi" w:cstheme="minorHAnsi"/>
          <w:b/>
          <w:bCs/>
          <w:color w:val="000000" w:themeColor="text1"/>
          <w:sz w:val="22"/>
          <w:szCs w:val="22"/>
        </w:rPr>
        <w:t xml:space="preserve">. </w:t>
      </w:r>
    </w:p>
    <w:p w14:paraId="2A30F5BD" w14:textId="335013CD" w:rsidR="00EC0B6B" w:rsidRPr="007654EE" w:rsidRDefault="00EC0B6B">
      <w:pPr>
        <w:rPr>
          <w:rFonts w:asciiTheme="minorHAnsi" w:hAnsiTheme="minorHAnsi" w:cstheme="minorHAnsi"/>
          <w:sz w:val="22"/>
          <w:szCs w:val="22"/>
        </w:rPr>
      </w:pPr>
    </w:p>
    <w:p w14:paraId="699419D9" w14:textId="7F247612" w:rsidR="000C23DA" w:rsidRPr="007654EE" w:rsidRDefault="00A101F8" w:rsidP="00644EA5">
      <w:pPr>
        <w:jc w:val="both"/>
        <w:rPr>
          <w:rFonts w:asciiTheme="minorHAnsi" w:hAnsiTheme="minorHAnsi" w:cstheme="minorHAnsi"/>
          <w:sz w:val="22"/>
          <w:szCs w:val="22"/>
        </w:rPr>
      </w:pPr>
      <w:r w:rsidRPr="007654EE">
        <w:rPr>
          <w:rFonts w:asciiTheme="minorHAnsi" w:hAnsiTheme="minorHAnsi" w:cstheme="minorHAnsi"/>
          <w:sz w:val="22"/>
          <w:szCs w:val="22"/>
        </w:rPr>
        <w:t>The output Region (pixels of similar colour)</w:t>
      </w:r>
      <w:r w:rsidR="00EC0B6B" w:rsidRPr="007654EE">
        <w:rPr>
          <w:rFonts w:asciiTheme="minorHAnsi" w:hAnsiTheme="minorHAnsi" w:cstheme="minorHAnsi"/>
          <w:sz w:val="22"/>
          <w:szCs w:val="22"/>
        </w:rPr>
        <w:t xml:space="preserve"> </w:t>
      </w:r>
      <w:r w:rsidRPr="007654EE">
        <w:rPr>
          <w:rFonts w:asciiTheme="minorHAnsi" w:hAnsiTheme="minorHAnsi" w:cstheme="minorHAnsi"/>
          <w:sz w:val="22"/>
          <w:szCs w:val="22"/>
        </w:rPr>
        <w:t xml:space="preserve">are </w:t>
      </w:r>
      <w:r w:rsidR="00EC0B6B" w:rsidRPr="007654EE">
        <w:rPr>
          <w:rFonts w:asciiTheme="minorHAnsi" w:hAnsiTheme="minorHAnsi" w:cstheme="minorHAnsi"/>
          <w:sz w:val="22"/>
          <w:szCs w:val="22"/>
        </w:rPr>
        <w:t>vectorised</w:t>
      </w:r>
      <w:r w:rsidRPr="007654EE">
        <w:rPr>
          <w:rFonts w:asciiTheme="minorHAnsi" w:hAnsiTheme="minorHAnsi" w:cstheme="minorHAnsi"/>
          <w:sz w:val="22"/>
          <w:szCs w:val="22"/>
        </w:rPr>
        <w:t xml:space="preserve"> where they intersect the originally selected pixel, </w:t>
      </w:r>
      <w:proofErr w:type="gramStart"/>
      <w:r w:rsidRPr="007654EE">
        <w:rPr>
          <w:rFonts w:asciiTheme="minorHAnsi" w:hAnsiTheme="minorHAnsi" w:cstheme="minorHAnsi"/>
          <w:sz w:val="22"/>
          <w:szCs w:val="22"/>
        </w:rPr>
        <w:t>i.e.</w:t>
      </w:r>
      <w:proofErr w:type="gramEnd"/>
      <w:r w:rsidRPr="007654EE">
        <w:rPr>
          <w:rFonts w:asciiTheme="minorHAnsi" w:hAnsiTheme="minorHAnsi" w:cstheme="minorHAnsi"/>
          <w:sz w:val="22"/>
          <w:szCs w:val="22"/>
        </w:rPr>
        <w:t xml:space="preserve"> they must be joined to the selected pixel</w:t>
      </w:r>
      <w:r w:rsidR="000C23DA" w:rsidRPr="007654EE">
        <w:rPr>
          <w:rFonts w:asciiTheme="minorHAnsi" w:hAnsiTheme="minorHAnsi" w:cstheme="minorHAnsi"/>
          <w:sz w:val="22"/>
          <w:szCs w:val="22"/>
        </w:rPr>
        <w:t xml:space="preserve">. </w:t>
      </w:r>
    </w:p>
    <w:p w14:paraId="7362F0D7" w14:textId="35BE5893" w:rsidR="000C23DA" w:rsidRPr="007654EE" w:rsidRDefault="000C23DA">
      <w:pPr>
        <w:rPr>
          <w:rFonts w:asciiTheme="minorHAnsi" w:hAnsiTheme="minorHAnsi" w:cstheme="minorHAnsi"/>
          <w:sz w:val="22"/>
          <w:szCs w:val="22"/>
        </w:rPr>
      </w:pPr>
    </w:p>
    <w:p w14:paraId="6258CB9A" w14:textId="4AD17A2C" w:rsidR="000C23DA" w:rsidRPr="007654EE" w:rsidRDefault="000C23DA">
      <w:pPr>
        <w:rPr>
          <w:rFonts w:asciiTheme="minorHAnsi" w:hAnsiTheme="minorHAnsi" w:cstheme="minorHAnsi"/>
          <w:b/>
          <w:bCs/>
          <w:sz w:val="22"/>
          <w:szCs w:val="22"/>
        </w:rPr>
      </w:pPr>
      <w:r w:rsidRPr="007654EE">
        <w:rPr>
          <w:rFonts w:asciiTheme="minorHAnsi" w:hAnsiTheme="minorHAnsi" w:cstheme="minorHAnsi"/>
          <w:b/>
          <w:bCs/>
          <w:sz w:val="22"/>
          <w:szCs w:val="22"/>
        </w:rPr>
        <w:t xml:space="preserve">Step </w:t>
      </w:r>
      <w:r w:rsidR="00894E49" w:rsidRPr="007654EE">
        <w:rPr>
          <w:rFonts w:asciiTheme="minorHAnsi" w:hAnsiTheme="minorHAnsi" w:cstheme="minorHAnsi"/>
          <w:b/>
          <w:bCs/>
          <w:sz w:val="22"/>
          <w:szCs w:val="22"/>
        </w:rPr>
        <w:t>6</w:t>
      </w:r>
      <w:r w:rsidRPr="007654EE">
        <w:rPr>
          <w:rFonts w:asciiTheme="minorHAnsi" w:hAnsiTheme="minorHAnsi" w:cstheme="minorHAnsi"/>
          <w:b/>
          <w:bCs/>
          <w:sz w:val="22"/>
          <w:szCs w:val="22"/>
        </w:rPr>
        <w:t xml:space="preserve">. </w:t>
      </w:r>
    </w:p>
    <w:p w14:paraId="21B3E2E5" w14:textId="0D14305B" w:rsidR="000C23DA" w:rsidRPr="007654EE" w:rsidRDefault="000C23DA">
      <w:pPr>
        <w:rPr>
          <w:rFonts w:asciiTheme="minorHAnsi" w:hAnsiTheme="minorHAnsi" w:cstheme="minorHAnsi"/>
          <w:sz w:val="22"/>
          <w:szCs w:val="22"/>
        </w:rPr>
      </w:pPr>
    </w:p>
    <w:p w14:paraId="5A8FB945" w14:textId="77A75AF2" w:rsidR="000C23DA" w:rsidRPr="007654EE" w:rsidRDefault="000C23DA" w:rsidP="009D0868">
      <w:pPr>
        <w:jc w:val="both"/>
        <w:rPr>
          <w:rFonts w:asciiTheme="minorHAnsi" w:hAnsiTheme="minorHAnsi" w:cstheme="minorHAnsi"/>
          <w:sz w:val="22"/>
          <w:szCs w:val="22"/>
        </w:rPr>
      </w:pPr>
      <w:r w:rsidRPr="007654EE">
        <w:rPr>
          <w:rFonts w:asciiTheme="minorHAnsi" w:hAnsiTheme="minorHAnsi" w:cstheme="minorHAnsi"/>
          <w:sz w:val="22"/>
          <w:szCs w:val="22"/>
        </w:rPr>
        <w:t>The geometry of this feature is then simplified, broken geometries fixed and holes within the feature are filled</w:t>
      </w:r>
      <w:r w:rsidR="00A101F8" w:rsidRPr="007654EE">
        <w:rPr>
          <w:rFonts w:asciiTheme="minorHAnsi" w:hAnsiTheme="minorHAnsi" w:cstheme="minorHAnsi"/>
          <w:sz w:val="22"/>
          <w:szCs w:val="22"/>
        </w:rPr>
        <w:t>, and a buffer applied if defined by the user</w:t>
      </w:r>
      <w:r w:rsidRPr="007654EE">
        <w:rPr>
          <w:rFonts w:asciiTheme="minorHAnsi" w:hAnsiTheme="minorHAnsi" w:cstheme="minorHAnsi"/>
          <w:sz w:val="22"/>
          <w:szCs w:val="22"/>
        </w:rPr>
        <w:t xml:space="preserve">. </w:t>
      </w:r>
      <w:r w:rsidR="00A101F8" w:rsidRPr="007654EE">
        <w:rPr>
          <w:rFonts w:asciiTheme="minorHAnsi" w:hAnsiTheme="minorHAnsi" w:cstheme="minorHAnsi"/>
          <w:sz w:val="22"/>
          <w:szCs w:val="22"/>
        </w:rPr>
        <w:t>T</w:t>
      </w:r>
      <w:r w:rsidRPr="007654EE">
        <w:rPr>
          <w:rFonts w:asciiTheme="minorHAnsi" w:hAnsiTheme="minorHAnsi" w:cstheme="minorHAnsi"/>
          <w:sz w:val="22"/>
          <w:szCs w:val="22"/>
        </w:rPr>
        <w:t xml:space="preserve">he final </w:t>
      </w:r>
      <w:r w:rsidR="00A101F8" w:rsidRPr="007654EE">
        <w:rPr>
          <w:rFonts w:asciiTheme="minorHAnsi" w:hAnsiTheme="minorHAnsi" w:cstheme="minorHAnsi"/>
          <w:sz w:val="22"/>
          <w:szCs w:val="22"/>
        </w:rPr>
        <w:t xml:space="preserve">Region </w:t>
      </w:r>
      <w:r w:rsidRPr="007654EE">
        <w:rPr>
          <w:rFonts w:asciiTheme="minorHAnsi" w:hAnsiTheme="minorHAnsi" w:cstheme="minorHAnsi"/>
          <w:sz w:val="22"/>
          <w:szCs w:val="22"/>
        </w:rPr>
        <w:t>is committed to an output vector dataset</w:t>
      </w:r>
      <w:r w:rsidR="00A101F8" w:rsidRPr="007654EE">
        <w:rPr>
          <w:rFonts w:asciiTheme="minorHAnsi" w:hAnsiTheme="minorHAnsi" w:cstheme="minorHAnsi"/>
          <w:sz w:val="22"/>
          <w:szCs w:val="22"/>
        </w:rPr>
        <w:t xml:space="preserve"> (</w:t>
      </w:r>
      <w:proofErr w:type="gramStart"/>
      <w:r w:rsidR="00A101F8" w:rsidRPr="007654EE">
        <w:rPr>
          <w:rFonts w:asciiTheme="minorHAnsi" w:hAnsiTheme="minorHAnsi" w:cstheme="minorHAnsi"/>
          <w:sz w:val="22"/>
          <w:szCs w:val="22"/>
        </w:rPr>
        <w:t>e.g.</w:t>
      </w:r>
      <w:proofErr w:type="gramEnd"/>
      <w:r w:rsidR="00A101F8" w:rsidRPr="007654EE">
        <w:rPr>
          <w:rFonts w:asciiTheme="minorHAnsi" w:hAnsiTheme="minorHAnsi" w:cstheme="minorHAnsi"/>
          <w:sz w:val="22"/>
          <w:szCs w:val="22"/>
        </w:rPr>
        <w:t xml:space="preserve"> ESRI Shapefile,</w:t>
      </w:r>
      <w:r w:rsidR="009D0868" w:rsidRPr="007654EE">
        <w:rPr>
          <w:rFonts w:asciiTheme="minorHAnsi" w:hAnsiTheme="minorHAnsi" w:cstheme="minorHAnsi"/>
          <w:sz w:val="22"/>
          <w:szCs w:val="22"/>
        </w:rPr>
        <w:t xml:space="preserve"> </w:t>
      </w:r>
      <w:proofErr w:type="spellStart"/>
      <w:r w:rsidR="009D0868" w:rsidRPr="007654EE">
        <w:rPr>
          <w:rFonts w:asciiTheme="minorHAnsi" w:hAnsiTheme="minorHAnsi" w:cstheme="minorHAnsi"/>
          <w:sz w:val="22"/>
          <w:szCs w:val="22"/>
        </w:rPr>
        <w:t>GeoJSON</w:t>
      </w:r>
      <w:proofErr w:type="spellEnd"/>
      <w:r w:rsidR="00A101F8" w:rsidRPr="007654EE">
        <w:rPr>
          <w:rFonts w:asciiTheme="minorHAnsi" w:hAnsiTheme="minorHAnsi" w:cstheme="minorHAnsi"/>
          <w:sz w:val="22"/>
          <w:szCs w:val="22"/>
        </w:rPr>
        <w:t>)</w:t>
      </w:r>
      <w:r w:rsidRPr="007654EE">
        <w:rPr>
          <w:rFonts w:asciiTheme="minorHAnsi" w:hAnsiTheme="minorHAnsi" w:cstheme="minorHAnsi"/>
          <w:sz w:val="22"/>
          <w:szCs w:val="22"/>
        </w:rPr>
        <w:t xml:space="preserve"> </w:t>
      </w:r>
      <w:r w:rsidR="00894E49" w:rsidRPr="007654EE">
        <w:rPr>
          <w:rFonts w:asciiTheme="minorHAnsi" w:hAnsiTheme="minorHAnsi" w:cstheme="minorHAnsi"/>
          <w:sz w:val="22"/>
          <w:szCs w:val="22"/>
        </w:rPr>
        <w:t>as the digitised feature.</w:t>
      </w:r>
      <w:r w:rsidRPr="007654EE">
        <w:rPr>
          <w:rFonts w:asciiTheme="minorHAnsi" w:hAnsiTheme="minorHAnsi" w:cstheme="minorHAnsi"/>
          <w:sz w:val="22"/>
          <w:szCs w:val="22"/>
        </w:rPr>
        <w:t xml:space="preserve"> </w:t>
      </w:r>
    </w:p>
    <w:p w14:paraId="7CF28932" w14:textId="7C5A2DA8" w:rsidR="008E7D8B" w:rsidRPr="007654EE" w:rsidRDefault="008E7D8B">
      <w:pPr>
        <w:rPr>
          <w:rFonts w:asciiTheme="minorHAnsi" w:hAnsiTheme="minorHAnsi" w:cstheme="minorHAnsi"/>
        </w:rPr>
      </w:pPr>
    </w:p>
    <w:p w14:paraId="1CDCD368" w14:textId="77777777" w:rsidR="007E5069" w:rsidRPr="007654EE" w:rsidRDefault="008E7D8B" w:rsidP="007E5069">
      <w:pPr>
        <w:keepNext/>
        <w:jc w:val="center"/>
        <w:rPr>
          <w:rFonts w:asciiTheme="minorHAnsi" w:hAnsiTheme="minorHAnsi" w:cstheme="minorHAnsi"/>
        </w:rPr>
      </w:pPr>
      <w:r w:rsidRPr="007654EE">
        <w:rPr>
          <w:rFonts w:asciiTheme="minorHAnsi" w:hAnsiTheme="minorHAnsi" w:cstheme="minorHAnsi"/>
          <w:noProof/>
        </w:rPr>
        <w:lastRenderedPageBreak/>
        <w:drawing>
          <wp:inline distT="0" distB="0" distL="0" distR="0" wp14:anchorId="51924B41" wp14:editId="4A8244D7">
            <wp:extent cx="3600000" cy="3266461"/>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rotWithShape="1">
                    <a:blip r:embed="rId14" cstate="print">
                      <a:extLst>
                        <a:ext uri="{28A0092B-C50C-407E-A947-70E740481C1C}">
                          <a14:useLocalDpi xmlns:a14="http://schemas.microsoft.com/office/drawing/2010/main" val="0"/>
                        </a:ext>
                      </a:extLst>
                    </a:blip>
                    <a:srcRect l="1384" t="2257" r="25069" b="3426"/>
                    <a:stretch/>
                  </pic:blipFill>
                  <pic:spPr bwMode="auto">
                    <a:xfrm>
                      <a:off x="0" y="0"/>
                      <a:ext cx="3600000" cy="3266461"/>
                    </a:xfrm>
                    <a:prstGeom prst="rect">
                      <a:avLst/>
                    </a:prstGeom>
                    <a:ln>
                      <a:noFill/>
                    </a:ln>
                    <a:extLst>
                      <a:ext uri="{53640926-AAD7-44D8-BBD7-CCE9431645EC}">
                        <a14:shadowObscured xmlns:a14="http://schemas.microsoft.com/office/drawing/2010/main"/>
                      </a:ext>
                    </a:extLst>
                  </pic:spPr>
                </pic:pic>
              </a:graphicData>
            </a:graphic>
          </wp:inline>
        </w:drawing>
      </w:r>
    </w:p>
    <w:p w14:paraId="2A967347" w14:textId="53DC7CAE" w:rsidR="008E7D8B" w:rsidRPr="007654EE" w:rsidRDefault="007E5069" w:rsidP="007E5069">
      <w:pPr>
        <w:pStyle w:val="Caption"/>
        <w:jc w:val="center"/>
        <w:rPr>
          <w:rFonts w:asciiTheme="minorHAnsi" w:hAnsiTheme="minorHAnsi" w:cstheme="minorHAnsi"/>
          <w:highlight w:val="yellow"/>
        </w:rPr>
      </w:pPr>
      <w:r w:rsidRPr="007654EE">
        <w:rPr>
          <w:rFonts w:asciiTheme="minorHAnsi" w:hAnsiTheme="minorHAnsi" w:cstheme="minorHAnsi"/>
        </w:rPr>
        <w:t xml:space="preserve">Figure </w:t>
      </w:r>
      <w:r w:rsidRPr="007654EE">
        <w:rPr>
          <w:rFonts w:asciiTheme="minorHAnsi" w:hAnsiTheme="minorHAnsi" w:cstheme="minorHAnsi"/>
        </w:rPr>
        <w:fldChar w:fldCharType="begin"/>
      </w:r>
      <w:r w:rsidRPr="007654EE">
        <w:rPr>
          <w:rFonts w:asciiTheme="minorHAnsi" w:hAnsiTheme="minorHAnsi" w:cstheme="minorHAnsi"/>
        </w:rPr>
        <w:instrText xml:space="preserve"> SEQ Figure \* ARABIC </w:instrText>
      </w:r>
      <w:r w:rsidRPr="007654EE">
        <w:rPr>
          <w:rFonts w:asciiTheme="minorHAnsi" w:hAnsiTheme="minorHAnsi" w:cstheme="minorHAnsi"/>
        </w:rPr>
        <w:fldChar w:fldCharType="separate"/>
      </w:r>
      <w:r w:rsidRPr="007654EE">
        <w:rPr>
          <w:rFonts w:asciiTheme="minorHAnsi" w:hAnsiTheme="minorHAnsi" w:cstheme="minorHAnsi"/>
          <w:noProof/>
        </w:rPr>
        <w:t>6</w:t>
      </w:r>
      <w:r w:rsidRPr="007654EE">
        <w:rPr>
          <w:rFonts w:asciiTheme="minorHAnsi" w:hAnsiTheme="minorHAnsi" w:cstheme="minorHAnsi"/>
        </w:rPr>
        <w:fldChar w:fldCharType="end"/>
      </w:r>
      <w:r w:rsidRPr="007654EE">
        <w:rPr>
          <w:rFonts w:asciiTheme="minorHAnsi" w:hAnsiTheme="minorHAnsi" w:cstheme="minorHAnsi"/>
        </w:rPr>
        <w:t>a)</w:t>
      </w:r>
      <w:r w:rsidR="006E2929" w:rsidRPr="007654EE">
        <w:rPr>
          <w:rFonts w:asciiTheme="minorHAnsi" w:hAnsiTheme="minorHAnsi" w:cstheme="minorHAnsi"/>
        </w:rPr>
        <w:t xml:space="preserve"> </w:t>
      </w:r>
      <w:r w:rsidRPr="007654EE">
        <w:rPr>
          <w:rFonts w:asciiTheme="minorHAnsi" w:hAnsiTheme="minorHAnsi" w:cstheme="minorHAnsi"/>
        </w:rPr>
        <w:t>Pixels are selected where the colour dis</w:t>
      </w:r>
      <w:r w:rsidR="006E2929" w:rsidRPr="007654EE">
        <w:rPr>
          <w:rFonts w:asciiTheme="minorHAnsi" w:hAnsiTheme="minorHAnsi" w:cstheme="minorHAnsi"/>
        </w:rPr>
        <w:t>t</w:t>
      </w:r>
      <w:r w:rsidRPr="007654EE">
        <w:rPr>
          <w:rFonts w:asciiTheme="minorHAnsi" w:hAnsiTheme="minorHAnsi" w:cstheme="minorHAnsi"/>
        </w:rPr>
        <w:t>ance is less than a user defined threshold. 6b)</w:t>
      </w:r>
      <w:r w:rsidR="006E2929" w:rsidRPr="007654EE">
        <w:rPr>
          <w:rFonts w:asciiTheme="minorHAnsi" w:hAnsiTheme="minorHAnsi" w:cstheme="minorHAnsi"/>
        </w:rPr>
        <w:t xml:space="preserve"> Selected pixels are vectorised and the feature which directly intersects the user clicked location is selected and simplified (c). </w:t>
      </w:r>
    </w:p>
    <w:p w14:paraId="2D59BDF2" w14:textId="23FD67B5" w:rsidR="00A101F8" w:rsidRPr="007654EE" w:rsidRDefault="00A101F8" w:rsidP="00A101F8">
      <w:pPr>
        <w:pStyle w:val="Heading1"/>
        <w:rPr>
          <w:rFonts w:asciiTheme="minorHAnsi" w:hAnsiTheme="minorHAnsi" w:cstheme="minorHAnsi"/>
          <w:b/>
          <w:bCs/>
        </w:rPr>
      </w:pPr>
      <w:r w:rsidRPr="007654EE">
        <w:rPr>
          <w:rFonts w:asciiTheme="minorHAnsi" w:hAnsiTheme="minorHAnsi" w:cstheme="minorHAnsi"/>
          <w:b/>
          <w:bCs/>
        </w:rPr>
        <w:t>Dependencies</w:t>
      </w:r>
    </w:p>
    <w:p w14:paraId="37A76EFD" w14:textId="1297B5F2" w:rsidR="00A101F8" w:rsidRPr="007654EE" w:rsidRDefault="00A101F8" w:rsidP="00A101F8">
      <w:pPr>
        <w:pStyle w:val="Heading1"/>
        <w:rPr>
          <w:rFonts w:asciiTheme="minorHAnsi" w:hAnsiTheme="minorHAnsi" w:cstheme="minorHAnsi"/>
          <w:color w:val="000000" w:themeColor="text1"/>
          <w:sz w:val="22"/>
          <w:szCs w:val="22"/>
        </w:rPr>
      </w:pPr>
      <w:r w:rsidRPr="007654EE">
        <w:rPr>
          <w:rFonts w:asciiTheme="minorHAnsi" w:hAnsiTheme="minorHAnsi" w:cstheme="minorHAnsi"/>
          <w:color w:val="000000" w:themeColor="text1"/>
          <w:sz w:val="22"/>
          <w:szCs w:val="22"/>
        </w:rPr>
        <w:t xml:space="preserve">There are no dependencies required for the </w:t>
      </w:r>
      <w:proofErr w:type="spellStart"/>
      <w:r w:rsidRPr="007654EE">
        <w:rPr>
          <w:rFonts w:asciiTheme="minorHAnsi" w:hAnsiTheme="minorHAnsi" w:cstheme="minorHAnsi"/>
          <w:color w:val="000000" w:themeColor="text1"/>
          <w:sz w:val="22"/>
          <w:szCs w:val="22"/>
        </w:rPr>
        <w:t>RegionGrow</w:t>
      </w:r>
      <w:proofErr w:type="spellEnd"/>
      <w:r w:rsidRPr="007654EE">
        <w:rPr>
          <w:rFonts w:asciiTheme="minorHAnsi" w:hAnsiTheme="minorHAnsi" w:cstheme="minorHAnsi"/>
          <w:color w:val="000000" w:themeColor="text1"/>
          <w:sz w:val="22"/>
          <w:szCs w:val="22"/>
        </w:rPr>
        <w:t xml:space="preserve"> QGIS plugin tool beyond the dependencies required by QGIS.</w:t>
      </w:r>
    </w:p>
    <w:p w14:paraId="551F5A86" w14:textId="22ADBA92" w:rsidR="00E07DF6" w:rsidRPr="007654EE" w:rsidRDefault="00E07DF6" w:rsidP="006D0B1F">
      <w:pPr>
        <w:pStyle w:val="Heading1"/>
        <w:rPr>
          <w:rFonts w:asciiTheme="minorHAnsi" w:hAnsiTheme="minorHAnsi" w:cstheme="minorHAnsi"/>
          <w:b/>
          <w:bCs/>
        </w:rPr>
      </w:pPr>
      <w:r w:rsidRPr="007654EE">
        <w:rPr>
          <w:rFonts w:asciiTheme="minorHAnsi" w:hAnsiTheme="minorHAnsi" w:cstheme="minorHAnsi"/>
          <w:b/>
          <w:bCs/>
        </w:rPr>
        <w:t>Funding</w:t>
      </w:r>
    </w:p>
    <w:p w14:paraId="7A35E317" w14:textId="7DDB3C64" w:rsidR="00E07DF6" w:rsidRPr="007654EE" w:rsidRDefault="00E07DF6" w:rsidP="00E07DF6">
      <w:pPr>
        <w:rPr>
          <w:rFonts w:asciiTheme="minorHAnsi" w:hAnsiTheme="minorHAnsi" w:cstheme="minorHAnsi"/>
        </w:rPr>
      </w:pPr>
    </w:p>
    <w:p w14:paraId="5EA8C1DC" w14:textId="76BEFF41" w:rsidR="00E07DF6" w:rsidRPr="007654EE" w:rsidRDefault="00E07DF6" w:rsidP="00644EA5">
      <w:pPr>
        <w:jc w:val="both"/>
        <w:rPr>
          <w:rFonts w:asciiTheme="minorHAnsi" w:hAnsiTheme="minorHAnsi" w:cstheme="minorHAnsi"/>
          <w:sz w:val="22"/>
          <w:szCs w:val="22"/>
        </w:rPr>
      </w:pPr>
      <w:r w:rsidRPr="007654EE">
        <w:rPr>
          <w:rFonts w:asciiTheme="minorHAnsi" w:hAnsiTheme="minorHAnsi" w:cstheme="minorHAnsi"/>
          <w:sz w:val="22"/>
          <w:szCs w:val="22"/>
        </w:rPr>
        <w:t xml:space="preserve">This Software Development was funded </w:t>
      </w:r>
      <w:r w:rsidR="00A101F8" w:rsidRPr="007654EE">
        <w:rPr>
          <w:rFonts w:asciiTheme="minorHAnsi" w:hAnsiTheme="minorHAnsi" w:cstheme="minorHAnsi"/>
          <w:sz w:val="22"/>
          <w:szCs w:val="22"/>
        </w:rPr>
        <w:t xml:space="preserve">by Innovative Vector Control Consortium (IVCC) (Grant Ref: CA/ROC05313853EW) and the </w:t>
      </w:r>
      <w:r w:rsidRPr="007654EE">
        <w:rPr>
          <w:rFonts w:asciiTheme="minorHAnsi" w:hAnsiTheme="minorHAnsi" w:cstheme="minorHAnsi"/>
          <w:sz w:val="22"/>
          <w:szCs w:val="22"/>
        </w:rPr>
        <w:t>Aberystwyth University</w:t>
      </w:r>
      <w:r w:rsidR="00A101F8" w:rsidRPr="007654EE">
        <w:rPr>
          <w:rFonts w:asciiTheme="minorHAnsi" w:hAnsiTheme="minorHAnsi" w:cstheme="minorHAnsi"/>
          <w:sz w:val="22"/>
          <w:szCs w:val="22"/>
        </w:rPr>
        <w:t xml:space="preserve"> Doctoral training programme.</w:t>
      </w:r>
    </w:p>
    <w:p w14:paraId="58BB25BA" w14:textId="2EE09EB9" w:rsidR="006D0B1F" w:rsidRPr="007654EE" w:rsidRDefault="00B4416B" w:rsidP="006D0B1F">
      <w:pPr>
        <w:pStyle w:val="Heading1"/>
        <w:rPr>
          <w:rFonts w:asciiTheme="minorHAnsi" w:hAnsiTheme="minorHAnsi" w:cstheme="minorHAnsi"/>
          <w:b/>
          <w:bCs/>
        </w:rPr>
      </w:pPr>
      <w:r w:rsidRPr="007654EE">
        <w:rPr>
          <w:rFonts w:asciiTheme="minorHAnsi" w:hAnsiTheme="minorHAnsi" w:cstheme="minorHAnsi"/>
          <w:b/>
          <w:bCs/>
        </w:rPr>
        <w:t>References</w:t>
      </w:r>
    </w:p>
    <w:p w14:paraId="1344A6CC" w14:textId="2892E37F" w:rsidR="00B4416B" w:rsidRPr="007654EE" w:rsidRDefault="00B4416B" w:rsidP="00B4416B">
      <w:pPr>
        <w:rPr>
          <w:rFonts w:asciiTheme="minorHAnsi" w:hAnsiTheme="minorHAnsi" w:cstheme="minorHAnsi"/>
        </w:rPr>
      </w:pPr>
    </w:p>
    <w:p w14:paraId="24B567BD" w14:textId="7F7B9FD5" w:rsidR="00644EA5" w:rsidRPr="007654EE" w:rsidRDefault="00EF274D" w:rsidP="00644EA5">
      <w:pPr>
        <w:widowControl w:val="0"/>
        <w:autoSpaceDE w:val="0"/>
        <w:autoSpaceDN w:val="0"/>
        <w:adjustRightInd w:val="0"/>
        <w:ind w:left="480" w:hanging="480"/>
        <w:rPr>
          <w:rFonts w:asciiTheme="minorHAnsi" w:hAnsiTheme="minorHAnsi" w:cstheme="minorHAnsi"/>
          <w:noProof/>
          <w:sz w:val="22"/>
        </w:rPr>
      </w:pPr>
      <w:r w:rsidRPr="007654EE">
        <w:rPr>
          <w:rFonts w:asciiTheme="minorHAnsi" w:hAnsiTheme="minorHAnsi" w:cstheme="minorHAnsi"/>
          <w:sz w:val="22"/>
          <w:szCs w:val="22"/>
        </w:rPr>
        <w:fldChar w:fldCharType="begin" w:fldLock="1"/>
      </w:r>
      <w:r w:rsidRPr="007654EE">
        <w:rPr>
          <w:rFonts w:asciiTheme="minorHAnsi" w:hAnsiTheme="minorHAnsi" w:cstheme="minorHAnsi"/>
          <w:sz w:val="22"/>
          <w:szCs w:val="22"/>
        </w:rPr>
        <w:instrText xml:space="preserve">ADDIN Mendeley Bibliography CSL_BIBLIOGRAPHY </w:instrText>
      </w:r>
      <w:r w:rsidRPr="007654EE">
        <w:rPr>
          <w:rFonts w:asciiTheme="minorHAnsi" w:hAnsiTheme="minorHAnsi" w:cstheme="minorHAnsi"/>
          <w:sz w:val="22"/>
          <w:szCs w:val="22"/>
        </w:rPr>
        <w:fldChar w:fldCharType="separate"/>
      </w:r>
      <w:r w:rsidR="00644EA5" w:rsidRPr="007654EE">
        <w:rPr>
          <w:rFonts w:asciiTheme="minorHAnsi" w:hAnsiTheme="minorHAnsi" w:cstheme="minorHAnsi"/>
          <w:noProof/>
          <w:sz w:val="22"/>
        </w:rPr>
        <w:t xml:space="preserve">Baldevbhai, Patel Janakkumar. 2012. “Color Image Segmentation for Medical Images Using L*a*b* Color Space.” </w:t>
      </w:r>
      <w:r w:rsidR="00644EA5" w:rsidRPr="007654EE">
        <w:rPr>
          <w:rFonts w:asciiTheme="minorHAnsi" w:hAnsiTheme="minorHAnsi" w:cstheme="minorHAnsi"/>
          <w:i/>
          <w:iCs/>
          <w:noProof/>
          <w:sz w:val="22"/>
        </w:rPr>
        <w:t>IOSR Journal of Electronics and Communication Engineering</w:t>
      </w:r>
      <w:r w:rsidR="00644EA5" w:rsidRPr="007654EE">
        <w:rPr>
          <w:rFonts w:asciiTheme="minorHAnsi" w:hAnsiTheme="minorHAnsi" w:cstheme="minorHAnsi"/>
          <w:noProof/>
          <w:sz w:val="22"/>
        </w:rPr>
        <w:t>. https://doi.org/10.9790/2834-0122445.</w:t>
      </w:r>
    </w:p>
    <w:p w14:paraId="5E59866A" w14:textId="77777777" w:rsidR="00644EA5" w:rsidRPr="007654EE" w:rsidRDefault="00644EA5" w:rsidP="00644EA5">
      <w:pPr>
        <w:widowControl w:val="0"/>
        <w:autoSpaceDE w:val="0"/>
        <w:autoSpaceDN w:val="0"/>
        <w:adjustRightInd w:val="0"/>
        <w:ind w:left="480" w:hanging="480"/>
        <w:rPr>
          <w:rFonts w:asciiTheme="minorHAnsi" w:hAnsiTheme="minorHAnsi" w:cstheme="minorHAnsi"/>
          <w:noProof/>
          <w:sz w:val="22"/>
        </w:rPr>
      </w:pPr>
      <w:r w:rsidRPr="007654EE">
        <w:rPr>
          <w:rFonts w:asciiTheme="minorHAnsi" w:hAnsiTheme="minorHAnsi" w:cstheme="minorHAnsi"/>
          <w:noProof/>
          <w:sz w:val="22"/>
        </w:rPr>
        <w:t xml:space="preserve">Congedo, Luca. 2019. “Semi-Automatic Classification Plugin Documentation Release 6.2.0.1.” </w:t>
      </w:r>
      <w:r w:rsidRPr="007654EE">
        <w:rPr>
          <w:rFonts w:asciiTheme="minorHAnsi" w:hAnsiTheme="minorHAnsi" w:cstheme="minorHAnsi"/>
          <w:i/>
          <w:iCs/>
          <w:noProof/>
          <w:sz w:val="22"/>
        </w:rPr>
        <w:t>Release</w:t>
      </w:r>
      <w:r w:rsidRPr="007654EE">
        <w:rPr>
          <w:rFonts w:asciiTheme="minorHAnsi" w:hAnsiTheme="minorHAnsi" w:cstheme="minorHAnsi"/>
          <w:noProof/>
          <w:sz w:val="22"/>
        </w:rPr>
        <w:t>.</w:t>
      </w:r>
    </w:p>
    <w:p w14:paraId="2B8678A9" w14:textId="77777777" w:rsidR="00644EA5" w:rsidRPr="007654EE" w:rsidRDefault="00644EA5" w:rsidP="00644EA5">
      <w:pPr>
        <w:widowControl w:val="0"/>
        <w:autoSpaceDE w:val="0"/>
        <w:autoSpaceDN w:val="0"/>
        <w:adjustRightInd w:val="0"/>
        <w:ind w:left="480" w:hanging="480"/>
        <w:rPr>
          <w:rFonts w:asciiTheme="minorHAnsi" w:hAnsiTheme="minorHAnsi" w:cstheme="minorHAnsi"/>
          <w:noProof/>
          <w:sz w:val="22"/>
        </w:rPr>
      </w:pPr>
      <w:r w:rsidRPr="007654EE">
        <w:rPr>
          <w:rFonts w:asciiTheme="minorHAnsi" w:hAnsiTheme="minorHAnsi" w:cstheme="minorHAnsi"/>
          <w:noProof/>
          <w:sz w:val="22"/>
        </w:rPr>
        <w:t xml:space="preserve">Niu, Xiaojing, Meili Wang, Xianqiang Chen, Shihui Guo, Hongming Zhang, and Dongjian He. 2014. “Image Segmentation Algorithm for Disease Detection of Wheat Leaves.” In </w:t>
      </w:r>
      <w:r w:rsidRPr="007654EE">
        <w:rPr>
          <w:rFonts w:asciiTheme="minorHAnsi" w:hAnsiTheme="minorHAnsi" w:cstheme="minorHAnsi"/>
          <w:i/>
          <w:iCs/>
          <w:noProof/>
          <w:sz w:val="22"/>
        </w:rPr>
        <w:t>International Conference on Advanced Mechatronic Systems, ICAMechS</w:t>
      </w:r>
      <w:r w:rsidRPr="007654EE">
        <w:rPr>
          <w:rFonts w:asciiTheme="minorHAnsi" w:hAnsiTheme="minorHAnsi" w:cstheme="minorHAnsi"/>
          <w:noProof/>
          <w:sz w:val="22"/>
        </w:rPr>
        <w:t>. https://doi.org/10.1109/ICAMechS.2014.6911663.</w:t>
      </w:r>
    </w:p>
    <w:p w14:paraId="60CFB14D" w14:textId="77777777" w:rsidR="00644EA5" w:rsidRPr="007654EE" w:rsidRDefault="00644EA5" w:rsidP="00644EA5">
      <w:pPr>
        <w:widowControl w:val="0"/>
        <w:autoSpaceDE w:val="0"/>
        <w:autoSpaceDN w:val="0"/>
        <w:adjustRightInd w:val="0"/>
        <w:ind w:left="480" w:hanging="480"/>
        <w:rPr>
          <w:rFonts w:asciiTheme="minorHAnsi" w:hAnsiTheme="minorHAnsi" w:cstheme="minorHAnsi"/>
          <w:noProof/>
          <w:sz w:val="22"/>
        </w:rPr>
      </w:pPr>
      <w:r w:rsidRPr="007654EE">
        <w:rPr>
          <w:rFonts w:asciiTheme="minorHAnsi" w:hAnsiTheme="minorHAnsi" w:cstheme="minorHAnsi"/>
          <w:noProof/>
          <w:sz w:val="22"/>
        </w:rPr>
        <w:t>Pandey, Manoj. 2017. “RGB to CIELab Color Space Conversion.” GitHub. https://gist.github.com/manojpandey/f5ece715132c572c80421febebaf66ae.</w:t>
      </w:r>
    </w:p>
    <w:p w14:paraId="1AD1C2DF" w14:textId="77777777" w:rsidR="00644EA5" w:rsidRPr="007654EE" w:rsidRDefault="00644EA5" w:rsidP="00644EA5">
      <w:pPr>
        <w:widowControl w:val="0"/>
        <w:autoSpaceDE w:val="0"/>
        <w:autoSpaceDN w:val="0"/>
        <w:adjustRightInd w:val="0"/>
        <w:ind w:left="480" w:hanging="480"/>
        <w:rPr>
          <w:rFonts w:asciiTheme="minorHAnsi" w:hAnsiTheme="minorHAnsi" w:cstheme="minorHAnsi"/>
          <w:noProof/>
          <w:sz w:val="22"/>
        </w:rPr>
      </w:pPr>
      <w:r w:rsidRPr="007654EE">
        <w:rPr>
          <w:rFonts w:asciiTheme="minorHAnsi" w:hAnsiTheme="minorHAnsi" w:cstheme="minorHAnsi"/>
          <w:noProof/>
          <w:sz w:val="22"/>
        </w:rPr>
        <w:t xml:space="preserve">Rathore, Vivek Singh, Messala Sudhir Kumar, and Ashwini Verma. 2012. “Colour Based Image Segmentation Using L * A * B * Colour Space Based On Genetic Algorithm.” </w:t>
      </w:r>
      <w:r w:rsidRPr="007654EE">
        <w:rPr>
          <w:rFonts w:asciiTheme="minorHAnsi" w:hAnsiTheme="minorHAnsi" w:cstheme="minorHAnsi"/>
          <w:i/>
          <w:iCs/>
          <w:noProof/>
          <w:sz w:val="22"/>
        </w:rPr>
        <w:t>International Journal of Emerging Technology and Advanced Engineering</w:t>
      </w:r>
      <w:r w:rsidRPr="007654EE">
        <w:rPr>
          <w:rFonts w:asciiTheme="minorHAnsi" w:hAnsiTheme="minorHAnsi" w:cstheme="minorHAnsi"/>
          <w:noProof/>
          <w:sz w:val="22"/>
        </w:rPr>
        <w:t>.</w:t>
      </w:r>
    </w:p>
    <w:p w14:paraId="262E353D" w14:textId="7C2DAE10" w:rsidR="00B4416B" w:rsidRPr="007654EE" w:rsidRDefault="00EF274D" w:rsidP="00644EA5">
      <w:pPr>
        <w:widowControl w:val="0"/>
        <w:autoSpaceDE w:val="0"/>
        <w:autoSpaceDN w:val="0"/>
        <w:adjustRightInd w:val="0"/>
        <w:ind w:left="480" w:hanging="480"/>
        <w:rPr>
          <w:rFonts w:asciiTheme="minorHAnsi" w:hAnsiTheme="minorHAnsi" w:cstheme="minorHAnsi"/>
        </w:rPr>
      </w:pPr>
      <w:r w:rsidRPr="007654EE">
        <w:rPr>
          <w:rFonts w:asciiTheme="minorHAnsi" w:hAnsiTheme="minorHAnsi" w:cstheme="minorHAnsi"/>
          <w:sz w:val="22"/>
          <w:szCs w:val="22"/>
        </w:rPr>
        <w:fldChar w:fldCharType="end"/>
      </w:r>
    </w:p>
    <w:p w14:paraId="0FFAEE41" w14:textId="77777777" w:rsidR="00B4416B" w:rsidRPr="007654EE" w:rsidRDefault="00B4416B" w:rsidP="00B4416B">
      <w:pPr>
        <w:rPr>
          <w:rFonts w:asciiTheme="minorHAnsi" w:hAnsiTheme="minorHAnsi" w:cstheme="minorHAnsi"/>
        </w:rPr>
      </w:pPr>
    </w:p>
    <w:sectPr w:rsidR="00B4416B" w:rsidRPr="007654EE" w:rsidSect="00F72737">
      <w:pgSz w:w="11900" w:h="16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Andy Hardy [ajh13]" w:date="2021-03-11T11:37:00Z" w:initials="AH[">
    <w:p w14:paraId="09EA35E3" w14:textId="792204B3" w:rsidR="00A101F8" w:rsidRDefault="00A101F8">
      <w:pPr>
        <w:pStyle w:val="CommentText"/>
      </w:pPr>
      <w:r>
        <w:rPr>
          <w:rStyle w:val="CommentReference"/>
        </w:rPr>
        <w:annotationRef/>
      </w:r>
      <w:r w:rsidR="0087188C">
        <w:rPr>
          <w:noProof/>
        </w:rPr>
        <w:t>check - it was originall "higher"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9EA35E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9EA35E3" w16cid:durableId="23F47F9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7A777CA"/>
    <w:multiLevelType w:val="hybridMultilevel"/>
    <w:tmpl w:val="AE7C5124"/>
    <w:lvl w:ilvl="0" w:tplc="DEF054E8">
      <w:start w:val="3"/>
      <w:numFmt w:val="bullet"/>
      <w:lvlText w:val="-"/>
      <w:lvlJc w:val="left"/>
      <w:pPr>
        <w:ind w:left="720" w:hanging="360"/>
      </w:pPr>
      <w:rPr>
        <w:rFonts w:ascii="Calibri" w:eastAsiaTheme="majorEastAsia" w:hAnsi="Calibri" w:cs="Calibri"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EE53975"/>
    <w:multiLevelType w:val="multilevel"/>
    <w:tmpl w:val="009A5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0A4304D"/>
    <w:multiLevelType w:val="multilevel"/>
    <w:tmpl w:val="89A28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C207678"/>
    <w:multiLevelType w:val="multilevel"/>
    <w:tmpl w:val="480C4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3"/>
  </w:num>
  <w:num w:numId="3">
    <w:abstractNumId w:val="1"/>
  </w:num>
  <w:num w:numId="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ndy Hardy [ajh13]">
    <w15:presenceInfo w15:providerId="AD" w15:userId="S::ajh13@aber.ac.uk::0f75d85e-d6fe-4eda-9c5a-872eb6a3f3f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2537"/>
    <w:rsid w:val="00064D91"/>
    <w:rsid w:val="000C23DA"/>
    <w:rsid w:val="000C76A3"/>
    <w:rsid w:val="001B5431"/>
    <w:rsid w:val="00225C12"/>
    <w:rsid w:val="002A2749"/>
    <w:rsid w:val="004300AB"/>
    <w:rsid w:val="00620F06"/>
    <w:rsid w:val="00632FF3"/>
    <w:rsid w:val="00644EA5"/>
    <w:rsid w:val="00663BAA"/>
    <w:rsid w:val="00676C48"/>
    <w:rsid w:val="006D0B1F"/>
    <w:rsid w:val="006E2929"/>
    <w:rsid w:val="00744C91"/>
    <w:rsid w:val="007654EE"/>
    <w:rsid w:val="007E5069"/>
    <w:rsid w:val="0087188C"/>
    <w:rsid w:val="00894E49"/>
    <w:rsid w:val="008E7D8B"/>
    <w:rsid w:val="00902537"/>
    <w:rsid w:val="009958E0"/>
    <w:rsid w:val="009D0868"/>
    <w:rsid w:val="00A101F8"/>
    <w:rsid w:val="00B4416B"/>
    <w:rsid w:val="00B73312"/>
    <w:rsid w:val="00B90363"/>
    <w:rsid w:val="00BC63D5"/>
    <w:rsid w:val="00BE1373"/>
    <w:rsid w:val="00CA51FA"/>
    <w:rsid w:val="00DF0A64"/>
    <w:rsid w:val="00E07DF6"/>
    <w:rsid w:val="00E56524"/>
    <w:rsid w:val="00EC0B6B"/>
    <w:rsid w:val="00EF274D"/>
    <w:rsid w:val="00F572C8"/>
    <w:rsid w:val="00F72737"/>
    <w:rsid w:val="00FA598C"/>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E93035"/>
  <w15:chartTrackingRefBased/>
  <w15:docId w15:val="{E70C4769-EBA6-7B4D-AF8E-FE60B2598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416B"/>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6D0B1F"/>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0B1F"/>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894E49"/>
    <w:pPr>
      <w:spacing w:after="200"/>
    </w:pPr>
    <w:rPr>
      <w:i/>
      <w:iCs/>
      <w:color w:val="44546A" w:themeColor="text2"/>
      <w:sz w:val="18"/>
      <w:szCs w:val="18"/>
    </w:rPr>
  </w:style>
  <w:style w:type="character" w:styleId="Hyperlink">
    <w:name w:val="Hyperlink"/>
    <w:basedOn w:val="DefaultParagraphFont"/>
    <w:uiPriority w:val="99"/>
    <w:semiHidden/>
    <w:unhideWhenUsed/>
    <w:rsid w:val="00B4416B"/>
    <w:rPr>
      <w:color w:val="0000FF"/>
      <w:u w:val="single"/>
    </w:rPr>
  </w:style>
  <w:style w:type="character" w:styleId="Strong">
    <w:name w:val="Strong"/>
    <w:basedOn w:val="DefaultParagraphFont"/>
    <w:uiPriority w:val="22"/>
    <w:qFormat/>
    <w:rsid w:val="00B4416B"/>
    <w:rPr>
      <w:b/>
      <w:bCs/>
    </w:rPr>
  </w:style>
  <w:style w:type="character" w:customStyle="1" w:styleId="pre">
    <w:name w:val="pre"/>
    <w:basedOn w:val="DefaultParagraphFont"/>
    <w:rsid w:val="00B4416B"/>
  </w:style>
  <w:style w:type="paragraph" w:styleId="NormalWeb">
    <w:name w:val="Normal (Web)"/>
    <w:basedOn w:val="Normal"/>
    <w:uiPriority w:val="99"/>
    <w:semiHidden/>
    <w:unhideWhenUsed/>
    <w:rsid w:val="00B4416B"/>
    <w:pPr>
      <w:spacing w:before="100" w:beforeAutospacing="1" w:after="100" w:afterAutospacing="1"/>
    </w:pPr>
  </w:style>
  <w:style w:type="character" w:styleId="Emphasis">
    <w:name w:val="Emphasis"/>
    <w:basedOn w:val="DefaultParagraphFont"/>
    <w:uiPriority w:val="20"/>
    <w:qFormat/>
    <w:rsid w:val="00B4416B"/>
    <w:rPr>
      <w:i/>
      <w:iCs/>
    </w:rPr>
  </w:style>
  <w:style w:type="character" w:styleId="CommentReference">
    <w:name w:val="annotation reference"/>
    <w:basedOn w:val="DefaultParagraphFont"/>
    <w:uiPriority w:val="99"/>
    <w:semiHidden/>
    <w:unhideWhenUsed/>
    <w:rsid w:val="00A101F8"/>
    <w:rPr>
      <w:sz w:val="16"/>
      <w:szCs w:val="16"/>
    </w:rPr>
  </w:style>
  <w:style w:type="paragraph" w:styleId="CommentText">
    <w:name w:val="annotation text"/>
    <w:basedOn w:val="Normal"/>
    <w:link w:val="CommentTextChar"/>
    <w:uiPriority w:val="99"/>
    <w:semiHidden/>
    <w:unhideWhenUsed/>
    <w:rsid w:val="00A101F8"/>
    <w:rPr>
      <w:sz w:val="20"/>
      <w:szCs w:val="20"/>
    </w:rPr>
  </w:style>
  <w:style w:type="character" w:customStyle="1" w:styleId="CommentTextChar">
    <w:name w:val="Comment Text Char"/>
    <w:basedOn w:val="DefaultParagraphFont"/>
    <w:link w:val="CommentText"/>
    <w:uiPriority w:val="99"/>
    <w:semiHidden/>
    <w:rsid w:val="00A101F8"/>
    <w:rPr>
      <w:rFonts w:ascii="Times New Roman" w:eastAsia="Times New Roman" w:hAnsi="Times New Roman" w:cs="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A101F8"/>
    <w:rPr>
      <w:b/>
      <w:bCs/>
    </w:rPr>
  </w:style>
  <w:style w:type="character" w:customStyle="1" w:styleId="CommentSubjectChar">
    <w:name w:val="Comment Subject Char"/>
    <w:basedOn w:val="CommentTextChar"/>
    <w:link w:val="CommentSubject"/>
    <w:uiPriority w:val="99"/>
    <w:semiHidden/>
    <w:rsid w:val="00A101F8"/>
    <w:rPr>
      <w:rFonts w:ascii="Times New Roman" w:eastAsia="Times New Roman" w:hAnsi="Times New Roman" w:cs="Times New Roman"/>
      <w:b/>
      <w:bCs/>
      <w:sz w:val="20"/>
      <w:szCs w:val="20"/>
      <w:lang w:eastAsia="en-GB"/>
    </w:rPr>
  </w:style>
  <w:style w:type="paragraph" w:styleId="Revision">
    <w:name w:val="Revision"/>
    <w:hidden/>
    <w:uiPriority w:val="99"/>
    <w:semiHidden/>
    <w:rsid w:val="00A101F8"/>
    <w:rPr>
      <w:rFonts w:ascii="Times New Roman" w:eastAsia="Times New Roman" w:hAnsi="Times New Roman" w:cs="Times New Roman"/>
      <w:lang w:eastAsia="en-GB"/>
    </w:rPr>
  </w:style>
  <w:style w:type="paragraph" w:styleId="BalloonText">
    <w:name w:val="Balloon Text"/>
    <w:basedOn w:val="Normal"/>
    <w:link w:val="BalloonTextChar"/>
    <w:uiPriority w:val="99"/>
    <w:semiHidden/>
    <w:unhideWhenUsed/>
    <w:rsid w:val="00A101F8"/>
    <w:rPr>
      <w:sz w:val="18"/>
      <w:szCs w:val="18"/>
    </w:rPr>
  </w:style>
  <w:style w:type="character" w:customStyle="1" w:styleId="BalloonTextChar">
    <w:name w:val="Balloon Text Char"/>
    <w:basedOn w:val="DefaultParagraphFont"/>
    <w:link w:val="BalloonText"/>
    <w:uiPriority w:val="99"/>
    <w:semiHidden/>
    <w:rsid w:val="00A101F8"/>
    <w:rPr>
      <w:rFonts w:ascii="Times New Roman" w:eastAsia="Times New Roman" w:hAnsi="Times New Roman" w:cs="Times New Roman"/>
      <w:sz w:val="18"/>
      <w:szCs w:val="18"/>
      <w:lang w:eastAsia="en-GB"/>
    </w:rPr>
  </w:style>
  <w:style w:type="paragraph" w:styleId="ListParagraph">
    <w:name w:val="List Paragraph"/>
    <w:basedOn w:val="Normal"/>
    <w:uiPriority w:val="34"/>
    <w:qFormat/>
    <w:rsid w:val="00F572C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8039385">
      <w:bodyDiv w:val="1"/>
      <w:marLeft w:val="0"/>
      <w:marRight w:val="0"/>
      <w:marTop w:val="0"/>
      <w:marBottom w:val="0"/>
      <w:divBdr>
        <w:top w:val="none" w:sz="0" w:space="0" w:color="auto"/>
        <w:left w:val="none" w:sz="0" w:space="0" w:color="auto"/>
        <w:bottom w:val="none" w:sz="0" w:space="0" w:color="auto"/>
        <w:right w:val="none" w:sz="0" w:space="0" w:color="auto"/>
      </w:divBdr>
    </w:div>
    <w:div w:id="451754501">
      <w:bodyDiv w:val="1"/>
      <w:marLeft w:val="0"/>
      <w:marRight w:val="0"/>
      <w:marTop w:val="0"/>
      <w:marBottom w:val="0"/>
      <w:divBdr>
        <w:top w:val="none" w:sz="0" w:space="0" w:color="auto"/>
        <w:left w:val="none" w:sz="0" w:space="0" w:color="auto"/>
        <w:bottom w:val="none" w:sz="0" w:space="0" w:color="auto"/>
        <w:right w:val="none" w:sz="0" w:space="0" w:color="auto"/>
      </w:divBdr>
    </w:div>
    <w:div w:id="1466502659">
      <w:bodyDiv w:val="1"/>
      <w:marLeft w:val="0"/>
      <w:marRight w:val="0"/>
      <w:marTop w:val="0"/>
      <w:marBottom w:val="0"/>
      <w:divBdr>
        <w:top w:val="none" w:sz="0" w:space="0" w:color="auto"/>
        <w:left w:val="none" w:sz="0" w:space="0" w:color="auto"/>
        <w:bottom w:val="none" w:sz="0" w:space="0" w:color="auto"/>
        <w:right w:val="none" w:sz="0" w:space="0" w:color="auto"/>
      </w:divBdr>
    </w:div>
    <w:div w:id="1468549949">
      <w:bodyDiv w:val="1"/>
      <w:marLeft w:val="0"/>
      <w:marRight w:val="0"/>
      <w:marTop w:val="0"/>
      <w:marBottom w:val="0"/>
      <w:divBdr>
        <w:top w:val="none" w:sz="0" w:space="0" w:color="auto"/>
        <w:left w:val="none" w:sz="0" w:space="0" w:color="auto"/>
        <w:bottom w:val="none" w:sz="0" w:space="0" w:color="auto"/>
        <w:right w:val="none" w:sz="0" w:space="0" w:color="auto"/>
      </w:divBdr>
    </w:div>
    <w:div w:id="1691835158">
      <w:bodyDiv w:val="1"/>
      <w:marLeft w:val="0"/>
      <w:marRight w:val="0"/>
      <w:marTop w:val="0"/>
      <w:marBottom w:val="0"/>
      <w:divBdr>
        <w:top w:val="none" w:sz="0" w:space="0" w:color="auto"/>
        <w:left w:val="none" w:sz="0" w:space="0" w:color="auto"/>
        <w:bottom w:val="none" w:sz="0" w:space="0" w:color="auto"/>
        <w:right w:val="none" w:sz="0" w:space="0" w:color="auto"/>
      </w:divBdr>
    </w:div>
    <w:div w:id="1857377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microsoft.com/office/2016/09/relationships/commentsIds" Target="commentsIds.xml"/><Relationship Id="rId3" Type="http://schemas.openxmlformats.org/officeDocument/2006/relationships/styles" Target="styles.xml"/><Relationship Id="rId7" Type="http://schemas.openxmlformats.org/officeDocument/2006/relationships/image" Target="media/image2.jpeg"/><Relationship Id="rId12" Type="http://schemas.microsoft.com/office/2011/relationships/commentsExtended" Target="commentsExtended.xml"/><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7624A4-2442-3945-86E3-2C672722A6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6</Pages>
  <Words>2288</Words>
  <Characters>13044</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 Oakes [gro5]</dc:creator>
  <cp:keywords/>
  <dc:description/>
  <cp:lastModifiedBy>Greg Oakes [gro5]</cp:lastModifiedBy>
  <cp:revision>21</cp:revision>
  <dcterms:created xsi:type="dcterms:W3CDTF">2021-03-11T11:41:00Z</dcterms:created>
  <dcterms:modified xsi:type="dcterms:W3CDTF">2021-03-31T09:37:00Z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http://www.zotero.org/styles/harvard-kings-college-london</vt:lpwstr>
  </property>
  <property fmtid="{D5CDD505-2E9C-101B-9397-08002B2CF9AE}" pid="15" name="Mendeley Recent Style Name 6_1">
    <vt:lpwstr>King's College London - Harvard</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9fa587bb-a0e1-3af9-8dca-23b6807a1779</vt:lpwstr>
  </property>
  <property fmtid="{D5CDD505-2E9C-101B-9397-08002B2CF9AE}" pid="24" name="Mendeley Citation Style_1">
    <vt:lpwstr>http://www.zotero.org/styles/chicago-author-date</vt:lpwstr>
  </property>
</Properties>
</file>