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39" w:rsidRPr="00AC2244" w:rsidRDefault="00810B39" w:rsidP="002C1D8A">
      <w:pPr>
        <w:jc w:val="center"/>
        <w:rPr>
          <w:lang w:val="pt-BR"/>
        </w:rPr>
      </w:pPr>
      <w:r w:rsidRPr="00AC2244">
        <w:rPr>
          <w:noProof/>
        </w:rPr>
        <w:drawing>
          <wp:inline distT="0" distB="0" distL="0" distR="0">
            <wp:extent cx="819150" cy="9385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B39" w:rsidRPr="002C1D8A" w:rsidRDefault="00810B39" w:rsidP="002C1D8A">
      <w:pPr>
        <w:jc w:val="center"/>
        <w:rPr>
          <w:b/>
          <w:lang w:val="pt-BR"/>
        </w:rPr>
      </w:pPr>
      <w:r w:rsidRPr="002C1D8A">
        <w:rPr>
          <w:b/>
          <w:lang w:val="pt-BR"/>
        </w:rPr>
        <w:t>UNIVERSIDADE FEDERAL DE PERNAMBUCO</w:t>
      </w:r>
    </w:p>
    <w:p w:rsidR="00810B39" w:rsidRPr="002C1D8A" w:rsidRDefault="00810B39" w:rsidP="002C1D8A">
      <w:pPr>
        <w:jc w:val="center"/>
        <w:rPr>
          <w:b/>
          <w:lang w:val="pt-BR"/>
        </w:rPr>
      </w:pPr>
      <w:r w:rsidRPr="002C1D8A">
        <w:rPr>
          <w:b/>
          <w:lang w:val="pt-BR"/>
        </w:rPr>
        <w:t>CENTRO DE INFORMÁTICA</w:t>
      </w: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E9199B" w:rsidRDefault="00810B39" w:rsidP="002C1D8A">
      <w:pPr>
        <w:jc w:val="center"/>
        <w:rPr>
          <w:b/>
          <w:sz w:val="48"/>
          <w:szCs w:val="48"/>
          <w:lang w:val="pt-BR"/>
        </w:rPr>
      </w:pPr>
      <w:r w:rsidRPr="00E9199B">
        <w:rPr>
          <w:b/>
          <w:sz w:val="48"/>
          <w:szCs w:val="48"/>
          <w:lang w:val="pt-BR"/>
        </w:rPr>
        <w:t>Sistemas de Gerenciamento de Banco de Dados</w:t>
      </w:r>
    </w:p>
    <w:p w:rsidR="00810B39" w:rsidRPr="000368A9" w:rsidRDefault="00810B39" w:rsidP="002C1D8A">
      <w:pPr>
        <w:jc w:val="center"/>
        <w:rPr>
          <w:i/>
          <w:sz w:val="28"/>
          <w:szCs w:val="28"/>
          <w:u w:val="single"/>
          <w:lang w:val="pt-BR"/>
        </w:rPr>
      </w:pPr>
      <w:r w:rsidRPr="000368A9">
        <w:rPr>
          <w:i/>
          <w:sz w:val="28"/>
          <w:szCs w:val="28"/>
          <w:lang w:val="pt-BR"/>
        </w:rPr>
        <w:t>Firebird</w:t>
      </w: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E9199B">
      <w:pPr>
        <w:jc w:val="right"/>
        <w:rPr>
          <w:lang w:val="pt-BR"/>
        </w:rPr>
      </w:pPr>
      <w:r w:rsidRPr="00AC2244">
        <w:rPr>
          <w:lang w:val="pt-BR"/>
        </w:rPr>
        <w:t>André Ricardo Rolim dos Reis (arrr)</w:t>
      </w:r>
    </w:p>
    <w:p w:rsidR="00810B39" w:rsidRPr="00AC2244" w:rsidRDefault="00810B39" w:rsidP="00E9199B">
      <w:pPr>
        <w:jc w:val="right"/>
        <w:rPr>
          <w:lang w:val="pt-BR"/>
        </w:rPr>
      </w:pPr>
      <w:r w:rsidRPr="00AC2244">
        <w:rPr>
          <w:lang w:val="pt-BR"/>
        </w:rPr>
        <w:t>Marina Alecrim de Carvalho Novaes (macn)</w:t>
      </w:r>
    </w:p>
    <w:p w:rsidR="00810B39" w:rsidRPr="00AC2244" w:rsidRDefault="00810B39" w:rsidP="00E9199B">
      <w:pPr>
        <w:jc w:val="right"/>
        <w:rPr>
          <w:lang w:val="pt-BR"/>
        </w:rPr>
      </w:pPr>
      <w:r w:rsidRPr="00AC2244">
        <w:rPr>
          <w:lang w:val="pt-BR"/>
        </w:rPr>
        <w:t>Paulo Orlando Vieira de Queiroz Sousa (povqs)</w:t>
      </w:r>
    </w:p>
    <w:p w:rsidR="00810B39" w:rsidRPr="00AC2244" w:rsidRDefault="00810B39" w:rsidP="00E9199B">
      <w:pPr>
        <w:jc w:val="right"/>
        <w:rPr>
          <w:lang w:val="pt-BR"/>
        </w:rPr>
      </w:pPr>
      <w:r w:rsidRPr="00AC2244">
        <w:rPr>
          <w:lang w:val="pt-BR"/>
        </w:rPr>
        <w:t>Thaís Melise Lopes Pina (tmlp)</w:t>
      </w: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810B39" w:rsidRPr="00AC2244" w:rsidRDefault="00810B39" w:rsidP="002C1D8A">
      <w:pPr>
        <w:jc w:val="center"/>
        <w:rPr>
          <w:lang w:val="pt-BR"/>
        </w:rPr>
      </w:pPr>
    </w:p>
    <w:p w:rsidR="00983919" w:rsidRPr="002C1D8A" w:rsidRDefault="00810B39" w:rsidP="002C1D8A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C1D8A">
        <w:rPr>
          <w:lang w:val="pt-BR"/>
        </w:rPr>
        <w:t>Recife, 2011</w:t>
      </w:r>
      <w:r w:rsidRPr="002C1D8A">
        <w:rPr>
          <w:lang w:val="pt-BR"/>
        </w:rPr>
        <w:br w:type="page"/>
      </w:r>
    </w:p>
    <w:sdt>
      <w:sdtPr>
        <w:rPr>
          <w:rFonts w:asciiTheme="majorHAnsi" w:hAnsiTheme="majorHAnsi"/>
          <w:b/>
          <w:sz w:val="28"/>
          <w:szCs w:val="28"/>
          <w:lang w:val="pt-BR"/>
        </w:rPr>
        <w:id w:val="10165157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sz w:val="22"/>
          <w:szCs w:val="22"/>
        </w:rPr>
      </w:sdtEndPr>
      <w:sdtContent>
        <w:p w:rsidR="00426AFE" w:rsidRPr="00084941" w:rsidRDefault="00426AFE" w:rsidP="00746A16">
          <w:pPr>
            <w:rPr>
              <w:rFonts w:asciiTheme="majorHAnsi" w:hAnsiTheme="majorHAnsi"/>
              <w:b/>
              <w:sz w:val="28"/>
              <w:szCs w:val="28"/>
            </w:rPr>
          </w:pPr>
          <w:r w:rsidRPr="00571878">
            <w:rPr>
              <w:rFonts w:asciiTheme="majorHAnsi" w:hAnsiTheme="majorHAnsi"/>
              <w:b/>
              <w:sz w:val="28"/>
              <w:szCs w:val="28"/>
              <w:lang w:val="pt-BR"/>
            </w:rPr>
            <w:t>Sumário</w:t>
          </w:r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pt-BR"/>
            </w:rPr>
            <w:fldChar w:fldCharType="begin"/>
          </w:r>
          <w:r w:rsidR="00426AFE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296878215" w:history="1">
            <w:r w:rsidR="0054285E" w:rsidRPr="003B44C6">
              <w:rPr>
                <w:rStyle w:val="Hyperlink"/>
                <w:noProof/>
              </w:rPr>
              <w:t>1.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Introdução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16" w:history="1">
            <w:r w:rsidR="0054285E" w:rsidRPr="003B44C6">
              <w:rPr>
                <w:rStyle w:val="Hyperlink"/>
                <w:noProof/>
              </w:rPr>
              <w:t>2.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Requisitos do SW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17" w:history="1">
            <w:r w:rsidR="0054285E" w:rsidRPr="003B44C6">
              <w:rPr>
                <w:rStyle w:val="Hyperlink"/>
                <w:noProof/>
              </w:rPr>
              <w:t>2.1.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Convenções para Identificação dos Requisitos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18" w:history="1">
            <w:r w:rsidR="0054285E" w:rsidRPr="003B44C6">
              <w:rPr>
                <w:rStyle w:val="Hyperlink"/>
                <w:noProof/>
              </w:rPr>
              <w:t>2.2.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Requisitos Funcionais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19" w:history="1">
            <w:r w:rsidR="0054285E" w:rsidRPr="003B44C6">
              <w:rPr>
                <w:rStyle w:val="Hyperlink"/>
                <w:noProof/>
              </w:rPr>
              <w:t>2.3.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Requisitos Não Funcionais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0" w:history="1">
            <w:r w:rsidR="0054285E" w:rsidRPr="003B44C6">
              <w:rPr>
                <w:rStyle w:val="Hyperlink"/>
                <w:noProof/>
              </w:rPr>
              <w:t>3.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Diagrama de Casos de Uso e Detalhamentos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1" w:history="1">
            <w:r w:rsidR="0054285E" w:rsidRPr="003B44C6">
              <w:rPr>
                <w:rStyle w:val="Hyperlink"/>
                <w:noProof/>
              </w:rPr>
              <w:t>3.1.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Convenções para Identificação dos Casos de Uso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2" w:history="1">
            <w:r w:rsidR="0054285E" w:rsidRPr="003B44C6">
              <w:rPr>
                <w:rStyle w:val="Hyperlink"/>
                <w:noProof/>
              </w:rPr>
              <w:t>3.2.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Estrutura dos casos de uso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3" w:history="1">
            <w:r w:rsidR="0054285E" w:rsidRPr="003B44C6">
              <w:rPr>
                <w:rStyle w:val="Hyperlink"/>
                <w:noProof/>
              </w:rPr>
              <w:t>3.3.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Prioridades dos casos de uso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4" w:history="1">
            <w:r w:rsidR="0054285E" w:rsidRPr="003B44C6">
              <w:rPr>
                <w:rStyle w:val="Hyperlink"/>
                <w:noProof/>
              </w:rPr>
              <w:t>3.4.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Diagrama de Caso de Uso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5" w:history="1">
            <w:r w:rsidR="0054285E" w:rsidRPr="003B44C6">
              <w:rPr>
                <w:rStyle w:val="Hyperlink"/>
                <w:noProof/>
              </w:rPr>
              <w:t>3.5.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Detalhamento dos Casos de Uso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6" w:history="1">
            <w:r w:rsidR="0054285E" w:rsidRPr="003B44C6">
              <w:rPr>
                <w:rStyle w:val="Hyperlink"/>
                <w:noProof/>
              </w:rPr>
              <w:t>4.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Arquitetura do Sistema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7" w:history="1">
            <w:r w:rsidR="0054285E" w:rsidRPr="003B44C6">
              <w:rPr>
                <w:rStyle w:val="Hyperlink"/>
                <w:noProof/>
              </w:rPr>
              <w:t>5.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Banco de Dados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8" w:history="1">
            <w:r w:rsidR="0054285E" w:rsidRPr="003B44C6">
              <w:rPr>
                <w:rStyle w:val="Hyperlink"/>
                <w:noProof/>
              </w:rPr>
              <w:t>5.1.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Modelo Conceitual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29" w:history="1">
            <w:r w:rsidR="0054285E" w:rsidRPr="003B44C6">
              <w:rPr>
                <w:rStyle w:val="Hyperlink"/>
                <w:noProof/>
              </w:rPr>
              <w:t>5.2.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Modelo Lógico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30" w:history="1">
            <w:r w:rsidR="0054285E" w:rsidRPr="003B44C6">
              <w:rPr>
                <w:rStyle w:val="Hyperlink"/>
                <w:noProof/>
              </w:rPr>
              <w:t>6.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Sistema de Bloqueio Explícito no Firebird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31" w:history="1">
            <w:r w:rsidR="0054285E" w:rsidRPr="003B44C6">
              <w:rPr>
                <w:rStyle w:val="Hyperlink"/>
                <w:noProof/>
              </w:rPr>
              <w:t>7.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Parâmetros de Conexão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32" w:history="1">
            <w:r w:rsidR="0054285E" w:rsidRPr="003B44C6">
              <w:rPr>
                <w:rStyle w:val="Hyperlink"/>
                <w:noProof/>
              </w:rPr>
              <w:t>8.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Interface Gráfica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33" w:history="1">
            <w:r w:rsidR="0054285E" w:rsidRPr="003B44C6">
              <w:rPr>
                <w:rStyle w:val="Hyperlink"/>
                <w:noProof/>
              </w:rPr>
              <w:t>9.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 xml:space="preserve">Listagem Código Fonte </w:t>
            </w:r>
            <w:r w:rsidR="0054285E" w:rsidRPr="003B44C6">
              <w:rPr>
                <w:rStyle w:val="Hyperlink"/>
                <w:noProof/>
              </w:rPr>
              <w:t>(código)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34" w:history="1">
            <w:r w:rsidR="0054285E" w:rsidRPr="003B44C6">
              <w:rPr>
                <w:rStyle w:val="Hyperlink"/>
                <w:noProof/>
              </w:rPr>
              <w:t>9.1.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Conexão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35" w:history="1">
            <w:r w:rsidR="0054285E" w:rsidRPr="003B44C6">
              <w:rPr>
                <w:rStyle w:val="Hyperlink"/>
                <w:noProof/>
              </w:rPr>
              <w:t>9.2.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WITH LOCK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85E" w:rsidRDefault="007D431B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96878236" w:history="1">
            <w:r w:rsidR="0054285E" w:rsidRPr="003B44C6">
              <w:rPr>
                <w:rStyle w:val="Hyperlink"/>
                <w:noProof/>
              </w:rPr>
              <w:t>10.</w:t>
            </w:r>
            <w:r w:rsidR="0054285E">
              <w:rPr>
                <w:rFonts w:eastAsiaTheme="minorEastAsia"/>
                <w:noProof/>
              </w:rPr>
              <w:tab/>
            </w:r>
            <w:r w:rsidR="0054285E" w:rsidRPr="003B44C6">
              <w:rPr>
                <w:rStyle w:val="Hyperlink"/>
                <w:noProof/>
              </w:rPr>
              <w:t>Planejamento da Apresentação</w:t>
            </w:r>
            <w:r w:rsidR="005428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85E">
              <w:rPr>
                <w:noProof/>
                <w:webHidden/>
              </w:rPr>
              <w:instrText xml:space="preserve"> PAGEREF _Toc296878236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85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AFE" w:rsidRDefault="007D431B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426AFE" w:rsidRDefault="00426AFE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  <w:r>
        <w:br w:type="page"/>
      </w:r>
    </w:p>
    <w:p w:rsidR="002C1D8A" w:rsidRPr="00442F02" w:rsidRDefault="002C1D8A" w:rsidP="00AB5075">
      <w:pPr>
        <w:pStyle w:val="Ttulo1"/>
        <w:numPr>
          <w:ilvl w:val="0"/>
          <w:numId w:val="3"/>
        </w:numPr>
      </w:pPr>
      <w:bookmarkStart w:id="0" w:name="_Toc296878215"/>
      <w:r w:rsidRPr="00442F02">
        <w:lastRenderedPageBreak/>
        <w:t>Introdução</w:t>
      </w:r>
      <w:bookmarkEnd w:id="0"/>
      <w:r w:rsidRPr="00442F02">
        <w:t xml:space="preserve"> </w:t>
      </w:r>
    </w:p>
    <w:p w:rsidR="00442F02" w:rsidRDefault="00442F02" w:rsidP="00442F02">
      <w:pPr>
        <w:spacing w:before="240" w:after="0"/>
        <w:ind w:firstLine="360"/>
        <w:rPr>
          <w:lang w:val="pt-BR"/>
        </w:rPr>
      </w:pPr>
      <w:r>
        <w:rPr>
          <w:lang w:val="pt-BR"/>
        </w:rPr>
        <w:t xml:space="preserve">O objetivo principal do desenvolvimento desse projeto é investigar o sistema de bloqueio explícito do banco de dados </w:t>
      </w:r>
      <w:proofErr w:type="spellStart"/>
      <w:r>
        <w:rPr>
          <w:i/>
          <w:lang w:val="pt-BR"/>
        </w:rPr>
        <w:t>Firebird</w:t>
      </w:r>
      <w:proofErr w:type="spellEnd"/>
      <w:r>
        <w:rPr>
          <w:lang w:val="pt-BR"/>
        </w:rPr>
        <w:t>. O bloqueio é feito através da cláusula WITH LOCK</w:t>
      </w:r>
      <w:r w:rsidRPr="00442F02">
        <w:rPr>
          <w:highlight w:val="cyan"/>
          <w:lang w:val="pt-BR"/>
        </w:rPr>
        <w:t>, e os parâmetros de conexão que afetam o controle o controle de concorrência realizado por este tipo de bloqueio</w:t>
      </w:r>
      <w:r>
        <w:rPr>
          <w:lang w:val="pt-BR"/>
        </w:rPr>
        <w:t>.</w:t>
      </w:r>
    </w:p>
    <w:p w:rsidR="00442F02" w:rsidRDefault="00442F02" w:rsidP="00442F02">
      <w:pPr>
        <w:spacing w:after="0"/>
        <w:ind w:firstLine="360"/>
        <w:rPr>
          <w:lang w:val="pt-BR"/>
        </w:rPr>
      </w:pPr>
      <w:r w:rsidRPr="00442F02">
        <w:rPr>
          <w:lang w:val="pt-BR"/>
        </w:rPr>
        <w:t>A aplica</w:t>
      </w:r>
      <w:r>
        <w:rPr>
          <w:lang w:val="pt-BR"/>
        </w:rPr>
        <w:t>ção desenvolvida para o estudo tem como principal objetivo controlar a locação de filmes numa locadora, a qual dispõe de filmes que podem ser locados por cliente</w:t>
      </w:r>
      <w:r w:rsidR="00D14E20">
        <w:rPr>
          <w:lang w:val="pt-BR"/>
        </w:rPr>
        <w:t>s</w:t>
      </w:r>
      <w:r>
        <w:rPr>
          <w:lang w:val="pt-BR"/>
        </w:rPr>
        <w:t>.</w:t>
      </w:r>
      <w:r w:rsidR="00D14E20">
        <w:rPr>
          <w:lang w:val="pt-BR"/>
        </w:rPr>
        <w:t xml:space="preserve"> A investigação do sistema de bloqueio explícito será </w:t>
      </w:r>
      <w:r w:rsidR="00C82540">
        <w:rPr>
          <w:lang w:val="pt-BR"/>
        </w:rPr>
        <w:t>testada</w:t>
      </w:r>
      <w:r w:rsidR="00D14E20">
        <w:rPr>
          <w:lang w:val="pt-BR"/>
        </w:rPr>
        <w:t xml:space="preserve"> </w:t>
      </w:r>
      <w:r w:rsidR="00C82540">
        <w:rPr>
          <w:lang w:val="pt-BR"/>
        </w:rPr>
        <w:t>através de diversas chamadas concorrentes.</w:t>
      </w:r>
    </w:p>
    <w:p w:rsidR="00417B26" w:rsidRPr="00681F33" w:rsidRDefault="00C82540" w:rsidP="00681F33">
      <w:pPr>
        <w:ind w:firstLine="360"/>
        <w:rPr>
          <w:lang w:val="pt-BR"/>
        </w:rPr>
      </w:pPr>
      <w:r w:rsidRPr="00C82540">
        <w:rPr>
          <w:lang w:val="pt-BR"/>
        </w:rPr>
        <w:t xml:space="preserve">A aplicação será robusta e aplicará o sistema de bloqueio explicito a fim de evitar que as informações armazenadas na base de dados se tornem inconsistentes após o fim de diversas transações </w:t>
      </w:r>
      <w:r w:rsidR="005B158B">
        <w:rPr>
          <w:lang w:val="pt-BR"/>
        </w:rPr>
        <w:t>que utilizam os mesmos dados, m</w:t>
      </w:r>
      <w:r w:rsidR="00681F33">
        <w:rPr>
          <w:lang w:val="pt-BR"/>
        </w:rPr>
        <w:t xml:space="preserve">onitorando </w:t>
      </w:r>
      <w:r w:rsidR="00417B26" w:rsidRPr="00681F33">
        <w:rPr>
          <w:lang w:val="pt-BR"/>
        </w:rPr>
        <w:t xml:space="preserve">as transações mais comuns que existem no sistema </w:t>
      </w:r>
      <w:r w:rsidR="00681F33" w:rsidRPr="00681F33">
        <w:rPr>
          <w:lang w:val="pt-BR"/>
        </w:rPr>
        <w:t>de uma locadora: inserir, remover, atualizar e listar clientes, filmes e locações.</w:t>
      </w:r>
    </w:p>
    <w:p w:rsidR="00417B26" w:rsidRPr="00925DBF" w:rsidRDefault="00417B26" w:rsidP="00417B26">
      <w:pPr>
        <w:rPr>
          <w:highlight w:val="yellow"/>
          <w:lang w:val="pt-BR"/>
        </w:rPr>
      </w:pPr>
    </w:p>
    <w:p w:rsidR="00426AFE" w:rsidRDefault="00426AFE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2C1D8A" w:rsidRDefault="00983919" w:rsidP="00AB5075">
      <w:pPr>
        <w:pStyle w:val="Ttulo1"/>
        <w:numPr>
          <w:ilvl w:val="0"/>
          <w:numId w:val="3"/>
        </w:numPr>
      </w:pPr>
      <w:bookmarkStart w:id="1" w:name="_Toc296878216"/>
      <w:r w:rsidRPr="002C1D8A">
        <w:lastRenderedPageBreak/>
        <w:t>Requisitos do SW</w:t>
      </w:r>
      <w:bookmarkEnd w:id="1"/>
    </w:p>
    <w:p w:rsidR="00981C3E" w:rsidRPr="00AC2244" w:rsidRDefault="00981C3E" w:rsidP="00AB5075">
      <w:pPr>
        <w:pStyle w:val="Ttulo2"/>
        <w:numPr>
          <w:ilvl w:val="1"/>
          <w:numId w:val="5"/>
        </w:numPr>
        <w:spacing w:before="240"/>
        <w:contextualSpacing w:val="0"/>
      </w:pPr>
      <w:bookmarkStart w:id="2" w:name="_Toc296414778"/>
      <w:bookmarkStart w:id="3" w:name="_Toc296878217"/>
      <w:r w:rsidRPr="00AC2244">
        <w:t>Convenções para Identificação dos Requisitos</w:t>
      </w:r>
      <w:bookmarkEnd w:id="2"/>
      <w:bookmarkEnd w:id="3"/>
    </w:p>
    <w:p w:rsidR="00981C3E" w:rsidRPr="00AC2244" w:rsidRDefault="00981C3E" w:rsidP="00981C3E">
      <w:pPr>
        <w:spacing w:line="276" w:lineRule="auto"/>
        <w:ind w:firstLine="360"/>
        <w:rPr>
          <w:color w:val="000000" w:themeColor="text1"/>
          <w:lang w:val="pt-BR"/>
        </w:rPr>
      </w:pPr>
      <w:r w:rsidRPr="00AC2244">
        <w:rPr>
          <w:color w:val="000000" w:themeColor="text1"/>
          <w:lang w:val="pt-BR"/>
        </w:rPr>
        <w:t xml:space="preserve">Os requisitos, por convenção, são indicados e referenciados através de uma sigla seguida de um número identificador. Dessa maneira, fica estabelecido que os requisitos funcionais </w:t>
      </w:r>
      <w:r w:rsidR="00571878" w:rsidRPr="00AC2244">
        <w:rPr>
          <w:color w:val="000000" w:themeColor="text1"/>
          <w:lang w:val="pt-BR"/>
        </w:rPr>
        <w:t>sejam</w:t>
      </w:r>
      <w:r w:rsidRPr="00AC2244">
        <w:rPr>
          <w:color w:val="000000" w:themeColor="text1"/>
          <w:lang w:val="pt-BR"/>
        </w:rPr>
        <w:t xml:space="preserve"> representados pelo formato [RF xx], e os requisitos não funcionais, por sua vez, possuem a forma [RNF xx], onde xx se refere ao número do requisito.</w:t>
      </w:r>
    </w:p>
    <w:p w:rsidR="00981C3E" w:rsidRPr="00FB6F89" w:rsidRDefault="00981C3E" w:rsidP="00AB5075">
      <w:pPr>
        <w:pStyle w:val="Ttulo2"/>
        <w:numPr>
          <w:ilvl w:val="1"/>
          <w:numId w:val="5"/>
        </w:numPr>
        <w:contextualSpacing w:val="0"/>
      </w:pPr>
      <w:bookmarkStart w:id="4" w:name="_Toc296414779"/>
      <w:bookmarkStart w:id="5" w:name="_Toc296878218"/>
      <w:r w:rsidRPr="00FB6F89">
        <w:t>Requisitos Funcionais</w:t>
      </w:r>
      <w:bookmarkEnd w:id="4"/>
      <w:bookmarkEnd w:id="5"/>
    </w:p>
    <w:p w:rsidR="00981C3E" w:rsidRPr="007D6F85" w:rsidRDefault="00981C3E" w:rsidP="00981C3E">
      <w:pPr>
        <w:spacing w:line="276" w:lineRule="auto"/>
        <w:ind w:firstLine="360"/>
        <w:rPr>
          <w:lang w:val="pt-BR"/>
        </w:rPr>
      </w:pPr>
      <w:r w:rsidRPr="007D6F85">
        <w:rPr>
          <w:lang w:val="pt-BR"/>
        </w:rPr>
        <w:t>O</w:t>
      </w:r>
      <w:r>
        <w:rPr>
          <w:lang w:val="pt-BR"/>
        </w:rPr>
        <w:t>s</w:t>
      </w:r>
      <w:r w:rsidRPr="007D6F85">
        <w:rPr>
          <w:lang w:val="pt-BR"/>
        </w:rPr>
        <w:t xml:space="preserve"> requisitos funcionais são aqueles que descrevem o comportamento do sistema, suas ações para cada entrada, ou seja, é aquilo que descreve o que </w:t>
      </w:r>
      <w:r>
        <w:rPr>
          <w:lang w:val="pt-BR"/>
        </w:rPr>
        <w:t>tem que ser feito pelo sistema.</w:t>
      </w:r>
    </w:p>
    <w:p w:rsidR="00981C3E" w:rsidRPr="0083086C" w:rsidRDefault="00981C3E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bookmarkStart w:id="6" w:name="_Toc294266844"/>
      <w:bookmarkStart w:id="7" w:name="_Toc296414780"/>
      <w:r w:rsidRPr="0083086C">
        <w:rPr>
          <w:rFonts w:asciiTheme="majorHAnsi" w:hAnsiTheme="majorHAnsi"/>
          <w:b/>
        </w:rPr>
        <w:t>[RF 0</w:t>
      </w:r>
      <w:r w:rsidR="00CC01A2" w:rsidRPr="0083086C">
        <w:rPr>
          <w:rFonts w:asciiTheme="majorHAnsi" w:hAnsiTheme="majorHAnsi"/>
          <w:b/>
        </w:rPr>
        <w:t>1</w:t>
      </w:r>
      <w:r w:rsidRPr="0083086C">
        <w:rPr>
          <w:rFonts w:asciiTheme="majorHAnsi" w:hAnsiTheme="majorHAnsi"/>
          <w:b/>
        </w:rPr>
        <w:t xml:space="preserve">] </w:t>
      </w:r>
      <w:bookmarkEnd w:id="6"/>
      <w:bookmarkEnd w:id="7"/>
      <w:r w:rsidRPr="0083086C">
        <w:rPr>
          <w:rFonts w:asciiTheme="majorHAnsi" w:hAnsiTheme="majorHAnsi"/>
          <w:b/>
        </w:rPr>
        <w:t>Inserir</w:t>
      </w:r>
      <w:r w:rsidR="00CC01A2" w:rsidRPr="0083086C">
        <w:rPr>
          <w:rFonts w:asciiTheme="majorHAnsi" w:hAnsiTheme="majorHAnsi"/>
          <w:b/>
        </w:rPr>
        <w:t xml:space="preserve"> cliente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981C3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981C3E" w:rsidRPr="00AC2244" w:rsidRDefault="00981C3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981C3E" w:rsidRPr="00AC2244" w:rsidRDefault="00981C3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[RF 0</w:t>
            </w:r>
            <w:r w:rsidR="00CC01A2">
              <w:rPr>
                <w:color w:val="000000" w:themeColor="text1"/>
              </w:rPr>
              <w:t>1</w:t>
            </w:r>
            <w:r w:rsidRPr="00AC2244">
              <w:rPr>
                <w:color w:val="000000" w:themeColor="text1"/>
              </w:rPr>
              <w:t xml:space="preserve">] </w:t>
            </w:r>
            <w:r w:rsidR="00BD1116">
              <w:rPr>
                <w:color w:val="000000" w:themeColor="text1"/>
              </w:rPr>
              <w:t>Inserir cliente</w:t>
            </w:r>
          </w:p>
        </w:tc>
      </w:tr>
      <w:tr w:rsidR="00981C3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981C3E" w:rsidRPr="00AC2244" w:rsidRDefault="00981C3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981C3E" w:rsidRPr="00AC2244" w:rsidRDefault="00981C3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 w:rsidR="00CC01A2">
              <w:rPr>
                <w:color w:val="000000" w:themeColor="text1"/>
              </w:rPr>
              <w:t>1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BD1116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D1116" w:rsidRPr="00AC2244" w:rsidRDefault="00BD1116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D1116" w:rsidRPr="005C5559" w:rsidRDefault="00BD1116" w:rsidP="009808F4">
            <w:pPr>
              <w:pStyle w:val="SemEspaamento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insira </w:t>
            </w:r>
            <w:r w:rsidR="009808F4">
              <w:rPr>
                <w:rFonts w:asciiTheme="minorHAnsi" w:hAnsiTheme="minorHAnsi" w:cstheme="minorHAnsi"/>
              </w:rPr>
              <w:t>clientes</w:t>
            </w:r>
            <w:r w:rsidRPr="005C5559">
              <w:rPr>
                <w:rFonts w:asciiTheme="minorHAnsi" w:hAnsiTheme="minorHAnsi" w:cstheme="minorHAnsi"/>
              </w:rPr>
              <w:t xml:space="preserve"> no sistema.</w:t>
            </w:r>
          </w:p>
        </w:tc>
      </w:tr>
      <w:tr w:rsidR="00BD1116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D1116" w:rsidRPr="00AC2244" w:rsidRDefault="00BD1116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D1116" w:rsidRPr="00AC2244" w:rsidRDefault="00BD1116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D1116" w:rsidRPr="00AC2244" w:rsidRDefault="00BD1116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D1116" w:rsidRPr="00AC2244" w:rsidRDefault="00BD1116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CC01A2" w:rsidRPr="0083086C" w:rsidRDefault="00CC01A2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02] Remover cliente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CC01A2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CC01A2" w:rsidRPr="00AC2244" w:rsidRDefault="00CC01A2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[RF 0</w:t>
            </w:r>
            <w:r>
              <w:rPr>
                <w:color w:val="000000" w:themeColor="text1"/>
              </w:rPr>
              <w:t>2</w:t>
            </w:r>
            <w:r w:rsidRPr="00AC2244">
              <w:rPr>
                <w:color w:val="000000" w:themeColor="text1"/>
              </w:rPr>
              <w:t xml:space="preserve">] </w:t>
            </w:r>
            <w:r w:rsidR="00DB5374">
              <w:rPr>
                <w:color w:val="000000" w:themeColor="text1"/>
              </w:rPr>
              <w:t>Remover cliente</w:t>
            </w:r>
          </w:p>
        </w:tc>
      </w:tr>
      <w:tr w:rsidR="00CC01A2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>
              <w:rPr>
                <w:color w:val="000000" w:themeColor="text1"/>
              </w:rPr>
              <w:t>2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CC01A2" w:rsidRPr="00B75FBA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CC01A2" w:rsidRPr="00AC2244" w:rsidRDefault="00DB5374" w:rsidP="00DB5374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remova </w:t>
            </w:r>
            <w:r>
              <w:rPr>
                <w:rFonts w:asciiTheme="minorHAnsi" w:hAnsiTheme="minorHAnsi" w:cstheme="minorHAnsi"/>
              </w:rPr>
              <w:t>clientes</w:t>
            </w:r>
            <w:r w:rsidRPr="005C5559">
              <w:rPr>
                <w:rFonts w:asciiTheme="minorHAnsi" w:hAnsiTheme="minorHAnsi" w:cstheme="minorHAnsi"/>
              </w:rPr>
              <w:t xml:space="preserve"> existentes no banco de dados do sistema. Uma vez realizada, a operação não pode ser revertida.</w:t>
            </w:r>
          </w:p>
        </w:tc>
      </w:tr>
      <w:tr w:rsidR="00CC01A2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CC01A2" w:rsidRPr="0083086C" w:rsidRDefault="00CC01A2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03] Atualizar cliente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CC01A2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CC01A2" w:rsidRPr="00AC2244" w:rsidRDefault="00CC01A2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[RF 0</w:t>
            </w:r>
            <w:r>
              <w:rPr>
                <w:color w:val="000000" w:themeColor="text1"/>
              </w:rPr>
              <w:t>3</w:t>
            </w:r>
            <w:r w:rsidR="00BD1116">
              <w:rPr>
                <w:color w:val="000000" w:themeColor="text1"/>
              </w:rPr>
              <w:t>] Atualizar cliente</w:t>
            </w:r>
          </w:p>
        </w:tc>
      </w:tr>
      <w:tr w:rsidR="00CC01A2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>
              <w:rPr>
                <w:color w:val="000000" w:themeColor="text1"/>
              </w:rPr>
              <w:t>3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CC01A2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CC01A2" w:rsidRPr="00AC2244" w:rsidRDefault="00BD1116" w:rsidP="00BD1116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o usuário atualize os dados de um determinado </w:t>
            </w:r>
            <w:r>
              <w:rPr>
                <w:rFonts w:asciiTheme="minorHAnsi" w:hAnsiTheme="minorHAnsi" w:cstheme="minorHAnsi"/>
              </w:rPr>
              <w:t>cliente</w:t>
            </w:r>
            <w:r w:rsidRPr="005C5559">
              <w:rPr>
                <w:rFonts w:asciiTheme="minorHAnsi" w:hAnsiTheme="minorHAnsi" w:cstheme="minorHAnsi"/>
              </w:rPr>
              <w:t xml:space="preserve"> cadastrado no sistema.</w:t>
            </w:r>
          </w:p>
        </w:tc>
      </w:tr>
      <w:tr w:rsidR="00CC01A2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CC01A2" w:rsidRPr="0083086C" w:rsidRDefault="00CC01A2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04] Listar cliente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CC01A2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CC01A2" w:rsidRPr="00AC2244" w:rsidRDefault="00CC01A2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[RF 0</w:t>
            </w:r>
            <w:r>
              <w:rPr>
                <w:color w:val="000000" w:themeColor="text1"/>
              </w:rPr>
              <w:t>4</w:t>
            </w:r>
            <w:r w:rsidRPr="00AC2244">
              <w:rPr>
                <w:color w:val="000000" w:themeColor="text1"/>
              </w:rPr>
              <w:t xml:space="preserve">] </w:t>
            </w:r>
            <w:r w:rsidR="00BC275E">
              <w:rPr>
                <w:color w:val="000000" w:themeColor="text1"/>
              </w:rPr>
              <w:t>Listar cliente</w:t>
            </w:r>
          </w:p>
        </w:tc>
      </w:tr>
      <w:tr w:rsidR="00CC01A2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CC01A2" w:rsidRPr="00AC2244" w:rsidRDefault="00CC01A2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>
              <w:rPr>
                <w:color w:val="000000" w:themeColor="text1"/>
              </w:rPr>
              <w:t>4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5B6DFF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5B6DFF" w:rsidRPr="00AC2244" w:rsidRDefault="005B6DFF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5B6DFF" w:rsidRPr="005C5559" w:rsidRDefault="005B6DFF" w:rsidP="00BC275E">
            <w:pPr>
              <w:pStyle w:val="SemEspaamento"/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</w:t>
            </w:r>
            <w:r>
              <w:rPr>
                <w:rFonts w:asciiTheme="minorHAnsi" w:hAnsiTheme="minorHAnsi" w:cstheme="minorHAnsi"/>
              </w:rPr>
              <w:t xml:space="preserve">liste todos os clientes </w:t>
            </w:r>
            <w:r w:rsidRPr="005C5559">
              <w:rPr>
                <w:rFonts w:asciiTheme="minorHAnsi" w:hAnsiTheme="minorHAnsi" w:cstheme="minorHAnsi"/>
              </w:rPr>
              <w:t xml:space="preserve">existentes </w:t>
            </w:r>
            <w:r>
              <w:rPr>
                <w:rFonts w:asciiTheme="minorHAnsi" w:hAnsiTheme="minorHAnsi" w:cstheme="minorHAnsi"/>
              </w:rPr>
              <w:t>no banco de dados.</w:t>
            </w:r>
          </w:p>
        </w:tc>
      </w:tr>
      <w:tr w:rsidR="005B6DFF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5B6DFF" w:rsidRPr="00AC2244" w:rsidRDefault="005B6DFF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5B6DFF" w:rsidRPr="00AC2244" w:rsidRDefault="005B6DFF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5B6DFF" w:rsidRPr="00AC2244" w:rsidRDefault="005B6DFF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5B6DFF" w:rsidRPr="00AC2244" w:rsidRDefault="005B6DFF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BC275E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lastRenderedPageBreak/>
        <w:t>[RF 05] Inserir filme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BC275E" w:rsidRDefault="00BC275E" w:rsidP="00BC275E">
            <w:pPr>
              <w:pStyle w:val="SemEspaamento"/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AC2244">
              <w:rPr>
                <w:color w:val="000000" w:themeColor="text1"/>
              </w:rPr>
              <w:t>[RF 0</w:t>
            </w:r>
            <w:r w:rsidR="009F185F">
              <w:rPr>
                <w:color w:val="000000" w:themeColor="text1"/>
              </w:rPr>
              <w:t>5</w:t>
            </w:r>
            <w:r w:rsidRPr="00AC2244">
              <w:rPr>
                <w:color w:val="000000" w:themeColor="text1"/>
              </w:rPr>
              <w:t xml:space="preserve">] </w:t>
            </w:r>
            <w:r>
              <w:rPr>
                <w:color w:val="000000" w:themeColor="text1"/>
              </w:rPr>
              <w:t>Inserir filme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 w:rsidR="009F185F">
              <w:rPr>
                <w:color w:val="000000" w:themeColor="text1"/>
              </w:rPr>
              <w:t>5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BC275E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5C5559" w:rsidRDefault="00BC275E" w:rsidP="00687347">
            <w:pPr>
              <w:pStyle w:val="SemEspaamento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insira </w:t>
            </w:r>
            <w:r>
              <w:rPr>
                <w:color w:val="000000" w:themeColor="text1"/>
              </w:rPr>
              <w:t>filme</w:t>
            </w:r>
            <w:r w:rsidRPr="005C5559">
              <w:rPr>
                <w:rFonts w:asciiTheme="minorHAnsi" w:hAnsiTheme="minorHAnsi" w:cstheme="minorHAnsi"/>
              </w:rPr>
              <w:t xml:space="preserve"> no sistema.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BC275E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06] Remover filme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[RF 0</w:t>
            </w:r>
            <w:r w:rsidR="009F185F">
              <w:rPr>
                <w:color w:val="000000" w:themeColor="text1"/>
              </w:rPr>
              <w:t>6]</w:t>
            </w:r>
            <w:r w:rsidRPr="00AC224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Remover filme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 w:rsidR="009F185F">
              <w:rPr>
                <w:color w:val="000000" w:themeColor="text1"/>
              </w:rPr>
              <w:t>6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BC275E" w:rsidRPr="00B75FBA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remova </w:t>
            </w:r>
            <w:r>
              <w:rPr>
                <w:color w:val="000000" w:themeColor="text1"/>
              </w:rPr>
              <w:t>filmes</w:t>
            </w:r>
            <w:r w:rsidRPr="005C5559">
              <w:rPr>
                <w:rFonts w:asciiTheme="minorHAnsi" w:hAnsiTheme="minorHAnsi" w:cstheme="minorHAnsi"/>
              </w:rPr>
              <w:t xml:space="preserve"> existentes no banco de dados do sistema. Uma vez realizada, a operação não pode ser revertida.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BC275E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0</w:t>
      </w:r>
      <w:r w:rsidR="009F185F" w:rsidRPr="0083086C">
        <w:rPr>
          <w:rFonts w:asciiTheme="majorHAnsi" w:hAnsiTheme="majorHAnsi"/>
          <w:b/>
        </w:rPr>
        <w:t>7</w:t>
      </w:r>
      <w:r w:rsidRPr="0083086C">
        <w:rPr>
          <w:rFonts w:asciiTheme="majorHAnsi" w:hAnsiTheme="majorHAnsi"/>
          <w:b/>
        </w:rPr>
        <w:t xml:space="preserve">] Atualizar </w:t>
      </w:r>
      <w:r w:rsidR="009F185F" w:rsidRPr="0083086C">
        <w:rPr>
          <w:rFonts w:asciiTheme="majorHAnsi" w:hAnsiTheme="majorHAnsi"/>
          <w:b/>
        </w:rPr>
        <w:t>filme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AC2244" w:rsidRDefault="009F185F" w:rsidP="009F185F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[RF 07</w:t>
            </w:r>
            <w:r w:rsidR="00BC275E">
              <w:rPr>
                <w:color w:val="000000" w:themeColor="text1"/>
              </w:rPr>
              <w:t xml:space="preserve">] Atualizar </w:t>
            </w:r>
            <w:r>
              <w:rPr>
                <w:color w:val="000000" w:themeColor="text1"/>
              </w:rPr>
              <w:t>filme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 w:rsidR="009F185F">
              <w:rPr>
                <w:color w:val="000000" w:themeColor="text1"/>
              </w:rPr>
              <w:t>7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BC275E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o usuário atualize os dados de um determinado </w:t>
            </w:r>
            <w:r w:rsidR="009F185F">
              <w:rPr>
                <w:color w:val="000000" w:themeColor="text1"/>
              </w:rPr>
              <w:t>filme</w:t>
            </w:r>
            <w:r w:rsidR="009F185F" w:rsidRPr="005C5559">
              <w:rPr>
                <w:rFonts w:asciiTheme="minorHAnsi" w:hAnsiTheme="minorHAnsi" w:cstheme="minorHAnsi"/>
              </w:rPr>
              <w:t xml:space="preserve"> </w:t>
            </w:r>
            <w:r w:rsidRPr="005C5559">
              <w:rPr>
                <w:rFonts w:asciiTheme="minorHAnsi" w:hAnsiTheme="minorHAnsi" w:cstheme="minorHAnsi"/>
              </w:rPr>
              <w:t>cadastrado no sistema.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9F185F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08</w:t>
      </w:r>
      <w:r w:rsidR="00BC275E" w:rsidRPr="0083086C">
        <w:rPr>
          <w:rFonts w:asciiTheme="majorHAnsi" w:hAnsiTheme="majorHAnsi"/>
          <w:b/>
        </w:rPr>
        <w:t xml:space="preserve">] Listar </w:t>
      </w:r>
      <w:r w:rsidRPr="0083086C">
        <w:rPr>
          <w:rFonts w:asciiTheme="majorHAnsi" w:hAnsiTheme="majorHAnsi"/>
          <w:b/>
        </w:rPr>
        <w:t>filme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[RF 0</w:t>
            </w:r>
            <w:r w:rsidR="009F185F">
              <w:rPr>
                <w:color w:val="000000" w:themeColor="text1"/>
              </w:rPr>
              <w:t>8</w:t>
            </w:r>
            <w:r w:rsidRPr="00AC2244">
              <w:rPr>
                <w:color w:val="000000" w:themeColor="text1"/>
              </w:rPr>
              <w:t xml:space="preserve">] </w:t>
            </w:r>
            <w:r>
              <w:rPr>
                <w:color w:val="000000" w:themeColor="text1"/>
              </w:rPr>
              <w:t xml:space="preserve">Listar </w:t>
            </w:r>
            <w:r w:rsidR="009F185F">
              <w:rPr>
                <w:color w:val="000000" w:themeColor="text1"/>
              </w:rPr>
              <w:t>filme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9F185F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 w:rsidR="009F185F">
              <w:rPr>
                <w:color w:val="000000" w:themeColor="text1"/>
              </w:rPr>
              <w:t>8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BC275E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5C5559" w:rsidRDefault="00BC275E" w:rsidP="00914EC8">
            <w:pPr>
              <w:pStyle w:val="SemEspaamento"/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</w:t>
            </w:r>
            <w:r>
              <w:rPr>
                <w:rFonts w:asciiTheme="minorHAnsi" w:hAnsiTheme="minorHAnsi" w:cstheme="minorHAnsi"/>
              </w:rPr>
              <w:t xml:space="preserve">liste todos os </w:t>
            </w:r>
            <w:r w:rsidR="00914EC8">
              <w:rPr>
                <w:rFonts w:asciiTheme="minorHAnsi" w:hAnsiTheme="minorHAnsi" w:cstheme="minorHAnsi"/>
              </w:rPr>
              <w:t>filme</w:t>
            </w:r>
            <w:r>
              <w:rPr>
                <w:rFonts w:asciiTheme="minorHAnsi" w:hAnsiTheme="minorHAnsi" w:cstheme="minorHAnsi"/>
              </w:rPr>
              <w:t xml:space="preserve">s </w:t>
            </w:r>
            <w:r w:rsidRPr="005C5559">
              <w:rPr>
                <w:rFonts w:asciiTheme="minorHAnsi" w:hAnsiTheme="minorHAnsi" w:cstheme="minorHAnsi"/>
              </w:rPr>
              <w:t xml:space="preserve">existentes </w:t>
            </w:r>
            <w:r>
              <w:rPr>
                <w:rFonts w:asciiTheme="minorHAnsi" w:hAnsiTheme="minorHAnsi" w:cstheme="minorHAnsi"/>
              </w:rPr>
              <w:t>no banco de dados.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BC275E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0</w:t>
      </w:r>
      <w:r w:rsidR="00914EC8" w:rsidRPr="0083086C">
        <w:rPr>
          <w:rFonts w:asciiTheme="majorHAnsi" w:hAnsiTheme="majorHAnsi"/>
          <w:b/>
        </w:rPr>
        <w:t>9</w:t>
      </w:r>
      <w:r w:rsidRPr="0083086C">
        <w:rPr>
          <w:rFonts w:asciiTheme="majorHAnsi" w:hAnsiTheme="majorHAnsi"/>
          <w:b/>
        </w:rPr>
        <w:t>]</w:t>
      </w:r>
      <w:r w:rsidRPr="00571878">
        <w:rPr>
          <w:rFonts w:asciiTheme="majorHAnsi" w:hAnsiTheme="majorHAnsi"/>
          <w:b/>
          <w:lang w:val="pt-BR"/>
        </w:rPr>
        <w:t xml:space="preserve"> Inserir </w:t>
      </w:r>
      <w:r w:rsidR="00914EC8" w:rsidRPr="00571878">
        <w:rPr>
          <w:rFonts w:asciiTheme="majorHAnsi" w:hAnsiTheme="majorHAnsi"/>
          <w:b/>
          <w:lang w:val="pt-BR"/>
        </w:rPr>
        <w:t>locação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914EC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[RF 0</w:t>
            </w:r>
            <w:r w:rsidR="00914EC8">
              <w:rPr>
                <w:color w:val="000000" w:themeColor="text1"/>
              </w:rPr>
              <w:t>9</w:t>
            </w:r>
            <w:r w:rsidRPr="00AC2244">
              <w:rPr>
                <w:color w:val="000000" w:themeColor="text1"/>
              </w:rPr>
              <w:t xml:space="preserve">] </w:t>
            </w:r>
            <w:r>
              <w:rPr>
                <w:color w:val="000000" w:themeColor="text1"/>
              </w:rPr>
              <w:t xml:space="preserve">Inserir </w:t>
            </w:r>
            <w:r w:rsidR="00914EC8">
              <w:rPr>
                <w:color w:val="000000" w:themeColor="text1"/>
              </w:rPr>
              <w:t>locação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914EC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[UC 0</w:t>
            </w:r>
            <w:r w:rsidR="00914EC8">
              <w:rPr>
                <w:color w:val="000000" w:themeColor="text1"/>
              </w:rPr>
              <w:t>9</w:t>
            </w:r>
            <w:r w:rsidRPr="00AC2244">
              <w:rPr>
                <w:color w:val="000000" w:themeColor="text1"/>
              </w:rPr>
              <w:t>]</w:t>
            </w:r>
          </w:p>
        </w:tc>
      </w:tr>
      <w:tr w:rsidR="00BC275E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5C5559" w:rsidRDefault="00BC275E" w:rsidP="00687347">
            <w:pPr>
              <w:pStyle w:val="SemEspaamento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insira </w:t>
            </w:r>
            <w:r w:rsidR="00914EC8">
              <w:rPr>
                <w:color w:val="000000" w:themeColor="text1"/>
              </w:rPr>
              <w:t>locação</w:t>
            </w:r>
            <w:r w:rsidR="00914EC8" w:rsidRPr="005C5559">
              <w:rPr>
                <w:rFonts w:asciiTheme="minorHAnsi" w:hAnsiTheme="minorHAnsi" w:cstheme="minorHAnsi"/>
              </w:rPr>
              <w:t xml:space="preserve"> </w:t>
            </w:r>
            <w:r w:rsidRPr="005C5559">
              <w:rPr>
                <w:rFonts w:asciiTheme="minorHAnsi" w:hAnsiTheme="minorHAnsi" w:cstheme="minorHAnsi"/>
              </w:rPr>
              <w:t>no sistema.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914EC8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10</w:t>
      </w:r>
      <w:r w:rsidR="00BC275E" w:rsidRPr="0083086C">
        <w:rPr>
          <w:rFonts w:asciiTheme="majorHAnsi" w:hAnsiTheme="majorHAnsi"/>
          <w:b/>
        </w:rPr>
        <w:t xml:space="preserve">] Remover </w:t>
      </w:r>
      <w:r w:rsidRPr="0083086C">
        <w:rPr>
          <w:rFonts w:asciiTheme="majorHAnsi" w:hAnsiTheme="majorHAnsi"/>
          <w:b/>
        </w:rPr>
        <w:t>locação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[RF </w:t>
            </w:r>
            <w:r w:rsidR="00914EC8">
              <w:rPr>
                <w:color w:val="000000" w:themeColor="text1"/>
              </w:rPr>
              <w:t>1</w:t>
            </w:r>
            <w:r w:rsidRPr="00AC2244">
              <w:rPr>
                <w:color w:val="000000" w:themeColor="text1"/>
              </w:rPr>
              <w:t xml:space="preserve">0] </w:t>
            </w:r>
            <w:r>
              <w:rPr>
                <w:color w:val="000000" w:themeColor="text1"/>
              </w:rPr>
              <w:t xml:space="preserve">Remover </w:t>
            </w:r>
            <w:r w:rsidR="00914EC8">
              <w:rPr>
                <w:color w:val="000000" w:themeColor="text1"/>
              </w:rPr>
              <w:t>locação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[UC </w:t>
            </w:r>
            <w:r w:rsidR="00914EC8">
              <w:rPr>
                <w:color w:val="000000" w:themeColor="text1"/>
              </w:rPr>
              <w:t>1</w:t>
            </w:r>
            <w:r w:rsidRPr="00AC2244">
              <w:rPr>
                <w:color w:val="000000" w:themeColor="text1"/>
              </w:rPr>
              <w:t>0]</w:t>
            </w:r>
          </w:p>
        </w:tc>
      </w:tr>
      <w:tr w:rsidR="00BC275E" w:rsidRPr="00B75FBA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AC2244" w:rsidRDefault="00BC275E" w:rsidP="00914EC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remova </w:t>
            </w:r>
            <w:r w:rsidR="00914EC8">
              <w:rPr>
                <w:color w:val="000000" w:themeColor="text1"/>
              </w:rPr>
              <w:t xml:space="preserve">locações </w:t>
            </w:r>
            <w:r w:rsidRPr="005C5559">
              <w:rPr>
                <w:rFonts w:asciiTheme="minorHAnsi" w:hAnsiTheme="minorHAnsi" w:cstheme="minorHAnsi"/>
              </w:rPr>
              <w:t xml:space="preserve">existentes no banco de dados do sistema. Uma vez realizada, a operação não pode ser </w:t>
            </w:r>
            <w:r w:rsidRPr="005C5559">
              <w:rPr>
                <w:rFonts w:asciiTheme="minorHAnsi" w:hAnsiTheme="minorHAnsi" w:cstheme="minorHAnsi"/>
              </w:rPr>
              <w:lastRenderedPageBreak/>
              <w:t>revertida.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lastRenderedPageBreak/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914EC8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11</w:t>
      </w:r>
      <w:r w:rsidR="00BC275E" w:rsidRPr="0083086C">
        <w:rPr>
          <w:rFonts w:asciiTheme="majorHAnsi" w:hAnsiTheme="majorHAnsi"/>
          <w:b/>
        </w:rPr>
        <w:t xml:space="preserve">] Atualizar </w:t>
      </w:r>
      <w:r w:rsidRPr="0083086C">
        <w:rPr>
          <w:rFonts w:asciiTheme="majorHAnsi" w:hAnsiTheme="majorHAnsi"/>
          <w:b/>
        </w:rPr>
        <w:t>locação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AC2244" w:rsidRDefault="00914EC8" w:rsidP="00914EC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[RF 11]</w:t>
            </w:r>
            <w:r w:rsidR="00BC275E">
              <w:rPr>
                <w:color w:val="000000" w:themeColor="text1"/>
              </w:rPr>
              <w:t xml:space="preserve"> Atualizar </w:t>
            </w:r>
            <w:r>
              <w:rPr>
                <w:color w:val="000000" w:themeColor="text1"/>
              </w:rPr>
              <w:t>locação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914EC8" w:rsidP="00914EC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[UC 11</w:t>
            </w:r>
            <w:r w:rsidR="00BC275E" w:rsidRPr="00AC2244">
              <w:rPr>
                <w:color w:val="000000" w:themeColor="text1"/>
              </w:rPr>
              <w:t>]</w:t>
            </w:r>
          </w:p>
        </w:tc>
      </w:tr>
      <w:tr w:rsidR="00BC275E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914EC8" w:rsidRDefault="00BC275E" w:rsidP="00914EC8">
            <w:pPr>
              <w:pStyle w:val="SemEspaamento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5C5559">
              <w:rPr>
                <w:rFonts w:asciiTheme="minorHAnsi" w:hAnsiTheme="minorHAnsi" w:cstheme="minorHAnsi"/>
              </w:rPr>
              <w:t>Permite que o usuário atualize os dados de u</w:t>
            </w:r>
            <w:r w:rsidR="00914EC8">
              <w:rPr>
                <w:rFonts w:asciiTheme="minorHAnsi" w:hAnsiTheme="minorHAnsi" w:cstheme="minorHAnsi"/>
              </w:rPr>
              <w:t>ma determinada</w:t>
            </w:r>
            <w:r w:rsidRPr="005C5559">
              <w:rPr>
                <w:rFonts w:asciiTheme="minorHAnsi" w:hAnsiTheme="minorHAnsi" w:cstheme="minorHAnsi"/>
              </w:rPr>
              <w:t xml:space="preserve"> </w:t>
            </w:r>
            <w:r w:rsidR="00914EC8">
              <w:rPr>
                <w:color w:val="000000" w:themeColor="text1"/>
              </w:rPr>
              <w:t>locação</w:t>
            </w:r>
            <w:r w:rsidR="00914EC8">
              <w:rPr>
                <w:rFonts w:asciiTheme="minorHAnsi" w:hAnsiTheme="minorHAnsi" w:cstheme="minorHAnsi"/>
              </w:rPr>
              <w:t xml:space="preserve"> cadastrada </w:t>
            </w:r>
            <w:r w:rsidRPr="005C5559">
              <w:rPr>
                <w:rFonts w:asciiTheme="minorHAnsi" w:hAnsiTheme="minorHAnsi" w:cstheme="minorHAnsi"/>
              </w:rPr>
              <w:t>no sistema.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BC275E" w:rsidRPr="0083086C" w:rsidRDefault="0007748B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83086C">
        <w:rPr>
          <w:rFonts w:asciiTheme="majorHAnsi" w:hAnsiTheme="majorHAnsi"/>
          <w:b/>
        </w:rPr>
        <w:t>[RF 12</w:t>
      </w:r>
      <w:r w:rsidR="00BC275E" w:rsidRPr="0083086C">
        <w:rPr>
          <w:rFonts w:asciiTheme="majorHAnsi" w:hAnsiTheme="majorHAnsi"/>
          <w:b/>
        </w:rPr>
        <w:t xml:space="preserve">] Listar </w:t>
      </w:r>
      <w:r w:rsidRPr="0083086C">
        <w:rPr>
          <w:rFonts w:asciiTheme="majorHAnsi" w:hAnsiTheme="majorHAnsi"/>
          <w:b/>
        </w:rPr>
        <w:t>locação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BC275E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BC275E" w:rsidRPr="00AC2244" w:rsidRDefault="00BC275E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BC275E" w:rsidRPr="00AC2244" w:rsidRDefault="0007748B" w:rsidP="0007748B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[RF 12</w:t>
            </w:r>
            <w:r w:rsidR="00BC275E" w:rsidRPr="00AC2244">
              <w:rPr>
                <w:color w:val="000000" w:themeColor="text1"/>
              </w:rPr>
              <w:t xml:space="preserve">] </w:t>
            </w:r>
            <w:r w:rsidR="00BC275E">
              <w:rPr>
                <w:color w:val="000000" w:themeColor="text1"/>
              </w:rPr>
              <w:t xml:space="preserve">Listar </w:t>
            </w:r>
            <w:r>
              <w:rPr>
                <w:color w:val="000000" w:themeColor="text1"/>
              </w:rPr>
              <w:t>locação</w:t>
            </w:r>
          </w:p>
        </w:tc>
      </w:tr>
      <w:tr w:rsidR="00BC275E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BC275E" w:rsidRPr="00AC2244" w:rsidRDefault="0007748B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[UC 12</w:t>
            </w:r>
            <w:r w:rsidR="00BC275E" w:rsidRPr="00AC2244">
              <w:rPr>
                <w:color w:val="000000" w:themeColor="text1"/>
              </w:rPr>
              <w:t>]</w:t>
            </w:r>
          </w:p>
        </w:tc>
      </w:tr>
      <w:tr w:rsidR="00BC275E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BC275E" w:rsidRPr="005C5559" w:rsidRDefault="00BC275E" w:rsidP="00687347">
            <w:pPr>
              <w:pStyle w:val="SemEspaamento"/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5C5559">
              <w:rPr>
                <w:rFonts w:asciiTheme="minorHAnsi" w:hAnsiTheme="minorHAnsi" w:cstheme="minorHAnsi"/>
              </w:rPr>
              <w:t xml:space="preserve">Permite que ao usuário que </w:t>
            </w:r>
            <w:r w:rsidR="0007748B">
              <w:rPr>
                <w:rFonts w:asciiTheme="minorHAnsi" w:hAnsiTheme="minorHAnsi" w:cstheme="minorHAnsi"/>
              </w:rPr>
              <w:t>liste todas as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7748B">
              <w:rPr>
                <w:color w:val="000000" w:themeColor="text1"/>
              </w:rPr>
              <w:t>locações</w:t>
            </w:r>
            <w:r w:rsidR="0007748B" w:rsidRPr="005C5559">
              <w:rPr>
                <w:rFonts w:asciiTheme="minorHAnsi" w:hAnsiTheme="minorHAnsi" w:cstheme="minorHAnsi"/>
              </w:rPr>
              <w:t xml:space="preserve"> </w:t>
            </w:r>
            <w:r w:rsidRPr="005C5559">
              <w:rPr>
                <w:rFonts w:asciiTheme="minorHAnsi" w:hAnsiTheme="minorHAnsi" w:cstheme="minorHAnsi"/>
              </w:rPr>
              <w:t xml:space="preserve">existentes </w:t>
            </w:r>
            <w:r>
              <w:rPr>
                <w:rFonts w:asciiTheme="minorHAnsi" w:hAnsiTheme="minorHAnsi" w:cstheme="minorHAnsi"/>
              </w:rPr>
              <w:t>no banco de dados.</w:t>
            </w:r>
          </w:p>
        </w:tc>
      </w:tr>
      <w:tr w:rsidR="00BC275E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BC275E" w:rsidRPr="00AC2244" w:rsidRDefault="00BC275E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405695" w:rsidRDefault="00405695" w:rsidP="00AB5075">
      <w:pPr>
        <w:pStyle w:val="Ttulo2"/>
        <w:numPr>
          <w:ilvl w:val="1"/>
          <w:numId w:val="5"/>
        </w:numPr>
        <w:spacing w:before="480"/>
        <w:contextualSpacing w:val="0"/>
      </w:pPr>
      <w:bookmarkStart w:id="8" w:name="_Toc296414789"/>
      <w:bookmarkStart w:id="9" w:name="_Toc296878219"/>
      <w:r w:rsidRPr="00AC2244">
        <w:t>Requisitos Não Funcionais</w:t>
      </w:r>
      <w:bookmarkEnd w:id="8"/>
      <w:bookmarkEnd w:id="9"/>
    </w:p>
    <w:p w:rsidR="00405695" w:rsidRPr="007D6F85" w:rsidRDefault="00405695" w:rsidP="00405695">
      <w:pPr>
        <w:spacing w:line="276" w:lineRule="auto"/>
        <w:ind w:firstLine="357"/>
        <w:rPr>
          <w:color w:val="000000" w:themeColor="text1"/>
          <w:lang w:val="pt-BR"/>
        </w:rPr>
      </w:pPr>
      <w:r w:rsidRPr="00AC2244">
        <w:rPr>
          <w:color w:val="000000" w:themeColor="text1"/>
          <w:lang w:val="pt-BR"/>
        </w:rPr>
        <w:t>Os requisitos não funcionais são restrições sobre os serviços ou as funções oferecidas pelo sistema. Muitos dizem respeito ao sistema como um todo, e não a características individuais deste. Isso significa que eles, freqüentemente, são mais importantes que os req</w:t>
      </w:r>
      <w:r>
        <w:rPr>
          <w:color w:val="000000" w:themeColor="text1"/>
          <w:lang w:val="pt-BR"/>
        </w:rPr>
        <w:t>uisitos funcionais individuais. Os mesmos estão listados abaixo:</w:t>
      </w:r>
      <w:bookmarkStart w:id="10" w:name="_Toc296260212"/>
      <w:bookmarkStart w:id="11" w:name="_Toc296260965"/>
      <w:bookmarkStart w:id="12" w:name="_Toc296265103"/>
      <w:bookmarkStart w:id="13" w:name="_Toc296265168"/>
      <w:bookmarkStart w:id="14" w:name="_Toc296269652"/>
      <w:bookmarkStart w:id="15" w:name="_Toc296269690"/>
      <w:bookmarkStart w:id="16" w:name="_Toc296269970"/>
      <w:bookmarkStart w:id="17" w:name="_Toc174500136"/>
      <w:bookmarkStart w:id="18" w:name="_Toc232970248"/>
      <w:bookmarkStart w:id="19" w:name="_Toc294266870"/>
      <w:bookmarkEnd w:id="10"/>
      <w:bookmarkEnd w:id="11"/>
      <w:bookmarkEnd w:id="12"/>
      <w:bookmarkEnd w:id="13"/>
      <w:bookmarkEnd w:id="14"/>
      <w:bookmarkEnd w:id="15"/>
      <w:bookmarkEnd w:id="16"/>
    </w:p>
    <w:p w:rsidR="00405695" w:rsidRPr="0083086C" w:rsidRDefault="00405695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bookmarkStart w:id="20" w:name="_Toc296414790"/>
      <w:bookmarkEnd w:id="17"/>
      <w:bookmarkEnd w:id="18"/>
      <w:bookmarkEnd w:id="19"/>
      <w:r w:rsidRPr="0083086C">
        <w:rPr>
          <w:rFonts w:asciiTheme="majorHAnsi" w:hAnsiTheme="majorHAnsi"/>
          <w:b/>
        </w:rPr>
        <w:t>[RNF 01] Utilizar Linguagem C#</w:t>
      </w:r>
      <w:bookmarkEnd w:id="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405695" w:rsidRPr="00AC2244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405695" w:rsidRPr="00AC2244" w:rsidRDefault="00405695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[RNF 01] Utilizar Linguagem </w:t>
            </w:r>
            <w:r>
              <w:rPr>
                <w:color w:val="000000" w:themeColor="text1"/>
              </w:rPr>
              <w:t>C#</w:t>
            </w:r>
          </w:p>
        </w:tc>
      </w:tr>
      <w:tr w:rsidR="00405695" w:rsidRPr="00AC2244" w:rsidTr="00B37C1C">
        <w:trPr>
          <w:trHeight w:hRule="exact" w:val="84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Todos.</w:t>
            </w:r>
          </w:p>
        </w:tc>
      </w:tr>
      <w:tr w:rsidR="00405695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O sistema deve ser desenvolvido utilizando a linguagem </w:t>
            </w:r>
            <w:r>
              <w:rPr>
                <w:color w:val="000000" w:themeColor="text1"/>
              </w:rPr>
              <w:t>C#</w:t>
            </w:r>
            <w:r w:rsidRPr="00AC2244">
              <w:rPr>
                <w:color w:val="000000" w:themeColor="text1"/>
              </w:rPr>
              <w:t>.</w:t>
            </w:r>
          </w:p>
        </w:tc>
      </w:tr>
      <w:tr w:rsidR="00405695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405695" w:rsidRPr="007D4DC3" w:rsidRDefault="00405695" w:rsidP="0083086C">
      <w:pPr>
        <w:spacing w:before="240" w:line="276" w:lineRule="auto"/>
        <w:ind w:left="720" w:firstLine="504"/>
        <w:rPr>
          <w:rFonts w:asciiTheme="majorHAnsi" w:hAnsiTheme="majorHAnsi"/>
          <w:b/>
          <w:lang w:val="pt-BR"/>
        </w:rPr>
      </w:pPr>
      <w:bookmarkStart w:id="21" w:name="_Toc296414791"/>
      <w:bookmarkStart w:id="22" w:name="_Toc232970249"/>
      <w:bookmarkStart w:id="23" w:name="_Toc294266871"/>
      <w:r w:rsidRPr="007D4DC3">
        <w:rPr>
          <w:rFonts w:asciiTheme="majorHAnsi" w:hAnsiTheme="majorHAnsi"/>
          <w:b/>
          <w:lang w:val="pt-BR"/>
        </w:rPr>
        <w:t xml:space="preserve">[RNF 02] Utilizar o Banco de Dados </w:t>
      </w:r>
      <w:bookmarkEnd w:id="21"/>
      <w:r w:rsidRPr="007D4DC3">
        <w:rPr>
          <w:rFonts w:asciiTheme="majorHAnsi" w:hAnsiTheme="majorHAnsi"/>
          <w:b/>
          <w:lang w:val="pt-BR"/>
        </w:rPr>
        <w:t>Firebird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405695" w:rsidRPr="004D157F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405695" w:rsidRPr="00AC2244" w:rsidRDefault="00405695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405695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[RNF 02] Utilizar Banco de Dados </w:t>
            </w:r>
            <w:r>
              <w:rPr>
                <w:color w:val="000000" w:themeColor="text1"/>
              </w:rPr>
              <w:t>Firebird</w:t>
            </w:r>
          </w:p>
        </w:tc>
      </w:tr>
      <w:tr w:rsidR="00405695" w:rsidRPr="00AC2244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Todos.</w:t>
            </w:r>
          </w:p>
        </w:tc>
      </w:tr>
      <w:tr w:rsidR="00405695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Descrição: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 dados serão persistidos no b</w:t>
            </w:r>
            <w:r w:rsidRPr="00AC2244">
              <w:rPr>
                <w:color w:val="000000" w:themeColor="text1"/>
              </w:rPr>
              <w:t xml:space="preserve">anco de dados </w:t>
            </w:r>
            <w:r>
              <w:rPr>
                <w:color w:val="000000" w:themeColor="text1"/>
              </w:rPr>
              <w:t xml:space="preserve">do tipo </w:t>
            </w:r>
            <w:r w:rsidR="0004748C">
              <w:rPr>
                <w:color w:val="000000" w:themeColor="text1"/>
              </w:rPr>
              <w:t>Firebird</w:t>
            </w:r>
          </w:p>
        </w:tc>
      </w:tr>
      <w:tr w:rsidR="00405695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405695" w:rsidRPr="00DE1ED3" w:rsidRDefault="00DE1ED3" w:rsidP="0083086C">
      <w:pPr>
        <w:spacing w:before="240" w:line="276" w:lineRule="auto"/>
        <w:ind w:left="720" w:firstLine="504"/>
        <w:rPr>
          <w:rFonts w:asciiTheme="majorHAnsi" w:hAnsiTheme="majorHAnsi"/>
          <w:b/>
          <w:lang w:val="pt-BR"/>
        </w:rPr>
      </w:pPr>
      <w:bookmarkStart w:id="24" w:name="_Toc294266875"/>
      <w:bookmarkStart w:id="25" w:name="_Toc296414792"/>
      <w:r w:rsidRPr="00DE1ED3">
        <w:rPr>
          <w:rFonts w:asciiTheme="majorHAnsi" w:hAnsiTheme="majorHAnsi"/>
          <w:b/>
          <w:lang w:val="pt-BR"/>
        </w:rPr>
        <w:t>[RNF 03</w:t>
      </w:r>
      <w:r w:rsidR="00405695" w:rsidRPr="00DE1ED3">
        <w:rPr>
          <w:rFonts w:asciiTheme="majorHAnsi" w:hAnsiTheme="majorHAnsi"/>
          <w:b/>
          <w:lang w:val="pt-BR"/>
        </w:rPr>
        <w:t xml:space="preserve">] </w:t>
      </w:r>
      <w:bookmarkEnd w:id="24"/>
      <w:bookmarkEnd w:id="25"/>
      <w:r w:rsidRPr="00DE1ED3">
        <w:rPr>
          <w:rFonts w:asciiTheme="majorHAnsi" w:hAnsiTheme="majorHAnsi"/>
          <w:b/>
          <w:lang w:val="pt-BR"/>
        </w:rPr>
        <w:t>Uso da cláusula WITH LOCK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405695" w:rsidRPr="004D157F" w:rsidTr="00687347">
        <w:trPr>
          <w:trHeight w:hRule="exact" w:val="281"/>
        </w:trPr>
        <w:tc>
          <w:tcPr>
            <w:tcW w:w="2943" w:type="dxa"/>
            <w:shd w:val="clear" w:color="auto" w:fill="auto"/>
          </w:tcPr>
          <w:p w:rsidR="00405695" w:rsidRPr="00AC2244" w:rsidRDefault="00405695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Identificação: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[RNF 03] </w:t>
            </w:r>
            <w:r w:rsidR="00DE1ED3" w:rsidRPr="00DE1ED3">
              <w:rPr>
                <w:rFonts w:cs="Tahoma"/>
                <w:color w:val="000000" w:themeColor="text1"/>
              </w:rPr>
              <w:t>Uso da cláusula WITH LOCK</w:t>
            </w:r>
          </w:p>
        </w:tc>
      </w:tr>
      <w:tr w:rsidR="00405695" w:rsidRPr="009B6BE7" w:rsidTr="00687347">
        <w:trPr>
          <w:trHeight w:hRule="exact" w:val="271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Casos de Uso relacionados:</w:t>
            </w:r>
          </w:p>
        </w:tc>
        <w:tc>
          <w:tcPr>
            <w:tcW w:w="6342" w:type="dxa"/>
            <w:gridSpan w:val="3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>Todos.</w:t>
            </w:r>
          </w:p>
        </w:tc>
      </w:tr>
      <w:tr w:rsidR="00405695" w:rsidRPr="004D157F" w:rsidTr="00687347">
        <w:trPr>
          <w:trHeight w:val="397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lastRenderedPageBreak/>
              <w:t>Descrição:</w:t>
            </w:r>
          </w:p>
        </w:tc>
        <w:tc>
          <w:tcPr>
            <w:tcW w:w="6342" w:type="dxa"/>
            <w:gridSpan w:val="3"/>
          </w:tcPr>
          <w:p w:rsidR="00405695" w:rsidRPr="000F2387" w:rsidRDefault="00DE1ED3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DE1ED3">
              <w:rPr>
                <w:color w:val="000000" w:themeColor="text1"/>
              </w:rPr>
              <w:t>De acordo com a necessidade de cada transação, o sistema deverá fazer uso da cláusula WITH LOCK para garantir da melhor forma, a durabilidade e consistência dos dados armazenados na base de dados.</w:t>
            </w:r>
            <w:r w:rsidRPr="00BE3062">
              <w:rPr>
                <w:sz w:val="24"/>
                <w:szCs w:val="24"/>
              </w:rPr>
              <w:t xml:space="preserve">  </w:t>
            </w:r>
          </w:p>
        </w:tc>
      </w:tr>
      <w:tr w:rsidR="00405695" w:rsidRPr="00AC2244" w:rsidTr="00687347">
        <w:trPr>
          <w:trHeight w:val="276"/>
        </w:trPr>
        <w:tc>
          <w:tcPr>
            <w:tcW w:w="2943" w:type="dxa"/>
            <w:shd w:val="clear" w:color="auto" w:fill="auto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68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F0FE"/>
            </w:r>
            <w:r w:rsidRPr="00AC2244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68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F0A8"/>
            </w:r>
            <w:r w:rsidRPr="00AC2244">
              <w:rPr>
                <w:color w:val="000000" w:themeColor="text1"/>
              </w:rPr>
              <w:t xml:space="preserve"> Importante</w:t>
            </w:r>
          </w:p>
        </w:tc>
        <w:tc>
          <w:tcPr>
            <w:tcW w:w="1806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AC2244">
              <w:rPr>
                <w:color w:val="000000" w:themeColor="text1"/>
              </w:rPr>
              <w:sym w:font="Wingdings" w:char="00A8"/>
            </w:r>
            <w:r w:rsidRPr="00AC2244">
              <w:rPr>
                <w:color w:val="000000" w:themeColor="text1"/>
              </w:rPr>
              <w:t xml:space="preserve"> Desejável</w:t>
            </w:r>
          </w:p>
        </w:tc>
      </w:tr>
    </w:tbl>
    <w:p w:rsidR="00405695" w:rsidRPr="0083086C" w:rsidRDefault="00405695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bookmarkStart w:id="26" w:name="_Toc294266877"/>
      <w:bookmarkStart w:id="27" w:name="_Toc296414793"/>
      <w:r w:rsidRPr="0083086C">
        <w:rPr>
          <w:rFonts w:asciiTheme="majorHAnsi" w:hAnsiTheme="majorHAnsi"/>
          <w:b/>
        </w:rPr>
        <w:t>[RNF 04] Mensagem de erro</w:t>
      </w:r>
      <w:bookmarkEnd w:id="26"/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96"/>
        <w:gridCol w:w="2230"/>
        <w:gridCol w:w="2237"/>
        <w:gridCol w:w="1784"/>
      </w:tblGrid>
      <w:tr w:rsidR="00405695" w:rsidRPr="000F2387" w:rsidTr="00687347">
        <w:trPr>
          <w:trHeight w:hRule="exact" w:val="281"/>
        </w:trPr>
        <w:tc>
          <w:tcPr>
            <w:tcW w:w="2896" w:type="dxa"/>
            <w:shd w:val="clear" w:color="auto" w:fill="auto"/>
          </w:tcPr>
          <w:p w:rsidR="00405695" w:rsidRPr="000F2387" w:rsidRDefault="00405695" w:rsidP="0083086C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bookmarkStart w:id="28" w:name="OLE_LINK1"/>
            <w:bookmarkStart w:id="29" w:name="OLE_LINK2"/>
            <w:r w:rsidRPr="000F2387">
              <w:rPr>
                <w:color w:val="000000" w:themeColor="text1"/>
              </w:rPr>
              <w:t>Identificação:</w:t>
            </w:r>
          </w:p>
        </w:tc>
        <w:tc>
          <w:tcPr>
            <w:tcW w:w="6251" w:type="dxa"/>
            <w:gridSpan w:val="3"/>
          </w:tcPr>
          <w:p w:rsidR="00405695" w:rsidRPr="000F2387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[RNF 04] Mensagens de erro</w:t>
            </w:r>
          </w:p>
        </w:tc>
      </w:tr>
      <w:tr w:rsidR="00405695" w:rsidRPr="000F2387" w:rsidTr="00687347">
        <w:trPr>
          <w:trHeight w:hRule="exact" w:val="271"/>
        </w:trPr>
        <w:tc>
          <w:tcPr>
            <w:tcW w:w="2896" w:type="dxa"/>
            <w:shd w:val="clear" w:color="auto" w:fill="auto"/>
          </w:tcPr>
          <w:p w:rsidR="00405695" w:rsidRPr="000F2387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Casos de Uso relacionados:</w:t>
            </w:r>
          </w:p>
        </w:tc>
        <w:tc>
          <w:tcPr>
            <w:tcW w:w="6251" w:type="dxa"/>
            <w:gridSpan w:val="3"/>
          </w:tcPr>
          <w:p w:rsidR="00405695" w:rsidRPr="000F2387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Todos.</w:t>
            </w:r>
          </w:p>
        </w:tc>
      </w:tr>
      <w:tr w:rsidR="00405695" w:rsidRPr="004D157F" w:rsidTr="00687347">
        <w:trPr>
          <w:trHeight w:val="397"/>
        </w:trPr>
        <w:tc>
          <w:tcPr>
            <w:tcW w:w="2896" w:type="dxa"/>
            <w:shd w:val="clear" w:color="auto" w:fill="auto"/>
          </w:tcPr>
          <w:p w:rsidR="00405695" w:rsidRPr="000F2387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Descrição:</w:t>
            </w:r>
          </w:p>
        </w:tc>
        <w:tc>
          <w:tcPr>
            <w:tcW w:w="6251" w:type="dxa"/>
            <w:gridSpan w:val="3"/>
          </w:tcPr>
          <w:p w:rsidR="00405695" w:rsidRPr="000F2387" w:rsidRDefault="00405695" w:rsidP="00B719AC">
            <w:pPr>
              <w:pStyle w:val="SemEspaamento"/>
              <w:spacing w:line="276" w:lineRule="auto"/>
              <w:jc w:val="both"/>
              <w:rPr>
                <w:iCs/>
                <w:color w:val="000000" w:themeColor="text1"/>
              </w:rPr>
            </w:pPr>
            <w:r w:rsidRPr="000F2387">
              <w:rPr>
                <w:iCs/>
                <w:color w:val="000000" w:themeColor="text1"/>
              </w:rPr>
              <w:t xml:space="preserve">As mensagens de erro do sistema deverão ser claras e objetivas.  </w:t>
            </w:r>
          </w:p>
        </w:tc>
      </w:tr>
      <w:tr w:rsidR="00405695" w:rsidRPr="00AC2244" w:rsidTr="00687347">
        <w:trPr>
          <w:trHeight w:val="276"/>
        </w:trPr>
        <w:tc>
          <w:tcPr>
            <w:tcW w:w="2896" w:type="dxa"/>
            <w:shd w:val="clear" w:color="auto" w:fill="auto"/>
          </w:tcPr>
          <w:p w:rsidR="00405695" w:rsidRPr="000F2387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30" w:type="dxa"/>
          </w:tcPr>
          <w:p w:rsidR="00405695" w:rsidRPr="000F2387" w:rsidRDefault="00B719AC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sym w:font="Wingdings" w:char="F0FE"/>
            </w:r>
            <w:r w:rsidR="00405695" w:rsidRPr="000F2387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37" w:type="dxa"/>
          </w:tcPr>
          <w:p w:rsidR="00405695" w:rsidRPr="000F2387" w:rsidRDefault="00B719AC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sym w:font="Wingdings" w:char="F0A8"/>
            </w:r>
            <w:r w:rsidR="00405695" w:rsidRPr="000F2387">
              <w:rPr>
                <w:color w:val="000000" w:themeColor="text1"/>
              </w:rPr>
              <w:t xml:space="preserve"> Importante </w:t>
            </w:r>
          </w:p>
        </w:tc>
        <w:tc>
          <w:tcPr>
            <w:tcW w:w="1784" w:type="dxa"/>
          </w:tcPr>
          <w:p w:rsidR="00405695" w:rsidRPr="00AC2244" w:rsidRDefault="00405695" w:rsidP="00687347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sym w:font="Wingdings" w:char="00A8"/>
            </w:r>
            <w:r w:rsidRPr="000F2387">
              <w:rPr>
                <w:color w:val="000000" w:themeColor="text1"/>
              </w:rPr>
              <w:t xml:space="preserve"> Desejável</w:t>
            </w:r>
          </w:p>
        </w:tc>
      </w:tr>
    </w:tbl>
    <w:p w:rsidR="00405695" w:rsidRDefault="00405695" w:rsidP="0083086C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bookmarkStart w:id="30" w:name="_Toc296414794"/>
      <w:bookmarkEnd w:id="28"/>
      <w:bookmarkEnd w:id="29"/>
      <w:r w:rsidRPr="0083086C">
        <w:rPr>
          <w:rFonts w:asciiTheme="majorHAnsi" w:hAnsiTheme="majorHAnsi"/>
          <w:b/>
        </w:rPr>
        <w:t xml:space="preserve">[RNF 05] Tempo de </w:t>
      </w:r>
      <w:r w:rsidRPr="007D4DC3">
        <w:rPr>
          <w:rFonts w:asciiTheme="majorHAnsi" w:hAnsiTheme="majorHAnsi"/>
          <w:b/>
          <w:lang w:val="pt-BR"/>
        </w:rPr>
        <w:t>resposta</w:t>
      </w:r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96"/>
        <w:gridCol w:w="2230"/>
        <w:gridCol w:w="2237"/>
        <w:gridCol w:w="1784"/>
      </w:tblGrid>
      <w:tr w:rsidR="007D4DC3" w:rsidRPr="000F2387" w:rsidTr="003F6358">
        <w:trPr>
          <w:trHeight w:hRule="exact" w:val="281"/>
        </w:trPr>
        <w:tc>
          <w:tcPr>
            <w:tcW w:w="2896" w:type="dxa"/>
            <w:shd w:val="clear" w:color="auto" w:fill="auto"/>
          </w:tcPr>
          <w:p w:rsidR="007D4DC3" w:rsidRPr="000F2387" w:rsidRDefault="007D4DC3" w:rsidP="003F6358">
            <w:pPr>
              <w:pStyle w:val="SemEspaamento"/>
              <w:spacing w:before="240"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Identificação:</w:t>
            </w:r>
          </w:p>
        </w:tc>
        <w:tc>
          <w:tcPr>
            <w:tcW w:w="6251" w:type="dxa"/>
            <w:gridSpan w:val="3"/>
          </w:tcPr>
          <w:p w:rsidR="007D4DC3" w:rsidRPr="000F2387" w:rsidRDefault="007D4DC3" w:rsidP="007D4DC3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[RNF 05</w:t>
            </w:r>
            <w:r w:rsidRPr="000F2387">
              <w:rPr>
                <w:color w:val="000000" w:themeColor="text1"/>
              </w:rPr>
              <w:t xml:space="preserve">] </w:t>
            </w:r>
            <w:r>
              <w:rPr>
                <w:color w:val="000000" w:themeColor="text1"/>
              </w:rPr>
              <w:t>Tempo de resposta</w:t>
            </w:r>
          </w:p>
        </w:tc>
      </w:tr>
      <w:tr w:rsidR="007D4DC3" w:rsidRPr="000F2387" w:rsidTr="003F6358">
        <w:trPr>
          <w:trHeight w:hRule="exact" w:val="271"/>
        </w:trPr>
        <w:tc>
          <w:tcPr>
            <w:tcW w:w="2896" w:type="dxa"/>
            <w:shd w:val="clear" w:color="auto" w:fill="auto"/>
          </w:tcPr>
          <w:p w:rsidR="007D4DC3" w:rsidRPr="000F2387" w:rsidRDefault="007D4DC3" w:rsidP="003F635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Casos de Uso relacionados:</w:t>
            </w:r>
          </w:p>
        </w:tc>
        <w:tc>
          <w:tcPr>
            <w:tcW w:w="6251" w:type="dxa"/>
            <w:gridSpan w:val="3"/>
          </w:tcPr>
          <w:p w:rsidR="007D4DC3" w:rsidRPr="000F2387" w:rsidRDefault="007D4DC3" w:rsidP="003F635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Todos.</w:t>
            </w:r>
          </w:p>
        </w:tc>
      </w:tr>
      <w:tr w:rsidR="007D4DC3" w:rsidRPr="004D157F" w:rsidTr="003F6358">
        <w:trPr>
          <w:trHeight w:val="397"/>
        </w:trPr>
        <w:tc>
          <w:tcPr>
            <w:tcW w:w="2896" w:type="dxa"/>
            <w:shd w:val="clear" w:color="auto" w:fill="auto"/>
          </w:tcPr>
          <w:p w:rsidR="007D4DC3" w:rsidRPr="000F2387" w:rsidRDefault="007D4DC3" w:rsidP="003F635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>Descrição:</w:t>
            </w:r>
          </w:p>
        </w:tc>
        <w:tc>
          <w:tcPr>
            <w:tcW w:w="6251" w:type="dxa"/>
            <w:gridSpan w:val="3"/>
          </w:tcPr>
          <w:p w:rsidR="007D4DC3" w:rsidRPr="000F2387" w:rsidRDefault="007D4DC3" w:rsidP="003F6358">
            <w:pPr>
              <w:pStyle w:val="SemEspaamento"/>
              <w:spacing w:line="276" w:lineRule="auto"/>
              <w:jc w:val="both"/>
              <w:rPr>
                <w:iCs/>
                <w:color w:val="000000" w:themeColor="text1"/>
              </w:rPr>
            </w:pPr>
            <w:r w:rsidRPr="00AC2244">
              <w:rPr>
                <w:iCs/>
                <w:color w:val="000000" w:themeColor="text1"/>
              </w:rPr>
              <w:t>As consultas realizadas ao sistema não podem ultrapassar o limite máximo de tempo de 10 segundos.</w:t>
            </w:r>
          </w:p>
        </w:tc>
      </w:tr>
      <w:tr w:rsidR="007D4DC3" w:rsidRPr="00AC2244" w:rsidTr="003F6358">
        <w:trPr>
          <w:trHeight w:val="276"/>
        </w:trPr>
        <w:tc>
          <w:tcPr>
            <w:tcW w:w="2896" w:type="dxa"/>
            <w:shd w:val="clear" w:color="auto" w:fill="auto"/>
          </w:tcPr>
          <w:p w:rsidR="007D4DC3" w:rsidRPr="000F2387" w:rsidRDefault="007D4DC3" w:rsidP="003F635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t xml:space="preserve">Prioridade: </w:t>
            </w:r>
          </w:p>
        </w:tc>
        <w:tc>
          <w:tcPr>
            <w:tcW w:w="2230" w:type="dxa"/>
          </w:tcPr>
          <w:p w:rsidR="007D4DC3" w:rsidRPr="000F2387" w:rsidRDefault="007D4DC3" w:rsidP="003F635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sym w:font="Wingdings" w:char="F0FE"/>
            </w:r>
            <w:r w:rsidRPr="000F2387">
              <w:rPr>
                <w:color w:val="000000" w:themeColor="text1"/>
              </w:rPr>
              <w:t xml:space="preserve"> Essencial</w:t>
            </w:r>
          </w:p>
        </w:tc>
        <w:tc>
          <w:tcPr>
            <w:tcW w:w="2237" w:type="dxa"/>
          </w:tcPr>
          <w:p w:rsidR="007D4DC3" w:rsidRPr="000F2387" w:rsidRDefault="007D4DC3" w:rsidP="003F635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sym w:font="Wingdings" w:char="F0A8"/>
            </w:r>
            <w:r w:rsidRPr="000F2387">
              <w:rPr>
                <w:color w:val="000000" w:themeColor="text1"/>
              </w:rPr>
              <w:t xml:space="preserve"> Importante </w:t>
            </w:r>
          </w:p>
        </w:tc>
        <w:tc>
          <w:tcPr>
            <w:tcW w:w="1784" w:type="dxa"/>
          </w:tcPr>
          <w:p w:rsidR="007D4DC3" w:rsidRPr="00AC2244" w:rsidRDefault="007D4DC3" w:rsidP="003F6358">
            <w:pPr>
              <w:pStyle w:val="SemEspaamento"/>
              <w:spacing w:line="276" w:lineRule="auto"/>
              <w:jc w:val="both"/>
              <w:rPr>
                <w:color w:val="000000" w:themeColor="text1"/>
              </w:rPr>
            </w:pPr>
            <w:r w:rsidRPr="000F2387">
              <w:rPr>
                <w:color w:val="000000" w:themeColor="text1"/>
              </w:rPr>
              <w:sym w:font="Wingdings" w:char="00A8"/>
            </w:r>
            <w:r w:rsidRPr="000F2387">
              <w:rPr>
                <w:color w:val="000000" w:themeColor="text1"/>
              </w:rPr>
              <w:t xml:space="preserve"> Desejável</w:t>
            </w:r>
          </w:p>
        </w:tc>
      </w:tr>
    </w:tbl>
    <w:p w:rsidR="003825D0" w:rsidRPr="00495209" w:rsidRDefault="003825D0" w:rsidP="003825D0">
      <w:pPr>
        <w:spacing w:before="240" w:line="276" w:lineRule="auto"/>
        <w:ind w:left="720" w:firstLine="504"/>
        <w:rPr>
          <w:rFonts w:asciiTheme="majorHAnsi" w:hAnsiTheme="majorHAnsi"/>
          <w:b/>
          <w:lang w:val="pt-BR"/>
        </w:rPr>
      </w:pPr>
      <w:bookmarkStart w:id="31" w:name="_Toc294266884"/>
      <w:bookmarkStart w:id="32" w:name="_Toc296414796"/>
      <w:bookmarkEnd w:id="22"/>
      <w:bookmarkEnd w:id="23"/>
      <w:r w:rsidRPr="00495209">
        <w:rPr>
          <w:rFonts w:asciiTheme="majorHAnsi" w:hAnsiTheme="majorHAnsi"/>
          <w:b/>
          <w:lang w:val="pt-BR"/>
        </w:rPr>
        <w:t xml:space="preserve">[RNF </w:t>
      </w:r>
      <w:r>
        <w:rPr>
          <w:rFonts w:asciiTheme="majorHAnsi" w:hAnsiTheme="majorHAnsi"/>
          <w:b/>
          <w:lang w:val="pt-BR"/>
        </w:rPr>
        <w:t>06</w:t>
      </w:r>
      <w:r w:rsidRPr="00495209">
        <w:rPr>
          <w:rFonts w:asciiTheme="majorHAnsi" w:hAnsiTheme="majorHAnsi"/>
          <w:b/>
          <w:lang w:val="pt-BR"/>
        </w:rPr>
        <w:t>] Processamento multiusuário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3825D0" w:rsidRPr="000D5BAA" w:rsidTr="00DC571F">
        <w:trPr>
          <w:trHeight w:hRule="exact" w:val="281"/>
        </w:trPr>
        <w:tc>
          <w:tcPr>
            <w:tcW w:w="2943" w:type="dxa"/>
            <w:shd w:val="clear" w:color="auto" w:fill="auto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 w:rsidRPr="00092F22">
              <w:t>Identificação:</w:t>
            </w:r>
          </w:p>
        </w:tc>
        <w:tc>
          <w:tcPr>
            <w:tcW w:w="6342" w:type="dxa"/>
            <w:gridSpan w:val="3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>
              <w:t>[RNF 06</w:t>
            </w:r>
            <w:r w:rsidRPr="00092F22">
              <w:t xml:space="preserve">] </w:t>
            </w:r>
          </w:p>
        </w:tc>
      </w:tr>
      <w:tr w:rsidR="003825D0" w:rsidRPr="000E6858" w:rsidTr="00DC571F">
        <w:trPr>
          <w:trHeight w:hRule="exact" w:val="271"/>
        </w:trPr>
        <w:tc>
          <w:tcPr>
            <w:tcW w:w="2943" w:type="dxa"/>
            <w:shd w:val="clear" w:color="auto" w:fill="auto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 w:rsidRPr="00092F22">
              <w:t>Casos de Uso relacionados:</w:t>
            </w:r>
          </w:p>
        </w:tc>
        <w:tc>
          <w:tcPr>
            <w:tcW w:w="6342" w:type="dxa"/>
            <w:gridSpan w:val="3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 w:rsidRPr="00092F22">
              <w:t>Todos.</w:t>
            </w:r>
          </w:p>
        </w:tc>
      </w:tr>
      <w:tr w:rsidR="003825D0" w:rsidRPr="004D157F" w:rsidTr="00DC571F">
        <w:trPr>
          <w:trHeight w:val="397"/>
        </w:trPr>
        <w:tc>
          <w:tcPr>
            <w:tcW w:w="2943" w:type="dxa"/>
            <w:shd w:val="clear" w:color="auto" w:fill="auto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 w:rsidRPr="00092F22">
              <w:t>Descrição:</w:t>
            </w:r>
          </w:p>
        </w:tc>
        <w:tc>
          <w:tcPr>
            <w:tcW w:w="6342" w:type="dxa"/>
            <w:gridSpan w:val="3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 w:rsidRPr="00495209">
              <w:t xml:space="preserve">O sistema deve ser </w:t>
            </w:r>
            <w:r>
              <w:t xml:space="preserve">suportar processamento multiusuário, isto é, </w:t>
            </w:r>
            <w:r w:rsidRPr="00495209">
              <w:t>permitir que diversos usuários (clientes) possam utilizar o sistema simultaneamente</w:t>
            </w:r>
            <w:r>
              <w:t>.</w:t>
            </w:r>
          </w:p>
        </w:tc>
      </w:tr>
      <w:tr w:rsidR="003825D0" w:rsidRPr="00092F22" w:rsidTr="00DC571F">
        <w:trPr>
          <w:trHeight w:val="64"/>
        </w:trPr>
        <w:tc>
          <w:tcPr>
            <w:tcW w:w="2943" w:type="dxa"/>
            <w:shd w:val="clear" w:color="auto" w:fill="auto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 w:rsidRPr="00092F22">
              <w:t xml:space="preserve">Prioridade: </w:t>
            </w:r>
          </w:p>
        </w:tc>
        <w:tc>
          <w:tcPr>
            <w:tcW w:w="2268" w:type="dxa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>
              <w:sym w:font="Wingdings" w:char="F0FE"/>
            </w:r>
            <w:r w:rsidRPr="00092F22">
              <w:t xml:space="preserve"> Essencial</w:t>
            </w:r>
          </w:p>
        </w:tc>
        <w:tc>
          <w:tcPr>
            <w:tcW w:w="2268" w:type="dxa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>
              <w:sym w:font="Wingdings" w:char="F0A8"/>
            </w:r>
            <w:r w:rsidRPr="00092F22">
              <w:t xml:space="preserve"> Importante</w:t>
            </w:r>
          </w:p>
        </w:tc>
        <w:tc>
          <w:tcPr>
            <w:tcW w:w="1806" w:type="dxa"/>
          </w:tcPr>
          <w:p w:rsidR="003825D0" w:rsidRPr="00092F22" w:rsidRDefault="003825D0" w:rsidP="00DC571F">
            <w:pPr>
              <w:pStyle w:val="SemEspaamento"/>
              <w:spacing w:line="276" w:lineRule="auto"/>
              <w:jc w:val="both"/>
            </w:pPr>
            <w:r w:rsidRPr="00092F22">
              <w:sym w:font="Wingdings" w:char="00A8"/>
            </w:r>
            <w:r w:rsidRPr="00092F22">
              <w:t xml:space="preserve"> Desejável</w:t>
            </w:r>
          </w:p>
        </w:tc>
      </w:tr>
    </w:tbl>
    <w:p w:rsidR="006900D7" w:rsidRPr="006900D7" w:rsidRDefault="003825D0" w:rsidP="006900D7">
      <w:pPr>
        <w:spacing w:before="240" w:line="276" w:lineRule="auto"/>
        <w:ind w:left="720" w:firstLine="504"/>
        <w:rPr>
          <w:rFonts w:asciiTheme="majorHAnsi" w:hAnsiTheme="majorHAnsi"/>
          <w:b/>
        </w:rPr>
      </w:pPr>
      <w:r w:rsidRPr="006900D7">
        <w:rPr>
          <w:rFonts w:asciiTheme="majorHAnsi" w:hAnsiTheme="majorHAnsi"/>
          <w:b/>
        </w:rPr>
        <w:t xml:space="preserve"> </w:t>
      </w:r>
      <w:r w:rsidR="006900D7" w:rsidRPr="006900D7">
        <w:rPr>
          <w:rFonts w:asciiTheme="majorHAnsi" w:hAnsiTheme="majorHAnsi"/>
          <w:b/>
        </w:rPr>
        <w:t xml:space="preserve">[RNF 07] </w:t>
      </w:r>
      <w:r w:rsidR="006900D7" w:rsidRPr="00495209">
        <w:rPr>
          <w:rFonts w:asciiTheme="majorHAnsi" w:hAnsiTheme="majorHAnsi"/>
          <w:b/>
          <w:lang w:val="pt-BR"/>
        </w:rPr>
        <w:t>Integridade</w:t>
      </w:r>
      <w:bookmarkEnd w:id="31"/>
      <w:bookmarkEnd w:id="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43"/>
        <w:gridCol w:w="2268"/>
        <w:gridCol w:w="2268"/>
        <w:gridCol w:w="1806"/>
      </w:tblGrid>
      <w:tr w:rsidR="006900D7" w:rsidRPr="000D5BAA" w:rsidTr="00DC571F">
        <w:trPr>
          <w:trHeight w:hRule="exact" w:val="281"/>
        </w:trPr>
        <w:tc>
          <w:tcPr>
            <w:tcW w:w="2943" w:type="dxa"/>
            <w:shd w:val="clear" w:color="auto" w:fill="auto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 w:rsidRPr="00092F22">
              <w:t>Identificação:</w:t>
            </w:r>
          </w:p>
        </w:tc>
        <w:tc>
          <w:tcPr>
            <w:tcW w:w="6342" w:type="dxa"/>
            <w:gridSpan w:val="3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>
              <w:t>[RNF 07</w:t>
            </w:r>
            <w:r w:rsidRPr="00092F22">
              <w:t xml:space="preserve">] </w:t>
            </w:r>
            <w:r>
              <w:t>Integridade</w:t>
            </w:r>
          </w:p>
        </w:tc>
      </w:tr>
      <w:tr w:rsidR="006900D7" w:rsidRPr="000E6858" w:rsidTr="00DC571F">
        <w:trPr>
          <w:trHeight w:hRule="exact" w:val="271"/>
        </w:trPr>
        <w:tc>
          <w:tcPr>
            <w:tcW w:w="2943" w:type="dxa"/>
            <w:shd w:val="clear" w:color="auto" w:fill="auto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 w:rsidRPr="00092F22">
              <w:t>Casos de Uso relacionados:</w:t>
            </w:r>
          </w:p>
        </w:tc>
        <w:tc>
          <w:tcPr>
            <w:tcW w:w="6342" w:type="dxa"/>
            <w:gridSpan w:val="3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 w:rsidRPr="00092F22">
              <w:t>Todos.</w:t>
            </w:r>
          </w:p>
        </w:tc>
      </w:tr>
      <w:tr w:rsidR="006900D7" w:rsidRPr="004D157F" w:rsidTr="00DC571F">
        <w:trPr>
          <w:trHeight w:val="397"/>
        </w:trPr>
        <w:tc>
          <w:tcPr>
            <w:tcW w:w="2943" w:type="dxa"/>
            <w:shd w:val="clear" w:color="auto" w:fill="auto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 w:rsidRPr="00092F22">
              <w:t>Descrição:</w:t>
            </w:r>
          </w:p>
        </w:tc>
        <w:tc>
          <w:tcPr>
            <w:tcW w:w="6342" w:type="dxa"/>
            <w:gridSpan w:val="3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>
              <w:t xml:space="preserve">Os dados armazenados e consultados </w:t>
            </w:r>
            <w:r w:rsidRPr="00B478C5">
              <w:t>do banco</w:t>
            </w:r>
            <w:r w:rsidRPr="00424E3B">
              <w:t xml:space="preserve"> de dados</w:t>
            </w:r>
            <w:r>
              <w:t xml:space="preserve"> do sistema devem estar corretos e coesos com os dados fornecidos ao sistema.</w:t>
            </w:r>
          </w:p>
        </w:tc>
      </w:tr>
      <w:tr w:rsidR="006900D7" w:rsidRPr="00092F22" w:rsidTr="00DC571F">
        <w:trPr>
          <w:trHeight w:val="276"/>
        </w:trPr>
        <w:tc>
          <w:tcPr>
            <w:tcW w:w="2943" w:type="dxa"/>
            <w:shd w:val="clear" w:color="auto" w:fill="auto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 w:rsidRPr="00092F22">
              <w:t xml:space="preserve">Prioridade: </w:t>
            </w:r>
          </w:p>
        </w:tc>
        <w:tc>
          <w:tcPr>
            <w:tcW w:w="2268" w:type="dxa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>
              <w:sym w:font="Wingdings" w:char="F0FE"/>
            </w:r>
            <w:r w:rsidRPr="00092F22">
              <w:t xml:space="preserve"> Essencial</w:t>
            </w:r>
          </w:p>
        </w:tc>
        <w:tc>
          <w:tcPr>
            <w:tcW w:w="2268" w:type="dxa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>
              <w:sym w:font="Wingdings" w:char="F0A8"/>
            </w:r>
            <w:r w:rsidRPr="00092F22">
              <w:t xml:space="preserve"> Importante</w:t>
            </w:r>
          </w:p>
        </w:tc>
        <w:tc>
          <w:tcPr>
            <w:tcW w:w="1806" w:type="dxa"/>
          </w:tcPr>
          <w:p w:rsidR="006900D7" w:rsidRPr="00092F22" w:rsidRDefault="006900D7" w:rsidP="00DC571F">
            <w:pPr>
              <w:pStyle w:val="SemEspaamento"/>
              <w:spacing w:line="276" w:lineRule="auto"/>
              <w:jc w:val="both"/>
            </w:pPr>
            <w:r w:rsidRPr="00092F22">
              <w:sym w:font="Wingdings" w:char="00A8"/>
            </w:r>
            <w:r w:rsidRPr="00092F22">
              <w:t xml:space="preserve"> Desejável</w:t>
            </w:r>
          </w:p>
        </w:tc>
      </w:tr>
    </w:tbl>
    <w:p w:rsidR="00495209" w:rsidRDefault="00495209" w:rsidP="00495209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pt-BR"/>
        </w:rPr>
      </w:pPr>
      <w:r>
        <w:br w:type="page"/>
      </w:r>
    </w:p>
    <w:p w:rsidR="00983919" w:rsidRDefault="00983919" w:rsidP="00AB5075">
      <w:pPr>
        <w:pStyle w:val="Ttulo1"/>
        <w:numPr>
          <w:ilvl w:val="0"/>
          <w:numId w:val="4"/>
        </w:numPr>
        <w:spacing w:after="240"/>
      </w:pPr>
      <w:bookmarkStart w:id="33" w:name="_Toc296878220"/>
      <w:r w:rsidRPr="002C1D8A">
        <w:lastRenderedPageBreak/>
        <w:t>Diagrama de Casos de Uso</w:t>
      </w:r>
      <w:r w:rsidR="000160F0">
        <w:t xml:space="preserve"> e Detalhamentos</w:t>
      </w:r>
      <w:bookmarkEnd w:id="33"/>
    </w:p>
    <w:p w:rsidR="00E9199B" w:rsidRPr="00E9199B" w:rsidRDefault="00E9199B" w:rsidP="00AB5075">
      <w:pPr>
        <w:pStyle w:val="Ttulo2"/>
        <w:numPr>
          <w:ilvl w:val="1"/>
          <w:numId w:val="4"/>
        </w:numPr>
      </w:pPr>
      <w:bookmarkStart w:id="34" w:name="_Toc294266838"/>
      <w:bookmarkStart w:id="35" w:name="_Toc296414798"/>
      <w:bookmarkStart w:id="36" w:name="_Toc296878221"/>
      <w:bookmarkStart w:id="37" w:name="_Toc294266839"/>
      <w:r w:rsidRPr="00E9199B">
        <w:t>Convenções para Identificação dos Casos de Uso</w:t>
      </w:r>
      <w:bookmarkEnd w:id="34"/>
      <w:bookmarkEnd w:id="35"/>
      <w:bookmarkEnd w:id="36"/>
    </w:p>
    <w:p w:rsidR="00E9199B" w:rsidRPr="00AC2244" w:rsidRDefault="00E9199B" w:rsidP="00E9199B">
      <w:pPr>
        <w:tabs>
          <w:tab w:val="left" w:pos="709"/>
        </w:tabs>
        <w:spacing w:after="0" w:line="276" w:lineRule="auto"/>
        <w:ind w:firstLine="357"/>
        <w:rPr>
          <w:color w:val="000000" w:themeColor="text1"/>
          <w:lang w:val="pt-BR"/>
        </w:rPr>
      </w:pPr>
      <w:r w:rsidRPr="00AC2244">
        <w:rPr>
          <w:color w:val="000000" w:themeColor="text1"/>
          <w:lang w:val="pt-BR"/>
        </w:rPr>
        <w:t xml:space="preserve">Os casos de uso do sistema são indicados pela sigla UC (do inglês, </w:t>
      </w:r>
      <w:r w:rsidRPr="00AC2244">
        <w:rPr>
          <w:i/>
          <w:color w:val="000000" w:themeColor="text1"/>
          <w:lang w:val="pt-BR"/>
        </w:rPr>
        <w:t>Use Case</w:t>
      </w:r>
      <w:r w:rsidRPr="00AC2244">
        <w:rPr>
          <w:color w:val="000000" w:themeColor="text1"/>
          <w:lang w:val="pt-BR"/>
        </w:rPr>
        <w:t>) e um número [UC xx], onde xx se refere ao número do caso de uso.</w:t>
      </w:r>
    </w:p>
    <w:p w:rsidR="00E9199B" w:rsidRPr="00AC2244" w:rsidRDefault="00E9199B" w:rsidP="00E9199B">
      <w:pPr>
        <w:tabs>
          <w:tab w:val="left" w:pos="709"/>
        </w:tabs>
        <w:spacing w:after="0" w:line="276" w:lineRule="auto"/>
        <w:ind w:firstLine="357"/>
        <w:rPr>
          <w:color w:val="000000" w:themeColor="text1"/>
          <w:lang w:val="pt-BR"/>
        </w:rPr>
      </w:pPr>
      <w:r w:rsidRPr="00AC2244">
        <w:rPr>
          <w:color w:val="000000" w:themeColor="text1"/>
          <w:lang w:val="pt-BR"/>
        </w:rPr>
        <w:t>Os tópicos seguintes apresentarão a estrutura dos casos de uso, quais os tipos de prioridades são encontrados nos casos de uso e a descrição dos atores.</w:t>
      </w:r>
    </w:p>
    <w:p w:rsidR="00E9199B" w:rsidRPr="00E9199B" w:rsidRDefault="00E9199B" w:rsidP="00AB5075">
      <w:pPr>
        <w:pStyle w:val="Ttulo2"/>
        <w:numPr>
          <w:ilvl w:val="1"/>
          <w:numId w:val="4"/>
        </w:numPr>
        <w:spacing w:before="240"/>
      </w:pPr>
      <w:bookmarkStart w:id="38" w:name="_Toc296414799"/>
      <w:bookmarkStart w:id="39" w:name="_Toc296878222"/>
      <w:r w:rsidRPr="00E9199B">
        <w:t>Estrutura dos casos de uso</w:t>
      </w:r>
      <w:bookmarkEnd w:id="37"/>
      <w:bookmarkEnd w:id="38"/>
      <w:bookmarkEnd w:id="39"/>
    </w:p>
    <w:p w:rsidR="00E9199B" w:rsidRPr="00AC2244" w:rsidRDefault="00E9199B" w:rsidP="00E9199B">
      <w:pPr>
        <w:tabs>
          <w:tab w:val="left" w:pos="426"/>
        </w:tabs>
        <w:spacing w:after="120" w:line="276" w:lineRule="auto"/>
        <w:ind w:firstLine="360"/>
        <w:rPr>
          <w:color w:val="000000" w:themeColor="text1"/>
          <w:lang w:val="pt-BR"/>
        </w:rPr>
      </w:pPr>
      <w:r w:rsidRPr="00AC2244">
        <w:rPr>
          <w:color w:val="000000" w:themeColor="text1"/>
          <w:lang w:val="pt-BR"/>
        </w:rPr>
        <w:t>Cada caso de uso terá o seguinte formato: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color w:val="000000" w:themeColor="text1"/>
          <w:lang w:val="pt-BR"/>
        </w:rPr>
        <w:t>Identificação:</w:t>
      </w:r>
      <w:r w:rsidRPr="00AC2244">
        <w:rPr>
          <w:color w:val="000000" w:themeColor="text1"/>
          <w:lang w:val="pt-BR"/>
        </w:rPr>
        <w:t xml:space="preserve"> A identificação do caso de uso, todos os casos de uso seguem a notação UC xx, onde XX é um número.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color w:val="000000" w:themeColor="text1"/>
          <w:lang w:val="pt-BR"/>
        </w:rPr>
        <w:t>Nome:</w:t>
      </w:r>
      <w:r w:rsidRPr="00AC2244">
        <w:rPr>
          <w:color w:val="000000" w:themeColor="text1"/>
          <w:lang w:val="pt-BR"/>
        </w:rPr>
        <w:t xml:space="preserve"> O nome da funcionalidade que o caso de uso descreve.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color w:val="000000" w:themeColor="text1"/>
          <w:lang w:val="pt-BR"/>
        </w:rPr>
        <w:t>Referências:</w:t>
      </w:r>
      <w:r w:rsidRPr="00AC2244">
        <w:rPr>
          <w:color w:val="000000" w:themeColor="text1"/>
          <w:lang w:val="pt-BR"/>
        </w:rPr>
        <w:t xml:space="preserve"> a referência para o(s) requisito(s) </w:t>
      </w:r>
      <w:r w:rsidR="00571878" w:rsidRPr="00AC2244">
        <w:rPr>
          <w:color w:val="000000" w:themeColor="text1"/>
          <w:lang w:val="pt-BR"/>
        </w:rPr>
        <w:t>funcional (</w:t>
      </w:r>
      <w:r w:rsidRPr="00AC2244">
        <w:rPr>
          <w:color w:val="000000" w:themeColor="text1"/>
          <w:lang w:val="pt-BR"/>
        </w:rPr>
        <w:t>is) que o originou.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Prioridade: </w:t>
      </w:r>
      <w:r w:rsidRPr="00AC2244">
        <w:rPr>
          <w:color w:val="000000" w:themeColor="text1"/>
          <w:lang w:val="pt-BR"/>
        </w:rPr>
        <w:t>Prioridade de implementação deste caso de uso.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Atores: </w:t>
      </w:r>
      <w:r w:rsidRPr="00AC2244">
        <w:rPr>
          <w:color w:val="000000" w:themeColor="text1"/>
          <w:lang w:val="pt-BR"/>
        </w:rPr>
        <w:t>Os modelos de usuário e sistemas que utilizarão o caso de uso.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Entradas: </w:t>
      </w:r>
      <w:r w:rsidRPr="00AC2244">
        <w:rPr>
          <w:color w:val="000000" w:themeColor="text1"/>
          <w:lang w:val="pt-BR"/>
        </w:rPr>
        <w:t>Variáveis que serão passadas ao sistema.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Pré-condições: </w:t>
      </w:r>
      <w:r w:rsidRPr="00AC2244">
        <w:rPr>
          <w:color w:val="000000" w:themeColor="text1"/>
          <w:lang w:val="pt-BR"/>
        </w:rPr>
        <w:t>Condições que devem ser satisfeitas antes de o caso de uso ser executado.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color w:val="000000" w:themeColor="text1"/>
          <w:lang w:val="pt-BR"/>
        </w:rPr>
        <w:t xml:space="preserve">Fluxo de Eventos: </w:t>
      </w:r>
      <w:r w:rsidRPr="00AC2244">
        <w:rPr>
          <w:color w:val="000000" w:themeColor="text1"/>
          <w:lang w:val="pt-BR"/>
        </w:rPr>
        <w:t>O passo a passo das ações realizadas para que o caso de uso seja concluído, podendo incluir fluxos de eventos secundários e/ou alternativos e fluxos de erros.</w:t>
      </w:r>
    </w:p>
    <w:p w:rsidR="00E9199B" w:rsidRPr="00AC2244" w:rsidRDefault="00E9199B" w:rsidP="00E9199B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Pós-condições: </w:t>
      </w:r>
      <w:r w:rsidRPr="00AC2244">
        <w:rPr>
          <w:color w:val="000000" w:themeColor="text1"/>
          <w:lang w:val="pt-BR"/>
        </w:rPr>
        <w:t>Condições que devem ser satisfeitas depois de o caso de uso ser finalizado.</w:t>
      </w:r>
    </w:p>
    <w:p w:rsidR="00E9199B" w:rsidRPr="00E9199B" w:rsidRDefault="00E9199B" w:rsidP="00AB5075">
      <w:pPr>
        <w:pStyle w:val="Ttulo2"/>
        <w:numPr>
          <w:ilvl w:val="1"/>
          <w:numId w:val="4"/>
        </w:numPr>
        <w:spacing w:before="240"/>
      </w:pPr>
      <w:bookmarkStart w:id="40" w:name="_Toc294266840"/>
      <w:bookmarkStart w:id="41" w:name="_Toc296414800"/>
      <w:bookmarkStart w:id="42" w:name="_Toc296878223"/>
      <w:r w:rsidRPr="00E9199B">
        <w:t>Prioridades dos casos de uso</w:t>
      </w:r>
      <w:bookmarkEnd w:id="40"/>
      <w:bookmarkEnd w:id="41"/>
      <w:bookmarkEnd w:id="42"/>
    </w:p>
    <w:p w:rsidR="00E9199B" w:rsidRPr="00AC2244" w:rsidRDefault="00E9199B" w:rsidP="00E9199B">
      <w:pPr>
        <w:autoSpaceDE w:val="0"/>
        <w:autoSpaceDN w:val="0"/>
        <w:adjustRightInd w:val="0"/>
        <w:spacing w:before="240" w:after="120" w:line="276" w:lineRule="auto"/>
        <w:ind w:firstLine="360"/>
        <w:rPr>
          <w:bCs/>
          <w:iCs/>
          <w:color w:val="000000" w:themeColor="text1"/>
          <w:lang w:val="pt-BR"/>
        </w:rPr>
      </w:pPr>
      <w:r w:rsidRPr="00AC2244">
        <w:rPr>
          <w:bCs/>
          <w:iCs/>
          <w:color w:val="000000" w:themeColor="text1"/>
          <w:lang w:val="pt-BR"/>
        </w:rPr>
        <w:t>Os casos de uso são classificados como:</w:t>
      </w:r>
    </w:p>
    <w:p w:rsidR="00E9199B" w:rsidRPr="00AC2244" w:rsidRDefault="00E9199B" w:rsidP="00E9199B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Essencial: </w:t>
      </w:r>
      <w:r w:rsidRPr="00AC2244">
        <w:rPr>
          <w:color w:val="000000" w:themeColor="text1"/>
          <w:lang w:val="pt-BR"/>
        </w:rPr>
        <w:t>É o caso de uso indispensável ao funcionamento do sistema. Esse tipo de caso de uso deve ser implementado impreterivelmente, caso contrário, o projeto perderá sua utilidade.</w:t>
      </w:r>
    </w:p>
    <w:p w:rsidR="00E9199B" w:rsidRPr="00AC2244" w:rsidRDefault="00E9199B" w:rsidP="00E9199B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Importante: </w:t>
      </w:r>
      <w:r w:rsidRPr="00AC2244">
        <w:rPr>
          <w:color w:val="000000" w:themeColor="text1"/>
          <w:lang w:val="pt-BR"/>
        </w:rPr>
        <w:t>Sem este caso de uso, o sistema ainda é capaz de ser utilizado. Contudo, essa utilização se dá de forma não satisfatória pelo cliente.</w:t>
      </w:r>
    </w:p>
    <w:p w:rsidR="00426AFE" w:rsidRDefault="00E9199B" w:rsidP="00E9199B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color w:val="000000" w:themeColor="text1"/>
          <w:lang w:val="pt-BR"/>
        </w:rPr>
      </w:pPr>
      <w:r w:rsidRPr="00AC2244">
        <w:rPr>
          <w:b/>
          <w:bCs/>
          <w:color w:val="000000" w:themeColor="text1"/>
          <w:lang w:val="pt-BR"/>
        </w:rPr>
        <w:t xml:space="preserve">Desejável: </w:t>
      </w:r>
      <w:r w:rsidRPr="00AC2244">
        <w:rPr>
          <w:color w:val="000000" w:themeColor="text1"/>
          <w:lang w:val="pt-BR"/>
        </w:rPr>
        <w:t>Esse tipo de caso de uso poderá ser implementado em versões posteriores do sistema, visto que, mesmo sem a sua implementação, o sistema atende as suas funcionalidades básicas.</w:t>
      </w:r>
    </w:p>
    <w:p w:rsidR="00E9199B" w:rsidRDefault="00426AFE" w:rsidP="00426AFE">
      <w:pPr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br w:type="page"/>
      </w:r>
    </w:p>
    <w:p w:rsidR="00426AFE" w:rsidRDefault="00426AFE" w:rsidP="00AB5075">
      <w:pPr>
        <w:pStyle w:val="Ttulo2"/>
        <w:numPr>
          <w:ilvl w:val="1"/>
          <w:numId w:val="4"/>
        </w:numPr>
        <w:spacing w:before="240"/>
        <w:sectPr w:rsidR="00426AFE" w:rsidSect="00A01C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3" w:name="_Toc296414801"/>
    </w:p>
    <w:p w:rsidR="00426AFE" w:rsidRDefault="00507C36" w:rsidP="00AB5075">
      <w:pPr>
        <w:pStyle w:val="Ttulo2"/>
        <w:numPr>
          <w:ilvl w:val="1"/>
          <w:numId w:val="4"/>
        </w:numPr>
        <w:spacing w:before="240"/>
      </w:pPr>
      <w:bookmarkStart w:id="44" w:name="_Toc296878224"/>
      <w:r>
        <w:lastRenderedPageBreak/>
        <w:t>Diagrama de Caso de Uso</w:t>
      </w:r>
      <w:bookmarkEnd w:id="43"/>
      <w:bookmarkEnd w:id="44"/>
    </w:p>
    <w:p w:rsidR="000368A9" w:rsidRDefault="000368A9" w:rsidP="000368A9">
      <w:pPr>
        <w:keepNext/>
        <w:spacing w:before="480"/>
        <w:jc w:val="center"/>
      </w:pPr>
      <w:r>
        <w:rPr>
          <w:noProof/>
        </w:rPr>
        <w:drawing>
          <wp:inline distT="0" distB="0" distL="0" distR="0">
            <wp:extent cx="5534798" cy="3810532"/>
            <wp:effectExtent l="19050" t="19050" r="27802" b="18518"/>
            <wp:docPr id="4" name="Imagem 3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81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07C36" w:rsidRPr="000368A9" w:rsidRDefault="000368A9" w:rsidP="000368A9">
      <w:pPr>
        <w:pStyle w:val="Legenda"/>
        <w:jc w:val="center"/>
        <w:rPr>
          <w:color w:val="auto"/>
          <w:lang w:val="pt-BR"/>
        </w:rPr>
      </w:pPr>
      <w:r w:rsidRPr="000368A9">
        <w:rPr>
          <w:color w:val="auto"/>
          <w:lang w:val="pt-BR"/>
        </w:rPr>
        <w:t xml:space="preserve">Figure </w:t>
      </w:r>
      <w:r w:rsidR="007D431B" w:rsidRPr="000368A9">
        <w:rPr>
          <w:color w:val="auto"/>
        </w:rPr>
        <w:fldChar w:fldCharType="begin"/>
      </w:r>
      <w:r w:rsidRPr="000368A9">
        <w:rPr>
          <w:color w:val="auto"/>
          <w:lang w:val="pt-BR"/>
        </w:rPr>
        <w:instrText xml:space="preserve"> SEQ Figure \* ARABIC </w:instrText>
      </w:r>
      <w:r w:rsidR="007D431B" w:rsidRPr="000368A9">
        <w:rPr>
          <w:color w:val="auto"/>
        </w:rPr>
        <w:fldChar w:fldCharType="separate"/>
      </w:r>
      <w:r w:rsidR="00717755">
        <w:rPr>
          <w:noProof/>
          <w:color w:val="auto"/>
          <w:lang w:val="pt-BR"/>
        </w:rPr>
        <w:t>1</w:t>
      </w:r>
      <w:r w:rsidR="007D431B" w:rsidRPr="000368A9">
        <w:rPr>
          <w:color w:val="auto"/>
        </w:rPr>
        <w:fldChar w:fldCharType="end"/>
      </w:r>
      <w:r w:rsidRPr="000368A9">
        <w:rPr>
          <w:color w:val="auto"/>
          <w:lang w:val="pt-BR"/>
        </w:rPr>
        <w:t>. Diagrama de caso de uso</w:t>
      </w:r>
    </w:p>
    <w:p w:rsidR="000368A9" w:rsidRPr="00426AFE" w:rsidRDefault="000368A9" w:rsidP="00426AFE">
      <w:pPr>
        <w:rPr>
          <w:rFonts w:asciiTheme="majorHAnsi" w:eastAsiaTheme="majorEastAsia" w:hAnsiTheme="majorHAnsi" w:cstheme="majorBidi"/>
          <w:color w:val="000000" w:themeColor="text1"/>
          <w:lang w:val="pt-BR"/>
        </w:rPr>
      </w:pPr>
    </w:p>
    <w:p w:rsidR="00426AFE" w:rsidRDefault="00426AFE" w:rsidP="00AB5075">
      <w:pPr>
        <w:pStyle w:val="Ttulo2"/>
        <w:numPr>
          <w:ilvl w:val="1"/>
          <w:numId w:val="4"/>
        </w:numPr>
        <w:sectPr w:rsidR="00426AFE" w:rsidSect="00426AF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45" w:name="_Toc296414802"/>
    </w:p>
    <w:p w:rsidR="00426AFE" w:rsidRPr="00AC2244" w:rsidRDefault="00426AFE" w:rsidP="00AB5075">
      <w:pPr>
        <w:pStyle w:val="Ttulo2"/>
        <w:numPr>
          <w:ilvl w:val="1"/>
          <w:numId w:val="4"/>
        </w:numPr>
      </w:pPr>
      <w:bookmarkStart w:id="46" w:name="_Toc296878225"/>
      <w:r>
        <w:lastRenderedPageBreak/>
        <w:t>Detalhamento dos Casos de Uso</w:t>
      </w:r>
      <w:bookmarkEnd w:id="45"/>
      <w:bookmarkEnd w:id="46"/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3367E9" w:rsidRPr="0003318B" w:rsidTr="00DC571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3367E9" w:rsidRPr="0003318B" w:rsidTr="00DC571F">
        <w:trPr>
          <w:trHeight w:val="306"/>
        </w:trPr>
        <w:tc>
          <w:tcPr>
            <w:tcW w:w="1530" w:type="dxa"/>
            <w:vAlign w:val="center"/>
          </w:tcPr>
          <w:p w:rsidR="003367E9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01</w:t>
            </w:r>
          </w:p>
        </w:tc>
        <w:tc>
          <w:tcPr>
            <w:tcW w:w="7830" w:type="dxa"/>
            <w:gridSpan w:val="4"/>
            <w:vAlign w:val="center"/>
          </w:tcPr>
          <w:p w:rsidR="003367E9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Inserir cliente</w:t>
            </w:r>
          </w:p>
        </w:tc>
      </w:tr>
      <w:tr w:rsidR="003367E9" w:rsidRPr="0003318B" w:rsidTr="00DC571F">
        <w:trPr>
          <w:trHeight w:val="480"/>
        </w:trPr>
        <w:tc>
          <w:tcPr>
            <w:tcW w:w="1530" w:type="dxa"/>
            <w:vAlign w:val="center"/>
          </w:tcPr>
          <w:p w:rsidR="003367E9" w:rsidRPr="003D1A7E" w:rsidRDefault="003367E9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3D1A7E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3367E9" w:rsidRPr="00B51385" w:rsidRDefault="003367E9" w:rsidP="00DC571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 w:rsidR="003E58B2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710" w:type="dxa"/>
            <w:vAlign w:val="center"/>
          </w:tcPr>
          <w:p w:rsidR="003367E9" w:rsidRPr="00B51385" w:rsidRDefault="003367E9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3367E9" w:rsidRPr="0003318B" w:rsidTr="00DC571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3367E9" w:rsidRPr="004D157F" w:rsidTr="00DC571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3367E9" w:rsidRPr="003367E9" w:rsidRDefault="00985160" w:rsidP="003D1A7E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cstheme="minorHAnsi"/>
                <w:color w:val="000000"/>
                <w:lang w:val="pt-BR"/>
              </w:rPr>
              <w:t>D</w:t>
            </w:r>
            <w:r w:rsidRPr="001171ED">
              <w:rPr>
                <w:rFonts w:cstheme="minorHAnsi"/>
                <w:color w:val="000000"/>
                <w:lang w:val="pt-BR"/>
              </w:rPr>
              <w:t>ados d</w:t>
            </w:r>
            <w:r>
              <w:rPr>
                <w:rFonts w:cstheme="minorHAnsi"/>
                <w:color w:val="000000"/>
                <w:lang w:val="pt-BR"/>
              </w:rPr>
              <w:t xml:space="preserve">o cliente: </w:t>
            </w:r>
            <w:r w:rsidR="003D1A7E">
              <w:rPr>
                <w:rFonts w:cstheme="minorHAnsi"/>
                <w:color w:val="000000"/>
                <w:lang w:val="pt-BR"/>
              </w:rPr>
              <w:t>CPF</w:t>
            </w:r>
            <w:r>
              <w:rPr>
                <w:rFonts w:cstheme="minorHAnsi"/>
                <w:color w:val="000000"/>
                <w:lang w:val="pt-BR"/>
              </w:rPr>
              <w:t>, nome, data de nascimento, endereço e telefone</w:t>
            </w:r>
          </w:p>
        </w:tc>
      </w:tr>
      <w:tr w:rsidR="003367E9" w:rsidRPr="00CC5862" w:rsidTr="00DC571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367E9" w:rsidRPr="0003318B" w:rsidRDefault="00985160" w:rsidP="000132D3">
            <w:pPr>
              <w:spacing w:before="120" w:after="120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aplica.</w:t>
            </w:r>
          </w:p>
        </w:tc>
      </w:tr>
      <w:tr w:rsidR="003367E9" w:rsidRPr="004D157F" w:rsidTr="00DC571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85160" w:rsidRPr="000132D3" w:rsidRDefault="00985160" w:rsidP="00AB5075">
            <w:pPr>
              <w:pStyle w:val="NormalWeb"/>
              <w:numPr>
                <w:ilvl w:val="0"/>
                <w:numId w:val="6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aba </w:t>
            </w:r>
            <w:r w:rsidRPr="000132D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Client</w:t>
            </w:r>
            <w:r w:rsidR="000132D3" w:rsidRPr="000132D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e</w:t>
            </w:r>
            <w:r w:rsidR="000132D3"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clica em </w:t>
            </w:r>
            <w:r w:rsidR="000132D3" w:rsidRPr="000132D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Inserir</w:t>
            </w:r>
            <w:r w:rsidR="000132D3"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985160" w:rsidRPr="0095749C" w:rsidRDefault="00985160" w:rsidP="00AB507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exibe um formulário com as informações necessárias para a inserção </w:t>
            </w:r>
            <w:r w:rsidR="000132D3"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do cliente</w:t>
            </w: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0132D3" w:rsidRDefault="00985160" w:rsidP="00AB507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5749C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usuário informa ao sistema os dados req</w:t>
            </w:r>
            <w:r w:rsidR="00BA1B7D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uisitados e solicita a inserção, clicando no botão </w:t>
            </w:r>
            <w:r w:rsidR="00BA1B7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Inserir Cliente</w:t>
            </w:r>
            <w:r w:rsidR="00BA1B7D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3367E9" w:rsidRPr="000132D3" w:rsidRDefault="00985160" w:rsidP="00AB5075">
            <w:pPr>
              <w:pStyle w:val="NormalWeb"/>
              <w:numPr>
                <w:ilvl w:val="0"/>
                <w:numId w:val="6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sistema armazena as informações no banco de dados.</w:t>
            </w:r>
          </w:p>
        </w:tc>
      </w:tr>
      <w:tr w:rsidR="003367E9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367E9" w:rsidRPr="0003318B" w:rsidRDefault="003367E9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132D3" w:rsidRPr="001171ED" w:rsidRDefault="000132D3" w:rsidP="009A4FEA">
            <w:pPr>
              <w:spacing w:before="12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0132D3" w:rsidRPr="001171ED" w:rsidRDefault="000132D3" w:rsidP="00AB5075">
            <w:pPr>
              <w:pStyle w:val="PargrafodaLista"/>
              <w:numPr>
                <w:ilvl w:val="0"/>
                <w:numId w:val="7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u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suário pode cancelar a inserção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>a qualquer momento.</w:t>
            </w:r>
          </w:p>
          <w:p w:rsidR="000132D3" w:rsidRPr="001171ED" w:rsidRDefault="000132D3" w:rsidP="00AB5075">
            <w:pPr>
              <w:pStyle w:val="PargrafodaLista"/>
              <w:numPr>
                <w:ilvl w:val="0"/>
                <w:numId w:val="7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  <w:p w:rsidR="000132D3" w:rsidRPr="001171ED" w:rsidRDefault="000132D3" w:rsidP="000132D3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2:</w:t>
            </w:r>
          </w:p>
          <w:p w:rsidR="000132D3" w:rsidRPr="00E33264" w:rsidRDefault="000132D3" w:rsidP="00AB5075">
            <w:pPr>
              <w:pStyle w:val="PargrafodaLista"/>
              <w:numPr>
                <w:ilvl w:val="0"/>
                <w:numId w:val="8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 xml:space="preserve">Os </w:t>
            </w:r>
            <w:r w:rsidR="009A4FEA">
              <w:rPr>
                <w:rFonts w:eastAsia="Times New Roman" w:cstheme="minorHAnsi"/>
                <w:color w:val="000000"/>
                <w:lang w:val="pt-BR"/>
              </w:rPr>
              <w:t xml:space="preserve">dados do cliente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fornecidos pelo usuário </w:t>
            </w:r>
            <w:r w:rsidRPr="00E33264">
              <w:rPr>
                <w:rFonts w:eastAsia="Times New Roman" w:cstheme="minorHAnsi"/>
                <w:color w:val="000000"/>
                <w:lang w:val="pt-BR"/>
              </w:rPr>
              <w:t>estão incorretos.</w:t>
            </w:r>
          </w:p>
          <w:p w:rsidR="000132D3" w:rsidRPr="00E33264" w:rsidRDefault="000132D3" w:rsidP="00AB5075">
            <w:pPr>
              <w:pStyle w:val="PargrafodaLista"/>
              <w:numPr>
                <w:ilvl w:val="0"/>
                <w:numId w:val="8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O sistema informa ao usuário que os dados informados</w:t>
            </w:r>
            <w:r w:rsidR="009A4FEA">
              <w:rPr>
                <w:rFonts w:eastAsia="Times New Roman" w:cstheme="minorHAnsi"/>
                <w:color w:val="000000"/>
                <w:lang w:val="pt-BR"/>
              </w:rPr>
              <w:t xml:space="preserve"> estão incorretos.</w:t>
            </w:r>
          </w:p>
          <w:p w:rsidR="000132D3" w:rsidRDefault="000132D3" w:rsidP="00AB5075">
            <w:pPr>
              <w:pStyle w:val="PargrafodaLista"/>
              <w:numPr>
                <w:ilvl w:val="0"/>
                <w:numId w:val="8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Caso de uso retorna ao passo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 2 do fluxo principal.</w:t>
            </w:r>
          </w:p>
          <w:p w:rsidR="000132D3" w:rsidRDefault="000132D3" w:rsidP="000132D3">
            <w:pPr>
              <w:spacing w:after="0"/>
              <w:rPr>
                <w:rFonts w:eastAsia="Times New Roman" w:cstheme="minorHAnsi"/>
                <w:sz w:val="24"/>
                <w:szCs w:val="24"/>
                <w:lang w:val="pt-BR"/>
              </w:rPr>
            </w:pPr>
            <w:r w:rsidRPr="00510C32">
              <w:rPr>
                <w:rFonts w:eastAsia="Times New Roman" w:cstheme="minorHAnsi"/>
                <w:color w:val="000000"/>
                <w:lang w:val="pt-BR"/>
              </w:rPr>
              <w:t>Fluxo secundário 3:</w:t>
            </w:r>
          </w:p>
          <w:p w:rsidR="000132D3" w:rsidRPr="005D1BB4" w:rsidRDefault="000132D3" w:rsidP="00AB5075">
            <w:pPr>
              <w:pStyle w:val="PargrafodaLista"/>
              <w:numPr>
                <w:ilvl w:val="0"/>
                <w:numId w:val="9"/>
              </w:numPr>
              <w:spacing w:after="0"/>
              <w:rPr>
                <w:rFonts w:eastAsia="Times New Roman" w:cstheme="minorHAnsi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O usuário </w:t>
            </w:r>
            <w:r>
              <w:rPr>
                <w:rFonts w:eastAsia="Times New Roman" w:cstheme="minorHAnsi"/>
                <w:color w:val="000000"/>
                <w:lang w:val="pt-BR"/>
              </w:rPr>
              <w:t>informa dados de um</w:t>
            </w:r>
            <w:r w:rsidR="003839E4">
              <w:rPr>
                <w:rFonts w:eastAsia="Times New Roman" w:cstheme="minorHAnsi"/>
                <w:color w:val="000000"/>
                <w:lang w:val="pt-BR"/>
              </w:rPr>
              <w:t xml:space="preserve"> cliente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que já existe.</w:t>
            </w:r>
          </w:p>
          <w:p w:rsidR="000132D3" w:rsidRPr="000132D3" w:rsidRDefault="000132D3" w:rsidP="00AB5075">
            <w:pPr>
              <w:pStyle w:val="PargrafodaLista"/>
              <w:numPr>
                <w:ilvl w:val="0"/>
                <w:numId w:val="9"/>
              </w:numPr>
              <w:spacing w:after="0"/>
              <w:rPr>
                <w:rFonts w:cstheme="minorHAnsi"/>
                <w:color w:val="000000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Uma mensagem de alerta é exibida para o </w:t>
            </w:r>
            <w:r w:rsidR="003839E4">
              <w:rPr>
                <w:rFonts w:eastAsia="Times New Roman" w:cstheme="minorHAnsi"/>
                <w:color w:val="000000"/>
                <w:lang w:val="pt-BR"/>
              </w:rPr>
              <w:t>usuário, impedindo a inserção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.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</w:t>
            </w:r>
          </w:p>
          <w:p w:rsidR="003367E9" w:rsidRPr="000132D3" w:rsidRDefault="000132D3" w:rsidP="00AB5075">
            <w:pPr>
              <w:pStyle w:val="PargrafodaLista"/>
              <w:numPr>
                <w:ilvl w:val="0"/>
                <w:numId w:val="9"/>
              </w:numPr>
              <w:spacing w:after="120"/>
              <w:rPr>
                <w:rFonts w:cstheme="minorHAnsi"/>
                <w:color w:val="000000"/>
                <w:lang w:val="pt-BR"/>
              </w:rPr>
            </w:pPr>
            <w:r w:rsidRPr="000132D3">
              <w:rPr>
                <w:rFonts w:eastAsia="Times New Roman" w:cstheme="minorHAnsi"/>
                <w:color w:val="000000"/>
                <w:lang w:val="pt-BR"/>
              </w:rPr>
              <w:t>O fluxo do caso de uso retorna ao passo 2 do fluxo principal.</w:t>
            </w:r>
          </w:p>
        </w:tc>
      </w:tr>
      <w:tr w:rsidR="003839E4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839E4" w:rsidRPr="0003318B" w:rsidRDefault="003839E4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839E4" w:rsidRPr="001F1C95" w:rsidRDefault="003839E4" w:rsidP="00AB5075">
            <w:pPr>
              <w:pStyle w:val="PargrafodaLista"/>
              <w:numPr>
                <w:ilvl w:val="1"/>
                <w:numId w:val="10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3839E4" w:rsidRPr="001F1C95" w:rsidRDefault="003839E4" w:rsidP="00AB5075">
            <w:pPr>
              <w:pStyle w:val="PargrafodaLista"/>
              <w:numPr>
                <w:ilvl w:val="1"/>
                <w:numId w:val="10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informa ao usuário que algum erro inesperado ocorreu.</w:t>
            </w:r>
          </w:p>
          <w:p w:rsidR="003839E4" w:rsidRPr="009F0F40" w:rsidRDefault="003839E4" w:rsidP="00AB5075">
            <w:pPr>
              <w:pStyle w:val="PargrafodaLista"/>
              <w:numPr>
                <w:ilvl w:val="1"/>
                <w:numId w:val="10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3839E4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3839E4" w:rsidRPr="0003318B" w:rsidRDefault="003839E4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3839E4" w:rsidRPr="001171ED" w:rsidRDefault="000051F0" w:rsidP="000051F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As informações referentes ao novo cliente i</w:t>
            </w:r>
            <w:r w:rsidR="003839E4" w:rsidRPr="00EA5E9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nserid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</w:t>
            </w:r>
            <w:r w:rsidR="003839E4" w:rsidRPr="00EA5E9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estão armazenadas no banco de dados.</w:t>
            </w:r>
          </w:p>
        </w:tc>
      </w:tr>
    </w:tbl>
    <w:p w:rsidR="003367E9" w:rsidRDefault="003367E9" w:rsidP="009D4023">
      <w:pPr>
        <w:spacing w:after="0"/>
        <w:rPr>
          <w:lang w:val="pt-BR"/>
        </w:rPr>
      </w:pPr>
    </w:p>
    <w:p w:rsidR="009D4023" w:rsidRDefault="009D4023" w:rsidP="009D4023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9D4023" w:rsidRPr="0003318B" w:rsidTr="00DC571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9D4023" w:rsidRPr="0003318B" w:rsidRDefault="009D4023" w:rsidP="009D4023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9D4023" w:rsidRPr="00571878" w:rsidTr="00DC571F">
        <w:trPr>
          <w:trHeight w:val="306"/>
        </w:trPr>
        <w:tc>
          <w:tcPr>
            <w:tcW w:w="153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lastRenderedPageBreak/>
              <w:t>UC</w:t>
            </w:r>
            <w:r w:rsidR="00112FCB">
              <w:rPr>
                <w:rFonts w:eastAsia="Calibri" w:cstheme="minorHAnsi"/>
                <w:lang w:val="pt-BR"/>
              </w:rPr>
              <w:t xml:space="preserve"> 02</w:t>
            </w:r>
          </w:p>
        </w:tc>
        <w:tc>
          <w:tcPr>
            <w:tcW w:w="7830" w:type="dxa"/>
            <w:gridSpan w:val="4"/>
            <w:vAlign w:val="center"/>
          </w:tcPr>
          <w:p w:rsidR="009D4023" w:rsidRPr="0003318B" w:rsidRDefault="00112FCB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Remover cliente</w:t>
            </w:r>
          </w:p>
        </w:tc>
      </w:tr>
      <w:tr w:rsidR="009D4023" w:rsidRPr="0003318B" w:rsidTr="00DC571F">
        <w:trPr>
          <w:trHeight w:val="480"/>
        </w:trPr>
        <w:tc>
          <w:tcPr>
            <w:tcW w:w="153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9D4023" w:rsidRPr="00B51385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 w:rsidR="00112FCB"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1710" w:type="dxa"/>
            <w:vAlign w:val="center"/>
          </w:tcPr>
          <w:p w:rsidR="009D4023" w:rsidRPr="00B51385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9D4023" w:rsidRPr="0003318B" w:rsidTr="00DC571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9D4023" w:rsidRPr="0003318B" w:rsidTr="00DC571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9D4023" w:rsidRPr="003367E9" w:rsidRDefault="00112FCB" w:rsidP="00DC571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9D4023" w:rsidRPr="00CC5862" w:rsidTr="00DC571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112FCB" w:rsidP="00E744A8">
            <w:pPr>
              <w:spacing w:before="120" w:after="120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112FCB" w:rsidRPr="004D157F" w:rsidTr="00DC571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112FCB" w:rsidRPr="0003318B" w:rsidRDefault="00112FCB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112FCB" w:rsidRDefault="00112FCB" w:rsidP="00AB5075">
            <w:pPr>
              <w:pStyle w:val="NormalWeb"/>
              <w:numPr>
                <w:ilvl w:val="0"/>
                <w:numId w:val="18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aba </w:t>
            </w:r>
            <w:r w:rsidRPr="00CC586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Cliente</w:t>
            </w: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seleciona o cliente a ser removido.</w:t>
            </w:r>
          </w:p>
          <w:p w:rsidR="00AB5075" w:rsidRPr="00AB5075" w:rsidRDefault="00AB5075" w:rsidP="00AB5075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Aperta o botão </w:t>
            </w:r>
            <w:r w:rsidR="00337B5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Remover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112FCB" w:rsidRPr="00CC5862" w:rsidRDefault="00112FCB" w:rsidP="00AB5075">
            <w:pPr>
              <w:pStyle w:val="NormalWeb"/>
              <w:numPr>
                <w:ilvl w:val="0"/>
                <w:numId w:val="18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remove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cliente escolhido </w:t>
            </w: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do banco de dados.</w:t>
            </w:r>
          </w:p>
        </w:tc>
      </w:tr>
      <w:tr w:rsidR="00816067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816067" w:rsidRPr="0003318B" w:rsidRDefault="00816067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816067" w:rsidRPr="006B4471" w:rsidRDefault="00816067" w:rsidP="00925DBF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6B4471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816067" w:rsidRDefault="00816067" w:rsidP="00AB5075">
            <w:pPr>
              <w:pStyle w:val="PargrafodaLista"/>
              <w:numPr>
                <w:ilvl w:val="0"/>
                <w:numId w:val="19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>O usuário pode desfazer a seleção antes de confirmar a remoção</w:t>
            </w:r>
          </w:p>
          <w:p w:rsidR="00816067" w:rsidRPr="00424E3B" w:rsidRDefault="00816067" w:rsidP="00AB5075">
            <w:pPr>
              <w:pStyle w:val="PargrafodaLista"/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816067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816067" w:rsidRPr="0003318B" w:rsidRDefault="00816067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816067" w:rsidRPr="001F1C95" w:rsidRDefault="00816067" w:rsidP="00AB5075">
            <w:pPr>
              <w:pStyle w:val="PargrafodaLista"/>
              <w:numPr>
                <w:ilvl w:val="1"/>
                <w:numId w:val="20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816067" w:rsidRPr="00451370" w:rsidRDefault="00816067" w:rsidP="00AB5075">
            <w:pPr>
              <w:pStyle w:val="PargrafodaLista"/>
              <w:numPr>
                <w:ilvl w:val="1"/>
                <w:numId w:val="20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816067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816067" w:rsidRPr="0003318B" w:rsidRDefault="00816067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816067" w:rsidRPr="001171ED" w:rsidRDefault="00816067" w:rsidP="00816067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cliente selecionado pelo usuário será removido do banco de dados</w:t>
            </w:r>
          </w:p>
        </w:tc>
      </w:tr>
    </w:tbl>
    <w:p w:rsidR="009D4023" w:rsidRDefault="009D4023" w:rsidP="009D4023">
      <w:pPr>
        <w:spacing w:after="0"/>
        <w:rPr>
          <w:lang w:val="pt-BR"/>
        </w:rPr>
      </w:pPr>
    </w:p>
    <w:p w:rsidR="009D4023" w:rsidRDefault="009D4023" w:rsidP="009D4023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9D4023" w:rsidRPr="00D05B8B" w:rsidTr="00DC571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9D4023" w:rsidRPr="0003318B" w:rsidRDefault="009D4023" w:rsidP="00D05B8B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9D4023" w:rsidRPr="00571878" w:rsidTr="00DC571F">
        <w:trPr>
          <w:trHeight w:val="306"/>
        </w:trPr>
        <w:tc>
          <w:tcPr>
            <w:tcW w:w="153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</w:t>
            </w:r>
            <w:r w:rsidR="00D05B8B">
              <w:rPr>
                <w:rFonts w:eastAsia="Calibri" w:cstheme="minorHAnsi"/>
                <w:lang w:val="pt-BR"/>
              </w:rPr>
              <w:t xml:space="preserve"> 03</w:t>
            </w:r>
          </w:p>
        </w:tc>
        <w:tc>
          <w:tcPr>
            <w:tcW w:w="7830" w:type="dxa"/>
            <w:gridSpan w:val="4"/>
            <w:vAlign w:val="center"/>
          </w:tcPr>
          <w:p w:rsidR="009D4023" w:rsidRPr="0003318B" w:rsidRDefault="00D05B8B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Atualizar cliente</w:t>
            </w:r>
          </w:p>
        </w:tc>
      </w:tr>
      <w:tr w:rsidR="009D4023" w:rsidRPr="0003318B" w:rsidTr="00DC571F">
        <w:trPr>
          <w:trHeight w:val="480"/>
        </w:trPr>
        <w:tc>
          <w:tcPr>
            <w:tcW w:w="153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9D4023" w:rsidRPr="00B51385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 w:rsidR="00D05B8B"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1710" w:type="dxa"/>
            <w:vAlign w:val="center"/>
          </w:tcPr>
          <w:p w:rsidR="009D4023" w:rsidRPr="00B51385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9D4023" w:rsidRPr="0003318B" w:rsidTr="00DC571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9D4023" w:rsidRPr="004D157F" w:rsidTr="00DC571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9D4023" w:rsidRPr="003367E9" w:rsidRDefault="00D05B8B" w:rsidP="00D05B8B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Novos dados do cliente a ser atualizado.</w:t>
            </w:r>
          </w:p>
        </w:tc>
      </w:tr>
      <w:tr w:rsidR="009D4023" w:rsidRPr="00CC5862" w:rsidTr="00DC571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D05B8B" w:rsidP="00E744A8">
            <w:pPr>
              <w:spacing w:before="120" w:after="120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9D4023" w:rsidRPr="004D157F" w:rsidTr="00DC571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D05B8B" w:rsidRDefault="00D05B8B" w:rsidP="00AB5075">
            <w:pPr>
              <w:pStyle w:val="NormalWeb"/>
              <w:numPr>
                <w:ilvl w:val="0"/>
                <w:numId w:val="21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aba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Cliente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seleciona </w:t>
            </w:r>
            <w:r w:rsidR="00FE2B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cliente a ser alterado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D05B8B" w:rsidRPr="00D05B8B" w:rsidRDefault="00EC28FB" w:rsidP="00AB507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Altera os valores desejados </w:t>
            </w:r>
            <w:r w:rsidR="00D05B8B"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e clica em </w:t>
            </w:r>
            <w:r w:rsidR="00020411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Atualizar</w:t>
            </w:r>
            <w:r w:rsidR="00D05B8B" w:rsidRPr="00D05B8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Cliente</w:t>
            </w:r>
            <w:r w:rsidR="00D05B8B"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9D4023" w:rsidRPr="00D05B8B" w:rsidRDefault="00D05B8B" w:rsidP="00AB5075">
            <w:pPr>
              <w:pStyle w:val="NormalWeb"/>
              <w:numPr>
                <w:ilvl w:val="0"/>
                <w:numId w:val="21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altera </w:t>
            </w:r>
            <w:r w:rsidR="00E744A8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cliente escolhido 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do banco de dados.</w:t>
            </w:r>
          </w:p>
        </w:tc>
      </w:tr>
      <w:tr w:rsidR="00364FD4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64FD4" w:rsidRPr="0003318B" w:rsidRDefault="00364FD4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64FD4" w:rsidRPr="001171ED" w:rsidRDefault="00364FD4" w:rsidP="00925DBF">
            <w:pPr>
              <w:spacing w:before="12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364FD4" w:rsidRPr="001171ED" w:rsidRDefault="00364FD4" w:rsidP="00AB5075">
            <w:pPr>
              <w:pStyle w:val="PargrafodaLista"/>
              <w:numPr>
                <w:ilvl w:val="0"/>
                <w:numId w:val="22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u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suário pode cancelar a atualização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>a qualquer momento.</w:t>
            </w:r>
          </w:p>
          <w:p w:rsidR="00364FD4" w:rsidRPr="001171ED" w:rsidRDefault="00364FD4" w:rsidP="00AB5075">
            <w:pPr>
              <w:pStyle w:val="PargrafodaLista"/>
              <w:numPr>
                <w:ilvl w:val="0"/>
                <w:numId w:val="22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  <w:p w:rsidR="00364FD4" w:rsidRPr="001171ED" w:rsidRDefault="00364FD4" w:rsidP="00925DBF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lastRenderedPageBreak/>
              <w:t>Fluxo Secundário 2:</w:t>
            </w:r>
          </w:p>
          <w:p w:rsidR="00364FD4" w:rsidRPr="00E33264" w:rsidRDefault="00364FD4" w:rsidP="00AB5075">
            <w:pPr>
              <w:pStyle w:val="PargrafodaLista"/>
              <w:numPr>
                <w:ilvl w:val="0"/>
                <w:numId w:val="23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 xml:space="preserve">Os dados do cliente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fornecidos pelo usuário </w:t>
            </w:r>
            <w:r w:rsidRPr="00E33264">
              <w:rPr>
                <w:rFonts w:eastAsia="Times New Roman" w:cstheme="minorHAnsi"/>
                <w:color w:val="000000"/>
                <w:lang w:val="pt-BR"/>
              </w:rPr>
              <w:t>estão incorretos.</w:t>
            </w:r>
          </w:p>
          <w:p w:rsidR="00364FD4" w:rsidRPr="00E33264" w:rsidRDefault="00364FD4" w:rsidP="00AB5075">
            <w:pPr>
              <w:pStyle w:val="PargrafodaLista"/>
              <w:numPr>
                <w:ilvl w:val="0"/>
                <w:numId w:val="23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O sistema informa ao usuário que os dados informados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estão incorretos.</w:t>
            </w:r>
          </w:p>
          <w:p w:rsidR="00364FD4" w:rsidRDefault="00364FD4" w:rsidP="00AB5075">
            <w:pPr>
              <w:pStyle w:val="PargrafodaLista"/>
              <w:numPr>
                <w:ilvl w:val="0"/>
                <w:numId w:val="23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Caso de uso retorna ao passo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 2 do fluxo principal.</w:t>
            </w:r>
          </w:p>
          <w:p w:rsidR="00364FD4" w:rsidRDefault="00364FD4" w:rsidP="00925DBF">
            <w:pPr>
              <w:spacing w:after="0"/>
              <w:rPr>
                <w:rFonts w:eastAsia="Times New Roman" w:cstheme="minorHAnsi"/>
                <w:sz w:val="24"/>
                <w:szCs w:val="24"/>
                <w:lang w:val="pt-BR"/>
              </w:rPr>
            </w:pPr>
            <w:r w:rsidRPr="00510C32">
              <w:rPr>
                <w:rFonts w:eastAsia="Times New Roman" w:cstheme="minorHAnsi"/>
                <w:color w:val="000000"/>
                <w:lang w:val="pt-BR"/>
              </w:rPr>
              <w:t>Fluxo secundário 3:</w:t>
            </w:r>
          </w:p>
          <w:p w:rsidR="00364FD4" w:rsidRPr="005D1BB4" w:rsidRDefault="00364FD4" w:rsidP="00AB5075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eastAsia="Times New Roman" w:cstheme="minorHAnsi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O usuário 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informa dados de um cliente 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que já existe.</w:t>
            </w:r>
          </w:p>
          <w:p w:rsidR="00364FD4" w:rsidRPr="000132D3" w:rsidRDefault="00364FD4" w:rsidP="00AB5075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cstheme="minorHAnsi"/>
                <w:color w:val="000000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Uma mensagem de alerta é exibida para o 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usuário, impedindo a </w:t>
            </w:r>
            <w:r w:rsidR="005A0790">
              <w:rPr>
                <w:rFonts w:eastAsia="Times New Roman" w:cstheme="minorHAnsi"/>
                <w:color w:val="000000"/>
                <w:lang w:val="pt-BR"/>
              </w:rPr>
              <w:t>atualização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.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</w:t>
            </w:r>
          </w:p>
          <w:p w:rsidR="00364FD4" w:rsidRPr="000132D3" w:rsidRDefault="00364FD4" w:rsidP="00AB5075">
            <w:pPr>
              <w:pStyle w:val="PargrafodaLista"/>
              <w:numPr>
                <w:ilvl w:val="0"/>
                <w:numId w:val="25"/>
              </w:numPr>
              <w:spacing w:after="120"/>
              <w:rPr>
                <w:rFonts w:cstheme="minorHAnsi"/>
                <w:color w:val="000000"/>
                <w:lang w:val="pt-BR"/>
              </w:rPr>
            </w:pPr>
            <w:r w:rsidRPr="000132D3">
              <w:rPr>
                <w:rFonts w:eastAsia="Times New Roman" w:cstheme="minorHAnsi"/>
                <w:color w:val="000000"/>
                <w:lang w:val="pt-BR"/>
              </w:rPr>
              <w:t>O fluxo do caso de uso retorna ao passo 2 do fluxo principal.</w:t>
            </w:r>
          </w:p>
        </w:tc>
      </w:tr>
      <w:tr w:rsidR="00364FD4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64FD4" w:rsidRPr="0003318B" w:rsidRDefault="00364FD4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lastRenderedPageBreak/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64FD4" w:rsidRPr="001F1C95" w:rsidRDefault="00364FD4" w:rsidP="00AB5075">
            <w:pPr>
              <w:pStyle w:val="PargrafodaLista"/>
              <w:numPr>
                <w:ilvl w:val="1"/>
                <w:numId w:val="24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364FD4" w:rsidRPr="001F1C95" w:rsidRDefault="00364FD4" w:rsidP="00AB5075">
            <w:pPr>
              <w:pStyle w:val="PargrafodaLista"/>
              <w:numPr>
                <w:ilvl w:val="1"/>
                <w:numId w:val="24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informa ao usuário que algum erro inesperado ocorreu.</w:t>
            </w:r>
          </w:p>
          <w:p w:rsidR="00364FD4" w:rsidRPr="009F0F40" w:rsidRDefault="00364FD4" w:rsidP="00AB5075">
            <w:pPr>
              <w:pStyle w:val="PargrafodaLista"/>
              <w:numPr>
                <w:ilvl w:val="1"/>
                <w:numId w:val="24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5A0790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5A0790" w:rsidRPr="0003318B" w:rsidRDefault="005A0790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5A0790" w:rsidRPr="001171ED" w:rsidRDefault="005A0790" w:rsidP="005A0790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</w:t>
            </w:r>
            <w:r w:rsidRPr="0031458F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banco de dados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será atualizado para armazenar as novas informações do cliente.</w:t>
            </w:r>
          </w:p>
        </w:tc>
      </w:tr>
    </w:tbl>
    <w:p w:rsidR="009D4023" w:rsidRDefault="009D4023" w:rsidP="009D4023">
      <w:pPr>
        <w:spacing w:after="0"/>
        <w:rPr>
          <w:lang w:val="pt-BR"/>
        </w:rPr>
      </w:pPr>
    </w:p>
    <w:p w:rsidR="009D4023" w:rsidRDefault="009D4023" w:rsidP="009D4023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9D4023" w:rsidRPr="0003318B" w:rsidTr="00DC571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9D4023" w:rsidRPr="00571878" w:rsidTr="00DC571F">
        <w:trPr>
          <w:trHeight w:val="306"/>
        </w:trPr>
        <w:tc>
          <w:tcPr>
            <w:tcW w:w="153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</w:t>
            </w:r>
            <w:r w:rsidR="00ED08C5">
              <w:rPr>
                <w:rFonts w:eastAsia="Calibri" w:cstheme="minorHAnsi"/>
                <w:lang w:val="pt-BR"/>
              </w:rPr>
              <w:t xml:space="preserve"> 04</w:t>
            </w:r>
          </w:p>
        </w:tc>
        <w:tc>
          <w:tcPr>
            <w:tcW w:w="7830" w:type="dxa"/>
            <w:gridSpan w:val="4"/>
            <w:vAlign w:val="center"/>
          </w:tcPr>
          <w:p w:rsidR="009D4023" w:rsidRPr="0003318B" w:rsidRDefault="00ED08C5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 w:rsidRPr="00ED08C5">
              <w:rPr>
                <w:rFonts w:eastAsia="Calibri" w:cstheme="minorHAnsi"/>
                <w:lang w:val="pt-BR"/>
              </w:rPr>
              <w:t>Listar cliente</w:t>
            </w:r>
          </w:p>
        </w:tc>
      </w:tr>
      <w:tr w:rsidR="009D4023" w:rsidRPr="0003318B" w:rsidTr="00DC571F">
        <w:trPr>
          <w:trHeight w:val="480"/>
        </w:trPr>
        <w:tc>
          <w:tcPr>
            <w:tcW w:w="153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9D4023" w:rsidRPr="00B51385" w:rsidRDefault="009D4023" w:rsidP="00ED08C5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>RF</w:t>
            </w:r>
            <w:r w:rsidR="00ED08C5">
              <w:rPr>
                <w:rFonts w:ascii="Calibri" w:eastAsia="Calibri" w:hAnsi="Calibri" w:cs="Calibri"/>
              </w:rPr>
              <w:t xml:space="preserve"> 04</w:t>
            </w:r>
          </w:p>
        </w:tc>
        <w:tc>
          <w:tcPr>
            <w:tcW w:w="1710" w:type="dxa"/>
            <w:vAlign w:val="center"/>
          </w:tcPr>
          <w:p w:rsidR="009D4023" w:rsidRPr="00B51385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9D4023" w:rsidRPr="0003318B" w:rsidTr="00DC571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9D4023" w:rsidRPr="0003318B" w:rsidTr="00DC571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9D4023" w:rsidRPr="003367E9" w:rsidRDefault="00ED08C5" w:rsidP="00DC571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9D4023" w:rsidRPr="00CC5862" w:rsidTr="00DC571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03318B" w:rsidRDefault="00ED08C5" w:rsidP="00DC571F">
            <w:pPr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9D4023" w:rsidRPr="004D157F" w:rsidTr="00DC571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9D4023" w:rsidRPr="0003318B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ED08C5" w:rsidRPr="00ED08C5" w:rsidRDefault="00ED08C5" w:rsidP="00AB5075">
            <w:pPr>
              <w:pStyle w:val="NormalWeb"/>
              <w:numPr>
                <w:ilvl w:val="0"/>
                <w:numId w:val="41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aba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Cliente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9D4023" w:rsidRPr="00ED08C5" w:rsidRDefault="00ED08C5" w:rsidP="00AB5075">
            <w:pPr>
              <w:pStyle w:val="NormalWeb"/>
              <w:numPr>
                <w:ilvl w:val="0"/>
                <w:numId w:val="41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sistema exibe todo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os clientes existentes na base de dados.</w:t>
            </w:r>
          </w:p>
        </w:tc>
      </w:tr>
      <w:tr w:rsidR="009D4023" w:rsidRPr="009B6E20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9B6E20" w:rsidRDefault="009D4023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9D4023" w:rsidRPr="009B6E20" w:rsidRDefault="003614D1" w:rsidP="003614D1">
            <w:pPr>
              <w:pStyle w:val="NormalWeb"/>
              <w:spacing w:before="12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Não se aplica</w:t>
            </w:r>
          </w:p>
        </w:tc>
      </w:tr>
      <w:tr w:rsidR="003614D1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614D1" w:rsidRPr="009B6E20" w:rsidRDefault="003614D1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3614D1" w:rsidRPr="009B6E20" w:rsidRDefault="003614D1" w:rsidP="00AB5075">
            <w:pPr>
              <w:pStyle w:val="PargrafodaLista"/>
              <w:numPr>
                <w:ilvl w:val="1"/>
                <w:numId w:val="42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9B6E20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3614D1" w:rsidRPr="009B6E20" w:rsidRDefault="003614D1" w:rsidP="00AB5075">
            <w:pPr>
              <w:pStyle w:val="PargrafodaLista"/>
              <w:numPr>
                <w:ilvl w:val="1"/>
                <w:numId w:val="42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9B6E20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3614D1" w:rsidRPr="009B6E20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3614D1" w:rsidRPr="009B6E20" w:rsidRDefault="003614D1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3614D1" w:rsidRPr="009B6E20" w:rsidRDefault="003614D1" w:rsidP="003614D1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Os dados dos clientes.</w:t>
            </w:r>
          </w:p>
        </w:tc>
      </w:tr>
    </w:tbl>
    <w:p w:rsidR="009D4023" w:rsidRPr="009B6E20" w:rsidRDefault="009D4023" w:rsidP="00DC571F">
      <w:pPr>
        <w:spacing w:after="0"/>
        <w:rPr>
          <w:lang w:val="pt-BR"/>
        </w:rPr>
      </w:pPr>
    </w:p>
    <w:p w:rsidR="009D4023" w:rsidRPr="009B6E20" w:rsidRDefault="009D4023" w:rsidP="00DC571F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DC571F" w:rsidRPr="009B6E20" w:rsidTr="00DC571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DC571F" w:rsidRPr="009B6E20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lastRenderedPageBreak/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DC571F" w:rsidRPr="009B6E20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DC571F" w:rsidRPr="00571878" w:rsidTr="00DC571F">
        <w:trPr>
          <w:trHeight w:val="306"/>
        </w:trPr>
        <w:tc>
          <w:tcPr>
            <w:tcW w:w="1530" w:type="dxa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05</w:t>
            </w:r>
          </w:p>
        </w:tc>
        <w:tc>
          <w:tcPr>
            <w:tcW w:w="7830" w:type="dxa"/>
            <w:gridSpan w:val="4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Inserir filme</w:t>
            </w:r>
          </w:p>
        </w:tc>
      </w:tr>
      <w:tr w:rsidR="00DC571F" w:rsidRPr="0003318B" w:rsidTr="00DC571F">
        <w:trPr>
          <w:trHeight w:val="480"/>
        </w:trPr>
        <w:tc>
          <w:tcPr>
            <w:tcW w:w="1530" w:type="dxa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DC571F" w:rsidRPr="00B51385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>
              <w:rPr>
                <w:rFonts w:ascii="Calibri" w:eastAsia="Calibri" w:hAnsi="Calibri" w:cs="Calibri"/>
              </w:rPr>
              <w:t>05</w:t>
            </w:r>
          </w:p>
        </w:tc>
        <w:tc>
          <w:tcPr>
            <w:tcW w:w="1710" w:type="dxa"/>
            <w:vAlign w:val="center"/>
          </w:tcPr>
          <w:p w:rsidR="00DC571F" w:rsidRPr="00B51385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DC571F" w:rsidRPr="0003318B" w:rsidTr="00DC571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DC571F" w:rsidRPr="004D157F" w:rsidTr="00DC571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DC571F" w:rsidRPr="003367E9" w:rsidRDefault="00DC571F" w:rsidP="00DC571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cstheme="minorHAnsi"/>
                <w:color w:val="000000"/>
                <w:lang w:val="pt-BR"/>
              </w:rPr>
              <w:t>D</w:t>
            </w:r>
            <w:r w:rsidRPr="001171ED">
              <w:rPr>
                <w:rFonts w:cstheme="minorHAnsi"/>
                <w:color w:val="000000"/>
                <w:lang w:val="pt-BR"/>
              </w:rPr>
              <w:t>ados d</w:t>
            </w:r>
            <w:r>
              <w:rPr>
                <w:rFonts w:cstheme="minorHAnsi"/>
                <w:color w:val="000000"/>
                <w:lang w:val="pt-BR"/>
              </w:rPr>
              <w:t>o filme: nome, preço, gênero, ano de lançamento e imagem</w:t>
            </w:r>
          </w:p>
        </w:tc>
      </w:tr>
      <w:tr w:rsidR="00DC571F" w:rsidRPr="0003318B" w:rsidTr="00DC571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before="120" w:after="120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aplica.</w:t>
            </w:r>
          </w:p>
        </w:tc>
      </w:tr>
      <w:tr w:rsidR="00DC571F" w:rsidRPr="004D157F" w:rsidTr="00DC571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132D3" w:rsidRDefault="00DC571F" w:rsidP="00AB5075">
            <w:pPr>
              <w:pStyle w:val="NormalWeb"/>
              <w:numPr>
                <w:ilvl w:val="0"/>
                <w:numId w:val="14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aba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Filme</w:t>
            </w: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clica em </w:t>
            </w:r>
            <w:r w:rsidRPr="000132D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Inserir</w:t>
            </w: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DC571F" w:rsidRPr="0095749C" w:rsidRDefault="00DC571F" w:rsidP="00AB507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exibe um formulário com as informações necessárias para a inserção do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filme</w:t>
            </w:r>
            <w:r w:rsidR="00BA1B7D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DC571F" w:rsidRDefault="00DC571F" w:rsidP="00AB507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5749C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usuário informa ao sistema os dados req</w:t>
            </w:r>
            <w:r w:rsidR="00BA1B7D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uisitados e solicita a inserção, clicando em </w:t>
            </w:r>
            <w:r w:rsidR="00BA1B7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Inserir Filme</w:t>
            </w:r>
            <w:r w:rsidR="00BA1B7D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DC571F" w:rsidRPr="000132D3" w:rsidRDefault="00DC571F" w:rsidP="00AB5075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sistema armazena as informações no banco de dados.</w:t>
            </w:r>
          </w:p>
        </w:tc>
      </w:tr>
      <w:tr w:rsidR="00DC571F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1171ED" w:rsidRDefault="00DC571F" w:rsidP="00DC571F">
            <w:pPr>
              <w:spacing w:before="12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DC571F" w:rsidRPr="001171ED" w:rsidRDefault="00DC571F" w:rsidP="00AB5075">
            <w:pPr>
              <w:pStyle w:val="PargrafodaLista"/>
              <w:numPr>
                <w:ilvl w:val="0"/>
                <w:numId w:val="15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u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suário pode cancelar a inserção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>a qualquer momento.</w:t>
            </w:r>
          </w:p>
          <w:p w:rsidR="00DC571F" w:rsidRPr="001171ED" w:rsidRDefault="00DC571F" w:rsidP="00AB5075">
            <w:pPr>
              <w:pStyle w:val="PargrafodaLista"/>
              <w:numPr>
                <w:ilvl w:val="0"/>
                <w:numId w:val="15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  <w:p w:rsidR="00DC571F" w:rsidRPr="001171ED" w:rsidRDefault="00DC571F" w:rsidP="00DC571F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2:</w:t>
            </w:r>
          </w:p>
          <w:p w:rsidR="00DC571F" w:rsidRPr="00E33264" w:rsidRDefault="00DC571F" w:rsidP="00AB5075">
            <w:pPr>
              <w:pStyle w:val="PargrafodaLista"/>
              <w:numPr>
                <w:ilvl w:val="0"/>
                <w:numId w:val="16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 xml:space="preserve">Os dados do filme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fornecidos pelo usuário </w:t>
            </w:r>
            <w:r w:rsidRPr="00E33264">
              <w:rPr>
                <w:rFonts w:eastAsia="Times New Roman" w:cstheme="minorHAnsi"/>
                <w:color w:val="000000"/>
                <w:lang w:val="pt-BR"/>
              </w:rPr>
              <w:t>estão incorretos.</w:t>
            </w:r>
          </w:p>
          <w:p w:rsidR="00DC571F" w:rsidRPr="00E33264" w:rsidRDefault="00DC571F" w:rsidP="00AB5075">
            <w:pPr>
              <w:pStyle w:val="PargrafodaLista"/>
              <w:numPr>
                <w:ilvl w:val="0"/>
                <w:numId w:val="16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O sistema informa ao usuário que os dados informados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estão incorretos.</w:t>
            </w:r>
          </w:p>
          <w:p w:rsidR="00DC571F" w:rsidRDefault="00DC571F" w:rsidP="00AB5075">
            <w:pPr>
              <w:pStyle w:val="PargrafodaLista"/>
              <w:numPr>
                <w:ilvl w:val="0"/>
                <w:numId w:val="16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Caso de uso retorna ao passo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 2 do fluxo principal.</w:t>
            </w:r>
          </w:p>
          <w:p w:rsidR="00DC571F" w:rsidRDefault="00DC571F" w:rsidP="00DC571F">
            <w:pPr>
              <w:spacing w:after="0"/>
              <w:rPr>
                <w:rFonts w:eastAsia="Times New Roman" w:cstheme="minorHAnsi"/>
                <w:sz w:val="24"/>
                <w:szCs w:val="24"/>
                <w:lang w:val="pt-BR"/>
              </w:rPr>
            </w:pPr>
            <w:r w:rsidRPr="00510C32">
              <w:rPr>
                <w:rFonts w:eastAsia="Times New Roman" w:cstheme="minorHAnsi"/>
                <w:color w:val="000000"/>
                <w:lang w:val="pt-BR"/>
              </w:rPr>
              <w:t>Fluxo secundário 3:</w:t>
            </w:r>
          </w:p>
          <w:p w:rsidR="00DC571F" w:rsidRPr="005D1BB4" w:rsidRDefault="00DC571F" w:rsidP="00AB5075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eastAsia="Times New Roman" w:cstheme="minorHAnsi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O usuário 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informa dados de um filme 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que já existe.</w:t>
            </w:r>
          </w:p>
          <w:p w:rsidR="00DC571F" w:rsidRPr="000132D3" w:rsidRDefault="00DC571F" w:rsidP="00AB5075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cstheme="minorHAnsi"/>
                <w:color w:val="000000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Uma mensagem de alerta é exibida para o </w:t>
            </w:r>
            <w:r>
              <w:rPr>
                <w:rFonts w:eastAsia="Times New Roman" w:cstheme="minorHAnsi"/>
                <w:color w:val="000000"/>
                <w:lang w:val="pt-BR"/>
              </w:rPr>
              <w:t>usuário, impedindo a inserção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.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</w:t>
            </w:r>
          </w:p>
          <w:p w:rsidR="00DC571F" w:rsidRPr="000132D3" w:rsidRDefault="00DC571F" w:rsidP="00AB5075">
            <w:pPr>
              <w:pStyle w:val="PargrafodaLista"/>
              <w:numPr>
                <w:ilvl w:val="0"/>
                <w:numId w:val="17"/>
              </w:numPr>
              <w:spacing w:after="120"/>
              <w:rPr>
                <w:rFonts w:cstheme="minorHAnsi"/>
                <w:color w:val="000000"/>
                <w:lang w:val="pt-BR"/>
              </w:rPr>
            </w:pPr>
            <w:r w:rsidRPr="000132D3">
              <w:rPr>
                <w:rFonts w:eastAsia="Times New Roman" w:cstheme="minorHAnsi"/>
                <w:color w:val="000000"/>
                <w:lang w:val="pt-BR"/>
              </w:rPr>
              <w:t>O fluxo do caso de uso retorna ao passo 2 do fluxo principal.</w:t>
            </w:r>
          </w:p>
        </w:tc>
      </w:tr>
      <w:tr w:rsidR="00DC571F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1F1C95" w:rsidRDefault="00DC571F" w:rsidP="00AB5075">
            <w:pPr>
              <w:pStyle w:val="PargrafodaLista"/>
              <w:numPr>
                <w:ilvl w:val="1"/>
                <w:numId w:val="24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DC571F" w:rsidRPr="001F1C95" w:rsidRDefault="00DC571F" w:rsidP="00AB5075">
            <w:pPr>
              <w:pStyle w:val="PargrafodaLista"/>
              <w:numPr>
                <w:ilvl w:val="1"/>
                <w:numId w:val="24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informa ao usuário que algum erro inesperado ocorreu.</w:t>
            </w:r>
          </w:p>
          <w:p w:rsidR="00DC571F" w:rsidRPr="009F0F40" w:rsidRDefault="00DC571F" w:rsidP="00AB5075">
            <w:pPr>
              <w:pStyle w:val="PargrafodaLista"/>
              <w:numPr>
                <w:ilvl w:val="1"/>
                <w:numId w:val="24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DC571F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DC571F" w:rsidRPr="001171ED" w:rsidRDefault="00DC571F" w:rsidP="00DC571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As informações referentes ao novo filme i</w:t>
            </w:r>
            <w:r w:rsidRPr="00EA5E9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nserid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</w:t>
            </w:r>
            <w:r w:rsidRPr="00EA5E9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estão armazenadas no banco de dados.</w:t>
            </w:r>
          </w:p>
        </w:tc>
      </w:tr>
    </w:tbl>
    <w:p w:rsidR="00DC571F" w:rsidRDefault="00DC571F" w:rsidP="00DC571F">
      <w:pPr>
        <w:spacing w:after="0"/>
        <w:rPr>
          <w:lang w:val="pt-BR"/>
        </w:rPr>
      </w:pPr>
    </w:p>
    <w:p w:rsidR="00DC571F" w:rsidRDefault="00DC571F" w:rsidP="00DC571F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D05B8B" w:rsidRPr="00571878" w:rsidTr="00925DBF">
        <w:trPr>
          <w:trHeight w:val="306"/>
        </w:trPr>
        <w:tc>
          <w:tcPr>
            <w:tcW w:w="1530" w:type="dxa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06</w:t>
            </w:r>
          </w:p>
        </w:tc>
        <w:tc>
          <w:tcPr>
            <w:tcW w:w="7830" w:type="dxa"/>
            <w:gridSpan w:val="4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Remover filme</w:t>
            </w:r>
          </w:p>
        </w:tc>
      </w:tr>
      <w:tr w:rsidR="00D05B8B" w:rsidRPr="0003318B" w:rsidTr="00925DBF">
        <w:trPr>
          <w:trHeight w:val="480"/>
        </w:trPr>
        <w:tc>
          <w:tcPr>
            <w:tcW w:w="1530" w:type="dxa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D05B8B" w:rsidRPr="00B51385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>
              <w:rPr>
                <w:rFonts w:ascii="Calibri" w:eastAsia="Calibri" w:hAnsi="Calibri" w:cs="Calibri"/>
              </w:rPr>
              <w:t>06</w:t>
            </w:r>
          </w:p>
        </w:tc>
        <w:tc>
          <w:tcPr>
            <w:tcW w:w="1710" w:type="dxa"/>
            <w:vAlign w:val="center"/>
          </w:tcPr>
          <w:p w:rsidR="00D05B8B" w:rsidRPr="00B51385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D05B8B" w:rsidRPr="0003318B" w:rsidTr="00925DB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lastRenderedPageBreak/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D05B8B" w:rsidRPr="0003318B" w:rsidTr="00925DB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D05B8B" w:rsidRPr="003367E9" w:rsidRDefault="00D05B8B" w:rsidP="00925DB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D05B8B" w:rsidRPr="00CC5862" w:rsidTr="00925DB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D05B8B" w:rsidRPr="004D157F" w:rsidTr="00925DB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B5075" w:rsidRDefault="00D05B8B" w:rsidP="00AB5075">
            <w:pPr>
              <w:pStyle w:val="NormalWeb"/>
              <w:numPr>
                <w:ilvl w:val="0"/>
                <w:numId w:val="38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aba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Filme</w:t>
            </w: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seleciona 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filme</w:t>
            </w: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a ser removido.</w:t>
            </w:r>
          </w:p>
          <w:p w:rsidR="00AB5075" w:rsidRPr="00AB5075" w:rsidRDefault="00AB5075" w:rsidP="00AB5075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AB507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Aperta o botão </w:t>
            </w:r>
            <w:r w:rsidR="00337B5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Remover.</w:t>
            </w:r>
          </w:p>
          <w:p w:rsidR="00D05B8B" w:rsidRPr="00CC5862" w:rsidRDefault="00D05B8B" w:rsidP="00AB5075">
            <w:pPr>
              <w:pStyle w:val="NormalWeb"/>
              <w:numPr>
                <w:ilvl w:val="0"/>
                <w:numId w:val="38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remove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filme escolhido </w:t>
            </w: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do banco de dados.</w:t>
            </w:r>
          </w:p>
        </w:tc>
      </w:tr>
      <w:tr w:rsidR="00D05B8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6B4471" w:rsidRDefault="00D05B8B" w:rsidP="00925DBF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6B4471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D05B8B" w:rsidRDefault="00D05B8B" w:rsidP="00AB5075">
            <w:pPr>
              <w:pStyle w:val="PargrafodaLista"/>
              <w:numPr>
                <w:ilvl w:val="0"/>
                <w:numId w:val="39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>O usuário pode desfazer a seleção antes de confirmar a remoção</w:t>
            </w:r>
          </w:p>
          <w:p w:rsidR="00D05B8B" w:rsidRPr="00424E3B" w:rsidRDefault="00D05B8B" w:rsidP="00AB5075">
            <w:pPr>
              <w:pStyle w:val="PargrafodaLista"/>
              <w:numPr>
                <w:ilvl w:val="0"/>
                <w:numId w:val="39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D05B8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1F1C95" w:rsidRDefault="00D05B8B" w:rsidP="00AB5075">
            <w:pPr>
              <w:pStyle w:val="PargrafodaLista"/>
              <w:numPr>
                <w:ilvl w:val="1"/>
                <w:numId w:val="40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D05B8B" w:rsidRPr="00451370" w:rsidRDefault="00D05B8B" w:rsidP="00AB5075">
            <w:pPr>
              <w:pStyle w:val="PargrafodaLista"/>
              <w:numPr>
                <w:ilvl w:val="1"/>
                <w:numId w:val="40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D05B8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D05B8B" w:rsidRPr="001171ED" w:rsidRDefault="00D05B8B" w:rsidP="00925DB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filme selecionado pelo usuário será removido do banco de dados</w:t>
            </w:r>
          </w:p>
        </w:tc>
      </w:tr>
    </w:tbl>
    <w:p w:rsidR="00D05B8B" w:rsidRDefault="00D05B8B" w:rsidP="00DC571F">
      <w:pPr>
        <w:spacing w:after="0"/>
        <w:rPr>
          <w:lang w:val="pt-BR"/>
        </w:rPr>
      </w:pPr>
    </w:p>
    <w:p w:rsidR="00AF49B0" w:rsidRDefault="00AF49B0" w:rsidP="00DC571F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AF49B0" w:rsidRPr="00D05B8B" w:rsidTr="00925DB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AF49B0" w:rsidRPr="00571878" w:rsidTr="00925DBF">
        <w:trPr>
          <w:trHeight w:val="306"/>
        </w:trPr>
        <w:tc>
          <w:tcPr>
            <w:tcW w:w="1530" w:type="dxa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07</w:t>
            </w:r>
          </w:p>
        </w:tc>
        <w:tc>
          <w:tcPr>
            <w:tcW w:w="7830" w:type="dxa"/>
            <w:gridSpan w:val="4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Atualizar filme</w:t>
            </w:r>
          </w:p>
        </w:tc>
      </w:tr>
      <w:tr w:rsidR="00AF49B0" w:rsidRPr="0003318B" w:rsidTr="00925DBF">
        <w:trPr>
          <w:trHeight w:val="480"/>
        </w:trPr>
        <w:tc>
          <w:tcPr>
            <w:tcW w:w="1530" w:type="dxa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AF49B0" w:rsidRPr="00B51385" w:rsidRDefault="00AF49B0" w:rsidP="00925DB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>
              <w:rPr>
                <w:rFonts w:ascii="Calibri" w:eastAsia="Calibri" w:hAnsi="Calibri" w:cs="Calibri"/>
              </w:rPr>
              <w:t>07</w:t>
            </w:r>
          </w:p>
        </w:tc>
        <w:tc>
          <w:tcPr>
            <w:tcW w:w="1710" w:type="dxa"/>
            <w:vAlign w:val="center"/>
          </w:tcPr>
          <w:p w:rsidR="00AF49B0" w:rsidRPr="00B51385" w:rsidRDefault="00AF49B0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AF49B0" w:rsidRPr="0003318B" w:rsidTr="00925DB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AF49B0" w:rsidRPr="004D157F" w:rsidTr="00925DB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AF49B0" w:rsidRPr="003367E9" w:rsidRDefault="00AF49B0" w:rsidP="00925DB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Novos dados do filme a ser atualizado.</w:t>
            </w:r>
          </w:p>
        </w:tc>
      </w:tr>
      <w:tr w:rsidR="00AF49B0" w:rsidRPr="00CC5862" w:rsidTr="00925DB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F49B0" w:rsidRPr="0003318B" w:rsidRDefault="00AF49B0" w:rsidP="00925DBF">
            <w:pPr>
              <w:spacing w:before="120" w:after="120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AF49B0" w:rsidRPr="004D157F" w:rsidTr="00925DB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F49B0" w:rsidRPr="00D05B8B" w:rsidRDefault="00AF49B0" w:rsidP="00AB5075">
            <w:pPr>
              <w:pStyle w:val="NormalWeb"/>
              <w:numPr>
                <w:ilvl w:val="0"/>
                <w:numId w:val="33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aba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Filme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seleciona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filme a ser alterado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AF49B0" w:rsidRPr="00D05B8B" w:rsidRDefault="00AF49B0" w:rsidP="00AB5075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Altera os valores desejados 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e clica em </w:t>
            </w:r>
            <w:r w:rsidR="00020411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Atualizar</w:t>
            </w:r>
            <w:r w:rsidRPr="00D05B8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Filme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AF49B0" w:rsidRPr="00D05B8B" w:rsidRDefault="00AF49B0" w:rsidP="00AB5075">
            <w:pPr>
              <w:pStyle w:val="NormalWeb"/>
              <w:numPr>
                <w:ilvl w:val="0"/>
                <w:numId w:val="33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altera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filme escolhido 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do banco de dados.</w:t>
            </w:r>
          </w:p>
        </w:tc>
      </w:tr>
      <w:tr w:rsidR="00AF49B0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F49B0" w:rsidRPr="001171ED" w:rsidRDefault="00AF49B0" w:rsidP="00925DBF">
            <w:pPr>
              <w:spacing w:before="12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AF49B0" w:rsidRPr="001171ED" w:rsidRDefault="00AF49B0" w:rsidP="00AB5075">
            <w:pPr>
              <w:pStyle w:val="PargrafodaLista"/>
              <w:numPr>
                <w:ilvl w:val="0"/>
                <w:numId w:val="34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u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suário pode cancelar a atualização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>a qualquer momento.</w:t>
            </w:r>
          </w:p>
          <w:p w:rsidR="00AF49B0" w:rsidRPr="001171ED" w:rsidRDefault="00AF49B0" w:rsidP="00AB5075">
            <w:pPr>
              <w:pStyle w:val="PargrafodaLista"/>
              <w:numPr>
                <w:ilvl w:val="0"/>
                <w:numId w:val="34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  <w:p w:rsidR="00AF49B0" w:rsidRPr="001171ED" w:rsidRDefault="00AF49B0" w:rsidP="00925DBF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2:</w:t>
            </w:r>
          </w:p>
          <w:p w:rsidR="00AF49B0" w:rsidRPr="00E33264" w:rsidRDefault="00AF49B0" w:rsidP="00AB5075">
            <w:pPr>
              <w:pStyle w:val="PargrafodaLista"/>
              <w:numPr>
                <w:ilvl w:val="0"/>
                <w:numId w:val="35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 xml:space="preserve">Os dados do filme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fornecidos pelo usuário </w:t>
            </w:r>
            <w:r w:rsidRPr="00E33264">
              <w:rPr>
                <w:rFonts w:eastAsia="Times New Roman" w:cstheme="minorHAnsi"/>
                <w:color w:val="000000"/>
                <w:lang w:val="pt-BR"/>
              </w:rPr>
              <w:t>estão incorretos.</w:t>
            </w:r>
          </w:p>
          <w:p w:rsidR="00AF49B0" w:rsidRPr="00E33264" w:rsidRDefault="00AF49B0" w:rsidP="00AB5075">
            <w:pPr>
              <w:pStyle w:val="PargrafodaLista"/>
              <w:numPr>
                <w:ilvl w:val="0"/>
                <w:numId w:val="35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O sistema informa ao usuário que os dados informados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estão incorretos.</w:t>
            </w:r>
          </w:p>
          <w:p w:rsidR="00AF49B0" w:rsidRDefault="00AF49B0" w:rsidP="00AB5075">
            <w:pPr>
              <w:pStyle w:val="PargrafodaLista"/>
              <w:numPr>
                <w:ilvl w:val="0"/>
                <w:numId w:val="35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lastRenderedPageBreak/>
              <w:t>Caso de uso retorna ao passo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 2 do fluxo principal.</w:t>
            </w:r>
          </w:p>
          <w:p w:rsidR="00AF49B0" w:rsidRDefault="00AF49B0" w:rsidP="00925DBF">
            <w:pPr>
              <w:spacing w:after="0"/>
              <w:rPr>
                <w:rFonts w:eastAsia="Times New Roman" w:cstheme="minorHAnsi"/>
                <w:sz w:val="24"/>
                <w:szCs w:val="24"/>
                <w:lang w:val="pt-BR"/>
              </w:rPr>
            </w:pPr>
            <w:r w:rsidRPr="00510C32">
              <w:rPr>
                <w:rFonts w:eastAsia="Times New Roman" w:cstheme="minorHAnsi"/>
                <w:color w:val="000000"/>
                <w:lang w:val="pt-BR"/>
              </w:rPr>
              <w:t>Fluxo secundário 3:</w:t>
            </w:r>
          </w:p>
          <w:p w:rsidR="00AF49B0" w:rsidRPr="005D1BB4" w:rsidRDefault="00AF49B0" w:rsidP="00AB5075">
            <w:pPr>
              <w:pStyle w:val="PargrafodaLista"/>
              <w:numPr>
                <w:ilvl w:val="0"/>
                <w:numId w:val="36"/>
              </w:numPr>
              <w:spacing w:after="0"/>
              <w:rPr>
                <w:rFonts w:eastAsia="Times New Roman" w:cstheme="minorHAnsi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O usuário 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informa dados de um filme 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que já existe.</w:t>
            </w:r>
          </w:p>
          <w:p w:rsidR="00AF49B0" w:rsidRPr="000132D3" w:rsidRDefault="00AF49B0" w:rsidP="00AB5075">
            <w:pPr>
              <w:pStyle w:val="PargrafodaLista"/>
              <w:numPr>
                <w:ilvl w:val="0"/>
                <w:numId w:val="36"/>
              </w:numPr>
              <w:spacing w:after="0"/>
              <w:rPr>
                <w:rFonts w:cstheme="minorHAnsi"/>
                <w:color w:val="000000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Uma mensagem de alerta é exibida para o </w:t>
            </w:r>
            <w:r>
              <w:rPr>
                <w:rFonts w:eastAsia="Times New Roman" w:cstheme="minorHAnsi"/>
                <w:color w:val="000000"/>
                <w:lang w:val="pt-BR"/>
              </w:rPr>
              <w:t>usuário, impedindo a atualização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.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</w:t>
            </w:r>
          </w:p>
          <w:p w:rsidR="00AF49B0" w:rsidRPr="000132D3" w:rsidRDefault="00AF49B0" w:rsidP="00AB5075">
            <w:pPr>
              <w:pStyle w:val="PargrafodaLista"/>
              <w:numPr>
                <w:ilvl w:val="0"/>
                <w:numId w:val="36"/>
              </w:numPr>
              <w:spacing w:after="120"/>
              <w:rPr>
                <w:rFonts w:cstheme="minorHAnsi"/>
                <w:color w:val="000000"/>
                <w:lang w:val="pt-BR"/>
              </w:rPr>
            </w:pPr>
            <w:r w:rsidRPr="000132D3">
              <w:rPr>
                <w:rFonts w:eastAsia="Times New Roman" w:cstheme="minorHAnsi"/>
                <w:color w:val="000000"/>
                <w:lang w:val="pt-BR"/>
              </w:rPr>
              <w:t>O fluxo do caso de uso retorna ao passo 2 do fluxo principal.</w:t>
            </w:r>
          </w:p>
        </w:tc>
      </w:tr>
      <w:tr w:rsidR="00AF49B0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lastRenderedPageBreak/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F49B0" w:rsidRPr="001F1C95" w:rsidRDefault="00AF49B0" w:rsidP="00AB5075">
            <w:pPr>
              <w:pStyle w:val="PargrafodaLista"/>
              <w:numPr>
                <w:ilvl w:val="1"/>
                <w:numId w:val="37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AF49B0" w:rsidRPr="001F1C95" w:rsidRDefault="00AF49B0" w:rsidP="00AB5075">
            <w:pPr>
              <w:pStyle w:val="PargrafodaLista"/>
              <w:numPr>
                <w:ilvl w:val="1"/>
                <w:numId w:val="37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informa ao usuário que algum erro inesperado ocorreu.</w:t>
            </w:r>
          </w:p>
          <w:p w:rsidR="00AF49B0" w:rsidRPr="009F0F40" w:rsidRDefault="00AF49B0" w:rsidP="00AB5075">
            <w:pPr>
              <w:pStyle w:val="PargrafodaLista"/>
              <w:numPr>
                <w:ilvl w:val="1"/>
                <w:numId w:val="37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AF49B0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AF49B0" w:rsidRPr="0003318B" w:rsidRDefault="00AF49B0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AF49B0" w:rsidRPr="001171ED" w:rsidRDefault="00AF49B0" w:rsidP="00925DB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</w:t>
            </w:r>
            <w:r w:rsidRPr="0031458F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banco de dados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será atualizado para armazenar as novas informações do filme.</w:t>
            </w:r>
          </w:p>
        </w:tc>
      </w:tr>
    </w:tbl>
    <w:p w:rsidR="00AF49B0" w:rsidRDefault="00AF49B0" w:rsidP="00DC571F">
      <w:pPr>
        <w:spacing w:after="0"/>
        <w:rPr>
          <w:lang w:val="pt-BR"/>
        </w:rPr>
      </w:pPr>
    </w:p>
    <w:p w:rsidR="00D05B8B" w:rsidRDefault="00D05B8B" w:rsidP="00DC571F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0C7EB5" w:rsidRPr="0003318B" w:rsidTr="00925DB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0C7EB5" w:rsidRPr="00571878" w:rsidTr="00925DBF">
        <w:trPr>
          <w:trHeight w:val="306"/>
        </w:trPr>
        <w:tc>
          <w:tcPr>
            <w:tcW w:w="1530" w:type="dxa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08</w:t>
            </w:r>
          </w:p>
        </w:tc>
        <w:tc>
          <w:tcPr>
            <w:tcW w:w="7830" w:type="dxa"/>
            <w:gridSpan w:val="4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 w:rsidRPr="00ED08C5">
              <w:rPr>
                <w:rFonts w:eastAsia="Calibri" w:cstheme="minorHAnsi"/>
                <w:lang w:val="pt-BR"/>
              </w:rPr>
              <w:t xml:space="preserve">Listar </w:t>
            </w:r>
            <w:r>
              <w:rPr>
                <w:rFonts w:eastAsia="Calibri" w:cstheme="minorHAnsi"/>
                <w:lang w:val="pt-BR"/>
              </w:rPr>
              <w:t>filme</w:t>
            </w:r>
          </w:p>
        </w:tc>
      </w:tr>
      <w:tr w:rsidR="000C7EB5" w:rsidRPr="0003318B" w:rsidTr="00925DBF">
        <w:trPr>
          <w:trHeight w:val="480"/>
        </w:trPr>
        <w:tc>
          <w:tcPr>
            <w:tcW w:w="1530" w:type="dxa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0C7EB5" w:rsidRPr="00B51385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>RF</w:t>
            </w:r>
            <w:r>
              <w:rPr>
                <w:rFonts w:ascii="Calibri" w:eastAsia="Calibri" w:hAnsi="Calibri" w:cs="Calibri"/>
              </w:rPr>
              <w:t xml:space="preserve"> 08</w:t>
            </w:r>
          </w:p>
        </w:tc>
        <w:tc>
          <w:tcPr>
            <w:tcW w:w="1710" w:type="dxa"/>
            <w:vAlign w:val="center"/>
          </w:tcPr>
          <w:p w:rsidR="000C7EB5" w:rsidRPr="00B51385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0C7EB5" w:rsidRPr="0003318B" w:rsidTr="00925DB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0C7EB5" w:rsidRPr="0003318B" w:rsidTr="00925DB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0C7EB5" w:rsidRPr="003367E9" w:rsidRDefault="000C7EB5" w:rsidP="00925DB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0C7EB5" w:rsidRPr="00CC5862" w:rsidTr="00925DB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03318B" w:rsidRDefault="000C7EB5" w:rsidP="00925DBF">
            <w:pPr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0C7EB5" w:rsidRPr="004D157F" w:rsidTr="00925DB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ED08C5" w:rsidRDefault="000C7EB5" w:rsidP="00AB5075">
            <w:pPr>
              <w:pStyle w:val="NormalWeb"/>
              <w:numPr>
                <w:ilvl w:val="0"/>
                <w:numId w:val="43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aba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Filme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0C7EB5" w:rsidRPr="00ED08C5" w:rsidRDefault="000C7EB5" w:rsidP="00AB5075">
            <w:pPr>
              <w:pStyle w:val="NormalWeb"/>
              <w:numPr>
                <w:ilvl w:val="0"/>
                <w:numId w:val="43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sistema exibe todo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os filmes existentes na base de dados.</w:t>
            </w:r>
          </w:p>
        </w:tc>
      </w:tr>
      <w:tr w:rsidR="000C7EB5" w:rsidRPr="009B6E20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pStyle w:val="NormalWeb"/>
              <w:spacing w:before="12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Não se aplica</w:t>
            </w:r>
          </w:p>
        </w:tc>
      </w:tr>
      <w:tr w:rsidR="000C7EB5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AB5075">
            <w:pPr>
              <w:pStyle w:val="PargrafodaLista"/>
              <w:numPr>
                <w:ilvl w:val="1"/>
                <w:numId w:val="44"/>
              </w:numPr>
              <w:tabs>
                <w:tab w:val="clear" w:pos="1440"/>
                <w:tab w:val="num" w:pos="-6858"/>
              </w:tabs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9B6E20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0C7EB5" w:rsidRPr="009B6E20" w:rsidRDefault="000C7EB5" w:rsidP="00AB5075">
            <w:pPr>
              <w:pStyle w:val="PargrafodaLista"/>
              <w:numPr>
                <w:ilvl w:val="1"/>
                <w:numId w:val="44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9B6E20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0C7EB5" w:rsidRPr="009B6E20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Os dados dos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filme</w:t>
            </w: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s.</w:t>
            </w:r>
          </w:p>
        </w:tc>
      </w:tr>
    </w:tbl>
    <w:p w:rsidR="000C7EB5" w:rsidRDefault="000C7EB5" w:rsidP="00DC571F">
      <w:pPr>
        <w:spacing w:after="0"/>
        <w:rPr>
          <w:lang w:val="pt-BR"/>
        </w:rPr>
      </w:pPr>
    </w:p>
    <w:p w:rsidR="000C7EB5" w:rsidRDefault="000C7EB5" w:rsidP="00DC571F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DC571F" w:rsidRPr="0003318B" w:rsidTr="00DC571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DC571F" w:rsidRPr="00571878" w:rsidTr="00DC571F">
        <w:trPr>
          <w:trHeight w:val="306"/>
        </w:trPr>
        <w:tc>
          <w:tcPr>
            <w:tcW w:w="1530" w:type="dxa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09</w:t>
            </w:r>
          </w:p>
        </w:tc>
        <w:tc>
          <w:tcPr>
            <w:tcW w:w="7830" w:type="dxa"/>
            <w:gridSpan w:val="4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Inserir locação</w:t>
            </w:r>
          </w:p>
        </w:tc>
      </w:tr>
      <w:tr w:rsidR="00DC571F" w:rsidRPr="0003318B" w:rsidTr="00DC571F">
        <w:trPr>
          <w:trHeight w:val="480"/>
        </w:trPr>
        <w:tc>
          <w:tcPr>
            <w:tcW w:w="1530" w:type="dxa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DC571F" w:rsidRPr="00B51385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>
              <w:rPr>
                <w:rFonts w:ascii="Calibri" w:eastAsia="Calibri" w:hAnsi="Calibri" w:cs="Calibri"/>
              </w:rPr>
              <w:t>09</w:t>
            </w:r>
          </w:p>
        </w:tc>
        <w:tc>
          <w:tcPr>
            <w:tcW w:w="1710" w:type="dxa"/>
            <w:vAlign w:val="center"/>
          </w:tcPr>
          <w:p w:rsidR="00DC571F" w:rsidRPr="00B51385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DC571F" w:rsidRPr="0003318B" w:rsidTr="00DC571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DC571F" w:rsidRPr="004D157F" w:rsidTr="00DC571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lastRenderedPageBreak/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DC571F" w:rsidRPr="003367E9" w:rsidRDefault="00DC571F" w:rsidP="00DC571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cstheme="minorHAnsi"/>
                <w:color w:val="000000"/>
                <w:lang w:val="pt-BR"/>
              </w:rPr>
              <w:t>D</w:t>
            </w:r>
            <w:r w:rsidRPr="001171ED">
              <w:rPr>
                <w:rFonts w:cstheme="minorHAnsi"/>
                <w:color w:val="000000"/>
                <w:lang w:val="pt-BR"/>
              </w:rPr>
              <w:t>ados d</w:t>
            </w:r>
            <w:r>
              <w:rPr>
                <w:rFonts w:cstheme="minorHAnsi"/>
                <w:color w:val="000000"/>
                <w:lang w:val="pt-BR"/>
              </w:rPr>
              <w:t>a locação: Cliente e filmes que serão locados</w:t>
            </w:r>
          </w:p>
        </w:tc>
      </w:tr>
      <w:tr w:rsidR="00DC571F" w:rsidRPr="0003318B" w:rsidTr="00DC571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before="120" w:after="120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aplica.</w:t>
            </w:r>
          </w:p>
        </w:tc>
      </w:tr>
      <w:tr w:rsidR="00DC571F" w:rsidRPr="004D157F" w:rsidTr="00DC571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132D3" w:rsidRDefault="00DC571F" w:rsidP="00AB5075">
            <w:pPr>
              <w:pStyle w:val="NormalWeb"/>
              <w:numPr>
                <w:ilvl w:val="0"/>
                <w:numId w:val="11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aba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Locação</w:t>
            </w: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e seleciona o cliente</w:t>
            </w: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DC571F" w:rsidRPr="0095749C" w:rsidRDefault="00DC571F" w:rsidP="00AB5075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sistema exibe uma listagem dos filmes existentes.</w:t>
            </w:r>
          </w:p>
          <w:p w:rsidR="00DC571F" w:rsidRDefault="00DC571F" w:rsidP="00AB5075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5749C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informa ao sistema os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filmes que serão locados </w:t>
            </w:r>
            <w:r w:rsidRPr="0095749C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e solicita a inserção</w:t>
            </w:r>
            <w:r w:rsidR="00337B56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, clicando em </w:t>
            </w:r>
            <w:r w:rsidR="00337B56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Inserir Locação</w:t>
            </w:r>
            <w:r w:rsidRPr="0095749C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DC571F" w:rsidRPr="000132D3" w:rsidRDefault="00DC571F" w:rsidP="00AB5075">
            <w:pPr>
              <w:pStyle w:val="NormalWeb"/>
              <w:numPr>
                <w:ilvl w:val="0"/>
                <w:numId w:val="11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0132D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sistema armazena as informações no banco de dados.</w:t>
            </w:r>
          </w:p>
        </w:tc>
      </w:tr>
      <w:tr w:rsidR="00DC571F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1171ED" w:rsidRDefault="00DC571F" w:rsidP="00DC571F">
            <w:pPr>
              <w:spacing w:before="12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DC571F" w:rsidRPr="001171ED" w:rsidRDefault="00DC571F" w:rsidP="00AB5075">
            <w:pPr>
              <w:pStyle w:val="PargrafodaLista"/>
              <w:numPr>
                <w:ilvl w:val="0"/>
                <w:numId w:val="12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u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suário pode cancelar a inserção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>a qualquer momento.</w:t>
            </w:r>
          </w:p>
          <w:p w:rsidR="00DC571F" w:rsidRPr="000D7939" w:rsidRDefault="00DC571F" w:rsidP="00AB5075">
            <w:pPr>
              <w:pStyle w:val="PargrafodaLista"/>
              <w:numPr>
                <w:ilvl w:val="0"/>
                <w:numId w:val="12"/>
              </w:numPr>
              <w:spacing w:after="1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DC571F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C571F" w:rsidRPr="001F1C95" w:rsidRDefault="00DC571F" w:rsidP="00AB5075">
            <w:pPr>
              <w:pStyle w:val="PargrafodaLista"/>
              <w:numPr>
                <w:ilvl w:val="1"/>
                <w:numId w:val="13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DC571F" w:rsidRPr="001F1C95" w:rsidRDefault="00DC571F" w:rsidP="00AB5075">
            <w:pPr>
              <w:pStyle w:val="PargrafodaLista"/>
              <w:numPr>
                <w:ilvl w:val="1"/>
                <w:numId w:val="13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informa ao usuário que algum erro inesperado ocorreu.</w:t>
            </w:r>
          </w:p>
          <w:p w:rsidR="00DC571F" w:rsidRPr="009F0F40" w:rsidRDefault="00DC571F" w:rsidP="00AB5075">
            <w:pPr>
              <w:pStyle w:val="PargrafodaLista"/>
              <w:numPr>
                <w:ilvl w:val="1"/>
                <w:numId w:val="13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DC571F" w:rsidRPr="004D157F" w:rsidTr="00DC571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C571F" w:rsidRPr="0003318B" w:rsidRDefault="00DC571F" w:rsidP="00DC571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DC571F" w:rsidRPr="001171ED" w:rsidRDefault="00DC571F" w:rsidP="00DC571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As informações referentes à nova locação inse</w:t>
            </w:r>
            <w:r w:rsidRPr="00EA5E9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rid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</w:t>
            </w:r>
            <w:r w:rsidRPr="00EA5E93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estão armazenadas no banco de dados.</w:t>
            </w:r>
          </w:p>
        </w:tc>
      </w:tr>
    </w:tbl>
    <w:p w:rsidR="00DC571F" w:rsidRDefault="00DC571F" w:rsidP="00D05B8B">
      <w:pPr>
        <w:spacing w:after="0"/>
        <w:rPr>
          <w:lang w:val="pt-BR"/>
        </w:rPr>
      </w:pPr>
    </w:p>
    <w:p w:rsidR="00D05B8B" w:rsidRDefault="00D05B8B" w:rsidP="00D05B8B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D05B8B" w:rsidRPr="00571878" w:rsidTr="00925DBF">
        <w:trPr>
          <w:trHeight w:val="306"/>
        </w:trPr>
        <w:tc>
          <w:tcPr>
            <w:tcW w:w="1530" w:type="dxa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10</w:t>
            </w:r>
          </w:p>
        </w:tc>
        <w:tc>
          <w:tcPr>
            <w:tcW w:w="7830" w:type="dxa"/>
            <w:gridSpan w:val="4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Remover locação</w:t>
            </w:r>
          </w:p>
        </w:tc>
      </w:tr>
      <w:tr w:rsidR="00D05B8B" w:rsidRPr="0003318B" w:rsidTr="00925DBF">
        <w:trPr>
          <w:trHeight w:val="480"/>
        </w:trPr>
        <w:tc>
          <w:tcPr>
            <w:tcW w:w="1530" w:type="dxa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D05B8B" w:rsidRPr="00B51385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710" w:type="dxa"/>
            <w:vAlign w:val="center"/>
          </w:tcPr>
          <w:p w:rsidR="00D05B8B" w:rsidRPr="00B51385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D05B8B" w:rsidRPr="0003318B" w:rsidTr="00925DB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D05B8B" w:rsidRPr="0003318B" w:rsidTr="00925DB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D05B8B" w:rsidRPr="003367E9" w:rsidRDefault="00D05B8B" w:rsidP="00925DB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D05B8B" w:rsidRPr="00CC5862" w:rsidTr="00925DB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D05B8B" w:rsidRPr="004D157F" w:rsidTr="00925DB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AB5075" w:rsidRDefault="00D05B8B" w:rsidP="00BA1B7D">
            <w:pPr>
              <w:pStyle w:val="NormalWeb"/>
              <w:numPr>
                <w:ilvl w:val="0"/>
                <w:numId w:val="46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aba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Locação</w:t>
            </w: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seleciona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 locação</w:t>
            </w:r>
            <w:r w:rsidR="00AB507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a ser removida</w:t>
            </w:r>
          </w:p>
          <w:p w:rsidR="00D05B8B" w:rsidRPr="00CC5862" w:rsidRDefault="00AB5075" w:rsidP="00BA1B7D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Aperta o botão </w:t>
            </w:r>
            <w:r w:rsidR="00BA1B7D" w:rsidRPr="00BA1B7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R</w:t>
            </w:r>
            <w:r w:rsidR="00BA1B7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emover</w:t>
            </w:r>
            <w:r w:rsidR="00337B56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D05B8B" w:rsidRPr="00CC5862" w:rsidRDefault="00D05B8B" w:rsidP="00BA1B7D">
            <w:pPr>
              <w:pStyle w:val="NormalWeb"/>
              <w:numPr>
                <w:ilvl w:val="0"/>
                <w:numId w:val="46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remove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 locação escolhido </w:t>
            </w:r>
            <w:r w:rsidRPr="00CC5862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do banco de dados.</w:t>
            </w:r>
          </w:p>
        </w:tc>
      </w:tr>
      <w:tr w:rsidR="00D05B8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6B4471" w:rsidRDefault="00D05B8B" w:rsidP="00925DBF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6B4471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D05B8B" w:rsidRDefault="00D05B8B" w:rsidP="00AB5075">
            <w:pPr>
              <w:pStyle w:val="PargrafodaLista"/>
              <w:numPr>
                <w:ilvl w:val="0"/>
                <w:numId w:val="26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>O usuário pode desfazer a seleção antes de confirmar a remoção</w:t>
            </w:r>
          </w:p>
          <w:p w:rsidR="00D05B8B" w:rsidRPr="00424E3B" w:rsidRDefault="00D05B8B" w:rsidP="00AB5075">
            <w:pPr>
              <w:pStyle w:val="PargrafodaLista"/>
              <w:numPr>
                <w:ilvl w:val="0"/>
                <w:numId w:val="26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D05B8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D05B8B" w:rsidRPr="001F1C95" w:rsidRDefault="00D05B8B" w:rsidP="00AB5075">
            <w:pPr>
              <w:pStyle w:val="PargrafodaLista"/>
              <w:numPr>
                <w:ilvl w:val="1"/>
                <w:numId w:val="27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D05B8B" w:rsidRPr="00451370" w:rsidRDefault="00D05B8B" w:rsidP="00AB5075">
            <w:pPr>
              <w:pStyle w:val="PargrafodaLista"/>
              <w:numPr>
                <w:ilvl w:val="1"/>
                <w:numId w:val="27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lastRenderedPageBreak/>
              <w:t>O caso de uso é encerrado.</w:t>
            </w:r>
          </w:p>
        </w:tc>
      </w:tr>
      <w:tr w:rsidR="00D05B8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05B8B" w:rsidRPr="0003318B" w:rsidRDefault="00D05B8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lastRenderedPageBreak/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D05B8B" w:rsidRPr="001171ED" w:rsidRDefault="00D05B8B" w:rsidP="00925DB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 locação selecionada pelo usuário será removida do banco de dados</w:t>
            </w:r>
          </w:p>
        </w:tc>
      </w:tr>
    </w:tbl>
    <w:p w:rsidR="00D05B8B" w:rsidRDefault="00D05B8B" w:rsidP="00D05B8B">
      <w:pPr>
        <w:spacing w:after="0"/>
        <w:rPr>
          <w:lang w:val="pt-BR"/>
        </w:rPr>
      </w:pPr>
    </w:p>
    <w:p w:rsidR="00F95E6B" w:rsidRDefault="00F95E6B" w:rsidP="00D05B8B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F95E6B" w:rsidRPr="00D05B8B" w:rsidTr="00925DB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F95E6B" w:rsidRPr="00696C6C" w:rsidTr="00925DBF">
        <w:trPr>
          <w:trHeight w:val="306"/>
        </w:trPr>
        <w:tc>
          <w:tcPr>
            <w:tcW w:w="1530" w:type="dxa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11</w:t>
            </w:r>
          </w:p>
        </w:tc>
        <w:tc>
          <w:tcPr>
            <w:tcW w:w="7830" w:type="dxa"/>
            <w:gridSpan w:val="4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Atualizar locação</w:t>
            </w:r>
          </w:p>
        </w:tc>
      </w:tr>
      <w:tr w:rsidR="00F95E6B" w:rsidRPr="0003318B" w:rsidTr="00925DBF">
        <w:trPr>
          <w:trHeight w:val="480"/>
        </w:trPr>
        <w:tc>
          <w:tcPr>
            <w:tcW w:w="1530" w:type="dxa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696C6C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F95E6B" w:rsidRPr="00B51385" w:rsidRDefault="00F95E6B" w:rsidP="00925DB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 xml:space="preserve">RF </w:t>
            </w: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710" w:type="dxa"/>
            <w:vAlign w:val="center"/>
          </w:tcPr>
          <w:p w:rsidR="00F95E6B" w:rsidRPr="00B51385" w:rsidRDefault="00F95E6B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F95E6B" w:rsidRPr="0003318B" w:rsidTr="00925DB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F95E6B" w:rsidRPr="004D157F" w:rsidTr="00925DB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F95E6B" w:rsidRPr="003367E9" w:rsidRDefault="00F95E6B" w:rsidP="00925DB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Novos dados da locação a ser atualizado.</w:t>
            </w:r>
          </w:p>
        </w:tc>
      </w:tr>
      <w:tr w:rsidR="00F95E6B" w:rsidRPr="00CC5862" w:rsidTr="00925DB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F95E6B" w:rsidRPr="0003318B" w:rsidRDefault="00F95E6B" w:rsidP="00925DBF">
            <w:pPr>
              <w:spacing w:before="120" w:after="120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F95E6B" w:rsidRPr="004D157F" w:rsidTr="00925DB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F95E6B" w:rsidRPr="00D05B8B" w:rsidRDefault="00F95E6B" w:rsidP="00AB5075">
            <w:pPr>
              <w:pStyle w:val="NormalWeb"/>
              <w:numPr>
                <w:ilvl w:val="0"/>
                <w:numId w:val="28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aba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Locação</w:t>
            </w:r>
            <w:r w:rsidR="00337B56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e s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eleciona </w:t>
            </w:r>
            <w:r w:rsidR="00337B56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 locação a ser alterada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F95E6B" w:rsidRPr="00D05B8B" w:rsidRDefault="00337B56" w:rsidP="00AB5075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Altera o status da locação</w:t>
            </w:r>
            <w:r w:rsidR="00F95E6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 w:rsidR="00F95E6B"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e clica em </w:t>
            </w:r>
            <w:r w:rsidR="00BA1B7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Atualizar</w:t>
            </w:r>
            <w:r w:rsidR="00F95E6B"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F95E6B" w:rsidRPr="00D05B8B" w:rsidRDefault="00F95E6B" w:rsidP="00AB5075">
            <w:pPr>
              <w:pStyle w:val="NormalWeb"/>
              <w:numPr>
                <w:ilvl w:val="0"/>
                <w:numId w:val="28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sistema altera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a locação escolhido </w:t>
            </w:r>
            <w:r w:rsidRPr="00D05B8B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do banco de dados.</w:t>
            </w:r>
          </w:p>
        </w:tc>
      </w:tr>
      <w:tr w:rsidR="00F95E6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F95E6B" w:rsidRPr="001171ED" w:rsidRDefault="00F95E6B" w:rsidP="00925DBF">
            <w:pPr>
              <w:spacing w:before="12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1:</w:t>
            </w:r>
          </w:p>
          <w:p w:rsidR="00F95E6B" w:rsidRPr="001171ED" w:rsidRDefault="00F95E6B" w:rsidP="00AB5075">
            <w:pPr>
              <w:pStyle w:val="PargrafodaLista"/>
              <w:numPr>
                <w:ilvl w:val="0"/>
                <w:numId w:val="31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u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suário pode cancelar a atualização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>a qualquer momento.</w:t>
            </w:r>
          </w:p>
          <w:p w:rsidR="00F95E6B" w:rsidRPr="001171ED" w:rsidRDefault="00F95E6B" w:rsidP="00AB5075">
            <w:pPr>
              <w:pStyle w:val="PargrafodaLista"/>
              <w:numPr>
                <w:ilvl w:val="0"/>
                <w:numId w:val="31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  <w:p w:rsidR="00F95E6B" w:rsidRPr="001171ED" w:rsidRDefault="00F95E6B" w:rsidP="00925DBF">
            <w:pPr>
              <w:spacing w:before="240"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171ED">
              <w:rPr>
                <w:rFonts w:eastAsia="Times New Roman" w:cstheme="minorHAnsi"/>
                <w:color w:val="000000"/>
                <w:lang w:val="pt-BR"/>
              </w:rPr>
              <w:t>Fluxo Secundário 2:</w:t>
            </w:r>
          </w:p>
          <w:p w:rsidR="00F95E6B" w:rsidRPr="00E33264" w:rsidRDefault="00F95E6B" w:rsidP="00AB5075">
            <w:pPr>
              <w:pStyle w:val="PargrafodaLista"/>
              <w:numPr>
                <w:ilvl w:val="0"/>
                <w:numId w:val="32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>
              <w:rPr>
                <w:rFonts w:eastAsia="Times New Roman" w:cstheme="minorHAnsi"/>
                <w:color w:val="000000"/>
                <w:lang w:val="pt-BR"/>
              </w:rPr>
              <w:t xml:space="preserve">Os dados da locação 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fornecidos pelo usuário </w:t>
            </w:r>
            <w:r w:rsidRPr="00E33264">
              <w:rPr>
                <w:rFonts w:eastAsia="Times New Roman" w:cstheme="minorHAnsi"/>
                <w:color w:val="000000"/>
                <w:lang w:val="pt-BR"/>
              </w:rPr>
              <w:t>estão incorretos.</w:t>
            </w:r>
          </w:p>
          <w:p w:rsidR="00F95E6B" w:rsidRPr="00E33264" w:rsidRDefault="00F95E6B" w:rsidP="00AB5075">
            <w:pPr>
              <w:pStyle w:val="PargrafodaLista"/>
              <w:numPr>
                <w:ilvl w:val="0"/>
                <w:numId w:val="32"/>
              </w:numPr>
              <w:spacing w:after="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O sistema informa ao usuário que os dados informados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estão incorretos.</w:t>
            </w:r>
          </w:p>
          <w:p w:rsidR="00F95E6B" w:rsidRDefault="00F95E6B" w:rsidP="00AB5075">
            <w:pPr>
              <w:pStyle w:val="PargrafodaLista"/>
              <w:numPr>
                <w:ilvl w:val="0"/>
                <w:numId w:val="32"/>
              </w:numPr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E33264">
              <w:rPr>
                <w:rFonts w:eastAsia="Times New Roman" w:cstheme="minorHAnsi"/>
                <w:color w:val="000000"/>
                <w:lang w:val="pt-BR"/>
              </w:rPr>
              <w:t>Caso de uso retorna ao passo</w:t>
            </w:r>
            <w:r w:rsidRPr="001171ED">
              <w:rPr>
                <w:rFonts w:eastAsia="Times New Roman" w:cstheme="minorHAnsi"/>
                <w:color w:val="000000"/>
                <w:lang w:val="pt-BR"/>
              </w:rPr>
              <w:t xml:space="preserve"> 2 do fluxo principal.</w:t>
            </w:r>
          </w:p>
          <w:p w:rsidR="00F95E6B" w:rsidRDefault="00F95E6B" w:rsidP="00925DBF">
            <w:pPr>
              <w:spacing w:after="0"/>
              <w:rPr>
                <w:rFonts w:eastAsia="Times New Roman" w:cstheme="minorHAnsi"/>
                <w:sz w:val="24"/>
                <w:szCs w:val="24"/>
                <w:lang w:val="pt-BR"/>
              </w:rPr>
            </w:pPr>
            <w:r w:rsidRPr="00510C32">
              <w:rPr>
                <w:rFonts w:eastAsia="Times New Roman" w:cstheme="minorHAnsi"/>
                <w:color w:val="000000"/>
                <w:lang w:val="pt-BR"/>
              </w:rPr>
              <w:t>Fluxo secundário 3:</w:t>
            </w:r>
          </w:p>
          <w:p w:rsidR="00F95E6B" w:rsidRPr="005D1BB4" w:rsidRDefault="00F95E6B" w:rsidP="00AB5075">
            <w:pPr>
              <w:pStyle w:val="PargrafodaLista"/>
              <w:numPr>
                <w:ilvl w:val="0"/>
                <w:numId w:val="30"/>
              </w:numPr>
              <w:spacing w:after="0"/>
              <w:rPr>
                <w:rFonts w:eastAsia="Times New Roman" w:cstheme="minorHAnsi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O usuário 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informa dados de uma locação 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que já existe.</w:t>
            </w:r>
          </w:p>
          <w:p w:rsidR="00F95E6B" w:rsidRPr="000132D3" w:rsidRDefault="00F95E6B" w:rsidP="00AB5075">
            <w:pPr>
              <w:pStyle w:val="PargrafodaLista"/>
              <w:numPr>
                <w:ilvl w:val="0"/>
                <w:numId w:val="30"/>
              </w:numPr>
              <w:spacing w:after="0"/>
              <w:rPr>
                <w:rFonts w:cstheme="minorHAnsi"/>
                <w:color w:val="000000"/>
                <w:lang w:val="pt-BR"/>
              </w:rPr>
            </w:pPr>
            <w:r w:rsidRPr="005D1BB4">
              <w:rPr>
                <w:rFonts w:eastAsia="Times New Roman" w:cstheme="minorHAnsi"/>
                <w:color w:val="000000"/>
                <w:lang w:val="pt-BR"/>
              </w:rPr>
              <w:t xml:space="preserve">Uma mensagem de alerta é exibida para o </w:t>
            </w:r>
            <w:r>
              <w:rPr>
                <w:rFonts w:eastAsia="Times New Roman" w:cstheme="minorHAnsi"/>
                <w:color w:val="000000"/>
                <w:lang w:val="pt-BR"/>
              </w:rPr>
              <w:t>usuário, impedindo a atualização</w:t>
            </w:r>
            <w:r w:rsidRPr="005D1BB4">
              <w:rPr>
                <w:rFonts w:eastAsia="Times New Roman" w:cstheme="minorHAnsi"/>
                <w:color w:val="000000"/>
                <w:lang w:val="pt-BR"/>
              </w:rPr>
              <w:t>.</w:t>
            </w:r>
            <w:r>
              <w:rPr>
                <w:rFonts w:eastAsia="Times New Roman" w:cstheme="minorHAnsi"/>
                <w:color w:val="000000"/>
                <w:lang w:val="pt-BR"/>
              </w:rPr>
              <w:t xml:space="preserve"> </w:t>
            </w:r>
          </w:p>
          <w:p w:rsidR="00F95E6B" w:rsidRPr="000132D3" w:rsidRDefault="00F95E6B" w:rsidP="00AB5075">
            <w:pPr>
              <w:pStyle w:val="PargrafodaLista"/>
              <w:numPr>
                <w:ilvl w:val="0"/>
                <w:numId w:val="30"/>
              </w:numPr>
              <w:spacing w:after="120"/>
              <w:rPr>
                <w:rFonts w:cstheme="minorHAnsi"/>
                <w:color w:val="000000"/>
                <w:lang w:val="pt-BR"/>
              </w:rPr>
            </w:pPr>
            <w:r w:rsidRPr="000132D3">
              <w:rPr>
                <w:rFonts w:eastAsia="Times New Roman" w:cstheme="minorHAnsi"/>
                <w:color w:val="000000"/>
                <w:lang w:val="pt-BR"/>
              </w:rPr>
              <w:t>O fluxo do caso de uso retorna ao passo 2 do fluxo principal.</w:t>
            </w:r>
          </w:p>
        </w:tc>
      </w:tr>
      <w:tr w:rsidR="00F95E6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F95E6B" w:rsidRPr="001F1C95" w:rsidRDefault="00F95E6B" w:rsidP="00AB5075">
            <w:pPr>
              <w:pStyle w:val="PargrafodaLista"/>
              <w:numPr>
                <w:ilvl w:val="1"/>
                <w:numId w:val="29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F95E6B" w:rsidRPr="001F1C95" w:rsidRDefault="00F95E6B" w:rsidP="00AB5075">
            <w:pPr>
              <w:pStyle w:val="PargrafodaLista"/>
              <w:numPr>
                <w:ilvl w:val="1"/>
                <w:numId w:val="29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sistema informa ao usuário que algum erro inesperado ocorreu.</w:t>
            </w:r>
          </w:p>
          <w:p w:rsidR="00F95E6B" w:rsidRPr="009F0F40" w:rsidRDefault="00F95E6B" w:rsidP="00AB5075">
            <w:pPr>
              <w:pStyle w:val="PargrafodaLista"/>
              <w:numPr>
                <w:ilvl w:val="1"/>
                <w:numId w:val="29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1F1C95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F95E6B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F95E6B" w:rsidRPr="0003318B" w:rsidRDefault="00F95E6B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F95E6B" w:rsidRPr="001171ED" w:rsidRDefault="00F95E6B" w:rsidP="00925DB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</w:t>
            </w:r>
            <w:r w:rsidRPr="0031458F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banco de dados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será atualizado para armazenar as novas informações da locação.</w:t>
            </w:r>
          </w:p>
        </w:tc>
      </w:tr>
    </w:tbl>
    <w:p w:rsidR="00F95E6B" w:rsidRDefault="00F95E6B" w:rsidP="00D05B8B">
      <w:pPr>
        <w:spacing w:after="0"/>
        <w:rPr>
          <w:lang w:val="pt-BR"/>
        </w:rPr>
      </w:pPr>
    </w:p>
    <w:p w:rsidR="000C7EB5" w:rsidRDefault="000C7EB5" w:rsidP="00D05B8B">
      <w:pPr>
        <w:spacing w:after="0"/>
        <w:rPr>
          <w:lang w:val="pt-BR"/>
        </w:rPr>
      </w:pPr>
    </w:p>
    <w:tbl>
      <w:tblPr>
        <w:tblW w:w="9360" w:type="dxa"/>
        <w:tblInd w:w="108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ook w:val="0000"/>
      </w:tblPr>
      <w:tblGrid>
        <w:gridCol w:w="1530"/>
        <w:gridCol w:w="1170"/>
        <w:gridCol w:w="3060"/>
        <w:gridCol w:w="1710"/>
        <w:gridCol w:w="1890"/>
      </w:tblGrid>
      <w:tr w:rsidR="000C7EB5" w:rsidRPr="0003318B" w:rsidTr="00925DBF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Identificação</w:t>
            </w:r>
          </w:p>
        </w:tc>
        <w:tc>
          <w:tcPr>
            <w:tcW w:w="7830" w:type="dxa"/>
            <w:gridSpan w:val="4"/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Nome</w:t>
            </w:r>
          </w:p>
        </w:tc>
      </w:tr>
      <w:tr w:rsidR="000C7EB5" w:rsidRPr="00571878" w:rsidTr="00925DBF">
        <w:trPr>
          <w:trHeight w:val="306"/>
        </w:trPr>
        <w:tc>
          <w:tcPr>
            <w:tcW w:w="1530" w:type="dxa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UC 12</w:t>
            </w:r>
          </w:p>
        </w:tc>
        <w:tc>
          <w:tcPr>
            <w:tcW w:w="7830" w:type="dxa"/>
            <w:gridSpan w:val="4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 w:rsidRPr="00ED08C5">
              <w:rPr>
                <w:rFonts w:eastAsia="Calibri" w:cstheme="minorHAnsi"/>
                <w:lang w:val="pt-BR"/>
              </w:rPr>
              <w:t xml:space="preserve">Listar </w:t>
            </w:r>
            <w:r>
              <w:rPr>
                <w:rFonts w:eastAsia="Calibri" w:cstheme="minorHAnsi"/>
                <w:lang w:val="pt-BR"/>
              </w:rPr>
              <w:t>locação</w:t>
            </w:r>
          </w:p>
        </w:tc>
      </w:tr>
      <w:tr w:rsidR="000C7EB5" w:rsidRPr="0003318B" w:rsidTr="00925DBF">
        <w:trPr>
          <w:trHeight w:val="480"/>
        </w:trPr>
        <w:tc>
          <w:tcPr>
            <w:tcW w:w="1530" w:type="dxa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571878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Referências</w:t>
            </w:r>
          </w:p>
        </w:tc>
        <w:tc>
          <w:tcPr>
            <w:tcW w:w="4230" w:type="dxa"/>
            <w:gridSpan w:val="2"/>
            <w:vAlign w:val="center"/>
          </w:tcPr>
          <w:p w:rsidR="000C7EB5" w:rsidRPr="00B51385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lang w:val="pt-BR"/>
              </w:rPr>
            </w:pPr>
            <w:r w:rsidRPr="0003318B">
              <w:rPr>
                <w:rFonts w:ascii="Calibri" w:eastAsia="Calibri" w:hAnsi="Calibri" w:cs="Calibri"/>
              </w:rPr>
              <w:t>RF</w:t>
            </w:r>
            <w:r>
              <w:rPr>
                <w:rFonts w:ascii="Calibri" w:eastAsia="Calibri" w:hAnsi="Calibri" w:cs="Calibri"/>
              </w:rPr>
              <w:t xml:space="preserve"> 12</w:t>
            </w:r>
          </w:p>
        </w:tc>
        <w:tc>
          <w:tcPr>
            <w:tcW w:w="1710" w:type="dxa"/>
            <w:vAlign w:val="center"/>
          </w:tcPr>
          <w:p w:rsidR="000C7EB5" w:rsidRPr="00B51385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</w:pPr>
            <w:r w:rsidRPr="00B51385">
              <w:rPr>
                <w:rFonts w:ascii="Calibri" w:eastAsia="Calibri" w:hAnsi="Calibri" w:cs="Calibri"/>
                <w:b/>
                <w:i/>
                <w:color w:val="000000"/>
                <w:lang w:val="pt-BR"/>
              </w:rPr>
              <w:t>Prioridade</w:t>
            </w:r>
          </w:p>
        </w:tc>
        <w:tc>
          <w:tcPr>
            <w:tcW w:w="1890" w:type="dxa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  <w:r w:rsidRPr="00B51385">
              <w:rPr>
                <w:rFonts w:ascii="Calibri" w:eastAsia="Calibri" w:hAnsi="Calibri" w:cs="Calibri"/>
                <w:color w:val="000000"/>
                <w:lang w:val="pt-BR"/>
              </w:rPr>
              <w:t>Essencial</w:t>
            </w:r>
          </w:p>
        </w:tc>
      </w:tr>
      <w:tr w:rsidR="000C7EB5" w:rsidRPr="0003318B" w:rsidTr="00925DBF">
        <w:trPr>
          <w:trHeight w:val="375"/>
        </w:trPr>
        <w:tc>
          <w:tcPr>
            <w:tcW w:w="1530" w:type="dxa"/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Atores</w:t>
            </w:r>
          </w:p>
        </w:tc>
        <w:tc>
          <w:tcPr>
            <w:tcW w:w="7830" w:type="dxa"/>
            <w:gridSpan w:val="4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Usuário</w:t>
            </w:r>
          </w:p>
        </w:tc>
      </w:tr>
      <w:tr w:rsidR="000C7EB5" w:rsidRPr="0003318B" w:rsidTr="00925DBF">
        <w:trPr>
          <w:trHeight w:val="551"/>
        </w:trPr>
        <w:tc>
          <w:tcPr>
            <w:tcW w:w="153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Entradas</w:t>
            </w:r>
          </w:p>
        </w:tc>
        <w:tc>
          <w:tcPr>
            <w:tcW w:w="7830" w:type="dxa"/>
            <w:gridSpan w:val="4"/>
            <w:tcBorders>
              <w:bottom w:val="single" w:sz="2" w:space="0" w:color="808080" w:themeColor="background1" w:themeShade="80"/>
            </w:tcBorders>
            <w:vAlign w:val="center"/>
          </w:tcPr>
          <w:p w:rsidR="000C7EB5" w:rsidRPr="003367E9" w:rsidRDefault="000C7EB5" w:rsidP="00925DBF">
            <w:pPr>
              <w:tabs>
                <w:tab w:val="left" w:pos="-5543"/>
              </w:tabs>
              <w:spacing w:before="240"/>
              <w:jc w:val="left"/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0C7EB5" w:rsidRPr="00CC5862" w:rsidTr="00925DBF">
        <w:trPr>
          <w:trHeight w:val="551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Pré-condições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03318B" w:rsidRDefault="000C7EB5" w:rsidP="00925DBF">
            <w:pPr>
              <w:rPr>
                <w:rFonts w:eastAsia="Calibri" w:cstheme="minorHAnsi"/>
                <w:lang w:val="pt-BR"/>
              </w:rPr>
            </w:pPr>
            <w:r>
              <w:rPr>
                <w:rFonts w:eastAsia="Calibri" w:cstheme="minorHAnsi"/>
                <w:lang w:val="pt-BR"/>
              </w:rPr>
              <w:t>Não se aplica</w:t>
            </w:r>
          </w:p>
        </w:tc>
      </w:tr>
      <w:tr w:rsidR="000C7EB5" w:rsidRPr="004D157F" w:rsidTr="00925DBF">
        <w:trPr>
          <w:trHeight w:val="285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:rsidR="000C7EB5" w:rsidRPr="0003318B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03318B">
              <w:rPr>
                <w:rFonts w:eastAsia="Calibri" w:cstheme="minorHAnsi"/>
                <w:b/>
                <w:i/>
                <w:color w:val="000000"/>
                <w:lang w:val="pt-BR"/>
              </w:rPr>
              <w:t>Fluxo Principal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ED08C5" w:rsidRDefault="000C7EB5" w:rsidP="0074479A">
            <w:pPr>
              <w:pStyle w:val="NormalWeb"/>
              <w:numPr>
                <w:ilvl w:val="0"/>
                <w:numId w:val="47"/>
              </w:numPr>
              <w:spacing w:before="120" w:beforeAutospacing="0" w:after="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O usuário escolhe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aba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pt-BR"/>
              </w:rPr>
              <w:t>Locação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  <w:p w:rsidR="000C7EB5" w:rsidRPr="0074479A" w:rsidRDefault="000C7EB5" w:rsidP="0074479A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 sistema exibe toda</w:t>
            </w:r>
            <w:r w:rsidRPr="00ED08C5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 xml:space="preserve">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as locações existentes na base de dados.</w:t>
            </w:r>
          </w:p>
          <w:p w:rsidR="0074479A" w:rsidRPr="00ED08C5" w:rsidRDefault="0074479A" w:rsidP="0074479A">
            <w:pPr>
              <w:pStyle w:val="NormalWeb"/>
              <w:numPr>
                <w:ilvl w:val="0"/>
                <w:numId w:val="47"/>
              </w:numPr>
              <w:spacing w:before="0" w:beforeAutospacing="0" w:after="120" w:afterAutospacing="0"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pt-BR"/>
              </w:rPr>
              <w:t>Clicando na locação é possível ver detalhes da mesma.</w:t>
            </w:r>
          </w:p>
        </w:tc>
      </w:tr>
      <w:tr w:rsidR="000C7EB5" w:rsidRPr="009B6E20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Fluxo Secundário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pStyle w:val="NormalWeb"/>
              <w:spacing w:before="120" w:beforeAutospacing="0" w:after="12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Não se aplica</w:t>
            </w:r>
          </w:p>
        </w:tc>
      </w:tr>
      <w:tr w:rsidR="000C7EB5" w:rsidRPr="004D157F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Fluxo de erro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  <w:vAlign w:val="center"/>
          </w:tcPr>
          <w:p w:rsidR="000C7EB5" w:rsidRPr="009B6E20" w:rsidRDefault="000C7EB5" w:rsidP="0074479A">
            <w:pPr>
              <w:pStyle w:val="PargrafodaLista"/>
              <w:numPr>
                <w:ilvl w:val="1"/>
                <w:numId w:val="48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9B6E20">
              <w:rPr>
                <w:rFonts w:eastAsia="Times New Roman" w:cstheme="minorHAnsi"/>
                <w:color w:val="000000"/>
                <w:lang w:val="pt-BR"/>
              </w:rPr>
              <w:t>O sistema não consegue se conectar ao banco de dados.</w:t>
            </w:r>
          </w:p>
          <w:p w:rsidR="000C7EB5" w:rsidRPr="009B6E20" w:rsidRDefault="000C7EB5" w:rsidP="0074479A">
            <w:pPr>
              <w:pStyle w:val="PargrafodaLista"/>
              <w:numPr>
                <w:ilvl w:val="1"/>
                <w:numId w:val="48"/>
              </w:numPr>
              <w:spacing w:before="240"/>
              <w:ind w:left="720"/>
              <w:textAlignment w:val="baseline"/>
              <w:rPr>
                <w:rFonts w:eastAsia="Times New Roman" w:cstheme="minorHAnsi"/>
                <w:color w:val="000000"/>
                <w:lang w:val="pt-BR"/>
              </w:rPr>
            </w:pPr>
            <w:r w:rsidRPr="009B6E20">
              <w:rPr>
                <w:rFonts w:eastAsia="Times New Roman" w:cstheme="minorHAnsi"/>
                <w:color w:val="000000"/>
                <w:lang w:val="pt-BR"/>
              </w:rPr>
              <w:t>O caso de uso é encerrado.</w:t>
            </w:r>
          </w:p>
        </w:tc>
      </w:tr>
      <w:tr w:rsidR="000C7EB5" w:rsidRPr="009B6E20" w:rsidTr="00925DBF">
        <w:trPr>
          <w:trHeight w:val="300"/>
        </w:trPr>
        <w:tc>
          <w:tcPr>
            <w:tcW w:w="2700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spacing w:after="0"/>
              <w:jc w:val="left"/>
              <w:rPr>
                <w:rFonts w:eastAsia="Calibri" w:cstheme="minorHAnsi"/>
                <w:b/>
                <w:i/>
                <w:color w:val="000000"/>
                <w:lang w:val="pt-BR"/>
              </w:rPr>
            </w:pPr>
            <w:r w:rsidRPr="009B6E20">
              <w:rPr>
                <w:rFonts w:eastAsia="Calibri" w:cstheme="minorHAnsi"/>
                <w:b/>
                <w:i/>
                <w:color w:val="000000"/>
                <w:lang w:val="pt-BR"/>
              </w:rPr>
              <w:t>Pós-condições</w:t>
            </w:r>
          </w:p>
        </w:tc>
        <w:tc>
          <w:tcPr>
            <w:tcW w:w="6660" w:type="dxa"/>
            <w:gridSpan w:val="3"/>
            <w:tcBorders>
              <w:top w:val="single" w:sz="2" w:space="0" w:color="808080" w:themeColor="background1" w:themeShade="80"/>
            </w:tcBorders>
            <w:vAlign w:val="center"/>
          </w:tcPr>
          <w:p w:rsidR="000C7EB5" w:rsidRPr="009B6E20" w:rsidRDefault="000C7EB5" w:rsidP="00925DBF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Os dados 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as locações</w:t>
            </w:r>
            <w:r w:rsidRPr="009B6E20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.</w:t>
            </w:r>
          </w:p>
        </w:tc>
      </w:tr>
    </w:tbl>
    <w:p w:rsidR="003367E9" w:rsidRDefault="003367E9" w:rsidP="00D05B8B">
      <w:pPr>
        <w:spacing w:after="0"/>
        <w:jc w:val="center"/>
        <w:rPr>
          <w:lang w:val="pt-BR"/>
        </w:rPr>
      </w:pPr>
      <w:r>
        <w:rPr>
          <w:lang w:val="pt-BR"/>
        </w:rPr>
        <w:br w:type="page"/>
      </w:r>
    </w:p>
    <w:p w:rsidR="002C1D8A" w:rsidRDefault="00983919" w:rsidP="00AB5075">
      <w:pPr>
        <w:pStyle w:val="Ttulo1"/>
        <w:numPr>
          <w:ilvl w:val="0"/>
          <w:numId w:val="4"/>
        </w:numPr>
        <w:spacing w:after="240"/>
      </w:pPr>
      <w:bookmarkStart w:id="47" w:name="_Toc296878226"/>
      <w:r w:rsidRPr="002C1D8A">
        <w:lastRenderedPageBreak/>
        <w:t>Arquitetura do Sistema</w:t>
      </w:r>
      <w:bookmarkEnd w:id="47"/>
      <w:r w:rsidRPr="002C1D8A">
        <w:t xml:space="preserve"> </w:t>
      </w:r>
    </w:p>
    <w:p w:rsidR="00426AFE" w:rsidRPr="00426AFE" w:rsidRDefault="00426AFE" w:rsidP="00426AFE">
      <w:pPr>
        <w:spacing w:after="0" w:line="276" w:lineRule="auto"/>
        <w:ind w:firstLine="360"/>
        <w:rPr>
          <w:color w:val="000000" w:themeColor="text1"/>
          <w:sz w:val="20"/>
          <w:szCs w:val="20"/>
          <w:lang w:val="pt-BR"/>
        </w:rPr>
      </w:pPr>
      <w:r w:rsidRPr="00426AFE">
        <w:rPr>
          <w:color w:val="000000" w:themeColor="text1"/>
          <w:sz w:val="20"/>
          <w:szCs w:val="20"/>
          <w:lang w:val="pt-BR"/>
        </w:rPr>
        <w:t xml:space="preserve">A arquitetura do </w:t>
      </w:r>
      <w:r>
        <w:rPr>
          <w:color w:val="000000" w:themeColor="text1"/>
          <w:sz w:val="20"/>
          <w:szCs w:val="20"/>
          <w:lang w:val="pt-BR"/>
        </w:rPr>
        <w:t xml:space="preserve">projeto implementado (locadora) </w:t>
      </w:r>
      <w:r w:rsidRPr="00426AFE">
        <w:rPr>
          <w:color w:val="000000" w:themeColor="text1"/>
          <w:sz w:val="20"/>
          <w:szCs w:val="20"/>
          <w:lang w:val="pt-BR"/>
        </w:rPr>
        <w:t>é mostrada no diagrama abaixo. A GUI é o componente mais externo na estrutura, sendo através dela que é feita a comunicação com o usuário. As classes pertencentes ao componente Controle possuem as regras de negócio do sistema, as quais fazem o tratamento dos dados. O componente Dados faz a conexão com o banco de dados e, também encapsula os dados do banco.</w:t>
      </w:r>
    </w:p>
    <w:p w:rsidR="00426AFE" w:rsidRDefault="00426AFE" w:rsidP="00426AFE">
      <w:pPr>
        <w:pStyle w:val="PargrafodaLista"/>
        <w:keepNext/>
        <w:spacing w:before="600" w:after="120"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3814495" cy="3562350"/>
            <wp:effectExtent l="19050" t="19050" r="14555" b="1905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95" cy="3562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AFE" w:rsidRPr="00426AFE" w:rsidRDefault="00426AFE" w:rsidP="00426AFE">
      <w:pPr>
        <w:pStyle w:val="Legenda"/>
        <w:jc w:val="center"/>
        <w:rPr>
          <w:color w:val="000000" w:themeColor="text1"/>
        </w:rPr>
      </w:pPr>
      <w:r w:rsidRPr="00426AFE">
        <w:rPr>
          <w:color w:val="000000" w:themeColor="text1"/>
        </w:rPr>
        <w:t xml:space="preserve">Figure </w:t>
      </w:r>
      <w:r w:rsidR="007D431B" w:rsidRPr="00426AFE">
        <w:rPr>
          <w:color w:val="000000" w:themeColor="text1"/>
        </w:rPr>
        <w:fldChar w:fldCharType="begin"/>
      </w:r>
      <w:r w:rsidRPr="00426AFE">
        <w:rPr>
          <w:color w:val="000000" w:themeColor="text1"/>
        </w:rPr>
        <w:instrText xml:space="preserve"> SEQ Figure \* ARABIC </w:instrText>
      </w:r>
      <w:r w:rsidR="007D431B" w:rsidRPr="00426AFE">
        <w:rPr>
          <w:color w:val="000000" w:themeColor="text1"/>
        </w:rPr>
        <w:fldChar w:fldCharType="separate"/>
      </w:r>
      <w:r w:rsidR="00717755">
        <w:rPr>
          <w:noProof/>
          <w:color w:val="000000" w:themeColor="text1"/>
        </w:rPr>
        <w:t>2</w:t>
      </w:r>
      <w:r w:rsidR="007D431B" w:rsidRPr="00426AFE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  <w:r w:rsidRPr="00571878">
        <w:rPr>
          <w:color w:val="000000" w:themeColor="text1"/>
          <w:lang w:val="pt-BR"/>
        </w:rPr>
        <w:t xml:space="preserve"> Arquitetura</w:t>
      </w:r>
      <w:r>
        <w:rPr>
          <w:color w:val="000000" w:themeColor="text1"/>
        </w:rPr>
        <w:t xml:space="preserve"> do</w:t>
      </w:r>
      <w:r w:rsidRPr="00571878">
        <w:rPr>
          <w:color w:val="000000" w:themeColor="text1"/>
          <w:lang w:val="pt-BR"/>
        </w:rPr>
        <w:t xml:space="preserve"> sistema</w:t>
      </w:r>
    </w:p>
    <w:p w:rsidR="00426AFE" w:rsidRPr="00426AFE" w:rsidRDefault="00426AFE" w:rsidP="00426AFE">
      <w:pPr>
        <w:rPr>
          <w:lang w:val="pt-BR"/>
        </w:rPr>
      </w:pPr>
    </w:p>
    <w:p w:rsidR="00507C36" w:rsidRDefault="00507C36">
      <w:pPr>
        <w:jc w:val="center"/>
      </w:pPr>
      <w:r>
        <w:rPr>
          <w:b/>
          <w:bCs/>
        </w:rPr>
        <w:br w:type="page"/>
      </w:r>
    </w:p>
    <w:p w:rsidR="00AF290A" w:rsidRDefault="00AF290A" w:rsidP="00AB5075">
      <w:pPr>
        <w:pStyle w:val="Ttulo1"/>
        <w:numPr>
          <w:ilvl w:val="0"/>
          <w:numId w:val="4"/>
        </w:numPr>
        <w:sectPr w:rsidR="00AF290A" w:rsidSect="00A01C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1D8A" w:rsidRDefault="00983919" w:rsidP="00AB5075">
      <w:pPr>
        <w:pStyle w:val="Ttulo1"/>
        <w:numPr>
          <w:ilvl w:val="0"/>
          <w:numId w:val="4"/>
        </w:numPr>
      </w:pPr>
      <w:bookmarkStart w:id="48" w:name="_Toc296878227"/>
      <w:r w:rsidRPr="002C1D8A">
        <w:lastRenderedPageBreak/>
        <w:t>Banco de Dados</w:t>
      </w:r>
      <w:bookmarkEnd w:id="48"/>
      <w:r w:rsidRPr="002C1D8A">
        <w:t xml:space="preserve"> </w:t>
      </w:r>
    </w:p>
    <w:p w:rsidR="00426AFE" w:rsidRDefault="00426AFE" w:rsidP="00AB5075">
      <w:pPr>
        <w:pStyle w:val="Ttulo2"/>
        <w:numPr>
          <w:ilvl w:val="1"/>
          <w:numId w:val="4"/>
        </w:numPr>
        <w:spacing w:before="240"/>
      </w:pPr>
      <w:bookmarkStart w:id="49" w:name="_Toc296414806"/>
      <w:bookmarkStart w:id="50" w:name="_Toc296878228"/>
      <w:r>
        <w:t>Modelo Conceitual</w:t>
      </w:r>
      <w:bookmarkEnd w:id="49"/>
      <w:bookmarkEnd w:id="50"/>
    </w:p>
    <w:p w:rsidR="00717755" w:rsidRDefault="00AF290A" w:rsidP="00717755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7870046" cy="1295731"/>
            <wp:effectExtent l="19050" t="19050" r="16654" b="18719"/>
            <wp:docPr id="8" name="Imagem 7" descr="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.jpg"/>
                    <pic:cNvPicPr/>
                  </pic:nvPicPr>
                  <pic:blipFill>
                    <a:blip r:embed="rId9"/>
                    <a:srcRect l="6375" t="30660"/>
                    <a:stretch>
                      <a:fillRect/>
                    </a:stretch>
                  </pic:blipFill>
                  <pic:spPr>
                    <a:xfrm>
                      <a:off x="0" y="0"/>
                      <a:ext cx="7907514" cy="1301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26AFE" w:rsidRPr="00853D91" w:rsidRDefault="00717755" w:rsidP="00717755">
      <w:pPr>
        <w:pStyle w:val="Legenda"/>
        <w:jc w:val="center"/>
        <w:rPr>
          <w:color w:val="auto"/>
          <w:lang w:val="pt-BR"/>
        </w:rPr>
      </w:pPr>
      <w:r w:rsidRPr="00717755">
        <w:rPr>
          <w:color w:val="auto"/>
        </w:rPr>
        <w:t xml:space="preserve">Figure </w:t>
      </w:r>
      <w:r w:rsidR="007D431B" w:rsidRPr="00717755">
        <w:rPr>
          <w:color w:val="auto"/>
        </w:rPr>
        <w:fldChar w:fldCharType="begin"/>
      </w:r>
      <w:r w:rsidRPr="00717755">
        <w:rPr>
          <w:color w:val="auto"/>
        </w:rPr>
        <w:instrText xml:space="preserve"> SEQ Figure \* ARABIC </w:instrText>
      </w:r>
      <w:r w:rsidR="007D431B" w:rsidRPr="00717755">
        <w:rPr>
          <w:color w:val="auto"/>
        </w:rPr>
        <w:fldChar w:fldCharType="separate"/>
      </w:r>
      <w:r w:rsidRPr="00717755">
        <w:rPr>
          <w:noProof/>
          <w:color w:val="auto"/>
        </w:rPr>
        <w:t>3</w:t>
      </w:r>
      <w:r w:rsidR="007D431B" w:rsidRPr="00717755">
        <w:rPr>
          <w:color w:val="auto"/>
        </w:rPr>
        <w:fldChar w:fldCharType="end"/>
      </w:r>
      <w:r w:rsidRPr="00717755">
        <w:rPr>
          <w:color w:val="auto"/>
        </w:rPr>
        <w:t xml:space="preserve">. </w:t>
      </w:r>
      <w:r w:rsidRPr="00853D91">
        <w:rPr>
          <w:color w:val="auto"/>
          <w:lang w:val="pt-BR"/>
        </w:rPr>
        <w:t>Modelo conceitual</w:t>
      </w:r>
    </w:p>
    <w:p w:rsidR="00426AFE" w:rsidRDefault="00426AFE" w:rsidP="00AB5075">
      <w:pPr>
        <w:pStyle w:val="Ttulo2"/>
        <w:numPr>
          <w:ilvl w:val="1"/>
          <w:numId w:val="4"/>
        </w:numPr>
        <w:spacing w:before="480"/>
        <w:contextualSpacing w:val="0"/>
      </w:pPr>
      <w:bookmarkStart w:id="51" w:name="_Toc296878229"/>
      <w:r>
        <w:t>Modelo Lógico</w:t>
      </w:r>
      <w:bookmarkEnd w:id="51"/>
    </w:p>
    <w:p w:rsidR="00717755" w:rsidRDefault="00AF290A" w:rsidP="00717755">
      <w:pPr>
        <w:pStyle w:val="Ttulo2"/>
        <w:keepNext/>
        <w:numPr>
          <w:ilvl w:val="0"/>
          <w:numId w:val="0"/>
        </w:numPr>
        <w:spacing w:before="240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7892487" cy="1437673"/>
            <wp:effectExtent l="19050" t="19050" r="13263" b="10127"/>
            <wp:docPr id="7" name="Imagem 6" descr="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.jpg"/>
                    <pic:cNvPicPr/>
                  </pic:nvPicPr>
                  <pic:blipFill>
                    <a:blip r:embed="rId10"/>
                    <a:srcRect l="7318" t="35081"/>
                    <a:stretch>
                      <a:fillRect/>
                    </a:stretch>
                  </pic:blipFill>
                  <pic:spPr>
                    <a:xfrm>
                      <a:off x="0" y="0"/>
                      <a:ext cx="7894618" cy="14380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290A" w:rsidRPr="00853D91" w:rsidRDefault="00717755" w:rsidP="00717755">
      <w:pPr>
        <w:pStyle w:val="Legenda"/>
        <w:jc w:val="center"/>
        <w:rPr>
          <w:color w:val="auto"/>
          <w:lang w:val="pt-BR"/>
        </w:rPr>
      </w:pPr>
      <w:r w:rsidRPr="00717755">
        <w:rPr>
          <w:color w:val="auto"/>
        </w:rPr>
        <w:t xml:space="preserve">Figure </w:t>
      </w:r>
      <w:r w:rsidR="007D431B" w:rsidRPr="00853D91">
        <w:rPr>
          <w:color w:val="auto"/>
          <w:lang w:val="pt-BR"/>
        </w:rPr>
        <w:fldChar w:fldCharType="begin"/>
      </w:r>
      <w:r w:rsidRPr="00853D91">
        <w:rPr>
          <w:color w:val="auto"/>
          <w:lang w:val="pt-BR"/>
        </w:rPr>
        <w:instrText xml:space="preserve"> SEQ Figure \* ARABIC </w:instrText>
      </w:r>
      <w:r w:rsidR="007D431B" w:rsidRPr="00853D91">
        <w:rPr>
          <w:color w:val="auto"/>
          <w:lang w:val="pt-BR"/>
        </w:rPr>
        <w:fldChar w:fldCharType="separate"/>
      </w:r>
      <w:r w:rsidRPr="00853D91">
        <w:rPr>
          <w:noProof/>
          <w:color w:val="auto"/>
          <w:lang w:val="pt-BR"/>
        </w:rPr>
        <w:t>4</w:t>
      </w:r>
      <w:r w:rsidR="007D431B" w:rsidRPr="00853D91">
        <w:rPr>
          <w:color w:val="auto"/>
          <w:lang w:val="pt-BR"/>
        </w:rPr>
        <w:fldChar w:fldCharType="end"/>
      </w:r>
      <w:r w:rsidRPr="00853D91">
        <w:rPr>
          <w:color w:val="auto"/>
          <w:lang w:val="pt-BR"/>
        </w:rPr>
        <w:t>. Modelo lógico</w:t>
      </w:r>
    </w:p>
    <w:p w:rsidR="00AF290A" w:rsidRDefault="00AF290A" w:rsidP="00AF290A">
      <w:pPr>
        <w:rPr>
          <w:lang w:val="pt-BR"/>
        </w:rPr>
      </w:pPr>
    </w:p>
    <w:p w:rsidR="00AF290A" w:rsidRPr="00AF290A" w:rsidRDefault="00AF290A" w:rsidP="00AF290A">
      <w:pPr>
        <w:rPr>
          <w:lang w:val="pt-BR"/>
        </w:rPr>
        <w:sectPr w:rsidR="00AF290A" w:rsidRPr="00AF290A" w:rsidSect="00AF290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84941" w:rsidRPr="00A02CB4" w:rsidRDefault="00983919" w:rsidP="00AB5075">
      <w:pPr>
        <w:pStyle w:val="Ttulo1"/>
        <w:numPr>
          <w:ilvl w:val="0"/>
          <w:numId w:val="4"/>
        </w:numPr>
        <w:spacing w:after="240"/>
      </w:pPr>
      <w:bookmarkStart w:id="52" w:name="_Toc296878230"/>
      <w:r w:rsidRPr="00A02CB4">
        <w:lastRenderedPageBreak/>
        <w:t>Sistema de Bloqueio Explícito no Firebird</w:t>
      </w:r>
      <w:bookmarkEnd w:id="52"/>
    </w:p>
    <w:p w:rsidR="00226888" w:rsidRPr="00A00653" w:rsidRDefault="00226888" w:rsidP="00D35E0E">
      <w:pPr>
        <w:rPr>
          <w:lang w:val="pt-BR"/>
        </w:rPr>
      </w:pPr>
      <w:r w:rsidRPr="00A00653">
        <w:rPr>
          <w:lang w:val="pt-BR"/>
        </w:rPr>
        <w:t>Cláusul</w:t>
      </w:r>
      <w:r w:rsidR="00A00653">
        <w:rPr>
          <w:lang w:val="pt-BR"/>
        </w:rPr>
        <w:t>a WITH LOCK não está disponível para:</w:t>
      </w:r>
    </w:p>
    <w:p w:rsidR="00D35E0E" w:rsidRPr="00226888" w:rsidRDefault="00A00653" w:rsidP="00AB5075">
      <w:pPr>
        <w:pStyle w:val="PargrafodaLista"/>
        <w:numPr>
          <w:ilvl w:val="0"/>
          <w:numId w:val="45"/>
        </w:numPr>
        <w:rPr>
          <w:lang w:val="pt-BR"/>
        </w:rPr>
      </w:pPr>
      <w:proofErr w:type="spellStart"/>
      <w:r w:rsidRPr="00226888">
        <w:rPr>
          <w:lang w:val="pt-BR"/>
        </w:rPr>
        <w:t>S</w:t>
      </w:r>
      <w:r w:rsidR="00226888" w:rsidRPr="00226888">
        <w:rPr>
          <w:lang w:val="pt-BR"/>
        </w:rPr>
        <w:t>ubconsulta</w:t>
      </w:r>
      <w:r>
        <w:rPr>
          <w:lang w:val="pt-BR"/>
        </w:rPr>
        <w:t>s</w:t>
      </w:r>
      <w:proofErr w:type="spellEnd"/>
    </w:p>
    <w:p w:rsidR="00545C38" w:rsidRPr="00A00653" w:rsidRDefault="00545C38" w:rsidP="00545C38">
      <w:pPr>
        <w:pStyle w:val="PargrafodaLista"/>
        <w:numPr>
          <w:ilvl w:val="0"/>
          <w:numId w:val="45"/>
        </w:numPr>
      </w:pPr>
      <w:r>
        <w:t>V</w:t>
      </w:r>
      <w:r w:rsidRPr="00A00653">
        <w:t>iew</w:t>
      </w:r>
      <w:r>
        <w:t>s</w:t>
      </w:r>
    </w:p>
    <w:p w:rsidR="00D35E0E" w:rsidRPr="00A00653" w:rsidRDefault="00A00653" w:rsidP="00AB507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Consulta</w:t>
      </w:r>
      <w:r w:rsidRPr="00A00653">
        <w:rPr>
          <w:lang w:val="pt-BR"/>
        </w:rPr>
        <w:t>s que utilizam qualquer tipo de JOIN</w:t>
      </w:r>
    </w:p>
    <w:p w:rsidR="00D35E0E" w:rsidRPr="00A00653" w:rsidRDefault="00A00653" w:rsidP="00AB507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 xml:space="preserve">Consultas que utilizam </w:t>
      </w:r>
      <w:r w:rsidR="00226888" w:rsidRPr="00A00653">
        <w:rPr>
          <w:lang w:val="pt-BR"/>
        </w:rPr>
        <w:t xml:space="preserve">o operador </w:t>
      </w:r>
      <w:r w:rsidR="00D35E0E" w:rsidRPr="00A00653">
        <w:rPr>
          <w:lang w:val="pt-BR"/>
        </w:rPr>
        <w:t>DISTINCT, a</w:t>
      </w:r>
      <w:r w:rsidR="00226888" w:rsidRPr="00A00653">
        <w:rPr>
          <w:lang w:val="pt-BR"/>
        </w:rPr>
        <w:t xml:space="preserve"> cláusula</w:t>
      </w:r>
      <w:r w:rsidR="00D35E0E" w:rsidRPr="00A00653">
        <w:rPr>
          <w:lang w:val="pt-BR"/>
        </w:rPr>
        <w:t xml:space="preserve"> GROUP BY </w:t>
      </w:r>
      <w:r w:rsidR="00226888" w:rsidRPr="00A00653">
        <w:rPr>
          <w:lang w:val="pt-BR"/>
        </w:rPr>
        <w:t>ou qualquer outra opera</w:t>
      </w:r>
      <w:r w:rsidRPr="00A00653">
        <w:rPr>
          <w:lang w:val="pt-BR"/>
        </w:rPr>
        <w:t>ção de agregação</w:t>
      </w:r>
    </w:p>
    <w:p w:rsidR="00D35E0E" w:rsidRPr="00545C38" w:rsidRDefault="0001382D" w:rsidP="00AB5075">
      <w:pPr>
        <w:pStyle w:val="PargrafodaLista"/>
        <w:numPr>
          <w:ilvl w:val="0"/>
          <w:numId w:val="45"/>
        </w:numPr>
        <w:rPr>
          <w:lang w:val="pt-BR"/>
        </w:rPr>
      </w:pPr>
      <w:r w:rsidRPr="00545C38">
        <w:rPr>
          <w:lang w:val="pt-BR"/>
        </w:rPr>
        <w:t>Funções</w:t>
      </w:r>
      <w:r w:rsidR="00226888" w:rsidRPr="00545C38">
        <w:rPr>
          <w:lang w:val="pt-BR"/>
        </w:rPr>
        <w:t xml:space="preserve"> </w:t>
      </w:r>
      <w:r w:rsidR="00A00653" w:rsidRPr="00545C38">
        <w:rPr>
          <w:lang w:val="pt-BR"/>
        </w:rPr>
        <w:t>que retorna</w:t>
      </w:r>
      <w:r w:rsidR="00CD79C4" w:rsidRPr="00545C38">
        <w:rPr>
          <w:lang w:val="pt-BR"/>
        </w:rPr>
        <w:t>m</w:t>
      </w:r>
      <w:r w:rsidR="00A00653" w:rsidRPr="00545C38">
        <w:rPr>
          <w:lang w:val="pt-BR"/>
        </w:rPr>
        <w:t xml:space="preserve"> dados em forma de cursor ou tabela</w:t>
      </w:r>
    </w:p>
    <w:p w:rsidR="00A00653" w:rsidRDefault="00CD79C4" w:rsidP="00AB507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 xml:space="preserve">Consultas a </w:t>
      </w:r>
      <w:r w:rsidR="00A00653" w:rsidRPr="00A00653">
        <w:rPr>
          <w:lang w:val="pt-BR"/>
        </w:rPr>
        <w:t>tabelas que não pertencem ao SGBD que você está trabalhando, mas sim a outr</w:t>
      </w:r>
      <w:r w:rsidR="004903E6">
        <w:rPr>
          <w:lang w:val="pt-BR"/>
        </w:rPr>
        <w:t>o SGBD (</w:t>
      </w:r>
      <w:r w:rsidR="00A00653" w:rsidRPr="00A00653">
        <w:rPr>
          <w:lang w:val="pt-BR"/>
        </w:rPr>
        <w:t xml:space="preserve">quando se consulta tabela por meio de </w:t>
      </w:r>
      <w:proofErr w:type="spellStart"/>
      <w:r w:rsidR="00A00653" w:rsidRPr="00A00653">
        <w:rPr>
          <w:i/>
          <w:lang w:val="pt-BR"/>
        </w:rPr>
        <w:t>linked</w:t>
      </w:r>
      <w:proofErr w:type="spellEnd"/>
      <w:r w:rsidR="00A00653" w:rsidRPr="00A00653">
        <w:rPr>
          <w:i/>
          <w:lang w:val="pt-BR"/>
        </w:rPr>
        <w:t xml:space="preserve"> </w:t>
      </w:r>
      <w:r w:rsidR="004903E6">
        <w:rPr>
          <w:i/>
          <w:lang w:val="pt-BR"/>
        </w:rPr>
        <w:t>Server</w:t>
      </w:r>
      <w:r w:rsidR="004903E6">
        <w:rPr>
          <w:lang w:val="pt-BR"/>
        </w:rPr>
        <w:t>)</w:t>
      </w:r>
    </w:p>
    <w:p w:rsidR="00A00653" w:rsidRDefault="00A00653" w:rsidP="00A00653">
      <w:pPr>
        <w:pStyle w:val="PargrafodaLista"/>
        <w:rPr>
          <w:lang w:val="pt-BR"/>
        </w:rPr>
      </w:pPr>
    </w:p>
    <w:p w:rsidR="00D35E0E" w:rsidRPr="00A00653" w:rsidRDefault="00D35E0E" w:rsidP="00A00653">
      <w:pPr>
        <w:ind w:left="360"/>
        <w:rPr>
          <w:lang w:val="pt-BR"/>
        </w:rPr>
      </w:pPr>
      <w:r w:rsidRPr="00A00653">
        <w:rPr>
          <w:lang w:val="pt-BR"/>
        </w:rPr>
        <w:t>Sintaxe:</w:t>
      </w:r>
    </w:p>
    <w:p w:rsidR="00D35E0E" w:rsidRPr="00D35E0E" w:rsidRDefault="00D35E0E" w:rsidP="00D35E0E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876550" cy="885825"/>
            <wp:effectExtent l="19050" t="0" r="0" b="0"/>
            <wp:docPr id="2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B4" w:rsidRDefault="00A02CB4" w:rsidP="00084941">
      <w:pPr>
        <w:rPr>
          <w:lang w:val="pt-BR"/>
        </w:rPr>
      </w:pPr>
    </w:p>
    <w:p w:rsidR="00084941" w:rsidRDefault="00084941" w:rsidP="0008494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pt-BR"/>
        </w:rPr>
      </w:pPr>
      <w:r w:rsidRPr="000368A9">
        <w:rPr>
          <w:lang w:val="pt-BR"/>
        </w:rPr>
        <w:br w:type="page"/>
      </w:r>
    </w:p>
    <w:p w:rsidR="00983919" w:rsidRPr="00E32281" w:rsidRDefault="00983919" w:rsidP="00211DF9">
      <w:pPr>
        <w:pStyle w:val="Ttulo1"/>
        <w:numPr>
          <w:ilvl w:val="0"/>
          <w:numId w:val="4"/>
        </w:numPr>
        <w:spacing w:after="240"/>
      </w:pPr>
      <w:bookmarkStart w:id="53" w:name="_Toc296878231"/>
      <w:r w:rsidRPr="00E32281">
        <w:lastRenderedPageBreak/>
        <w:t xml:space="preserve">Parâmetros de </w:t>
      </w:r>
      <w:bookmarkEnd w:id="53"/>
      <w:r w:rsidR="00211DF9">
        <w:t>Transação</w:t>
      </w:r>
    </w:p>
    <w:p w:rsidR="00211DF9" w:rsidRDefault="00211DF9" w:rsidP="00D44C08">
      <w:pPr>
        <w:spacing w:after="0" w:line="276" w:lineRule="auto"/>
        <w:ind w:firstLine="360"/>
        <w:rPr>
          <w:lang w:val="pt-BR"/>
        </w:rPr>
      </w:pPr>
      <w:r>
        <w:rPr>
          <w:lang w:val="pt-BR"/>
        </w:rPr>
        <w:t>Uma transação pode ser configurada para trabalhar de diferentes maneiras. Isso pode ser feito através de um conjunto de parâmetros</w:t>
      </w:r>
      <w:r w:rsidR="00060FF0">
        <w:rPr>
          <w:lang w:val="pt-BR"/>
        </w:rPr>
        <w:t xml:space="preserve"> armazenados em uma área da transação chamada de </w:t>
      </w:r>
      <w:proofErr w:type="spellStart"/>
      <w:r w:rsidR="00060FF0">
        <w:rPr>
          <w:lang w:val="pt-BR"/>
        </w:rPr>
        <w:t>Transaction</w:t>
      </w:r>
      <w:proofErr w:type="spellEnd"/>
      <w:r w:rsidR="00060FF0">
        <w:rPr>
          <w:lang w:val="pt-BR"/>
        </w:rPr>
        <w:t xml:space="preserve"> </w:t>
      </w:r>
      <w:proofErr w:type="spellStart"/>
      <w:r w:rsidR="00060FF0">
        <w:rPr>
          <w:lang w:val="pt-BR"/>
        </w:rPr>
        <w:t>Parameter</w:t>
      </w:r>
      <w:proofErr w:type="spellEnd"/>
      <w:r w:rsidR="00060FF0">
        <w:rPr>
          <w:lang w:val="pt-BR"/>
        </w:rPr>
        <w:t xml:space="preserve"> Buffer (TPB)</w:t>
      </w:r>
      <w:r>
        <w:rPr>
          <w:lang w:val="pt-BR"/>
        </w:rPr>
        <w:t>, tais quais podem ser a chave para resolver alguns pr</w:t>
      </w:r>
      <w:r w:rsidR="00A516C9">
        <w:rPr>
          <w:lang w:val="pt-BR"/>
        </w:rPr>
        <w:t xml:space="preserve">oblemas lógicos que aparecem em </w:t>
      </w:r>
      <w:r w:rsidR="00060FF0">
        <w:rPr>
          <w:lang w:val="pt-BR"/>
        </w:rPr>
        <w:t>um desenvolv</w:t>
      </w:r>
      <w:r w:rsidR="00DA669F">
        <w:rPr>
          <w:lang w:val="pt-BR"/>
        </w:rPr>
        <w:t xml:space="preserve">imento do tipo cliente-servidor, já que em aplicações deste tipo </w:t>
      </w:r>
      <w:r w:rsidR="00697881">
        <w:rPr>
          <w:lang w:val="pt-BR"/>
        </w:rPr>
        <w:t>podem-se</w:t>
      </w:r>
      <w:r w:rsidR="00DA669F">
        <w:rPr>
          <w:lang w:val="pt-BR"/>
        </w:rPr>
        <w:t xml:space="preserve"> ter várias transações atuando num mesmo banco de dados.</w:t>
      </w:r>
    </w:p>
    <w:p w:rsidR="00060FF0" w:rsidRDefault="00060FF0" w:rsidP="00D44C08">
      <w:pPr>
        <w:spacing w:after="0" w:line="276" w:lineRule="auto"/>
        <w:ind w:firstLine="360"/>
        <w:rPr>
          <w:lang w:val="pt-BR"/>
        </w:rPr>
      </w:pPr>
      <w:r>
        <w:rPr>
          <w:lang w:val="pt-BR"/>
        </w:rPr>
        <w:t>Cada transação possui</w:t>
      </w:r>
      <w:r w:rsidR="00D44C08">
        <w:rPr>
          <w:lang w:val="pt-BR"/>
        </w:rPr>
        <w:t xml:space="preserve"> sua própria TPB e os parâmetros são atribuídos no momento de sua ativação. Existe um conjunto de valores padrão para o caso de não se passar nenhum valor.</w:t>
      </w:r>
    </w:p>
    <w:p w:rsidR="00D44C08" w:rsidRDefault="00D44C08" w:rsidP="00D44C08">
      <w:pPr>
        <w:pStyle w:val="Ttulo2"/>
        <w:numPr>
          <w:ilvl w:val="1"/>
          <w:numId w:val="4"/>
        </w:numPr>
        <w:spacing w:before="240"/>
      </w:pPr>
      <w:r>
        <w:t>Classificando os parâmetros</w:t>
      </w:r>
    </w:p>
    <w:p w:rsidR="00D44C08" w:rsidRPr="00DC5E4F" w:rsidRDefault="00D44C08" w:rsidP="005D4E85">
      <w:pPr>
        <w:pStyle w:val="PargrafodaLista"/>
        <w:numPr>
          <w:ilvl w:val="2"/>
          <w:numId w:val="49"/>
        </w:numPr>
        <w:spacing w:after="0" w:line="276" w:lineRule="auto"/>
        <w:rPr>
          <w:b/>
          <w:lang w:val="pt-BR"/>
        </w:rPr>
      </w:pPr>
      <w:r w:rsidRPr="00DC5E4F">
        <w:rPr>
          <w:b/>
          <w:lang w:val="pt-BR"/>
        </w:rPr>
        <w:t>Nível de isolamento</w:t>
      </w:r>
    </w:p>
    <w:p w:rsidR="00DA669F" w:rsidRPr="005D4E85" w:rsidRDefault="005D4E85" w:rsidP="005D4E85">
      <w:pPr>
        <w:pStyle w:val="PargrafodaLista"/>
        <w:spacing w:after="0" w:line="276" w:lineRule="auto"/>
        <w:ind w:left="1224"/>
        <w:rPr>
          <w:lang w:val="pt-BR"/>
        </w:rPr>
      </w:pPr>
      <w:r>
        <w:rPr>
          <w:lang w:val="pt-BR"/>
        </w:rPr>
        <w:t xml:space="preserve">Definição: </w:t>
      </w:r>
      <w:r w:rsidR="00DA669F">
        <w:rPr>
          <w:lang w:val="pt-BR"/>
        </w:rPr>
        <w:t>A</w:t>
      </w:r>
      <w:r w:rsidR="00DA669F" w:rsidRPr="00DA669F">
        <w:rPr>
          <w:lang w:val="pt-BR"/>
        </w:rPr>
        <w:t xml:space="preserve">s atualizações não devem ser tornadas visíveis para outras transações até o </w:t>
      </w:r>
      <w:proofErr w:type="spellStart"/>
      <w:r w:rsidR="00DA669F" w:rsidRPr="00DA669F">
        <w:rPr>
          <w:lang w:val="pt-BR"/>
        </w:rPr>
        <w:t>commit</w:t>
      </w:r>
      <w:proofErr w:type="spellEnd"/>
      <w:r>
        <w:rPr>
          <w:lang w:val="pt-BR"/>
        </w:rPr>
        <w:t>.</w:t>
      </w:r>
    </w:p>
    <w:p w:rsidR="00DA669F" w:rsidRPr="00836676" w:rsidRDefault="00DA669F" w:rsidP="00836676">
      <w:pPr>
        <w:pStyle w:val="PargrafodaLista"/>
        <w:numPr>
          <w:ilvl w:val="0"/>
          <w:numId w:val="50"/>
        </w:numPr>
        <w:spacing w:before="120" w:after="0" w:line="276" w:lineRule="auto"/>
        <w:contextualSpacing w:val="0"/>
        <w:rPr>
          <w:i/>
          <w:lang w:val="pt-BR"/>
        </w:rPr>
      </w:pPr>
      <w:proofErr w:type="spellStart"/>
      <w:r w:rsidRPr="00836676">
        <w:rPr>
          <w:i/>
          <w:lang w:val="pt-BR"/>
        </w:rPr>
        <w:t>Consistency</w:t>
      </w:r>
      <w:proofErr w:type="spellEnd"/>
      <w:r w:rsidRPr="00836676">
        <w:rPr>
          <w:lang w:val="pt-BR"/>
        </w:rPr>
        <w:t>:</w:t>
      </w:r>
      <w:r w:rsidR="00836676" w:rsidRPr="00836676">
        <w:rPr>
          <w:lang w:val="pt-BR"/>
        </w:rPr>
        <w:t xml:space="preserve"> Esse nível de isolamento é o mais r</w:t>
      </w:r>
      <w:r w:rsidR="00836676">
        <w:rPr>
          <w:lang w:val="pt-BR"/>
        </w:rPr>
        <w:t xml:space="preserve">estrito oferecido pelo </w:t>
      </w:r>
      <w:proofErr w:type="spellStart"/>
      <w:r w:rsidR="00836676">
        <w:rPr>
          <w:lang w:val="pt-BR"/>
        </w:rPr>
        <w:t>Firebird</w:t>
      </w:r>
      <w:proofErr w:type="spellEnd"/>
      <w:r w:rsidR="00836676">
        <w:rPr>
          <w:lang w:val="pt-BR"/>
        </w:rPr>
        <w:t xml:space="preserve">. As tabelas são travadas </w:t>
      </w:r>
      <w:r w:rsidR="00836676" w:rsidRPr="00836676">
        <w:rPr>
          <w:lang w:val="pt-BR"/>
        </w:rPr>
        <w:t>para que nenhuma outra transação concorrente possa ter acesso de escrita (gravar)</w:t>
      </w:r>
      <w:r w:rsidR="00836676">
        <w:rPr>
          <w:lang w:val="pt-BR"/>
        </w:rPr>
        <w:t>, isto é, nenhuma transação é visível para ela.</w:t>
      </w:r>
    </w:p>
    <w:p w:rsidR="00DA669F" w:rsidRPr="00DA669F" w:rsidRDefault="00DA669F" w:rsidP="00836676">
      <w:pPr>
        <w:pStyle w:val="PargrafodaLista"/>
        <w:numPr>
          <w:ilvl w:val="0"/>
          <w:numId w:val="50"/>
        </w:numPr>
        <w:spacing w:before="120" w:after="0" w:line="276" w:lineRule="auto"/>
        <w:contextualSpacing w:val="0"/>
        <w:rPr>
          <w:i/>
          <w:lang w:val="pt-BR"/>
        </w:rPr>
      </w:pPr>
      <w:proofErr w:type="spellStart"/>
      <w:r w:rsidRPr="00DA669F">
        <w:rPr>
          <w:i/>
          <w:lang w:val="pt-BR"/>
        </w:rPr>
        <w:t>Concurrency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(default):</w:t>
      </w:r>
      <w:r w:rsidR="00697881">
        <w:rPr>
          <w:lang w:val="pt-BR"/>
        </w:rPr>
        <w:t xml:space="preserve"> Permite o acesso concorrente entre transações. Uma transação será capaz de ler </w:t>
      </w:r>
      <w:r w:rsidR="000130BD">
        <w:rPr>
          <w:lang w:val="pt-BR"/>
        </w:rPr>
        <w:t>informações</w:t>
      </w:r>
      <w:r w:rsidR="00E41D1D">
        <w:rPr>
          <w:lang w:val="pt-BR"/>
        </w:rPr>
        <w:t xml:space="preserve"> de uma </w:t>
      </w:r>
      <w:r w:rsidR="000130BD">
        <w:rPr>
          <w:lang w:val="pt-BR"/>
        </w:rPr>
        <w:t xml:space="preserve">tabela que estão sendo alteradas por outras transações mesmo que estas não tenham sido </w:t>
      </w:r>
      <w:proofErr w:type="spellStart"/>
      <w:r w:rsidR="000130BD" w:rsidRPr="000130BD">
        <w:rPr>
          <w:i/>
          <w:lang w:val="pt-BR"/>
        </w:rPr>
        <w:t>commitadas</w:t>
      </w:r>
      <w:proofErr w:type="spellEnd"/>
      <w:r w:rsidR="000130BD">
        <w:rPr>
          <w:lang w:val="pt-BR"/>
        </w:rPr>
        <w:t xml:space="preserve">. Importante lembrar é que uma </w:t>
      </w:r>
    </w:p>
    <w:p w:rsidR="000130BD" w:rsidRPr="000130BD" w:rsidRDefault="00DA669F" w:rsidP="000130BD">
      <w:pPr>
        <w:pStyle w:val="PargrafodaLista"/>
        <w:numPr>
          <w:ilvl w:val="0"/>
          <w:numId w:val="50"/>
        </w:numPr>
        <w:spacing w:before="120" w:after="0" w:line="276" w:lineRule="auto"/>
        <w:contextualSpacing w:val="0"/>
        <w:rPr>
          <w:i/>
          <w:lang w:val="pt-BR"/>
        </w:rPr>
      </w:pPr>
      <w:proofErr w:type="spellStart"/>
      <w:r w:rsidRPr="00DA669F">
        <w:rPr>
          <w:i/>
          <w:lang w:val="pt-BR"/>
        </w:rPr>
        <w:t>Read_committed</w:t>
      </w:r>
      <w:proofErr w:type="spellEnd"/>
      <w:r>
        <w:rPr>
          <w:lang w:val="pt-BR"/>
        </w:rPr>
        <w:t>:</w:t>
      </w:r>
    </w:p>
    <w:p w:rsidR="00D44C08" w:rsidRDefault="00D44C08" w:rsidP="0077484F">
      <w:pPr>
        <w:pStyle w:val="PargrafodaLista"/>
        <w:numPr>
          <w:ilvl w:val="2"/>
          <w:numId w:val="49"/>
        </w:numPr>
        <w:spacing w:before="120" w:after="0" w:line="276" w:lineRule="auto"/>
        <w:contextualSpacing w:val="0"/>
        <w:rPr>
          <w:b/>
          <w:lang w:val="pt-BR"/>
        </w:rPr>
      </w:pPr>
      <w:r w:rsidRPr="00DC5E4F">
        <w:rPr>
          <w:b/>
          <w:lang w:val="pt-BR"/>
        </w:rPr>
        <w:t>Resolução de conflito</w:t>
      </w:r>
    </w:p>
    <w:p w:rsidR="005D4E85" w:rsidRDefault="005D4E85" w:rsidP="005D4E85">
      <w:pPr>
        <w:pStyle w:val="PargrafodaLista"/>
        <w:spacing w:after="0" w:line="276" w:lineRule="auto"/>
        <w:ind w:left="1224"/>
        <w:rPr>
          <w:lang w:val="pt-BR"/>
        </w:rPr>
      </w:pPr>
      <w:r>
        <w:rPr>
          <w:lang w:val="pt-BR"/>
        </w:rPr>
        <w:t>Definição: A ação que será tomada, caso haja um conflito de acesso durante a escrita.</w:t>
      </w:r>
    </w:p>
    <w:p w:rsidR="005D4E85" w:rsidRPr="005D4E85" w:rsidRDefault="005D4E85" w:rsidP="005D4E85">
      <w:pPr>
        <w:pStyle w:val="PargrafodaLista"/>
        <w:numPr>
          <w:ilvl w:val="0"/>
          <w:numId w:val="51"/>
        </w:numPr>
        <w:spacing w:after="0" w:line="276" w:lineRule="auto"/>
        <w:rPr>
          <w:lang w:val="pt-BR"/>
        </w:rPr>
      </w:pPr>
      <w:proofErr w:type="spellStart"/>
      <w:r>
        <w:rPr>
          <w:i/>
          <w:lang w:val="pt-BR"/>
        </w:rPr>
        <w:t>Wait</w:t>
      </w:r>
      <w:proofErr w:type="spellEnd"/>
      <w:r>
        <w:rPr>
          <w:lang w:val="pt-BR"/>
        </w:rPr>
        <w:t xml:space="preserve"> (default):</w:t>
      </w:r>
    </w:p>
    <w:p w:rsidR="005D4E85" w:rsidRPr="005D4E85" w:rsidRDefault="005D4E85" w:rsidP="005D4E85">
      <w:pPr>
        <w:pStyle w:val="PargrafodaLista"/>
        <w:numPr>
          <w:ilvl w:val="0"/>
          <w:numId w:val="51"/>
        </w:numPr>
        <w:spacing w:after="0" w:line="276" w:lineRule="auto"/>
        <w:rPr>
          <w:lang w:val="pt-BR"/>
        </w:rPr>
      </w:pPr>
      <w:proofErr w:type="spellStart"/>
      <w:r>
        <w:rPr>
          <w:i/>
          <w:lang w:val="pt-BR"/>
        </w:rPr>
        <w:t>Nowait</w:t>
      </w:r>
      <w:proofErr w:type="spellEnd"/>
      <w:r>
        <w:rPr>
          <w:lang w:val="pt-BR"/>
        </w:rPr>
        <w:t>:</w:t>
      </w:r>
    </w:p>
    <w:p w:rsidR="00D44C08" w:rsidRDefault="00D44C08" w:rsidP="0077484F">
      <w:pPr>
        <w:pStyle w:val="PargrafodaLista"/>
        <w:numPr>
          <w:ilvl w:val="2"/>
          <w:numId w:val="49"/>
        </w:numPr>
        <w:spacing w:before="120" w:after="0" w:line="276" w:lineRule="auto"/>
        <w:contextualSpacing w:val="0"/>
        <w:rPr>
          <w:b/>
          <w:lang w:val="pt-BR"/>
        </w:rPr>
      </w:pPr>
      <w:r w:rsidRPr="00DC5E4F">
        <w:rPr>
          <w:b/>
          <w:lang w:val="pt-BR"/>
        </w:rPr>
        <w:t>Tipo de acesso</w:t>
      </w:r>
    </w:p>
    <w:p w:rsidR="005D4E85" w:rsidRDefault="005D4E85" w:rsidP="005D4E85">
      <w:pPr>
        <w:spacing w:after="0" w:line="276" w:lineRule="auto"/>
        <w:ind w:left="1224"/>
        <w:rPr>
          <w:lang w:val="pt-BR"/>
        </w:rPr>
      </w:pPr>
      <w:r w:rsidRPr="005D4E85">
        <w:rPr>
          <w:lang w:val="pt-BR"/>
        </w:rPr>
        <w:t>Definição:</w:t>
      </w:r>
      <w:r>
        <w:rPr>
          <w:lang w:val="pt-BR"/>
        </w:rPr>
        <w:t xml:space="preserve"> Tipo de acesso que uma transação terá permissão para executar em um determinado banco de dados.</w:t>
      </w:r>
    </w:p>
    <w:p w:rsidR="005D4E85" w:rsidRPr="005D4E85" w:rsidRDefault="005D4E85" w:rsidP="005D4E85">
      <w:pPr>
        <w:pStyle w:val="PargrafodaLista"/>
        <w:numPr>
          <w:ilvl w:val="0"/>
          <w:numId w:val="52"/>
        </w:numPr>
        <w:spacing w:after="0" w:line="276" w:lineRule="auto"/>
        <w:rPr>
          <w:i/>
          <w:lang w:val="pt-BR"/>
        </w:rPr>
      </w:pPr>
      <w:proofErr w:type="spellStart"/>
      <w:r w:rsidRPr="005D4E85">
        <w:rPr>
          <w:i/>
          <w:lang w:val="pt-BR"/>
        </w:rPr>
        <w:t>Read</w:t>
      </w:r>
      <w:proofErr w:type="spellEnd"/>
      <w:r w:rsidR="008D0A45">
        <w:rPr>
          <w:lang w:val="pt-BR"/>
        </w:rPr>
        <w:t>:</w:t>
      </w:r>
      <w:r w:rsidR="006139A0">
        <w:rPr>
          <w:lang w:val="pt-BR"/>
        </w:rPr>
        <w:t xml:space="preserve"> Identifica que </w:t>
      </w:r>
    </w:p>
    <w:p w:rsidR="005D4E85" w:rsidRPr="005D4E85" w:rsidRDefault="005D4E85" w:rsidP="005D4E85">
      <w:pPr>
        <w:pStyle w:val="PargrafodaLista"/>
        <w:numPr>
          <w:ilvl w:val="0"/>
          <w:numId w:val="52"/>
        </w:numPr>
        <w:spacing w:after="0" w:line="276" w:lineRule="auto"/>
        <w:rPr>
          <w:lang w:val="pt-BR"/>
        </w:rPr>
      </w:pPr>
      <w:proofErr w:type="spellStart"/>
      <w:r w:rsidRPr="005D4E85">
        <w:rPr>
          <w:i/>
          <w:lang w:val="pt-BR"/>
        </w:rPr>
        <w:t>Write</w:t>
      </w:r>
      <w:proofErr w:type="spellEnd"/>
      <w:r>
        <w:rPr>
          <w:lang w:val="pt-BR"/>
        </w:rPr>
        <w:t xml:space="preserve"> (default):</w:t>
      </w:r>
    </w:p>
    <w:p w:rsidR="005D4E85" w:rsidRPr="005D4E85" w:rsidRDefault="005D4E85" w:rsidP="005D4E85">
      <w:pPr>
        <w:spacing w:after="0" w:line="276" w:lineRule="auto"/>
        <w:ind w:left="1224"/>
        <w:rPr>
          <w:lang w:val="pt-BR"/>
        </w:rPr>
      </w:pPr>
    </w:p>
    <w:p w:rsidR="00D44C08" w:rsidRDefault="00D44C08" w:rsidP="00D44C08">
      <w:pPr>
        <w:spacing w:after="0"/>
        <w:ind w:firstLine="360"/>
        <w:rPr>
          <w:lang w:val="pt-BR"/>
        </w:rPr>
      </w:pPr>
    </w:p>
    <w:p w:rsidR="00925DBF" w:rsidRDefault="00925DBF" w:rsidP="00D44C08">
      <w:pPr>
        <w:spacing w:after="0"/>
        <w:jc w:val="center"/>
        <w:rPr>
          <w:lang w:val="pt-BR"/>
        </w:rPr>
      </w:pPr>
    </w:p>
    <w:p w:rsidR="00211DF9" w:rsidRPr="00211DF9" w:rsidRDefault="00211DF9" w:rsidP="00211DF9">
      <w:pPr>
        <w:jc w:val="left"/>
        <w:rPr>
          <w:lang w:val="pt-BR"/>
        </w:rPr>
        <w:sectPr w:rsidR="00211DF9" w:rsidRPr="00211DF9" w:rsidSect="00A01C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3919" w:rsidRDefault="00983919" w:rsidP="00AB5075">
      <w:pPr>
        <w:pStyle w:val="Ttulo1"/>
        <w:numPr>
          <w:ilvl w:val="0"/>
          <w:numId w:val="4"/>
        </w:numPr>
        <w:spacing w:before="0" w:after="240"/>
      </w:pPr>
      <w:bookmarkStart w:id="54" w:name="_Toc296878232"/>
      <w:r w:rsidRPr="002C1D8A">
        <w:lastRenderedPageBreak/>
        <w:t>Interface Gráfica</w:t>
      </w:r>
      <w:bookmarkEnd w:id="54"/>
    </w:p>
    <w:p w:rsidR="00597112" w:rsidRPr="00211DF9" w:rsidRDefault="00925DBF" w:rsidP="00597112">
      <w:pPr>
        <w:spacing w:before="240"/>
        <w:jc w:val="center"/>
        <w:rPr>
          <w:noProof/>
          <w:lang w:val="pt-BR"/>
        </w:rPr>
      </w:pPr>
      <w:r>
        <w:rPr>
          <w:noProof/>
        </w:rPr>
        <w:drawing>
          <wp:inline distT="0" distB="0" distL="0" distR="0">
            <wp:extent cx="4733925" cy="3086100"/>
            <wp:effectExtent l="19050" t="0" r="9525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112" w:rsidRPr="00211DF9">
        <w:rPr>
          <w:noProof/>
          <w:lang w:val="pt-BR"/>
        </w:rPr>
        <w:t xml:space="preserve">                         </w:t>
      </w:r>
      <w:r w:rsidR="00597112">
        <w:rPr>
          <w:noProof/>
        </w:rPr>
        <w:drawing>
          <wp:inline distT="0" distB="0" distL="0" distR="0">
            <wp:extent cx="3514725" cy="2667000"/>
            <wp:effectExtent l="19050" t="0" r="9525" b="0"/>
            <wp:docPr id="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BF" w:rsidRPr="00211DF9" w:rsidRDefault="00597112" w:rsidP="00597112">
      <w:pPr>
        <w:spacing w:before="240"/>
        <w:jc w:val="center"/>
        <w:rPr>
          <w:noProof/>
          <w:lang w:val="pt-BR"/>
        </w:rPr>
      </w:pPr>
      <w:r>
        <w:rPr>
          <w:noProof/>
        </w:rPr>
        <w:drawing>
          <wp:inline distT="0" distB="0" distL="0" distR="0">
            <wp:extent cx="3305175" cy="1485900"/>
            <wp:effectExtent l="19050" t="0" r="9525" b="0"/>
            <wp:docPr id="2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1DF9">
        <w:rPr>
          <w:noProof/>
          <w:lang w:val="pt-BR"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3314700" cy="1485900"/>
            <wp:effectExtent l="19050" t="0" r="0" b="0"/>
            <wp:docPr id="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12" w:rsidRDefault="00597112" w:rsidP="00597112">
      <w:pPr>
        <w:jc w:val="center"/>
        <w:rPr>
          <w:lang w:val="pt-BR"/>
        </w:rPr>
        <w:sectPr w:rsidR="00597112" w:rsidSect="0059711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25DBF" w:rsidRDefault="00925DBF" w:rsidP="00925DB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686175" cy="1457325"/>
            <wp:effectExtent l="19050" t="0" r="9525" b="0"/>
            <wp:docPr id="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112">
        <w:rPr>
          <w:lang w:val="pt-BR"/>
        </w:rPr>
        <w:t xml:space="preserve">                                                </w:t>
      </w:r>
      <w:r w:rsidR="00597112">
        <w:rPr>
          <w:noProof/>
        </w:rPr>
        <w:drawing>
          <wp:inline distT="0" distB="0" distL="0" distR="0">
            <wp:extent cx="2819400" cy="1457325"/>
            <wp:effectExtent l="19050" t="0" r="0" b="0"/>
            <wp:docPr id="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12" w:rsidRDefault="00597112" w:rsidP="00925DBF">
      <w:pPr>
        <w:rPr>
          <w:lang w:val="pt-BR"/>
        </w:rPr>
        <w:sectPr w:rsidR="00597112" w:rsidSect="0059711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2C1D8A" w:rsidRDefault="00983919" w:rsidP="00AB5075">
      <w:pPr>
        <w:pStyle w:val="Ttulo1"/>
        <w:numPr>
          <w:ilvl w:val="0"/>
          <w:numId w:val="4"/>
        </w:numPr>
      </w:pPr>
      <w:bookmarkStart w:id="55" w:name="_Toc296878233"/>
      <w:r w:rsidRPr="002C1D8A">
        <w:lastRenderedPageBreak/>
        <w:t xml:space="preserve">Listagem Código Fonte </w:t>
      </w:r>
      <w:r w:rsidR="00C0397F" w:rsidRPr="00C0397F">
        <w:rPr>
          <w:highlight w:val="yellow"/>
        </w:rPr>
        <w:t>(código)</w:t>
      </w:r>
      <w:bookmarkEnd w:id="55"/>
    </w:p>
    <w:p w:rsidR="000160F0" w:rsidRDefault="000160F0" w:rsidP="00AB5075">
      <w:pPr>
        <w:pStyle w:val="Ttulo2"/>
        <w:numPr>
          <w:ilvl w:val="1"/>
          <w:numId w:val="4"/>
        </w:numPr>
        <w:spacing w:before="240"/>
      </w:pPr>
      <w:bookmarkStart w:id="56" w:name="_Toc296878234"/>
      <w:r>
        <w:t>Conexão</w:t>
      </w:r>
      <w:bookmarkEnd w:id="56"/>
    </w:p>
    <w:p w:rsidR="002637A0" w:rsidRPr="002637A0" w:rsidRDefault="002637A0" w:rsidP="002637A0">
      <w:pPr>
        <w:rPr>
          <w:lang w:val="pt-BR"/>
        </w:rPr>
      </w:pPr>
    </w:p>
    <w:p w:rsidR="000160F0" w:rsidRPr="000160F0" w:rsidRDefault="000160F0" w:rsidP="00AB5075">
      <w:pPr>
        <w:pStyle w:val="Ttulo2"/>
        <w:numPr>
          <w:ilvl w:val="1"/>
          <w:numId w:val="4"/>
        </w:numPr>
        <w:spacing w:before="240"/>
      </w:pPr>
      <w:bookmarkStart w:id="57" w:name="_Toc296878235"/>
      <w:r>
        <w:t>WITH LOCK</w:t>
      </w:r>
      <w:bookmarkEnd w:id="57"/>
    </w:p>
    <w:p w:rsidR="000160F0" w:rsidRDefault="000160F0" w:rsidP="00084941">
      <w:pPr>
        <w:rPr>
          <w:lang w:val="pt-BR"/>
        </w:rPr>
      </w:pPr>
    </w:p>
    <w:p w:rsidR="00084941" w:rsidRPr="00084941" w:rsidRDefault="00084941" w:rsidP="00084941">
      <w:pPr>
        <w:rPr>
          <w:lang w:val="pt-BR"/>
        </w:rPr>
      </w:pPr>
      <w:r>
        <w:br w:type="page"/>
      </w:r>
    </w:p>
    <w:p w:rsidR="00A01CE8" w:rsidRDefault="00983919" w:rsidP="004D157F">
      <w:pPr>
        <w:pStyle w:val="Ttulo1"/>
        <w:numPr>
          <w:ilvl w:val="0"/>
          <w:numId w:val="4"/>
        </w:numPr>
        <w:spacing w:after="240"/>
        <w:rPr>
          <w:highlight w:val="green"/>
        </w:rPr>
      </w:pPr>
      <w:bookmarkStart w:id="58" w:name="_Toc296878236"/>
      <w:r w:rsidRPr="00C0397F">
        <w:rPr>
          <w:highlight w:val="green"/>
        </w:rPr>
        <w:lastRenderedPageBreak/>
        <w:t>Planejamento da Apresentação</w:t>
      </w:r>
      <w:bookmarkEnd w:id="58"/>
    </w:p>
    <w:p w:rsidR="004D157F" w:rsidRPr="004D157F" w:rsidRDefault="004D157F" w:rsidP="004D157F">
      <w:pPr>
        <w:ind w:left="720"/>
        <w:rPr>
          <w:highlight w:val="green"/>
          <w:lang w:val="pt-BR"/>
        </w:rPr>
      </w:pPr>
    </w:p>
    <w:sectPr w:rsidR="004D157F" w:rsidRPr="004D157F" w:rsidSect="005971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423"/>
    <w:multiLevelType w:val="hybridMultilevel"/>
    <w:tmpl w:val="B0E4D07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A091D70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257F2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85F8F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111AD"/>
    <w:multiLevelType w:val="multilevel"/>
    <w:tmpl w:val="198EA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6A3966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282F82"/>
    <w:multiLevelType w:val="hybridMultilevel"/>
    <w:tmpl w:val="A704ECF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1BE02156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3F6597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812FD5"/>
    <w:multiLevelType w:val="hybridMultilevel"/>
    <w:tmpl w:val="63E4775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1DBA3030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612B94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8B3C8D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434576"/>
    <w:multiLevelType w:val="hybridMultilevel"/>
    <w:tmpl w:val="0936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A59C4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7626AF"/>
    <w:multiLevelType w:val="multilevel"/>
    <w:tmpl w:val="9A7870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AA06E01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2A51AC"/>
    <w:multiLevelType w:val="hybridMultilevel"/>
    <w:tmpl w:val="D046949E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304D3974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C92117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5D11CE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A02F26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DF110A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73499D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0B3249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1B3340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781CAA"/>
    <w:multiLevelType w:val="multilevel"/>
    <w:tmpl w:val="B686B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A66E09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D0065D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EB138E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D52AE1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346816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652743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3860A53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3DF4C56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714088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87F427E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6F3060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991EB0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17077C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4A6B40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030B88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52E55DB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3F2882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0C1A49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9B470B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A15920"/>
    <w:multiLevelType w:val="multilevel"/>
    <w:tmpl w:val="BDFA9A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>
    <w:nsid w:val="772F108E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CCE503E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DC77EAC"/>
    <w:multiLevelType w:val="hybridMultilevel"/>
    <w:tmpl w:val="D9C4F5B8"/>
    <w:lvl w:ilvl="0" w:tplc="9F0E42D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67229C4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CF14D17C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1F8E0EE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CC400D6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49AE23E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720163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5E7E802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7A964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0">
    <w:nsid w:val="7F635008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FAF2E16"/>
    <w:multiLevelType w:val="multilevel"/>
    <w:tmpl w:val="FD02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"/>
  </w:num>
  <w:num w:numId="2">
    <w:abstractNumId w:val="17"/>
  </w:num>
  <w:num w:numId="3">
    <w:abstractNumId w:val="26"/>
  </w:num>
  <w:num w:numId="4">
    <w:abstractNumId w:val="15"/>
  </w:num>
  <w:num w:numId="5">
    <w:abstractNumId w:val="46"/>
  </w:num>
  <w:num w:numId="6">
    <w:abstractNumId w:val="39"/>
  </w:num>
  <w:num w:numId="7">
    <w:abstractNumId w:val="5"/>
  </w:num>
  <w:num w:numId="8">
    <w:abstractNumId w:val="7"/>
  </w:num>
  <w:num w:numId="9">
    <w:abstractNumId w:val="16"/>
  </w:num>
  <w:num w:numId="10">
    <w:abstractNumId w:val="44"/>
  </w:num>
  <w:num w:numId="11">
    <w:abstractNumId w:val="37"/>
  </w:num>
  <w:num w:numId="12">
    <w:abstractNumId w:val="51"/>
  </w:num>
  <w:num w:numId="13">
    <w:abstractNumId w:val="48"/>
  </w:num>
  <w:num w:numId="14">
    <w:abstractNumId w:val="42"/>
  </w:num>
  <w:num w:numId="15">
    <w:abstractNumId w:val="2"/>
  </w:num>
  <w:num w:numId="16">
    <w:abstractNumId w:val="18"/>
  </w:num>
  <w:num w:numId="17">
    <w:abstractNumId w:val="40"/>
  </w:num>
  <w:num w:numId="18">
    <w:abstractNumId w:val="14"/>
  </w:num>
  <w:num w:numId="19">
    <w:abstractNumId w:val="3"/>
  </w:num>
  <w:num w:numId="20">
    <w:abstractNumId w:val="43"/>
  </w:num>
  <w:num w:numId="21">
    <w:abstractNumId w:val="45"/>
  </w:num>
  <w:num w:numId="22">
    <w:abstractNumId w:val="20"/>
  </w:num>
  <w:num w:numId="23">
    <w:abstractNumId w:val="35"/>
  </w:num>
  <w:num w:numId="24">
    <w:abstractNumId w:val="25"/>
  </w:num>
  <w:num w:numId="25">
    <w:abstractNumId w:val="19"/>
  </w:num>
  <w:num w:numId="26">
    <w:abstractNumId w:val="31"/>
  </w:num>
  <w:num w:numId="27">
    <w:abstractNumId w:val="36"/>
  </w:num>
  <w:num w:numId="28">
    <w:abstractNumId w:val="22"/>
  </w:num>
  <w:num w:numId="29">
    <w:abstractNumId w:val="30"/>
  </w:num>
  <w:num w:numId="30">
    <w:abstractNumId w:val="47"/>
  </w:num>
  <w:num w:numId="31">
    <w:abstractNumId w:val="23"/>
  </w:num>
  <w:num w:numId="32">
    <w:abstractNumId w:val="34"/>
  </w:num>
  <w:num w:numId="33">
    <w:abstractNumId w:val="28"/>
  </w:num>
  <w:num w:numId="34">
    <w:abstractNumId w:val="32"/>
  </w:num>
  <w:num w:numId="35">
    <w:abstractNumId w:val="33"/>
  </w:num>
  <w:num w:numId="36">
    <w:abstractNumId w:val="24"/>
  </w:num>
  <w:num w:numId="37">
    <w:abstractNumId w:val="38"/>
  </w:num>
  <w:num w:numId="38">
    <w:abstractNumId w:val="10"/>
  </w:num>
  <w:num w:numId="39">
    <w:abstractNumId w:val="41"/>
  </w:num>
  <w:num w:numId="40">
    <w:abstractNumId w:val="1"/>
  </w:num>
  <w:num w:numId="41">
    <w:abstractNumId w:val="29"/>
  </w:num>
  <w:num w:numId="42">
    <w:abstractNumId w:val="50"/>
  </w:num>
  <w:num w:numId="43">
    <w:abstractNumId w:val="27"/>
  </w:num>
  <w:num w:numId="44">
    <w:abstractNumId w:val="11"/>
  </w:num>
  <w:num w:numId="45">
    <w:abstractNumId w:val="13"/>
  </w:num>
  <w:num w:numId="46">
    <w:abstractNumId w:val="21"/>
  </w:num>
  <w:num w:numId="47">
    <w:abstractNumId w:val="12"/>
  </w:num>
  <w:num w:numId="48">
    <w:abstractNumId w:val="8"/>
  </w:num>
  <w:num w:numId="49">
    <w:abstractNumId w:val="4"/>
  </w:num>
  <w:num w:numId="50">
    <w:abstractNumId w:val="0"/>
  </w:num>
  <w:num w:numId="51">
    <w:abstractNumId w:val="6"/>
  </w:num>
  <w:num w:numId="52">
    <w:abstractNumId w:val="9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3919"/>
    <w:rsid w:val="000051F0"/>
    <w:rsid w:val="000130BD"/>
    <w:rsid w:val="000132D3"/>
    <w:rsid w:val="0001382D"/>
    <w:rsid w:val="000160F0"/>
    <w:rsid w:val="00020411"/>
    <w:rsid w:val="000368A9"/>
    <w:rsid w:val="0004748C"/>
    <w:rsid w:val="00060FF0"/>
    <w:rsid w:val="0007748B"/>
    <w:rsid w:val="00084941"/>
    <w:rsid w:val="000C7EB5"/>
    <w:rsid w:val="00112FCB"/>
    <w:rsid w:val="0013552D"/>
    <w:rsid w:val="00211DF9"/>
    <w:rsid w:val="00226888"/>
    <w:rsid w:val="002637A0"/>
    <w:rsid w:val="002A14AA"/>
    <w:rsid w:val="002C1D8A"/>
    <w:rsid w:val="003367E9"/>
    <w:rsid w:val="00337B56"/>
    <w:rsid w:val="003614D1"/>
    <w:rsid w:val="00364FD4"/>
    <w:rsid w:val="003825D0"/>
    <w:rsid w:val="003839E4"/>
    <w:rsid w:val="003D1A7E"/>
    <w:rsid w:val="003E58B2"/>
    <w:rsid w:val="003F6358"/>
    <w:rsid w:val="00405695"/>
    <w:rsid w:val="00417B26"/>
    <w:rsid w:val="00426AFE"/>
    <w:rsid w:val="00442F02"/>
    <w:rsid w:val="004735F3"/>
    <w:rsid w:val="004903E6"/>
    <w:rsid w:val="00495209"/>
    <w:rsid w:val="004D157F"/>
    <w:rsid w:val="004E2691"/>
    <w:rsid w:val="004F0753"/>
    <w:rsid w:val="00507C36"/>
    <w:rsid w:val="0054285E"/>
    <w:rsid w:val="00545C38"/>
    <w:rsid w:val="00571878"/>
    <w:rsid w:val="00576A1C"/>
    <w:rsid w:val="00597112"/>
    <w:rsid w:val="005A0790"/>
    <w:rsid w:val="005B158B"/>
    <w:rsid w:val="005B6DFF"/>
    <w:rsid w:val="005C5621"/>
    <w:rsid w:val="005D4E85"/>
    <w:rsid w:val="006139A0"/>
    <w:rsid w:val="00676B9C"/>
    <w:rsid w:val="00677882"/>
    <w:rsid w:val="00681F33"/>
    <w:rsid w:val="00687347"/>
    <w:rsid w:val="006900D7"/>
    <w:rsid w:val="00697881"/>
    <w:rsid w:val="006A7BCF"/>
    <w:rsid w:val="00717755"/>
    <w:rsid w:val="0074479A"/>
    <w:rsid w:val="00746A16"/>
    <w:rsid w:val="0077484F"/>
    <w:rsid w:val="0079632B"/>
    <w:rsid w:val="007D431B"/>
    <w:rsid w:val="007D4DC3"/>
    <w:rsid w:val="00810B39"/>
    <w:rsid w:val="00816067"/>
    <w:rsid w:val="0083086C"/>
    <w:rsid w:val="00836676"/>
    <w:rsid w:val="00853D91"/>
    <w:rsid w:val="00883B01"/>
    <w:rsid w:val="0088750C"/>
    <w:rsid w:val="008D0A45"/>
    <w:rsid w:val="00914EC8"/>
    <w:rsid w:val="00925DBF"/>
    <w:rsid w:val="00926875"/>
    <w:rsid w:val="009808F4"/>
    <w:rsid w:val="00981C3E"/>
    <w:rsid w:val="00983919"/>
    <w:rsid w:val="00985160"/>
    <w:rsid w:val="009A3020"/>
    <w:rsid w:val="009A4FEA"/>
    <w:rsid w:val="009B6E20"/>
    <w:rsid w:val="009D4023"/>
    <w:rsid w:val="009F185F"/>
    <w:rsid w:val="00A00653"/>
    <w:rsid w:val="00A01CE8"/>
    <w:rsid w:val="00A02CB4"/>
    <w:rsid w:val="00A13B5C"/>
    <w:rsid w:val="00A13CA0"/>
    <w:rsid w:val="00A516C9"/>
    <w:rsid w:val="00AB5075"/>
    <w:rsid w:val="00AD4B9A"/>
    <w:rsid w:val="00AF290A"/>
    <w:rsid w:val="00AF49B0"/>
    <w:rsid w:val="00AF7F23"/>
    <w:rsid w:val="00B37C1C"/>
    <w:rsid w:val="00B711E5"/>
    <w:rsid w:val="00B719AC"/>
    <w:rsid w:val="00BA1B7D"/>
    <w:rsid w:val="00BC275E"/>
    <w:rsid w:val="00BD1116"/>
    <w:rsid w:val="00BD2C7F"/>
    <w:rsid w:val="00BD4FA8"/>
    <w:rsid w:val="00C0397F"/>
    <w:rsid w:val="00C82540"/>
    <w:rsid w:val="00CC01A2"/>
    <w:rsid w:val="00CD79C4"/>
    <w:rsid w:val="00CF474F"/>
    <w:rsid w:val="00D05B8B"/>
    <w:rsid w:val="00D14E20"/>
    <w:rsid w:val="00D35E0E"/>
    <w:rsid w:val="00D44C08"/>
    <w:rsid w:val="00DA669F"/>
    <w:rsid w:val="00DB5374"/>
    <w:rsid w:val="00DC571F"/>
    <w:rsid w:val="00DC5E4F"/>
    <w:rsid w:val="00DE1ED3"/>
    <w:rsid w:val="00DE7A7B"/>
    <w:rsid w:val="00E32281"/>
    <w:rsid w:val="00E41D1D"/>
    <w:rsid w:val="00E744A8"/>
    <w:rsid w:val="00E77AAD"/>
    <w:rsid w:val="00E9199B"/>
    <w:rsid w:val="00EC28FB"/>
    <w:rsid w:val="00ED08C5"/>
    <w:rsid w:val="00F631AF"/>
    <w:rsid w:val="00F95E6B"/>
    <w:rsid w:val="00FE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8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C1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199B"/>
    <w:pPr>
      <w:numPr>
        <w:ilvl w:val="1"/>
      </w:numPr>
      <w:spacing w:line="276" w:lineRule="auto"/>
      <w:ind w:left="792" w:hanging="432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D8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B3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B39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9199B"/>
    <w:rPr>
      <w:rFonts w:asciiTheme="majorHAnsi" w:eastAsiaTheme="majorEastAsia" w:hAnsiTheme="majorHAnsi" w:cstheme="majorBidi"/>
      <w:b/>
      <w:bCs/>
      <w:color w:val="000000" w:themeColor="text1"/>
      <w:lang w:val="pt-BR"/>
    </w:rPr>
  </w:style>
  <w:style w:type="paragraph" w:styleId="PargrafodaLista">
    <w:name w:val="List Paragraph"/>
    <w:basedOn w:val="Normal"/>
    <w:uiPriority w:val="34"/>
    <w:qFormat/>
    <w:rsid w:val="00E9199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26AFE"/>
    <w:pPr>
      <w:spacing w:line="276" w:lineRule="auto"/>
      <w:jc w:val="left"/>
      <w:outlineLvl w:val="9"/>
    </w:pPr>
    <w:rPr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426AF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6AF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26AF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26AFE"/>
    <w:rPr>
      <w:b/>
      <w:bCs/>
      <w:color w:val="4F81BD" w:themeColor="accent1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981C3E"/>
    <w:pPr>
      <w:spacing w:after="0"/>
      <w:jc w:val="left"/>
    </w:pPr>
    <w:rPr>
      <w:rFonts w:ascii="Calibri" w:eastAsia="Calibri" w:hAnsi="Calibri" w:cs="Times New Roman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1C3E"/>
    <w:rPr>
      <w:rFonts w:ascii="Calibri" w:eastAsia="Calibri" w:hAnsi="Calibri" w:cs="Times New Roman"/>
      <w:lang w:val="pt-BR"/>
    </w:rPr>
  </w:style>
  <w:style w:type="paragraph" w:styleId="NormalWeb">
    <w:name w:val="Normal (Web)"/>
    <w:basedOn w:val="Normal"/>
    <w:uiPriority w:val="99"/>
    <w:unhideWhenUsed/>
    <w:rsid w:val="003367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0132D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E6303-7110-41CA-BC3D-BAF049F6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3628</Words>
  <Characters>20682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95</cp:revision>
  <dcterms:created xsi:type="dcterms:W3CDTF">2011-06-26T16:04:00Z</dcterms:created>
  <dcterms:modified xsi:type="dcterms:W3CDTF">2011-06-29T13:38:00Z</dcterms:modified>
</cp:coreProperties>
</file>