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64FE3" w14:textId="77777777" w:rsidR="003C2C97" w:rsidRPr="00C04D83" w:rsidRDefault="003C2C97" w:rsidP="003C2C97">
      <w:pPr>
        <w:pStyle w:val="NormalnyBezOdseku"/>
        <w:jc w:val="center"/>
        <w:rPr>
          <w:b/>
          <w:sz w:val="36"/>
        </w:rPr>
      </w:pPr>
      <w:r w:rsidRPr="00C04D83">
        <w:rPr>
          <w:b/>
          <w:sz w:val="36"/>
        </w:rPr>
        <w:t>ŽILINSKÁ UNIVERZITA V ŽILINE</w:t>
      </w:r>
    </w:p>
    <w:p w14:paraId="44B3738F" w14:textId="77777777" w:rsidR="003C2C97" w:rsidRPr="00C04D83" w:rsidRDefault="003C2C97" w:rsidP="003C2C97">
      <w:pPr>
        <w:pStyle w:val="NormalnyBezOdseku"/>
        <w:jc w:val="center"/>
        <w:rPr>
          <w:sz w:val="32"/>
        </w:rPr>
      </w:pPr>
      <w:r w:rsidRPr="00C04D83">
        <w:rPr>
          <w:sz w:val="32"/>
        </w:rPr>
        <w:t>FAKULTA RIADENIA A INFORMATIKY</w:t>
      </w:r>
    </w:p>
    <w:p w14:paraId="3365025A" w14:textId="77777777" w:rsidR="003C2C97" w:rsidRPr="00C04D83" w:rsidRDefault="003C2C97" w:rsidP="003C2C97">
      <w:pPr>
        <w:pStyle w:val="NormalnyBezOdseku"/>
        <w:jc w:val="center"/>
        <w:rPr>
          <w:sz w:val="32"/>
        </w:rPr>
      </w:pPr>
    </w:p>
    <w:p w14:paraId="45180286" w14:textId="77777777" w:rsidR="003C2C97" w:rsidRPr="00C04D83" w:rsidRDefault="003C2C97" w:rsidP="003C2C97">
      <w:pPr>
        <w:pStyle w:val="NormalnyBezOdseku"/>
        <w:jc w:val="center"/>
        <w:rPr>
          <w:sz w:val="32"/>
        </w:rPr>
      </w:pPr>
    </w:p>
    <w:p w14:paraId="4525A1A0" w14:textId="77777777" w:rsidR="003C2C97" w:rsidRPr="00C04D83" w:rsidRDefault="003C2C97" w:rsidP="003C2C97">
      <w:pPr>
        <w:pStyle w:val="NormalnyBezOdseku"/>
        <w:jc w:val="center"/>
        <w:rPr>
          <w:sz w:val="32"/>
        </w:rPr>
      </w:pPr>
    </w:p>
    <w:p w14:paraId="4FB653E3" w14:textId="77777777" w:rsidR="003C2C97" w:rsidRPr="00C04D83" w:rsidRDefault="003C2C97" w:rsidP="003C2C97">
      <w:pPr>
        <w:pStyle w:val="NormalnyBezOdseku"/>
        <w:jc w:val="center"/>
        <w:rPr>
          <w:sz w:val="32"/>
        </w:rPr>
      </w:pPr>
    </w:p>
    <w:p w14:paraId="20BD005C" w14:textId="77777777" w:rsidR="003C2C97" w:rsidRPr="00C04D83" w:rsidRDefault="003C2C97" w:rsidP="003C2C97">
      <w:pPr>
        <w:pStyle w:val="NormalnyBezOdseku"/>
        <w:jc w:val="center"/>
        <w:rPr>
          <w:sz w:val="32"/>
        </w:rPr>
      </w:pPr>
    </w:p>
    <w:p w14:paraId="0DC39B8C" w14:textId="341B0FD2" w:rsidR="003C2C97" w:rsidRPr="00C04D83" w:rsidRDefault="003C2C97" w:rsidP="003C2C97">
      <w:pPr>
        <w:pStyle w:val="NormalnyBezOdseku"/>
        <w:spacing w:after="0"/>
        <w:jc w:val="center"/>
        <w:rPr>
          <w:b/>
          <w:bCs/>
          <w:sz w:val="48"/>
        </w:rPr>
      </w:pPr>
      <w:r w:rsidRPr="00C04D83">
        <w:rPr>
          <w:b/>
          <w:bCs/>
          <w:sz w:val="48"/>
        </w:rPr>
        <w:t xml:space="preserve">Monte </w:t>
      </w:r>
      <w:proofErr w:type="spellStart"/>
      <w:r w:rsidRPr="00C04D83">
        <w:rPr>
          <w:b/>
          <w:bCs/>
          <w:sz w:val="48"/>
        </w:rPr>
        <w:t>carlo</w:t>
      </w:r>
      <w:proofErr w:type="spellEnd"/>
      <w:r w:rsidRPr="00C04D83">
        <w:rPr>
          <w:b/>
          <w:bCs/>
          <w:sz w:val="48"/>
        </w:rPr>
        <w:t xml:space="preserve"> simulácia</w:t>
      </w:r>
    </w:p>
    <w:p w14:paraId="24330056" w14:textId="77777777" w:rsidR="003C2C97" w:rsidRPr="00C04D83" w:rsidRDefault="003C2C97" w:rsidP="003C2C97">
      <w:pPr>
        <w:pStyle w:val="NormalnyBezOdseku"/>
        <w:jc w:val="center"/>
        <w:rPr>
          <w:sz w:val="44"/>
          <w:szCs w:val="22"/>
        </w:rPr>
      </w:pPr>
      <w:r w:rsidRPr="00C04D83">
        <w:rPr>
          <w:sz w:val="44"/>
          <w:szCs w:val="22"/>
        </w:rPr>
        <w:t>SEMESTRÁLNA PRÁCA</w:t>
      </w:r>
    </w:p>
    <w:p w14:paraId="53A098BD" w14:textId="77777777" w:rsidR="003C2C97" w:rsidRPr="00C04D83" w:rsidRDefault="003C2C97" w:rsidP="003C2C97">
      <w:pPr>
        <w:pStyle w:val="NormalnyBezOdseku"/>
        <w:jc w:val="center"/>
        <w:rPr>
          <w:sz w:val="44"/>
          <w:szCs w:val="22"/>
        </w:rPr>
      </w:pPr>
    </w:p>
    <w:p w14:paraId="53107F06" w14:textId="77777777" w:rsidR="003C2C97" w:rsidRPr="00C04D83" w:rsidRDefault="003C2C97" w:rsidP="003C2C97">
      <w:pPr>
        <w:pStyle w:val="NormalnyBezOdseku"/>
        <w:jc w:val="center"/>
        <w:rPr>
          <w:sz w:val="44"/>
          <w:szCs w:val="22"/>
        </w:rPr>
      </w:pPr>
    </w:p>
    <w:p w14:paraId="3AE5E664" w14:textId="77777777" w:rsidR="003C2C97" w:rsidRPr="00C04D83" w:rsidRDefault="003C2C97" w:rsidP="003C2C97">
      <w:pPr>
        <w:pStyle w:val="NormalnyBezOdseku"/>
        <w:jc w:val="center"/>
        <w:rPr>
          <w:sz w:val="44"/>
          <w:szCs w:val="22"/>
        </w:rPr>
      </w:pPr>
    </w:p>
    <w:p w14:paraId="20C462AC" w14:textId="77777777" w:rsidR="003C2C97" w:rsidRPr="00C04D83" w:rsidRDefault="003C2C97" w:rsidP="003C2C97">
      <w:pPr>
        <w:pStyle w:val="NormalnyBezOdseku"/>
        <w:jc w:val="center"/>
        <w:rPr>
          <w:sz w:val="44"/>
          <w:szCs w:val="22"/>
        </w:rPr>
      </w:pPr>
    </w:p>
    <w:p w14:paraId="290A19E2" w14:textId="77777777" w:rsidR="003C2C97" w:rsidRPr="00C04D83" w:rsidRDefault="003C2C97" w:rsidP="003C2C97">
      <w:pPr>
        <w:pStyle w:val="NormalnyBezOdseku"/>
        <w:jc w:val="center"/>
        <w:rPr>
          <w:sz w:val="44"/>
          <w:szCs w:val="22"/>
        </w:rPr>
      </w:pPr>
    </w:p>
    <w:p w14:paraId="038FABD4" w14:textId="77777777" w:rsidR="003C2C97" w:rsidRPr="00C04D83" w:rsidRDefault="003C2C97" w:rsidP="003C2C97">
      <w:pPr>
        <w:pStyle w:val="NormalnyBezOdseku"/>
        <w:jc w:val="center"/>
        <w:rPr>
          <w:sz w:val="44"/>
          <w:szCs w:val="22"/>
        </w:rPr>
      </w:pPr>
    </w:p>
    <w:p w14:paraId="39BF8463" w14:textId="77777777" w:rsidR="003C2C97" w:rsidRPr="00C04D83" w:rsidRDefault="003C2C97" w:rsidP="003C2C97">
      <w:pPr>
        <w:pStyle w:val="NoSpacing"/>
        <w:rPr>
          <w:rFonts w:cs="Times New Roman"/>
          <w:sz w:val="28"/>
          <w:szCs w:val="28"/>
        </w:rPr>
      </w:pPr>
    </w:p>
    <w:p w14:paraId="03468F6D" w14:textId="77777777" w:rsidR="003C2C97" w:rsidRPr="00C04D83" w:rsidRDefault="003C2C97" w:rsidP="003C2C97">
      <w:pPr>
        <w:pStyle w:val="NoSpacing"/>
        <w:rPr>
          <w:rFonts w:cs="Times New Roman"/>
          <w:sz w:val="28"/>
          <w:szCs w:val="28"/>
        </w:rPr>
      </w:pPr>
    </w:p>
    <w:p w14:paraId="44F90AAF" w14:textId="77777777" w:rsidR="003C2C97" w:rsidRPr="00C04D83" w:rsidRDefault="003C2C97" w:rsidP="003C2C97">
      <w:pPr>
        <w:pStyle w:val="NoSpacing"/>
        <w:rPr>
          <w:rFonts w:cs="Times New Roman"/>
          <w:b/>
          <w:bCs/>
          <w:sz w:val="28"/>
          <w:szCs w:val="28"/>
        </w:rPr>
      </w:pPr>
      <w:r w:rsidRPr="00C04D83">
        <w:rPr>
          <w:rFonts w:cs="Times New Roman"/>
          <w:sz w:val="28"/>
          <w:szCs w:val="28"/>
        </w:rPr>
        <w:t xml:space="preserve">Vypracoval: </w:t>
      </w:r>
      <w:r w:rsidRPr="00C04D83">
        <w:rPr>
          <w:rFonts w:cs="Times New Roman"/>
          <w:b/>
          <w:bCs/>
          <w:sz w:val="28"/>
          <w:szCs w:val="28"/>
        </w:rPr>
        <w:t>Peter Szathmáry</w:t>
      </w:r>
    </w:p>
    <w:p w14:paraId="211BBD5C" w14:textId="77777777" w:rsidR="003C2C97" w:rsidRPr="00C04D83" w:rsidRDefault="003C2C97" w:rsidP="003C2C97">
      <w:pPr>
        <w:pStyle w:val="NoSpacing"/>
        <w:rPr>
          <w:rFonts w:cs="Times New Roman"/>
          <w:b/>
          <w:bCs/>
          <w:sz w:val="28"/>
          <w:szCs w:val="28"/>
        </w:rPr>
      </w:pPr>
      <w:r w:rsidRPr="00C04D83">
        <w:rPr>
          <w:rFonts w:cs="Times New Roman"/>
          <w:sz w:val="28"/>
          <w:szCs w:val="28"/>
        </w:rPr>
        <w:t xml:space="preserve">Študijná skupina: </w:t>
      </w:r>
      <w:r w:rsidRPr="00C04D83">
        <w:rPr>
          <w:rFonts w:cs="Times New Roman"/>
          <w:b/>
          <w:bCs/>
          <w:sz w:val="28"/>
          <w:szCs w:val="28"/>
        </w:rPr>
        <w:t>5ZIS12</w:t>
      </w:r>
    </w:p>
    <w:p w14:paraId="403C3E79" w14:textId="60CDACB9" w:rsidR="003C2C97" w:rsidRPr="00C04D83" w:rsidRDefault="003C2C97" w:rsidP="003C2C97">
      <w:pPr>
        <w:pStyle w:val="NoSpacing"/>
        <w:rPr>
          <w:rFonts w:cs="Times New Roman"/>
          <w:b/>
          <w:bCs/>
          <w:sz w:val="28"/>
          <w:szCs w:val="28"/>
        </w:rPr>
      </w:pPr>
      <w:r w:rsidRPr="00C04D83">
        <w:rPr>
          <w:rFonts w:cs="Times New Roman"/>
          <w:sz w:val="28"/>
          <w:szCs w:val="28"/>
        </w:rPr>
        <w:t xml:space="preserve">Predmet: </w:t>
      </w:r>
      <w:r w:rsidRPr="00C04D83">
        <w:rPr>
          <w:rFonts w:cs="Times New Roman"/>
          <w:b/>
          <w:bCs/>
          <w:sz w:val="28"/>
          <w:szCs w:val="28"/>
        </w:rPr>
        <w:t>Diskrétna simulácia</w:t>
      </w:r>
    </w:p>
    <w:p w14:paraId="1140387A" w14:textId="49993B4B" w:rsidR="003C2C97" w:rsidRPr="00C04D83" w:rsidRDefault="003C2C97" w:rsidP="003C2C97">
      <w:pPr>
        <w:pStyle w:val="NoSpacing"/>
        <w:rPr>
          <w:rFonts w:cs="Times New Roman"/>
          <w:b/>
          <w:bCs/>
          <w:sz w:val="28"/>
          <w:szCs w:val="28"/>
        </w:rPr>
      </w:pPr>
      <w:r w:rsidRPr="00C04D83">
        <w:rPr>
          <w:rFonts w:cs="Times New Roman"/>
          <w:sz w:val="28"/>
          <w:szCs w:val="28"/>
        </w:rPr>
        <w:t xml:space="preserve">Cvičiaci: </w:t>
      </w:r>
      <w:r w:rsidRPr="00C04D83">
        <w:rPr>
          <w:rFonts w:cs="Times New Roman"/>
          <w:b/>
          <w:bCs/>
          <w:sz w:val="28"/>
          <w:szCs w:val="28"/>
        </w:rPr>
        <w:t xml:space="preserve">Ing. Andrea </w:t>
      </w:r>
      <w:proofErr w:type="spellStart"/>
      <w:r w:rsidRPr="00C04D83">
        <w:rPr>
          <w:rFonts w:cs="Times New Roman"/>
          <w:b/>
          <w:bCs/>
          <w:sz w:val="28"/>
          <w:szCs w:val="28"/>
        </w:rPr>
        <w:t>Galadíková</w:t>
      </w:r>
      <w:proofErr w:type="spellEnd"/>
    </w:p>
    <w:p w14:paraId="20F74831" w14:textId="3FE68742" w:rsidR="00CE1A50" w:rsidRPr="00C04D83" w:rsidRDefault="003C2C97" w:rsidP="003C2C97">
      <w:pPr>
        <w:pStyle w:val="Heading1"/>
      </w:pPr>
      <w:r w:rsidRPr="00C04D83">
        <w:br w:type="page"/>
      </w:r>
      <w:bookmarkStart w:id="0" w:name="_Toc161052770"/>
      <w:r w:rsidRPr="00C04D83">
        <w:lastRenderedPageBreak/>
        <w:t>Obsah</w:t>
      </w:r>
      <w:bookmarkEnd w:id="0"/>
    </w:p>
    <w:p w14:paraId="693ECA90" w14:textId="77777777" w:rsidR="003C2C97" w:rsidRPr="00C04D83" w:rsidRDefault="003C2C97" w:rsidP="003C2C97"/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sk-SK"/>
          <w14:ligatures w14:val="standardContextual"/>
        </w:rPr>
        <w:id w:val="-14271191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D719EA6" w14:textId="39C462B4" w:rsidR="00716A6C" w:rsidRDefault="00716A6C">
          <w:pPr>
            <w:pStyle w:val="TOCHeading"/>
          </w:pPr>
        </w:p>
        <w:p w14:paraId="36B4989E" w14:textId="098F0A24" w:rsidR="00862A0F" w:rsidRDefault="00716A6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SK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1052770" w:history="1">
            <w:r w:rsidR="00862A0F" w:rsidRPr="00B85196">
              <w:rPr>
                <w:rStyle w:val="Hyperlink"/>
                <w:noProof/>
              </w:rPr>
              <w:t>Obsah</w:t>
            </w:r>
            <w:r w:rsidR="00862A0F">
              <w:rPr>
                <w:noProof/>
                <w:webHidden/>
              </w:rPr>
              <w:tab/>
            </w:r>
            <w:r w:rsidR="00862A0F">
              <w:rPr>
                <w:noProof/>
                <w:webHidden/>
              </w:rPr>
              <w:fldChar w:fldCharType="begin"/>
            </w:r>
            <w:r w:rsidR="00862A0F">
              <w:rPr>
                <w:noProof/>
                <w:webHidden/>
              </w:rPr>
              <w:instrText xml:space="preserve"> PAGEREF _Toc161052770 \h </w:instrText>
            </w:r>
            <w:r w:rsidR="00862A0F">
              <w:rPr>
                <w:noProof/>
                <w:webHidden/>
              </w:rPr>
            </w:r>
            <w:r w:rsidR="00862A0F">
              <w:rPr>
                <w:noProof/>
                <w:webHidden/>
              </w:rPr>
              <w:fldChar w:fldCharType="separate"/>
            </w:r>
            <w:r w:rsidR="00862A0F">
              <w:rPr>
                <w:noProof/>
                <w:webHidden/>
              </w:rPr>
              <w:t>2</w:t>
            </w:r>
            <w:r w:rsidR="00862A0F">
              <w:rPr>
                <w:noProof/>
                <w:webHidden/>
              </w:rPr>
              <w:fldChar w:fldCharType="end"/>
            </w:r>
          </w:hyperlink>
        </w:p>
        <w:p w14:paraId="494FC17C" w14:textId="761BC07B" w:rsidR="00862A0F" w:rsidRDefault="00862A0F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SK" w:eastAsia="en-GB"/>
            </w:rPr>
          </w:pPr>
          <w:hyperlink w:anchor="_Toc161052771" w:history="1">
            <w:r w:rsidRPr="00B85196">
              <w:rPr>
                <w:rStyle w:val="Hyperlink"/>
                <w:noProof/>
              </w:rPr>
              <w:t>Zadanie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E94F5" w14:textId="4540DBAE" w:rsidR="00862A0F" w:rsidRDefault="00862A0F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SK" w:eastAsia="en-GB"/>
            </w:rPr>
          </w:pPr>
          <w:hyperlink w:anchor="_Toc161052772" w:history="1">
            <w:r w:rsidRPr="00B85196">
              <w:rPr>
                <w:rStyle w:val="Hyperlink"/>
                <w:noProof/>
              </w:rPr>
              <w:t>Diagram tried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5257E" w14:textId="7884BCED" w:rsidR="00862A0F" w:rsidRDefault="00862A0F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SK" w:eastAsia="en-GB"/>
            </w:rPr>
          </w:pPr>
          <w:hyperlink w:anchor="_Toc161052773" w:history="1">
            <w:r w:rsidRPr="00B85196">
              <w:rPr>
                <w:rStyle w:val="Hyperlink"/>
                <w:noProof/>
              </w:rPr>
              <w:t>Generátory pseudonáhodných čísel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C05DF" w14:textId="17550180" w:rsidR="00862A0F" w:rsidRDefault="00862A0F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SK" w:eastAsia="en-GB"/>
            </w:rPr>
          </w:pPr>
          <w:hyperlink w:anchor="_Toc161052774" w:history="1">
            <w:r w:rsidRPr="00B85196">
              <w:rPr>
                <w:rStyle w:val="Hyperlink"/>
                <w:noProof/>
              </w:rPr>
              <w:t>Simulácia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A3792" w14:textId="06C44FFB" w:rsidR="00862A0F" w:rsidRDefault="00862A0F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SK" w:eastAsia="en-GB"/>
            </w:rPr>
          </w:pPr>
          <w:hyperlink w:anchor="_Toc161052775" w:history="1">
            <w:r w:rsidRPr="00B85196">
              <w:rPr>
                <w:rStyle w:val="Hyperlink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2A3BF" w14:textId="146ACE98" w:rsidR="00862A0F" w:rsidRDefault="00862A0F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SK" w:eastAsia="en-GB"/>
            </w:rPr>
          </w:pPr>
          <w:hyperlink w:anchor="_Toc161052776" w:history="1">
            <w:r w:rsidRPr="00B85196">
              <w:rPr>
                <w:rStyle w:val="Hyperlink"/>
                <w:noProof/>
              </w:rPr>
              <w:t>Výsledky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0A9B6" w14:textId="6041B6AB" w:rsidR="00862A0F" w:rsidRDefault="00862A0F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SK" w:eastAsia="en-GB"/>
            </w:rPr>
          </w:pPr>
          <w:hyperlink w:anchor="_Toc161052777" w:history="1">
            <w:r w:rsidRPr="00B85196">
              <w:rPr>
                <w:rStyle w:val="Hyperlink"/>
                <w:noProof/>
              </w:rPr>
              <w:t>Stratégia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B5DFF" w14:textId="386B8A23" w:rsidR="00862A0F" w:rsidRDefault="00862A0F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SK" w:eastAsia="en-GB"/>
            </w:rPr>
          </w:pPr>
          <w:hyperlink w:anchor="_Toc161052778" w:history="1">
            <w:r w:rsidRPr="00B85196">
              <w:rPr>
                <w:rStyle w:val="Hyperlink"/>
                <w:noProof/>
              </w:rPr>
              <w:t>Stratégia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1BFEE" w14:textId="4634C2DA" w:rsidR="00862A0F" w:rsidRDefault="00862A0F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SK" w:eastAsia="en-GB"/>
            </w:rPr>
          </w:pPr>
          <w:hyperlink w:anchor="_Toc161052779" w:history="1">
            <w:r w:rsidRPr="00B85196">
              <w:rPr>
                <w:rStyle w:val="Hyperlink"/>
                <w:noProof/>
              </w:rPr>
              <w:t>Stratégia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CD218" w14:textId="7DAD7378" w:rsidR="00862A0F" w:rsidRDefault="00862A0F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SK" w:eastAsia="en-GB"/>
            </w:rPr>
          </w:pPr>
          <w:hyperlink w:anchor="_Toc161052780" w:history="1">
            <w:r w:rsidRPr="00B85196">
              <w:rPr>
                <w:rStyle w:val="Hyperlink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048FC" w14:textId="2BF4CB3F" w:rsidR="00716A6C" w:rsidRDefault="00716A6C">
          <w:r>
            <w:rPr>
              <w:b/>
              <w:bCs/>
              <w:noProof/>
            </w:rPr>
            <w:fldChar w:fldCharType="end"/>
          </w:r>
        </w:p>
      </w:sdtContent>
    </w:sdt>
    <w:p w14:paraId="2B4271BF" w14:textId="2F1275E5" w:rsidR="003C2C97" w:rsidRPr="00C04D83" w:rsidRDefault="003C2C97">
      <w:r w:rsidRPr="00C04D83">
        <w:br w:type="page"/>
      </w:r>
    </w:p>
    <w:p w14:paraId="72418CEF" w14:textId="40B491F9" w:rsidR="003C2C97" w:rsidRPr="00C04D83" w:rsidRDefault="003C2C97" w:rsidP="003C2C97">
      <w:pPr>
        <w:pStyle w:val="Heading1"/>
      </w:pPr>
      <w:bookmarkStart w:id="1" w:name="_Toc161052771"/>
      <w:r w:rsidRPr="00C04D83">
        <w:lastRenderedPageBreak/>
        <w:t>Zadanie</w:t>
      </w:r>
      <w:bookmarkEnd w:id="1"/>
    </w:p>
    <w:p w14:paraId="382729E3" w14:textId="77777777" w:rsidR="003C2C97" w:rsidRPr="00C04D83" w:rsidRDefault="003C2C97" w:rsidP="003C2C97"/>
    <w:p w14:paraId="180BBEA4" w14:textId="661489F9" w:rsidR="003C2C97" w:rsidRPr="00C04D83" w:rsidRDefault="003C2C97" w:rsidP="003C2C97">
      <w:r w:rsidRPr="00C04D83">
        <w:t>Ján sa rozhodol financovať kúpu svojho nového bytu pomocou hypotekárneho úveru. Potrebuje si požičať 100 tisíc eur a hypotekárny úver bude splácať 10 rokov. Na začiatku mu banka ponúkne ročnú úrokovú sadzbu určenú pre rok 2024.</w:t>
      </w:r>
    </w:p>
    <w:p w14:paraId="0892C7F1" w14:textId="7A300A76" w:rsidR="003C2C97" w:rsidRPr="00C04D83" w:rsidRDefault="003C2C97" w:rsidP="003C2C97">
      <w:r w:rsidRPr="00C04D83">
        <w:t>Ročná úroková sadzba je každý rok iná a jej hodnotu je možné určiť podľa pravdepodobnostných rozdelení v danej tabuľke:</w:t>
      </w:r>
    </w:p>
    <w:p w14:paraId="156F1938" w14:textId="77777777" w:rsidR="003C2C97" w:rsidRPr="00C04D83" w:rsidRDefault="003C2C97" w:rsidP="003C2C97"/>
    <w:p w14:paraId="77B3D2DC" w14:textId="1683221B" w:rsidR="003C2C97" w:rsidRPr="00C04D83" w:rsidRDefault="003C2C97" w:rsidP="003C2C97">
      <w:r w:rsidRPr="00C04D83">
        <w:rPr>
          <w:noProof/>
        </w:rPr>
        <w:drawing>
          <wp:inline distT="0" distB="0" distL="0" distR="0" wp14:anchorId="3FC035C2" wp14:editId="5120CF14">
            <wp:extent cx="5731510" cy="4789170"/>
            <wp:effectExtent l="0" t="0" r="0" b="0"/>
            <wp:docPr id="218408424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08424" name="Picture 1" descr="A table with numbers and symbol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0915" w14:textId="77777777" w:rsidR="003C2C97" w:rsidRPr="00C04D83" w:rsidRDefault="003C2C97" w:rsidP="003C2C97"/>
    <w:p w14:paraId="580A2EAE" w14:textId="77777777" w:rsidR="003C2C97" w:rsidRPr="00C04D83" w:rsidRDefault="003C2C97" w:rsidP="003C2C97">
      <w:r w:rsidRPr="00C04D83">
        <w:t>Ján uvažuje nad rôznymi stratégiami fixácie úroku:</w:t>
      </w:r>
    </w:p>
    <w:p w14:paraId="19ADA274" w14:textId="77777777" w:rsidR="003C2C97" w:rsidRPr="00C04D83" w:rsidRDefault="003C2C97" w:rsidP="003C2C97">
      <w:r w:rsidRPr="00C04D83">
        <w:t>• Stratégia A: fixácia na 5 rokov, následne na 3 a potom dva krát na 1 rok</w:t>
      </w:r>
    </w:p>
    <w:p w14:paraId="353DFC6E" w14:textId="77777777" w:rsidR="003C2C97" w:rsidRPr="00C04D83" w:rsidRDefault="003C2C97" w:rsidP="003C2C97">
      <w:r w:rsidRPr="00C04D83">
        <w:t>• Stratégia B: f</w:t>
      </w:r>
      <w:bookmarkStart w:id="2" w:name="_Hlk160913521"/>
      <w:r w:rsidRPr="00C04D83">
        <w:t>ixácia 3 krát na 3 roky, následne na 1 rok</w:t>
      </w:r>
      <w:bookmarkEnd w:id="2"/>
    </w:p>
    <w:p w14:paraId="2609DBF5" w14:textId="77777777" w:rsidR="003C2C97" w:rsidRPr="00C04D83" w:rsidRDefault="003C2C97" w:rsidP="003C2C97">
      <w:r w:rsidRPr="00C04D83">
        <w:t>• Stratégia C: fixácia na 3 roky, následne na 1 rok, potom na 5 rokov a následne na 1 rok.</w:t>
      </w:r>
    </w:p>
    <w:p w14:paraId="5F0DA588" w14:textId="7B5D8347" w:rsidR="003C2C97" w:rsidRPr="00C04D83" w:rsidRDefault="003C2C97" w:rsidP="003C2C97">
      <w:r w:rsidRPr="00C04D83">
        <w:t>Vhodnosť stratégie je možné určiť na základe toho, koľko peňazí Ján zaplatí banke cez mesačné splátky za celých 10 rokov. Ktorá stratégia bude pre Jána najvýhodnejšia?</w:t>
      </w:r>
    </w:p>
    <w:p w14:paraId="3782FB41" w14:textId="62274638" w:rsidR="003C2C97" w:rsidRPr="00C04D83" w:rsidRDefault="003C2C97">
      <w:r w:rsidRPr="00C04D83">
        <w:br w:type="page"/>
      </w:r>
    </w:p>
    <w:p w14:paraId="17BDBA1F" w14:textId="67B24CAA" w:rsidR="003C2C97" w:rsidRPr="00C04D83" w:rsidRDefault="00B033A5" w:rsidP="003C2C97">
      <w:pPr>
        <w:pStyle w:val="Heading1"/>
      </w:pPr>
      <w:bookmarkStart w:id="3" w:name="_Toc161052772"/>
      <w:r w:rsidRPr="00C04D83">
        <w:lastRenderedPageBreak/>
        <w:t>Diagram tried</w:t>
      </w:r>
      <w:bookmarkEnd w:id="3"/>
    </w:p>
    <w:p w14:paraId="6A7886DF" w14:textId="77777777" w:rsidR="00B033A5" w:rsidRPr="00C04D83" w:rsidRDefault="00B033A5" w:rsidP="00B033A5"/>
    <w:p w14:paraId="11FD89DC" w14:textId="6EE9E762" w:rsidR="00892730" w:rsidRPr="00C04D83" w:rsidRDefault="00892730" w:rsidP="00892730">
      <w:pPr>
        <w:pStyle w:val="Heading2"/>
      </w:pPr>
      <w:bookmarkStart w:id="4" w:name="_Toc161052773"/>
      <w:r w:rsidRPr="00C04D83">
        <w:t>Generátory pseudonáhodných čísel</w:t>
      </w:r>
      <w:bookmarkEnd w:id="4"/>
    </w:p>
    <w:p w14:paraId="2F0C5B15" w14:textId="77777777" w:rsidR="00892730" w:rsidRPr="00C04D83" w:rsidRDefault="00892730" w:rsidP="00892730"/>
    <w:p w14:paraId="4451C746" w14:textId="6322B4CE" w:rsidR="00892730" w:rsidRPr="00C04D83" w:rsidRDefault="00196DE0" w:rsidP="00196DE0">
      <w:r w:rsidRPr="00C04D83">
        <w:t>Nasledujúci diagram tried zobrazuje triedy určené pre generovanie pseudonáhodných čísel.</w:t>
      </w:r>
    </w:p>
    <w:p w14:paraId="77AAE5A1" w14:textId="77777777" w:rsidR="00C33F94" w:rsidRPr="00C04D83" w:rsidRDefault="00C33F94" w:rsidP="00196DE0"/>
    <w:p w14:paraId="58F1D82F" w14:textId="457F3075" w:rsidR="003C2C97" w:rsidRPr="00C04D83" w:rsidRDefault="00C33F94" w:rsidP="003C2C97">
      <w:r w:rsidRPr="00C04D83">
        <w:rPr>
          <w:noProof/>
        </w:rPr>
        <w:drawing>
          <wp:inline distT="0" distB="0" distL="0" distR="0" wp14:anchorId="1DB28D9E" wp14:editId="7E15721E">
            <wp:extent cx="6000530" cy="2369366"/>
            <wp:effectExtent l="0" t="0" r="0" b="5715"/>
            <wp:docPr id="108565352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53526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292" cy="238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0FB2" w14:textId="77777777" w:rsidR="00C33F94" w:rsidRPr="00C04D83" w:rsidRDefault="00C33F94" w:rsidP="00C33F94"/>
    <w:p w14:paraId="1BCD7007" w14:textId="77777777" w:rsidR="00C33F94" w:rsidRPr="00C04D83" w:rsidRDefault="00C33F94" w:rsidP="00C33F94"/>
    <w:p w14:paraId="48A5F01A" w14:textId="5DD95D55" w:rsidR="00C33F94" w:rsidRPr="00C04D83" w:rsidRDefault="00C33F94" w:rsidP="00C33F94">
      <w:pPr>
        <w:pStyle w:val="Heading2"/>
      </w:pPr>
      <w:bookmarkStart w:id="5" w:name="_Toc161052774"/>
      <w:r w:rsidRPr="00C04D83">
        <w:t>Simulácia</w:t>
      </w:r>
      <w:bookmarkEnd w:id="5"/>
    </w:p>
    <w:p w14:paraId="4D723759" w14:textId="77777777" w:rsidR="00C33F94" w:rsidRPr="00C04D83" w:rsidRDefault="00C33F94" w:rsidP="00C33F94"/>
    <w:p w14:paraId="043AE36A" w14:textId="2347264D" w:rsidR="00C33F94" w:rsidRPr="00C04D83" w:rsidRDefault="00C33F94" w:rsidP="00C33F94">
      <w:r w:rsidRPr="00C04D83">
        <w:t xml:space="preserve">Nasledujúci diagram tried zobrazuje triedy určené na vykonávanie simulácie Monte </w:t>
      </w:r>
      <w:proofErr w:type="spellStart"/>
      <w:r w:rsidRPr="00C04D83">
        <w:t>carlo</w:t>
      </w:r>
      <w:proofErr w:type="spellEnd"/>
      <w:r w:rsidRPr="00C04D83">
        <w:t xml:space="preserve">. Interface </w:t>
      </w:r>
      <w:proofErr w:type="spellStart"/>
      <w:r w:rsidRPr="00C04D83">
        <w:t>IReplicationObservable</w:t>
      </w:r>
      <w:proofErr w:type="spellEnd"/>
      <w:r w:rsidRPr="00C04D83">
        <w:t xml:space="preserve"> </w:t>
      </w:r>
      <w:r w:rsidR="00B0308F" w:rsidRPr="00C04D83">
        <w:t xml:space="preserve">slúži na komunikáciu simulácie s ostatnými časťami aplikácie. Využíva návrhový vzor </w:t>
      </w:r>
      <w:proofErr w:type="spellStart"/>
      <w:r w:rsidR="00B0308F" w:rsidRPr="00C04D83">
        <w:rPr>
          <w:i/>
          <w:iCs/>
        </w:rPr>
        <w:t>Observer</w:t>
      </w:r>
      <w:proofErr w:type="spellEnd"/>
      <w:r w:rsidR="00B0308F" w:rsidRPr="00C04D83">
        <w:t>.</w:t>
      </w:r>
    </w:p>
    <w:p w14:paraId="194A3E07" w14:textId="77777777" w:rsidR="00C33F94" w:rsidRPr="00C04D83" w:rsidRDefault="00C33F94" w:rsidP="00C33F94"/>
    <w:p w14:paraId="66E4F342" w14:textId="71085333" w:rsidR="00C33F94" w:rsidRPr="00C04D83" w:rsidRDefault="00C33F94" w:rsidP="00C33F94">
      <w:r w:rsidRPr="00C04D83">
        <w:rPr>
          <w:noProof/>
        </w:rPr>
        <w:drawing>
          <wp:inline distT="0" distB="0" distL="0" distR="0" wp14:anchorId="676CB241" wp14:editId="1BA4030B">
            <wp:extent cx="5731510" cy="2399665"/>
            <wp:effectExtent l="0" t="0" r="0" b="635"/>
            <wp:docPr id="46802872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28720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2BF7" w14:textId="77777777" w:rsidR="00B0308F" w:rsidRPr="00C04D83" w:rsidRDefault="00B0308F" w:rsidP="00B0308F"/>
    <w:p w14:paraId="1E4937E0" w14:textId="79F151D5" w:rsidR="00B0308F" w:rsidRPr="00C04D83" w:rsidRDefault="00B0308F">
      <w:r w:rsidRPr="00C04D83">
        <w:br w:type="page"/>
      </w:r>
    </w:p>
    <w:p w14:paraId="39DD40D4" w14:textId="4E040E3C" w:rsidR="00B0308F" w:rsidRPr="00C04D83" w:rsidRDefault="00B0308F" w:rsidP="00B0308F">
      <w:pPr>
        <w:pStyle w:val="Heading2"/>
      </w:pPr>
      <w:bookmarkStart w:id="6" w:name="_Toc161052775"/>
      <w:r w:rsidRPr="00C04D83">
        <w:lastRenderedPageBreak/>
        <w:t>GUI</w:t>
      </w:r>
      <w:bookmarkEnd w:id="6"/>
    </w:p>
    <w:p w14:paraId="5FF9899A" w14:textId="77777777" w:rsidR="00B0308F" w:rsidRPr="00C04D83" w:rsidRDefault="00B0308F" w:rsidP="00B0308F"/>
    <w:p w14:paraId="1C854C02" w14:textId="33545C37" w:rsidR="00B0308F" w:rsidRPr="00C04D83" w:rsidRDefault="00B0308F" w:rsidP="00B0308F">
      <w:r w:rsidRPr="00C04D83">
        <w:t>Nasledujúci diagram tried zobrazuje triedy určené na prácu s užívateľským rozhraním.</w:t>
      </w:r>
      <w:r w:rsidR="00C04D83" w:rsidRPr="00C04D83">
        <w:t xml:space="preserve"> Využívame návrhový vzor </w:t>
      </w:r>
      <w:r w:rsidR="00C04D83" w:rsidRPr="00C04D83">
        <w:rPr>
          <w:i/>
          <w:iCs/>
        </w:rPr>
        <w:t>MVC</w:t>
      </w:r>
      <w:r w:rsidR="00C04D83" w:rsidRPr="00C04D83">
        <w:t>, vďaka ktorému vieme jednoducho oddeliť jadro aplikácie od používateľského rozhrania.</w:t>
      </w:r>
    </w:p>
    <w:p w14:paraId="45DBD2DF" w14:textId="77777777" w:rsidR="00B0308F" w:rsidRPr="00C04D83" w:rsidRDefault="00B0308F" w:rsidP="00B0308F"/>
    <w:p w14:paraId="25F8E632" w14:textId="1E157B94" w:rsidR="00120721" w:rsidRDefault="00120721" w:rsidP="00B0308F">
      <w:pPr>
        <w:rPr>
          <w:noProof/>
        </w:rPr>
      </w:pPr>
      <w:r w:rsidRPr="00C04D83">
        <w:rPr>
          <w:noProof/>
        </w:rPr>
        <w:drawing>
          <wp:inline distT="0" distB="0" distL="0" distR="0" wp14:anchorId="3932A1ED" wp14:editId="4C84BF19">
            <wp:extent cx="5731510" cy="2327275"/>
            <wp:effectExtent l="0" t="0" r="0" b="0"/>
            <wp:docPr id="2097520435" name="Picture 4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20435" name="Picture 4" descr="A diagram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6063" w14:textId="77777777" w:rsidR="00C04D83" w:rsidRPr="00C04D83" w:rsidRDefault="00C04D83" w:rsidP="00C04D83"/>
    <w:p w14:paraId="09BBBD6F" w14:textId="77777777" w:rsidR="00C04D83" w:rsidRDefault="00C04D83" w:rsidP="00C04D83">
      <w:pPr>
        <w:rPr>
          <w:noProof/>
        </w:rPr>
      </w:pPr>
    </w:p>
    <w:p w14:paraId="1108B428" w14:textId="15F4223A" w:rsidR="00C04D83" w:rsidRDefault="00C04D83">
      <w:r>
        <w:br w:type="page"/>
      </w:r>
    </w:p>
    <w:p w14:paraId="51D1BE52" w14:textId="2BB1DE1E" w:rsidR="00C04D83" w:rsidRDefault="00C04D83" w:rsidP="00C04D83">
      <w:pPr>
        <w:pStyle w:val="Heading1"/>
      </w:pPr>
      <w:bookmarkStart w:id="7" w:name="_Toc161052776"/>
      <w:r>
        <w:lastRenderedPageBreak/>
        <w:t>Výsledky</w:t>
      </w:r>
      <w:bookmarkEnd w:id="7"/>
    </w:p>
    <w:p w14:paraId="433EDF6A" w14:textId="77777777" w:rsidR="00C04D83" w:rsidRDefault="00C04D83" w:rsidP="00C04D83"/>
    <w:p w14:paraId="4D8FCC3D" w14:textId="673DBA3E" w:rsidR="00C04D83" w:rsidRDefault="00C04D83" w:rsidP="00C04D83">
      <w:pPr>
        <w:pStyle w:val="Heading2"/>
      </w:pPr>
      <w:bookmarkStart w:id="8" w:name="_Toc161052777"/>
      <w:r>
        <w:t>Stratégia A</w:t>
      </w:r>
      <w:bookmarkEnd w:id="8"/>
    </w:p>
    <w:p w14:paraId="23F4C7AC" w14:textId="77777777" w:rsidR="00C04D83" w:rsidRDefault="00C04D83" w:rsidP="00C04D83"/>
    <w:p w14:paraId="1C929CA2" w14:textId="1180B84C" w:rsidR="00C04D83" w:rsidRDefault="00C04D83" w:rsidP="00C04D83">
      <w:r>
        <w:t>V stratégii A si Ján určí fixáciu na 5 rokov, následne na 3 roky a potom dvakrát na 1 rok.</w:t>
      </w:r>
    </w:p>
    <w:p w14:paraId="13681913" w14:textId="77777777" w:rsidR="00C04D83" w:rsidRDefault="00C04D83" w:rsidP="00C04D83"/>
    <w:p w14:paraId="7C8EB9D9" w14:textId="3B8E7DD5" w:rsidR="00C04D83" w:rsidRDefault="00422DD4" w:rsidP="00C04D83">
      <w:r>
        <w:t>Po 100 000 000 replikáciách sú výsledky nasledovné:</w:t>
      </w:r>
    </w:p>
    <w:p w14:paraId="54CBEE07" w14:textId="77777777" w:rsidR="00422DD4" w:rsidRDefault="00422DD4" w:rsidP="00C04D83"/>
    <w:p w14:paraId="35817D5E" w14:textId="473EE9D5" w:rsidR="00422DD4" w:rsidRDefault="00716A6C" w:rsidP="00C04D83">
      <w:r>
        <w:t xml:space="preserve">Ján priemerne za všetky replikácie zaplatil </w:t>
      </w:r>
      <w:bookmarkStart w:id="9" w:name="_Hlk160913575"/>
      <w:r w:rsidR="00D467F0" w:rsidRPr="00D467F0">
        <w:t>111657.79</w:t>
      </w:r>
      <w:r w:rsidRPr="00716A6C">
        <w:t>€</w:t>
      </w:r>
      <w:bookmarkEnd w:id="9"/>
      <w:r>
        <w:t>.</w:t>
      </w:r>
    </w:p>
    <w:p w14:paraId="619FF03A" w14:textId="77777777" w:rsidR="00D467F0" w:rsidRDefault="00D467F0" w:rsidP="00C04D83"/>
    <w:p w14:paraId="70DD5BD2" w14:textId="5E135A5B" w:rsidR="00D467F0" w:rsidRDefault="00D467F0" w:rsidP="00C04D83">
      <w:r w:rsidRPr="00D467F0">
        <w:rPr>
          <w:noProof/>
        </w:rPr>
        <w:drawing>
          <wp:inline distT="0" distB="0" distL="0" distR="0" wp14:anchorId="277E4EE5" wp14:editId="113E5D1C">
            <wp:extent cx="5731510" cy="5449570"/>
            <wp:effectExtent l="0" t="0" r="0" b="0"/>
            <wp:docPr id="491468726" name="Picture 1" descr="A graph with a line going dow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68726" name="Picture 1" descr="A graph with a line going dow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34CC" w14:textId="77777777" w:rsidR="00716A6C" w:rsidRDefault="00716A6C" w:rsidP="00C04D83"/>
    <w:p w14:paraId="6CA1688C" w14:textId="77777777" w:rsidR="00D467F0" w:rsidRDefault="00D467F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4DA11DAD" w14:textId="2086C0DC" w:rsidR="00716A6C" w:rsidRDefault="00716A6C" w:rsidP="00716A6C">
      <w:pPr>
        <w:pStyle w:val="Heading2"/>
      </w:pPr>
      <w:bookmarkStart w:id="10" w:name="_Toc161052778"/>
      <w:r>
        <w:lastRenderedPageBreak/>
        <w:t>Stratégia B</w:t>
      </w:r>
      <w:bookmarkEnd w:id="10"/>
    </w:p>
    <w:p w14:paraId="14D4C05B" w14:textId="77777777" w:rsidR="00716A6C" w:rsidRDefault="00716A6C" w:rsidP="00716A6C"/>
    <w:p w14:paraId="0CE1CDAC" w14:textId="56805C2E" w:rsidR="00716A6C" w:rsidRDefault="00716A6C" w:rsidP="00716A6C">
      <w:bookmarkStart w:id="11" w:name="_Hlk160913599"/>
      <w:r>
        <w:t xml:space="preserve">V stratégii B si Ján určí fixáciu </w:t>
      </w:r>
      <w:r w:rsidRPr="00C04D83">
        <w:t>3 krát na 3 roky</w:t>
      </w:r>
      <w:r>
        <w:t xml:space="preserve"> a</w:t>
      </w:r>
      <w:r w:rsidRPr="00C04D83">
        <w:t xml:space="preserve"> následne na 1 rok</w:t>
      </w:r>
      <w:r>
        <w:t>.</w:t>
      </w:r>
    </w:p>
    <w:p w14:paraId="4C1D348F" w14:textId="77777777" w:rsidR="00716A6C" w:rsidRDefault="00716A6C" w:rsidP="00716A6C"/>
    <w:p w14:paraId="2A58631E" w14:textId="6E62F950" w:rsidR="00716A6C" w:rsidRDefault="00716A6C" w:rsidP="00716A6C">
      <w:r>
        <w:t>Po 100 000 000 replikáciách sú výsledky nasledovné:</w:t>
      </w:r>
    </w:p>
    <w:p w14:paraId="2935BB10" w14:textId="77777777" w:rsidR="00716A6C" w:rsidRDefault="00716A6C" w:rsidP="00716A6C"/>
    <w:p w14:paraId="3CF27DBB" w14:textId="20422B3C" w:rsidR="00716A6C" w:rsidRDefault="00716A6C" w:rsidP="00716A6C">
      <w:r>
        <w:t xml:space="preserve">Ján priemerne za všetky replikácie zaplatil </w:t>
      </w:r>
      <w:r w:rsidR="00D467F0" w:rsidRPr="00D467F0">
        <w:t>112367.43</w:t>
      </w:r>
      <w:r>
        <w:t xml:space="preserve"> </w:t>
      </w:r>
      <w:r w:rsidRPr="00716A6C">
        <w:t>€</w:t>
      </w:r>
      <w:r>
        <w:t>.</w:t>
      </w:r>
    </w:p>
    <w:p w14:paraId="76330EF2" w14:textId="77777777" w:rsidR="00D467F0" w:rsidRDefault="00D467F0" w:rsidP="00716A6C"/>
    <w:p w14:paraId="1DF5FB7E" w14:textId="7C4DECB4" w:rsidR="00D467F0" w:rsidRDefault="00D467F0" w:rsidP="00716A6C">
      <w:r w:rsidRPr="00D467F0">
        <w:rPr>
          <w:noProof/>
        </w:rPr>
        <w:drawing>
          <wp:inline distT="0" distB="0" distL="0" distR="0" wp14:anchorId="547EAE8C" wp14:editId="6A13F34E">
            <wp:extent cx="5731510" cy="5460365"/>
            <wp:effectExtent l="0" t="0" r="0" b="635"/>
            <wp:docPr id="689857041" name="Picture 1" descr="A graph with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57041" name="Picture 1" descr="A graph with a line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1"/>
    <w:p w14:paraId="31D1996C" w14:textId="77777777" w:rsidR="00716A6C" w:rsidRDefault="00716A6C" w:rsidP="00716A6C"/>
    <w:p w14:paraId="6E7DF879" w14:textId="77777777" w:rsidR="00D467F0" w:rsidRDefault="00D467F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45054142" w14:textId="1A69F8E4" w:rsidR="00716A6C" w:rsidRDefault="00716A6C" w:rsidP="00716A6C">
      <w:pPr>
        <w:pStyle w:val="Heading2"/>
      </w:pPr>
      <w:bookmarkStart w:id="12" w:name="_Toc161052779"/>
      <w:r>
        <w:lastRenderedPageBreak/>
        <w:t>Stratégia C</w:t>
      </w:r>
      <w:bookmarkEnd w:id="12"/>
    </w:p>
    <w:p w14:paraId="0953B3B5" w14:textId="77777777" w:rsidR="00716A6C" w:rsidRDefault="00716A6C" w:rsidP="00716A6C"/>
    <w:p w14:paraId="62C9049C" w14:textId="120C94D8" w:rsidR="00716A6C" w:rsidRDefault="00716A6C" w:rsidP="00716A6C">
      <w:r>
        <w:t>V stratégii C si Ján určí fixáciu na 3 roky, potom na 1 rok, následne na 5 rokov a potom znovu na 1 rok.</w:t>
      </w:r>
    </w:p>
    <w:p w14:paraId="54C2B674" w14:textId="77777777" w:rsidR="00716A6C" w:rsidRDefault="00716A6C" w:rsidP="00716A6C"/>
    <w:p w14:paraId="4CDE5B8D" w14:textId="77777777" w:rsidR="00716A6C" w:rsidRDefault="00716A6C" w:rsidP="00716A6C">
      <w:r>
        <w:t>Po 100 000 000 replikáciách sú výsledky nasledovné:</w:t>
      </w:r>
    </w:p>
    <w:p w14:paraId="096B2125" w14:textId="77777777" w:rsidR="00716A6C" w:rsidRDefault="00716A6C" w:rsidP="00716A6C"/>
    <w:p w14:paraId="6DE331A6" w14:textId="03BF992D" w:rsidR="00716A6C" w:rsidRDefault="00716A6C" w:rsidP="00716A6C">
      <w:r>
        <w:t xml:space="preserve">Ján priemerne za všetky replikácie zaplatil </w:t>
      </w:r>
      <w:r w:rsidR="00D467F0" w:rsidRPr="00D467F0">
        <w:t>111052.9</w:t>
      </w:r>
      <w:r w:rsidR="00D467F0">
        <w:t>1</w:t>
      </w:r>
      <w:r w:rsidRPr="00716A6C">
        <w:t>€</w:t>
      </w:r>
      <w:r>
        <w:t>.</w:t>
      </w:r>
    </w:p>
    <w:p w14:paraId="5DBE8505" w14:textId="77777777" w:rsidR="00D467F0" w:rsidRDefault="00D467F0" w:rsidP="00716A6C"/>
    <w:p w14:paraId="3E1804B9" w14:textId="5061A7D4" w:rsidR="00D467F0" w:rsidRDefault="00D467F0" w:rsidP="00716A6C">
      <w:r w:rsidRPr="00D467F0">
        <w:rPr>
          <w:noProof/>
        </w:rPr>
        <w:drawing>
          <wp:inline distT="0" distB="0" distL="0" distR="0" wp14:anchorId="4D704A87" wp14:editId="733F49CF">
            <wp:extent cx="5731510" cy="5501640"/>
            <wp:effectExtent l="0" t="0" r="0" b="0"/>
            <wp:docPr id="649599158" name="Picture 1" descr="A graph with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99158" name="Picture 1" descr="A graph with a line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6607" w14:textId="77777777" w:rsidR="00716A6C" w:rsidRDefault="00716A6C" w:rsidP="00716A6C"/>
    <w:p w14:paraId="66764F30" w14:textId="63C8DB92" w:rsidR="00716A6C" w:rsidRDefault="00716A6C">
      <w:r>
        <w:br w:type="page"/>
      </w:r>
    </w:p>
    <w:p w14:paraId="2B9C68E6" w14:textId="0568521B" w:rsidR="00716A6C" w:rsidRDefault="00716A6C" w:rsidP="00716A6C">
      <w:pPr>
        <w:pStyle w:val="Heading1"/>
      </w:pPr>
      <w:bookmarkStart w:id="13" w:name="_Toc161052780"/>
      <w:r>
        <w:lastRenderedPageBreak/>
        <w:t>Záver</w:t>
      </w:r>
      <w:bookmarkEnd w:id="13"/>
    </w:p>
    <w:p w14:paraId="5F721640" w14:textId="77777777" w:rsidR="00716A6C" w:rsidRDefault="00716A6C" w:rsidP="00716A6C"/>
    <w:p w14:paraId="5B52FC96" w14:textId="026FAC8B" w:rsidR="00716A6C" w:rsidRPr="00716A6C" w:rsidRDefault="00716A6C" w:rsidP="00716A6C">
      <w:r>
        <w:t>Na základe vykonaných experimentoch odporúčam Jánovi stratégiu C, pretože v priemere zaplatil na úrokoch banke najmenej spomedzi všetkých stratégií.</w:t>
      </w:r>
    </w:p>
    <w:sectPr w:rsidR="00716A6C" w:rsidRPr="00716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14"/>
    <w:rsid w:val="00120721"/>
    <w:rsid w:val="00196DE0"/>
    <w:rsid w:val="003C2C97"/>
    <w:rsid w:val="00422DD4"/>
    <w:rsid w:val="004F4A5D"/>
    <w:rsid w:val="0057439C"/>
    <w:rsid w:val="00716A6C"/>
    <w:rsid w:val="00862A0F"/>
    <w:rsid w:val="00892730"/>
    <w:rsid w:val="00B0308F"/>
    <w:rsid w:val="00B033A5"/>
    <w:rsid w:val="00B21114"/>
    <w:rsid w:val="00C04D83"/>
    <w:rsid w:val="00C33F94"/>
    <w:rsid w:val="00CE1A50"/>
    <w:rsid w:val="00D467F0"/>
    <w:rsid w:val="00EB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28C0DC"/>
  <w15:chartTrackingRefBased/>
  <w15:docId w15:val="{53A91170-83A7-EB49-B51D-613480E5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A0F"/>
    <w:pPr>
      <w:jc w:val="both"/>
    </w:pPr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1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1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1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1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1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1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11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rsid w:val="00B2111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114"/>
    <w:rPr>
      <w:rFonts w:eastAsiaTheme="majorEastAsia" w:cstheme="majorBidi"/>
      <w:color w:val="0F4761" w:themeColor="accent1" w:themeShade="BF"/>
      <w:sz w:val="28"/>
      <w:szCs w:val="28"/>
      <w:lang w:val="sk-S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114"/>
    <w:rPr>
      <w:rFonts w:eastAsiaTheme="majorEastAsia" w:cstheme="majorBidi"/>
      <w:i/>
      <w:iCs/>
      <w:color w:val="0F4761" w:themeColor="accent1" w:themeShade="BF"/>
      <w:lang w:val="sk-S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114"/>
    <w:rPr>
      <w:rFonts w:eastAsiaTheme="majorEastAsia" w:cstheme="majorBidi"/>
      <w:color w:val="0F4761" w:themeColor="accent1" w:themeShade="BF"/>
      <w:lang w:val="sk-S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114"/>
    <w:rPr>
      <w:rFonts w:eastAsiaTheme="majorEastAsia" w:cstheme="majorBidi"/>
      <w:i/>
      <w:iCs/>
      <w:color w:val="595959" w:themeColor="text1" w:themeTint="A6"/>
      <w:lang w:val="sk-S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114"/>
    <w:rPr>
      <w:rFonts w:eastAsiaTheme="majorEastAsia" w:cstheme="majorBidi"/>
      <w:color w:val="595959" w:themeColor="text1" w:themeTint="A6"/>
      <w:lang w:val="sk-S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114"/>
    <w:rPr>
      <w:rFonts w:eastAsiaTheme="majorEastAsia" w:cstheme="majorBidi"/>
      <w:i/>
      <w:iCs/>
      <w:color w:val="272727" w:themeColor="text1" w:themeTint="D8"/>
      <w:lang w:val="sk-S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114"/>
    <w:rPr>
      <w:rFonts w:eastAsiaTheme="majorEastAsia" w:cstheme="majorBidi"/>
      <w:color w:val="272727" w:themeColor="text1" w:themeTint="D8"/>
      <w:lang w:val="sk-SK"/>
    </w:rPr>
  </w:style>
  <w:style w:type="paragraph" w:styleId="Title">
    <w:name w:val="Title"/>
    <w:basedOn w:val="Normal"/>
    <w:next w:val="Normal"/>
    <w:link w:val="TitleChar"/>
    <w:uiPriority w:val="10"/>
    <w:qFormat/>
    <w:rsid w:val="00B211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114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1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114"/>
    <w:rPr>
      <w:rFonts w:eastAsiaTheme="majorEastAsia" w:cstheme="majorBidi"/>
      <w:color w:val="595959" w:themeColor="text1" w:themeTint="A6"/>
      <w:spacing w:val="15"/>
      <w:sz w:val="28"/>
      <w:szCs w:val="28"/>
      <w:lang w:val="sk-SK"/>
    </w:rPr>
  </w:style>
  <w:style w:type="paragraph" w:styleId="Quote">
    <w:name w:val="Quote"/>
    <w:basedOn w:val="Normal"/>
    <w:next w:val="Normal"/>
    <w:link w:val="QuoteChar"/>
    <w:uiPriority w:val="29"/>
    <w:qFormat/>
    <w:rsid w:val="00B211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114"/>
    <w:rPr>
      <w:i/>
      <w:iCs/>
      <w:color w:val="404040" w:themeColor="text1" w:themeTint="BF"/>
      <w:lang w:val="sk-SK"/>
    </w:rPr>
  </w:style>
  <w:style w:type="paragraph" w:styleId="ListParagraph">
    <w:name w:val="List Paragraph"/>
    <w:basedOn w:val="Normal"/>
    <w:uiPriority w:val="34"/>
    <w:qFormat/>
    <w:rsid w:val="00B211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1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1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114"/>
    <w:rPr>
      <w:i/>
      <w:iCs/>
      <w:color w:val="0F4761" w:themeColor="accent1" w:themeShade="BF"/>
      <w:lang w:val="sk-SK"/>
    </w:rPr>
  </w:style>
  <w:style w:type="character" w:styleId="IntenseReference">
    <w:name w:val="Intense Reference"/>
    <w:basedOn w:val="DefaultParagraphFont"/>
    <w:uiPriority w:val="32"/>
    <w:qFormat/>
    <w:rsid w:val="00B21114"/>
    <w:rPr>
      <w:b/>
      <w:bCs/>
      <w:smallCaps/>
      <w:color w:val="0F4761" w:themeColor="accent1" w:themeShade="BF"/>
      <w:spacing w:val="5"/>
    </w:rPr>
  </w:style>
  <w:style w:type="paragraph" w:customStyle="1" w:styleId="NormalnyBezOdseku">
    <w:name w:val="Normalny Bez Odseku"/>
    <w:basedOn w:val="Normal"/>
    <w:link w:val="NormalnyBezOdsekuChar"/>
    <w:rsid w:val="003C2C97"/>
    <w:pPr>
      <w:keepNext/>
      <w:keepLines/>
      <w:spacing w:after="120" w:line="360" w:lineRule="auto"/>
    </w:pPr>
    <w:rPr>
      <w:rFonts w:ascii="Times New Roman" w:eastAsia="Calibri" w:hAnsi="Times New Roman" w:cs="Times New Roman"/>
      <w:kern w:val="0"/>
      <w14:ligatures w14:val="none"/>
    </w:rPr>
  </w:style>
  <w:style w:type="character" w:customStyle="1" w:styleId="NormalnyBezOdsekuChar">
    <w:name w:val="Normalny Bez Odseku Char"/>
    <w:link w:val="NormalnyBezOdseku"/>
    <w:rsid w:val="003C2C97"/>
    <w:rPr>
      <w:rFonts w:ascii="Times New Roman" w:eastAsia="Calibri" w:hAnsi="Times New Roman" w:cs="Times New Roman"/>
      <w:kern w:val="0"/>
      <w:lang w:val="sk-SK"/>
      <w14:ligatures w14:val="none"/>
    </w:rPr>
  </w:style>
  <w:style w:type="paragraph" w:styleId="NoSpacing">
    <w:name w:val="No Spacing"/>
    <w:uiPriority w:val="1"/>
    <w:qFormat/>
    <w:rsid w:val="003C2C97"/>
    <w:pPr>
      <w:jc w:val="both"/>
    </w:pPr>
    <w:rPr>
      <w:rFonts w:ascii="Times New Roman" w:hAnsi="Times New Roman"/>
      <w:kern w:val="0"/>
      <w:szCs w:val="22"/>
      <w:lang w:val="sk-SK"/>
      <w14:ligatures w14:val="none"/>
    </w:rPr>
  </w:style>
  <w:style w:type="character" w:styleId="Hyperlink">
    <w:name w:val="Hyperlink"/>
    <w:basedOn w:val="DefaultParagraphFont"/>
    <w:uiPriority w:val="99"/>
    <w:unhideWhenUsed/>
    <w:rsid w:val="003C2C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C9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16A6C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16A6C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16A6C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16A6C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16A6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16A6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16A6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16A6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16A6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16A6C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Peter Szathmáry</dc:creator>
  <cp:keywords/>
  <dc:description/>
  <cp:lastModifiedBy>STUD - Peter Szathmáry</cp:lastModifiedBy>
  <cp:revision>6</cp:revision>
  <dcterms:created xsi:type="dcterms:W3CDTF">2024-03-09T14:51:00Z</dcterms:created>
  <dcterms:modified xsi:type="dcterms:W3CDTF">2024-03-11T11:32:00Z</dcterms:modified>
</cp:coreProperties>
</file>