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A1" w:rsidRPr="00095A62" w:rsidRDefault="002C4CA1" w:rsidP="002C4CA1">
      <w:bookmarkStart w:id="0" w:name="_GoBack"/>
      <w:bookmarkEnd w:id="0"/>
      <w:r w:rsidRPr="00095A62">
        <w:t>AP Biology Review Part 3: Genetics &amp; DNA and Protein Synthesis</w:t>
      </w:r>
    </w:p>
    <w:p w:rsidR="002C4CA1" w:rsidRPr="00095A62" w:rsidRDefault="002C4CA1" w:rsidP="002C4CA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095A62">
        <w:rPr>
          <w:rFonts w:eastAsia="Times New Roman" w:cs="Times New Roman"/>
          <w:sz w:val="20"/>
          <w:szCs w:val="20"/>
        </w:rPr>
        <w:t>3A1- DNA, and in some cases RNA, is the primary source of heritable information</w:t>
      </w:r>
    </w:p>
    <w:p w:rsidR="002C4CA1" w:rsidRPr="00095A62" w:rsidRDefault="002C4CA1" w:rsidP="002C4CA1">
      <w:pPr>
        <w:spacing w:after="0" w:line="240" w:lineRule="auto"/>
        <w:ind w:left="450" w:hanging="450"/>
        <w:rPr>
          <w:rFonts w:eastAsia="Times New Roman" w:cs="Times New Roman"/>
          <w:sz w:val="20"/>
          <w:szCs w:val="20"/>
        </w:rPr>
      </w:pPr>
      <w:r w:rsidRPr="00095A62">
        <w:rPr>
          <w:rFonts w:eastAsia="Times New Roman" w:cs="Times New Roman"/>
          <w:sz w:val="20"/>
          <w:szCs w:val="20"/>
        </w:rPr>
        <w:t>3A3: The chromosomal basis of inheritance provides an understanding of the pattern of passage (transmission) of genes from parents to offspring.</w:t>
      </w:r>
    </w:p>
    <w:p w:rsidR="002C4CA1" w:rsidRPr="00095A62" w:rsidRDefault="002C4CA1" w:rsidP="002C4CA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095A62">
        <w:rPr>
          <w:rFonts w:eastAsia="Times New Roman" w:cs="Times New Roman"/>
          <w:sz w:val="20"/>
          <w:szCs w:val="20"/>
        </w:rPr>
        <w:t xml:space="preserve">3A4: The inheritance pattern of many traits cannot be explained by simple </w:t>
      </w:r>
      <w:proofErr w:type="spellStart"/>
      <w:r w:rsidRPr="00095A62">
        <w:rPr>
          <w:rFonts w:eastAsia="Times New Roman" w:cs="Times New Roman"/>
          <w:sz w:val="20"/>
          <w:szCs w:val="20"/>
        </w:rPr>
        <w:t>Mendelian</w:t>
      </w:r>
      <w:proofErr w:type="spellEnd"/>
      <w:r w:rsidRPr="00095A62">
        <w:rPr>
          <w:rFonts w:eastAsia="Times New Roman" w:cs="Times New Roman"/>
          <w:sz w:val="20"/>
          <w:szCs w:val="20"/>
        </w:rPr>
        <w:t xml:space="preserve"> genetics.</w:t>
      </w:r>
    </w:p>
    <w:p w:rsidR="002C4CA1" w:rsidRPr="00095A62" w:rsidRDefault="002C4CA1" w:rsidP="002C4CA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095A62">
        <w:rPr>
          <w:rFonts w:eastAsia="Times New Roman" w:cs="Times New Roman"/>
          <w:sz w:val="20"/>
          <w:szCs w:val="20"/>
        </w:rPr>
        <w:t>3C1: Changes in genotype can result in changes in phenotype.</w:t>
      </w:r>
    </w:p>
    <w:p w:rsidR="00B33C01" w:rsidRPr="00095A62" w:rsidRDefault="00B33C01" w:rsidP="002C4CA1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B33C01" w:rsidRPr="00095A62" w:rsidRDefault="00B33C01" w:rsidP="008F7723">
      <w:pPr>
        <w:pStyle w:val="ListParagraph"/>
        <w:numPr>
          <w:ilvl w:val="0"/>
          <w:numId w:val="9"/>
        </w:numPr>
        <w:spacing w:after="0" w:line="240" w:lineRule="auto"/>
        <w:ind w:left="720" w:hanging="720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>DNA (genetic info is passed down through DNA and RNA)</w:t>
      </w:r>
    </w:p>
    <w:p w:rsidR="00B33C01" w:rsidRPr="00095A62" w:rsidRDefault="00B33C01" w:rsidP="008F77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="DroidSans"/>
          <w:sz w:val="24"/>
          <w:szCs w:val="24"/>
          <w:u w:val="single"/>
        </w:rPr>
      </w:pPr>
      <w:r w:rsidRPr="00095A62">
        <w:rPr>
          <w:rFonts w:cs="DroidSans"/>
          <w:sz w:val="24"/>
          <w:szCs w:val="24"/>
          <w:u w:val="single"/>
        </w:rPr>
        <w:t>Discovery</w:t>
      </w:r>
    </w:p>
    <w:p w:rsidR="00B33C01" w:rsidRPr="00095A62" w:rsidRDefault="00B33C01" w:rsidP="008F77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="DroidSans"/>
          <w:sz w:val="24"/>
          <w:szCs w:val="24"/>
        </w:rPr>
      </w:pPr>
      <w:r w:rsidRPr="00095A62">
        <w:rPr>
          <w:rFonts w:cs="DroidSans"/>
          <w:sz w:val="24"/>
          <w:szCs w:val="24"/>
        </w:rPr>
        <w:t xml:space="preserve">Avery-MacLeod- Marty- 1944 isolated DNA from Griffith’s transformation experiment </w:t>
      </w:r>
    </w:p>
    <w:p w:rsidR="00B33C01" w:rsidRPr="00095A62" w:rsidRDefault="00B33C01" w:rsidP="008F77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="DroidSans"/>
          <w:sz w:val="24"/>
          <w:szCs w:val="24"/>
        </w:rPr>
      </w:pPr>
      <w:r w:rsidRPr="00095A62">
        <w:rPr>
          <w:rFonts w:cs="DroidSans"/>
          <w:sz w:val="24"/>
          <w:szCs w:val="24"/>
        </w:rPr>
        <w:t>Hershey-Chase</w:t>
      </w:r>
      <w:r w:rsidR="004C4B7E" w:rsidRPr="00095A62">
        <w:rPr>
          <w:rFonts w:cs="DroidSans"/>
          <w:sz w:val="24"/>
          <w:szCs w:val="24"/>
        </w:rPr>
        <w:t>- 1952 elegant experiment with virus and bacteria showing DNA was injected not protein</w:t>
      </w:r>
    </w:p>
    <w:p w:rsidR="00B33C01" w:rsidRPr="00095A62" w:rsidRDefault="00B33C01" w:rsidP="008F77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="DroidSans"/>
          <w:sz w:val="24"/>
          <w:szCs w:val="24"/>
        </w:rPr>
      </w:pPr>
      <w:r w:rsidRPr="00095A62">
        <w:rPr>
          <w:rFonts w:cs="DroidSans"/>
          <w:sz w:val="24"/>
          <w:szCs w:val="24"/>
        </w:rPr>
        <w:t>Watson, Crick, Wilkins, and Franklin</w:t>
      </w:r>
      <w:r w:rsidR="004C4B7E" w:rsidRPr="00095A62">
        <w:rPr>
          <w:rFonts w:cs="DroidSans"/>
          <w:sz w:val="24"/>
          <w:szCs w:val="24"/>
        </w:rPr>
        <w:t>- 1953 W and C published work showing structure of DNA (used Wilkins and Franklins work to do so)</w:t>
      </w:r>
    </w:p>
    <w:p w:rsidR="00B33C01" w:rsidRPr="00095A62" w:rsidRDefault="00B33C01" w:rsidP="004C4B7E">
      <w:pPr>
        <w:spacing w:after="0" w:line="240" w:lineRule="auto"/>
        <w:ind w:left="540" w:hanging="540"/>
        <w:rPr>
          <w:rFonts w:eastAsia="Times New Roman" w:cs="Times New Roman"/>
          <w:b/>
          <w:sz w:val="24"/>
          <w:szCs w:val="24"/>
        </w:rPr>
      </w:pPr>
    </w:p>
    <w:p w:rsidR="00B33C01" w:rsidRPr="00095A62" w:rsidRDefault="00B33C01" w:rsidP="008F7723">
      <w:pPr>
        <w:pStyle w:val="ListParagraph"/>
        <w:numPr>
          <w:ilvl w:val="0"/>
          <w:numId w:val="10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  <w:u w:val="single"/>
        </w:rPr>
      </w:pPr>
      <w:r w:rsidRPr="00095A62">
        <w:rPr>
          <w:rFonts w:eastAsia="Times New Roman" w:cs="Times New Roman"/>
          <w:sz w:val="24"/>
          <w:szCs w:val="24"/>
          <w:u w:val="single"/>
        </w:rPr>
        <w:t>Structure of DNA</w:t>
      </w:r>
    </w:p>
    <w:p w:rsidR="00B33C01" w:rsidRPr="00095A62" w:rsidRDefault="004C4B7E" w:rsidP="008F7723">
      <w:pPr>
        <w:numPr>
          <w:ilvl w:val="0"/>
          <w:numId w:val="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proofErr w:type="spellStart"/>
      <w:r w:rsidRPr="00095A62">
        <w:rPr>
          <w:rFonts w:eastAsia="Times New Roman" w:cs="Times New Roman"/>
          <w:sz w:val="24"/>
          <w:szCs w:val="24"/>
        </w:rPr>
        <w:t>D</w:t>
      </w:r>
      <w:r w:rsidR="00B33C01" w:rsidRPr="00095A62">
        <w:rPr>
          <w:rFonts w:eastAsia="Times New Roman" w:cs="Times New Roman"/>
          <w:sz w:val="24"/>
          <w:szCs w:val="24"/>
        </w:rPr>
        <w:t>eoxyribose</w:t>
      </w:r>
      <w:proofErr w:type="spellEnd"/>
      <w:r w:rsidR="00B33C01" w:rsidRPr="00095A62">
        <w:rPr>
          <w:rFonts w:eastAsia="Times New Roman" w:cs="Times New Roman"/>
          <w:sz w:val="24"/>
          <w:szCs w:val="24"/>
        </w:rPr>
        <w:t xml:space="preserve"> nucleic acid </w:t>
      </w:r>
    </w:p>
    <w:p w:rsidR="00B33C01" w:rsidRPr="00095A62" w:rsidRDefault="00B33C01" w:rsidP="008F7723">
      <w:pPr>
        <w:numPr>
          <w:ilvl w:val="0"/>
          <w:numId w:val="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Double helix</w:t>
      </w:r>
      <w:r w:rsidR="004C4B7E" w:rsidRPr="00095A62">
        <w:rPr>
          <w:rFonts w:eastAsia="Times New Roman" w:cs="Times New Roman"/>
          <w:sz w:val="24"/>
          <w:szCs w:val="24"/>
        </w:rPr>
        <w:t xml:space="preserve"> (two twisted </w:t>
      </w:r>
      <w:proofErr w:type="spellStart"/>
      <w:r w:rsidR="004C4B7E" w:rsidRPr="00095A62">
        <w:rPr>
          <w:rFonts w:eastAsia="Times New Roman" w:cs="Times New Roman"/>
          <w:sz w:val="24"/>
          <w:szCs w:val="24"/>
        </w:rPr>
        <w:t>stsrands</w:t>
      </w:r>
      <w:proofErr w:type="spellEnd"/>
      <w:r w:rsidR="004C4B7E" w:rsidRPr="00095A62">
        <w:rPr>
          <w:rFonts w:eastAsia="Times New Roman" w:cs="Times New Roman"/>
          <w:sz w:val="24"/>
          <w:szCs w:val="24"/>
        </w:rPr>
        <w:t>)</w:t>
      </w:r>
      <w:r w:rsidRPr="00095A62">
        <w:rPr>
          <w:rFonts w:eastAsia="Times New Roman" w:cs="Times New Roman"/>
          <w:sz w:val="24"/>
          <w:szCs w:val="24"/>
        </w:rPr>
        <w:t xml:space="preserve"> made of nucleotides</w:t>
      </w:r>
      <w:r w:rsidR="004C4B7E" w:rsidRPr="00095A62">
        <w:rPr>
          <w:rFonts w:eastAsia="Times New Roman" w:cs="Times New Roman"/>
          <w:sz w:val="24"/>
          <w:szCs w:val="24"/>
        </w:rPr>
        <w:t xml:space="preserve"> (monomers)</w:t>
      </w:r>
    </w:p>
    <w:p w:rsidR="00B33C01" w:rsidRPr="00095A62" w:rsidRDefault="00B33C01" w:rsidP="008F7723">
      <w:pPr>
        <w:numPr>
          <w:ilvl w:val="0"/>
          <w:numId w:val="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Nucleotide = phosphate + 5C </w:t>
      </w:r>
      <w:proofErr w:type="spellStart"/>
      <w:r w:rsidR="00955C0D" w:rsidRPr="00095A62">
        <w:rPr>
          <w:rFonts w:eastAsia="Times New Roman" w:cs="Times New Roman"/>
          <w:sz w:val="24"/>
          <w:szCs w:val="24"/>
        </w:rPr>
        <w:t>deoxy</w:t>
      </w:r>
      <w:r w:rsidRPr="00095A62">
        <w:rPr>
          <w:rFonts w:eastAsia="Times New Roman" w:cs="Times New Roman"/>
          <w:sz w:val="24"/>
          <w:szCs w:val="24"/>
        </w:rPr>
        <w:t>ribose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sugar + nitrogen base</w:t>
      </w:r>
    </w:p>
    <w:p w:rsidR="00B33C01" w:rsidRPr="00095A62" w:rsidRDefault="00B33C01" w:rsidP="008F7723">
      <w:pPr>
        <w:numPr>
          <w:ilvl w:val="0"/>
          <w:numId w:val="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Antiparallel strands- </w:t>
      </w:r>
      <w:r w:rsidR="004C4B7E" w:rsidRPr="00095A62">
        <w:rPr>
          <w:rFonts w:eastAsia="Times New Roman" w:cs="Times New Roman"/>
          <w:sz w:val="24"/>
          <w:szCs w:val="24"/>
        </w:rPr>
        <w:t>one runs 3’ to 5’ the other runs 5’ to 3’,</w:t>
      </w:r>
      <w:r w:rsidRPr="00095A62">
        <w:rPr>
          <w:rFonts w:eastAsia="Times New Roman" w:cs="Times New Roman"/>
          <w:sz w:val="24"/>
          <w:szCs w:val="24"/>
        </w:rPr>
        <w:t>sides of phosphates and sugars</w:t>
      </w:r>
      <w:r w:rsidR="004C4B7E" w:rsidRPr="00095A62">
        <w:rPr>
          <w:rFonts w:eastAsia="Times New Roman" w:cs="Times New Roman"/>
          <w:sz w:val="24"/>
          <w:szCs w:val="24"/>
        </w:rPr>
        <w:t xml:space="preserve"> (backbone)</w:t>
      </w:r>
      <w:r w:rsidRPr="00095A62">
        <w:rPr>
          <w:rFonts w:eastAsia="Times New Roman" w:cs="Times New Roman"/>
          <w:sz w:val="24"/>
          <w:szCs w:val="24"/>
        </w:rPr>
        <w:t>, rungs of paired bases</w:t>
      </w:r>
      <w:r w:rsidR="004C4B7E" w:rsidRPr="00095A62">
        <w:rPr>
          <w:rFonts w:eastAsia="Times New Roman" w:cs="Times New Roman"/>
          <w:sz w:val="24"/>
          <w:szCs w:val="24"/>
        </w:rPr>
        <w:t xml:space="preserve"> with hydrogen bonds in between</w:t>
      </w:r>
    </w:p>
    <w:p w:rsidR="004C4B7E" w:rsidRPr="00095A62" w:rsidRDefault="004C4B7E" w:rsidP="008F7723">
      <w:pPr>
        <w:numPr>
          <w:ilvl w:val="0"/>
          <w:numId w:val="3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Purines (</w:t>
      </w:r>
      <w:proofErr w:type="spellStart"/>
      <w:r w:rsidR="00564809" w:rsidRPr="00095A62">
        <w:rPr>
          <w:rFonts w:eastAsia="Times New Roman" w:cs="Times New Roman"/>
          <w:sz w:val="24"/>
          <w:szCs w:val="24"/>
        </w:rPr>
        <w:t>adenine,guanine</w:t>
      </w:r>
      <w:proofErr w:type="spellEnd"/>
      <w:r w:rsidR="00564809" w:rsidRPr="00095A62">
        <w:rPr>
          <w:rFonts w:eastAsia="Times New Roman" w:cs="Times New Roman"/>
          <w:sz w:val="24"/>
          <w:szCs w:val="24"/>
        </w:rPr>
        <w:t xml:space="preserve">; </w:t>
      </w:r>
      <w:r w:rsidRPr="00095A62">
        <w:rPr>
          <w:rFonts w:eastAsia="Times New Roman" w:cs="Times New Roman"/>
          <w:sz w:val="24"/>
          <w:szCs w:val="24"/>
        </w:rPr>
        <w:t xml:space="preserve">double rings) pair with </w:t>
      </w:r>
      <w:proofErr w:type="spellStart"/>
      <w:r w:rsidRPr="00095A62">
        <w:rPr>
          <w:rFonts w:eastAsia="Times New Roman" w:cs="Times New Roman"/>
          <w:sz w:val="24"/>
          <w:szCs w:val="24"/>
        </w:rPr>
        <w:t>Pyrimidines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(</w:t>
      </w:r>
      <w:r w:rsidR="00564809" w:rsidRPr="00095A62">
        <w:rPr>
          <w:rFonts w:eastAsia="Times New Roman" w:cs="Times New Roman"/>
          <w:sz w:val="24"/>
          <w:szCs w:val="24"/>
        </w:rPr>
        <w:t xml:space="preserve">cytosine, uracil, thymine; </w:t>
      </w:r>
      <w:r w:rsidRPr="00095A62">
        <w:rPr>
          <w:rFonts w:eastAsia="Times New Roman" w:cs="Times New Roman"/>
          <w:sz w:val="24"/>
          <w:szCs w:val="24"/>
        </w:rPr>
        <w:t>single ring)</w:t>
      </w:r>
    </w:p>
    <w:p w:rsidR="00B33C01" w:rsidRPr="00095A62" w:rsidRDefault="00B33C01" w:rsidP="008F7723">
      <w:pPr>
        <w:numPr>
          <w:ilvl w:val="0"/>
          <w:numId w:val="3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A - T- double</w:t>
      </w:r>
      <w:r w:rsidR="004C4B7E" w:rsidRPr="00095A62">
        <w:rPr>
          <w:rFonts w:eastAsia="Times New Roman" w:cs="Times New Roman"/>
          <w:sz w:val="24"/>
          <w:szCs w:val="24"/>
        </w:rPr>
        <w:t xml:space="preserve"> H</w:t>
      </w:r>
      <w:r w:rsidRPr="00095A62">
        <w:rPr>
          <w:rFonts w:eastAsia="Times New Roman" w:cs="Times New Roman"/>
          <w:sz w:val="24"/>
          <w:szCs w:val="24"/>
        </w:rPr>
        <w:t xml:space="preserve"> bond</w:t>
      </w:r>
    </w:p>
    <w:p w:rsidR="00B33C01" w:rsidRPr="00095A62" w:rsidRDefault="00B33C01" w:rsidP="008F7723">
      <w:pPr>
        <w:numPr>
          <w:ilvl w:val="0"/>
          <w:numId w:val="3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C – G- triple</w:t>
      </w:r>
      <w:r w:rsidR="004C4B7E" w:rsidRPr="00095A62">
        <w:rPr>
          <w:rFonts w:eastAsia="Times New Roman" w:cs="Times New Roman"/>
          <w:sz w:val="24"/>
          <w:szCs w:val="24"/>
        </w:rPr>
        <w:t xml:space="preserve"> H</w:t>
      </w:r>
      <w:r w:rsidRPr="00095A62">
        <w:rPr>
          <w:rFonts w:eastAsia="Times New Roman" w:cs="Times New Roman"/>
          <w:sz w:val="24"/>
          <w:szCs w:val="24"/>
        </w:rPr>
        <w:t xml:space="preserve"> bond</w:t>
      </w:r>
    </w:p>
    <w:p w:rsidR="004C4B7E" w:rsidRPr="00095A62" w:rsidRDefault="004C4B7E" w:rsidP="004C4B7E">
      <w:p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</w:p>
    <w:p w:rsidR="004C4B7E" w:rsidRPr="00095A62" w:rsidRDefault="004C4B7E" w:rsidP="008F7723">
      <w:pPr>
        <w:pStyle w:val="ListParagraph"/>
        <w:numPr>
          <w:ilvl w:val="0"/>
          <w:numId w:val="10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  <w:u w:val="single"/>
        </w:rPr>
      </w:pPr>
      <w:r w:rsidRPr="00095A62">
        <w:rPr>
          <w:rFonts w:eastAsia="Times New Roman" w:cs="Times New Roman"/>
          <w:sz w:val="24"/>
          <w:szCs w:val="24"/>
        </w:rPr>
        <w:t xml:space="preserve"> </w:t>
      </w:r>
      <w:r w:rsidRPr="00095A62">
        <w:rPr>
          <w:rFonts w:eastAsia="Times New Roman" w:cs="Times New Roman"/>
          <w:sz w:val="24"/>
          <w:szCs w:val="24"/>
          <w:u w:val="single"/>
        </w:rPr>
        <w:t>Location</w:t>
      </w:r>
    </w:p>
    <w:p w:rsidR="004C4B7E" w:rsidRPr="00095A62" w:rsidRDefault="004C4B7E" w:rsidP="008F7723">
      <w:pPr>
        <w:pStyle w:val="ListParagraph"/>
        <w:numPr>
          <w:ilvl w:val="0"/>
          <w:numId w:val="1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 In eukaryotes DNA is found in nucleus on multiple linear chromosomes (a chromosome IS a strand of DNA with proteins etc. associated).</w:t>
      </w:r>
    </w:p>
    <w:p w:rsidR="004C4B7E" w:rsidRPr="00095A62" w:rsidRDefault="004C4B7E" w:rsidP="008F7723">
      <w:pPr>
        <w:pStyle w:val="ListParagraph"/>
        <w:numPr>
          <w:ilvl w:val="0"/>
          <w:numId w:val="1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In prokaryotes DNA is not in a nucleus and is usually a single circular chromosome</w:t>
      </w:r>
    </w:p>
    <w:p w:rsidR="004C4B7E" w:rsidRPr="00095A62" w:rsidRDefault="004C4B7E" w:rsidP="008F7723">
      <w:pPr>
        <w:pStyle w:val="ListParagraph"/>
        <w:numPr>
          <w:ilvl w:val="0"/>
          <w:numId w:val="12"/>
        </w:numPr>
        <w:spacing w:after="0" w:line="240" w:lineRule="auto"/>
        <w:ind w:left="540" w:hanging="5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Prokaryotes, viruses, and eukaryotes (yeast) can contain plasmids (small extra-chromosomal DNA that is double stranded DNA)</w:t>
      </w:r>
    </w:p>
    <w:p w:rsidR="004C4B7E" w:rsidRPr="00095A62" w:rsidRDefault="004C4B7E" w:rsidP="004C4B7E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</w:p>
    <w:p w:rsidR="00B33C01" w:rsidRPr="00095A62" w:rsidRDefault="00B33C01" w:rsidP="00B33C0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33C01" w:rsidRPr="00095A62" w:rsidRDefault="00B33C01" w:rsidP="008F7723">
      <w:pPr>
        <w:pStyle w:val="ListParagraph"/>
        <w:keepNext/>
        <w:numPr>
          <w:ilvl w:val="0"/>
          <w:numId w:val="9"/>
        </w:numPr>
        <w:spacing w:after="0" w:line="240" w:lineRule="auto"/>
        <w:ind w:left="720" w:hanging="720"/>
        <w:outlineLvl w:val="1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>DNA replication</w:t>
      </w:r>
    </w:p>
    <w:p w:rsidR="00B33C01" w:rsidRPr="00095A62" w:rsidRDefault="00B33C01" w:rsidP="008F7723">
      <w:pPr>
        <w:numPr>
          <w:ilvl w:val="0"/>
          <w:numId w:val="13"/>
        </w:numPr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Process of making exact copies of DNA (i.e. for mitosis or meiosis)</w:t>
      </w:r>
    </w:p>
    <w:p w:rsidR="00B33C01" w:rsidRPr="00095A62" w:rsidRDefault="00B33C01" w:rsidP="008F7723">
      <w:pPr>
        <w:numPr>
          <w:ilvl w:val="0"/>
          <w:numId w:val="13"/>
        </w:numPr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Process is semi conservative (original strand is copied)</w:t>
      </w:r>
    </w:p>
    <w:p w:rsidR="00B33C01" w:rsidRPr="00095A62" w:rsidRDefault="00B33C01" w:rsidP="008F7723">
      <w:pPr>
        <w:numPr>
          <w:ilvl w:val="0"/>
          <w:numId w:val="13"/>
        </w:numPr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Steps</w:t>
      </w:r>
    </w:p>
    <w:p w:rsidR="00B33C01" w:rsidRPr="00095A62" w:rsidRDefault="00727DBA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</w:t>
      </w:r>
      <w:r w:rsidR="00B33C01" w:rsidRPr="00095A62">
        <w:rPr>
          <w:rFonts w:eastAsia="Times New Roman" w:cs="Times New Roman"/>
          <w:sz w:val="24"/>
          <w:szCs w:val="24"/>
        </w:rPr>
        <w:t>nzyme</w:t>
      </w:r>
      <w:r w:rsidRPr="00095A62">
        <w:rPr>
          <w:rFonts w:eastAsia="Times New Roman" w:cs="Times New Roman"/>
          <w:sz w:val="24"/>
          <w:szCs w:val="24"/>
        </w:rPr>
        <w:t xml:space="preserve"> (helicase</w:t>
      </w:r>
      <w:r w:rsidR="00B33C01" w:rsidRPr="00095A62">
        <w:rPr>
          <w:rFonts w:eastAsia="Times New Roman" w:cs="Times New Roman"/>
          <w:sz w:val="24"/>
          <w:szCs w:val="24"/>
        </w:rPr>
        <w:t>) unzip strands by breaking hydrogen bonds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“Spare” nucleotides</w:t>
      </w:r>
      <w:r w:rsidR="00727DBA" w:rsidRPr="00095A62">
        <w:rPr>
          <w:rFonts w:eastAsia="Times New Roman" w:cs="Times New Roman"/>
          <w:sz w:val="24"/>
          <w:szCs w:val="24"/>
        </w:rPr>
        <w:t xml:space="preserve"> are added </w:t>
      </w:r>
      <w:proofErr w:type="spellStart"/>
      <w:r w:rsidR="00727DBA" w:rsidRPr="00095A62">
        <w:rPr>
          <w:rFonts w:eastAsia="Times New Roman" w:cs="Times New Roman"/>
          <w:sz w:val="24"/>
          <w:szCs w:val="24"/>
        </w:rPr>
        <w:t>bidirectionally</w:t>
      </w:r>
      <w:proofErr w:type="spellEnd"/>
      <w:r w:rsidR="00727DBA" w:rsidRPr="00095A62">
        <w:rPr>
          <w:rFonts w:eastAsia="Times New Roman" w:cs="Times New Roman"/>
          <w:sz w:val="24"/>
          <w:szCs w:val="24"/>
        </w:rPr>
        <w:t xml:space="preserve"> to</w:t>
      </w:r>
      <w:r w:rsidRPr="00095A62">
        <w:rPr>
          <w:rFonts w:eastAsia="Times New Roman" w:cs="Times New Roman"/>
          <w:sz w:val="24"/>
          <w:szCs w:val="24"/>
        </w:rPr>
        <w:t xml:space="preserve"> bond complementarily with use of DNA polymerases (DNA pol)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DNA pol only can add to the 3’ to 5’ side and new DNA is made in the 5’ to 3’direction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Replication bubbles open up and a replication fork is created because bubble is in half and it has one side 3/5 and one 5/3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RNA primers must be laid down to start process (RNA </w:t>
      </w:r>
      <w:proofErr w:type="spellStart"/>
      <w:r w:rsidRPr="00095A62">
        <w:rPr>
          <w:rFonts w:eastAsia="Times New Roman" w:cs="Times New Roman"/>
          <w:sz w:val="24"/>
          <w:szCs w:val="24"/>
        </w:rPr>
        <w:t>primase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makes primers)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Leading strand makes DNA continuously (3/5)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Lagging strand makes DNA discontinuously (5/3), Okazaki fragments</w:t>
      </w:r>
    </w:p>
    <w:p w:rsidR="00B33C01" w:rsidRPr="00095A62" w:rsidRDefault="00B33C01" w:rsidP="008F7723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Lagging strand requires </w:t>
      </w:r>
      <w:r w:rsidR="00727DBA" w:rsidRPr="00095A62">
        <w:rPr>
          <w:rFonts w:eastAsia="Times New Roman" w:cs="Times New Roman"/>
          <w:sz w:val="24"/>
          <w:szCs w:val="24"/>
        </w:rPr>
        <w:t>enzyme (</w:t>
      </w:r>
      <w:r w:rsidRPr="00095A62">
        <w:rPr>
          <w:rFonts w:eastAsia="Times New Roman" w:cs="Times New Roman"/>
          <w:sz w:val="24"/>
          <w:szCs w:val="24"/>
        </w:rPr>
        <w:t>ligase</w:t>
      </w:r>
      <w:r w:rsidR="00727DBA" w:rsidRPr="00095A62">
        <w:rPr>
          <w:rFonts w:eastAsia="Times New Roman" w:cs="Times New Roman"/>
          <w:sz w:val="24"/>
          <w:szCs w:val="24"/>
        </w:rPr>
        <w:t>)</w:t>
      </w:r>
      <w:r w:rsidRPr="00095A62">
        <w:rPr>
          <w:rFonts w:eastAsia="Times New Roman" w:cs="Times New Roman"/>
          <w:sz w:val="24"/>
          <w:szCs w:val="24"/>
        </w:rPr>
        <w:t xml:space="preserve"> to fuse fragments</w:t>
      </w:r>
    </w:p>
    <w:p w:rsidR="00B33C01" w:rsidRPr="00095A62" w:rsidRDefault="00B33C01" w:rsidP="00DB2944">
      <w:pPr>
        <w:tabs>
          <w:tab w:val="num" w:pos="720"/>
        </w:tabs>
        <w:spacing w:after="0" w:line="240" w:lineRule="auto"/>
        <w:ind w:left="1080" w:firstLine="720"/>
        <w:rPr>
          <w:rFonts w:eastAsia="Times New Roman" w:cs="Times New Roman"/>
          <w:sz w:val="24"/>
          <w:szCs w:val="24"/>
        </w:rPr>
      </w:pPr>
    </w:p>
    <w:p w:rsidR="00B33C01" w:rsidRPr="00095A62" w:rsidRDefault="00955C0D" w:rsidP="00955C0D">
      <w:pPr>
        <w:keepNext/>
        <w:spacing w:after="0" w:line="240" w:lineRule="auto"/>
        <w:ind w:left="720" w:hanging="720"/>
        <w:outlineLvl w:val="1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lastRenderedPageBreak/>
        <w:t xml:space="preserve">3. </w:t>
      </w:r>
      <w:r w:rsidRPr="00095A62">
        <w:rPr>
          <w:rFonts w:eastAsia="Times New Roman" w:cs="Times New Roman"/>
          <w:b/>
          <w:sz w:val="24"/>
          <w:szCs w:val="24"/>
        </w:rPr>
        <w:tab/>
        <w:t>RNA</w:t>
      </w:r>
    </w:p>
    <w:p w:rsidR="00955C0D" w:rsidRPr="00095A62" w:rsidRDefault="00955C0D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Ribonucleic acid</w:t>
      </w:r>
    </w:p>
    <w:p w:rsidR="00955C0D" w:rsidRPr="00095A62" w:rsidRDefault="00955C0D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Single stranded, different sugar called ribose</w:t>
      </w:r>
      <w:r w:rsidR="00564809" w:rsidRPr="00095A62">
        <w:rPr>
          <w:rFonts w:eastAsia="Times New Roman" w:cs="Times New Roman"/>
          <w:sz w:val="24"/>
          <w:szCs w:val="24"/>
        </w:rPr>
        <w:t>, different base called uracil INSTEAD of thymine</w:t>
      </w:r>
    </w:p>
    <w:p w:rsidR="00564809" w:rsidRPr="00095A62" w:rsidRDefault="00564809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Base pair rules in RNA, A-U and C-G</w:t>
      </w:r>
    </w:p>
    <w:p w:rsidR="00C05564" w:rsidRPr="00095A62" w:rsidRDefault="00C05564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messenger RNA or mRNA carries information from DNA to the ribosome</w:t>
      </w:r>
    </w:p>
    <w:p w:rsidR="00C05564" w:rsidRPr="00095A62" w:rsidRDefault="00C05564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transfer RNA or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bind amino acids and are used in translation at ribosome</w:t>
      </w:r>
    </w:p>
    <w:p w:rsidR="00C05564" w:rsidRPr="00095A62" w:rsidRDefault="00C05564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ribosomal RNA or </w:t>
      </w:r>
      <w:proofErr w:type="spellStart"/>
      <w:r w:rsidRPr="00095A62">
        <w:rPr>
          <w:rFonts w:eastAsia="Times New Roman" w:cs="Times New Roman"/>
          <w:sz w:val="24"/>
          <w:szCs w:val="24"/>
        </w:rPr>
        <w:t>rRNA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are part of ribosomes that have catalytic function</w:t>
      </w:r>
    </w:p>
    <w:p w:rsidR="00C05564" w:rsidRPr="00095A62" w:rsidRDefault="00C05564" w:rsidP="008F7723">
      <w:pPr>
        <w:pStyle w:val="ListParagraph"/>
        <w:keepNext/>
        <w:numPr>
          <w:ilvl w:val="0"/>
          <w:numId w:val="15"/>
        </w:numPr>
        <w:spacing w:after="0" w:line="240" w:lineRule="auto"/>
        <w:ind w:hanging="720"/>
        <w:outlineLvl w:val="1"/>
        <w:rPr>
          <w:rFonts w:eastAsia="Times New Roman" w:cs="Times New Roman"/>
          <w:sz w:val="24"/>
          <w:szCs w:val="24"/>
        </w:rPr>
      </w:pPr>
      <w:proofErr w:type="spellStart"/>
      <w:r w:rsidRPr="00095A62">
        <w:rPr>
          <w:rFonts w:eastAsia="Times New Roman" w:cs="Times New Roman"/>
          <w:sz w:val="24"/>
          <w:szCs w:val="24"/>
        </w:rPr>
        <w:t>RNAi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are </w:t>
      </w:r>
      <w:proofErr w:type="spellStart"/>
      <w:r w:rsidRPr="00095A62">
        <w:rPr>
          <w:rFonts w:eastAsia="Times New Roman" w:cs="Times New Roman"/>
          <w:sz w:val="24"/>
          <w:szCs w:val="24"/>
        </w:rPr>
        <w:t>molucules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that are used for regulation of gene expression (turn on or off)</w:t>
      </w:r>
    </w:p>
    <w:p w:rsidR="00C05564" w:rsidRPr="00095A62" w:rsidRDefault="00C05564" w:rsidP="002E3DA3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B33C01" w:rsidRPr="00095A62" w:rsidRDefault="007A6FAD" w:rsidP="007A6FAD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 xml:space="preserve">4. </w:t>
      </w:r>
      <w:r w:rsidRPr="00095A62">
        <w:rPr>
          <w:rFonts w:eastAsia="Times New Roman" w:cs="Times New Roman"/>
          <w:b/>
          <w:sz w:val="24"/>
          <w:szCs w:val="24"/>
        </w:rPr>
        <w:tab/>
      </w:r>
      <w:r w:rsidR="00B33C01" w:rsidRPr="00095A62">
        <w:rPr>
          <w:rFonts w:eastAsia="Times New Roman" w:cs="Times New Roman"/>
          <w:b/>
          <w:sz w:val="24"/>
          <w:szCs w:val="24"/>
        </w:rPr>
        <w:t>Transcription</w:t>
      </w:r>
    </w:p>
    <w:p w:rsidR="00B33C01" w:rsidRPr="00095A62" w:rsidRDefault="00B33C01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making mRNA in nucleus</w:t>
      </w:r>
    </w:p>
    <w:p w:rsidR="007A6FAD" w:rsidRPr="00095A62" w:rsidRDefault="007A6FAD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enzyme RNA pol reads the DNA in 3’ to 5’ direction and synthesizes complementary mRNA</w:t>
      </w:r>
    </w:p>
    <w:p w:rsidR="00B33C01" w:rsidRPr="00095A62" w:rsidRDefault="007A6FAD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Ex. 3’ to 5’ DNA is ATG CAT then the 5’ to 3’ mRNA made will be UAC GUA</w:t>
      </w:r>
    </w:p>
    <w:p w:rsidR="00B33C01" w:rsidRPr="00095A62" w:rsidRDefault="00B33C01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Steps</w:t>
      </w:r>
    </w:p>
    <w:p w:rsidR="00B33C01" w:rsidRPr="00095A62" w:rsidRDefault="00B33C01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TATA Box</w:t>
      </w:r>
      <w:r w:rsidR="007A6FAD" w:rsidRPr="00095A62">
        <w:rPr>
          <w:rFonts w:eastAsia="Times New Roman" w:cs="Times New Roman"/>
          <w:sz w:val="24"/>
          <w:szCs w:val="24"/>
        </w:rPr>
        <w:t xml:space="preserve"> where RNA pol binds and begins</w:t>
      </w:r>
    </w:p>
    <w:p w:rsidR="00B33C01" w:rsidRPr="00095A62" w:rsidRDefault="00B33C01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Transcription Factors</w:t>
      </w:r>
      <w:r w:rsidR="00862FA1" w:rsidRPr="00095A62">
        <w:rPr>
          <w:rFonts w:eastAsia="Times New Roman" w:cs="Times New Roman"/>
          <w:sz w:val="24"/>
          <w:szCs w:val="24"/>
        </w:rPr>
        <w:t xml:space="preserve"> (proteins that enhance transcription and help RNA pol into correct shape)</w:t>
      </w:r>
    </w:p>
    <w:p w:rsidR="00B33C01" w:rsidRPr="00095A62" w:rsidRDefault="00B33C01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Elongation</w:t>
      </w:r>
      <w:r w:rsidR="00862FA1" w:rsidRPr="00095A62">
        <w:rPr>
          <w:rFonts w:eastAsia="Times New Roman" w:cs="Times New Roman"/>
          <w:sz w:val="24"/>
          <w:szCs w:val="24"/>
        </w:rPr>
        <w:t xml:space="preserve"> (adding of RNA nucleotides- does not stay attached to DNA)</w:t>
      </w:r>
    </w:p>
    <w:p w:rsidR="00B33C01" w:rsidRPr="00095A62" w:rsidRDefault="00862FA1" w:rsidP="008F7723">
      <w:pPr>
        <w:numPr>
          <w:ilvl w:val="0"/>
          <w:numId w:val="16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Termination, ends when RNA pol reaches a termination sequence </w:t>
      </w:r>
    </w:p>
    <w:p w:rsidR="00B33C01" w:rsidRPr="00095A62" w:rsidRDefault="00B33C01" w:rsidP="00B33C0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</w:p>
    <w:p w:rsidR="00B33C01" w:rsidRPr="00095A62" w:rsidRDefault="002E3DA3" w:rsidP="002E3DA3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 xml:space="preserve">5. </w:t>
      </w:r>
      <w:r w:rsidRPr="00095A62">
        <w:rPr>
          <w:rFonts w:eastAsia="Times New Roman" w:cs="Times New Roman"/>
          <w:b/>
          <w:sz w:val="24"/>
          <w:szCs w:val="24"/>
        </w:rPr>
        <w:tab/>
      </w:r>
      <w:proofErr w:type="gramStart"/>
      <w:r w:rsidR="00B33C01" w:rsidRPr="00095A62">
        <w:rPr>
          <w:rFonts w:eastAsia="Times New Roman" w:cs="Times New Roman"/>
          <w:b/>
          <w:sz w:val="24"/>
          <w:szCs w:val="24"/>
        </w:rPr>
        <w:t>mRNA</w:t>
      </w:r>
      <w:proofErr w:type="gramEnd"/>
      <w:r w:rsidR="00B33C01" w:rsidRPr="00095A62">
        <w:rPr>
          <w:rFonts w:eastAsia="Times New Roman" w:cs="Times New Roman"/>
          <w:b/>
          <w:sz w:val="24"/>
          <w:szCs w:val="24"/>
        </w:rPr>
        <w:t xml:space="preserve"> editing</w:t>
      </w:r>
    </w:p>
    <w:p w:rsidR="00B33C01" w:rsidRPr="00095A62" w:rsidRDefault="00B33C01" w:rsidP="008F7723">
      <w:pPr>
        <w:numPr>
          <w:ilvl w:val="0"/>
          <w:numId w:val="17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introns are excised</w:t>
      </w:r>
      <w:r w:rsidR="00605EA2" w:rsidRPr="00095A62">
        <w:rPr>
          <w:rFonts w:eastAsia="Times New Roman" w:cs="Times New Roman"/>
          <w:sz w:val="24"/>
          <w:szCs w:val="24"/>
        </w:rPr>
        <w:t xml:space="preserve"> (cut out)</w:t>
      </w:r>
    </w:p>
    <w:p w:rsidR="00B33C01" w:rsidRPr="00095A62" w:rsidRDefault="00B33C01" w:rsidP="008F7723">
      <w:pPr>
        <w:numPr>
          <w:ilvl w:val="0"/>
          <w:numId w:val="17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exons are left and spliced together using </w:t>
      </w:r>
      <w:proofErr w:type="spellStart"/>
      <w:r w:rsidRPr="00095A62">
        <w:rPr>
          <w:rFonts w:eastAsia="Times New Roman" w:cs="Times New Roman"/>
          <w:sz w:val="24"/>
          <w:szCs w:val="24"/>
        </w:rPr>
        <w:t>spliceosomes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095A62">
        <w:rPr>
          <w:rFonts w:eastAsia="Times New Roman" w:cs="Times New Roman"/>
          <w:sz w:val="24"/>
          <w:szCs w:val="24"/>
        </w:rPr>
        <w:t>snRNP’s</w:t>
      </w:r>
      <w:proofErr w:type="spellEnd"/>
      <w:r w:rsidRPr="00095A62">
        <w:rPr>
          <w:rFonts w:eastAsia="Times New Roman" w:cs="Times New Roman"/>
          <w:sz w:val="24"/>
          <w:szCs w:val="24"/>
        </w:rPr>
        <w:t>)</w:t>
      </w:r>
    </w:p>
    <w:p w:rsidR="00B33C01" w:rsidRPr="00095A62" w:rsidRDefault="00B33C01" w:rsidP="008F7723">
      <w:pPr>
        <w:numPr>
          <w:ilvl w:val="0"/>
          <w:numId w:val="17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add </w:t>
      </w:r>
      <w:proofErr w:type="spellStart"/>
      <w:r w:rsidRPr="00095A62">
        <w:rPr>
          <w:rFonts w:eastAsia="Times New Roman" w:cs="Times New Roman"/>
          <w:sz w:val="24"/>
          <w:szCs w:val="24"/>
        </w:rPr>
        <w:t>polyA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tail to 3’</w:t>
      </w:r>
    </w:p>
    <w:p w:rsidR="00B33C01" w:rsidRPr="00095A62" w:rsidRDefault="00B33C01" w:rsidP="008F7723">
      <w:pPr>
        <w:numPr>
          <w:ilvl w:val="0"/>
          <w:numId w:val="17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add </w:t>
      </w:r>
      <w:r w:rsidR="00862FA1" w:rsidRPr="00095A62">
        <w:rPr>
          <w:rFonts w:eastAsia="Times New Roman" w:cs="Times New Roman"/>
          <w:sz w:val="24"/>
          <w:szCs w:val="24"/>
        </w:rPr>
        <w:t>GTP</w:t>
      </w:r>
      <w:r w:rsidRPr="00095A62">
        <w:rPr>
          <w:rFonts w:eastAsia="Times New Roman" w:cs="Times New Roman"/>
          <w:sz w:val="24"/>
          <w:szCs w:val="24"/>
        </w:rPr>
        <w:t xml:space="preserve"> cap to 5’</w:t>
      </w:r>
    </w:p>
    <w:p w:rsidR="00B33C01" w:rsidRPr="00095A62" w:rsidRDefault="00B33C01" w:rsidP="008F7723">
      <w:pPr>
        <w:numPr>
          <w:ilvl w:val="0"/>
          <w:numId w:val="17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each 3 are called a codon</w:t>
      </w:r>
    </w:p>
    <w:p w:rsidR="00B33C01" w:rsidRPr="00095A62" w:rsidRDefault="00B33C01" w:rsidP="008F7723">
      <w:pPr>
        <w:numPr>
          <w:ilvl w:val="0"/>
          <w:numId w:val="17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go to ribosome</w:t>
      </w:r>
      <w:r w:rsidR="00862FA1" w:rsidRPr="00095A62">
        <w:rPr>
          <w:rFonts w:eastAsia="Times New Roman" w:cs="Times New Roman"/>
          <w:sz w:val="24"/>
          <w:szCs w:val="24"/>
        </w:rPr>
        <w:t xml:space="preserve"> (free or in RER)</w:t>
      </w:r>
    </w:p>
    <w:p w:rsidR="00B33C01" w:rsidRPr="00095A62" w:rsidRDefault="00B33C01" w:rsidP="00A03F05">
      <w:pPr>
        <w:spacing w:after="0" w:line="240" w:lineRule="auto"/>
        <w:ind w:left="1080" w:hanging="720"/>
        <w:rPr>
          <w:rFonts w:eastAsia="Times New Roman" w:cs="Times New Roman"/>
          <w:sz w:val="24"/>
          <w:szCs w:val="24"/>
        </w:rPr>
      </w:pPr>
    </w:p>
    <w:p w:rsidR="00B33C01" w:rsidRPr="00095A62" w:rsidRDefault="00862FA1" w:rsidP="00862FA1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 xml:space="preserve">6. </w:t>
      </w:r>
      <w:r w:rsidRPr="00095A62">
        <w:rPr>
          <w:rFonts w:eastAsia="Times New Roman" w:cs="Times New Roman"/>
          <w:b/>
          <w:sz w:val="24"/>
          <w:szCs w:val="24"/>
        </w:rPr>
        <w:tab/>
      </w:r>
      <w:r w:rsidR="001C7D62" w:rsidRPr="00095A62">
        <w:rPr>
          <w:rFonts w:eastAsia="Times New Roman" w:cs="Times New Roman"/>
          <w:b/>
          <w:sz w:val="24"/>
          <w:szCs w:val="24"/>
        </w:rPr>
        <w:t>Translation</w:t>
      </w:r>
    </w:p>
    <w:p w:rsidR="001C7D62" w:rsidRPr="00095A62" w:rsidRDefault="001C7D62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mRNA code is read and matched with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(brings amino acids) to construct a polypeptide using the ribosome</w:t>
      </w:r>
    </w:p>
    <w:p w:rsidR="00B33C01" w:rsidRPr="00095A62" w:rsidRDefault="001C7D62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Ex. mRNA codon is AAA then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anticodon will be UUU and will have a corresponding amino acid for that codon of mRNA</w:t>
      </w:r>
    </w:p>
    <w:p w:rsidR="00B33C01" w:rsidRPr="00095A62" w:rsidRDefault="00B33C01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Initiation: 5’ end of mRNA attaches to small ribosome,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with anticodon UAC attaches to start codon AUG ; large ribosomal subunit binds and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is in P site</w:t>
      </w:r>
    </w:p>
    <w:p w:rsidR="00B33C01" w:rsidRPr="00095A62" w:rsidRDefault="00B33C01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Elongation: new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enters A site; peptide bond forms when </w:t>
      </w:r>
      <w:proofErr w:type="spellStart"/>
      <w:r w:rsidRPr="00095A62">
        <w:rPr>
          <w:rFonts w:eastAsia="Times New Roman" w:cs="Times New Roman"/>
          <w:sz w:val="24"/>
          <w:szCs w:val="24"/>
        </w:rPr>
        <w:t>a.a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. is transferred from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in P site to A site; translocation occurs and </w:t>
      </w:r>
      <w:proofErr w:type="spellStart"/>
      <w:r w:rsidRPr="00095A62">
        <w:rPr>
          <w:rFonts w:eastAsia="Times New Roman" w:cs="Times New Roman"/>
          <w:sz w:val="24"/>
          <w:szCs w:val="24"/>
        </w:rPr>
        <w:t>tRNA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in A site moves to P</w:t>
      </w:r>
    </w:p>
    <w:p w:rsidR="00B33C01" w:rsidRPr="00095A62" w:rsidRDefault="00B33C01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Termination: Ribosome encounters stop codon (UAA, UAG, UGA)</w:t>
      </w:r>
    </w:p>
    <w:p w:rsidR="00B33C01" w:rsidRPr="00095A62" w:rsidRDefault="001C7D62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If in ER then: </w:t>
      </w:r>
      <w:r w:rsidR="00B33C01" w:rsidRPr="00095A62">
        <w:rPr>
          <w:rFonts w:eastAsia="Times New Roman" w:cs="Times New Roman"/>
          <w:sz w:val="24"/>
          <w:szCs w:val="24"/>
        </w:rPr>
        <w:t>polypeptide is released into ER, then to Golgi complex</w:t>
      </w:r>
      <w:r w:rsidRPr="00095A62">
        <w:rPr>
          <w:rFonts w:eastAsia="Times New Roman" w:cs="Times New Roman"/>
          <w:sz w:val="24"/>
          <w:szCs w:val="24"/>
        </w:rPr>
        <w:t xml:space="preserve">, </w:t>
      </w:r>
      <w:r w:rsidR="00B33C01" w:rsidRPr="00095A62">
        <w:rPr>
          <w:rFonts w:eastAsia="Times New Roman" w:cs="Times New Roman"/>
          <w:sz w:val="24"/>
          <w:szCs w:val="24"/>
        </w:rPr>
        <w:t>vesicle to cell membrane, then exocytosis</w:t>
      </w:r>
      <w:r w:rsidRPr="00095A62">
        <w:rPr>
          <w:rFonts w:eastAsia="Times New Roman" w:cs="Times New Roman"/>
          <w:sz w:val="24"/>
          <w:szCs w:val="24"/>
        </w:rPr>
        <w:t xml:space="preserve"> (may be given signals for exit/destination)</w:t>
      </w:r>
    </w:p>
    <w:p w:rsidR="001C7D62" w:rsidRPr="00095A62" w:rsidRDefault="001C7D62" w:rsidP="008F7723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72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Free ribosomes typically make products for the cell and are not exported</w:t>
      </w:r>
    </w:p>
    <w:p w:rsidR="00B33C01" w:rsidRPr="00095A62" w:rsidRDefault="00B33C01" w:rsidP="00B33C01">
      <w:pPr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</w:p>
    <w:p w:rsidR="00B33C01" w:rsidRPr="00095A62" w:rsidRDefault="00BB4672" w:rsidP="00BB4672">
      <w:pPr>
        <w:keepNext/>
        <w:spacing w:after="0" w:line="240" w:lineRule="auto"/>
        <w:outlineLvl w:val="1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 xml:space="preserve">7. </w:t>
      </w:r>
      <w:r w:rsidRPr="00095A62">
        <w:rPr>
          <w:rFonts w:eastAsia="Times New Roman" w:cs="Times New Roman"/>
          <w:b/>
          <w:sz w:val="24"/>
          <w:szCs w:val="24"/>
        </w:rPr>
        <w:tab/>
      </w:r>
      <w:r w:rsidR="00B33C01" w:rsidRPr="00095A62">
        <w:rPr>
          <w:rFonts w:eastAsia="Times New Roman" w:cs="Times New Roman"/>
          <w:b/>
          <w:sz w:val="24"/>
          <w:szCs w:val="24"/>
        </w:rPr>
        <w:t>Mutations</w:t>
      </w:r>
    </w:p>
    <w:p w:rsidR="00B33C01" w:rsidRPr="00095A62" w:rsidRDefault="00B33C01" w:rsidP="008F7723">
      <w:pPr>
        <w:numPr>
          <w:ilvl w:val="0"/>
          <w:numId w:val="18"/>
        </w:numPr>
        <w:spacing w:after="0" w:line="240" w:lineRule="auto"/>
        <w:ind w:hanging="63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any change of DNA sequence, can be inheritable if it is in egg or sperm</w:t>
      </w:r>
    </w:p>
    <w:p w:rsidR="00B33C01" w:rsidRPr="00095A62" w:rsidRDefault="00B33C01" w:rsidP="008F7723">
      <w:pPr>
        <w:numPr>
          <w:ilvl w:val="0"/>
          <w:numId w:val="18"/>
        </w:numPr>
        <w:spacing w:after="0" w:line="240" w:lineRule="auto"/>
        <w:ind w:hanging="63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point mutations- one nucleotide error</w:t>
      </w:r>
      <w:r w:rsidR="001546E7" w:rsidRPr="00095A62">
        <w:rPr>
          <w:rFonts w:eastAsia="Times New Roman" w:cs="Times New Roman"/>
          <w:sz w:val="24"/>
          <w:szCs w:val="24"/>
        </w:rPr>
        <w:t xml:space="preserve">; </w:t>
      </w:r>
      <w:r w:rsidRPr="00095A62">
        <w:rPr>
          <w:rFonts w:eastAsia="Times New Roman" w:cs="Times New Roman"/>
          <w:sz w:val="24"/>
          <w:szCs w:val="24"/>
        </w:rPr>
        <w:t>substitutions (i.e. A instead of G)</w:t>
      </w:r>
    </w:p>
    <w:p w:rsidR="00B33C01" w:rsidRPr="00095A62" w:rsidRDefault="001546E7" w:rsidP="008F7723">
      <w:pPr>
        <w:numPr>
          <w:ilvl w:val="0"/>
          <w:numId w:val="18"/>
        </w:numPr>
        <w:spacing w:after="0" w:line="240" w:lineRule="auto"/>
        <w:ind w:hanging="63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frame shift mutations- one or more bases deleted or inserted</w:t>
      </w:r>
    </w:p>
    <w:p w:rsidR="00B33C01" w:rsidRPr="00095A62" w:rsidRDefault="00B33C01" w:rsidP="008F7723">
      <w:pPr>
        <w:numPr>
          <w:ilvl w:val="0"/>
          <w:numId w:val="18"/>
        </w:numPr>
        <w:spacing w:after="0" w:line="240" w:lineRule="auto"/>
        <w:ind w:hanging="63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silent mutations can occur, i.e. substitution codes for same </w:t>
      </w:r>
      <w:proofErr w:type="spellStart"/>
      <w:r w:rsidRPr="00095A62">
        <w:rPr>
          <w:rFonts w:eastAsia="Times New Roman" w:cs="Times New Roman"/>
          <w:sz w:val="24"/>
          <w:szCs w:val="24"/>
        </w:rPr>
        <w:t>a.a</w:t>
      </w:r>
      <w:proofErr w:type="spellEnd"/>
      <w:r w:rsidRPr="00095A62">
        <w:rPr>
          <w:rFonts w:eastAsia="Times New Roman" w:cs="Times New Roman"/>
          <w:sz w:val="24"/>
          <w:szCs w:val="24"/>
        </w:rPr>
        <w:t>. or deletion/insertion is of three nucleotides</w:t>
      </w:r>
    </w:p>
    <w:p w:rsidR="00B33C01" w:rsidRPr="00095A62" w:rsidRDefault="00B33C01" w:rsidP="008F7723">
      <w:pPr>
        <w:numPr>
          <w:ilvl w:val="0"/>
          <w:numId w:val="18"/>
        </w:numPr>
        <w:spacing w:after="0" w:line="240" w:lineRule="auto"/>
        <w:ind w:hanging="63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Missense mutation- means that new letter codes for a new amino acid, i.e. sickle cell; can be extensive with </w:t>
      </w:r>
      <w:proofErr w:type="spellStart"/>
      <w:r w:rsidRPr="00095A62">
        <w:rPr>
          <w:rFonts w:eastAsia="Times New Roman" w:cs="Times New Roman"/>
          <w:sz w:val="24"/>
          <w:szCs w:val="24"/>
        </w:rPr>
        <w:t>frameshift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mutations</w:t>
      </w:r>
    </w:p>
    <w:p w:rsidR="00B33C01" w:rsidRPr="00095A62" w:rsidRDefault="00B33C01" w:rsidP="008F7723">
      <w:pPr>
        <w:numPr>
          <w:ilvl w:val="0"/>
          <w:numId w:val="18"/>
        </w:numPr>
        <w:spacing w:after="0" w:line="240" w:lineRule="auto"/>
        <w:ind w:hanging="63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lastRenderedPageBreak/>
        <w:t>Nonsense mutation- means that a stop codon is coded for too early and results in short polypeptide</w:t>
      </w:r>
    </w:p>
    <w:p w:rsidR="00C109AC" w:rsidRPr="00095A62" w:rsidRDefault="00130A1B" w:rsidP="008F7723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Single gene mutations</w:t>
      </w:r>
      <w:r w:rsidR="00C109AC" w:rsidRPr="00095A62">
        <w:rPr>
          <w:rFonts w:eastAsia="Times New Roman" w:cs="Times New Roman"/>
          <w:sz w:val="24"/>
          <w:szCs w:val="24"/>
        </w:rPr>
        <w:t xml:space="preserve"> in humans caused by DNA mutations </w:t>
      </w:r>
    </w:p>
    <w:p w:rsidR="00C109AC" w:rsidRPr="00095A62" w:rsidRDefault="00C109AC" w:rsidP="008F7723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PKU- recessive; phenylketonuria, enzyme deficiency</w:t>
      </w:r>
    </w:p>
    <w:p w:rsidR="00C109AC" w:rsidRPr="00095A62" w:rsidRDefault="00C109AC" w:rsidP="008F7723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Sickle cell- recessive; primarily of African descent, carriers resistant to malaria</w:t>
      </w:r>
    </w:p>
    <w:p w:rsidR="00C109AC" w:rsidRPr="00095A62" w:rsidRDefault="00C109AC" w:rsidP="008F7723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Cystic fibrosis- recessive; primarily of European descent, protein in channel misshaped; thick mucus</w:t>
      </w:r>
    </w:p>
    <w:p w:rsidR="00B33C01" w:rsidRPr="00095A62" w:rsidRDefault="00C109AC" w:rsidP="008F7723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Huntington’s- dominant; nervous disorder at age 40 or so; fatal</w:t>
      </w:r>
    </w:p>
    <w:p w:rsidR="00B33C01" w:rsidRPr="00095A62" w:rsidRDefault="00B33C01" w:rsidP="00B33C01">
      <w:pPr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</w:p>
    <w:p w:rsidR="00B33C01" w:rsidRPr="00095A62" w:rsidRDefault="00D00457" w:rsidP="00D00457">
      <w:pPr>
        <w:keepNext/>
        <w:spacing w:after="0" w:line="240" w:lineRule="auto"/>
        <w:outlineLvl w:val="1"/>
        <w:rPr>
          <w:rFonts w:eastAsia="Times New Roman" w:cs="Times New Roman"/>
          <w:b/>
          <w:sz w:val="24"/>
          <w:szCs w:val="24"/>
        </w:rPr>
      </w:pPr>
      <w:r w:rsidRPr="00095A62">
        <w:rPr>
          <w:rFonts w:eastAsia="Times New Roman" w:cs="Times New Roman"/>
          <w:b/>
          <w:sz w:val="24"/>
          <w:szCs w:val="24"/>
        </w:rPr>
        <w:t xml:space="preserve">8. </w:t>
      </w:r>
      <w:r w:rsidRPr="00095A62">
        <w:rPr>
          <w:rFonts w:eastAsia="Times New Roman" w:cs="Times New Roman"/>
          <w:b/>
          <w:sz w:val="24"/>
          <w:szCs w:val="24"/>
        </w:rPr>
        <w:tab/>
      </w:r>
      <w:r w:rsidR="00B33C01" w:rsidRPr="00095A62">
        <w:rPr>
          <w:rFonts w:eastAsia="Times New Roman" w:cs="Times New Roman"/>
          <w:b/>
          <w:sz w:val="24"/>
          <w:szCs w:val="24"/>
        </w:rPr>
        <w:t>Heredity</w:t>
      </w:r>
    </w:p>
    <w:p w:rsidR="00B33C01" w:rsidRPr="00095A62" w:rsidRDefault="00B33C01" w:rsidP="008F7723">
      <w:pPr>
        <w:pStyle w:val="ListParagraph"/>
        <w:numPr>
          <w:ilvl w:val="0"/>
          <w:numId w:val="19"/>
        </w:numPr>
        <w:spacing w:after="0" w:line="240" w:lineRule="auto"/>
        <w:ind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  <w:u w:val="single"/>
        </w:rPr>
        <w:t>Mendel’s Laws</w:t>
      </w:r>
      <w:r w:rsidR="00D00457" w:rsidRPr="00095A62">
        <w:rPr>
          <w:rFonts w:eastAsia="Times New Roman" w:cs="Times New Roman"/>
          <w:sz w:val="24"/>
          <w:szCs w:val="24"/>
        </w:rPr>
        <w:t xml:space="preserve"> (remember he laid groundwork for genetics but these rules can all be broken looking at chromosome theory and molecular genetics)</w:t>
      </w:r>
    </w:p>
    <w:p w:rsidR="00D00457" w:rsidRPr="00095A62" w:rsidRDefault="00D00457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Law of Dominance- one </w:t>
      </w:r>
      <w:r w:rsidR="002019D8" w:rsidRPr="00095A62">
        <w:rPr>
          <w:rFonts w:eastAsia="Times New Roman" w:cs="Times New Roman"/>
          <w:sz w:val="24"/>
          <w:szCs w:val="24"/>
        </w:rPr>
        <w:t>allele</w:t>
      </w:r>
      <w:r w:rsidRPr="00095A62">
        <w:rPr>
          <w:rFonts w:eastAsia="Times New Roman" w:cs="Times New Roman"/>
          <w:sz w:val="24"/>
          <w:szCs w:val="24"/>
        </w:rPr>
        <w:t xml:space="preserve"> will be expressed over another (ex. </w:t>
      </w:r>
      <w:proofErr w:type="spellStart"/>
      <w:r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– if big A is purple it will be seen over little a which is white)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Law of Segregation-</w:t>
      </w:r>
      <w:r w:rsidR="00D00457" w:rsidRPr="00095A62">
        <w:rPr>
          <w:rFonts w:eastAsia="Times New Roman" w:cs="Times New Roman"/>
          <w:sz w:val="24"/>
          <w:szCs w:val="24"/>
        </w:rPr>
        <w:t xml:space="preserve"> alleles </w:t>
      </w:r>
      <w:r w:rsidR="002019D8" w:rsidRPr="00095A62">
        <w:rPr>
          <w:rFonts w:eastAsia="Times New Roman" w:cs="Times New Roman"/>
          <w:sz w:val="24"/>
          <w:szCs w:val="24"/>
        </w:rPr>
        <w:t xml:space="preserve">pairs </w:t>
      </w:r>
      <w:r w:rsidR="00D00457" w:rsidRPr="00095A62">
        <w:rPr>
          <w:rFonts w:eastAsia="Times New Roman" w:cs="Times New Roman"/>
          <w:sz w:val="24"/>
          <w:szCs w:val="24"/>
        </w:rPr>
        <w:t xml:space="preserve">separate from each other </w:t>
      </w:r>
      <w:r w:rsidRPr="00095A62">
        <w:rPr>
          <w:rFonts w:eastAsia="Times New Roman" w:cs="Times New Roman"/>
          <w:sz w:val="24"/>
          <w:szCs w:val="24"/>
        </w:rPr>
        <w:t>during meiosis</w:t>
      </w:r>
      <w:r w:rsidR="00D00457" w:rsidRPr="00095A62">
        <w:rPr>
          <w:rFonts w:eastAsia="Times New Roman" w:cs="Times New Roman"/>
          <w:sz w:val="24"/>
          <w:szCs w:val="24"/>
        </w:rPr>
        <w:t xml:space="preserve"> 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Law o</w:t>
      </w:r>
      <w:r w:rsidR="006A1C38" w:rsidRPr="00095A62">
        <w:rPr>
          <w:rFonts w:eastAsia="Times New Roman" w:cs="Times New Roman"/>
          <w:sz w:val="24"/>
          <w:szCs w:val="24"/>
        </w:rPr>
        <w:t xml:space="preserve">f Independent Assortment- alleles assort </w:t>
      </w:r>
      <w:r w:rsidRPr="00095A62">
        <w:rPr>
          <w:rFonts w:eastAsia="Times New Roman" w:cs="Times New Roman"/>
          <w:sz w:val="24"/>
          <w:szCs w:val="24"/>
        </w:rPr>
        <w:t>independently during meiosis</w:t>
      </w:r>
      <w:r w:rsidR="006A1C38" w:rsidRPr="00095A62">
        <w:rPr>
          <w:rFonts w:eastAsia="Times New Roman" w:cs="Times New Roman"/>
          <w:sz w:val="24"/>
          <w:szCs w:val="24"/>
        </w:rPr>
        <w:t xml:space="preserve"> </w:t>
      </w:r>
      <w:r w:rsidR="002019D8" w:rsidRPr="00095A62">
        <w:rPr>
          <w:rFonts w:eastAsia="Times New Roman" w:cs="Times New Roman"/>
          <w:sz w:val="24"/>
          <w:szCs w:val="24"/>
        </w:rPr>
        <w:t xml:space="preserve">IF they are on separate chromosomes (i.e. </w:t>
      </w:r>
      <w:proofErr w:type="spellStart"/>
      <w:r w:rsidR="002019D8" w:rsidRPr="00095A62">
        <w:rPr>
          <w:rFonts w:eastAsia="Times New Roman" w:cs="Times New Roman"/>
          <w:sz w:val="24"/>
          <w:szCs w:val="24"/>
        </w:rPr>
        <w:t>AaBb</w:t>
      </w:r>
      <w:proofErr w:type="spellEnd"/>
      <w:r w:rsidR="002019D8" w:rsidRPr="00095A62">
        <w:rPr>
          <w:rFonts w:eastAsia="Times New Roman" w:cs="Times New Roman"/>
          <w:sz w:val="24"/>
          <w:szCs w:val="24"/>
        </w:rPr>
        <w:t xml:space="preserve"> can make gametes AB, </w:t>
      </w:r>
      <w:proofErr w:type="spellStart"/>
      <w:r w:rsidR="002019D8" w:rsidRPr="00095A62">
        <w:rPr>
          <w:rFonts w:eastAsia="Times New Roman" w:cs="Times New Roman"/>
          <w:sz w:val="24"/>
          <w:szCs w:val="24"/>
        </w:rPr>
        <w:t>Ab</w:t>
      </w:r>
      <w:proofErr w:type="spellEnd"/>
      <w:r w:rsidR="002019D8" w:rsidRPr="00095A6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2019D8" w:rsidRPr="00095A62">
        <w:rPr>
          <w:rFonts w:eastAsia="Times New Roman" w:cs="Times New Roman"/>
          <w:sz w:val="24"/>
          <w:szCs w:val="24"/>
        </w:rPr>
        <w:t>aB</w:t>
      </w:r>
      <w:proofErr w:type="spellEnd"/>
      <w:r w:rsidR="002019D8" w:rsidRPr="00095A62">
        <w:rPr>
          <w:rFonts w:eastAsia="Times New Roman" w:cs="Times New Roman"/>
          <w:sz w:val="24"/>
          <w:szCs w:val="24"/>
        </w:rPr>
        <w:t xml:space="preserve"> or </w:t>
      </w:r>
      <w:proofErr w:type="spellStart"/>
      <w:r w:rsidR="002019D8" w:rsidRPr="00095A62">
        <w:rPr>
          <w:rFonts w:eastAsia="Times New Roman" w:cs="Times New Roman"/>
          <w:sz w:val="24"/>
          <w:szCs w:val="24"/>
        </w:rPr>
        <w:t>ab</w:t>
      </w:r>
      <w:proofErr w:type="spellEnd"/>
      <w:r w:rsidR="002019D8" w:rsidRPr="00095A62">
        <w:rPr>
          <w:rFonts w:eastAsia="Times New Roman" w:cs="Times New Roman"/>
          <w:sz w:val="24"/>
          <w:szCs w:val="24"/>
        </w:rPr>
        <w:t>)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Terms to know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dominant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recessive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genotype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phenotype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allele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homozygous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heterozygous</w:t>
      </w:r>
    </w:p>
    <w:p w:rsidR="00B33C01" w:rsidRPr="00095A62" w:rsidRDefault="00B33C01" w:rsidP="008F7723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testcross</w:t>
      </w:r>
    </w:p>
    <w:p w:rsidR="00B33C01" w:rsidRPr="00095A62" w:rsidRDefault="00B33C01" w:rsidP="002019D8">
      <w:pPr>
        <w:tabs>
          <w:tab w:val="num" w:pos="1800"/>
        </w:tabs>
        <w:spacing w:after="0" w:line="240" w:lineRule="auto"/>
        <w:ind w:left="180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 </w:t>
      </w:r>
    </w:p>
    <w:p w:rsidR="00B33C01" w:rsidRPr="00095A62" w:rsidRDefault="00B33C01" w:rsidP="008F7723">
      <w:pPr>
        <w:pStyle w:val="ListParagraph"/>
        <w:numPr>
          <w:ilvl w:val="0"/>
          <w:numId w:val="19"/>
        </w:numPr>
        <w:spacing w:after="0" w:line="240" w:lineRule="auto"/>
        <w:ind w:hanging="630"/>
        <w:rPr>
          <w:rFonts w:eastAsia="Times New Roman" w:cs="Times New Roman"/>
          <w:sz w:val="24"/>
          <w:szCs w:val="24"/>
          <w:u w:val="single"/>
        </w:rPr>
      </w:pPr>
      <w:proofErr w:type="spellStart"/>
      <w:r w:rsidRPr="00095A62">
        <w:rPr>
          <w:rFonts w:eastAsia="Times New Roman" w:cs="Times New Roman"/>
          <w:sz w:val="24"/>
          <w:szCs w:val="24"/>
          <w:u w:val="single"/>
        </w:rPr>
        <w:t>Probability</w:t>
      </w:r>
      <w:r w:rsidR="00E1674C" w:rsidRPr="00095A62">
        <w:rPr>
          <w:rFonts w:eastAsia="Times New Roman" w:cs="Times New Roman"/>
          <w:sz w:val="24"/>
          <w:szCs w:val="24"/>
          <w:u w:val="single"/>
        </w:rPr>
        <w:t>,</w:t>
      </w:r>
      <w:r w:rsidR="00881991" w:rsidRPr="00095A62">
        <w:rPr>
          <w:rFonts w:eastAsia="Times New Roman" w:cs="Times New Roman"/>
          <w:sz w:val="24"/>
          <w:szCs w:val="24"/>
          <w:u w:val="single"/>
        </w:rPr>
        <w:t>Patterns</w:t>
      </w:r>
      <w:proofErr w:type="spellEnd"/>
      <w:r w:rsidR="00E1674C" w:rsidRPr="00095A62">
        <w:rPr>
          <w:rFonts w:eastAsia="Times New Roman" w:cs="Times New Roman"/>
          <w:sz w:val="24"/>
          <w:szCs w:val="24"/>
          <w:u w:val="single"/>
        </w:rPr>
        <w:t xml:space="preserve"> and Exceptions to Mendel’s Rules</w:t>
      </w:r>
    </w:p>
    <w:p w:rsidR="00B33C01" w:rsidRPr="00095A62" w:rsidRDefault="00B33C01" w:rsidP="008F7723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product rule- multiply chance of one event happening by the chance of another event happening to get the chance of both events occurring together</w:t>
      </w:r>
    </w:p>
    <w:p w:rsidR="00B33C01" w:rsidRPr="00095A62" w:rsidRDefault="00B33C01" w:rsidP="008F7723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Inheritance patterns</w:t>
      </w:r>
    </w:p>
    <w:p w:rsidR="00B33C01" w:rsidRPr="00095A62" w:rsidRDefault="00B33C01" w:rsidP="008F7723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autosomal vs. sex-linked</w:t>
      </w:r>
      <w:r w:rsidR="00536E1B" w:rsidRPr="00095A62">
        <w:rPr>
          <w:rFonts w:eastAsia="Times New Roman" w:cs="Times New Roman"/>
          <w:sz w:val="24"/>
          <w:szCs w:val="24"/>
        </w:rPr>
        <w:t xml:space="preserve"> (on the X or Y chromosome)</w:t>
      </w:r>
    </w:p>
    <w:p w:rsidR="00B33C01" w:rsidRPr="00095A62" w:rsidRDefault="00B33C01" w:rsidP="008F7723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monohybrid cross</w:t>
      </w:r>
      <w:r w:rsidR="00536E1B" w:rsidRPr="00095A62">
        <w:rPr>
          <w:rFonts w:eastAsia="Times New Roman" w:cs="Times New Roman"/>
          <w:sz w:val="24"/>
          <w:szCs w:val="24"/>
        </w:rPr>
        <w:t>; one trait; 3:1 (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 xml:space="preserve"> x 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>); 1:1 (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 xml:space="preserve"> x 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>) or 4:1 (AA x_), (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 xml:space="preserve"> x 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>)</w:t>
      </w:r>
    </w:p>
    <w:p w:rsidR="00B33C01" w:rsidRPr="00095A62" w:rsidRDefault="00B33C01" w:rsidP="008F7723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95A62">
        <w:rPr>
          <w:rFonts w:eastAsia="Times New Roman" w:cs="Times New Roman"/>
          <w:sz w:val="24"/>
          <w:szCs w:val="24"/>
        </w:rPr>
        <w:t>dihybrid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cross</w:t>
      </w:r>
      <w:r w:rsidR="00881991" w:rsidRPr="00095A62">
        <w:rPr>
          <w:rFonts w:eastAsia="Times New Roman" w:cs="Times New Roman"/>
          <w:sz w:val="24"/>
          <w:szCs w:val="24"/>
        </w:rPr>
        <w:t xml:space="preserve">; </w:t>
      </w:r>
      <w:r w:rsidRPr="00095A62">
        <w:rPr>
          <w:rFonts w:eastAsia="Times New Roman" w:cs="Times New Roman"/>
          <w:sz w:val="24"/>
          <w:szCs w:val="24"/>
        </w:rPr>
        <w:t>9:3:3:1 genotype</w:t>
      </w:r>
      <w:r w:rsidR="00536E1B" w:rsidRPr="00095A62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AaBb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 xml:space="preserve"> x 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AaBb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>) or test cross 1:1:1:1(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AaBb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 xml:space="preserve"> x </w:t>
      </w:r>
      <w:proofErr w:type="spellStart"/>
      <w:r w:rsidR="00536E1B" w:rsidRPr="00095A62">
        <w:rPr>
          <w:rFonts w:eastAsia="Times New Roman" w:cs="Times New Roman"/>
          <w:sz w:val="24"/>
          <w:szCs w:val="24"/>
        </w:rPr>
        <w:t>aabb</w:t>
      </w:r>
      <w:proofErr w:type="spellEnd"/>
      <w:r w:rsidR="00536E1B" w:rsidRPr="00095A62">
        <w:rPr>
          <w:rFonts w:eastAsia="Times New Roman" w:cs="Times New Roman"/>
          <w:sz w:val="24"/>
          <w:szCs w:val="24"/>
        </w:rPr>
        <w:t>)</w:t>
      </w:r>
    </w:p>
    <w:p w:rsidR="00B33C01" w:rsidRPr="00095A62" w:rsidRDefault="00B33C01" w:rsidP="008F772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Thomas Hunt Morgan- fruit flies,</w:t>
      </w:r>
      <w:r w:rsidR="00881991" w:rsidRPr="00095A62">
        <w:rPr>
          <w:rFonts w:eastAsia="Times New Roman" w:cs="Times New Roman"/>
          <w:sz w:val="24"/>
          <w:szCs w:val="24"/>
        </w:rPr>
        <w:t xml:space="preserve"> X- linked traits</w:t>
      </w:r>
    </w:p>
    <w:p w:rsidR="00B33C01" w:rsidRPr="00095A62" w:rsidRDefault="00B33C01" w:rsidP="008F7723">
      <w:pPr>
        <w:numPr>
          <w:ilvl w:val="0"/>
          <w:numId w:val="4"/>
        </w:numPr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male- heterozygous  XY</w:t>
      </w:r>
      <w:r w:rsidR="00881991" w:rsidRPr="00095A62">
        <w:rPr>
          <w:rFonts w:eastAsia="Times New Roman" w:cs="Times New Roman"/>
          <w:sz w:val="24"/>
          <w:szCs w:val="24"/>
        </w:rPr>
        <w:t>; Y chromosome is very small in mammals and fruit flies with few genes</w:t>
      </w:r>
    </w:p>
    <w:p w:rsidR="00B33C01" w:rsidRPr="00095A62" w:rsidRDefault="00B33C01" w:rsidP="008F7723">
      <w:pPr>
        <w:numPr>
          <w:ilvl w:val="0"/>
          <w:numId w:val="4"/>
        </w:numPr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female- homozygous XX</w:t>
      </w:r>
    </w:p>
    <w:p w:rsidR="00B33C01" w:rsidRPr="00095A62" w:rsidRDefault="00881991" w:rsidP="008F7723">
      <w:pPr>
        <w:numPr>
          <w:ilvl w:val="0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not for all living things sometime sex is determined by haploid/diploid or temperature or it is </w:t>
      </w:r>
      <w:r w:rsidR="00B33C01" w:rsidRPr="00095A62">
        <w:rPr>
          <w:rFonts w:eastAsia="Times New Roman" w:cs="Times New Roman"/>
          <w:sz w:val="24"/>
          <w:szCs w:val="24"/>
        </w:rPr>
        <w:t>reversed in birds, moths, butterflies</w:t>
      </w:r>
      <w:r w:rsidR="00E1674C" w:rsidRPr="00095A62">
        <w:rPr>
          <w:rFonts w:eastAsia="Times New Roman" w:cs="Times New Roman"/>
          <w:sz w:val="24"/>
          <w:szCs w:val="24"/>
        </w:rPr>
        <w:t xml:space="preserve"> (XX is boy)</w:t>
      </w:r>
    </w:p>
    <w:p w:rsidR="009E2AA9" w:rsidRPr="00095A62" w:rsidRDefault="009E2AA9" w:rsidP="008F7723">
      <w:pPr>
        <w:numPr>
          <w:ilvl w:val="0"/>
          <w:numId w:val="4"/>
        </w:numPr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single gene mutations on X chromosome cause disease such as hemophilia or colorblindness</w:t>
      </w:r>
    </w:p>
    <w:p w:rsidR="00535038" w:rsidRPr="00095A62" w:rsidRDefault="00535038" w:rsidP="008F7723">
      <w:pPr>
        <w:numPr>
          <w:ilvl w:val="0"/>
          <w:numId w:val="4"/>
        </w:numPr>
        <w:tabs>
          <w:tab w:val="clear" w:pos="1080"/>
          <w:tab w:val="num" w:pos="1800"/>
        </w:tabs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sex limited traits are dependent on sex of individual like milk production or male patterned baldness</w:t>
      </w:r>
    </w:p>
    <w:p w:rsidR="00B33C01" w:rsidRPr="00095A62" w:rsidRDefault="00B33C01" w:rsidP="008F772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incomplete dominance- red X white </w:t>
      </w:r>
      <w:r w:rsidRPr="00095A62">
        <w:rPr>
          <w:noProof/>
        </w:rPr>
        <w:sym w:font="Wingdings" w:char="F0E0"/>
      </w:r>
      <w:r w:rsidRPr="00095A62">
        <w:rPr>
          <w:rFonts w:eastAsia="Times New Roman" w:cs="Times New Roman"/>
          <w:sz w:val="24"/>
          <w:szCs w:val="24"/>
        </w:rPr>
        <w:t xml:space="preserve"> pink</w:t>
      </w:r>
      <w:r w:rsidR="00E1674C" w:rsidRPr="00095A62">
        <w:rPr>
          <w:rFonts w:eastAsia="Times New Roman" w:cs="Times New Roman"/>
          <w:sz w:val="24"/>
          <w:szCs w:val="24"/>
        </w:rPr>
        <w:t>; both protein product are expressed and blended</w:t>
      </w:r>
    </w:p>
    <w:p w:rsidR="00B33C01" w:rsidRPr="00095A62" w:rsidRDefault="00B33C01" w:rsidP="008F7723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95A62">
        <w:rPr>
          <w:rFonts w:eastAsia="Times New Roman" w:cs="Times New Roman"/>
          <w:sz w:val="24"/>
          <w:szCs w:val="24"/>
        </w:rPr>
        <w:t>codominance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- </w:t>
      </w:r>
      <w:r w:rsidR="00E1674C" w:rsidRPr="00095A62">
        <w:rPr>
          <w:rFonts w:eastAsia="Times New Roman" w:cs="Times New Roman"/>
          <w:sz w:val="24"/>
          <w:szCs w:val="24"/>
        </w:rPr>
        <w:t xml:space="preserve">red x white </w:t>
      </w:r>
      <w:r w:rsidR="00E1674C" w:rsidRPr="00095A62">
        <w:rPr>
          <w:rFonts w:eastAsia="Times New Roman" w:cs="Times New Roman"/>
          <w:sz w:val="24"/>
          <w:szCs w:val="24"/>
        </w:rPr>
        <w:sym w:font="Wingdings" w:char="F0E0"/>
      </w:r>
      <w:r w:rsidR="00E1674C" w:rsidRPr="00095A62">
        <w:rPr>
          <w:rFonts w:eastAsia="Times New Roman" w:cs="Times New Roman"/>
          <w:sz w:val="24"/>
          <w:szCs w:val="24"/>
        </w:rPr>
        <w:t xml:space="preserve"> red and white; both protein products are equally expressed </w:t>
      </w:r>
      <w:proofErr w:type="spellStart"/>
      <w:r w:rsidR="00E1674C" w:rsidRPr="00095A62">
        <w:rPr>
          <w:rFonts w:eastAsia="Times New Roman" w:cs="Times New Roman"/>
          <w:sz w:val="24"/>
          <w:szCs w:val="24"/>
        </w:rPr>
        <w:t>ex.</w:t>
      </w:r>
      <w:r w:rsidRPr="00095A62">
        <w:rPr>
          <w:rFonts w:eastAsia="Times New Roman" w:cs="Times New Roman"/>
          <w:sz w:val="24"/>
          <w:szCs w:val="24"/>
        </w:rPr>
        <w:t>AB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blood types</w:t>
      </w:r>
    </w:p>
    <w:p w:rsidR="00B33C01" w:rsidRPr="00095A62" w:rsidRDefault="00B33C01" w:rsidP="008F7723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108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multiple alleles- blood types- ABO</w:t>
      </w:r>
    </w:p>
    <w:p w:rsidR="00B33C01" w:rsidRPr="00095A62" w:rsidRDefault="00B33C01" w:rsidP="008F7723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108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epistasis- one gene affects expression of another</w:t>
      </w:r>
    </w:p>
    <w:p w:rsidR="00205A3C" w:rsidRPr="00095A62" w:rsidRDefault="00205A3C" w:rsidP="008F7723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linked genes- genes on same chromosome that are inherited together (can be unlinked by crossing over); recombination frequency calculated by recombinants/total; used for chromosome mapping</w:t>
      </w:r>
      <w:r w:rsidR="00385A8A" w:rsidRPr="00095A62">
        <w:rPr>
          <w:rFonts w:eastAsia="Times New Roman" w:cs="Times New Roman"/>
          <w:sz w:val="24"/>
          <w:szCs w:val="24"/>
        </w:rPr>
        <w:t>; genes further apart cross over more often</w:t>
      </w:r>
    </w:p>
    <w:p w:rsidR="00B33C01" w:rsidRPr="00095A62" w:rsidRDefault="00B33C01" w:rsidP="008F7723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gene/environm</w:t>
      </w:r>
      <w:r w:rsidR="0034518B" w:rsidRPr="00095A62">
        <w:rPr>
          <w:rFonts w:eastAsia="Times New Roman" w:cs="Times New Roman"/>
          <w:sz w:val="24"/>
          <w:szCs w:val="24"/>
        </w:rPr>
        <w:t>ent- phenotypes affect by environment, Siamese cat, flower color with soil pH, seasonal color in arctic animals, human height and weight</w:t>
      </w:r>
    </w:p>
    <w:p w:rsidR="00B33C01" w:rsidRPr="00095A62" w:rsidRDefault="00B33C01" w:rsidP="008F7723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1080" w:hanging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polygenic- continuous variation, many genes affect one trait- height, color</w:t>
      </w:r>
    </w:p>
    <w:p w:rsidR="00E1674C" w:rsidRPr="00095A62" w:rsidRDefault="00E1674C" w:rsidP="008F772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Chloroplasts and mitochondria </w:t>
      </w:r>
      <w:r w:rsidR="00416FC0" w:rsidRPr="00095A62">
        <w:rPr>
          <w:rFonts w:eastAsia="Times New Roman" w:cs="Times New Roman"/>
          <w:sz w:val="24"/>
          <w:szCs w:val="24"/>
        </w:rPr>
        <w:t>(come from egg in mammals</w:t>
      </w:r>
      <w:proofErr w:type="gramStart"/>
      <w:r w:rsidR="00416FC0" w:rsidRPr="00095A62">
        <w:rPr>
          <w:rFonts w:eastAsia="Times New Roman" w:cs="Times New Roman"/>
          <w:sz w:val="24"/>
          <w:szCs w:val="24"/>
        </w:rPr>
        <w:t>)</w:t>
      </w:r>
      <w:r w:rsidRPr="00095A62">
        <w:rPr>
          <w:rFonts w:eastAsia="Times New Roman" w:cs="Times New Roman"/>
          <w:sz w:val="24"/>
          <w:szCs w:val="24"/>
        </w:rPr>
        <w:t>are</w:t>
      </w:r>
      <w:proofErr w:type="gramEnd"/>
      <w:r w:rsidRPr="00095A62">
        <w:rPr>
          <w:rFonts w:eastAsia="Times New Roman" w:cs="Times New Roman"/>
          <w:sz w:val="24"/>
          <w:szCs w:val="24"/>
        </w:rPr>
        <w:t xml:space="preserve"> randomly assorted in cell division so they do not follow </w:t>
      </w:r>
      <w:proofErr w:type="spellStart"/>
      <w:r w:rsidRPr="00095A62">
        <w:rPr>
          <w:rFonts w:eastAsia="Times New Roman" w:cs="Times New Roman"/>
          <w:sz w:val="24"/>
          <w:szCs w:val="24"/>
        </w:rPr>
        <w:t>Mendelian</w:t>
      </w:r>
      <w:proofErr w:type="spellEnd"/>
      <w:r w:rsidRPr="00095A62">
        <w:rPr>
          <w:rFonts w:eastAsia="Times New Roman" w:cs="Times New Roman"/>
          <w:sz w:val="24"/>
          <w:szCs w:val="24"/>
        </w:rPr>
        <w:t xml:space="preserve"> rules.</w:t>
      </w:r>
    </w:p>
    <w:p w:rsidR="00E1674C" w:rsidRPr="00095A62" w:rsidRDefault="00E1674C" w:rsidP="00E1674C">
      <w:pPr>
        <w:spacing w:after="0" w:line="240" w:lineRule="auto"/>
        <w:ind w:left="1080"/>
        <w:rPr>
          <w:rFonts w:eastAsia="Times New Roman" w:cs="Times New Roman"/>
          <w:sz w:val="24"/>
          <w:szCs w:val="24"/>
          <w:u w:val="single"/>
        </w:rPr>
      </w:pPr>
    </w:p>
    <w:p w:rsidR="00130A1B" w:rsidRPr="00095A62" w:rsidRDefault="00B33C01" w:rsidP="008F7723">
      <w:pPr>
        <w:pStyle w:val="ListParagraph"/>
        <w:numPr>
          <w:ilvl w:val="0"/>
          <w:numId w:val="19"/>
        </w:numPr>
        <w:spacing w:after="0" w:line="240" w:lineRule="auto"/>
        <w:ind w:hanging="720"/>
        <w:rPr>
          <w:rFonts w:eastAsia="Times New Roman" w:cs="Times New Roman"/>
          <w:sz w:val="24"/>
          <w:szCs w:val="24"/>
          <w:u w:val="single"/>
        </w:rPr>
      </w:pPr>
      <w:r w:rsidRPr="00095A62">
        <w:rPr>
          <w:rFonts w:eastAsia="Times New Roman" w:cs="Times New Roman"/>
          <w:sz w:val="24"/>
          <w:szCs w:val="24"/>
          <w:u w:val="single"/>
        </w:rPr>
        <w:t>Human Genetics</w:t>
      </w:r>
    </w:p>
    <w:p w:rsidR="00B33C01" w:rsidRPr="00095A62" w:rsidRDefault="00B33C01" w:rsidP="008F7723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 karyotype- 22 pair autosomes &amp; 1 pair sex chromosomes + 46 total chromosomes</w:t>
      </w:r>
    </w:p>
    <w:p w:rsidR="00B33C01" w:rsidRPr="00095A62" w:rsidRDefault="00130A1B" w:rsidP="008F7723">
      <w:pPr>
        <w:keepNext/>
        <w:numPr>
          <w:ilvl w:val="0"/>
          <w:numId w:val="21"/>
        </w:numPr>
        <w:spacing w:after="0" w:line="240" w:lineRule="auto"/>
        <w:ind w:left="810" w:hanging="450"/>
        <w:outlineLvl w:val="1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Chromosomal </w:t>
      </w:r>
      <w:r w:rsidR="00B33C01" w:rsidRPr="00095A62">
        <w:rPr>
          <w:rFonts w:eastAsia="Times New Roman" w:cs="Times New Roman"/>
          <w:sz w:val="24"/>
          <w:szCs w:val="24"/>
        </w:rPr>
        <w:t>Mutations</w:t>
      </w:r>
      <w:r w:rsidR="00C109AC" w:rsidRPr="00095A62">
        <w:rPr>
          <w:rFonts w:eastAsia="Times New Roman" w:cs="Times New Roman"/>
          <w:sz w:val="24"/>
          <w:szCs w:val="24"/>
        </w:rPr>
        <w:t xml:space="preserve"> (occur during gamete formation- usually </w:t>
      </w:r>
      <w:proofErr w:type="spellStart"/>
      <w:r w:rsidR="00C109AC" w:rsidRPr="00095A62">
        <w:rPr>
          <w:rFonts w:eastAsia="Times New Roman" w:cs="Times New Roman"/>
          <w:sz w:val="24"/>
          <w:szCs w:val="24"/>
        </w:rPr>
        <w:t>denovo</w:t>
      </w:r>
      <w:proofErr w:type="spellEnd"/>
      <w:r w:rsidR="00C109AC" w:rsidRPr="00095A62">
        <w:rPr>
          <w:rFonts w:eastAsia="Times New Roman" w:cs="Times New Roman"/>
          <w:sz w:val="24"/>
          <w:szCs w:val="24"/>
        </w:rPr>
        <w:t>)</w:t>
      </w:r>
    </w:p>
    <w:p w:rsidR="00B33C01" w:rsidRPr="00095A62" w:rsidRDefault="00B33C01" w:rsidP="008F7723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deletion, inversion, addition</w:t>
      </w:r>
      <w:r w:rsidR="009E2AA9" w:rsidRPr="00095A62">
        <w:rPr>
          <w:rFonts w:eastAsia="Times New Roman" w:cs="Times New Roman"/>
          <w:sz w:val="24"/>
          <w:szCs w:val="24"/>
        </w:rPr>
        <w:t xml:space="preserve"> of genes</w:t>
      </w:r>
      <w:r w:rsidR="00F13AAF" w:rsidRPr="00095A62">
        <w:rPr>
          <w:rFonts w:eastAsia="Times New Roman" w:cs="Times New Roman"/>
          <w:sz w:val="24"/>
          <w:szCs w:val="24"/>
        </w:rPr>
        <w:t xml:space="preserve"> as a result of crossing over mistakes, ex. </w:t>
      </w:r>
      <w:proofErr w:type="spellStart"/>
      <w:r w:rsidR="00F13AAF" w:rsidRPr="00095A62">
        <w:rPr>
          <w:rFonts w:eastAsia="Times New Roman" w:cs="Times New Roman"/>
          <w:sz w:val="24"/>
          <w:szCs w:val="24"/>
        </w:rPr>
        <w:t>Prader</w:t>
      </w:r>
      <w:proofErr w:type="spellEnd"/>
      <w:r w:rsidR="00F13AAF" w:rsidRPr="00095A6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13AAF" w:rsidRPr="00095A62">
        <w:rPr>
          <w:rFonts w:eastAsia="Times New Roman" w:cs="Times New Roman"/>
          <w:sz w:val="24"/>
          <w:szCs w:val="24"/>
        </w:rPr>
        <w:t>Willi</w:t>
      </w:r>
      <w:proofErr w:type="spellEnd"/>
    </w:p>
    <w:p w:rsidR="00B33C01" w:rsidRPr="00095A62" w:rsidRDefault="00B33C01" w:rsidP="008F7723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chromosomal </w:t>
      </w:r>
      <w:r w:rsidR="00F13AAF" w:rsidRPr="00095A62">
        <w:rPr>
          <w:rFonts w:eastAsia="Times New Roman" w:cs="Times New Roman"/>
          <w:sz w:val="24"/>
          <w:szCs w:val="24"/>
        </w:rPr>
        <w:t xml:space="preserve">number </w:t>
      </w:r>
      <w:r w:rsidRPr="00095A62">
        <w:rPr>
          <w:rFonts w:eastAsia="Times New Roman" w:cs="Times New Roman"/>
          <w:sz w:val="24"/>
          <w:szCs w:val="24"/>
        </w:rPr>
        <w:t>abnormalities</w:t>
      </w:r>
    </w:p>
    <w:p w:rsidR="00B33C01" w:rsidRPr="00095A62" w:rsidRDefault="00B33C01" w:rsidP="008F7723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nondisjunction- failure of chromosomes to separate at anaphase</w:t>
      </w:r>
      <w:r w:rsidR="00F13AAF" w:rsidRPr="00095A62">
        <w:rPr>
          <w:rFonts w:eastAsia="Times New Roman" w:cs="Times New Roman"/>
          <w:sz w:val="24"/>
          <w:szCs w:val="24"/>
        </w:rPr>
        <w:t xml:space="preserve"> of meiosis</w:t>
      </w:r>
    </w:p>
    <w:p w:rsidR="00B33C01" w:rsidRPr="00095A62" w:rsidRDefault="00B33C01" w:rsidP="008F7723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95A62">
        <w:rPr>
          <w:rFonts w:eastAsia="Times New Roman" w:cs="Times New Roman"/>
          <w:sz w:val="24"/>
          <w:szCs w:val="24"/>
        </w:rPr>
        <w:t>monosomy</w:t>
      </w:r>
      <w:proofErr w:type="spellEnd"/>
      <w:r w:rsidRPr="00095A62">
        <w:rPr>
          <w:rFonts w:eastAsia="Times New Roman" w:cs="Times New Roman"/>
          <w:sz w:val="24"/>
          <w:szCs w:val="24"/>
        </w:rPr>
        <w:t>- 45 chromosomes- Turner’s- XO</w:t>
      </w:r>
    </w:p>
    <w:p w:rsidR="00B33C01" w:rsidRPr="00095A62" w:rsidRDefault="00B33C01" w:rsidP="008F7723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trisomy- Down’s- trisomy 21; </w:t>
      </w:r>
      <w:proofErr w:type="spellStart"/>
      <w:r w:rsidRPr="00095A62">
        <w:rPr>
          <w:rFonts w:eastAsia="Times New Roman" w:cs="Times New Roman"/>
          <w:sz w:val="24"/>
          <w:szCs w:val="24"/>
        </w:rPr>
        <w:t>Kleinfelters</w:t>
      </w:r>
      <w:proofErr w:type="spellEnd"/>
      <w:r w:rsidRPr="00095A62">
        <w:rPr>
          <w:rFonts w:eastAsia="Times New Roman" w:cs="Times New Roman"/>
          <w:sz w:val="24"/>
          <w:szCs w:val="24"/>
        </w:rPr>
        <w:t>- XXY</w:t>
      </w:r>
    </w:p>
    <w:p w:rsidR="00B33C01" w:rsidRPr="00095A62" w:rsidRDefault="00B33C01" w:rsidP="008F7723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amniocentesis- for prenatal diagnosis</w:t>
      </w:r>
    </w:p>
    <w:p w:rsid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--------------------------------------------------------------------------------------------------------------------------------------------------Fruit Fly Lab (Not an AP Investigation)</w:t>
      </w:r>
    </w:p>
    <w:p w:rsidR="00095A62" w:rsidRP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95A62" w:rsidRP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 xml:space="preserve">Overview: Three crosses were performed by different groups (one trait, two trait and </w:t>
      </w:r>
      <w:proofErr w:type="spellStart"/>
      <w:r w:rsidRPr="00095A62">
        <w:rPr>
          <w:rFonts w:eastAsia="Times New Roman" w:cs="Times New Roman"/>
          <w:sz w:val="24"/>
          <w:szCs w:val="24"/>
        </w:rPr>
        <w:t>sexlinked</w:t>
      </w:r>
      <w:proofErr w:type="spellEnd"/>
      <w:r w:rsidRPr="00095A62">
        <w:rPr>
          <w:rFonts w:eastAsia="Times New Roman" w:cs="Times New Roman"/>
          <w:sz w:val="24"/>
          <w:szCs w:val="24"/>
        </w:rPr>
        <w:t>) by allowing F1 fruit flies to mate and then counting F2 generation.  Chi Square analysis was used to determine if offspring were as expected.</w:t>
      </w:r>
    </w:p>
    <w:p w:rsidR="00095A62" w:rsidRP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IV: Fruit flies</w:t>
      </w:r>
    </w:p>
    <w:p w:rsidR="00095A62" w:rsidRP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95A62" w:rsidRP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DV: Traits in Offspring</w:t>
      </w:r>
    </w:p>
    <w:p w:rsidR="00095A62" w:rsidRPr="00095A62" w:rsidRDefault="00095A62" w:rsidP="00095A6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95A62" w:rsidRPr="00095A62" w:rsidRDefault="00095A62" w:rsidP="00095A6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095A62">
        <w:rPr>
          <w:rFonts w:eastAsia="Times New Roman" w:cs="Times New Roman"/>
          <w:sz w:val="24"/>
          <w:szCs w:val="24"/>
        </w:rPr>
        <w:t>Equations:  See Chi-Square Analysis</w:t>
      </w:r>
    </w:p>
    <w:p w:rsidR="00095A62" w:rsidRPr="00095A62" w:rsidRDefault="00095A62" w:rsidP="00095A62">
      <w:pPr>
        <w:autoSpaceDE w:val="0"/>
        <w:autoSpaceDN w:val="0"/>
        <w:adjustRightInd w:val="0"/>
        <w:spacing w:after="0" w:line="240" w:lineRule="auto"/>
        <w:rPr>
          <w:rFonts w:cs="UniversLTStd-BoldCn"/>
          <w:b/>
          <w:bCs/>
          <w:color w:val="333333"/>
          <w:sz w:val="24"/>
          <w:szCs w:val="24"/>
        </w:rPr>
      </w:pPr>
      <w:r w:rsidRPr="00095A62">
        <w:rPr>
          <w:rFonts w:cs="UniversLTStd-BoldCn"/>
          <w:b/>
          <w:bCs/>
          <w:color w:val="333333"/>
          <w:sz w:val="24"/>
          <w:szCs w:val="24"/>
        </w:rPr>
        <w:t>Laws of Probability</w:t>
      </w:r>
    </w:p>
    <w:p w:rsidR="00095A62" w:rsidRPr="00095A62" w:rsidRDefault="00095A62" w:rsidP="00095A62">
      <w:pPr>
        <w:autoSpaceDE w:val="0"/>
        <w:autoSpaceDN w:val="0"/>
        <w:adjustRightInd w:val="0"/>
        <w:spacing w:after="0" w:line="240" w:lineRule="auto"/>
        <w:rPr>
          <w:rFonts w:cs="UniversLTStd-Cn"/>
          <w:color w:val="333333"/>
          <w:sz w:val="24"/>
          <w:szCs w:val="24"/>
        </w:rPr>
      </w:pPr>
      <w:r w:rsidRPr="00095A62">
        <w:rPr>
          <w:rFonts w:cs="UniversLTStd-Cn"/>
          <w:color w:val="333333"/>
          <w:sz w:val="24"/>
          <w:szCs w:val="24"/>
        </w:rPr>
        <w:t xml:space="preserve">If A and B are mutually exclusive, then P (A or B) = </w:t>
      </w:r>
      <w:proofErr w:type="gramStart"/>
      <w:r w:rsidRPr="00095A62">
        <w:rPr>
          <w:rFonts w:cs="UniversLTStd-Cn"/>
          <w:color w:val="333333"/>
          <w:sz w:val="24"/>
          <w:szCs w:val="24"/>
        </w:rPr>
        <w:t>P(</w:t>
      </w:r>
      <w:proofErr w:type="gramEnd"/>
      <w:r w:rsidRPr="00095A62">
        <w:rPr>
          <w:rFonts w:cs="UniversLTStd-Cn"/>
          <w:color w:val="333333"/>
          <w:sz w:val="24"/>
          <w:szCs w:val="24"/>
        </w:rPr>
        <w:t>A) + P(B)</w:t>
      </w:r>
    </w:p>
    <w:p w:rsidR="00095A62" w:rsidRDefault="00095A62" w:rsidP="00095A62">
      <w:pPr>
        <w:spacing w:after="0" w:line="240" w:lineRule="auto"/>
        <w:rPr>
          <w:rFonts w:cs="UniversLTStd-Cn"/>
          <w:color w:val="333333"/>
          <w:sz w:val="24"/>
          <w:szCs w:val="24"/>
        </w:rPr>
      </w:pPr>
      <w:r w:rsidRPr="00095A62">
        <w:rPr>
          <w:rFonts w:cs="UniversLTStd-Cn"/>
          <w:color w:val="333333"/>
          <w:sz w:val="24"/>
          <w:szCs w:val="24"/>
        </w:rPr>
        <w:t xml:space="preserve">If A and B are independent, then P (A and B) = </w:t>
      </w:r>
      <w:proofErr w:type="gramStart"/>
      <w:r w:rsidRPr="00095A62">
        <w:rPr>
          <w:rFonts w:cs="UniversLTStd-Cn"/>
          <w:color w:val="333333"/>
          <w:sz w:val="24"/>
          <w:szCs w:val="24"/>
        </w:rPr>
        <w:t>P(</w:t>
      </w:r>
      <w:proofErr w:type="gramEnd"/>
      <w:r w:rsidRPr="00095A62">
        <w:rPr>
          <w:rFonts w:cs="UniversLTStd-Cn"/>
          <w:color w:val="333333"/>
          <w:sz w:val="24"/>
          <w:szCs w:val="24"/>
        </w:rPr>
        <w:t>A) x P(B)</w:t>
      </w:r>
    </w:p>
    <w:p w:rsidR="00095A62" w:rsidRDefault="00095A62" w:rsidP="00095A62">
      <w:pPr>
        <w:spacing w:after="0" w:line="240" w:lineRule="auto"/>
        <w:rPr>
          <w:rFonts w:cs="UniversLTStd-Cn"/>
          <w:color w:val="333333"/>
          <w:sz w:val="24"/>
          <w:szCs w:val="24"/>
        </w:rPr>
      </w:pPr>
      <w:r>
        <w:rPr>
          <w:rFonts w:cs="UniversLTStd-Cn"/>
          <w:color w:val="333333"/>
          <w:sz w:val="24"/>
          <w:szCs w:val="24"/>
        </w:rPr>
        <w:t>-------------------------------------------------------------------------------------</w:t>
      </w:r>
      <w:r w:rsidR="00C76548">
        <w:rPr>
          <w:rFonts w:cs="UniversLTStd-Cn"/>
          <w:color w:val="333333"/>
          <w:sz w:val="24"/>
          <w:szCs w:val="24"/>
        </w:rPr>
        <w:t>-------------------------------------------------------------</w:t>
      </w:r>
    </w:p>
    <w:p w:rsidR="00C76548" w:rsidRPr="00C76548" w:rsidRDefault="00C76548" w:rsidP="00095A6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C76548">
        <w:rPr>
          <w:rFonts w:eastAsia="Times New Roman" w:cs="Times New Roman"/>
          <w:b/>
          <w:sz w:val="24"/>
          <w:szCs w:val="24"/>
        </w:rPr>
        <w:t>DNA</w:t>
      </w:r>
    </w:p>
    <w:p w:rsid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  <w:sectPr w:rsidR="00C76548" w:rsidSect="002C4CA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amino</w:t>
      </w:r>
      <w:proofErr w:type="gramEnd"/>
      <w:r w:rsidRPr="00C76548">
        <w:rPr>
          <w:rFonts w:cs="Cabin-Regular"/>
          <w:sz w:val="24"/>
          <w:szCs w:val="24"/>
        </w:rPr>
        <w:t xml:space="preserve"> acids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anticodon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base-pairing</w:t>
      </w:r>
      <w:proofErr w:type="gramEnd"/>
      <w:r w:rsidRPr="00C76548">
        <w:rPr>
          <w:rFonts w:cs="Cabin-Regular"/>
          <w:sz w:val="24"/>
          <w:szCs w:val="24"/>
        </w:rPr>
        <w:t xml:space="preserve"> rules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cell</w:t>
      </w:r>
      <w:proofErr w:type="gramEnd"/>
      <w:r w:rsidRPr="00C76548">
        <w:rPr>
          <w:rFonts w:cs="Cabin-Regular"/>
          <w:sz w:val="24"/>
          <w:szCs w:val="24"/>
        </w:rPr>
        <w:t xml:space="preserve"> differentiation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coding</w:t>
      </w:r>
      <w:proofErr w:type="gramEnd"/>
      <w:r w:rsidRPr="00C76548">
        <w:rPr>
          <w:rFonts w:cs="Cabin-Regular"/>
          <w:sz w:val="24"/>
          <w:szCs w:val="24"/>
        </w:rPr>
        <w:t xml:space="preserve"> strand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codon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DNA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DNA ligase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DNA polymerase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DNA replication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exons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genetic</w:t>
      </w:r>
      <w:proofErr w:type="gramEnd"/>
      <w:r w:rsidRPr="00C76548">
        <w:rPr>
          <w:rFonts w:cs="Cabin-Regular"/>
          <w:sz w:val="24"/>
          <w:szCs w:val="24"/>
        </w:rPr>
        <w:t xml:space="preserve"> code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helicase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hydrogen</w:t>
      </w:r>
      <w:proofErr w:type="gramEnd"/>
      <w:r w:rsidRPr="00C76548">
        <w:rPr>
          <w:rFonts w:cs="Cabin-Regular"/>
          <w:sz w:val="24"/>
          <w:szCs w:val="24"/>
        </w:rPr>
        <w:t xml:space="preserve"> bonding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inducible</w:t>
      </w:r>
      <w:proofErr w:type="gramEnd"/>
      <w:r w:rsidRPr="00C76548">
        <w:rPr>
          <w:rFonts w:cs="Cabin-Regular"/>
          <w:sz w:val="24"/>
          <w:szCs w:val="24"/>
        </w:rPr>
        <w:t xml:space="preserve"> genes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introns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lagging</w:t>
      </w:r>
      <w:proofErr w:type="gramEnd"/>
      <w:r w:rsidRPr="00C76548">
        <w:rPr>
          <w:rFonts w:cs="Cabin-Regular"/>
          <w:sz w:val="24"/>
          <w:szCs w:val="24"/>
        </w:rPr>
        <w:t xml:space="preserve"> strand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leading</w:t>
      </w:r>
      <w:proofErr w:type="gramEnd"/>
      <w:r w:rsidRPr="00C76548">
        <w:rPr>
          <w:rFonts w:cs="Cabin-Regular"/>
          <w:sz w:val="24"/>
          <w:szCs w:val="24"/>
        </w:rPr>
        <w:t xml:space="preserve"> strand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micro</w:t>
      </w:r>
      <w:proofErr w:type="gramEnd"/>
      <w:r w:rsidRPr="00C76548">
        <w:rPr>
          <w:rFonts w:cs="Cabin-Regular"/>
          <w:sz w:val="24"/>
          <w:szCs w:val="24"/>
        </w:rPr>
        <w:t xml:space="preserve"> RNA (</w:t>
      </w:r>
      <w:proofErr w:type="spellStart"/>
      <w:r w:rsidRPr="00C76548">
        <w:rPr>
          <w:rFonts w:cs="Cabin-Regular"/>
          <w:sz w:val="24"/>
          <w:szCs w:val="24"/>
        </w:rPr>
        <w:t>miRNA</w:t>
      </w:r>
      <w:proofErr w:type="spellEnd"/>
      <w:r w:rsidRPr="00C76548">
        <w:rPr>
          <w:rFonts w:cs="Cabin-Regular"/>
          <w:sz w:val="24"/>
          <w:szCs w:val="24"/>
        </w:rPr>
        <w:t>)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mutation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nucleic</w:t>
      </w:r>
      <w:proofErr w:type="gramEnd"/>
      <w:r w:rsidRPr="00C76548">
        <w:rPr>
          <w:rFonts w:cs="Cabin-Regular"/>
          <w:sz w:val="24"/>
          <w:szCs w:val="24"/>
        </w:rPr>
        <w:t xml:space="preserve"> acids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nucleotides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Okazaki fragments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protein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replication</w:t>
      </w:r>
      <w:proofErr w:type="gramEnd"/>
      <w:r w:rsidRPr="00C76548">
        <w:rPr>
          <w:rFonts w:cs="Cabin-Regular"/>
          <w:sz w:val="24"/>
          <w:szCs w:val="24"/>
        </w:rPr>
        <w:t xml:space="preserve"> fork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repressor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 xml:space="preserve">RNA (mRNA, </w:t>
      </w:r>
      <w:proofErr w:type="spellStart"/>
      <w:r w:rsidRPr="00C76548">
        <w:rPr>
          <w:rFonts w:cs="Cabin-Regular"/>
          <w:sz w:val="24"/>
          <w:szCs w:val="24"/>
        </w:rPr>
        <w:t>rRNA</w:t>
      </w:r>
      <w:proofErr w:type="spellEnd"/>
      <w:r w:rsidRPr="00C76548">
        <w:rPr>
          <w:rFonts w:cs="Cabin-Regular"/>
          <w:sz w:val="24"/>
          <w:szCs w:val="24"/>
        </w:rPr>
        <w:t xml:space="preserve">, </w:t>
      </w:r>
      <w:proofErr w:type="spellStart"/>
      <w:r w:rsidRPr="00C76548">
        <w:rPr>
          <w:rFonts w:cs="Cabin-Regular"/>
          <w:sz w:val="24"/>
          <w:szCs w:val="24"/>
        </w:rPr>
        <w:t>tRNA</w:t>
      </w:r>
      <w:proofErr w:type="spell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spellStart"/>
      <w:r w:rsidRPr="00C76548">
        <w:rPr>
          <w:rFonts w:cs="Cabin-Regular"/>
          <w:sz w:val="24"/>
          <w:szCs w:val="24"/>
        </w:rPr>
        <w:t>RNAi</w:t>
      </w:r>
      <w:proofErr w:type="spell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start</w:t>
      </w:r>
      <w:proofErr w:type="gramEnd"/>
      <w:r w:rsidRPr="00C76548">
        <w:rPr>
          <w:rFonts w:cs="Cabin-Regular"/>
          <w:sz w:val="24"/>
          <w:szCs w:val="24"/>
        </w:rPr>
        <w:t xml:space="preserve"> codon/stop codon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template</w:t>
      </w:r>
      <w:proofErr w:type="gramEnd"/>
      <w:r w:rsidRPr="00C76548">
        <w:rPr>
          <w:rFonts w:cs="Cabin-Regular"/>
          <w:sz w:val="24"/>
          <w:szCs w:val="24"/>
        </w:rPr>
        <w:t xml:space="preserve"> strand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transcription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transcription</w:t>
      </w:r>
      <w:proofErr w:type="gramEnd"/>
      <w:r w:rsidRPr="00C76548">
        <w:rPr>
          <w:rFonts w:cs="Cabin-Regular"/>
          <w:sz w:val="24"/>
          <w:szCs w:val="24"/>
        </w:rPr>
        <w:t xml:space="preserve"> factors</w:t>
      </w:r>
    </w:p>
    <w:p w:rsidR="00C76548" w:rsidRPr="00C76548" w:rsidRDefault="00C76548" w:rsidP="00C76548">
      <w:pPr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translation</w:t>
      </w:r>
      <w:proofErr w:type="gramEnd"/>
    </w:p>
    <w:p w:rsidR="00C76548" w:rsidRDefault="00C76548" w:rsidP="00C76548">
      <w:pPr>
        <w:spacing w:after="0" w:line="240" w:lineRule="auto"/>
        <w:rPr>
          <w:rFonts w:cs="Cabin-Regular"/>
          <w:sz w:val="24"/>
          <w:szCs w:val="24"/>
        </w:rPr>
        <w:sectPr w:rsidR="00C76548" w:rsidSect="00C7654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76548" w:rsidRPr="00C76548" w:rsidRDefault="00C76548" w:rsidP="00C76548">
      <w:pPr>
        <w:spacing w:after="0" w:line="240" w:lineRule="auto"/>
        <w:rPr>
          <w:rFonts w:cs="Cabin-Regular"/>
          <w:sz w:val="24"/>
          <w:szCs w:val="24"/>
        </w:rPr>
      </w:pPr>
    </w:p>
    <w:p w:rsidR="005519CE" w:rsidRDefault="005519CE" w:rsidP="00C76548">
      <w:pPr>
        <w:spacing w:after="0" w:line="240" w:lineRule="auto"/>
        <w:rPr>
          <w:rFonts w:cs="Cabin-Regular"/>
          <w:b/>
          <w:sz w:val="24"/>
          <w:szCs w:val="24"/>
        </w:rPr>
      </w:pPr>
    </w:p>
    <w:p w:rsidR="005519CE" w:rsidRDefault="005519CE" w:rsidP="00C76548">
      <w:pPr>
        <w:spacing w:after="0" w:line="240" w:lineRule="auto"/>
        <w:rPr>
          <w:rFonts w:cs="Cabin-Regular"/>
          <w:b/>
          <w:sz w:val="24"/>
          <w:szCs w:val="24"/>
        </w:rPr>
      </w:pPr>
    </w:p>
    <w:p w:rsidR="005519CE" w:rsidRDefault="005519CE" w:rsidP="00C76548">
      <w:pPr>
        <w:spacing w:after="0" w:line="240" w:lineRule="auto"/>
        <w:rPr>
          <w:rFonts w:cs="Cabin-Regular"/>
          <w:b/>
          <w:sz w:val="24"/>
          <w:szCs w:val="24"/>
        </w:rPr>
      </w:pPr>
    </w:p>
    <w:p w:rsidR="005519CE" w:rsidRDefault="005519CE" w:rsidP="00C76548">
      <w:pPr>
        <w:spacing w:after="0" w:line="240" w:lineRule="auto"/>
        <w:rPr>
          <w:rFonts w:cs="Cabin-Regular"/>
          <w:b/>
          <w:sz w:val="24"/>
          <w:szCs w:val="24"/>
        </w:rPr>
      </w:pPr>
    </w:p>
    <w:p w:rsidR="005519CE" w:rsidRDefault="005519CE" w:rsidP="00C76548">
      <w:pPr>
        <w:spacing w:after="0" w:line="240" w:lineRule="auto"/>
        <w:rPr>
          <w:rFonts w:cs="Cabin-Regular"/>
          <w:b/>
          <w:sz w:val="24"/>
          <w:szCs w:val="24"/>
        </w:rPr>
      </w:pPr>
    </w:p>
    <w:p w:rsidR="00C76548" w:rsidRPr="00645686" w:rsidRDefault="00C76548" w:rsidP="00C76548">
      <w:pPr>
        <w:spacing w:after="0" w:line="240" w:lineRule="auto"/>
        <w:rPr>
          <w:rFonts w:cs="Cabin-Regular"/>
          <w:b/>
          <w:sz w:val="24"/>
          <w:szCs w:val="24"/>
        </w:rPr>
      </w:pPr>
      <w:r w:rsidRPr="00645686">
        <w:rPr>
          <w:rFonts w:cs="Cabin-Regular"/>
          <w:b/>
          <w:sz w:val="24"/>
          <w:szCs w:val="24"/>
        </w:rPr>
        <w:t>Genetics</w:t>
      </w:r>
    </w:p>
    <w:p w:rsid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  <w:sectPr w:rsidR="00C76548" w:rsidSect="00C765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allele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autosome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back</w:t>
      </w:r>
      <w:proofErr w:type="gramEnd"/>
      <w:r w:rsidRPr="00C76548">
        <w:rPr>
          <w:rFonts w:cs="Cabin-Regular"/>
          <w:sz w:val="24"/>
          <w:szCs w:val="24"/>
        </w:rPr>
        <w:t xml:space="preserve"> cross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cline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spellStart"/>
      <w:proofErr w:type="gramStart"/>
      <w:r w:rsidRPr="00C76548">
        <w:rPr>
          <w:rFonts w:cs="Cabin-Regular"/>
          <w:sz w:val="24"/>
          <w:szCs w:val="24"/>
        </w:rPr>
        <w:t>codominance</w:t>
      </w:r>
      <w:proofErr w:type="spellEnd"/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continuous</w:t>
      </w:r>
      <w:proofErr w:type="gramEnd"/>
      <w:r w:rsidRPr="00C76548">
        <w:rPr>
          <w:rFonts w:cs="Cabin-Regular"/>
          <w:sz w:val="24"/>
          <w:szCs w:val="24"/>
        </w:rPr>
        <w:t xml:space="preserve"> variation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cross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spellStart"/>
      <w:proofErr w:type="gramStart"/>
      <w:r w:rsidRPr="00C76548">
        <w:rPr>
          <w:rFonts w:cs="Cabin-Regular"/>
          <w:sz w:val="24"/>
          <w:szCs w:val="24"/>
        </w:rPr>
        <w:t>dihybrid</w:t>
      </w:r>
      <w:proofErr w:type="spellEnd"/>
      <w:proofErr w:type="gramEnd"/>
      <w:r w:rsidRPr="00C76548">
        <w:rPr>
          <w:rFonts w:cs="Cabin-Regular"/>
          <w:sz w:val="24"/>
          <w:szCs w:val="24"/>
        </w:rPr>
        <w:t xml:space="preserve"> cross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discontinuous</w:t>
      </w:r>
      <w:proofErr w:type="gramEnd"/>
      <w:r w:rsidRPr="00C76548">
        <w:rPr>
          <w:rFonts w:cs="Cabin-Regular"/>
          <w:sz w:val="24"/>
          <w:szCs w:val="24"/>
        </w:rPr>
        <w:t xml:space="preserve"> variation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dominant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F1/F2 Generation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genetic</w:t>
      </w:r>
      <w:proofErr w:type="gramEnd"/>
      <w:r w:rsidRPr="00C76548">
        <w:rPr>
          <w:rFonts w:cs="Cabin-Regular"/>
          <w:sz w:val="24"/>
          <w:szCs w:val="24"/>
        </w:rPr>
        <w:t xml:space="preserve"> counseling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genomic</w:t>
      </w:r>
      <w:proofErr w:type="gramEnd"/>
      <w:r w:rsidRPr="00C76548">
        <w:rPr>
          <w:rFonts w:cs="Cabin-Regular"/>
          <w:sz w:val="24"/>
          <w:szCs w:val="24"/>
        </w:rPr>
        <w:t xml:space="preserve"> imprinting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genotype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heterozygous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homozygous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incomplete</w:t>
      </w:r>
      <w:proofErr w:type="gramEnd"/>
      <w:r w:rsidRPr="00C76548">
        <w:rPr>
          <w:rFonts w:cs="Cabin-Regular"/>
          <w:sz w:val="24"/>
          <w:szCs w:val="24"/>
        </w:rPr>
        <w:t xml:space="preserve"> dominance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independent</w:t>
      </w:r>
      <w:proofErr w:type="gramEnd"/>
      <w:r w:rsidRPr="00C76548">
        <w:rPr>
          <w:rFonts w:cs="Cabin-Regular"/>
          <w:sz w:val="24"/>
          <w:szCs w:val="24"/>
        </w:rPr>
        <w:t xml:space="preserve"> assortment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lethal</w:t>
      </w:r>
      <w:proofErr w:type="gramEnd"/>
      <w:r w:rsidRPr="00C76548">
        <w:rPr>
          <w:rFonts w:cs="Cabin-Regular"/>
          <w:sz w:val="24"/>
          <w:szCs w:val="24"/>
        </w:rPr>
        <w:t xml:space="preserve"> allele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linkage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monohybrid</w:t>
      </w:r>
      <w:proofErr w:type="gramEnd"/>
      <w:r w:rsidRPr="00C76548">
        <w:rPr>
          <w:rFonts w:cs="Cabin-Regular"/>
          <w:sz w:val="24"/>
          <w:szCs w:val="24"/>
        </w:rPr>
        <w:t xml:space="preserve"> cross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multiple</w:t>
      </w:r>
      <w:proofErr w:type="gramEnd"/>
      <w:r w:rsidRPr="00C76548">
        <w:rPr>
          <w:rFonts w:cs="Cabin-Regular"/>
          <w:sz w:val="24"/>
          <w:szCs w:val="24"/>
        </w:rPr>
        <w:t xml:space="preserve"> alleles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non-disjunction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non-nuclear</w:t>
      </w:r>
      <w:proofErr w:type="gramEnd"/>
      <w:r w:rsidRPr="00C76548">
        <w:rPr>
          <w:rFonts w:cs="Cabin-Regular"/>
          <w:sz w:val="24"/>
          <w:szCs w:val="24"/>
        </w:rPr>
        <w:t xml:space="preserve"> inheritance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pedigree</w:t>
      </w:r>
      <w:proofErr w:type="gramEnd"/>
      <w:r w:rsidRPr="00C76548">
        <w:rPr>
          <w:rFonts w:cs="Cabin-Regular"/>
          <w:sz w:val="24"/>
          <w:szCs w:val="24"/>
        </w:rPr>
        <w:t xml:space="preserve"> </w:t>
      </w:r>
      <w:proofErr w:type="spellStart"/>
      <w:r w:rsidRPr="00C76548">
        <w:rPr>
          <w:rFonts w:cs="Cabin-Regular"/>
          <w:sz w:val="24"/>
          <w:szCs w:val="24"/>
        </w:rPr>
        <w:t>analyisis</w:t>
      </w:r>
      <w:proofErr w:type="spell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phenotype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phenotypic</w:t>
      </w:r>
      <w:proofErr w:type="gramEnd"/>
      <w:r w:rsidRPr="00C76548">
        <w:rPr>
          <w:rFonts w:cs="Cabin-Regular"/>
          <w:sz w:val="24"/>
          <w:szCs w:val="24"/>
        </w:rPr>
        <w:t xml:space="preserve"> plasticity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polygenetic</w:t>
      </w:r>
      <w:proofErr w:type="gramEnd"/>
      <w:r w:rsidRPr="00C76548">
        <w:rPr>
          <w:rFonts w:cs="Cabin-Regular"/>
          <w:sz w:val="24"/>
          <w:szCs w:val="24"/>
        </w:rPr>
        <w:t xml:space="preserve"> inheritance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C76548">
        <w:rPr>
          <w:rFonts w:cs="Cabin-Regular"/>
          <w:sz w:val="24"/>
          <w:szCs w:val="24"/>
        </w:rPr>
        <w:t>Punnett square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pure-breeding</w:t>
      </w:r>
      <w:proofErr w:type="gramEnd"/>
      <w:r w:rsidRPr="00C76548">
        <w:rPr>
          <w:rFonts w:cs="Cabin-Regular"/>
          <w:sz w:val="24"/>
          <w:szCs w:val="24"/>
        </w:rPr>
        <w:t xml:space="preserve"> (aka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true-breeding</w:t>
      </w:r>
      <w:proofErr w:type="gramEnd"/>
      <w:r w:rsidRPr="00C76548">
        <w:rPr>
          <w:rFonts w:cs="Cabin-Regular"/>
          <w:sz w:val="24"/>
          <w:szCs w:val="24"/>
        </w:rPr>
        <w:t>)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recessive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segregation</w:t>
      </w:r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spellStart"/>
      <w:proofErr w:type="gramStart"/>
      <w:r w:rsidRPr="00C76548">
        <w:rPr>
          <w:rFonts w:cs="Cabin-Regular"/>
          <w:sz w:val="24"/>
          <w:szCs w:val="24"/>
        </w:rPr>
        <w:t>selfing</w:t>
      </w:r>
      <w:proofErr w:type="spellEnd"/>
      <w:proofErr w:type="gramEnd"/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sex</w:t>
      </w:r>
      <w:proofErr w:type="gramEnd"/>
      <w:r w:rsidRPr="00C76548">
        <w:rPr>
          <w:rFonts w:cs="Cabin-Regular"/>
          <w:sz w:val="24"/>
          <w:szCs w:val="24"/>
        </w:rPr>
        <w:t xml:space="preserve"> chromosome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sex-limited</w:t>
      </w:r>
      <w:proofErr w:type="gramEnd"/>
      <w:r w:rsidRPr="00C76548">
        <w:rPr>
          <w:rFonts w:cs="Cabin-Regular"/>
          <w:sz w:val="24"/>
          <w:szCs w:val="24"/>
        </w:rPr>
        <w:t xml:space="preserve"> traits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sex</w:t>
      </w:r>
      <w:proofErr w:type="gramEnd"/>
      <w:r w:rsidRPr="00C76548">
        <w:rPr>
          <w:rFonts w:cs="Cabin-Regular"/>
          <w:sz w:val="24"/>
          <w:szCs w:val="24"/>
        </w:rPr>
        <w:t xml:space="preserve"> linked gene</w:t>
      </w:r>
    </w:p>
    <w:p w:rsidR="00C76548" w:rsidRPr="00C76548" w:rsidRDefault="00C76548" w:rsidP="00C76548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test</w:t>
      </w:r>
      <w:proofErr w:type="gramEnd"/>
      <w:r w:rsidRPr="00C76548">
        <w:rPr>
          <w:rFonts w:cs="Cabin-Regular"/>
          <w:sz w:val="24"/>
          <w:szCs w:val="24"/>
        </w:rPr>
        <w:t xml:space="preserve"> cross</w:t>
      </w:r>
    </w:p>
    <w:p w:rsidR="00C76548" w:rsidRPr="00C76548" w:rsidRDefault="00C76548" w:rsidP="00C7654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76548">
        <w:rPr>
          <w:rFonts w:cs="Cabin-Regular"/>
          <w:sz w:val="24"/>
          <w:szCs w:val="24"/>
        </w:rPr>
        <w:t>trait</w:t>
      </w:r>
      <w:proofErr w:type="gramEnd"/>
    </w:p>
    <w:p w:rsidR="00C76548" w:rsidRDefault="00C76548" w:rsidP="00B33C01">
      <w:pPr>
        <w:tabs>
          <w:tab w:val="num" w:pos="1440"/>
        </w:tabs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:rsidR="00B43CF8" w:rsidRDefault="00B43CF8" w:rsidP="00B33C01">
      <w:pPr>
        <w:tabs>
          <w:tab w:val="num" w:pos="1440"/>
        </w:tabs>
        <w:spacing w:after="0" w:line="240" w:lineRule="auto"/>
        <w:rPr>
          <w:rFonts w:ascii="Arial" w:eastAsia="Times New Roman" w:hAnsi="Arial" w:cs="Times New Roman"/>
          <w:sz w:val="24"/>
          <w:szCs w:val="20"/>
        </w:rPr>
        <w:sectPr w:rsidR="00B43CF8" w:rsidSect="00C7654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B43CF8" w:rsidRDefault="00B43CF8" w:rsidP="00B33C01">
      <w:pPr>
        <w:tabs>
          <w:tab w:val="num" w:pos="1440"/>
        </w:tabs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>---------------------------------------------------------------------------------------------------------------------------------------</w:t>
      </w:r>
    </w:p>
    <w:p w:rsidR="00B43CF8" w:rsidRPr="00B43CF8" w:rsidRDefault="00B43CF8" w:rsidP="00B33C01">
      <w:pPr>
        <w:tabs>
          <w:tab w:val="num" w:pos="1440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B43CF8">
        <w:rPr>
          <w:rFonts w:eastAsia="Times New Roman" w:cs="Times New Roman"/>
          <w:sz w:val="24"/>
          <w:szCs w:val="24"/>
        </w:rPr>
        <w:t>Questions and Practice</w:t>
      </w:r>
    </w:p>
    <w:p w:rsidR="00B43CF8" w:rsidRPr="00B43CF8" w:rsidRDefault="00B43CF8" w:rsidP="00B33C01">
      <w:pPr>
        <w:tabs>
          <w:tab w:val="num" w:pos="1440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How is genetic information organized in the eukaryotic chromosome?</w:t>
      </w:r>
    </w:p>
    <w:p w:rsidR="008F7723" w:rsidRDefault="008F7723" w:rsidP="008F7723">
      <w:pPr>
        <w:spacing w:after="0" w:line="60" w:lineRule="atLeast"/>
        <w:ind w:left="720"/>
        <w:rPr>
          <w:rFonts w:eastAsia="Times New Roman" w:cs="Arial"/>
          <w:sz w:val="24"/>
          <w:szCs w:val="24"/>
        </w:rPr>
      </w:pPr>
    </w:p>
    <w:p w:rsidR="008F7723" w:rsidRPr="00B43CF8" w:rsidRDefault="008F7723" w:rsidP="008F7723">
      <w:pPr>
        <w:spacing w:after="0" w:line="60" w:lineRule="atLeast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How does this organization contribute to both continuity of and variability in the genetic information?</w:t>
      </w: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 xml:space="preserve">How did Mendel’s work </w:t>
      </w:r>
      <w:proofErr w:type="gramStart"/>
      <w:r w:rsidRPr="00B43CF8">
        <w:rPr>
          <w:rFonts w:eastAsia="Times New Roman" w:cs="Arial"/>
          <w:sz w:val="24"/>
          <w:szCs w:val="24"/>
        </w:rPr>
        <w:t>lay</w:t>
      </w:r>
      <w:proofErr w:type="gramEnd"/>
      <w:r w:rsidRPr="00B43CF8">
        <w:rPr>
          <w:rFonts w:eastAsia="Times New Roman" w:cs="Arial"/>
          <w:sz w:val="24"/>
          <w:szCs w:val="24"/>
        </w:rPr>
        <w:t xml:space="preserve"> the foundation of modern genetics?</w:t>
      </w: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What are the principal patterns of inheritance?</w:t>
      </w: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How do the structures of nucleic acids relate to their functions of information storage and protein synthesis?</w:t>
      </w: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What are the similarities and differences between prokaryotic and eukaryotic genomes?</w:t>
      </w: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What is one way genetic information can be altered?</w:t>
      </w: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8F7723" w:rsidRDefault="008F7723" w:rsidP="008F7723">
      <w:pPr>
        <w:pStyle w:val="ListParagraph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pStyle w:val="ListParagraph"/>
        <w:numPr>
          <w:ilvl w:val="0"/>
          <w:numId w:val="23"/>
        </w:numPr>
        <w:tabs>
          <w:tab w:val="num" w:pos="1440"/>
        </w:tabs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What problems can it cause?</w:t>
      </w:r>
    </w:p>
    <w:p w:rsidR="008F7723" w:rsidRDefault="008F7723" w:rsidP="008F7723">
      <w:pPr>
        <w:pStyle w:val="ListParagraph"/>
        <w:tabs>
          <w:tab w:val="num" w:pos="1440"/>
        </w:tabs>
        <w:spacing w:after="0" w:line="60" w:lineRule="atLeast"/>
        <w:rPr>
          <w:rFonts w:eastAsia="Times New Roman" w:cs="Arial"/>
          <w:sz w:val="24"/>
          <w:szCs w:val="24"/>
        </w:rPr>
      </w:pPr>
    </w:p>
    <w:p w:rsidR="008F7723" w:rsidRPr="00B43CF8" w:rsidRDefault="008F7723" w:rsidP="008F7723">
      <w:pPr>
        <w:pStyle w:val="ListParagraph"/>
        <w:tabs>
          <w:tab w:val="num" w:pos="1440"/>
        </w:tabs>
        <w:spacing w:after="0" w:line="60" w:lineRule="atLeast"/>
        <w:rPr>
          <w:rFonts w:eastAsia="Times New Roman" w:cs="Arial"/>
          <w:sz w:val="24"/>
          <w:szCs w:val="24"/>
        </w:rPr>
      </w:pPr>
    </w:p>
    <w:p w:rsidR="00B43CF8" w:rsidRDefault="00B43CF8" w:rsidP="008F7723">
      <w:pPr>
        <w:pStyle w:val="ListParagraph"/>
        <w:numPr>
          <w:ilvl w:val="0"/>
          <w:numId w:val="23"/>
        </w:numPr>
        <w:spacing w:after="0" w:line="60" w:lineRule="atLeast"/>
        <w:ind w:hanging="720"/>
        <w:rPr>
          <w:rFonts w:eastAsia="Times New Roman" w:cs="Arial"/>
          <w:sz w:val="24"/>
          <w:szCs w:val="24"/>
        </w:rPr>
      </w:pPr>
      <w:r w:rsidRPr="00B43CF8">
        <w:rPr>
          <w:rFonts w:eastAsia="Times New Roman" w:cs="Arial"/>
          <w:sz w:val="24"/>
          <w:szCs w:val="24"/>
        </w:rPr>
        <w:t>What are the differences and similarities between protein synthesis in prokaryotes and eukaryotes?</w:t>
      </w:r>
    </w:p>
    <w:p w:rsidR="008F7723" w:rsidRPr="00B43CF8" w:rsidRDefault="008F7723" w:rsidP="008F7723">
      <w:pPr>
        <w:pStyle w:val="ListParagraph"/>
        <w:spacing w:after="0" w:line="60" w:lineRule="atLeast"/>
        <w:rPr>
          <w:rFonts w:eastAsia="Times New Roman" w:cs="Arial"/>
          <w:sz w:val="24"/>
          <w:szCs w:val="24"/>
        </w:rPr>
      </w:pPr>
    </w:p>
    <w:p w:rsidR="00B43CF8" w:rsidRPr="00B43CF8" w:rsidRDefault="00B43CF8" w:rsidP="008F7723">
      <w:pPr>
        <w:tabs>
          <w:tab w:val="num" w:pos="1440"/>
        </w:tabs>
        <w:spacing w:after="0" w:line="60" w:lineRule="atLeast"/>
        <w:rPr>
          <w:rFonts w:eastAsia="Times New Roman" w:cs="Times New Roman"/>
          <w:sz w:val="24"/>
          <w:szCs w:val="24"/>
        </w:rPr>
      </w:pPr>
    </w:p>
    <w:p w:rsidR="00B43CF8" w:rsidRPr="00B43CF8" w:rsidRDefault="00B43CF8" w:rsidP="008F7723">
      <w:pPr>
        <w:pStyle w:val="ListParagraph"/>
        <w:numPr>
          <w:ilvl w:val="0"/>
          <w:numId w:val="23"/>
        </w:numPr>
        <w:tabs>
          <w:tab w:val="num" w:pos="1440"/>
        </w:tabs>
        <w:spacing w:after="0" w:line="60" w:lineRule="atLeast"/>
        <w:ind w:hanging="720"/>
        <w:rPr>
          <w:rFonts w:eastAsia="Times New Roman" w:cs="Times New Roman"/>
          <w:sz w:val="24"/>
          <w:szCs w:val="24"/>
        </w:rPr>
        <w:sectPr w:rsidR="00B43CF8" w:rsidRPr="00B43CF8" w:rsidSect="00B43CF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43CF8">
        <w:rPr>
          <w:rFonts w:eastAsia="Times New Roman" w:cs="Times New Roman"/>
          <w:sz w:val="24"/>
          <w:szCs w:val="24"/>
        </w:rPr>
        <w:t xml:space="preserve"> Draw a picture to show the relationship between chromosome, DNA, gene, allele, nucleotide, base, and a trait.</w:t>
      </w:r>
    </w:p>
    <w:p w:rsidR="00B43CF8" w:rsidRDefault="00B43CF8" w:rsidP="00B33C01">
      <w:pPr>
        <w:tabs>
          <w:tab w:val="num" w:pos="1440"/>
        </w:tabs>
        <w:spacing w:after="0" w:line="240" w:lineRule="auto"/>
        <w:rPr>
          <w:rFonts w:ascii="Arial" w:eastAsia="Times New Roman" w:hAnsi="Arial" w:cs="Times New Roman"/>
          <w:sz w:val="24"/>
          <w:szCs w:val="20"/>
        </w:rPr>
        <w:sectPr w:rsidR="00B43CF8" w:rsidSect="00C765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33C01" w:rsidRPr="00B33C01" w:rsidRDefault="00B33C01" w:rsidP="00B33C01">
      <w:pPr>
        <w:tabs>
          <w:tab w:val="num" w:pos="1440"/>
        </w:tabs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:rsidR="00B33C01" w:rsidRPr="002C4CA1" w:rsidRDefault="00B33C01" w:rsidP="002C4CA1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2C4CA1" w:rsidRPr="002C4CA1" w:rsidRDefault="002C4CA1" w:rsidP="002C4CA1">
      <w:pPr>
        <w:rPr>
          <w:sz w:val="20"/>
          <w:szCs w:val="20"/>
        </w:rPr>
      </w:pPr>
    </w:p>
    <w:p w:rsidR="00417512" w:rsidRDefault="00417512"/>
    <w:sectPr w:rsidR="00417512" w:rsidSect="00C76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LTStd-Bol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Cn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abi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D8A"/>
    <w:multiLevelType w:val="singleLevel"/>
    <w:tmpl w:val="C624F900"/>
    <w:lvl w:ilvl="0">
      <w:start w:val="1"/>
      <w:numFmt w:val="upperRoman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61E3CF0"/>
    <w:multiLevelType w:val="hybridMultilevel"/>
    <w:tmpl w:val="87B22F98"/>
    <w:lvl w:ilvl="0" w:tplc="CCC8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212BB"/>
    <w:multiLevelType w:val="hybridMultilevel"/>
    <w:tmpl w:val="5C9EB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20202"/>
    <w:multiLevelType w:val="singleLevel"/>
    <w:tmpl w:val="6A6E79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4">
    <w:nsid w:val="1F8F7A93"/>
    <w:multiLevelType w:val="hybridMultilevel"/>
    <w:tmpl w:val="626E95DA"/>
    <w:lvl w:ilvl="0" w:tplc="906C1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76843"/>
    <w:multiLevelType w:val="singleLevel"/>
    <w:tmpl w:val="2154EAB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>
    <w:nsid w:val="22BE132B"/>
    <w:multiLevelType w:val="singleLevel"/>
    <w:tmpl w:val="380C6D52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7">
    <w:nsid w:val="240875B3"/>
    <w:multiLevelType w:val="hybridMultilevel"/>
    <w:tmpl w:val="A8509F16"/>
    <w:lvl w:ilvl="0" w:tplc="4F04E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A9264B"/>
    <w:multiLevelType w:val="hybridMultilevel"/>
    <w:tmpl w:val="08F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04A97"/>
    <w:multiLevelType w:val="singleLevel"/>
    <w:tmpl w:val="6CBE0F5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2F2136B7"/>
    <w:multiLevelType w:val="hybridMultilevel"/>
    <w:tmpl w:val="5FB041E4"/>
    <w:lvl w:ilvl="0" w:tplc="4E78B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1E3735"/>
    <w:multiLevelType w:val="singleLevel"/>
    <w:tmpl w:val="56E4D010"/>
    <w:lvl w:ilvl="0">
      <w:start w:val="1"/>
      <w:numFmt w:val="lowerLetter"/>
      <w:lvlText w:val="%1."/>
      <w:lvlJc w:val="left"/>
      <w:pPr>
        <w:tabs>
          <w:tab w:val="num" w:pos="5310"/>
        </w:tabs>
        <w:ind w:left="5310" w:hanging="360"/>
      </w:pPr>
      <w:rPr>
        <w:rFonts w:hint="default"/>
      </w:rPr>
    </w:lvl>
  </w:abstractNum>
  <w:abstractNum w:abstractNumId="12">
    <w:nsid w:val="428B15B8"/>
    <w:multiLevelType w:val="hybridMultilevel"/>
    <w:tmpl w:val="D79AE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74A17"/>
    <w:multiLevelType w:val="hybridMultilevel"/>
    <w:tmpl w:val="34564AA0"/>
    <w:lvl w:ilvl="0" w:tplc="906C1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829EE"/>
    <w:multiLevelType w:val="hybridMultilevel"/>
    <w:tmpl w:val="8F32E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812B3"/>
    <w:multiLevelType w:val="hybridMultilevel"/>
    <w:tmpl w:val="09461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0F04FC"/>
    <w:multiLevelType w:val="singleLevel"/>
    <w:tmpl w:val="AC7EF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7">
    <w:nsid w:val="686E1FD2"/>
    <w:multiLevelType w:val="singleLevel"/>
    <w:tmpl w:val="C988174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691051CA"/>
    <w:multiLevelType w:val="hybridMultilevel"/>
    <w:tmpl w:val="DFE289BA"/>
    <w:lvl w:ilvl="0" w:tplc="906C1C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BB708E2"/>
    <w:multiLevelType w:val="hybridMultilevel"/>
    <w:tmpl w:val="B324F842"/>
    <w:lvl w:ilvl="0" w:tplc="3AE49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66078E"/>
    <w:multiLevelType w:val="hybridMultilevel"/>
    <w:tmpl w:val="12F0EB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1626D"/>
    <w:multiLevelType w:val="hybridMultilevel"/>
    <w:tmpl w:val="F7006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3B1FAD"/>
    <w:multiLevelType w:val="hybridMultilevel"/>
    <w:tmpl w:val="D65C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7"/>
  </w:num>
  <w:num w:numId="5">
    <w:abstractNumId w:val="16"/>
  </w:num>
  <w:num w:numId="6">
    <w:abstractNumId w:val="6"/>
  </w:num>
  <w:num w:numId="7">
    <w:abstractNumId w:val="9"/>
  </w:num>
  <w:num w:numId="8">
    <w:abstractNumId w:val="11"/>
  </w:num>
  <w:num w:numId="9">
    <w:abstractNumId w:val="19"/>
  </w:num>
  <w:num w:numId="10">
    <w:abstractNumId w:val="21"/>
  </w:num>
  <w:num w:numId="11">
    <w:abstractNumId w:val="10"/>
  </w:num>
  <w:num w:numId="12">
    <w:abstractNumId w:val="1"/>
  </w:num>
  <w:num w:numId="13">
    <w:abstractNumId w:val="15"/>
  </w:num>
  <w:num w:numId="14">
    <w:abstractNumId w:val="18"/>
  </w:num>
  <w:num w:numId="15">
    <w:abstractNumId w:val="14"/>
  </w:num>
  <w:num w:numId="16">
    <w:abstractNumId w:val="22"/>
  </w:num>
  <w:num w:numId="17">
    <w:abstractNumId w:val="12"/>
  </w:num>
  <w:num w:numId="18">
    <w:abstractNumId w:val="20"/>
  </w:num>
  <w:num w:numId="19">
    <w:abstractNumId w:val="2"/>
  </w:num>
  <w:num w:numId="20">
    <w:abstractNumId w:val="13"/>
  </w:num>
  <w:num w:numId="21">
    <w:abstractNumId w:val="7"/>
  </w:num>
  <w:num w:numId="22">
    <w:abstractNumId w:val="4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A1"/>
    <w:rsid w:val="00095A62"/>
    <w:rsid w:val="00130A1B"/>
    <w:rsid w:val="001546E7"/>
    <w:rsid w:val="001C7D62"/>
    <w:rsid w:val="001E34E0"/>
    <w:rsid w:val="002019D8"/>
    <w:rsid w:val="00205A3C"/>
    <w:rsid w:val="002C4CA1"/>
    <w:rsid w:val="002E3DA3"/>
    <w:rsid w:val="0034518B"/>
    <w:rsid w:val="00385A8A"/>
    <w:rsid w:val="00416FC0"/>
    <w:rsid w:val="00417512"/>
    <w:rsid w:val="004C4B7E"/>
    <w:rsid w:val="00535038"/>
    <w:rsid w:val="00536E1B"/>
    <w:rsid w:val="005519CE"/>
    <w:rsid w:val="00564809"/>
    <w:rsid w:val="00605EA2"/>
    <w:rsid w:val="00645686"/>
    <w:rsid w:val="00693AD8"/>
    <w:rsid w:val="006A1C38"/>
    <w:rsid w:val="00727DBA"/>
    <w:rsid w:val="00752FC5"/>
    <w:rsid w:val="007A6FAD"/>
    <w:rsid w:val="00862FA1"/>
    <w:rsid w:val="00881991"/>
    <w:rsid w:val="008F7723"/>
    <w:rsid w:val="00955C0D"/>
    <w:rsid w:val="009E2AA9"/>
    <w:rsid w:val="009E3E33"/>
    <w:rsid w:val="00A03F05"/>
    <w:rsid w:val="00B33C01"/>
    <w:rsid w:val="00B43CF8"/>
    <w:rsid w:val="00BB4672"/>
    <w:rsid w:val="00C05564"/>
    <w:rsid w:val="00C109AC"/>
    <w:rsid w:val="00C52AFC"/>
    <w:rsid w:val="00C76548"/>
    <w:rsid w:val="00D00457"/>
    <w:rsid w:val="00DB2944"/>
    <w:rsid w:val="00E069A3"/>
    <w:rsid w:val="00E1674C"/>
    <w:rsid w:val="00F1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A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33C01"/>
    <w:pPr>
      <w:keepNext/>
      <w:numPr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3C0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A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33C01"/>
    <w:pPr>
      <w:keepNext/>
      <w:numPr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3C0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1648</Words>
  <Characters>9399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sophos2000</dc:creator>
  <cp:lastModifiedBy>rgroch</cp:lastModifiedBy>
  <cp:revision>2</cp:revision>
  <dcterms:created xsi:type="dcterms:W3CDTF">2013-04-19T14:52:00Z</dcterms:created>
  <dcterms:modified xsi:type="dcterms:W3CDTF">2013-04-19T14:52:00Z</dcterms:modified>
</cp:coreProperties>
</file>