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49"/>
        <w:tblW w:w="798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33"/>
        <w:gridCol w:w="6247"/>
      </w:tblGrid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Category: (points)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Criteria:</w:t>
            </w:r>
            <w:r w:rsidR="005E537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Phylogenetic Tree Rubric for </w:t>
            </w:r>
            <w:r w:rsidR="005E5377">
              <w:t xml:space="preserve"> </w:t>
            </w:r>
            <w:r w:rsidR="005E5377" w:rsidRPr="005E537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http://grochapbiology.blogspot.com/</w:t>
            </w:r>
            <w:bookmarkStart w:id="0" w:name="_GoBack"/>
            <w:bookmarkEnd w:id="0"/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Introduction: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1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introduction has a properly stated version of the question you are addressing.</w:t>
            </w:r>
          </w:p>
          <w:p w:rsidR="00C50262" w:rsidRPr="00C50262" w:rsidRDefault="00C50262" w:rsidP="00C50262">
            <w:pPr>
              <w:numPr>
                <w:ilvl w:val="0"/>
                <w:numId w:val="1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introduction provides some information as to why this question is interesting.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Methods: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2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Your choice of sequence data is stated and the validity of its usage is explained.</w:t>
            </w:r>
          </w:p>
          <w:p w:rsidR="00C50262" w:rsidRPr="00C50262" w:rsidRDefault="00C50262" w:rsidP="00C50262">
            <w:pPr>
              <w:numPr>
                <w:ilvl w:val="0"/>
                <w:numId w:val="2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analytical process you used is described.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Results: (1-4)x2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At least one tree diagram generated during your analysis is presented.</w:t>
            </w:r>
          </w:p>
          <w:p w:rsidR="00C50262" w:rsidRPr="00C50262" w:rsidRDefault="00C50262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The relationships indicated in this tree </w:t>
            </w:r>
            <w:proofErr w:type="gramStart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diagram (and any additional tree diagrams) are</w:t>
            </w:r>
            <w:proofErr w:type="gramEnd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described fully.</w:t>
            </w:r>
          </w:p>
          <w:p w:rsidR="00C50262" w:rsidRPr="00C50262" w:rsidRDefault="00C50262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If your question is most appropriately addressed through the generation and description of multiple tree diagrams, this is done.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Discussion: (1-4)x3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The results of your analysis are compared to primary/professional source literature (articles, reputable websites, </w:t>
            </w:r>
            <w:proofErr w:type="gramStart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textbooks</w:t>
            </w:r>
            <w:proofErr w:type="gramEnd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).</w:t>
            </w:r>
          </w:p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Any discrepancies or alignment between your results and the professional literature are discussed, and justified on sound scientific grounds.</w:t>
            </w:r>
          </w:p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At least two additional sources of evidence that could be considered in addition to the evidence you used are discussed, and justified on sound scientific grounds.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References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contains at least two references to professional literature.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Any websites or programs that are used in the analysis are included in the articles as hyperlinks (hyperlink to the website where the program lives if you use programs).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data sources that are used in the analysis are referenced, with hyperlinks.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All references to professional literature are included at the end of the article and cited in-text in the APA format.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Aesthetics:  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properly structured.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uses appropriate language that is not needlessly simplistic or overly complex.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has no noticeable grammatical, syntactical, or spelling errors.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Length: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7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at least 750 words in length (for reference, this document is 550 words in length).</w:t>
            </w:r>
          </w:p>
          <w:p w:rsidR="00C50262" w:rsidRPr="00C50262" w:rsidRDefault="00C50262" w:rsidP="00C50262">
            <w:pPr>
              <w:numPr>
                <w:ilvl w:val="0"/>
                <w:numId w:val="7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long enough to thoroughly address the requirements of the project, but not so long as to be needlessly boring.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Posting: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to the blog on time.</w:t>
            </w:r>
          </w:p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as either the body of a post, or as an embedded (not linked) google doc, according to the instructions demonstrated on this video:  </w:t>
            </w:r>
            <w:hyperlink r:id="rId6" w:history="1">
              <w:r w:rsidRPr="00C50262">
                <w:rPr>
                  <w:rFonts w:eastAsia="Times New Roman" w:cs="Times New Roman"/>
                  <w:color w:val="1155CC"/>
                  <w:sz w:val="16"/>
                  <w:szCs w:val="16"/>
                  <w:u w:val="single"/>
                </w:rPr>
                <w:t>http://goo.gl/YKKbQ</w:t>
              </w:r>
            </w:hyperlink>
          </w:p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The article’s post has the </w:t>
            </w:r>
            <w:proofErr w:type="spellStart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lables</w:t>
            </w:r>
            <w:proofErr w:type="spellEnd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“article”, “phylogeny”, and any others that you feel are appropriate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Readership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9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You have left two comments on two other posts that indicate that you have read the articles, and that offer constructive feedback or informed questions.</w:t>
            </w:r>
          </w:p>
          <w:p w:rsidR="00C50262" w:rsidRPr="00C50262" w:rsidRDefault="00C50262" w:rsidP="00C50262">
            <w:pPr>
              <w:numPr>
                <w:ilvl w:val="0"/>
                <w:numId w:val="9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You have responded to all comments on your own article in a timely fashion (within 24 hours). </w:t>
            </w:r>
          </w:p>
        </w:tc>
      </w:tr>
    </w:tbl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Default="00C50262"/>
    <w:sectPr w:rsidR="00C5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162"/>
    <w:multiLevelType w:val="multilevel"/>
    <w:tmpl w:val="D29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F2AA6"/>
    <w:multiLevelType w:val="multilevel"/>
    <w:tmpl w:val="CA7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A771B"/>
    <w:multiLevelType w:val="multilevel"/>
    <w:tmpl w:val="41C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34C71"/>
    <w:multiLevelType w:val="multilevel"/>
    <w:tmpl w:val="C58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86355"/>
    <w:multiLevelType w:val="multilevel"/>
    <w:tmpl w:val="1C4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9054F"/>
    <w:multiLevelType w:val="multilevel"/>
    <w:tmpl w:val="A00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203A9"/>
    <w:multiLevelType w:val="multilevel"/>
    <w:tmpl w:val="367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E0881"/>
    <w:multiLevelType w:val="multilevel"/>
    <w:tmpl w:val="E15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20A0C"/>
    <w:multiLevelType w:val="multilevel"/>
    <w:tmpl w:val="592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62"/>
    <w:rsid w:val="0015376E"/>
    <w:rsid w:val="005E5377"/>
    <w:rsid w:val="00C31910"/>
    <w:rsid w:val="00C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YKKb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2</cp:revision>
  <cp:lastPrinted>2014-02-26T17:15:00Z</cp:lastPrinted>
  <dcterms:created xsi:type="dcterms:W3CDTF">2014-03-12T20:43:00Z</dcterms:created>
  <dcterms:modified xsi:type="dcterms:W3CDTF">2014-03-12T20:43:00Z</dcterms:modified>
</cp:coreProperties>
</file>