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4A1A0" w14:textId="77777777" w:rsidR="008B44F9" w:rsidRPr="00393DC7" w:rsidRDefault="008B44F9" w:rsidP="008B44F9">
      <w:pPr>
        <w:rPr>
          <w:rFonts w:asciiTheme="minorHAnsi" w:hAnsiTheme="minorHAnsi" w:cs="Calibri"/>
          <w:sz w:val="36"/>
          <w:szCs w:val="36"/>
        </w:rPr>
      </w:pPr>
      <w:bookmarkStart w:id="0" w:name="_GoBack"/>
      <w:bookmarkEnd w:id="0"/>
      <w:r w:rsidRPr="00393DC7">
        <w:rPr>
          <w:rFonts w:asciiTheme="minorHAnsi" w:hAnsiTheme="minorHAnsi" w:cs="Calibri"/>
          <w:sz w:val="36"/>
          <w:szCs w:val="36"/>
        </w:rPr>
        <w:t>GRUNDEJERFORENINGEN GRØNNÆSSE BAKKER</w:t>
      </w:r>
    </w:p>
    <w:p w14:paraId="46D9261B" w14:textId="77777777" w:rsidR="00E54265" w:rsidRPr="00393DC7" w:rsidRDefault="00E54265" w:rsidP="003C6A8C">
      <w:pPr>
        <w:ind w:left="3912" w:firstLine="1304"/>
        <w:rPr>
          <w:rFonts w:asciiTheme="minorHAnsi" w:hAnsiTheme="minorHAnsi" w:cs="Calibri"/>
          <w:sz w:val="22"/>
          <w:szCs w:val="22"/>
        </w:rPr>
      </w:pPr>
    </w:p>
    <w:p w14:paraId="1397AF62" w14:textId="77777777" w:rsidR="003201F9" w:rsidRPr="00393DC7" w:rsidRDefault="003201F9" w:rsidP="003201F9">
      <w:pPr>
        <w:rPr>
          <w:rFonts w:asciiTheme="minorHAnsi" w:hAnsiTheme="minorHAnsi" w:cs="Calibri"/>
          <w:sz w:val="22"/>
          <w:szCs w:val="22"/>
        </w:rPr>
      </w:pPr>
    </w:p>
    <w:p w14:paraId="3D2FEBD0" w14:textId="77777777" w:rsidR="003201F9" w:rsidRPr="00393DC7" w:rsidRDefault="00D81635" w:rsidP="00EE7EF9">
      <w:pPr>
        <w:pBdr>
          <w:top w:val="single" w:sz="4" w:space="1" w:color="auto"/>
          <w:left w:val="single" w:sz="4" w:space="4" w:color="auto"/>
          <w:bottom w:val="single" w:sz="4" w:space="1" w:color="auto"/>
          <w:right w:val="single" w:sz="4" w:space="4" w:color="auto"/>
        </w:pBdr>
        <w:jc w:val="center"/>
        <w:rPr>
          <w:rFonts w:asciiTheme="minorHAnsi" w:hAnsiTheme="minorHAnsi" w:cs="Calibri"/>
          <w:b/>
          <w:bCs/>
          <w:color w:val="000000"/>
          <w:sz w:val="22"/>
          <w:szCs w:val="22"/>
        </w:rPr>
      </w:pPr>
      <w:r>
        <w:rPr>
          <w:rFonts w:asciiTheme="minorHAnsi" w:hAnsiTheme="minorHAnsi" w:cs="Calibri"/>
          <w:b/>
          <w:bCs/>
          <w:color w:val="000000"/>
          <w:sz w:val="22"/>
          <w:szCs w:val="22"/>
        </w:rPr>
        <w:t>Grenaffaldsordningen i 2015</w:t>
      </w:r>
    </w:p>
    <w:p w14:paraId="727660A7" w14:textId="77777777" w:rsidR="003201F9" w:rsidRPr="00393DC7" w:rsidRDefault="003201F9" w:rsidP="00EE7EF9">
      <w:pPr>
        <w:pBdr>
          <w:top w:val="single" w:sz="4" w:space="1" w:color="auto"/>
          <w:left w:val="single" w:sz="4" w:space="4" w:color="auto"/>
          <w:bottom w:val="single" w:sz="4" w:space="1" w:color="auto"/>
          <w:right w:val="single" w:sz="4" w:space="4" w:color="auto"/>
        </w:pBdr>
        <w:jc w:val="center"/>
        <w:rPr>
          <w:rFonts w:asciiTheme="minorHAnsi" w:hAnsiTheme="minorHAnsi" w:cs="Calibri"/>
          <w:bCs/>
          <w:color w:val="000000"/>
          <w:sz w:val="22"/>
          <w:szCs w:val="22"/>
        </w:rPr>
      </w:pPr>
    </w:p>
    <w:p w14:paraId="4266DB8E" w14:textId="77777777" w:rsidR="00EE7EF9" w:rsidRPr="00393DC7" w:rsidRDefault="003201F9" w:rsidP="00EE7EF9">
      <w:pPr>
        <w:pBdr>
          <w:top w:val="single" w:sz="4" w:space="1" w:color="auto"/>
          <w:left w:val="single" w:sz="4" w:space="4" w:color="auto"/>
          <w:bottom w:val="single" w:sz="4" w:space="1" w:color="auto"/>
          <w:right w:val="single" w:sz="4" w:space="4" w:color="auto"/>
        </w:pBdr>
        <w:jc w:val="center"/>
        <w:rPr>
          <w:rFonts w:asciiTheme="minorHAnsi" w:hAnsiTheme="minorHAnsi" w:cs="Calibri"/>
          <w:bCs/>
          <w:color w:val="000000"/>
          <w:sz w:val="22"/>
          <w:szCs w:val="22"/>
        </w:rPr>
      </w:pPr>
      <w:r w:rsidRPr="00393DC7">
        <w:rPr>
          <w:rFonts w:asciiTheme="minorHAnsi" w:hAnsiTheme="minorHAnsi" w:cs="Calibri"/>
          <w:bCs/>
          <w:color w:val="000000"/>
          <w:sz w:val="22"/>
          <w:szCs w:val="22"/>
        </w:rPr>
        <w:t>Grenaffald vil også i år blive afhentet umiddelbart efter skolernes efterårsferie,</w:t>
      </w:r>
    </w:p>
    <w:p w14:paraId="7F01BE35" w14:textId="77777777" w:rsidR="00EE7EF9" w:rsidRPr="00393DC7" w:rsidRDefault="003201F9" w:rsidP="00EE7EF9">
      <w:pPr>
        <w:pBdr>
          <w:top w:val="single" w:sz="4" w:space="1" w:color="auto"/>
          <w:left w:val="single" w:sz="4" w:space="4" w:color="auto"/>
          <w:bottom w:val="single" w:sz="4" w:space="1" w:color="auto"/>
          <w:right w:val="single" w:sz="4" w:space="4" w:color="auto"/>
        </w:pBdr>
        <w:jc w:val="center"/>
        <w:rPr>
          <w:rFonts w:asciiTheme="minorHAnsi" w:hAnsiTheme="minorHAnsi" w:cs="Calibri"/>
          <w:bCs/>
          <w:color w:val="000000"/>
          <w:sz w:val="22"/>
          <w:szCs w:val="22"/>
        </w:rPr>
      </w:pPr>
      <w:r w:rsidRPr="00393DC7">
        <w:rPr>
          <w:rFonts w:asciiTheme="minorHAnsi" w:hAnsiTheme="minorHAnsi" w:cs="Calibri"/>
          <w:bCs/>
          <w:color w:val="000000"/>
          <w:sz w:val="22"/>
          <w:szCs w:val="22"/>
        </w:rPr>
        <w:t xml:space="preserve"> dvs. </w:t>
      </w:r>
      <w:r w:rsidRPr="00393DC7">
        <w:rPr>
          <w:rFonts w:asciiTheme="minorHAnsi" w:hAnsiTheme="minorHAnsi" w:cs="Calibri"/>
          <w:bCs/>
          <w:color w:val="000000"/>
          <w:sz w:val="22"/>
          <w:szCs w:val="22"/>
          <w:u w:val="single"/>
        </w:rPr>
        <w:t>afhentning</w:t>
      </w:r>
      <w:r w:rsidRPr="00393DC7">
        <w:rPr>
          <w:rFonts w:asciiTheme="minorHAnsi" w:hAnsiTheme="minorHAnsi" w:cs="Calibri"/>
          <w:bCs/>
          <w:color w:val="000000"/>
          <w:sz w:val="22"/>
          <w:szCs w:val="22"/>
        </w:rPr>
        <w:t xml:space="preserve"> i uge 43</w:t>
      </w:r>
      <w:r w:rsidR="00D81635">
        <w:rPr>
          <w:rFonts w:asciiTheme="minorHAnsi" w:hAnsiTheme="minorHAnsi" w:cs="Calibri"/>
          <w:bCs/>
          <w:color w:val="000000"/>
          <w:sz w:val="22"/>
          <w:szCs w:val="22"/>
        </w:rPr>
        <w:t>/fra mandag d. 19.oktober</w:t>
      </w:r>
      <w:r w:rsidRPr="00393DC7">
        <w:rPr>
          <w:rFonts w:asciiTheme="minorHAnsi" w:hAnsiTheme="minorHAnsi" w:cs="Calibri"/>
          <w:bCs/>
          <w:color w:val="000000"/>
          <w:sz w:val="22"/>
          <w:szCs w:val="22"/>
        </w:rPr>
        <w:t>.</w:t>
      </w:r>
    </w:p>
    <w:p w14:paraId="00EAFF7A" w14:textId="77777777" w:rsidR="00EE7EF9" w:rsidRPr="00393DC7" w:rsidRDefault="00EE7EF9" w:rsidP="00EE7EF9">
      <w:pPr>
        <w:pBdr>
          <w:top w:val="single" w:sz="4" w:space="1" w:color="auto"/>
          <w:left w:val="single" w:sz="4" w:space="4" w:color="auto"/>
          <w:bottom w:val="single" w:sz="4" w:space="1" w:color="auto"/>
          <w:right w:val="single" w:sz="4" w:space="4" w:color="auto"/>
        </w:pBdr>
        <w:jc w:val="center"/>
        <w:rPr>
          <w:rFonts w:asciiTheme="minorHAnsi" w:hAnsiTheme="minorHAnsi" w:cs="Calibri"/>
          <w:bCs/>
          <w:color w:val="000000"/>
          <w:sz w:val="22"/>
          <w:szCs w:val="22"/>
        </w:rPr>
      </w:pPr>
    </w:p>
    <w:p w14:paraId="5257A77D" w14:textId="77777777" w:rsidR="00EE7EF9" w:rsidRPr="00393DC7" w:rsidRDefault="000B3C6E" w:rsidP="00EE7EF9">
      <w:pPr>
        <w:pBdr>
          <w:top w:val="single" w:sz="4" w:space="1" w:color="auto"/>
          <w:left w:val="single" w:sz="4" w:space="4" w:color="auto"/>
          <w:bottom w:val="single" w:sz="4" w:space="1" w:color="auto"/>
          <w:right w:val="single" w:sz="4" w:space="4" w:color="auto"/>
        </w:pBdr>
        <w:jc w:val="center"/>
        <w:rPr>
          <w:rFonts w:asciiTheme="minorHAnsi" w:hAnsiTheme="minorHAnsi" w:cs="Calibri"/>
          <w:b/>
          <w:bCs/>
          <w:color w:val="000000"/>
          <w:sz w:val="28"/>
          <w:szCs w:val="22"/>
        </w:rPr>
      </w:pPr>
      <w:r w:rsidRPr="00393DC7">
        <w:rPr>
          <w:rFonts w:asciiTheme="minorHAnsi" w:hAnsiTheme="minorHAnsi" w:cs="Calibri"/>
          <w:b/>
          <w:bCs/>
          <w:color w:val="000000"/>
          <w:sz w:val="28"/>
          <w:szCs w:val="22"/>
        </w:rPr>
        <w:t>G</w:t>
      </w:r>
      <w:r w:rsidR="003201F9" w:rsidRPr="00393DC7">
        <w:rPr>
          <w:rFonts w:asciiTheme="minorHAnsi" w:hAnsiTheme="minorHAnsi" w:cs="Calibri"/>
          <w:b/>
          <w:bCs/>
          <w:color w:val="000000"/>
          <w:sz w:val="28"/>
          <w:szCs w:val="22"/>
        </w:rPr>
        <w:t xml:space="preserve">renaffald </w:t>
      </w:r>
      <w:r w:rsidRPr="00393DC7">
        <w:rPr>
          <w:rFonts w:asciiTheme="minorHAnsi" w:hAnsiTheme="minorHAnsi" w:cs="Calibri"/>
          <w:b/>
          <w:bCs/>
          <w:color w:val="000000"/>
          <w:sz w:val="28"/>
          <w:szCs w:val="22"/>
        </w:rPr>
        <w:t xml:space="preserve">bør </w:t>
      </w:r>
      <w:r w:rsidR="003201F9" w:rsidRPr="00393DC7">
        <w:rPr>
          <w:rFonts w:asciiTheme="minorHAnsi" w:hAnsiTheme="minorHAnsi" w:cs="Calibri"/>
          <w:b/>
          <w:bCs/>
          <w:color w:val="000000"/>
          <w:sz w:val="28"/>
          <w:szCs w:val="22"/>
        </w:rPr>
        <w:t xml:space="preserve">først </w:t>
      </w:r>
      <w:r w:rsidRPr="00393DC7">
        <w:rPr>
          <w:rFonts w:asciiTheme="minorHAnsi" w:hAnsiTheme="minorHAnsi" w:cs="Calibri"/>
          <w:b/>
          <w:bCs/>
          <w:color w:val="000000"/>
          <w:sz w:val="28"/>
          <w:szCs w:val="22"/>
        </w:rPr>
        <w:t>lægges ud i rabatten de sidste par uger</w:t>
      </w:r>
      <w:r w:rsidR="003201F9" w:rsidRPr="00393DC7">
        <w:rPr>
          <w:rFonts w:asciiTheme="minorHAnsi" w:hAnsiTheme="minorHAnsi" w:cs="Calibri"/>
          <w:b/>
          <w:bCs/>
          <w:color w:val="000000"/>
          <w:sz w:val="28"/>
          <w:szCs w:val="22"/>
        </w:rPr>
        <w:t xml:space="preserve"> op til afhentningen </w:t>
      </w:r>
    </w:p>
    <w:p w14:paraId="07C13AC9" w14:textId="77777777" w:rsidR="00EE7EF9" w:rsidRPr="00393DC7" w:rsidRDefault="00EE7EF9" w:rsidP="00EE7EF9">
      <w:pPr>
        <w:pBdr>
          <w:top w:val="single" w:sz="4" w:space="1" w:color="auto"/>
          <w:left w:val="single" w:sz="4" w:space="4" w:color="auto"/>
          <w:bottom w:val="single" w:sz="4" w:space="1" w:color="auto"/>
          <w:right w:val="single" w:sz="4" w:space="4" w:color="auto"/>
        </w:pBdr>
        <w:jc w:val="center"/>
        <w:rPr>
          <w:rFonts w:asciiTheme="minorHAnsi" w:hAnsiTheme="minorHAnsi" w:cs="Calibri"/>
          <w:b/>
          <w:bCs/>
          <w:color w:val="000000"/>
          <w:sz w:val="22"/>
          <w:szCs w:val="22"/>
        </w:rPr>
      </w:pPr>
    </w:p>
    <w:p w14:paraId="1AF8DDD4" w14:textId="77777777" w:rsidR="003201F9" w:rsidRPr="00393DC7" w:rsidRDefault="00EE7EF9" w:rsidP="00EE7EF9">
      <w:pPr>
        <w:pBdr>
          <w:top w:val="single" w:sz="4" w:space="1" w:color="auto"/>
          <w:left w:val="single" w:sz="4" w:space="4" w:color="auto"/>
          <w:bottom w:val="single" w:sz="4" w:space="1" w:color="auto"/>
          <w:right w:val="single" w:sz="4" w:space="4" w:color="auto"/>
        </w:pBdr>
        <w:jc w:val="center"/>
        <w:rPr>
          <w:rFonts w:asciiTheme="minorHAnsi" w:hAnsiTheme="minorHAnsi" w:cs="Calibri"/>
          <w:b/>
          <w:bCs/>
          <w:color w:val="000000"/>
          <w:sz w:val="28"/>
          <w:szCs w:val="22"/>
        </w:rPr>
      </w:pPr>
      <w:r w:rsidRPr="00393DC7">
        <w:rPr>
          <w:rFonts w:asciiTheme="minorHAnsi" w:hAnsiTheme="minorHAnsi" w:cs="Calibri"/>
          <w:b/>
          <w:bCs/>
          <w:color w:val="000000"/>
          <w:sz w:val="28"/>
          <w:szCs w:val="22"/>
        </w:rPr>
        <w:t>Der</w:t>
      </w:r>
      <w:r w:rsidR="003201F9" w:rsidRPr="00393DC7">
        <w:rPr>
          <w:rFonts w:asciiTheme="minorHAnsi" w:hAnsiTheme="minorHAnsi" w:cs="Calibri"/>
          <w:b/>
          <w:bCs/>
          <w:color w:val="000000"/>
          <w:sz w:val="28"/>
          <w:szCs w:val="22"/>
        </w:rPr>
        <w:t xml:space="preserve"> må </w:t>
      </w:r>
      <w:r w:rsidRPr="00393DC7">
        <w:rPr>
          <w:rFonts w:asciiTheme="minorHAnsi" w:hAnsiTheme="minorHAnsi" w:cs="Calibri"/>
          <w:b/>
          <w:bCs/>
          <w:color w:val="000000"/>
          <w:sz w:val="28"/>
          <w:szCs w:val="22"/>
        </w:rPr>
        <w:t xml:space="preserve">ikke </w:t>
      </w:r>
      <w:r w:rsidR="003201F9" w:rsidRPr="00393DC7">
        <w:rPr>
          <w:rFonts w:asciiTheme="minorHAnsi" w:hAnsiTheme="minorHAnsi" w:cs="Calibri"/>
          <w:b/>
          <w:bCs/>
          <w:color w:val="000000"/>
          <w:sz w:val="28"/>
          <w:szCs w:val="22"/>
        </w:rPr>
        <w:t>lægges gren</w:t>
      </w:r>
      <w:r w:rsidR="000B3C6E" w:rsidRPr="00393DC7">
        <w:rPr>
          <w:rFonts w:asciiTheme="minorHAnsi" w:hAnsiTheme="minorHAnsi" w:cs="Calibri"/>
          <w:b/>
          <w:bCs/>
          <w:color w:val="000000"/>
          <w:sz w:val="28"/>
          <w:szCs w:val="22"/>
        </w:rPr>
        <w:t>affald ud efter søndag</w:t>
      </w:r>
      <w:r w:rsidR="00D81635">
        <w:rPr>
          <w:rFonts w:asciiTheme="minorHAnsi" w:hAnsiTheme="minorHAnsi" w:cs="Calibri"/>
          <w:b/>
          <w:bCs/>
          <w:color w:val="000000"/>
          <w:sz w:val="28"/>
          <w:szCs w:val="22"/>
        </w:rPr>
        <w:t xml:space="preserve"> d.18/10</w:t>
      </w:r>
      <w:r w:rsidR="000B3C6E" w:rsidRPr="00393DC7">
        <w:rPr>
          <w:rFonts w:asciiTheme="minorHAnsi" w:hAnsiTheme="minorHAnsi" w:cs="Calibri"/>
          <w:b/>
          <w:bCs/>
          <w:color w:val="000000"/>
          <w:sz w:val="28"/>
          <w:szCs w:val="22"/>
        </w:rPr>
        <w:t xml:space="preserve"> i uge 42</w:t>
      </w:r>
    </w:p>
    <w:p w14:paraId="5862D951" w14:textId="77777777" w:rsidR="003201F9" w:rsidRPr="00393DC7" w:rsidRDefault="003201F9" w:rsidP="00EE7EF9">
      <w:pPr>
        <w:pBdr>
          <w:top w:val="single" w:sz="4" w:space="1" w:color="auto"/>
          <w:left w:val="single" w:sz="4" w:space="4" w:color="auto"/>
          <w:bottom w:val="single" w:sz="4" w:space="1" w:color="auto"/>
          <w:right w:val="single" w:sz="4" w:space="4" w:color="auto"/>
        </w:pBdr>
        <w:jc w:val="center"/>
        <w:rPr>
          <w:rFonts w:asciiTheme="minorHAnsi" w:hAnsiTheme="minorHAnsi" w:cs="Calibri"/>
          <w:bCs/>
          <w:color w:val="000000"/>
          <w:sz w:val="22"/>
          <w:szCs w:val="22"/>
        </w:rPr>
      </w:pPr>
    </w:p>
    <w:p w14:paraId="6337E751" w14:textId="77777777" w:rsidR="003201F9" w:rsidRPr="00393DC7" w:rsidRDefault="003201F9" w:rsidP="00EE7EF9">
      <w:pPr>
        <w:pBdr>
          <w:top w:val="single" w:sz="4" w:space="1" w:color="auto"/>
          <w:left w:val="single" w:sz="4" w:space="4" w:color="auto"/>
          <w:bottom w:val="single" w:sz="4" w:space="1" w:color="auto"/>
          <w:right w:val="single" w:sz="4" w:space="4" w:color="auto"/>
        </w:pBdr>
        <w:jc w:val="center"/>
        <w:rPr>
          <w:rFonts w:asciiTheme="minorHAnsi" w:hAnsiTheme="minorHAnsi" w:cs="Calibri"/>
          <w:b/>
          <w:bCs/>
          <w:i/>
          <w:color w:val="000000"/>
          <w:sz w:val="22"/>
          <w:szCs w:val="22"/>
        </w:rPr>
      </w:pPr>
      <w:r w:rsidRPr="00393DC7">
        <w:rPr>
          <w:rFonts w:asciiTheme="minorHAnsi" w:hAnsiTheme="minorHAnsi" w:cs="Calibri"/>
          <w:b/>
          <w:bCs/>
          <w:i/>
          <w:color w:val="000000"/>
          <w:sz w:val="22"/>
          <w:szCs w:val="22"/>
        </w:rPr>
        <w:t>Grenlængde maksimum 2 meter!</w:t>
      </w:r>
    </w:p>
    <w:p w14:paraId="72B20808" w14:textId="77777777" w:rsidR="00E01B01" w:rsidRPr="005941EE" w:rsidRDefault="00E01B01" w:rsidP="00E01B01">
      <w:pPr>
        <w:rPr>
          <w:rFonts w:asciiTheme="minorHAnsi" w:hAnsiTheme="minorHAnsi" w:cs="Calibri"/>
          <w:szCs w:val="36"/>
        </w:rPr>
      </w:pPr>
    </w:p>
    <w:p w14:paraId="32EB138B" w14:textId="77777777" w:rsidR="00E01B01" w:rsidRPr="00D81635" w:rsidRDefault="00E01B01" w:rsidP="00E01B01">
      <w:pPr>
        <w:pBdr>
          <w:top w:val="single" w:sz="4" w:space="1" w:color="auto"/>
          <w:left w:val="single" w:sz="4" w:space="4" w:color="auto"/>
          <w:bottom w:val="single" w:sz="4" w:space="1" w:color="auto"/>
          <w:right w:val="single" w:sz="4" w:space="4" w:color="auto"/>
        </w:pBdr>
        <w:jc w:val="center"/>
        <w:rPr>
          <w:rFonts w:asciiTheme="minorHAnsi" w:hAnsiTheme="minorHAnsi"/>
          <w:i/>
          <w:color w:val="FF0000"/>
          <w:sz w:val="22"/>
          <w:szCs w:val="22"/>
        </w:rPr>
      </w:pPr>
      <w:r w:rsidRPr="00393DC7">
        <w:rPr>
          <w:rFonts w:asciiTheme="minorHAnsi" w:hAnsiTheme="minorHAnsi"/>
          <w:i/>
          <w:color w:val="000000"/>
          <w:sz w:val="22"/>
          <w:szCs w:val="22"/>
        </w:rPr>
        <w:t xml:space="preserve">Medlemmerne anbefales </w:t>
      </w:r>
      <w:r w:rsidR="006035D0">
        <w:rPr>
          <w:rFonts w:asciiTheme="minorHAnsi" w:hAnsiTheme="minorHAnsi"/>
          <w:i/>
          <w:color w:val="000000"/>
          <w:sz w:val="22"/>
          <w:szCs w:val="22"/>
        </w:rPr>
        <w:t>at sende deres e-mail-adresse,</w:t>
      </w:r>
      <w:r w:rsidRPr="00393DC7">
        <w:rPr>
          <w:rFonts w:asciiTheme="minorHAnsi" w:hAnsiTheme="minorHAnsi"/>
          <w:i/>
          <w:color w:val="000000"/>
          <w:sz w:val="22"/>
          <w:szCs w:val="22"/>
        </w:rPr>
        <w:t xml:space="preserve"> evt. supplerende telefonnumre</w:t>
      </w:r>
      <w:r w:rsidR="006035D0">
        <w:rPr>
          <w:rFonts w:asciiTheme="minorHAnsi" w:hAnsiTheme="minorHAnsi"/>
          <w:i/>
          <w:color w:val="000000"/>
          <w:sz w:val="22"/>
          <w:szCs w:val="22"/>
        </w:rPr>
        <w:t xml:space="preserve"> og andre ændringer på adresselisten</w:t>
      </w:r>
      <w:r w:rsidRPr="00393DC7">
        <w:rPr>
          <w:rFonts w:asciiTheme="minorHAnsi" w:hAnsiTheme="minorHAnsi"/>
          <w:i/>
          <w:color w:val="000000"/>
          <w:sz w:val="22"/>
          <w:szCs w:val="22"/>
        </w:rPr>
        <w:t xml:space="preserve"> </w:t>
      </w:r>
      <w:r w:rsidRPr="00F803C8">
        <w:rPr>
          <w:rFonts w:asciiTheme="minorHAnsi" w:hAnsiTheme="minorHAnsi"/>
          <w:i/>
          <w:sz w:val="22"/>
          <w:szCs w:val="22"/>
        </w:rPr>
        <w:t>til sekretær</w:t>
      </w:r>
      <w:r w:rsidRPr="00D81635">
        <w:rPr>
          <w:rFonts w:asciiTheme="minorHAnsi" w:hAnsiTheme="minorHAnsi"/>
          <w:i/>
          <w:color w:val="FF0000"/>
          <w:sz w:val="22"/>
          <w:szCs w:val="22"/>
        </w:rPr>
        <w:t xml:space="preserve"> </w:t>
      </w:r>
    </w:p>
    <w:p w14:paraId="7F59800D" w14:textId="77777777" w:rsidR="00E01B01" w:rsidRPr="00D81635" w:rsidRDefault="00F803C8" w:rsidP="00E01B01">
      <w:pPr>
        <w:pBdr>
          <w:top w:val="single" w:sz="4" w:space="1" w:color="auto"/>
          <w:left w:val="single" w:sz="4" w:space="4" w:color="auto"/>
          <w:bottom w:val="single" w:sz="4" w:space="1" w:color="auto"/>
          <w:right w:val="single" w:sz="4" w:space="4" w:color="auto"/>
        </w:pBdr>
        <w:jc w:val="center"/>
        <w:rPr>
          <w:rFonts w:asciiTheme="minorHAnsi" w:hAnsiTheme="minorHAnsi"/>
          <w:i/>
          <w:color w:val="FF0000"/>
          <w:sz w:val="22"/>
          <w:szCs w:val="22"/>
          <w:lang w:val="en-US"/>
        </w:rPr>
      </w:pPr>
      <w:r>
        <w:rPr>
          <w:rFonts w:asciiTheme="minorHAnsi" w:hAnsiTheme="minorHAnsi"/>
          <w:i/>
          <w:sz w:val="22"/>
          <w:szCs w:val="22"/>
          <w:lang w:val="en-US"/>
        </w:rPr>
        <w:t xml:space="preserve">Rigmor </w:t>
      </w:r>
      <w:r w:rsidRPr="00F803C8">
        <w:rPr>
          <w:rFonts w:asciiTheme="minorHAnsi" w:hAnsiTheme="minorHAnsi"/>
          <w:i/>
          <w:sz w:val="22"/>
          <w:szCs w:val="22"/>
          <w:lang w:val="en-US"/>
        </w:rPr>
        <w:t>Bækholm, GB14</w:t>
      </w:r>
      <w:r w:rsidR="00E01B01" w:rsidRPr="00F803C8">
        <w:rPr>
          <w:rFonts w:asciiTheme="minorHAnsi" w:hAnsiTheme="minorHAnsi"/>
          <w:i/>
          <w:sz w:val="22"/>
          <w:szCs w:val="22"/>
          <w:lang w:val="en-US"/>
        </w:rPr>
        <w:t xml:space="preserve">, mail: </w:t>
      </w:r>
      <w:r w:rsidRPr="00F803C8">
        <w:rPr>
          <w:rFonts w:asciiTheme="minorHAnsi" w:hAnsiTheme="minorHAnsi"/>
          <w:i/>
          <w:sz w:val="22"/>
          <w:szCs w:val="22"/>
          <w:lang w:val="en-US"/>
        </w:rPr>
        <w:t>rigmor.b@hotmail.com</w:t>
      </w:r>
      <w:r w:rsidR="00E01B01" w:rsidRPr="00F803C8">
        <w:rPr>
          <w:rFonts w:asciiTheme="minorHAnsi" w:hAnsiTheme="minorHAnsi"/>
          <w:i/>
          <w:sz w:val="22"/>
          <w:szCs w:val="22"/>
          <w:lang w:val="en-US"/>
        </w:rPr>
        <w:t>.</w:t>
      </w:r>
      <w:r w:rsidR="00E01B01" w:rsidRPr="00D81635">
        <w:rPr>
          <w:rFonts w:asciiTheme="minorHAnsi" w:hAnsiTheme="minorHAnsi"/>
          <w:i/>
          <w:color w:val="FF0000"/>
          <w:sz w:val="22"/>
          <w:szCs w:val="22"/>
          <w:lang w:val="en-US"/>
        </w:rPr>
        <w:t xml:space="preserve"> </w:t>
      </w:r>
    </w:p>
    <w:p w14:paraId="27927AA5" w14:textId="77777777" w:rsidR="00E01B01" w:rsidRPr="00393DC7" w:rsidRDefault="00E01B01" w:rsidP="00E01B01">
      <w:pPr>
        <w:pBdr>
          <w:top w:val="single" w:sz="4" w:space="1" w:color="auto"/>
          <w:left w:val="single" w:sz="4" w:space="4" w:color="auto"/>
          <w:bottom w:val="single" w:sz="4" w:space="1" w:color="auto"/>
          <w:right w:val="single" w:sz="4" w:space="4" w:color="auto"/>
        </w:pBdr>
        <w:jc w:val="center"/>
        <w:rPr>
          <w:rFonts w:asciiTheme="minorHAnsi" w:hAnsiTheme="minorHAnsi"/>
          <w:i/>
          <w:color w:val="000000"/>
          <w:sz w:val="22"/>
          <w:szCs w:val="22"/>
          <w:lang w:val="en-US"/>
        </w:rPr>
      </w:pPr>
    </w:p>
    <w:p w14:paraId="3977D299" w14:textId="77777777" w:rsidR="00E01B01" w:rsidRPr="00393DC7" w:rsidRDefault="00E01B01" w:rsidP="00E01B01">
      <w:pPr>
        <w:pBdr>
          <w:top w:val="single" w:sz="4" w:space="1" w:color="auto"/>
          <w:left w:val="single" w:sz="4" w:space="4" w:color="auto"/>
          <w:bottom w:val="single" w:sz="4" w:space="1" w:color="auto"/>
          <w:right w:val="single" w:sz="4" w:space="4" w:color="auto"/>
        </w:pBdr>
        <w:jc w:val="center"/>
        <w:rPr>
          <w:rFonts w:asciiTheme="minorHAnsi" w:hAnsiTheme="minorHAnsi"/>
          <w:i/>
          <w:color w:val="000000"/>
          <w:sz w:val="22"/>
          <w:szCs w:val="22"/>
        </w:rPr>
      </w:pPr>
      <w:r w:rsidRPr="00393DC7">
        <w:rPr>
          <w:rFonts w:asciiTheme="minorHAnsi" w:hAnsiTheme="minorHAnsi"/>
          <w:i/>
          <w:color w:val="000000"/>
          <w:sz w:val="22"/>
          <w:szCs w:val="22"/>
        </w:rPr>
        <w:t xml:space="preserve">Adresseoplysningerne bliver tilføjet medlemsoversigten, som hvert år distribueres til medlemmerne sammen med referatet fra generalforsamlingen. </w:t>
      </w:r>
    </w:p>
    <w:p w14:paraId="44D71C6F" w14:textId="77777777" w:rsidR="00E01B01" w:rsidRPr="00393DC7" w:rsidRDefault="00E01B01" w:rsidP="00E01B01">
      <w:pPr>
        <w:pBdr>
          <w:top w:val="single" w:sz="4" w:space="1" w:color="auto"/>
          <w:left w:val="single" w:sz="4" w:space="4" w:color="auto"/>
          <w:bottom w:val="single" w:sz="4" w:space="1" w:color="auto"/>
          <w:right w:val="single" w:sz="4" w:space="4" w:color="auto"/>
        </w:pBdr>
        <w:jc w:val="center"/>
        <w:rPr>
          <w:rFonts w:asciiTheme="minorHAnsi" w:hAnsiTheme="minorHAnsi"/>
          <w:i/>
          <w:color w:val="000000"/>
          <w:sz w:val="22"/>
          <w:szCs w:val="22"/>
        </w:rPr>
      </w:pPr>
    </w:p>
    <w:p w14:paraId="0B6ABAE6" w14:textId="77777777" w:rsidR="00E01B01" w:rsidRPr="00393DC7" w:rsidRDefault="00E01B01" w:rsidP="00E01B01">
      <w:pPr>
        <w:pBdr>
          <w:top w:val="single" w:sz="4" w:space="1" w:color="auto"/>
          <w:left w:val="single" w:sz="4" w:space="4" w:color="auto"/>
          <w:bottom w:val="single" w:sz="4" w:space="1" w:color="auto"/>
          <w:right w:val="single" w:sz="4" w:space="4" w:color="auto"/>
        </w:pBdr>
        <w:jc w:val="center"/>
        <w:rPr>
          <w:rFonts w:asciiTheme="minorHAnsi" w:hAnsiTheme="minorHAnsi"/>
          <w:i/>
          <w:color w:val="000000"/>
          <w:sz w:val="22"/>
          <w:szCs w:val="22"/>
        </w:rPr>
      </w:pPr>
      <w:r w:rsidRPr="00393DC7">
        <w:rPr>
          <w:rFonts w:asciiTheme="minorHAnsi" w:hAnsiTheme="minorHAnsi"/>
          <w:i/>
          <w:color w:val="000000"/>
          <w:sz w:val="22"/>
          <w:szCs w:val="22"/>
        </w:rPr>
        <w:t xml:space="preserve">Via mail kan vi bedre holde hinanden orienteret, fx ved stormskader eller hærværk, ligesom </w:t>
      </w:r>
    </w:p>
    <w:p w14:paraId="1890C49A" w14:textId="77777777" w:rsidR="00E01B01" w:rsidRPr="00393DC7" w:rsidRDefault="00E01B01" w:rsidP="00E01B01">
      <w:pPr>
        <w:pBdr>
          <w:top w:val="single" w:sz="4" w:space="1" w:color="auto"/>
          <w:left w:val="single" w:sz="4" w:space="4" w:color="auto"/>
          <w:bottom w:val="single" w:sz="4" w:space="1" w:color="auto"/>
          <w:right w:val="single" w:sz="4" w:space="4" w:color="auto"/>
        </w:pBdr>
        <w:jc w:val="center"/>
        <w:rPr>
          <w:rFonts w:asciiTheme="minorHAnsi" w:hAnsiTheme="minorHAnsi"/>
          <w:i/>
          <w:color w:val="000000"/>
          <w:sz w:val="22"/>
          <w:szCs w:val="22"/>
        </w:rPr>
      </w:pPr>
      <w:r w:rsidRPr="00393DC7">
        <w:rPr>
          <w:rFonts w:asciiTheme="minorHAnsi" w:hAnsiTheme="minorHAnsi"/>
          <w:i/>
          <w:color w:val="000000"/>
          <w:sz w:val="22"/>
          <w:szCs w:val="22"/>
        </w:rPr>
        <w:t>dokumenter – fx referater – som en ekstra service kan udsendes via denne kanal.</w:t>
      </w:r>
    </w:p>
    <w:p w14:paraId="04D30085" w14:textId="77777777" w:rsidR="00E01B01" w:rsidRPr="00393DC7" w:rsidRDefault="00E01B01" w:rsidP="00E01B01">
      <w:pPr>
        <w:jc w:val="center"/>
        <w:rPr>
          <w:rFonts w:asciiTheme="minorHAnsi" w:hAnsiTheme="minorHAnsi" w:cs="Arial"/>
          <w:i/>
          <w:color w:val="000000"/>
          <w:sz w:val="22"/>
          <w:szCs w:val="22"/>
        </w:rPr>
      </w:pPr>
    </w:p>
    <w:p w14:paraId="2DC7A71D" w14:textId="77777777" w:rsidR="00E54265" w:rsidRPr="00393DC7" w:rsidRDefault="00E54265" w:rsidP="003C6A8C">
      <w:pPr>
        <w:ind w:left="3912" w:firstLine="1304"/>
        <w:rPr>
          <w:rFonts w:asciiTheme="minorHAnsi" w:hAnsiTheme="minorHAnsi" w:cs="Calibri"/>
          <w:sz w:val="22"/>
          <w:szCs w:val="22"/>
        </w:rPr>
      </w:pPr>
    </w:p>
    <w:p w14:paraId="5F62D13C" w14:textId="77777777" w:rsidR="002B4CDD" w:rsidRPr="00393DC7" w:rsidRDefault="002B4CDD" w:rsidP="002B4CDD">
      <w:pPr>
        <w:rPr>
          <w:rFonts w:asciiTheme="minorHAnsi" w:hAnsiTheme="minorHAnsi" w:cs="Calibri"/>
          <w:bCs/>
          <w:color w:val="000000"/>
          <w:u w:val="single"/>
        </w:rPr>
      </w:pPr>
      <w:r w:rsidRPr="00393DC7">
        <w:rPr>
          <w:rFonts w:asciiTheme="minorHAnsi" w:hAnsiTheme="minorHAnsi" w:cs="Calibri"/>
          <w:bCs/>
          <w:color w:val="000000"/>
          <w:u w:val="single"/>
        </w:rPr>
        <w:t>REFERAT AF 4</w:t>
      </w:r>
      <w:r w:rsidR="00D81635">
        <w:rPr>
          <w:rFonts w:asciiTheme="minorHAnsi" w:hAnsiTheme="minorHAnsi" w:cs="Calibri"/>
          <w:bCs/>
          <w:color w:val="000000"/>
          <w:u w:val="single"/>
        </w:rPr>
        <w:t>7</w:t>
      </w:r>
      <w:r w:rsidRPr="00393DC7">
        <w:rPr>
          <w:rFonts w:asciiTheme="minorHAnsi" w:hAnsiTheme="minorHAnsi" w:cs="Calibri"/>
          <w:bCs/>
          <w:color w:val="000000"/>
          <w:u w:val="single"/>
        </w:rPr>
        <w:t xml:space="preserve">. </w:t>
      </w:r>
      <w:r w:rsidR="00E01B01" w:rsidRPr="00393DC7">
        <w:rPr>
          <w:rFonts w:asciiTheme="minorHAnsi" w:hAnsiTheme="minorHAnsi" w:cs="Calibri"/>
          <w:bCs/>
          <w:color w:val="000000"/>
          <w:u w:val="single"/>
        </w:rPr>
        <w:t xml:space="preserve">ORDINÆRE GENERALFORSAMLING DEN </w:t>
      </w:r>
      <w:r w:rsidR="00D81635">
        <w:rPr>
          <w:rFonts w:asciiTheme="minorHAnsi" w:hAnsiTheme="minorHAnsi" w:cs="Calibri"/>
          <w:bCs/>
          <w:color w:val="000000"/>
          <w:u w:val="single"/>
        </w:rPr>
        <w:t>2</w:t>
      </w:r>
      <w:r w:rsidR="00116A2F" w:rsidRPr="00393DC7">
        <w:rPr>
          <w:rFonts w:asciiTheme="minorHAnsi" w:hAnsiTheme="minorHAnsi" w:cs="Calibri"/>
          <w:bCs/>
          <w:color w:val="000000"/>
          <w:u w:val="single"/>
        </w:rPr>
        <w:t>5</w:t>
      </w:r>
      <w:r w:rsidRPr="00393DC7">
        <w:rPr>
          <w:rFonts w:asciiTheme="minorHAnsi" w:hAnsiTheme="minorHAnsi" w:cs="Calibri"/>
          <w:bCs/>
          <w:color w:val="000000"/>
          <w:u w:val="single"/>
        </w:rPr>
        <w:t xml:space="preserve">. </w:t>
      </w:r>
      <w:r w:rsidR="00086FAB" w:rsidRPr="00393DC7">
        <w:rPr>
          <w:rFonts w:asciiTheme="minorHAnsi" w:hAnsiTheme="minorHAnsi" w:cs="Calibri"/>
          <w:bCs/>
          <w:color w:val="000000"/>
          <w:u w:val="single"/>
        </w:rPr>
        <w:t>APRIL</w:t>
      </w:r>
      <w:r w:rsidRPr="00393DC7">
        <w:rPr>
          <w:rFonts w:asciiTheme="minorHAnsi" w:hAnsiTheme="minorHAnsi" w:cs="Calibri"/>
          <w:bCs/>
          <w:color w:val="000000"/>
          <w:u w:val="single"/>
        </w:rPr>
        <w:t xml:space="preserve"> 201</w:t>
      </w:r>
      <w:r w:rsidR="00D81635">
        <w:rPr>
          <w:rFonts w:asciiTheme="minorHAnsi" w:hAnsiTheme="minorHAnsi" w:cs="Calibri"/>
          <w:bCs/>
          <w:color w:val="000000"/>
          <w:u w:val="single"/>
        </w:rPr>
        <w:t>5</w:t>
      </w:r>
      <w:r w:rsidRPr="00393DC7">
        <w:rPr>
          <w:rFonts w:asciiTheme="minorHAnsi" w:hAnsiTheme="minorHAnsi" w:cs="Calibri"/>
          <w:bCs/>
          <w:color w:val="000000"/>
          <w:u w:val="single"/>
        </w:rPr>
        <w:t xml:space="preserve"> kl. 10</w:t>
      </w:r>
    </w:p>
    <w:p w14:paraId="6D01D27F" w14:textId="77777777" w:rsidR="002B4CDD" w:rsidRPr="00D81635" w:rsidRDefault="00D81635" w:rsidP="002B4CDD">
      <w:pPr>
        <w:rPr>
          <w:rFonts w:asciiTheme="minorHAnsi" w:hAnsiTheme="minorHAnsi" w:cs="Calibri"/>
          <w:bCs/>
          <w:color w:val="000000"/>
        </w:rPr>
      </w:pPr>
      <w:r w:rsidRPr="00D81635">
        <w:rPr>
          <w:rFonts w:asciiTheme="minorHAnsi" w:hAnsiTheme="minorHAnsi" w:cs="Calibri"/>
          <w:bCs/>
          <w:i/>
          <w:color w:val="000000"/>
        </w:rPr>
        <w:t>Afholdt i Kantinen på Behandlingshjemmet Sølager, Sølagerveje 40 (over for Guldsmedebakken</w:t>
      </w:r>
      <w:r>
        <w:rPr>
          <w:rFonts w:asciiTheme="minorHAnsi" w:hAnsiTheme="minorHAnsi" w:cs="Calibri"/>
          <w:bCs/>
          <w:i/>
          <w:color w:val="000000"/>
        </w:rPr>
        <w:t>).</w:t>
      </w:r>
    </w:p>
    <w:p w14:paraId="79F53AF5" w14:textId="77777777" w:rsidR="002B4CDD" w:rsidRPr="00393DC7" w:rsidRDefault="002B4CDD" w:rsidP="002B4CDD">
      <w:pPr>
        <w:rPr>
          <w:rFonts w:asciiTheme="minorHAnsi" w:hAnsiTheme="minorHAnsi" w:cs="Calibri"/>
          <w:bCs/>
          <w:i/>
          <w:color w:val="000000"/>
          <w:sz w:val="18"/>
          <w:szCs w:val="18"/>
        </w:rPr>
      </w:pPr>
      <w:r w:rsidRPr="00393DC7">
        <w:rPr>
          <w:rFonts w:asciiTheme="minorHAnsi" w:hAnsiTheme="minorHAnsi" w:cs="Calibri"/>
          <w:bCs/>
          <w:i/>
          <w:color w:val="000000"/>
          <w:sz w:val="18"/>
          <w:szCs w:val="18"/>
        </w:rPr>
        <w:t xml:space="preserve">(Forklaring på forkortelser: GB = Guldsmedebakken, SD = </w:t>
      </w:r>
      <w:r w:rsidR="007F21D0">
        <w:rPr>
          <w:rFonts w:asciiTheme="minorHAnsi" w:hAnsiTheme="minorHAnsi" w:cs="Calibri"/>
          <w:bCs/>
          <w:i/>
          <w:color w:val="000000"/>
          <w:sz w:val="18"/>
          <w:szCs w:val="18"/>
        </w:rPr>
        <w:t>Sommerfugledalen, GH = Grønne</w:t>
      </w:r>
      <w:r w:rsidRPr="00393DC7">
        <w:rPr>
          <w:rFonts w:asciiTheme="minorHAnsi" w:hAnsiTheme="minorHAnsi" w:cs="Calibri"/>
          <w:bCs/>
          <w:i/>
          <w:color w:val="000000"/>
          <w:sz w:val="18"/>
          <w:szCs w:val="18"/>
        </w:rPr>
        <w:t>havevej)</w:t>
      </w:r>
    </w:p>
    <w:p w14:paraId="4FE3CDB4" w14:textId="77777777" w:rsidR="002B4CDD" w:rsidRPr="00393DC7" w:rsidRDefault="002B4CDD" w:rsidP="002B4CDD">
      <w:pPr>
        <w:rPr>
          <w:rFonts w:asciiTheme="minorHAnsi" w:hAnsiTheme="minorHAnsi" w:cs="Calibri"/>
          <w:bCs/>
          <w:color w:val="000000"/>
        </w:rPr>
      </w:pPr>
    </w:p>
    <w:p w14:paraId="7157403D" w14:textId="77777777" w:rsidR="006035D0" w:rsidRPr="006035D0" w:rsidRDefault="006035D0" w:rsidP="006035D0">
      <w:pPr>
        <w:rPr>
          <w:rFonts w:asciiTheme="minorHAnsi" w:hAnsiTheme="minorHAnsi" w:cs="Calibri"/>
          <w:bCs/>
          <w:color w:val="FF0000"/>
          <w:sz w:val="22"/>
          <w:szCs w:val="22"/>
        </w:rPr>
      </w:pPr>
      <w:r w:rsidRPr="00393DC7">
        <w:rPr>
          <w:rFonts w:asciiTheme="minorHAnsi" w:hAnsiTheme="minorHAnsi" w:cs="Calibri"/>
          <w:bCs/>
          <w:color w:val="000000"/>
          <w:sz w:val="22"/>
          <w:szCs w:val="22"/>
        </w:rPr>
        <w:t xml:space="preserve">Formand Nicole </w:t>
      </w:r>
      <w:proofErr w:type="spellStart"/>
      <w:r w:rsidRPr="00393DC7">
        <w:rPr>
          <w:rFonts w:asciiTheme="minorHAnsi" w:hAnsiTheme="minorHAnsi" w:cs="Calibri"/>
          <w:bCs/>
          <w:color w:val="000000"/>
          <w:sz w:val="22"/>
          <w:szCs w:val="22"/>
        </w:rPr>
        <w:t>Schoer</w:t>
      </w:r>
      <w:proofErr w:type="spellEnd"/>
      <w:r w:rsidRPr="00393DC7">
        <w:rPr>
          <w:rFonts w:asciiTheme="minorHAnsi" w:hAnsiTheme="minorHAnsi" w:cs="Calibri"/>
          <w:bCs/>
          <w:color w:val="000000"/>
          <w:sz w:val="22"/>
          <w:szCs w:val="22"/>
        </w:rPr>
        <w:t>, GB13</w:t>
      </w:r>
      <w:r w:rsidRPr="00393DC7">
        <w:rPr>
          <w:rStyle w:val="CharacterStyle1"/>
          <w:rFonts w:asciiTheme="minorHAnsi" w:hAnsiTheme="minorHAnsi" w:cs="Calibri"/>
          <w:color w:val="000000"/>
          <w:sz w:val="22"/>
          <w:szCs w:val="22"/>
        </w:rPr>
        <w:t xml:space="preserve">, </w:t>
      </w:r>
      <w:r w:rsidRPr="00393DC7">
        <w:rPr>
          <w:rFonts w:asciiTheme="minorHAnsi" w:hAnsiTheme="minorHAnsi" w:cs="Calibri"/>
          <w:bCs/>
          <w:color w:val="000000"/>
          <w:sz w:val="22"/>
          <w:szCs w:val="22"/>
        </w:rPr>
        <w:t>bød velkommen</w:t>
      </w:r>
      <w:r>
        <w:rPr>
          <w:rFonts w:asciiTheme="minorHAnsi" w:hAnsiTheme="minorHAnsi" w:cs="Calibri"/>
          <w:bCs/>
          <w:color w:val="000000"/>
          <w:sz w:val="22"/>
          <w:szCs w:val="22"/>
        </w:rPr>
        <w:t xml:space="preserve"> med en særlig hilsen til de nytilkomne</w:t>
      </w:r>
      <w:r w:rsidRPr="00393DC7">
        <w:rPr>
          <w:rFonts w:asciiTheme="minorHAnsi" w:hAnsiTheme="minorHAnsi" w:cs="Calibri"/>
          <w:bCs/>
          <w:color w:val="000000"/>
          <w:sz w:val="22"/>
          <w:szCs w:val="22"/>
        </w:rPr>
        <w:t xml:space="preserve"> og åbnede generalforsamlingen</w:t>
      </w:r>
      <w:r>
        <w:rPr>
          <w:rFonts w:asciiTheme="minorHAnsi" w:hAnsiTheme="minorHAnsi" w:cs="Calibri"/>
          <w:bCs/>
          <w:color w:val="000000"/>
          <w:sz w:val="22"/>
          <w:szCs w:val="22"/>
        </w:rPr>
        <w:t xml:space="preserve"> med en præsentationsrunde af bestyrelsen og de fremmødte, der også krydsede sig af på vores kortskitse:</w:t>
      </w:r>
    </w:p>
    <w:p w14:paraId="3B4859CC" w14:textId="679F1FC4" w:rsidR="003C6A8C" w:rsidRPr="00393DC7" w:rsidRDefault="00D02559" w:rsidP="003C6A8C">
      <w:pPr>
        <w:rPr>
          <w:rFonts w:asciiTheme="minorHAnsi" w:hAnsiTheme="minorHAnsi" w:cs="Calibri"/>
          <w:sz w:val="22"/>
          <w:szCs w:val="22"/>
        </w:rPr>
      </w:pPr>
      <w:r w:rsidRPr="006035D0">
        <w:rPr>
          <w:rFonts w:asciiTheme="minorHAnsi" w:hAnsiTheme="minorHAnsi" w:cs="Calibri"/>
          <w:bCs/>
          <w:sz w:val="22"/>
          <w:szCs w:val="22"/>
        </w:rPr>
        <w:t>GB4, GB14, GB9,</w:t>
      </w:r>
      <w:r w:rsidR="00DB188A">
        <w:rPr>
          <w:rFonts w:asciiTheme="minorHAnsi" w:hAnsiTheme="minorHAnsi" w:cs="Calibri"/>
          <w:bCs/>
          <w:sz w:val="22"/>
          <w:szCs w:val="22"/>
        </w:rPr>
        <w:t xml:space="preserve"> </w:t>
      </w:r>
      <w:r w:rsidRPr="006035D0">
        <w:rPr>
          <w:rFonts w:asciiTheme="minorHAnsi" w:hAnsiTheme="minorHAnsi" w:cs="Calibri"/>
          <w:bCs/>
          <w:sz w:val="22"/>
          <w:szCs w:val="22"/>
        </w:rPr>
        <w:t xml:space="preserve">GB11, GB 13, </w:t>
      </w:r>
      <w:r w:rsidR="006035D0" w:rsidRPr="006035D0">
        <w:rPr>
          <w:rFonts w:asciiTheme="minorHAnsi" w:hAnsiTheme="minorHAnsi" w:cs="Calibri"/>
          <w:bCs/>
          <w:sz w:val="22"/>
          <w:szCs w:val="22"/>
        </w:rPr>
        <w:t xml:space="preserve">GB19, </w:t>
      </w:r>
      <w:r w:rsidRPr="006035D0">
        <w:rPr>
          <w:rFonts w:asciiTheme="minorHAnsi" w:hAnsiTheme="minorHAnsi" w:cs="Calibri"/>
          <w:bCs/>
          <w:sz w:val="22"/>
          <w:szCs w:val="22"/>
        </w:rPr>
        <w:t>GB24, GB</w:t>
      </w:r>
      <w:r w:rsidR="00073021" w:rsidRPr="006035D0">
        <w:rPr>
          <w:rFonts w:asciiTheme="minorHAnsi" w:hAnsiTheme="minorHAnsi" w:cs="Calibri"/>
          <w:bCs/>
          <w:sz w:val="22"/>
          <w:szCs w:val="22"/>
        </w:rPr>
        <w:t>26</w:t>
      </w:r>
      <w:r w:rsidR="00073021">
        <w:rPr>
          <w:rFonts w:asciiTheme="minorHAnsi" w:hAnsiTheme="minorHAnsi" w:cs="Calibri"/>
          <w:bCs/>
          <w:color w:val="000000"/>
          <w:sz w:val="22"/>
          <w:szCs w:val="22"/>
        </w:rPr>
        <w:t>,</w:t>
      </w:r>
      <w:r>
        <w:rPr>
          <w:rFonts w:asciiTheme="minorHAnsi" w:hAnsiTheme="minorHAnsi" w:cs="Calibri"/>
          <w:bCs/>
          <w:color w:val="000000"/>
          <w:sz w:val="22"/>
          <w:szCs w:val="22"/>
        </w:rPr>
        <w:t xml:space="preserve"> GB28,</w:t>
      </w:r>
      <w:r w:rsidR="006035D0">
        <w:rPr>
          <w:rFonts w:asciiTheme="minorHAnsi" w:hAnsiTheme="minorHAnsi" w:cs="Calibri"/>
          <w:bCs/>
          <w:color w:val="000000"/>
          <w:sz w:val="22"/>
          <w:szCs w:val="22"/>
        </w:rPr>
        <w:t xml:space="preserve"> </w:t>
      </w:r>
      <w:r>
        <w:rPr>
          <w:rFonts w:asciiTheme="minorHAnsi" w:hAnsiTheme="minorHAnsi" w:cs="Calibri"/>
          <w:bCs/>
          <w:color w:val="000000"/>
          <w:sz w:val="22"/>
          <w:szCs w:val="22"/>
        </w:rPr>
        <w:t>GB25, GB29, GB35, GB39,</w:t>
      </w:r>
      <w:r w:rsidR="00073021">
        <w:rPr>
          <w:rFonts w:asciiTheme="minorHAnsi" w:hAnsiTheme="minorHAnsi" w:cs="Calibri"/>
          <w:bCs/>
          <w:color w:val="000000"/>
          <w:sz w:val="22"/>
          <w:szCs w:val="22"/>
        </w:rPr>
        <w:t xml:space="preserve"> </w:t>
      </w:r>
      <w:r>
        <w:rPr>
          <w:rFonts w:asciiTheme="minorHAnsi" w:hAnsiTheme="minorHAnsi" w:cs="Calibri"/>
          <w:bCs/>
          <w:color w:val="000000"/>
          <w:sz w:val="22"/>
          <w:szCs w:val="22"/>
        </w:rPr>
        <w:t>SD 7, SD14,</w:t>
      </w:r>
      <w:r w:rsidR="00FB5E6C">
        <w:rPr>
          <w:rFonts w:asciiTheme="minorHAnsi" w:hAnsiTheme="minorHAnsi" w:cs="Calibri"/>
          <w:bCs/>
          <w:color w:val="000000"/>
          <w:sz w:val="22"/>
          <w:szCs w:val="22"/>
        </w:rPr>
        <w:t xml:space="preserve"> </w:t>
      </w:r>
      <w:r w:rsidR="00073021">
        <w:rPr>
          <w:rFonts w:asciiTheme="minorHAnsi" w:hAnsiTheme="minorHAnsi" w:cs="Calibri"/>
          <w:bCs/>
          <w:color w:val="000000"/>
          <w:sz w:val="22"/>
          <w:szCs w:val="22"/>
        </w:rPr>
        <w:t>(22</w:t>
      </w:r>
      <w:r w:rsidR="006035D0">
        <w:rPr>
          <w:rFonts w:asciiTheme="minorHAnsi" w:hAnsiTheme="minorHAnsi" w:cs="Calibri"/>
          <w:bCs/>
          <w:color w:val="000000"/>
          <w:sz w:val="22"/>
          <w:szCs w:val="22"/>
        </w:rPr>
        <w:t xml:space="preserve"> </w:t>
      </w:r>
      <w:r w:rsidR="006C7070" w:rsidRPr="00393DC7">
        <w:rPr>
          <w:rFonts w:asciiTheme="minorHAnsi" w:hAnsiTheme="minorHAnsi" w:cs="Calibri"/>
          <w:bCs/>
          <w:color w:val="000000"/>
          <w:sz w:val="22"/>
          <w:szCs w:val="22"/>
        </w:rPr>
        <w:t>personer</w:t>
      </w:r>
      <w:r w:rsidR="00E01B01" w:rsidRPr="00393DC7">
        <w:rPr>
          <w:rFonts w:asciiTheme="minorHAnsi" w:hAnsiTheme="minorHAnsi" w:cs="Calibri"/>
          <w:bCs/>
          <w:color w:val="000000"/>
          <w:sz w:val="22"/>
          <w:szCs w:val="22"/>
        </w:rPr>
        <w:t xml:space="preserve"> </w:t>
      </w:r>
      <w:r w:rsidR="00056A1C" w:rsidRPr="00393DC7">
        <w:rPr>
          <w:rFonts w:asciiTheme="minorHAnsi" w:hAnsiTheme="minorHAnsi" w:cs="Calibri"/>
          <w:bCs/>
          <w:color w:val="000000"/>
          <w:sz w:val="22"/>
          <w:szCs w:val="22"/>
        </w:rPr>
        <w:t>(</w:t>
      </w:r>
      <w:r w:rsidR="006035D0">
        <w:rPr>
          <w:rFonts w:asciiTheme="minorHAnsi" w:hAnsiTheme="minorHAnsi" w:cs="Calibri"/>
          <w:bCs/>
          <w:color w:val="000000"/>
          <w:sz w:val="22"/>
          <w:szCs w:val="22"/>
        </w:rPr>
        <w:t>15</w:t>
      </w:r>
      <w:r w:rsidR="00D81635">
        <w:rPr>
          <w:rFonts w:asciiTheme="minorHAnsi" w:hAnsiTheme="minorHAnsi" w:cs="Calibri"/>
          <w:bCs/>
          <w:color w:val="000000"/>
          <w:sz w:val="22"/>
          <w:szCs w:val="22"/>
        </w:rPr>
        <w:t>-</w:t>
      </w:r>
      <w:r w:rsidR="00056A1C" w:rsidRPr="00393DC7">
        <w:rPr>
          <w:rFonts w:asciiTheme="minorHAnsi" w:hAnsiTheme="minorHAnsi" w:cs="Calibri"/>
          <w:bCs/>
          <w:color w:val="000000"/>
          <w:sz w:val="22"/>
          <w:szCs w:val="22"/>
        </w:rPr>
        <w:t xml:space="preserve">ejendomme) </w:t>
      </w:r>
      <w:r w:rsidR="00E01B01" w:rsidRPr="00393DC7">
        <w:rPr>
          <w:rFonts w:asciiTheme="minorHAnsi" w:hAnsiTheme="minorHAnsi" w:cs="Calibri"/>
          <w:bCs/>
          <w:color w:val="000000"/>
          <w:sz w:val="22"/>
          <w:szCs w:val="22"/>
        </w:rPr>
        <w:t xml:space="preserve">var </w:t>
      </w:r>
      <w:r w:rsidR="006C7070" w:rsidRPr="00393DC7">
        <w:rPr>
          <w:rFonts w:asciiTheme="minorHAnsi" w:hAnsiTheme="minorHAnsi" w:cs="Calibri"/>
          <w:bCs/>
          <w:color w:val="000000"/>
          <w:sz w:val="22"/>
          <w:szCs w:val="22"/>
        </w:rPr>
        <w:t>mødt frem</w:t>
      </w:r>
      <w:r w:rsidR="00E01B01" w:rsidRPr="00393DC7">
        <w:rPr>
          <w:rFonts w:asciiTheme="minorHAnsi" w:hAnsiTheme="minorHAnsi" w:cs="Calibri"/>
          <w:bCs/>
          <w:color w:val="000000"/>
          <w:sz w:val="22"/>
          <w:szCs w:val="22"/>
        </w:rPr>
        <w:t xml:space="preserve">. </w:t>
      </w:r>
    </w:p>
    <w:p w14:paraId="61A9C7D7" w14:textId="77777777" w:rsidR="002B2804" w:rsidRPr="00393DC7" w:rsidRDefault="002B2804" w:rsidP="002B2804">
      <w:pPr>
        <w:rPr>
          <w:rFonts w:asciiTheme="minorHAnsi" w:hAnsiTheme="minorHAnsi" w:cs="Calibri"/>
          <w:bCs/>
          <w:color w:val="000000"/>
          <w:sz w:val="22"/>
          <w:szCs w:val="22"/>
          <w:u w:val="single"/>
        </w:rPr>
      </w:pPr>
      <w:r w:rsidRPr="00393DC7">
        <w:rPr>
          <w:rFonts w:asciiTheme="minorHAnsi" w:hAnsiTheme="minorHAnsi" w:cs="Calibri"/>
          <w:bCs/>
          <w:color w:val="000000"/>
          <w:sz w:val="22"/>
          <w:szCs w:val="22"/>
          <w:u w:val="single"/>
        </w:rPr>
        <w:t xml:space="preserve">1. Valg af dirigent </w:t>
      </w:r>
    </w:p>
    <w:p w14:paraId="4964700D" w14:textId="77777777" w:rsidR="002B2804" w:rsidRPr="00393DC7" w:rsidRDefault="00393DC7" w:rsidP="002B2804">
      <w:pPr>
        <w:rPr>
          <w:rFonts w:asciiTheme="minorHAnsi" w:hAnsiTheme="minorHAnsi" w:cs="Calibri"/>
          <w:bCs/>
          <w:color w:val="000000"/>
          <w:sz w:val="22"/>
          <w:szCs w:val="22"/>
        </w:rPr>
      </w:pPr>
      <w:r w:rsidRPr="00073021">
        <w:rPr>
          <w:rFonts w:asciiTheme="minorHAnsi" w:hAnsiTheme="minorHAnsi" w:cs="Calibri"/>
          <w:bCs/>
          <w:sz w:val="22"/>
          <w:szCs w:val="22"/>
        </w:rPr>
        <w:t>Henning Balle</w:t>
      </w:r>
      <w:r w:rsidR="002B2804" w:rsidRPr="00073021">
        <w:rPr>
          <w:rFonts w:asciiTheme="minorHAnsi" w:hAnsiTheme="minorHAnsi" w:cs="Calibri"/>
          <w:bCs/>
          <w:sz w:val="22"/>
          <w:szCs w:val="22"/>
        </w:rPr>
        <w:t xml:space="preserve"> GB29</w:t>
      </w:r>
      <w:r w:rsidR="00E775AA">
        <w:rPr>
          <w:rFonts w:asciiTheme="minorHAnsi" w:hAnsiTheme="minorHAnsi" w:cs="Calibri"/>
          <w:bCs/>
          <w:sz w:val="22"/>
          <w:szCs w:val="22"/>
        </w:rPr>
        <w:t xml:space="preserve"> </w:t>
      </w:r>
      <w:r w:rsidR="002B2804" w:rsidRPr="00393DC7">
        <w:rPr>
          <w:rFonts w:asciiTheme="minorHAnsi" w:hAnsiTheme="minorHAnsi" w:cs="Calibri"/>
          <w:bCs/>
          <w:color w:val="000000"/>
          <w:sz w:val="22"/>
          <w:szCs w:val="22"/>
        </w:rPr>
        <w:t>blev</w:t>
      </w:r>
      <w:r w:rsidR="00E775AA">
        <w:rPr>
          <w:rFonts w:asciiTheme="minorHAnsi" w:hAnsiTheme="minorHAnsi" w:cs="Calibri"/>
          <w:bCs/>
          <w:color w:val="000000"/>
          <w:sz w:val="22"/>
          <w:szCs w:val="22"/>
        </w:rPr>
        <w:t xml:space="preserve"> valgt som dirigent</w:t>
      </w:r>
      <w:r w:rsidR="002B2804" w:rsidRPr="00393DC7">
        <w:rPr>
          <w:rFonts w:asciiTheme="minorHAnsi" w:hAnsiTheme="minorHAnsi" w:cs="Calibri"/>
          <w:bCs/>
          <w:color w:val="000000"/>
          <w:sz w:val="22"/>
          <w:szCs w:val="22"/>
        </w:rPr>
        <w:t xml:space="preserve"> og konstaterede, at generalforsamlingen var lovligt indvarslet</w:t>
      </w:r>
      <w:r w:rsidR="006035D0">
        <w:rPr>
          <w:rFonts w:asciiTheme="minorHAnsi" w:hAnsiTheme="minorHAnsi" w:cs="Calibri"/>
          <w:bCs/>
          <w:color w:val="000000"/>
          <w:sz w:val="22"/>
          <w:szCs w:val="22"/>
        </w:rPr>
        <w:t xml:space="preserve"> og dagsordenen </w:t>
      </w:r>
      <w:r w:rsidR="00E775AA">
        <w:rPr>
          <w:rFonts w:asciiTheme="minorHAnsi" w:hAnsiTheme="minorHAnsi" w:cs="Calibri"/>
          <w:bCs/>
          <w:color w:val="000000"/>
          <w:sz w:val="22"/>
          <w:szCs w:val="22"/>
        </w:rPr>
        <w:t xml:space="preserve">også </w:t>
      </w:r>
      <w:r w:rsidR="006035D0">
        <w:rPr>
          <w:rFonts w:asciiTheme="minorHAnsi" w:hAnsiTheme="minorHAnsi" w:cs="Calibri"/>
          <w:bCs/>
          <w:color w:val="000000"/>
          <w:sz w:val="22"/>
          <w:szCs w:val="22"/>
        </w:rPr>
        <w:t>i orden.</w:t>
      </w:r>
      <w:r w:rsidR="00073021">
        <w:rPr>
          <w:rFonts w:asciiTheme="minorHAnsi" w:hAnsiTheme="minorHAnsi" w:cs="Calibri"/>
          <w:bCs/>
          <w:color w:val="000000"/>
          <w:sz w:val="22"/>
          <w:szCs w:val="22"/>
        </w:rPr>
        <w:t xml:space="preserve"> </w:t>
      </w:r>
      <w:r w:rsidR="002B2804" w:rsidRPr="00393DC7">
        <w:rPr>
          <w:rFonts w:asciiTheme="minorHAnsi" w:hAnsiTheme="minorHAnsi" w:cs="Calibri"/>
          <w:bCs/>
          <w:color w:val="000000"/>
          <w:sz w:val="22"/>
          <w:szCs w:val="22"/>
        </w:rPr>
        <w:t>Dirigenten overtog herefter styringen af dagsordenen.</w:t>
      </w:r>
    </w:p>
    <w:p w14:paraId="2D2B809C" w14:textId="77777777" w:rsidR="006570DD" w:rsidRPr="00393DC7" w:rsidRDefault="006570DD" w:rsidP="006570DD">
      <w:pPr>
        <w:rPr>
          <w:rFonts w:asciiTheme="minorHAnsi" w:hAnsiTheme="minorHAnsi" w:cs="Calibri"/>
          <w:sz w:val="22"/>
          <w:szCs w:val="22"/>
        </w:rPr>
      </w:pPr>
    </w:p>
    <w:p w14:paraId="78F1AAFF" w14:textId="77777777" w:rsidR="00496BCF" w:rsidRDefault="002B2804" w:rsidP="00496BCF">
      <w:pPr>
        <w:pStyle w:val="Style4"/>
        <w:spacing w:before="0" w:line="240" w:lineRule="auto"/>
        <w:ind w:right="432"/>
        <w:rPr>
          <w:rFonts w:asciiTheme="minorHAnsi" w:hAnsiTheme="minorHAnsi" w:cs="Calibri"/>
          <w:color w:val="000000"/>
          <w:sz w:val="22"/>
          <w:szCs w:val="22"/>
          <w:u w:val="single"/>
        </w:rPr>
      </w:pPr>
      <w:r w:rsidRPr="00393DC7">
        <w:rPr>
          <w:rFonts w:asciiTheme="minorHAnsi" w:hAnsiTheme="minorHAnsi" w:cs="Calibri"/>
          <w:color w:val="000000"/>
          <w:sz w:val="22"/>
          <w:szCs w:val="22"/>
          <w:u w:val="single"/>
        </w:rPr>
        <w:t xml:space="preserve">2. </w:t>
      </w:r>
      <w:r w:rsidR="00496BCF">
        <w:rPr>
          <w:rFonts w:asciiTheme="minorHAnsi" w:hAnsiTheme="minorHAnsi" w:cs="Calibri"/>
          <w:color w:val="000000"/>
          <w:sz w:val="22"/>
          <w:szCs w:val="22"/>
          <w:u w:val="single"/>
        </w:rPr>
        <w:t>Formanden</w:t>
      </w:r>
      <w:r w:rsidR="00056A1C" w:rsidRPr="00393DC7">
        <w:rPr>
          <w:rFonts w:asciiTheme="minorHAnsi" w:hAnsiTheme="minorHAnsi" w:cs="Calibri"/>
          <w:color w:val="000000"/>
          <w:sz w:val="22"/>
          <w:szCs w:val="22"/>
          <w:u w:val="single"/>
        </w:rPr>
        <w:t xml:space="preserve">s </w:t>
      </w:r>
      <w:r w:rsidRPr="00393DC7">
        <w:rPr>
          <w:rFonts w:asciiTheme="minorHAnsi" w:hAnsiTheme="minorHAnsi" w:cs="Calibri"/>
          <w:color w:val="000000"/>
          <w:sz w:val="22"/>
          <w:szCs w:val="22"/>
          <w:u w:val="single"/>
        </w:rPr>
        <w:t xml:space="preserve">beretning </w:t>
      </w:r>
      <w:r w:rsidR="00496BCF">
        <w:rPr>
          <w:rFonts w:asciiTheme="minorHAnsi" w:hAnsiTheme="minorHAnsi" w:cs="Calibri"/>
          <w:color w:val="000000"/>
          <w:sz w:val="22"/>
          <w:szCs w:val="22"/>
          <w:u w:val="single"/>
        </w:rPr>
        <w:t>:</w:t>
      </w:r>
    </w:p>
    <w:p w14:paraId="6A3A0008" w14:textId="5E586314" w:rsidR="004C3F65" w:rsidRPr="00496BCF" w:rsidRDefault="004C3F65" w:rsidP="00496BCF">
      <w:pPr>
        <w:pStyle w:val="Style4"/>
        <w:spacing w:before="0" w:line="240" w:lineRule="auto"/>
        <w:ind w:right="432"/>
        <w:rPr>
          <w:rFonts w:asciiTheme="minorHAnsi" w:hAnsiTheme="minorHAnsi" w:cs="Calibri"/>
          <w:color w:val="000000"/>
          <w:sz w:val="22"/>
          <w:szCs w:val="22"/>
          <w:u w:val="single"/>
        </w:rPr>
      </w:pPr>
      <w:r w:rsidRPr="00496BCF">
        <w:rPr>
          <w:rFonts w:ascii="Times New Roman" w:hAnsi="Times New Roman" w:cs="Times New Roman"/>
        </w:rPr>
        <w:t>Bestyrelsen har i 2014, og i lighed det forgangne år, haft flere sager på dagsorden. Det blev også til en ny generalforsamling d. 3 maj vedr. ændringen af vores vedtægter. Vi har, ud over det konstituerede møde efter GF d. 5</w:t>
      </w:r>
      <w:r w:rsidR="00E775AA" w:rsidRPr="00496BCF">
        <w:rPr>
          <w:rFonts w:ascii="Times New Roman" w:hAnsi="Times New Roman" w:cs="Times New Roman"/>
        </w:rPr>
        <w:t xml:space="preserve"> april 2014, afholdt to møder.</w:t>
      </w:r>
      <w:r w:rsidR="00E775AA" w:rsidRPr="00496BCF">
        <w:rPr>
          <w:rFonts w:ascii="Times New Roman" w:hAnsi="Times New Roman" w:cs="Times New Roman"/>
        </w:rPr>
        <w:br/>
      </w:r>
      <w:r w:rsidRPr="00496BCF">
        <w:rPr>
          <w:rFonts w:ascii="Times New Roman" w:hAnsi="Times New Roman" w:cs="Times New Roman"/>
        </w:rPr>
        <w:t>Hvad medlemslisten angår, har vi haft flere opdateringer. Der har nemlig været en positiv udv</w:t>
      </w:r>
      <w:r w:rsidR="00E775AA" w:rsidRPr="00496BCF">
        <w:rPr>
          <w:rFonts w:ascii="Times New Roman" w:hAnsi="Times New Roman" w:cs="Times New Roman"/>
        </w:rPr>
        <w:t>ikling med hensyn til salget af sommerhuse i vores</w:t>
      </w:r>
      <w:r w:rsidRPr="00496BCF">
        <w:rPr>
          <w:rFonts w:ascii="Times New Roman" w:hAnsi="Times New Roman" w:cs="Times New Roman"/>
        </w:rPr>
        <w:t xml:space="preserve"> område, og nye medlemmer i SD 10, GB 20 og GB 28 er kommet til. Bestyrelsen vil derfor </w:t>
      </w:r>
      <w:r w:rsidR="00E775AA" w:rsidRPr="00496BCF">
        <w:rPr>
          <w:rFonts w:ascii="Times New Roman" w:hAnsi="Times New Roman" w:cs="Times New Roman"/>
        </w:rPr>
        <w:t xml:space="preserve">på foreningens vegne </w:t>
      </w:r>
      <w:r w:rsidRPr="00496BCF">
        <w:rPr>
          <w:rFonts w:ascii="Times New Roman" w:hAnsi="Times New Roman" w:cs="Times New Roman"/>
        </w:rPr>
        <w:t>benytte lejligheden til at byde jer alle velkommen</w:t>
      </w:r>
      <w:r w:rsidR="00E775AA" w:rsidRPr="00496BCF">
        <w:rPr>
          <w:rFonts w:ascii="Times New Roman" w:hAnsi="Times New Roman" w:cs="Times New Roman"/>
        </w:rPr>
        <w:t>.</w:t>
      </w:r>
      <w:r w:rsidRPr="00496BCF">
        <w:rPr>
          <w:rFonts w:ascii="Times New Roman" w:hAnsi="Times New Roman" w:cs="Times New Roman"/>
        </w:rPr>
        <w:t xml:space="preserve"> </w:t>
      </w:r>
      <w:r w:rsidRPr="00496BCF">
        <w:rPr>
          <w:rFonts w:ascii="Times New Roman" w:hAnsi="Times New Roman" w:cs="Times New Roman"/>
        </w:rPr>
        <w:br/>
        <w:t>Traditionen tro, har bestyrelsen sendt en ve</w:t>
      </w:r>
      <w:r w:rsidR="005B0711">
        <w:rPr>
          <w:rFonts w:ascii="Times New Roman" w:hAnsi="Times New Roman" w:cs="Times New Roman"/>
        </w:rPr>
        <w:t>lkomstpakke til vores nye medlemmer</w:t>
      </w:r>
      <w:r w:rsidRPr="00496BCF">
        <w:rPr>
          <w:rFonts w:ascii="Times New Roman" w:hAnsi="Times New Roman" w:cs="Times New Roman"/>
        </w:rPr>
        <w:t xml:space="preserve"> per post eller mail.</w:t>
      </w:r>
      <w:r w:rsidRPr="00496BCF">
        <w:rPr>
          <w:rFonts w:ascii="Times New Roman" w:hAnsi="Times New Roman" w:cs="Times New Roman"/>
        </w:rPr>
        <w:br/>
        <w:t>I løbet af 2014 er trapperne blevet efterset</w:t>
      </w:r>
      <w:r w:rsidR="00E775AA" w:rsidRPr="00496BCF">
        <w:rPr>
          <w:rFonts w:ascii="Times New Roman" w:hAnsi="Times New Roman" w:cs="Times New Roman"/>
        </w:rPr>
        <w:t>,</w:t>
      </w:r>
      <w:r w:rsidRPr="00496BCF">
        <w:rPr>
          <w:rFonts w:ascii="Times New Roman" w:hAnsi="Times New Roman" w:cs="Times New Roman"/>
        </w:rPr>
        <w:t xml:space="preserve"> og flere steder er der kommer gelænder op. Det øger sikkerheden</w:t>
      </w:r>
      <w:r w:rsidR="00E775AA" w:rsidRPr="00496BCF">
        <w:rPr>
          <w:rFonts w:ascii="Times New Roman" w:hAnsi="Times New Roman" w:cs="Times New Roman"/>
        </w:rPr>
        <w:t>,</w:t>
      </w:r>
      <w:r w:rsidRPr="00496BCF">
        <w:rPr>
          <w:rFonts w:ascii="Times New Roman" w:hAnsi="Times New Roman" w:cs="Times New Roman"/>
        </w:rPr>
        <w:t xml:space="preserve"> når man færdes, ikke mindst om efteråret</w:t>
      </w:r>
      <w:r w:rsidR="00E775AA" w:rsidRPr="00496BCF">
        <w:rPr>
          <w:rFonts w:ascii="Times New Roman" w:hAnsi="Times New Roman" w:cs="Times New Roman"/>
        </w:rPr>
        <w:t>,</w:t>
      </w:r>
      <w:r w:rsidRPr="00496BCF">
        <w:rPr>
          <w:rFonts w:ascii="Times New Roman" w:hAnsi="Times New Roman" w:cs="Times New Roman"/>
        </w:rPr>
        <w:t xml:space="preserve"> hvor der er våde blade, som gør trinene glatte.  </w:t>
      </w:r>
      <w:r w:rsidRPr="00496BCF">
        <w:rPr>
          <w:rFonts w:ascii="Times New Roman" w:hAnsi="Times New Roman" w:cs="Times New Roman"/>
        </w:rPr>
        <w:br/>
      </w:r>
      <w:r w:rsidRPr="00496BCF">
        <w:rPr>
          <w:rFonts w:ascii="Times New Roman" w:hAnsi="Times New Roman" w:cs="Times New Roman"/>
        </w:rPr>
        <w:lastRenderedPageBreak/>
        <w:t>De skal igen i år repareres og vedligeholdes. Ligesom ”trekanten” bliver passet</w:t>
      </w:r>
      <w:r w:rsidR="00E775AA" w:rsidRPr="00496BCF">
        <w:rPr>
          <w:rFonts w:ascii="Times New Roman" w:hAnsi="Times New Roman" w:cs="Times New Roman"/>
        </w:rPr>
        <w:t>,</w:t>
      </w:r>
      <w:r w:rsidRPr="00496BCF">
        <w:rPr>
          <w:rFonts w:ascii="Times New Roman" w:hAnsi="Times New Roman" w:cs="Times New Roman"/>
        </w:rPr>
        <w:t xml:space="preserve"> og græsset der bliver slået mindst en gang om året.</w:t>
      </w:r>
      <w:r w:rsidRPr="00496BCF">
        <w:rPr>
          <w:rFonts w:ascii="Times New Roman" w:hAnsi="Times New Roman" w:cs="Times New Roman"/>
        </w:rPr>
        <w:br/>
        <w:t>Helt så godt gik det ikke med kontingentbetalingen. Desværre igen i år, må det nævnes, at kontingentbetalingen er en af de sager, som vi har brugt tid på.</w:t>
      </w:r>
      <w:r w:rsidR="006A5AB5" w:rsidRPr="00496BCF">
        <w:rPr>
          <w:rFonts w:ascii="Times New Roman" w:hAnsi="Times New Roman" w:cs="Times New Roman"/>
        </w:rPr>
        <w:t xml:space="preserve"> En svær sag.</w:t>
      </w:r>
      <w:r w:rsidRPr="00496BCF">
        <w:rPr>
          <w:rFonts w:ascii="Times New Roman" w:hAnsi="Times New Roman" w:cs="Times New Roman"/>
        </w:rPr>
        <w:t xml:space="preserve"> Ikke mindst Torben</w:t>
      </w:r>
      <w:r w:rsidR="00E775AA" w:rsidRPr="00496BCF">
        <w:rPr>
          <w:rFonts w:ascii="Times New Roman" w:hAnsi="Times New Roman" w:cs="Times New Roman"/>
        </w:rPr>
        <w:t xml:space="preserve"> GB11</w:t>
      </w:r>
      <w:r w:rsidRPr="00496BCF">
        <w:rPr>
          <w:rFonts w:ascii="Times New Roman" w:hAnsi="Times New Roman" w:cs="Times New Roman"/>
        </w:rPr>
        <w:t>, som udfører et stort stykke arbejde m.h.t. regnskabet og inddrivningen.</w:t>
      </w:r>
      <w:r w:rsidRPr="00496BCF">
        <w:rPr>
          <w:rFonts w:ascii="Times New Roman" w:hAnsi="Times New Roman" w:cs="Times New Roman"/>
        </w:rPr>
        <w:br/>
        <w:t>Det er ikke en uproblematisk opgave for vor kasserer, som har måttet sende rykkere m.m. Det er ærgerligt, at Torben skal bruge så mange resurser på at indhente de sidste indbetalinger fra medlemmerne. Det</w:t>
      </w:r>
      <w:r w:rsidRPr="00496BCF">
        <w:rPr>
          <w:rFonts w:ascii="Times New Roman" w:hAnsi="Times New Roman" w:cs="Times New Roman"/>
          <w:u w:val="single"/>
        </w:rPr>
        <w:t xml:space="preserve"> burde</w:t>
      </w:r>
      <w:r w:rsidRPr="00496BCF">
        <w:rPr>
          <w:rFonts w:ascii="Times New Roman" w:hAnsi="Times New Roman" w:cs="Times New Roman"/>
        </w:rPr>
        <w:t xml:space="preserve"> ikke være nødvendigt, idet medlemskabet af grundejerforeningen er tinglyst, og derfor er der tvungent medlemskab. Kontingentet</w:t>
      </w:r>
      <w:r w:rsidR="00AA0055">
        <w:rPr>
          <w:rFonts w:ascii="Times New Roman" w:hAnsi="Times New Roman" w:cs="Times New Roman"/>
        </w:rPr>
        <w:t xml:space="preserve"> </w:t>
      </w:r>
      <w:r w:rsidR="00AA0055" w:rsidRPr="0019727E">
        <w:rPr>
          <w:rFonts w:ascii="Times New Roman" w:hAnsi="Times New Roman" w:cs="Times New Roman"/>
        </w:rPr>
        <w:t>forfalder til betaling d. 15</w:t>
      </w:r>
      <w:r w:rsidR="00A846F8" w:rsidRPr="0019727E">
        <w:rPr>
          <w:rFonts w:ascii="Times New Roman" w:hAnsi="Times New Roman" w:cs="Times New Roman"/>
        </w:rPr>
        <w:t xml:space="preserve"> maj</w:t>
      </w:r>
      <w:r w:rsidRPr="0019727E">
        <w:rPr>
          <w:rFonts w:ascii="Times New Roman" w:hAnsi="Times New Roman" w:cs="Times New Roman"/>
        </w:rPr>
        <w:t>.</w:t>
      </w:r>
      <w:r w:rsidRPr="00496BCF">
        <w:rPr>
          <w:rFonts w:ascii="Times New Roman" w:hAnsi="Times New Roman" w:cs="Times New Roman"/>
        </w:rPr>
        <w:br/>
      </w:r>
      <w:r w:rsidRPr="00496BCF">
        <w:rPr>
          <w:rFonts w:ascii="Times New Roman" w:hAnsi="Times New Roman" w:cs="Times New Roman"/>
        </w:rPr>
        <w:br/>
        <w:t>Bedre har det ikke været med hensyn til vedligeholdelsen af de tomme grunde. Der har været flere verserende sager, som bestyrelsen har måtte bruge tid på. Faktisk drejer det sig om 3 grunde. I forbindelsen med den ene af sagerne har vi været tvunget til at bringe den til inkasso. Det står tyd</w:t>
      </w:r>
      <w:r w:rsidR="00E775AA" w:rsidRPr="00496BCF">
        <w:rPr>
          <w:rFonts w:ascii="Times New Roman" w:hAnsi="Times New Roman" w:cs="Times New Roman"/>
        </w:rPr>
        <w:t xml:space="preserve">eligt i foreningens servitutter, </w:t>
      </w:r>
      <w:r w:rsidRPr="00496BCF">
        <w:rPr>
          <w:rFonts w:ascii="Times New Roman" w:hAnsi="Times New Roman" w:cs="Times New Roman"/>
        </w:rPr>
        <w:t>at ubebyggede dele af parcellerne skal vedligeholdes som have. Græsslåningen, også af de tomme grunde, SKAL foretages mindst en gang om året, og det skal være inden 1. juli.</w:t>
      </w:r>
      <w:r w:rsidR="006A5AB5" w:rsidRPr="00496BCF">
        <w:rPr>
          <w:rFonts w:ascii="Times New Roman" w:hAnsi="Times New Roman" w:cs="Times New Roman"/>
        </w:rPr>
        <w:t xml:space="preserve"> Det er ikke kun for et syns skyld – brandfare er hovedproblemet.</w:t>
      </w:r>
      <w:r w:rsidRPr="00496BCF">
        <w:rPr>
          <w:rFonts w:ascii="Times New Roman" w:hAnsi="Times New Roman" w:cs="Times New Roman"/>
        </w:rPr>
        <w:t xml:space="preserve"> Bestyrelsen vil gerne henvise til vedtægterne, og vi anbefaler på det kraftigste, at dette bliver overholdt.</w:t>
      </w:r>
      <w:r w:rsidRPr="00496BCF">
        <w:rPr>
          <w:rFonts w:ascii="Times New Roman" w:hAnsi="Times New Roman" w:cs="Times New Roman"/>
        </w:rPr>
        <w:br/>
        <w:t>Heller ikke vedligeholdelsen af rabatterne er altid uden problemer. Husk at rabatterne ikke skal bruges som oplagringsplads</w:t>
      </w:r>
      <w:r w:rsidR="006A5AB5" w:rsidRPr="00496BCF">
        <w:rPr>
          <w:rFonts w:ascii="Times New Roman" w:hAnsi="Times New Roman" w:cs="Times New Roman"/>
        </w:rPr>
        <w:t xml:space="preserve"> for byggemateriale</w:t>
      </w:r>
      <w:r w:rsidRPr="00496BCF">
        <w:rPr>
          <w:rFonts w:ascii="Times New Roman" w:hAnsi="Times New Roman" w:cs="Times New Roman"/>
        </w:rPr>
        <w:t xml:space="preserve"> eller til henlæggelse at affald. </w:t>
      </w:r>
    </w:p>
    <w:p w14:paraId="4E201570" w14:textId="77777777" w:rsidR="004C3F65" w:rsidRDefault="004C3F65" w:rsidP="004C3F65">
      <w:r>
        <w:t>Som I alle ved, har vi en udmærket ordning med afhentningen af haveaffaldet i uge 43. Det har fungeret fint, og ordningen styres med sikkert hånd af Georg</w:t>
      </w:r>
      <w:r w:rsidR="00E775AA">
        <w:t xml:space="preserve"> GB4</w:t>
      </w:r>
      <w:r>
        <w:t>.</w:t>
      </w:r>
      <w:r>
        <w:br/>
        <w:t xml:space="preserve">Husk at planlægge derefter, men husk også at der </w:t>
      </w:r>
      <w:r w:rsidR="006A5AB5">
        <w:t xml:space="preserve">ikke </w:t>
      </w:r>
      <w:r>
        <w:t>må placeres grenaffald i rabatten inden ugerne 41-42,</w:t>
      </w:r>
      <w:r w:rsidRPr="006A5AB5">
        <w:t xml:space="preserve"> og</w:t>
      </w:r>
      <w:r>
        <w:t xml:space="preserve"> ikke efter søndag i uge 42. </w:t>
      </w:r>
      <w:r w:rsidR="00645D41">
        <w:t xml:space="preserve">Vores </w:t>
      </w:r>
      <w:r w:rsidR="00645D41">
        <w:rPr>
          <w:i/>
        </w:rPr>
        <w:t>grenmand</w:t>
      </w:r>
      <w:r w:rsidR="00645D41">
        <w:t xml:space="preserve"> fotograferer hver parcels rabat, i år mandag d. 18/10 og laver et tilbud på denne baggrund. </w:t>
      </w:r>
      <w:r w:rsidR="00E775AA">
        <w:t xml:space="preserve">Vi betaler alle til afhentningen, der kun kan holdes på en lav udgift under disse forudsætninger. </w:t>
      </w:r>
      <w:r>
        <w:t xml:space="preserve">Husk også, at de enkelte grene ikke må være længere end 2m af hensyn til selve opsamlingen. </w:t>
      </w:r>
    </w:p>
    <w:p w14:paraId="3FE33E0F" w14:textId="7C3BB72D" w:rsidR="004C3F65" w:rsidRPr="00185FD6" w:rsidRDefault="004C3F65" w:rsidP="004C3F65">
      <w:r>
        <w:t>Til jeres orientering har bestyrelsen haft en sag omkring de sten</w:t>
      </w:r>
      <w:r w:rsidR="00645D41">
        <w:t>,</w:t>
      </w:r>
      <w:r w:rsidR="0019727E">
        <w:t xml:space="preserve"> som er placeret i vejens græsareal</w:t>
      </w:r>
      <w:r>
        <w:t>. Spørgsmålet om lovligheden af placeringen blev rejst af et af vore</w:t>
      </w:r>
      <w:r w:rsidR="00645D41">
        <w:t>s</w:t>
      </w:r>
      <w:r>
        <w:t xml:space="preserve"> medlemmer. Efter at bestyrelsen har kontaktet Halsnæs Kommunen,</w:t>
      </w:r>
      <w:r w:rsidRPr="007B52EE">
        <w:rPr>
          <w:rFonts w:cs="Arial"/>
          <w:color w:val="000000" w:themeColor="text1"/>
        </w:rPr>
        <w:t xml:space="preserve"> ligger</w:t>
      </w:r>
      <w:r>
        <w:rPr>
          <w:rFonts w:cs="Arial"/>
          <w:color w:val="000000" w:themeColor="text1"/>
        </w:rPr>
        <w:t xml:space="preserve"> det </w:t>
      </w:r>
      <w:r w:rsidRPr="007B52EE">
        <w:rPr>
          <w:rFonts w:cs="Arial"/>
          <w:color w:val="000000" w:themeColor="text1"/>
        </w:rPr>
        <w:t>nu fast, at s</w:t>
      </w:r>
      <w:r w:rsidR="002834B4">
        <w:rPr>
          <w:rFonts w:cs="Arial"/>
          <w:color w:val="000000" w:themeColor="text1"/>
        </w:rPr>
        <w:t>tore sten, der ligger i vejens græsareal</w:t>
      </w:r>
      <w:r w:rsidRPr="007B52EE">
        <w:rPr>
          <w:rFonts w:cs="Arial"/>
          <w:color w:val="000000" w:themeColor="text1"/>
        </w:rPr>
        <w:t>, er ulovlige.</w:t>
      </w:r>
      <w:r w:rsidRPr="00185FD6">
        <w:rPr>
          <w:color w:val="000000" w:themeColor="text1"/>
        </w:rPr>
        <w:t xml:space="preserve"> </w:t>
      </w:r>
      <w:r w:rsidRPr="007B52EE">
        <w:rPr>
          <w:color w:val="000000" w:themeColor="text1"/>
        </w:rPr>
        <w:t xml:space="preserve">Kommunen har </w:t>
      </w:r>
      <w:r>
        <w:rPr>
          <w:color w:val="000000" w:themeColor="text1"/>
        </w:rPr>
        <w:t xml:space="preserve">selv </w:t>
      </w:r>
      <w:r w:rsidRPr="007B52EE">
        <w:rPr>
          <w:color w:val="000000" w:themeColor="text1"/>
        </w:rPr>
        <w:t xml:space="preserve">straks flyttet de kampesten, der lå på hjørnet ud til Sølagervejen. Vi må derfor som bestyrelse gøre grundejerne </w:t>
      </w:r>
      <w:r>
        <w:rPr>
          <w:color w:val="000000" w:themeColor="text1"/>
        </w:rPr>
        <w:t xml:space="preserve">opmærksomme </w:t>
      </w:r>
      <w:r w:rsidRPr="007B52EE">
        <w:rPr>
          <w:color w:val="000000" w:themeColor="text1"/>
        </w:rPr>
        <w:t>på sagen</w:t>
      </w:r>
      <w:r>
        <w:rPr>
          <w:color w:val="000000" w:themeColor="text1"/>
        </w:rPr>
        <w:t>, bl.a. at set fra e</w:t>
      </w:r>
      <w:r w:rsidR="00645D41">
        <w:rPr>
          <w:color w:val="000000" w:themeColor="text1"/>
        </w:rPr>
        <w:t xml:space="preserve">t forsikringssynspunkt, er det </w:t>
      </w:r>
      <w:r w:rsidR="0019727E">
        <w:rPr>
          <w:color w:val="000000" w:themeColor="text1"/>
        </w:rPr>
        <w:t>den enkelte grundejer, der</w:t>
      </w:r>
      <w:r>
        <w:rPr>
          <w:color w:val="000000" w:themeColor="text1"/>
        </w:rPr>
        <w:t xml:space="preserve"> er ansvarlig </w:t>
      </w:r>
      <w:r w:rsidRPr="007B52EE">
        <w:rPr>
          <w:color w:val="000000" w:themeColor="text1"/>
        </w:rPr>
        <w:t>i</w:t>
      </w:r>
      <w:r>
        <w:rPr>
          <w:color w:val="000000" w:themeColor="text1"/>
        </w:rPr>
        <w:t xml:space="preserve"> tilfælde af forvoldt skade.</w:t>
      </w:r>
      <w:r w:rsidR="0019727E">
        <w:rPr>
          <w:color w:val="000000" w:themeColor="text1"/>
        </w:rPr>
        <w:t xml:space="preserve"> Stenene</w:t>
      </w:r>
      <w:r w:rsidR="006A5AB5">
        <w:rPr>
          <w:color w:val="000000" w:themeColor="text1"/>
        </w:rPr>
        <w:t xml:space="preserve"> skal fjernes også for den enkeltes skyld – </w:t>
      </w:r>
      <w:r w:rsidR="00645D41">
        <w:rPr>
          <w:color w:val="000000" w:themeColor="text1"/>
        </w:rPr>
        <w:t xml:space="preserve">da det er </w:t>
      </w:r>
      <w:r w:rsidR="006A5AB5">
        <w:rPr>
          <w:color w:val="000000" w:themeColor="text1"/>
        </w:rPr>
        <w:t>et privat forsikringsspørgsmål.</w:t>
      </w:r>
    </w:p>
    <w:p w14:paraId="0BD08D29" w14:textId="77777777" w:rsidR="004C3F65" w:rsidRDefault="004C3F65" w:rsidP="004C3F65">
      <w:pPr>
        <w:rPr>
          <w:rFonts w:cs="Calibri"/>
          <w:color w:val="000000"/>
        </w:rPr>
      </w:pPr>
      <w:r>
        <w:rPr>
          <w:rFonts w:cs="Calibri"/>
          <w:color w:val="000000"/>
        </w:rPr>
        <w:t>Også i år vil bestyrelsen gerne opfordre</w:t>
      </w:r>
      <w:r w:rsidRPr="00FF1A8B">
        <w:rPr>
          <w:rFonts w:cs="Calibri"/>
          <w:color w:val="000000"/>
        </w:rPr>
        <w:t xml:space="preserve"> til forsigtigt kørsel. </w:t>
      </w:r>
      <w:r w:rsidR="006A5AB5">
        <w:rPr>
          <w:rFonts w:cs="Calibri"/>
          <w:color w:val="000000"/>
        </w:rPr>
        <w:t xml:space="preserve">Der kan være børn på vejen. </w:t>
      </w:r>
      <w:r>
        <w:rPr>
          <w:rFonts w:cs="Calibri"/>
          <w:color w:val="000000"/>
        </w:rPr>
        <w:t>Der er flere biler</w:t>
      </w:r>
      <w:r w:rsidR="00645D41">
        <w:rPr>
          <w:rFonts w:cs="Calibri"/>
          <w:color w:val="000000"/>
        </w:rPr>
        <w:t>,</w:t>
      </w:r>
      <w:r>
        <w:rPr>
          <w:rFonts w:cs="Calibri"/>
          <w:color w:val="000000"/>
        </w:rPr>
        <w:t xml:space="preserve"> som har for meget fart på, og det er vigtigt at passe på. Så kør hensynsfuldt og fortæl jeres besøgende, at de gerne må slippe speederen på vore sommerhusveje.</w:t>
      </w:r>
    </w:p>
    <w:p w14:paraId="5AC40ADA" w14:textId="77777777" w:rsidR="004C3F65" w:rsidRDefault="004C3F65" w:rsidP="004C3F65">
      <w:pPr>
        <w:rPr>
          <w:rFonts w:cs="Calibri"/>
          <w:color w:val="000000"/>
        </w:rPr>
      </w:pPr>
    </w:p>
    <w:p w14:paraId="2DE12670" w14:textId="77777777" w:rsidR="004C3F65" w:rsidRDefault="004C3F65" w:rsidP="004C3F65">
      <w:pPr>
        <w:rPr>
          <w:rFonts w:cs="Calibri"/>
          <w:color w:val="000000"/>
        </w:rPr>
      </w:pPr>
      <w:r>
        <w:t>Ved sidste generalforsamlingen nævnte bestyrelsen, at der var blevet observeret l</w:t>
      </w:r>
      <w:r w:rsidRPr="007D4701">
        <w:t>øse hunde</w:t>
      </w:r>
      <w:r>
        <w:t xml:space="preserve"> i området. Når man færdes i det offentlige rum er man som hundeejer lovmæssigt forpligtet til at holde sin hund i snor. Hvis I har</w:t>
      </w:r>
      <w:r>
        <w:rPr>
          <w:rFonts w:cs="Calibri"/>
          <w:color w:val="000000"/>
        </w:rPr>
        <w:t xml:space="preserve"> gæster, må I huske dem på det.</w:t>
      </w:r>
    </w:p>
    <w:p w14:paraId="318C56FA" w14:textId="77777777" w:rsidR="004C3F65" w:rsidRDefault="004C3F65" w:rsidP="004C3F65">
      <w:pPr>
        <w:rPr>
          <w:rFonts w:cs="Calibri"/>
          <w:color w:val="000000"/>
        </w:rPr>
      </w:pPr>
    </w:p>
    <w:p w14:paraId="6FF188D0" w14:textId="77777777" w:rsidR="004C3F65" w:rsidRDefault="004C3F65" w:rsidP="004C3F65">
      <w:pPr>
        <w:rPr>
          <w:rFonts w:cs="Calibri"/>
          <w:color w:val="000000"/>
        </w:rPr>
      </w:pPr>
      <w:r>
        <w:rPr>
          <w:rFonts w:cs="Calibri"/>
          <w:color w:val="000000"/>
        </w:rPr>
        <w:t xml:space="preserve">Til sidst og ikke mindst vil bestyrelsen gerne takke Niels, vor altid venlige og dygtige sekretær. Han har ikke ønsket at genopstille for at få mere tid sammen med familien. Han har været en stor hjælp for os alle sammen, og det har været en fornøjelse at arbejde sammen med ham. </w:t>
      </w:r>
    </w:p>
    <w:p w14:paraId="201A8528" w14:textId="77777777" w:rsidR="004C3F65" w:rsidRDefault="004C3F65" w:rsidP="004C3F65">
      <w:pPr>
        <w:rPr>
          <w:rFonts w:cs="Calibri"/>
          <w:color w:val="000000"/>
        </w:rPr>
      </w:pPr>
    </w:p>
    <w:p w14:paraId="34731118" w14:textId="77777777" w:rsidR="004C3F65" w:rsidRDefault="004C3F65" w:rsidP="004C3F65">
      <w:pPr>
        <w:rPr>
          <w:rFonts w:cs="Calibri"/>
          <w:color w:val="000000"/>
        </w:rPr>
      </w:pPr>
      <w:r>
        <w:rPr>
          <w:rFonts w:cs="Calibri"/>
          <w:color w:val="000000"/>
        </w:rPr>
        <w:t>Som formand, ønsker jeg også at benytte mig af muligheden for at kunne takke de øvrige medlemmer af bestyrelsen for det store arbejde.</w:t>
      </w:r>
    </w:p>
    <w:p w14:paraId="3D639D16" w14:textId="77777777" w:rsidR="004C3F65" w:rsidRDefault="004C3F65" w:rsidP="004C3F65">
      <w:pPr>
        <w:rPr>
          <w:rFonts w:cs="Calibri"/>
          <w:color w:val="000000"/>
        </w:rPr>
      </w:pPr>
    </w:p>
    <w:p w14:paraId="318E26E4" w14:textId="77777777" w:rsidR="004C3F65" w:rsidRDefault="004C3F65" w:rsidP="004C3F65">
      <w:pPr>
        <w:rPr>
          <w:rFonts w:cs="Calibri"/>
          <w:color w:val="000000"/>
        </w:rPr>
      </w:pPr>
      <w:r>
        <w:rPr>
          <w:rFonts w:cs="Calibri"/>
          <w:color w:val="000000"/>
        </w:rPr>
        <w:t>God sommer til alle.</w:t>
      </w:r>
    </w:p>
    <w:p w14:paraId="3576C0C3" w14:textId="77777777" w:rsidR="004C3F65" w:rsidRDefault="004C3F65" w:rsidP="004C3F65">
      <w:pPr>
        <w:rPr>
          <w:rFonts w:cs="Calibri"/>
          <w:color w:val="000000"/>
        </w:rPr>
      </w:pPr>
    </w:p>
    <w:p w14:paraId="27CDBAB4" w14:textId="77777777" w:rsidR="004C3F65" w:rsidRDefault="004C3F65" w:rsidP="004C3F65">
      <w:r>
        <w:br/>
      </w:r>
    </w:p>
    <w:p w14:paraId="1A805845" w14:textId="77777777" w:rsidR="000D130A" w:rsidRPr="00D81635" w:rsidRDefault="000D130A" w:rsidP="000D130A">
      <w:pPr>
        <w:rPr>
          <w:rFonts w:asciiTheme="minorHAnsi" w:hAnsiTheme="minorHAnsi" w:cs="Calibri"/>
          <w:color w:val="000000"/>
          <w:sz w:val="22"/>
          <w:szCs w:val="22"/>
        </w:rPr>
      </w:pPr>
    </w:p>
    <w:p w14:paraId="48C7107B" w14:textId="77777777" w:rsidR="004C3F65" w:rsidRDefault="004C3F65" w:rsidP="006570DD">
      <w:pPr>
        <w:rPr>
          <w:rFonts w:asciiTheme="minorHAnsi" w:hAnsiTheme="minorHAnsi" w:cs="Calibri"/>
          <w:sz w:val="22"/>
          <w:szCs w:val="22"/>
        </w:rPr>
      </w:pPr>
    </w:p>
    <w:p w14:paraId="17D0081E" w14:textId="77777777" w:rsidR="00EA1F06" w:rsidRPr="0019727E" w:rsidRDefault="00AF3EEE" w:rsidP="006570DD">
      <w:r w:rsidRPr="0019727E">
        <w:t>Spørgsmål</w:t>
      </w:r>
      <w:r w:rsidR="00EA1F06" w:rsidRPr="0019727E">
        <w:t xml:space="preserve"> til beretningen/bestyrelsen</w:t>
      </w:r>
      <w:r w:rsidR="00992661" w:rsidRPr="0019727E">
        <w:t>/kommentarer</w:t>
      </w:r>
      <w:r w:rsidRPr="0019727E">
        <w:t>:</w:t>
      </w:r>
    </w:p>
    <w:p w14:paraId="22D41AAD" w14:textId="77777777" w:rsidR="000F303F" w:rsidRPr="0019727E" w:rsidRDefault="00EA1F06" w:rsidP="006570DD">
      <w:r w:rsidRPr="0019727E">
        <w:t xml:space="preserve">1. </w:t>
      </w:r>
      <w:r w:rsidR="00AF3EEE" w:rsidRPr="0019727E">
        <w:t>Ole H</w:t>
      </w:r>
      <w:r w:rsidR="00645D41" w:rsidRPr="0019727E">
        <w:t xml:space="preserve"> GB9</w:t>
      </w:r>
      <w:r w:rsidR="00AF3EEE" w:rsidRPr="0019727E">
        <w:t xml:space="preserve">: Er det tilladt at </w:t>
      </w:r>
      <w:r w:rsidR="000F303F" w:rsidRPr="0019727E">
        <w:t>lave garagesalg</w:t>
      </w:r>
      <w:r w:rsidR="000F303F" w:rsidRPr="0019727E">
        <w:rPr>
          <w:b/>
        </w:rPr>
        <w:t xml:space="preserve">? </w:t>
      </w:r>
    </w:p>
    <w:p w14:paraId="3E102608" w14:textId="36934DD0" w:rsidR="00AF3EEE" w:rsidRPr="0019727E" w:rsidRDefault="00DB188A" w:rsidP="006570DD">
      <w:r w:rsidRPr="0019727E">
        <w:t>Torben GB</w:t>
      </w:r>
      <w:r w:rsidR="00645D41" w:rsidRPr="0019727E">
        <w:t>13: Nej, det</w:t>
      </w:r>
      <w:r w:rsidR="000F303F" w:rsidRPr="0019727E">
        <w:t xml:space="preserve"> er ikke tilladt</w:t>
      </w:r>
      <w:r w:rsidR="00645D41" w:rsidRPr="0019727E">
        <w:t>. Ifølge vedtægterne må der ikke foregå noget af erhvervsmæssig karakter i området.</w:t>
      </w:r>
    </w:p>
    <w:p w14:paraId="0C8FC9D1" w14:textId="441EDA90" w:rsidR="00EA1F06" w:rsidRPr="0019727E" w:rsidRDefault="00EA1F06" w:rsidP="006570DD">
      <w:pPr>
        <w:rPr>
          <w:b/>
        </w:rPr>
      </w:pPr>
      <w:r w:rsidRPr="0019727E">
        <w:t xml:space="preserve">2. </w:t>
      </w:r>
      <w:r w:rsidR="006434E1" w:rsidRPr="0019727E">
        <w:t xml:space="preserve">Ole </w:t>
      </w:r>
      <w:r w:rsidR="000C698A" w:rsidRPr="0019727E">
        <w:t xml:space="preserve">GB9: </w:t>
      </w:r>
      <w:r w:rsidRPr="0019727E">
        <w:t xml:space="preserve">Afløb i vej </w:t>
      </w:r>
      <w:r w:rsidR="00AF3EEE" w:rsidRPr="0019727E">
        <w:t>skaber problemer</w:t>
      </w:r>
      <w:r w:rsidRPr="0019727E">
        <w:t>. Der opstår en sø nedenfor GB</w:t>
      </w:r>
      <w:r w:rsidR="00AF3EEE" w:rsidRPr="0019727E">
        <w:t xml:space="preserve"> ved Sølagervejen. </w:t>
      </w:r>
      <w:r w:rsidRPr="0019727E">
        <w:t>Hvad kan der gøres</w:t>
      </w:r>
      <w:r w:rsidRPr="0019727E">
        <w:rPr>
          <w:b/>
        </w:rPr>
        <w:t>?</w:t>
      </w:r>
    </w:p>
    <w:p w14:paraId="033E004A" w14:textId="4C1CF808" w:rsidR="00AF3EEE" w:rsidRPr="0019727E" w:rsidRDefault="00AF3EEE" w:rsidP="006570DD">
      <w:r w:rsidRPr="0019727E">
        <w:t>Benny</w:t>
      </w:r>
      <w:r w:rsidR="00EA1F06" w:rsidRPr="0019727E">
        <w:t xml:space="preserve"> GB35</w:t>
      </w:r>
      <w:r w:rsidR="00DB188A" w:rsidRPr="0019727E">
        <w:t>,</w:t>
      </w:r>
      <w:r w:rsidR="00EA1F06" w:rsidRPr="0019727E">
        <w:t xml:space="preserve"> tidligere, mangeårigt bestyrelsesmedlem:</w:t>
      </w:r>
      <w:r w:rsidRPr="0019727E">
        <w:t xml:space="preserve"> </w:t>
      </w:r>
      <w:r w:rsidR="00EA1F06" w:rsidRPr="0019727E">
        <w:t xml:space="preserve"> Det er Halsnæs kommunes opgave. </w:t>
      </w:r>
      <w:r w:rsidRPr="0019727E">
        <w:t xml:space="preserve">Sommerhusområdet er ikke  kloakeret. </w:t>
      </w:r>
    </w:p>
    <w:p w14:paraId="7C9DD48C" w14:textId="77777777" w:rsidR="00AF3EEE" w:rsidRPr="0019727E" w:rsidRDefault="00EA1F06" w:rsidP="006570DD">
      <w:r w:rsidRPr="0019727E">
        <w:t>3. Niels GB19 havde en kommentar</w:t>
      </w:r>
      <w:r w:rsidR="00AF3EEE" w:rsidRPr="0019727E">
        <w:t>: Bestyrelsen har diskuteret sagen om stenene. Der er for og imod, men det er u</w:t>
      </w:r>
      <w:r w:rsidRPr="0019727E">
        <w:t>lovligt. Og det er vores opgave</w:t>
      </w:r>
      <w:r w:rsidR="00AF3EEE" w:rsidRPr="0019727E">
        <w:t xml:space="preserve"> at gøre opmærksom på det.</w:t>
      </w:r>
    </w:p>
    <w:p w14:paraId="4DEFEB82" w14:textId="16E45E64" w:rsidR="00AF3EEE" w:rsidRPr="0019727E" w:rsidRDefault="00EA1F06" w:rsidP="006570DD">
      <w:r w:rsidRPr="0019727E">
        <w:t>Georg</w:t>
      </w:r>
      <w:r w:rsidR="00992661" w:rsidRPr="0019727E">
        <w:t xml:space="preserve"> GB4 kommentar</w:t>
      </w:r>
      <w:r w:rsidRPr="0019727E">
        <w:t>: På en forespørgsel fik jeg</w:t>
      </w:r>
      <w:r w:rsidR="00AF3EEE" w:rsidRPr="0019727E">
        <w:t xml:space="preserve"> brev fra kommunen om, at det er OK at lægge sine sten på den anden side a</w:t>
      </w:r>
      <w:r w:rsidR="006434E1" w:rsidRPr="0019727E">
        <w:t xml:space="preserve">f hækken. Det koster meget </w:t>
      </w:r>
      <w:r w:rsidR="00AF3EEE" w:rsidRPr="0019727E">
        <w:t>at få dem fjernet</w:t>
      </w:r>
      <w:r w:rsidR="006434E1" w:rsidRPr="0019727E">
        <w:t xml:space="preserve"> helt fra sin grund</w:t>
      </w:r>
      <w:r w:rsidR="00AF3EEE" w:rsidRPr="0019727E">
        <w:t>. Man kan lade dem ligge, men så er det altså et spørgsmål om privat ansvar.</w:t>
      </w:r>
    </w:p>
    <w:p w14:paraId="082AB352" w14:textId="69D9A114" w:rsidR="00AF3EEE" w:rsidRPr="0019727E" w:rsidRDefault="006434E1" w:rsidP="006570DD">
      <w:r w:rsidRPr="0019727E">
        <w:t xml:space="preserve">Ole </w:t>
      </w:r>
      <w:r w:rsidR="00992661" w:rsidRPr="0019727E">
        <w:t>GB9 havde en opfordring</w:t>
      </w:r>
      <w:r w:rsidR="00AF3EEE" w:rsidRPr="0019727E">
        <w:t>: Man kan s</w:t>
      </w:r>
      <w:r w:rsidR="00992661" w:rsidRPr="0019727E">
        <w:t>kride ind i dem</w:t>
      </w:r>
      <w:r w:rsidRPr="0019727E">
        <w:t>, når det er glat</w:t>
      </w:r>
      <w:r w:rsidR="00992661" w:rsidRPr="0019727E">
        <w:t>, så de skal væk</w:t>
      </w:r>
      <w:r w:rsidR="00AF3EEE" w:rsidRPr="0019727E">
        <w:t>.</w:t>
      </w:r>
    </w:p>
    <w:p w14:paraId="692E0324" w14:textId="34FB0AFC" w:rsidR="000F303F" w:rsidRPr="0019727E" w:rsidRDefault="00992661" w:rsidP="006570DD">
      <w:r w:rsidRPr="0019727E">
        <w:t>Henning GB29</w:t>
      </w:r>
      <w:r w:rsidR="000F303F" w:rsidRPr="0019727E">
        <w:t xml:space="preserve">: </w:t>
      </w:r>
      <w:r w:rsidRPr="0019727E">
        <w:t>Man kan overveje, om</w:t>
      </w:r>
      <w:r w:rsidR="0049318C" w:rsidRPr="0019727E">
        <w:t xml:space="preserve"> foreningen</w:t>
      </w:r>
      <w:r w:rsidR="000F303F" w:rsidRPr="0019727E">
        <w:t xml:space="preserve"> </w:t>
      </w:r>
      <w:r w:rsidRPr="0019727E">
        <w:t xml:space="preserve">skal </w:t>
      </w:r>
      <w:r w:rsidR="000F303F" w:rsidRPr="0019727E">
        <w:t>betale fjernelsen af stene</w:t>
      </w:r>
      <w:r w:rsidRPr="0019727E">
        <w:t>ne</w:t>
      </w:r>
      <w:r w:rsidR="006434E1" w:rsidRPr="0019727E">
        <w:t>, når</w:t>
      </w:r>
      <w:r w:rsidR="000F303F" w:rsidRPr="0019727E">
        <w:t xml:space="preserve"> de er udlagt af bestyrelsen.</w:t>
      </w:r>
    </w:p>
    <w:p w14:paraId="253B5851" w14:textId="1DE13413" w:rsidR="000F303F" w:rsidRPr="0019727E" w:rsidRDefault="00992661" w:rsidP="006570DD">
      <w:r w:rsidRPr="0019727E">
        <w:t xml:space="preserve">4. </w:t>
      </w:r>
      <w:r w:rsidR="000F303F" w:rsidRPr="0019727E">
        <w:t>Grethe</w:t>
      </w:r>
      <w:r w:rsidRPr="0019727E">
        <w:t xml:space="preserve"> GB</w:t>
      </w:r>
      <w:r w:rsidR="0049318C" w:rsidRPr="0019727E">
        <w:t>2</w:t>
      </w:r>
      <w:r w:rsidR="006D6DA3" w:rsidRPr="0019727E">
        <w:t>4</w:t>
      </w:r>
      <w:r w:rsidRPr="0019727E">
        <w:rPr>
          <w:color w:val="FF0000"/>
        </w:rPr>
        <w:t xml:space="preserve"> </w:t>
      </w:r>
      <w:r w:rsidRPr="0019727E">
        <w:t>Havde også en kommentar</w:t>
      </w:r>
      <w:r w:rsidR="000F303F" w:rsidRPr="0019727E">
        <w:t xml:space="preserve">: Det er folk udefra, der lader </w:t>
      </w:r>
      <w:r w:rsidRPr="0019727E">
        <w:t>h</w:t>
      </w:r>
      <w:r w:rsidR="000F303F" w:rsidRPr="0019727E">
        <w:t>unde gå løst. Det kan vi ikke undgå</w:t>
      </w:r>
      <w:r w:rsidR="006434E1" w:rsidRPr="0019727E">
        <w:t>, selvom vi selv holder vores i snor.</w:t>
      </w:r>
      <w:r w:rsidR="000F303F" w:rsidRPr="0019727E">
        <w:t>.</w:t>
      </w:r>
    </w:p>
    <w:p w14:paraId="70B7E5E7" w14:textId="77777777" w:rsidR="00AF3EEE" w:rsidRPr="0019727E" w:rsidRDefault="00AF3EEE" w:rsidP="006570DD"/>
    <w:p w14:paraId="59FBBDE3" w14:textId="77777777" w:rsidR="006570DD" w:rsidRPr="0019727E" w:rsidRDefault="00AF3EEE" w:rsidP="006570DD">
      <w:r w:rsidRPr="0019727E">
        <w:t xml:space="preserve"> </w:t>
      </w:r>
      <w:r w:rsidR="006570DD" w:rsidRPr="0019727E">
        <w:t xml:space="preserve">Beretningen blev </w:t>
      </w:r>
      <w:r w:rsidR="000F303F" w:rsidRPr="0019727E">
        <w:t xml:space="preserve">herefter </w:t>
      </w:r>
      <w:r w:rsidR="006570DD" w:rsidRPr="0019727E">
        <w:t xml:space="preserve">godkendt </w:t>
      </w:r>
      <w:r w:rsidR="003C3D45" w:rsidRPr="0019727E">
        <w:t>af forsamlingen</w:t>
      </w:r>
      <w:r w:rsidR="005442CB" w:rsidRPr="0019727E">
        <w:t>:</w:t>
      </w:r>
    </w:p>
    <w:p w14:paraId="29B087C1" w14:textId="77777777" w:rsidR="005442CB" w:rsidRPr="0019727E" w:rsidRDefault="005442CB" w:rsidP="006570DD">
      <w:pPr>
        <w:rPr>
          <w:u w:val="single"/>
        </w:rPr>
      </w:pPr>
    </w:p>
    <w:p w14:paraId="7454CC3B" w14:textId="77777777" w:rsidR="00992661" w:rsidRPr="0019727E" w:rsidRDefault="00992661" w:rsidP="00FA3BA3">
      <w:pPr>
        <w:rPr>
          <w:i/>
        </w:rPr>
      </w:pPr>
      <w:r w:rsidRPr="0019727E">
        <w:rPr>
          <w:i/>
        </w:rPr>
        <w:t>I lighed med sidste år rundsender sekretæren i begyndelsen af oktober en påmindelse pr. mail om afhentning af grenaffald.</w:t>
      </w:r>
    </w:p>
    <w:p w14:paraId="742BDA75" w14:textId="77777777" w:rsidR="004C3F65" w:rsidRPr="0019727E" w:rsidRDefault="004C3F65" w:rsidP="006570DD">
      <w:pPr>
        <w:rPr>
          <w:u w:val="single"/>
        </w:rPr>
      </w:pPr>
    </w:p>
    <w:p w14:paraId="5168B16A" w14:textId="77777777" w:rsidR="004C3F65" w:rsidRPr="0019727E" w:rsidRDefault="004C3F65" w:rsidP="006570DD"/>
    <w:p w14:paraId="386B138A" w14:textId="77777777" w:rsidR="009C685F" w:rsidRPr="0019727E" w:rsidRDefault="003C3D45" w:rsidP="003C3D45">
      <w:pPr>
        <w:rPr>
          <w:bCs/>
        </w:rPr>
      </w:pPr>
      <w:r w:rsidRPr="0019727E">
        <w:rPr>
          <w:bCs/>
          <w:u w:val="single"/>
        </w:rPr>
        <w:t>3. Årsregnskab</w:t>
      </w:r>
    </w:p>
    <w:p w14:paraId="7ED95B69" w14:textId="77777777" w:rsidR="00FA3A74" w:rsidRPr="0019727E" w:rsidRDefault="009C685F" w:rsidP="003C3D45">
      <w:r w:rsidRPr="0019727E">
        <w:t>K</w:t>
      </w:r>
      <w:r w:rsidR="006647A2" w:rsidRPr="0019727E">
        <w:t xml:space="preserve">asserer, </w:t>
      </w:r>
      <w:r w:rsidRPr="0019727E">
        <w:t>Torben</w:t>
      </w:r>
      <w:r w:rsidR="00FA3BA3" w:rsidRPr="0019727E">
        <w:t xml:space="preserve"> GB11</w:t>
      </w:r>
      <w:r w:rsidRPr="0019727E">
        <w:t xml:space="preserve"> </w:t>
      </w:r>
      <w:r w:rsidR="006647A2" w:rsidRPr="0019727E">
        <w:t>fremlagde regnskab</w:t>
      </w:r>
      <w:r w:rsidR="005442CB" w:rsidRPr="0019727E">
        <w:t>et</w:t>
      </w:r>
      <w:r w:rsidR="00896892" w:rsidRPr="0019727E">
        <w:t>.</w:t>
      </w:r>
      <w:r w:rsidR="006647A2" w:rsidRPr="0019727E">
        <w:t xml:space="preserve"> </w:t>
      </w:r>
    </w:p>
    <w:p w14:paraId="7394D9E1" w14:textId="77777777" w:rsidR="006647A2" w:rsidRPr="0019727E" w:rsidRDefault="000F303F" w:rsidP="003C3D45">
      <w:r w:rsidRPr="0019727E">
        <w:t>De</w:t>
      </w:r>
      <w:r w:rsidR="009C685F" w:rsidRPr="0019727E">
        <w:t xml:space="preserve">t har tidligere været </w:t>
      </w:r>
      <w:r w:rsidR="006D6DA3" w:rsidRPr="0019727E">
        <w:t>Benny GB35</w:t>
      </w:r>
      <w:r w:rsidR="009C685F" w:rsidRPr="0019727E">
        <w:t>. Torben har påtaget sig at være kasserer, men de</w:t>
      </w:r>
      <w:r w:rsidR="003C17D3" w:rsidRPr="0019727E">
        <w:t>t afhænger helt af, hvord</w:t>
      </w:r>
      <w:r w:rsidR="009C685F" w:rsidRPr="0019727E">
        <w:t>an det forløber fremover, om han</w:t>
      </w:r>
      <w:r w:rsidR="003C17D3" w:rsidRPr="0019727E">
        <w:t xml:space="preserve"> vil blive ved med det.</w:t>
      </w:r>
    </w:p>
    <w:p w14:paraId="4B82DFEA" w14:textId="3685BC4F" w:rsidR="00F615C8" w:rsidRPr="0019727E" w:rsidRDefault="00F615C8" w:rsidP="003C3D45">
      <w:pPr>
        <w:rPr>
          <w:b/>
        </w:rPr>
      </w:pPr>
      <w:r w:rsidRPr="0019727E">
        <w:rPr>
          <w:b/>
        </w:rPr>
        <w:t>Foreningskonto:</w:t>
      </w:r>
    </w:p>
    <w:p w14:paraId="0B6BCD71" w14:textId="44F01C4E" w:rsidR="003C17D3" w:rsidRPr="0019727E" w:rsidRDefault="00F615C8" w:rsidP="003C3D45">
      <w:pPr>
        <w:rPr>
          <w:bCs/>
        </w:rPr>
      </w:pPr>
      <w:r w:rsidRPr="0019727E">
        <w:t>U</w:t>
      </w:r>
      <w:r w:rsidR="00FA3A74" w:rsidRPr="0019727E">
        <w:t>dgifter:</w:t>
      </w:r>
      <w:r w:rsidRPr="0019727E">
        <w:rPr>
          <w:bCs/>
        </w:rPr>
        <w:t xml:space="preserve"> </w:t>
      </w:r>
      <w:r w:rsidR="004B3374" w:rsidRPr="0019727E">
        <w:t>Der er blevet brugt et lidt</w:t>
      </w:r>
      <w:r w:rsidR="003C17D3" w:rsidRPr="0019727E">
        <w:t xml:space="preserve"> højere beløb </w:t>
      </w:r>
      <w:r w:rsidR="004B3374" w:rsidRPr="0019727E">
        <w:t>til kontor etc.</w:t>
      </w:r>
      <w:r w:rsidR="00DF68D2" w:rsidRPr="0019727E">
        <w:t>,</w:t>
      </w:r>
      <w:r w:rsidR="004B3374" w:rsidRPr="0019727E">
        <w:t xml:space="preserve"> </w:t>
      </w:r>
      <w:r w:rsidR="003C17D3" w:rsidRPr="0019727E">
        <w:t>end budgettet viser</w:t>
      </w:r>
      <w:r w:rsidR="004B3374" w:rsidRPr="0019727E">
        <w:t xml:space="preserve">. Bestyrelsen har haft </w:t>
      </w:r>
      <w:r w:rsidR="00E551D9" w:rsidRPr="0019727E">
        <w:t>udgifter</w:t>
      </w:r>
      <w:r w:rsidR="004B3374" w:rsidRPr="0019727E">
        <w:t xml:space="preserve"> </w:t>
      </w:r>
      <w:r w:rsidR="003C17D3" w:rsidRPr="0019727E">
        <w:t xml:space="preserve">til </w:t>
      </w:r>
      <w:r w:rsidR="004B3374" w:rsidRPr="0019727E">
        <w:t>advokat-</w:t>
      </w:r>
      <w:r w:rsidR="003C17D3" w:rsidRPr="0019727E">
        <w:t>responsum</w:t>
      </w:r>
      <w:r w:rsidR="00AA0055" w:rsidRPr="0019727E">
        <w:t xml:space="preserve"> i forbindelse med vedtægtsændringen. </w:t>
      </w:r>
      <w:r w:rsidR="00E551D9" w:rsidRPr="0019727E">
        <w:t>Beløbet er bogført her.</w:t>
      </w:r>
    </w:p>
    <w:p w14:paraId="41B51109" w14:textId="77777777" w:rsidR="00FD24C4" w:rsidRPr="0019727E" w:rsidRDefault="003C17D3" w:rsidP="003C3D45">
      <w:r w:rsidRPr="0019727E">
        <w:t>Status:</w:t>
      </w:r>
    </w:p>
    <w:p w14:paraId="5A5B6DD2" w14:textId="09800E2A" w:rsidR="00896892" w:rsidRPr="0019727E" w:rsidRDefault="006647A2" w:rsidP="003C3D45">
      <w:r w:rsidRPr="0019727E">
        <w:t>Kassebeholdningen</w:t>
      </w:r>
      <w:r w:rsidR="00F615C8" w:rsidRPr="0019727E">
        <w:t>/balancen</w:t>
      </w:r>
      <w:r w:rsidRPr="0019727E">
        <w:t xml:space="preserve"> var pr. 31. december 20</w:t>
      </w:r>
      <w:r w:rsidR="00896892" w:rsidRPr="0019727E">
        <w:t>1</w:t>
      </w:r>
      <w:r w:rsidR="00FA3BA3" w:rsidRPr="0019727E">
        <w:t>4</w:t>
      </w:r>
      <w:r w:rsidR="00896892" w:rsidRPr="0019727E">
        <w:t xml:space="preserve"> </w:t>
      </w:r>
      <w:r w:rsidRPr="0019727E">
        <w:t xml:space="preserve">på </w:t>
      </w:r>
      <w:r w:rsidR="00FA3BA3" w:rsidRPr="0019727E">
        <w:t>30.509</w:t>
      </w:r>
      <w:r w:rsidR="00F932A5" w:rsidRPr="0019727E">
        <w:t xml:space="preserve"> </w:t>
      </w:r>
      <w:r w:rsidR="00896892" w:rsidRPr="0019727E">
        <w:t xml:space="preserve">kr. mod en budgetteret kassebeholdning på </w:t>
      </w:r>
      <w:r w:rsidR="00FA3BA3" w:rsidRPr="0019727E">
        <w:t>29.243</w:t>
      </w:r>
      <w:r w:rsidR="00896892" w:rsidRPr="0019727E">
        <w:t xml:space="preserve"> kr.</w:t>
      </w:r>
    </w:p>
    <w:p w14:paraId="0090EC2E" w14:textId="1E8392AE" w:rsidR="006647A2" w:rsidRPr="0019727E" w:rsidRDefault="00740972" w:rsidP="003C3D45">
      <w:pPr>
        <w:rPr>
          <w:b/>
        </w:rPr>
      </w:pPr>
      <w:r w:rsidRPr="0019727E">
        <w:rPr>
          <w:b/>
        </w:rPr>
        <w:t>Vejfond:</w:t>
      </w:r>
    </w:p>
    <w:p w14:paraId="52C160D9" w14:textId="21D381DF" w:rsidR="00FE4B5E" w:rsidRPr="0019727E" w:rsidRDefault="006647A2" w:rsidP="003C3D45">
      <w:r w:rsidRPr="0019727E">
        <w:t xml:space="preserve">Opsparingen i vejfonden kører også </w:t>
      </w:r>
      <w:r w:rsidR="00E551D9" w:rsidRPr="0019727E">
        <w:t xml:space="preserve">efter planen. Formuen </w:t>
      </w:r>
      <w:r w:rsidRPr="0019727E">
        <w:t>var pr. 31. december 201</w:t>
      </w:r>
      <w:r w:rsidR="00FA3BA3" w:rsidRPr="0019727E">
        <w:t xml:space="preserve">4 </w:t>
      </w:r>
      <w:r w:rsidRPr="0019727E">
        <w:t xml:space="preserve">på </w:t>
      </w:r>
      <w:r w:rsidR="00FA3BA3" w:rsidRPr="0019727E">
        <w:t>169.769 kr. Mo</w:t>
      </w:r>
      <w:r w:rsidR="00E551D9" w:rsidRPr="0019727E">
        <w:t>d en budgetteret formue</w:t>
      </w:r>
      <w:r w:rsidR="00FA3BA3" w:rsidRPr="0019727E">
        <w:t xml:space="preserve"> på 170.137kr.</w:t>
      </w:r>
      <w:r w:rsidRPr="0019727E">
        <w:t xml:space="preserve"> </w:t>
      </w:r>
    </w:p>
    <w:p w14:paraId="5FAD5141" w14:textId="77777777" w:rsidR="003C17D3" w:rsidRPr="0019727E" w:rsidRDefault="003C17D3" w:rsidP="003C3D45">
      <w:r w:rsidRPr="0019727E">
        <w:t>Vedligeholdelse tages herfra.</w:t>
      </w:r>
    </w:p>
    <w:p w14:paraId="1713098D" w14:textId="77777777" w:rsidR="00FE4B5E" w:rsidRPr="0019727E" w:rsidRDefault="00FE4B5E" w:rsidP="003C3D45"/>
    <w:p w14:paraId="50621F05" w14:textId="77777777" w:rsidR="00414263" w:rsidRPr="0019727E" w:rsidRDefault="00414263" w:rsidP="006570DD">
      <w:r w:rsidRPr="0019727E">
        <w:t>Regnskabet</w:t>
      </w:r>
      <w:r w:rsidR="0097569C" w:rsidRPr="0019727E">
        <w:t xml:space="preserve"> blev herefter</w:t>
      </w:r>
      <w:r w:rsidRPr="0019727E">
        <w:t xml:space="preserve"> tage</w:t>
      </w:r>
      <w:r w:rsidR="00C30E82" w:rsidRPr="0019727E">
        <w:t xml:space="preserve">t til efterretning og godkendt </w:t>
      </w:r>
      <w:r w:rsidR="0097569C" w:rsidRPr="0019727E">
        <w:t xml:space="preserve">af forsamlingen </w:t>
      </w:r>
      <w:r w:rsidR="009C685F" w:rsidRPr="0019727E">
        <w:t>uden yderligere bemærkninger, k</w:t>
      </w:r>
      <w:r w:rsidR="003C17D3" w:rsidRPr="0019727E">
        <w:t>onstaterede Henning.</w:t>
      </w:r>
    </w:p>
    <w:p w14:paraId="5F4CD084" w14:textId="77777777" w:rsidR="00414263" w:rsidRPr="0019727E" w:rsidRDefault="00414263" w:rsidP="006570DD">
      <w:pPr>
        <w:rPr>
          <w:color w:val="008000"/>
        </w:rPr>
      </w:pPr>
    </w:p>
    <w:p w14:paraId="20E83FA8" w14:textId="77777777" w:rsidR="0097569C" w:rsidRPr="0019727E" w:rsidRDefault="0097569C" w:rsidP="0097569C">
      <w:pPr>
        <w:pStyle w:val="Overskrift1"/>
        <w:rPr>
          <w:b w:val="0"/>
          <w:color w:val="000000"/>
          <w:u w:val="single"/>
        </w:rPr>
      </w:pPr>
      <w:r w:rsidRPr="0019727E">
        <w:rPr>
          <w:b w:val="0"/>
          <w:color w:val="000000"/>
          <w:u w:val="single"/>
        </w:rPr>
        <w:t>4. Behandling af indkomne forslag</w:t>
      </w:r>
    </w:p>
    <w:p w14:paraId="08DED27F" w14:textId="77777777" w:rsidR="00D61650" w:rsidRPr="0019727E" w:rsidRDefault="003C17D3" w:rsidP="00D61650">
      <w:r w:rsidRPr="0019727E">
        <w:t>Ingen</w:t>
      </w:r>
    </w:p>
    <w:p w14:paraId="673E0A08" w14:textId="77777777" w:rsidR="00896892" w:rsidRPr="0019727E" w:rsidRDefault="00896892" w:rsidP="006570DD">
      <w:pPr>
        <w:pStyle w:val="Listeafsnit"/>
        <w:rPr>
          <w:rFonts w:ascii="Times New Roman" w:hAnsi="Times New Roman" w:cs="Times New Roman"/>
          <w:sz w:val="24"/>
          <w:szCs w:val="24"/>
        </w:rPr>
      </w:pPr>
    </w:p>
    <w:p w14:paraId="3F687DEC" w14:textId="77777777" w:rsidR="00F615C8" w:rsidRPr="0019727E" w:rsidRDefault="00F615C8" w:rsidP="008F0160">
      <w:pPr>
        <w:rPr>
          <w:bCs/>
          <w:u w:val="single"/>
        </w:rPr>
      </w:pPr>
    </w:p>
    <w:p w14:paraId="26B3A6B8" w14:textId="77777777" w:rsidR="00F615C8" w:rsidRPr="0019727E" w:rsidRDefault="00F615C8" w:rsidP="008F0160">
      <w:pPr>
        <w:rPr>
          <w:bCs/>
          <w:u w:val="single"/>
        </w:rPr>
      </w:pPr>
    </w:p>
    <w:p w14:paraId="550FAE78" w14:textId="77777777" w:rsidR="00F615C8" w:rsidRPr="0019727E" w:rsidRDefault="00F615C8" w:rsidP="008F0160">
      <w:pPr>
        <w:rPr>
          <w:bCs/>
          <w:u w:val="single"/>
        </w:rPr>
      </w:pPr>
    </w:p>
    <w:p w14:paraId="5213C213" w14:textId="77777777" w:rsidR="003C6A8C" w:rsidRPr="0019727E" w:rsidRDefault="008F0160" w:rsidP="008F0160">
      <w:pPr>
        <w:rPr>
          <w:bCs/>
        </w:rPr>
      </w:pPr>
      <w:r w:rsidRPr="0019727E">
        <w:rPr>
          <w:bCs/>
          <w:u w:val="single"/>
        </w:rPr>
        <w:t>5. Budget samt fastsættelse af kontingent</w:t>
      </w:r>
      <w:r w:rsidR="003C6A8C" w:rsidRPr="0019727E">
        <w:tab/>
      </w:r>
    </w:p>
    <w:p w14:paraId="5B0945B1" w14:textId="15B932D4" w:rsidR="00DF7639" w:rsidRPr="0019727E" w:rsidRDefault="00DF7639" w:rsidP="00DF7639">
      <w:r w:rsidRPr="0019727E">
        <w:t>Kassereren fremlagde budget for såve</w:t>
      </w:r>
      <w:r w:rsidR="00F615C8" w:rsidRPr="0019727E">
        <w:t>l for</w:t>
      </w:r>
      <w:r w:rsidR="008F0160" w:rsidRPr="0019727E">
        <w:t>ening</w:t>
      </w:r>
      <w:r w:rsidR="00F615C8" w:rsidRPr="0019727E">
        <w:t>skonto</w:t>
      </w:r>
      <w:r w:rsidR="008F0160" w:rsidRPr="0019727E">
        <w:t xml:space="preserve"> som vejfond.</w:t>
      </w:r>
    </w:p>
    <w:p w14:paraId="0DC37BA2" w14:textId="77777777" w:rsidR="00AC4303" w:rsidRPr="0019727E" w:rsidRDefault="00CE0ABA" w:rsidP="00CE0ABA">
      <w:pPr>
        <w:spacing w:line="276" w:lineRule="auto"/>
        <w:contextualSpacing/>
      </w:pPr>
      <w:r w:rsidRPr="0019727E">
        <w:t>a) Kontingent</w:t>
      </w:r>
      <w:r w:rsidR="00896892" w:rsidRPr="0019727E">
        <w:t xml:space="preserve"> </w:t>
      </w:r>
    </w:p>
    <w:p w14:paraId="5B2DDED5" w14:textId="4C3F26EE" w:rsidR="00E3440D" w:rsidRPr="0019727E" w:rsidRDefault="003C17D3" w:rsidP="00DF7639">
      <w:r w:rsidRPr="0019727E">
        <w:t xml:space="preserve">Medlemskontingent </w:t>
      </w:r>
      <w:r w:rsidR="00DB188A" w:rsidRPr="0019727E">
        <w:t xml:space="preserve">er nedsat til 300 kr. </w:t>
      </w:r>
      <w:r w:rsidR="00F615C8" w:rsidRPr="0019727E">
        <w:t>og samlet kontingent</w:t>
      </w:r>
      <w:r w:rsidR="001C310E" w:rsidRPr="0019727E">
        <w:t xml:space="preserve">/bidrag til vejfond for 2015 bliver derfor: </w:t>
      </w:r>
      <w:r w:rsidR="00E551D9" w:rsidRPr="0019727E">
        <w:t>13</w:t>
      </w:r>
      <w:r w:rsidR="00F615C8" w:rsidRPr="0019727E">
        <w:t>00 kr.</w:t>
      </w:r>
    </w:p>
    <w:p w14:paraId="09CA6DB2" w14:textId="2A19EB66" w:rsidR="003C17D3" w:rsidRPr="0019727E" w:rsidRDefault="003C17D3" w:rsidP="00DF7639"/>
    <w:p w14:paraId="35DEF0C0" w14:textId="77777777" w:rsidR="00CE0ABA" w:rsidRPr="0019727E" w:rsidRDefault="00CE0ABA" w:rsidP="00CE0ABA">
      <w:pPr>
        <w:spacing w:line="276" w:lineRule="auto"/>
        <w:contextualSpacing/>
      </w:pPr>
      <w:r w:rsidRPr="0019727E">
        <w:t xml:space="preserve">b)Vejfond: </w:t>
      </w:r>
    </w:p>
    <w:p w14:paraId="44C6BA3C" w14:textId="00BD85C5" w:rsidR="003C17D3" w:rsidRPr="0019727E" w:rsidRDefault="003C17D3" w:rsidP="00DF7639">
      <w:r w:rsidRPr="0019727E">
        <w:t>Vejfondskontoen: 216.269</w:t>
      </w:r>
      <w:r w:rsidR="00F615C8" w:rsidRPr="0019727E">
        <w:t xml:space="preserve"> kr</w:t>
      </w:r>
      <w:r w:rsidR="001C310E" w:rsidRPr="0019727E">
        <w:t>.</w:t>
      </w:r>
      <w:r w:rsidRPr="0019727E">
        <w:t xml:space="preserve"> </w:t>
      </w:r>
      <w:r w:rsidR="001C310E" w:rsidRPr="0019727E">
        <w:t xml:space="preserve"> D</w:t>
      </w:r>
      <w:r w:rsidRPr="0019727E">
        <w:t xml:space="preserve">ette år er sidste år </w:t>
      </w:r>
      <w:r w:rsidR="00E3440D" w:rsidRPr="0019727E">
        <w:t>for indbetaling til vejfonden. Bestyrelsen skønner, v</w:t>
      </w:r>
      <w:r w:rsidRPr="0019727E">
        <w:t>i har nok</w:t>
      </w:r>
      <w:r w:rsidR="00E3440D" w:rsidRPr="0019727E">
        <w:t xml:space="preserve"> for nærværende</w:t>
      </w:r>
      <w:r w:rsidRPr="0019727E">
        <w:t xml:space="preserve">. </w:t>
      </w:r>
    </w:p>
    <w:p w14:paraId="16E36A63" w14:textId="77777777" w:rsidR="00E3440D" w:rsidRPr="0019727E" w:rsidRDefault="00E3440D" w:rsidP="00DF7639">
      <w:r w:rsidRPr="0019727E">
        <w:t>Kommentarer:</w:t>
      </w:r>
    </w:p>
    <w:p w14:paraId="2D752298" w14:textId="77777777" w:rsidR="003C17D3" w:rsidRPr="0019727E" w:rsidRDefault="003C17D3" w:rsidP="00DF7639">
      <w:r w:rsidRPr="0019727E">
        <w:t>Niels: Bestyrelsen overvåger</w:t>
      </w:r>
      <w:r w:rsidR="00E3440D" w:rsidRPr="0019727E">
        <w:t xml:space="preserve"> løbende situationen. For 3-4 år siden bekostede vi en</w:t>
      </w:r>
      <w:r w:rsidRPr="0019727E">
        <w:t xml:space="preserve"> la</w:t>
      </w:r>
      <w:r w:rsidR="00E3440D" w:rsidRPr="0019727E">
        <w:t>ngtidsholdbar belægning  og  bestyrelsen regner med</w:t>
      </w:r>
      <w:r w:rsidRPr="0019727E">
        <w:t xml:space="preserve"> at have en  pasende sum penge til renovering fremover.</w:t>
      </w:r>
    </w:p>
    <w:p w14:paraId="01BCF7C4" w14:textId="77777777" w:rsidR="00CE0ABA" w:rsidRPr="0019727E" w:rsidRDefault="00CE0ABA" w:rsidP="00DF7639">
      <w:r w:rsidRPr="0019727E">
        <w:t xml:space="preserve">Benny: Renovationens biler </w:t>
      </w:r>
      <w:r w:rsidR="003C17D3" w:rsidRPr="0019727E">
        <w:t>er blevet lettere</w:t>
      </w:r>
      <w:r w:rsidRPr="0019727E">
        <w:t>, så deres slid på vejene er blevet væsentligt mindre.</w:t>
      </w:r>
    </w:p>
    <w:p w14:paraId="4979C5D0" w14:textId="77777777" w:rsidR="00E3440D" w:rsidRPr="0019727E" w:rsidRDefault="00E3440D" w:rsidP="00DF7639">
      <w:pPr>
        <w:rPr>
          <w:color w:val="FF0000"/>
        </w:rPr>
      </w:pPr>
    </w:p>
    <w:p w14:paraId="5FA68B76" w14:textId="77777777" w:rsidR="00DF7639" w:rsidRPr="0019727E" w:rsidRDefault="003C17D3" w:rsidP="00DF7639">
      <w:r w:rsidRPr="0019727E">
        <w:t>B</w:t>
      </w:r>
      <w:r w:rsidR="00FE4B5E" w:rsidRPr="0019727E">
        <w:t xml:space="preserve">udgettet </w:t>
      </w:r>
      <w:r w:rsidR="00CE0ABA" w:rsidRPr="0019727E">
        <w:t xml:space="preserve">blev </w:t>
      </w:r>
      <w:r w:rsidR="008F0160" w:rsidRPr="0019727E">
        <w:t>herefter</w:t>
      </w:r>
      <w:r w:rsidR="00DF7639" w:rsidRPr="0019727E">
        <w:t xml:space="preserve"> vedtaget.</w:t>
      </w:r>
    </w:p>
    <w:p w14:paraId="7BD5DA29" w14:textId="77777777" w:rsidR="00DB188A" w:rsidRPr="0019727E" w:rsidRDefault="00DB188A" w:rsidP="00DF7639"/>
    <w:p w14:paraId="561F5CCA" w14:textId="77777777" w:rsidR="00DB188A" w:rsidRPr="0019727E" w:rsidRDefault="00DB188A" w:rsidP="00DF7639"/>
    <w:p w14:paraId="134128FA" w14:textId="77777777" w:rsidR="006570DD" w:rsidRPr="0019727E" w:rsidRDefault="006570DD" w:rsidP="006570DD">
      <w:pPr>
        <w:rPr>
          <w:color w:val="FF0000"/>
        </w:rPr>
      </w:pPr>
    </w:p>
    <w:p w14:paraId="45CDC301" w14:textId="77777777" w:rsidR="008F0160" w:rsidRPr="0019727E" w:rsidRDefault="008F0160" w:rsidP="008F0160">
      <w:pPr>
        <w:rPr>
          <w:bCs/>
          <w:color w:val="000000"/>
          <w:u w:val="single"/>
        </w:rPr>
      </w:pPr>
      <w:r w:rsidRPr="0019727E">
        <w:rPr>
          <w:bCs/>
          <w:color w:val="000000"/>
          <w:u w:val="single"/>
        </w:rPr>
        <w:t>6. Valg til bestyrelsen</w:t>
      </w:r>
    </w:p>
    <w:p w14:paraId="01BEE272" w14:textId="77777777" w:rsidR="00494FD2" w:rsidRPr="0019727E" w:rsidRDefault="00494FD2" w:rsidP="00494FD2">
      <w:r w:rsidRPr="0019727E">
        <w:t>På valg er:</w:t>
      </w:r>
    </w:p>
    <w:p w14:paraId="1301E42B" w14:textId="77777777" w:rsidR="00494FD2" w:rsidRPr="0019727E" w:rsidRDefault="00494FD2" w:rsidP="00494FD2">
      <w:pPr>
        <w:numPr>
          <w:ilvl w:val="1"/>
          <w:numId w:val="1"/>
        </w:numPr>
      </w:pPr>
      <w:r w:rsidRPr="0019727E">
        <w:t>Bestyrelsesmedlem Niels Riise Pedersen, GB19 (modtager ikke genvalg)</w:t>
      </w:r>
    </w:p>
    <w:p w14:paraId="4A9AF44E" w14:textId="77777777" w:rsidR="00494FD2" w:rsidRPr="0019727E" w:rsidRDefault="00494FD2" w:rsidP="00494FD2">
      <w:pPr>
        <w:numPr>
          <w:ilvl w:val="1"/>
          <w:numId w:val="1"/>
        </w:numPr>
      </w:pPr>
      <w:r w:rsidRPr="0019727E">
        <w:t xml:space="preserve">Bestyrelsesmedlem Torben </w:t>
      </w:r>
      <w:proofErr w:type="spellStart"/>
      <w:r w:rsidRPr="0019727E">
        <w:t>Galtt</w:t>
      </w:r>
      <w:proofErr w:type="spellEnd"/>
      <w:r w:rsidRPr="0019727E">
        <w:t>, GB11 (modtager genvalg)</w:t>
      </w:r>
    </w:p>
    <w:p w14:paraId="359B2509" w14:textId="33AA1C70" w:rsidR="00494FD2" w:rsidRPr="0019727E" w:rsidRDefault="00DB188A" w:rsidP="00494FD2">
      <w:pPr>
        <w:numPr>
          <w:ilvl w:val="1"/>
          <w:numId w:val="1"/>
        </w:numPr>
      </w:pPr>
      <w:r w:rsidRPr="0019727E">
        <w:t>Suppleant Rigmor Bækholm, GB1</w:t>
      </w:r>
      <w:r w:rsidR="00494FD2" w:rsidRPr="0019727E">
        <w:t>4 (stiller sig til rådighed som kandidat til den almindelige bestyrelsespost, der bliver ledig efter Niels. Den siddende bestyrelse bakker op om kandidaturen).</w:t>
      </w:r>
    </w:p>
    <w:p w14:paraId="1BE895CD" w14:textId="77777777" w:rsidR="00E3440D" w:rsidRPr="0019727E" w:rsidRDefault="003C17D3" w:rsidP="00E3440D">
      <w:r w:rsidRPr="0019727E">
        <w:t>Torben og</w:t>
      </w:r>
      <w:r w:rsidR="00E3440D" w:rsidRPr="0019727E">
        <w:t xml:space="preserve"> Rigmor blev (gen)valgt</w:t>
      </w:r>
      <w:r w:rsidRPr="0019727E">
        <w:t xml:space="preserve"> som almindelige</w:t>
      </w:r>
      <w:r w:rsidR="00A108F9" w:rsidRPr="0019727E">
        <w:t xml:space="preserve"> </w:t>
      </w:r>
      <w:r w:rsidR="00014294" w:rsidRPr="0019727E">
        <w:t>bestyrelses</w:t>
      </w:r>
      <w:r w:rsidR="00A108F9" w:rsidRPr="0019727E">
        <w:t>medlemmer</w:t>
      </w:r>
      <w:r w:rsidR="00E3440D" w:rsidRPr="0019727E">
        <w:t>.</w:t>
      </w:r>
    </w:p>
    <w:p w14:paraId="44C7908C" w14:textId="22C347E9" w:rsidR="00494FD2" w:rsidRPr="0019727E" w:rsidRDefault="003C17D3" w:rsidP="00E3440D">
      <w:r w:rsidRPr="0019727E">
        <w:t xml:space="preserve">Mette </w:t>
      </w:r>
      <w:proofErr w:type="spellStart"/>
      <w:r w:rsidRPr="0019727E">
        <w:t>Wier</w:t>
      </w:r>
      <w:proofErr w:type="spellEnd"/>
      <w:r w:rsidR="00014294" w:rsidRPr="0019727E">
        <w:t xml:space="preserve"> GB28</w:t>
      </w:r>
      <w:r w:rsidR="00A108F9" w:rsidRPr="0019727E">
        <w:t xml:space="preserve"> </w:t>
      </w:r>
      <w:r w:rsidR="00E3440D" w:rsidRPr="0019727E">
        <w:t xml:space="preserve"> blev valgt</w:t>
      </w:r>
      <w:r w:rsidR="00E551D9" w:rsidRPr="0019727E">
        <w:t xml:space="preserve"> som suppleant.</w:t>
      </w:r>
    </w:p>
    <w:p w14:paraId="370111BE" w14:textId="77777777" w:rsidR="006570DD" w:rsidRPr="0019727E" w:rsidRDefault="006570DD" w:rsidP="008F0160">
      <w:pPr>
        <w:pStyle w:val="Listeafsnit"/>
        <w:ind w:left="0"/>
        <w:rPr>
          <w:rFonts w:ascii="Times New Roman" w:eastAsia="Times New Roman" w:hAnsi="Times New Roman" w:cs="Times New Roman"/>
          <w:color w:val="000000"/>
          <w:sz w:val="24"/>
          <w:szCs w:val="24"/>
          <w:lang w:eastAsia="da-DK"/>
        </w:rPr>
      </w:pPr>
    </w:p>
    <w:p w14:paraId="1DF236DA" w14:textId="77777777" w:rsidR="00DB188A" w:rsidRPr="0019727E" w:rsidRDefault="00DB188A" w:rsidP="008F0160">
      <w:pPr>
        <w:pStyle w:val="Listeafsnit"/>
        <w:ind w:left="0"/>
        <w:rPr>
          <w:rFonts w:ascii="Times New Roman" w:eastAsia="Times New Roman" w:hAnsi="Times New Roman" w:cs="Times New Roman"/>
          <w:color w:val="000000"/>
          <w:sz w:val="24"/>
          <w:szCs w:val="24"/>
          <w:lang w:eastAsia="da-DK"/>
        </w:rPr>
      </w:pPr>
    </w:p>
    <w:p w14:paraId="702EFF37" w14:textId="77777777" w:rsidR="00DB188A" w:rsidRPr="0019727E" w:rsidRDefault="00DB188A" w:rsidP="008F0160">
      <w:pPr>
        <w:pStyle w:val="Listeafsnit"/>
        <w:ind w:left="0"/>
        <w:rPr>
          <w:rFonts w:ascii="Times New Roman" w:eastAsia="Times New Roman" w:hAnsi="Times New Roman" w:cs="Times New Roman"/>
          <w:color w:val="000000"/>
          <w:sz w:val="24"/>
          <w:szCs w:val="24"/>
          <w:lang w:eastAsia="da-DK"/>
        </w:rPr>
      </w:pPr>
    </w:p>
    <w:p w14:paraId="5601DFC2" w14:textId="77777777" w:rsidR="00DB188A" w:rsidRPr="0019727E" w:rsidRDefault="00DB188A" w:rsidP="008F0160">
      <w:pPr>
        <w:pStyle w:val="Listeafsnit"/>
        <w:ind w:left="0"/>
        <w:rPr>
          <w:rFonts w:ascii="Times New Roman" w:eastAsia="Times New Roman" w:hAnsi="Times New Roman" w:cs="Times New Roman"/>
          <w:color w:val="000000"/>
          <w:sz w:val="24"/>
          <w:szCs w:val="24"/>
          <w:lang w:eastAsia="da-DK"/>
        </w:rPr>
      </w:pPr>
    </w:p>
    <w:p w14:paraId="3F12796B" w14:textId="77777777" w:rsidR="008F0160" w:rsidRPr="0019727E" w:rsidRDefault="008F0160" w:rsidP="008F0160">
      <w:pPr>
        <w:rPr>
          <w:bCs/>
        </w:rPr>
      </w:pPr>
      <w:r w:rsidRPr="0019727E">
        <w:rPr>
          <w:bCs/>
          <w:u w:val="single"/>
        </w:rPr>
        <w:t>7. Valg af revisorer</w:t>
      </w:r>
      <w:r w:rsidRPr="0019727E">
        <w:rPr>
          <w:bCs/>
          <w:u w:val="single"/>
        </w:rPr>
        <w:br/>
      </w:r>
      <w:r w:rsidR="006E5ED3" w:rsidRPr="0019727E">
        <w:rPr>
          <w:bCs/>
        </w:rPr>
        <w:t>Begge</w:t>
      </w:r>
      <w:r w:rsidRPr="0019727E">
        <w:rPr>
          <w:bCs/>
        </w:rPr>
        <w:t xml:space="preserve"> revisorer blev genvalgt ved fredsvalg:</w:t>
      </w:r>
    </w:p>
    <w:p w14:paraId="42C8DE14" w14:textId="77777777" w:rsidR="008F0160" w:rsidRPr="0019727E" w:rsidRDefault="00764E5B" w:rsidP="008F0160">
      <w:pPr>
        <w:numPr>
          <w:ilvl w:val="0"/>
          <w:numId w:val="23"/>
        </w:numPr>
        <w:rPr>
          <w:bCs/>
        </w:rPr>
      </w:pPr>
      <w:r w:rsidRPr="0019727E">
        <w:rPr>
          <w:bCs/>
        </w:rPr>
        <w:t xml:space="preserve">Genvalgt: </w:t>
      </w:r>
      <w:r w:rsidR="008F0160" w:rsidRPr="0019727E">
        <w:rPr>
          <w:bCs/>
        </w:rPr>
        <w:t>Henning Balle GB29</w:t>
      </w:r>
    </w:p>
    <w:p w14:paraId="2EFC87CC" w14:textId="77777777" w:rsidR="00764E5B" w:rsidRPr="0019727E" w:rsidRDefault="00494FD2" w:rsidP="008F0160">
      <w:pPr>
        <w:numPr>
          <w:ilvl w:val="0"/>
          <w:numId w:val="23"/>
        </w:numPr>
        <w:rPr>
          <w:bCs/>
        </w:rPr>
      </w:pPr>
      <w:r w:rsidRPr="0019727E">
        <w:rPr>
          <w:bCs/>
        </w:rPr>
        <w:t>Genvalgt</w:t>
      </w:r>
      <w:r w:rsidR="00764E5B" w:rsidRPr="0019727E">
        <w:rPr>
          <w:bCs/>
        </w:rPr>
        <w:t xml:space="preserve"> </w:t>
      </w:r>
      <w:r w:rsidR="00C54144" w:rsidRPr="0019727E">
        <w:t xml:space="preserve">Benny </w:t>
      </w:r>
      <w:proofErr w:type="spellStart"/>
      <w:r w:rsidR="00C54144" w:rsidRPr="0019727E">
        <w:t>Ljungqvist</w:t>
      </w:r>
      <w:proofErr w:type="spellEnd"/>
      <w:r w:rsidR="00C54144" w:rsidRPr="0019727E">
        <w:t xml:space="preserve"> GB35</w:t>
      </w:r>
      <w:r w:rsidR="00764E5B" w:rsidRPr="0019727E">
        <w:rPr>
          <w:bCs/>
        </w:rPr>
        <w:t xml:space="preserve"> </w:t>
      </w:r>
    </w:p>
    <w:p w14:paraId="40E71322" w14:textId="77777777" w:rsidR="00DB188A" w:rsidRPr="0019727E" w:rsidRDefault="00DB188A" w:rsidP="00DB188A"/>
    <w:p w14:paraId="57E5AC67" w14:textId="77777777" w:rsidR="00DB188A" w:rsidRPr="0019727E" w:rsidRDefault="00DB188A" w:rsidP="008F0160">
      <w:pPr>
        <w:pStyle w:val="Overskrift1"/>
        <w:rPr>
          <w:b w:val="0"/>
          <w:u w:val="single"/>
        </w:rPr>
      </w:pPr>
    </w:p>
    <w:p w14:paraId="77F84363" w14:textId="77777777" w:rsidR="008F0160" w:rsidRPr="0019727E" w:rsidRDefault="008F0160" w:rsidP="008F0160">
      <w:pPr>
        <w:pStyle w:val="Overskrift1"/>
        <w:rPr>
          <w:b w:val="0"/>
          <w:u w:val="single"/>
        </w:rPr>
      </w:pPr>
      <w:r w:rsidRPr="0019727E">
        <w:rPr>
          <w:b w:val="0"/>
          <w:u w:val="single"/>
        </w:rPr>
        <w:t>8. Eventuelt</w:t>
      </w:r>
    </w:p>
    <w:p w14:paraId="0A3E26A7" w14:textId="0B307F05" w:rsidR="00253886" w:rsidRPr="0019727E" w:rsidRDefault="00DB188A" w:rsidP="00A108F9">
      <w:r w:rsidRPr="0019727E">
        <w:t>Mette GB28</w:t>
      </w:r>
      <w:r w:rsidR="00A108F9" w:rsidRPr="0019727E">
        <w:t>: Udstykning af marken. Den første stribe på marken er</w:t>
      </w:r>
      <w:r w:rsidR="00253886" w:rsidRPr="0019727E">
        <w:t xml:space="preserve"> det tilladt at bebygge.  </w:t>
      </w:r>
    </w:p>
    <w:p w14:paraId="5A3C56F1" w14:textId="47115CCB" w:rsidR="00B34A26" w:rsidRDefault="00DB188A" w:rsidP="0064508A">
      <w:pPr>
        <w:rPr>
          <w:rFonts w:asciiTheme="minorHAnsi" w:hAnsiTheme="minorHAnsi" w:cs="Arial"/>
          <w:color w:val="000000"/>
          <w:sz w:val="22"/>
          <w:szCs w:val="22"/>
        </w:rPr>
      </w:pPr>
      <w:r w:rsidRPr="0019727E">
        <w:t>Benny GB</w:t>
      </w:r>
      <w:r w:rsidR="001C310E" w:rsidRPr="0019727E">
        <w:t>35: Foreløbigt er der afmærket</w:t>
      </w:r>
      <w:r w:rsidR="00A108F9" w:rsidRPr="0019727E">
        <w:t xml:space="preserve"> meget store grunde. Den lille grund</w:t>
      </w:r>
      <w:r w:rsidR="001C310E" w:rsidRPr="0019727E">
        <w:t>/skov</w:t>
      </w:r>
      <w:r w:rsidR="00A108F9" w:rsidRPr="0019727E">
        <w:t xml:space="preserve"> med træer og reb kan være truet.</w:t>
      </w:r>
      <w:r w:rsidR="001C310E" w:rsidRPr="0019727E">
        <w:t xml:space="preserve"> Har vi h</w:t>
      </w:r>
      <w:r w:rsidR="00245FA2" w:rsidRPr="0019727E">
        <w:t>ævd</w:t>
      </w:r>
      <w:r w:rsidR="001C310E" w:rsidRPr="0019727E">
        <w:t xml:space="preserve"> på færdsel ad stien langs marken og gennem skoven</w:t>
      </w:r>
      <w:r w:rsidR="00245FA2" w:rsidRPr="0019727E">
        <w:t>? Godt for de gamle, nemmere</w:t>
      </w:r>
      <w:r w:rsidR="001C310E" w:rsidRPr="0019727E">
        <w:t xml:space="preserve"> end trapperne. Stien kaldes</w:t>
      </w:r>
      <w:r w:rsidR="00245FA2" w:rsidRPr="0019727E">
        <w:t xml:space="preserve"> Hersted-stien opkaldt efter den gamle præst fra 1970’erne</w:t>
      </w:r>
      <w:r w:rsidR="001C310E" w:rsidRPr="0019727E">
        <w:t>, der gik denne vej pga. hjerteproblemer</w:t>
      </w:r>
      <w:r w:rsidR="00245FA2" w:rsidRPr="0019727E">
        <w:t>. Grethe</w:t>
      </w:r>
      <w:r w:rsidR="001C310E" w:rsidRPr="0019727E">
        <w:t xml:space="preserve"> GB24</w:t>
      </w:r>
      <w:r w:rsidR="00245FA2" w:rsidRPr="0019727E">
        <w:t xml:space="preserve">: </w:t>
      </w:r>
      <w:r w:rsidRPr="0019727E">
        <w:t xml:space="preserve">Det er </w:t>
      </w:r>
      <w:r w:rsidR="00245FA2" w:rsidRPr="0019727E">
        <w:t>mindst 20 å</w:t>
      </w:r>
      <w:r w:rsidRPr="0019727E">
        <w:t xml:space="preserve">r siden vi satte vores gamle ankerline er </w:t>
      </w:r>
      <w:r w:rsidR="00245FA2" w:rsidRPr="0019727E">
        <w:t>op</w:t>
      </w:r>
      <w:r w:rsidRPr="0019727E">
        <w:t xml:space="preserve"> langs stien</w:t>
      </w:r>
      <w:r w:rsidR="00245FA2" w:rsidRPr="0019727E">
        <w:t>. Niels</w:t>
      </w:r>
      <w:r w:rsidRPr="0019727E">
        <w:t xml:space="preserve"> GB19 </w:t>
      </w:r>
      <w:r w:rsidR="00245FA2" w:rsidRPr="0019727E">
        <w:t>: Har godseje</w:t>
      </w:r>
      <w:r w:rsidRPr="0019727E">
        <w:t xml:space="preserve">ren været </w:t>
      </w:r>
      <w:r w:rsidR="00C934D6">
        <w:t>indforstået?</w:t>
      </w:r>
    </w:p>
    <w:p w14:paraId="57E035D7" w14:textId="77777777" w:rsidR="00E3440D" w:rsidRPr="00393DC7" w:rsidRDefault="00E3440D" w:rsidP="00CF774C">
      <w:pPr>
        <w:rPr>
          <w:rFonts w:asciiTheme="minorHAnsi" w:hAnsiTheme="minorHAnsi" w:cs="Arial"/>
          <w:color w:val="000000"/>
          <w:sz w:val="22"/>
          <w:szCs w:val="22"/>
        </w:rPr>
      </w:pPr>
    </w:p>
    <w:sectPr w:rsidR="00E3440D" w:rsidRPr="00393DC7" w:rsidSect="0064508A">
      <w:footerReference w:type="even" r:id="rId9"/>
      <w:footerReference w:type="default" r:id="rId10"/>
      <w:pgSz w:w="11906" w:h="16838"/>
      <w:pgMar w:top="1077" w:right="1361" w:bottom="709" w:left="136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06419" w14:textId="77777777" w:rsidR="0019727E" w:rsidRDefault="0019727E">
      <w:r>
        <w:separator/>
      </w:r>
    </w:p>
  </w:endnote>
  <w:endnote w:type="continuationSeparator" w:id="0">
    <w:p w14:paraId="2675C1E9" w14:textId="77777777" w:rsidR="0019727E" w:rsidRDefault="00197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BB8EE" w14:textId="77777777" w:rsidR="0019727E" w:rsidRDefault="0019727E" w:rsidP="003C6A8C">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23E24D2B" w14:textId="77777777" w:rsidR="0019727E" w:rsidRDefault="0019727E" w:rsidP="003C6A8C">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7506A" w14:textId="77777777" w:rsidR="0019727E" w:rsidRPr="002128F0" w:rsidRDefault="0019727E">
    <w:pPr>
      <w:pStyle w:val="Sidefod"/>
      <w:jc w:val="right"/>
      <w:rPr>
        <w:rFonts w:ascii="Calibri" w:hAnsi="Calibri" w:cs="Calibri"/>
      </w:rPr>
    </w:pPr>
    <w:r w:rsidRPr="002128F0">
      <w:rPr>
        <w:rFonts w:ascii="Calibri" w:hAnsi="Calibri" w:cs="Calibri"/>
      </w:rPr>
      <w:fldChar w:fldCharType="begin"/>
    </w:r>
    <w:r w:rsidRPr="002128F0">
      <w:rPr>
        <w:rFonts w:ascii="Calibri" w:hAnsi="Calibri" w:cs="Calibri"/>
      </w:rPr>
      <w:instrText>PAGE   \* MERGEFORMAT</w:instrText>
    </w:r>
    <w:r w:rsidRPr="002128F0">
      <w:rPr>
        <w:rFonts w:ascii="Calibri" w:hAnsi="Calibri" w:cs="Calibri"/>
      </w:rPr>
      <w:fldChar w:fldCharType="separate"/>
    </w:r>
    <w:r w:rsidR="00BF0AF4">
      <w:rPr>
        <w:rFonts w:ascii="Calibri" w:hAnsi="Calibri" w:cs="Calibri"/>
        <w:noProof/>
      </w:rPr>
      <w:t>1</w:t>
    </w:r>
    <w:r w:rsidRPr="002128F0">
      <w:rPr>
        <w:rFonts w:ascii="Calibri" w:hAnsi="Calibri" w:cs="Calibri"/>
      </w:rPr>
      <w:fldChar w:fldCharType="end"/>
    </w:r>
  </w:p>
  <w:p w14:paraId="76F4E824" w14:textId="77777777" w:rsidR="0019727E" w:rsidRPr="00B11DB4" w:rsidRDefault="0019727E" w:rsidP="00B11DB4">
    <w:pPr>
      <w:pStyle w:val="Sidefod"/>
      <w:ind w:right="360"/>
      <w:jc w:val="center"/>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E4E39" w14:textId="77777777" w:rsidR="0019727E" w:rsidRDefault="0019727E">
      <w:r>
        <w:separator/>
      </w:r>
    </w:p>
  </w:footnote>
  <w:footnote w:type="continuationSeparator" w:id="0">
    <w:p w14:paraId="7C7A47C4" w14:textId="77777777" w:rsidR="0019727E" w:rsidRDefault="001972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0319"/>
    <w:multiLevelType w:val="hybridMultilevel"/>
    <w:tmpl w:val="F7565128"/>
    <w:lvl w:ilvl="0" w:tplc="183CFFB8">
      <w:start w:val="1"/>
      <w:numFmt w:val="decimal"/>
      <w:lvlText w:val="%1-"/>
      <w:lvlJc w:val="left"/>
      <w:pPr>
        <w:ind w:left="720" w:hanging="360"/>
      </w:pPr>
      <w:rPr>
        <w:rFonts w:ascii="Arial" w:hAnsi="Arial" w:cs="Arial" w:hint="default"/>
        <w:sz w:val="20"/>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1B53834"/>
    <w:multiLevelType w:val="hybridMultilevel"/>
    <w:tmpl w:val="B6402FF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nsid w:val="063B2C75"/>
    <w:multiLevelType w:val="hybridMultilevel"/>
    <w:tmpl w:val="F2C4E4C0"/>
    <w:lvl w:ilvl="0" w:tplc="2760EBA0">
      <w:numFmt w:val="bullet"/>
      <w:lvlText w:val="-"/>
      <w:lvlJc w:val="left"/>
      <w:pPr>
        <w:ind w:left="1080" w:hanging="360"/>
      </w:pPr>
      <w:rPr>
        <w:rFonts w:ascii="Arial" w:eastAsia="Times New Roman" w:hAnsi="Arial" w:cs="Aria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0971605D"/>
    <w:multiLevelType w:val="hybridMultilevel"/>
    <w:tmpl w:val="164A96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B061159"/>
    <w:multiLevelType w:val="hybridMultilevel"/>
    <w:tmpl w:val="2604BD6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0F1C5242"/>
    <w:multiLevelType w:val="hybridMultilevel"/>
    <w:tmpl w:val="F8A6857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nsid w:val="10694429"/>
    <w:multiLevelType w:val="hybridMultilevel"/>
    <w:tmpl w:val="2452BA1A"/>
    <w:lvl w:ilvl="0" w:tplc="04060001">
      <w:start w:val="1"/>
      <w:numFmt w:val="bullet"/>
      <w:lvlText w:val=""/>
      <w:lvlJc w:val="left"/>
      <w:pPr>
        <w:tabs>
          <w:tab w:val="num" w:pos="1080"/>
        </w:tabs>
        <w:ind w:left="1080" w:hanging="360"/>
      </w:pPr>
      <w:rPr>
        <w:rFonts w:ascii="Symbol" w:hAnsi="Symbol" w:hint="default"/>
      </w:rPr>
    </w:lvl>
    <w:lvl w:ilvl="1" w:tplc="04060003" w:tentative="1">
      <w:start w:val="1"/>
      <w:numFmt w:val="bullet"/>
      <w:lvlText w:val="o"/>
      <w:lvlJc w:val="left"/>
      <w:pPr>
        <w:tabs>
          <w:tab w:val="num" w:pos="1800"/>
        </w:tabs>
        <w:ind w:left="1800" w:hanging="360"/>
      </w:pPr>
      <w:rPr>
        <w:rFonts w:ascii="Courier New" w:hAnsi="Courier New" w:cs="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cs="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cs="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7">
    <w:nsid w:val="146B00F3"/>
    <w:multiLevelType w:val="hybridMultilevel"/>
    <w:tmpl w:val="77A47418"/>
    <w:lvl w:ilvl="0" w:tplc="416AD120">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97D0D59"/>
    <w:multiLevelType w:val="hybridMultilevel"/>
    <w:tmpl w:val="18AA9488"/>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FE5D27"/>
    <w:multiLevelType w:val="hybridMultilevel"/>
    <w:tmpl w:val="B304286A"/>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0">
    <w:nsid w:val="1E5A1390"/>
    <w:multiLevelType w:val="hybridMultilevel"/>
    <w:tmpl w:val="195C391E"/>
    <w:lvl w:ilvl="0" w:tplc="0406000F">
      <w:start w:val="1"/>
      <w:numFmt w:val="decimal"/>
      <w:lvlText w:val="%1."/>
      <w:lvlJc w:val="left"/>
      <w:pPr>
        <w:tabs>
          <w:tab w:val="num" w:pos="720"/>
        </w:tabs>
        <w:ind w:left="720" w:hanging="360"/>
      </w:pPr>
    </w:lvl>
    <w:lvl w:ilvl="1" w:tplc="04060001">
      <w:start w:val="1"/>
      <w:numFmt w:val="bullet"/>
      <w:lvlText w:val=""/>
      <w:lvlJc w:val="left"/>
      <w:pPr>
        <w:tabs>
          <w:tab w:val="num" w:pos="1440"/>
        </w:tabs>
        <w:ind w:left="1440" w:hanging="360"/>
      </w:pPr>
      <w:rPr>
        <w:rFonts w:ascii="Symbol" w:hAnsi="Symbol" w:hint="default"/>
      </w:r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1">
    <w:nsid w:val="1F51188B"/>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1B563EF"/>
    <w:multiLevelType w:val="hybridMultilevel"/>
    <w:tmpl w:val="1666B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A8E41AC"/>
    <w:multiLevelType w:val="hybridMultilevel"/>
    <w:tmpl w:val="44AA7C98"/>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2B243A51"/>
    <w:multiLevelType w:val="hybridMultilevel"/>
    <w:tmpl w:val="BBA412B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5">
    <w:nsid w:val="2BAD5669"/>
    <w:multiLevelType w:val="hybridMultilevel"/>
    <w:tmpl w:val="F2E24D98"/>
    <w:lvl w:ilvl="0" w:tplc="E338A1AC">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C211D0B"/>
    <w:multiLevelType w:val="hybridMultilevel"/>
    <w:tmpl w:val="F0848BD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7">
    <w:nsid w:val="37ED3BBA"/>
    <w:multiLevelType w:val="hybridMultilevel"/>
    <w:tmpl w:val="27460A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3B2A69D0"/>
    <w:multiLevelType w:val="hybridMultilevel"/>
    <w:tmpl w:val="49D4BC5E"/>
    <w:lvl w:ilvl="0" w:tplc="2760EBA0">
      <w:numFmt w:val="bullet"/>
      <w:lvlText w:val="-"/>
      <w:lvlJc w:val="left"/>
      <w:pPr>
        <w:tabs>
          <w:tab w:val="num" w:pos="720"/>
        </w:tabs>
        <w:ind w:left="720" w:hanging="360"/>
      </w:pPr>
      <w:rPr>
        <w:rFonts w:ascii="Arial" w:eastAsia="Times New Roman" w:hAnsi="Arial" w:cs="Arial" w:hint="default"/>
      </w:rPr>
    </w:lvl>
    <w:lvl w:ilvl="1" w:tplc="04060001">
      <w:start w:val="1"/>
      <w:numFmt w:val="bullet"/>
      <w:lvlText w:val=""/>
      <w:lvlJc w:val="left"/>
      <w:pPr>
        <w:tabs>
          <w:tab w:val="num" w:pos="1440"/>
        </w:tabs>
        <w:ind w:left="1440" w:hanging="360"/>
      </w:pPr>
      <w:rPr>
        <w:rFonts w:ascii="Symbol" w:hAnsi="Symbol" w:hint="default"/>
      </w:r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9">
    <w:nsid w:val="41202E88"/>
    <w:multiLevelType w:val="hybridMultilevel"/>
    <w:tmpl w:val="C09813C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20">
    <w:nsid w:val="474B518A"/>
    <w:multiLevelType w:val="hybridMultilevel"/>
    <w:tmpl w:val="B27021EC"/>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1">
    <w:nsid w:val="4FF35994"/>
    <w:multiLevelType w:val="hybridMultilevel"/>
    <w:tmpl w:val="AF16729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54917858"/>
    <w:multiLevelType w:val="hybridMultilevel"/>
    <w:tmpl w:val="1578FE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5EDA2023"/>
    <w:multiLevelType w:val="hybridMultilevel"/>
    <w:tmpl w:val="48A2BE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61F13493"/>
    <w:multiLevelType w:val="hybridMultilevel"/>
    <w:tmpl w:val="37A05B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64136AE0"/>
    <w:multiLevelType w:val="hybridMultilevel"/>
    <w:tmpl w:val="BB94AF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64D173CA"/>
    <w:multiLevelType w:val="hybridMultilevel"/>
    <w:tmpl w:val="F62210A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067438"/>
    <w:multiLevelType w:val="hybridMultilevel"/>
    <w:tmpl w:val="983EED54"/>
    <w:lvl w:ilvl="0" w:tplc="0406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0224A0"/>
    <w:multiLevelType w:val="hybridMultilevel"/>
    <w:tmpl w:val="F0848BD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29">
    <w:nsid w:val="793542E1"/>
    <w:multiLevelType w:val="hybridMultilevel"/>
    <w:tmpl w:val="C8CA7504"/>
    <w:lvl w:ilvl="0" w:tplc="04060001">
      <w:start w:val="1"/>
      <w:numFmt w:val="bullet"/>
      <w:lvlText w:val=""/>
      <w:lvlJc w:val="left"/>
      <w:pPr>
        <w:tabs>
          <w:tab w:val="num" w:pos="1080"/>
        </w:tabs>
        <w:ind w:left="1080" w:hanging="360"/>
      </w:pPr>
      <w:rPr>
        <w:rFonts w:ascii="Symbol" w:hAnsi="Symbol" w:hint="default"/>
      </w:rPr>
    </w:lvl>
    <w:lvl w:ilvl="1" w:tplc="04060003" w:tentative="1">
      <w:start w:val="1"/>
      <w:numFmt w:val="bullet"/>
      <w:lvlText w:val="o"/>
      <w:lvlJc w:val="left"/>
      <w:pPr>
        <w:tabs>
          <w:tab w:val="num" w:pos="1800"/>
        </w:tabs>
        <w:ind w:left="1800" w:hanging="360"/>
      </w:pPr>
      <w:rPr>
        <w:rFonts w:ascii="Courier New" w:hAnsi="Courier New" w:cs="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cs="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cs="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30">
    <w:nsid w:val="7BEC55E0"/>
    <w:multiLevelType w:val="hybridMultilevel"/>
    <w:tmpl w:val="69567DE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0"/>
  </w:num>
  <w:num w:numId="3">
    <w:abstractNumId w:val="13"/>
  </w:num>
  <w:num w:numId="4">
    <w:abstractNumId w:val="6"/>
  </w:num>
  <w:num w:numId="5">
    <w:abstractNumId w:val="0"/>
  </w:num>
  <w:num w:numId="6">
    <w:abstractNumId w:val="29"/>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28"/>
  </w:num>
  <w:num w:numId="10">
    <w:abstractNumId w:val="23"/>
  </w:num>
  <w:num w:numId="11">
    <w:abstractNumId w:val="22"/>
  </w:num>
  <w:num w:numId="12">
    <w:abstractNumId w:val="5"/>
  </w:num>
  <w:num w:numId="13">
    <w:abstractNumId w:val="1"/>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7"/>
  </w:num>
  <w:num w:numId="18">
    <w:abstractNumId w:val="2"/>
  </w:num>
  <w:num w:numId="19">
    <w:abstractNumId w:val="18"/>
  </w:num>
  <w:num w:numId="20">
    <w:abstractNumId w:val="16"/>
  </w:num>
  <w:num w:numId="21">
    <w:abstractNumId w:val="3"/>
  </w:num>
  <w:num w:numId="22">
    <w:abstractNumId w:val="24"/>
  </w:num>
  <w:num w:numId="23">
    <w:abstractNumId w:val="30"/>
  </w:num>
  <w:num w:numId="24">
    <w:abstractNumId w:val="4"/>
  </w:num>
  <w:num w:numId="25">
    <w:abstractNumId w:val="9"/>
  </w:num>
  <w:num w:numId="26">
    <w:abstractNumId w:val="25"/>
  </w:num>
  <w:num w:numId="27">
    <w:abstractNumId w:val="17"/>
  </w:num>
  <w:num w:numId="28">
    <w:abstractNumId w:val="11"/>
  </w:num>
  <w:num w:numId="29">
    <w:abstractNumId w:val="27"/>
  </w:num>
  <w:num w:numId="30">
    <w:abstractNumId w:val="12"/>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A8C"/>
    <w:rsid w:val="000013CE"/>
    <w:rsid w:val="00012C4B"/>
    <w:rsid w:val="00014294"/>
    <w:rsid w:val="00046F3C"/>
    <w:rsid w:val="00050786"/>
    <w:rsid w:val="00050F0B"/>
    <w:rsid w:val="00054726"/>
    <w:rsid w:val="00056A1C"/>
    <w:rsid w:val="00060B63"/>
    <w:rsid w:val="00061269"/>
    <w:rsid w:val="000657AF"/>
    <w:rsid w:val="000707DB"/>
    <w:rsid w:val="00073021"/>
    <w:rsid w:val="000844F8"/>
    <w:rsid w:val="00086FAB"/>
    <w:rsid w:val="0008748C"/>
    <w:rsid w:val="00087C47"/>
    <w:rsid w:val="000A1BF1"/>
    <w:rsid w:val="000A21F3"/>
    <w:rsid w:val="000B20F5"/>
    <w:rsid w:val="000B3C6E"/>
    <w:rsid w:val="000C1F75"/>
    <w:rsid w:val="000C203F"/>
    <w:rsid w:val="000C698A"/>
    <w:rsid w:val="000C6C48"/>
    <w:rsid w:val="000D130A"/>
    <w:rsid w:val="000D1626"/>
    <w:rsid w:val="000D4929"/>
    <w:rsid w:val="000F1CEC"/>
    <w:rsid w:val="000F303F"/>
    <w:rsid w:val="000F34D0"/>
    <w:rsid w:val="00104CFA"/>
    <w:rsid w:val="00113674"/>
    <w:rsid w:val="00116A2F"/>
    <w:rsid w:val="001222E9"/>
    <w:rsid w:val="0012255D"/>
    <w:rsid w:val="00145642"/>
    <w:rsid w:val="00152B40"/>
    <w:rsid w:val="00170DFE"/>
    <w:rsid w:val="00176086"/>
    <w:rsid w:val="00181E10"/>
    <w:rsid w:val="001836F0"/>
    <w:rsid w:val="0019727E"/>
    <w:rsid w:val="0019740D"/>
    <w:rsid w:val="001A2919"/>
    <w:rsid w:val="001A6FB9"/>
    <w:rsid w:val="001C1386"/>
    <w:rsid w:val="001C310E"/>
    <w:rsid w:val="001D0EF0"/>
    <w:rsid w:val="001D7A1B"/>
    <w:rsid w:val="001D7CF8"/>
    <w:rsid w:val="001E5953"/>
    <w:rsid w:val="002128F0"/>
    <w:rsid w:val="0022686F"/>
    <w:rsid w:val="00241CEB"/>
    <w:rsid w:val="00245FA2"/>
    <w:rsid w:val="00253886"/>
    <w:rsid w:val="002834B4"/>
    <w:rsid w:val="002A3E7B"/>
    <w:rsid w:val="002B23D5"/>
    <w:rsid w:val="002B2804"/>
    <w:rsid w:val="002B4CDD"/>
    <w:rsid w:val="002B73AE"/>
    <w:rsid w:val="002C5E79"/>
    <w:rsid w:val="002D2658"/>
    <w:rsid w:val="002D3EFA"/>
    <w:rsid w:val="002E579F"/>
    <w:rsid w:val="002F0097"/>
    <w:rsid w:val="00304528"/>
    <w:rsid w:val="00317B01"/>
    <w:rsid w:val="003201F9"/>
    <w:rsid w:val="00335A42"/>
    <w:rsid w:val="00336169"/>
    <w:rsid w:val="0034187E"/>
    <w:rsid w:val="00352238"/>
    <w:rsid w:val="00356E8F"/>
    <w:rsid w:val="00363018"/>
    <w:rsid w:val="00393DC7"/>
    <w:rsid w:val="003A1C07"/>
    <w:rsid w:val="003A25AB"/>
    <w:rsid w:val="003B25B6"/>
    <w:rsid w:val="003B4040"/>
    <w:rsid w:val="003C17D3"/>
    <w:rsid w:val="003C3D45"/>
    <w:rsid w:val="003C6A8C"/>
    <w:rsid w:val="003D364B"/>
    <w:rsid w:val="003E7425"/>
    <w:rsid w:val="00404C4E"/>
    <w:rsid w:val="0040652C"/>
    <w:rsid w:val="0040726E"/>
    <w:rsid w:val="004076F8"/>
    <w:rsid w:val="00414263"/>
    <w:rsid w:val="00417BDE"/>
    <w:rsid w:val="004572B7"/>
    <w:rsid w:val="00457337"/>
    <w:rsid w:val="0047282C"/>
    <w:rsid w:val="00486051"/>
    <w:rsid w:val="0049251A"/>
    <w:rsid w:val="0049318C"/>
    <w:rsid w:val="0049389E"/>
    <w:rsid w:val="00494FD2"/>
    <w:rsid w:val="00496BCF"/>
    <w:rsid w:val="004A3C31"/>
    <w:rsid w:val="004B3374"/>
    <w:rsid w:val="004C3F65"/>
    <w:rsid w:val="004E75B9"/>
    <w:rsid w:val="004F6B74"/>
    <w:rsid w:val="005035CD"/>
    <w:rsid w:val="005273BC"/>
    <w:rsid w:val="00543ED4"/>
    <w:rsid w:val="005442CB"/>
    <w:rsid w:val="00550185"/>
    <w:rsid w:val="005541BA"/>
    <w:rsid w:val="005614FA"/>
    <w:rsid w:val="00574A3E"/>
    <w:rsid w:val="00580F82"/>
    <w:rsid w:val="005941EE"/>
    <w:rsid w:val="005A30FB"/>
    <w:rsid w:val="005B0711"/>
    <w:rsid w:val="005F2BE4"/>
    <w:rsid w:val="006035D0"/>
    <w:rsid w:val="00611178"/>
    <w:rsid w:val="00620E19"/>
    <w:rsid w:val="006218FA"/>
    <w:rsid w:val="00634A7D"/>
    <w:rsid w:val="006434E1"/>
    <w:rsid w:val="0064508A"/>
    <w:rsid w:val="00645D41"/>
    <w:rsid w:val="006570DD"/>
    <w:rsid w:val="00657995"/>
    <w:rsid w:val="006647A2"/>
    <w:rsid w:val="00680028"/>
    <w:rsid w:val="006950AF"/>
    <w:rsid w:val="006A158A"/>
    <w:rsid w:val="006A4379"/>
    <w:rsid w:val="006A5AB5"/>
    <w:rsid w:val="006B2D3F"/>
    <w:rsid w:val="006B46CE"/>
    <w:rsid w:val="006B4BA9"/>
    <w:rsid w:val="006C7070"/>
    <w:rsid w:val="006D0695"/>
    <w:rsid w:val="006D15D4"/>
    <w:rsid w:val="006D369F"/>
    <w:rsid w:val="006D6DA3"/>
    <w:rsid w:val="006E5ED3"/>
    <w:rsid w:val="006F088F"/>
    <w:rsid w:val="006F4F89"/>
    <w:rsid w:val="00716A9F"/>
    <w:rsid w:val="007170E4"/>
    <w:rsid w:val="00720E91"/>
    <w:rsid w:val="00723668"/>
    <w:rsid w:val="00731FFA"/>
    <w:rsid w:val="00740972"/>
    <w:rsid w:val="0074308D"/>
    <w:rsid w:val="0075549A"/>
    <w:rsid w:val="00760D1E"/>
    <w:rsid w:val="00764E5B"/>
    <w:rsid w:val="0076540F"/>
    <w:rsid w:val="00772BEA"/>
    <w:rsid w:val="00787DC5"/>
    <w:rsid w:val="00797B9E"/>
    <w:rsid w:val="007B54E6"/>
    <w:rsid w:val="007B7BB9"/>
    <w:rsid w:val="007E24EF"/>
    <w:rsid w:val="007E6EEB"/>
    <w:rsid w:val="007F21D0"/>
    <w:rsid w:val="007F3CD2"/>
    <w:rsid w:val="007F4944"/>
    <w:rsid w:val="00806956"/>
    <w:rsid w:val="00810B22"/>
    <w:rsid w:val="008273C2"/>
    <w:rsid w:val="00840066"/>
    <w:rsid w:val="00896892"/>
    <w:rsid w:val="008B44F9"/>
    <w:rsid w:val="008B5EBA"/>
    <w:rsid w:val="008C0C3F"/>
    <w:rsid w:val="008C1667"/>
    <w:rsid w:val="008F0160"/>
    <w:rsid w:val="008F33F5"/>
    <w:rsid w:val="009071FB"/>
    <w:rsid w:val="009135A9"/>
    <w:rsid w:val="00914740"/>
    <w:rsid w:val="00917DE3"/>
    <w:rsid w:val="00920E51"/>
    <w:rsid w:val="0093393E"/>
    <w:rsid w:val="009346C6"/>
    <w:rsid w:val="00946DBA"/>
    <w:rsid w:val="00967B5A"/>
    <w:rsid w:val="0097569C"/>
    <w:rsid w:val="00975A60"/>
    <w:rsid w:val="00975E86"/>
    <w:rsid w:val="0098015B"/>
    <w:rsid w:val="009924C1"/>
    <w:rsid w:val="00992661"/>
    <w:rsid w:val="009A026C"/>
    <w:rsid w:val="009A0BA9"/>
    <w:rsid w:val="009B49DC"/>
    <w:rsid w:val="009B5156"/>
    <w:rsid w:val="009C685F"/>
    <w:rsid w:val="009D702E"/>
    <w:rsid w:val="009E3588"/>
    <w:rsid w:val="009F1EA1"/>
    <w:rsid w:val="00A108F9"/>
    <w:rsid w:val="00A32D92"/>
    <w:rsid w:val="00A7572D"/>
    <w:rsid w:val="00A846F8"/>
    <w:rsid w:val="00A869EE"/>
    <w:rsid w:val="00A87F34"/>
    <w:rsid w:val="00AA0055"/>
    <w:rsid w:val="00AA673D"/>
    <w:rsid w:val="00AC4303"/>
    <w:rsid w:val="00AC7165"/>
    <w:rsid w:val="00AD1261"/>
    <w:rsid w:val="00AD13CA"/>
    <w:rsid w:val="00AD22BA"/>
    <w:rsid w:val="00AD593C"/>
    <w:rsid w:val="00AE264B"/>
    <w:rsid w:val="00AE2FD4"/>
    <w:rsid w:val="00AF0185"/>
    <w:rsid w:val="00AF3EEE"/>
    <w:rsid w:val="00AF71B7"/>
    <w:rsid w:val="00B057AB"/>
    <w:rsid w:val="00B11DB4"/>
    <w:rsid w:val="00B22E2A"/>
    <w:rsid w:val="00B34A26"/>
    <w:rsid w:val="00B3513A"/>
    <w:rsid w:val="00B45082"/>
    <w:rsid w:val="00B55AD6"/>
    <w:rsid w:val="00B614EF"/>
    <w:rsid w:val="00B7697E"/>
    <w:rsid w:val="00B8028E"/>
    <w:rsid w:val="00B963E1"/>
    <w:rsid w:val="00BA032B"/>
    <w:rsid w:val="00BE7974"/>
    <w:rsid w:val="00BF0AF4"/>
    <w:rsid w:val="00BF1E62"/>
    <w:rsid w:val="00C25653"/>
    <w:rsid w:val="00C26F45"/>
    <w:rsid w:val="00C30E82"/>
    <w:rsid w:val="00C354E4"/>
    <w:rsid w:val="00C54144"/>
    <w:rsid w:val="00C72D45"/>
    <w:rsid w:val="00C744B8"/>
    <w:rsid w:val="00C80CAE"/>
    <w:rsid w:val="00C856A6"/>
    <w:rsid w:val="00C90CDD"/>
    <w:rsid w:val="00C934D6"/>
    <w:rsid w:val="00C956A7"/>
    <w:rsid w:val="00CE0ABA"/>
    <w:rsid w:val="00CE456F"/>
    <w:rsid w:val="00CE57F5"/>
    <w:rsid w:val="00CF31CD"/>
    <w:rsid w:val="00CF774C"/>
    <w:rsid w:val="00D02559"/>
    <w:rsid w:val="00D23166"/>
    <w:rsid w:val="00D332C0"/>
    <w:rsid w:val="00D55F09"/>
    <w:rsid w:val="00D61650"/>
    <w:rsid w:val="00D7338C"/>
    <w:rsid w:val="00D77082"/>
    <w:rsid w:val="00D81635"/>
    <w:rsid w:val="00D83C69"/>
    <w:rsid w:val="00DA7034"/>
    <w:rsid w:val="00DB188A"/>
    <w:rsid w:val="00DE1B10"/>
    <w:rsid w:val="00DE7F38"/>
    <w:rsid w:val="00DF68D2"/>
    <w:rsid w:val="00DF71C3"/>
    <w:rsid w:val="00DF7639"/>
    <w:rsid w:val="00E01B01"/>
    <w:rsid w:val="00E01ECF"/>
    <w:rsid w:val="00E07307"/>
    <w:rsid w:val="00E13052"/>
    <w:rsid w:val="00E1365A"/>
    <w:rsid w:val="00E30F1E"/>
    <w:rsid w:val="00E3440D"/>
    <w:rsid w:val="00E358D8"/>
    <w:rsid w:val="00E47B6D"/>
    <w:rsid w:val="00E50D2F"/>
    <w:rsid w:val="00E50E53"/>
    <w:rsid w:val="00E52C09"/>
    <w:rsid w:val="00E54265"/>
    <w:rsid w:val="00E551D9"/>
    <w:rsid w:val="00E614C8"/>
    <w:rsid w:val="00E63DF1"/>
    <w:rsid w:val="00E655EC"/>
    <w:rsid w:val="00E775AA"/>
    <w:rsid w:val="00E84450"/>
    <w:rsid w:val="00E85878"/>
    <w:rsid w:val="00E85A40"/>
    <w:rsid w:val="00EA1F06"/>
    <w:rsid w:val="00EB6627"/>
    <w:rsid w:val="00EB72D4"/>
    <w:rsid w:val="00EB7E20"/>
    <w:rsid w:val="00EE065D"/>
    <w:rsid w:val="00EE7EF9"/>
    <w:rsid w:val="00EF2A95"/>
    <w:rsid w:val="00F07E32"/>
    <w:rsid w:val="00F25327"/>
    <w:rsid w:val="00F43E9B"/>
    <w:rsid w:val="00F5077E"/>
    <w:rsid w:val="00F608ED"/>
    <w:rsid w:val="00F615C8"/>
    <w:rsid w:val="00F61877"/>
    <w:rsid w:val="00F71616"/>
    <w:rsid w:val="00F728CC"/>
    <w:rsid w:val="00F772B3"/>
    <w:rsid w:val="00F803C8"/>
    <w:rsid w:val="00F932A5"/>
    <w:rsid w:val="00FA3A74"/>
    <w:rsid w:val="00FA3BA3"/>
    <w:rsid w:val="00FA4158"/>
    <w:rsid w:val="00FA6169"/>
    <w:rsid w:val="00FB02BD"/>
    <w:rsid w:val="00FB5E6C"/>
    <w:rsid w:val="00FD24C4"/>
    <w:rsid w:val="00FE2866"/>
    <w:rsid w:val="00FE4B5E"/>
    <w:rsid w:val="00FE595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FE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4450"/>
    <w:rPr>
      <w:sz w:val="24"/>
      <w:szCs w:val="24"/>
    </w:rPr>
  </w:style>
  <w:style w:type="paragraph" w:styleId="Overskrift1">
    <w:name w:val="heading 1"/>
    <w:basedOn w:val="Normal"/>
    <w:next w:val="Normal"/>
    <w:link w:val="Overskrift1Tegn"/>
    <w:qFormat/>
    <w:rsid w:val="0097569C"/>
    <w:pPr>
      <w:keepNext/>
      <w:outlineLvl w:val="0"/>
    </w:pPr>
    <w:rPr>
      <w:b/>
      <w:bCs/>
    </w:rPr>
  </w:style>
  <w:style w:type="paragraph" w:styleId="Overskrift5">
    <w:name w:val="heading 5"/>
    <w:basedOn w:val="Normal"/>
    <w:next w:val="Normal"/>
    <w:link w:val="Overskrift5Tegn"/>
    <w:semiHidden/>
    <w:unhideWhenUsed/>
    <w:qFormat/>
    <w:rsid w:val="004572B7"/>
    <w:pPr>
      <w:spacing w:before="240" w:after="60"/>
      <w:outlineLvl w:val="4"/>
    </w:pPr>
    <w:rPr>
      <w:rFonts w:ascii="Calibri" w:hAnsi="Calibri"/>
      <w:b/>
      <w:bCs/>
      <w:i/>
      <w:i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fod">
    <w:name w:val="footer"/>
    <w:basedOn w:val="Normal"/>
    <w:link w:val="SidefodTegn"/>
    <w:uiPriority w:val="99"/>
    <w:rsid w:val="003C6A8C"/>
    <w:pPr>
      <w:tabs>
        <w:tab w:val="center" w:pos="4819"/>
        <w:tab w:val="right" w:pos="9638"/>
      </w:tabs>
    </w:pPr>
  </w:style>
  <w:style w:type="character" w:styleId="Sidetal">
    <w:name w:val="page number"/>
    <w:basedOn w:val="Standardskrifttypeiafsnit"/>
    <w:rsid w:val="003C6A8C"/>
  </w:style>
  <w:style w:type="paragraph" w:styleId="Sidehoved">
    <w:name w:val="header"/>
    <w:basedOn w:val="Normal"/>
    <w:link w:val="SidehovedTegn"/>
    <w:uiPriority w:val="99"/>
    <w:rsid w:val="00B11DB4"/>
    <w:pPr>
      <w:tabs>
        <w:tab w:val="center" w:pos="4819"/>
        <w:tab w:val="right" w:pos="9638"/>
      </w:tabs>
    </w:pPr>
  </w:style>
  <w:style w:type="character" w:styleId="Kraftig">
    <w:name w:val="Strong"/>
    <w:qFormat/>
    <w:rsid w:val="00060B63"/>
    <w:rPr>
      <w:b/>
      <w:bCs/>
    </w:rPr>
  </w:style>
  <w:style w:type="paragraph" w:customStyle="1" w:styleId="ListParagraph1">
    <w:name w:val="List Paragraph1"/>
    <w:basedOn w:val="Normal"/>
    <w:qFormat/>
    <w:rsid w:val="0008748C"/>
    <w:pPr>
      <w:spacing w:after="200" w:line="276" w:lineRule="auto"/>
      <w:ind w:left="720"/>
      <w:contextualSpacing/>
    </w:pPr>
    <w:rPr>
      <w:rFonts w:ascii="Calibri" w:eastAsia="Calibri" w:hAnsi="Calibri"/>
      <w:sz w:val="22"/>
      <w:szCs w:val="22"/>
      <w:lang w:eastAsia="en-US"/>
    </w:rPr>
  </w:style>
  <w:style w:type="paragraph" w:customStyle="1" w:styleId="Default">
    <w:name w:val="Default"/>
    <w:rsid w:val="00176086"/>
    <w:pPr>
      <w:autoSpaceDE w:val="0"/>
      <w:autoSpaceDN w:val="0"/>
      <w:adjustRightInd w:val="0"/>
    </w:pPr>
    <w:rPr>
      <w:rFonts w:ascii="Calibri" w:eastAsia="Calibri" w:hAnsi="Calibri" w:cs="Calibri"/>
      <w:color w:val="000000"/>
      <w:sz w:val="24"/>
      <w:szCs w:val="24"/>
    </w:rPr>
  </w:style>
  <w:style w:type="paragraph" w:styleId="Listeafsnit">
    <w:name w:val="List Paragraph"/>
    <w:basedOn w:val="Normal"/>
    <w:uiPriority w:val="34"/>
    <w:qFormat/>
    <w:rsid w:val="00176086"/>
    <w:pPr>
      <w:ind w:left="720"/>
    </w:pPr>
    <w:rPr>
      <w:rFonts w:ascii="Calibri" w:eastAsia="Calibri" w:hAnsi="Calibri" w:cs="Calibri"/>
      <w:sz w:val="22"/>
      <w:szCs w:val="22"/>
      <w:lang w:eastAsia="en-US"/>
    </w:rPr>
  </w:style>
  <w:style w:type="table" w:styleId="Tabelgitter">
    <w:name w:val="Table Grid"/>
    <w:basedOn w:val="Tabel-Normal"/>
    <w:rsid w:val="00404C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idehovedTegn">
    <w:name w:val="Sidehoved Tegn"/>
    <w:link w:val="Sidehoved"/>
    <w:uiPriority w:val="99"/>
    <w:rsid w:val="002128F0"/>
    <w:rPr>
      <w:sz w:val="24"/>
      <w:szCs w:val="24"/>
    </w:rPr>
  </w:style>
  <w:style w:type="character" w:customStyle="1" w:styleId="SidefodTegn">
    <w:name w:val="Sidefod Tegn"/>
    <w:link w:val="Sidefod"/>
    <w:uiPriority w:val="99"/>
    <w:rsid w:val="002128F0"/>
    <w:rPr>
      <w:sz w:val="24"/>
      <w:szCs w:val="24"/>
    </w:rPr>
  </w:style>
  <w:style w:type="character" w:customStyle="1" w:styleId="CharacterStyle1">
    <w:name w:val="Character Style 1"/>
    <w:rsid w:val="002B4CDD"/>
    <w:rPr>
      <w:rFonts w:ascii="Garamond" w:hAnsi="Garamond" w:cs="Garamond"/>
      <w:sz w:val="24"/>
      <w:szCs w:val="24"/>
    </w:rPr>
  </w:style>
  <w:style w:type="paragraph" w:customStyle="1" w:styleId="Style4">
    <w:name w:val="Style 4"/>
    <w:rsid w:val="002B2804"/>
    <w:pPr>
      <w:widowControl w:val="0"/>
      <w:autoSpaceDE w:val="0"/>
      <w:autoSpaceDN w:val="0"/>
      <w:spacing w:before="36" w:line="480" w:lineRule="auto"/>
    </w:pPr>
    <w:rPr>
      <w:rFonts w:ascii="Garamond" w:hAnsi="Garamond" w:cs="Garamond"/>
      <w:sz w:val="24"/>
      <w:szCs w:val="24"/>
    </w:rPr>
  </w:style>
  <w:style w:type="character" w:customStyle="1" w:styleId="Overskrift1Tegn">
    <w:name w:val="Overskrift 1 Tegn"/>
    <w:link w:val="Overskrift1"/>
    <w:rsid w:val="0097569C"/>
    <w:rPr>
      <w:b/>
      <w:bCs/>
      <w:sz w:val="24"/>
      <w:szCs w:val="24"/>
    </w:rPr>
  </w:style>
  <w:style w:type="character" w:customStyle="1" w:styleId="Overskrift5Tegn">
    <w:name w:val="Overskrift 5 Tegn"/>
    <w:link w:val="Overskrift5"/>
    <w:semiHidden/>
    <w:rsid w:val="004572B7"/>
    <w:rPr>
      <w:rFonts w:ascii="Calibri" w:eastAsia="Times New Roman" w:hAnsi="Calibri" w:cs="Times New Roman"/>
      <w:b/>
      <w:bCs/>
      <w:i/>
      <w:iCs/>
      <w:sz w:val="26"/>
      <w:szCs w:val="26"/>
    </w:rPr>
  </w:style>
  <w:style w:type="character" w:styleId="Llink">
    <w:name w:val="Hyperlink"/>
    <w:rsid w:val="004572B7"/>
    <w:rPr>
      <w:color w:val="0000FF"/>
      <w:u w:val="single"/>
    </w:rPr>
  </w:style>
  <w:style w:type="paragraph" w:styleId="Markeringsbobletekst">
    <w:name w:val="Balloon Text"/>
    <w:basedOn w:val="Normal"/>
    <w:link w:val="MarkeringsbobletekstTegn"/>
    <w:rsid w:val="00E614C8"/>
    <w:rPr>
      <w:rFonts w:ascii="Tahoma" w:hAnsi="Tahoma" w:cs="Tahoma"/>
      <w:sz w:val="16"/>
      <w:szCs w:val="16"/>
    </w:rPr>
  </w:style>
  <w:style w:type="character" w:customStyle="1" w:styleId="MarkeringsbobletekstTegn">
    <w:name w:val="Markeringsbobletekst Tegn"/>
    <w:link w:val="Markeringsbobletekst"/>
    <w:rsid w:val="00E614C8"/>
    <w:rPr>
      <w:rFonts w:ascii="Tahoma" w:hAnsi="Tahoma" w:cs="Tahoma"/>
      <w:sz w:val="16"/>
      <w:szCs w:val="16"/>
      <w:lang w:val="da-DK" w:eastAsia="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4450"/>
    <w:rPr>
      <w:sz w:val="24"/>
      <w:szCs w:val="24"/>
    </w:rPr>
  </w:style>
  <w:style w:type="paragraph" w:styleId="Overskrift1">
    <w:name w:val="heading 1"/>
    <w:basedOn w:val="Normal"/>
    <w:next w:val="Normal"/>
    <w:link w:val="Overskrift1Tegn"/>
    <w:qFormat/>
    <w:rsid w:val="0097569C"/>
    <w:pPr>
      <w:keepNext/>
      <w:outlineLvl w:val="0"/>
    </w:pPr>
    <w:rPr>
      <w:b/>
      <w:bCs/>
    </w:rPr>
  </w:style>
  <w:style w:type="paragraph" w:styleId="Overskrift5">
    <w:name w:val="heading 5"/>
    <w:basedOn w:val="Normal"/>
    <w:next w:val="Normal"/>
    <w:link w:val="Overskrift5Tegn"/>
    <w:semiHidden/>
    <w:unhideWhenUsed/>
    <w:qFormat/>
    <w:rsid w:val="004572B7"/>
    <w:pPr>
      <w:spacing w:before="240" w:after="60"/>
      <w:outlineLvl w:val="4"/>
    </w:pPr>
    <w:rPr>
      <w:rFonts w:ascii="Calibri" w:hAnsi="Calibri"/>
      <w:b/>
      <w:bCs/>
      <w:i/>
      <w:i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fod">
    <w:name w:val="footer"/>
    <w:basedOn w:val="Normal"/>
    <w:link w:val="SidefodTegn"/>
    <w:uiPriority w:val="99"/>
    <w:rsid w:val="003C6A8C"/>
    <w:pPr>
      <w:tabs>
        <w:tab w:val="center" w:pos="4819"/>
        <w:tab w:val="right" w:pos="9638"/>
      </w:tabs>
    </w:pPr>
  </w:style>
  <w:style w:type="character" w:styleId="Sidetal">
    <w:name w:val="page number"/>
    <w:basedOn w:val="Standardskrifttypeiafsnit"/>
    <w:rsid w:val="003C6A8C"/>
  </w:style>
  <w:style w:type="paragraph" w:styleId="Sidehoved">
    <w:name w:val="header"/>
    <w:basedOn w:val="Normal"/>
    <w:link w:val="SidehovedTegn"/>
    <w:uiPriority w:val="99"/>
    <w:rsid w:val="00B11DB4"/>
    <w:pPr>
      <w:tabs>
        <w:tab w:val="center" w:pos="4819"/>
        <w:tab w:val="right" w:pos="9638"/>
      </w:tabs>
    </w:pPr>
  </w:style>
  <w:style w:type="character" w:styleId="Kraftig">
    <w:name w:val="Strong"/>
    <w:qFormat/>
    <w:rsid w:val="00060B63"/>
    <w:rPr>
      <w:b/>
      <w:bCs/>
    </w:rPr>
  </w:style>
  <w:style w:type="paragraph" w:customStyle="1" w:styleId="ListParagraph1">
    <w:name w:val="List Paragraph1"/>
    <w:basedOn w:val="Normal"/>
    <w:qFormat/>
    <w:rsid w:val="0008748C"/>
    <w:pPr>
      <w:spacing w:after="200" w:line="276" w:lineRule="auto"/>
      <w:ind w:left="720"/>
      <w:contextualSpacing/>
    </w:pPr>
    <w:rPr>
      <w:rFonts w:ascii="Calibri" w:eastAsia="Calibri" w:hAnsi="Calibri"/>
      <w:sz w:val="22"/>
      <w:szCs w:val="22"/>
      <w:lang w:eastAsia="en-US"/>
    </w:rPr>
  </w:style>
  <w:style w:type="paragraph" w:customStyle="1" w:styleId="Default">
    <w:name w:val="Default"/>
    <w:rsid w:val="00176086"/>
    <w:pPr>
      <w:autoSpaceDE w:val="0"/>
      <w:autoSpaceDN w:val="0"/>
      <w:adjustRightInd w:val="0"/>
    </w:pPr>
    <w:rPr>
      <w:rFonts w:ascii="Calibri" w:eastAsia="Calibri" w:hAnsi="Calibri" w:cs="Calibri"/>
      <w:color w:val="000000"/>
      <w:sz w:val="24"/>
      <w:szCs w:val="24"/>
    </w:rPr>
  </w:style>
  <w:style w:type="paragraph" w:styleId="Listeafsnit">
    <w:name w:val="List Paragraph"/>
    <w:basedOn w:val="Normal"/>
    <w:uiPriority w:val="34"/>
    <w:qFormat/>
    <w:rsid w:val="00176086"/>
    <w:pPr>
      <w:ind w:left="720"/>
    </w:pPr>
    <w:rPr>
      <w:rFonts w:ascii="Calibri" w:eastAsia="Calibri" w:hAnsi="Calibri" w:cs="Calibri"/>
      <w:sz w:val="22"/>
      <w:szCs w:val="22"/>
      <w:lang w:eastAsia="en-US"/>
    </w:rPr>
  </w:style>
  <w:style w:type="table" w:styleId="Tabelgitter">
    <w:name w:val="Table Grid"/>
    <w:basedOn w:val="Tabel-Normal"/>
    <w:rsid w:val="00404C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idehovedTegn">
    <w:name w:val="Sidehoved Tegn"/>
    <w:link w:val="Sidehoved"/>
    <w:uiPriority w:val="99"/>
    <w:rsid w:val="002128F0"/>
    <w:rPr>
      <w:sz w:val="24"/>
      <w:szCs w:val="24"/>
    </w:rPr>
  </w:style>
  <w:style w:type="character" w:customStyle="1" w:styleId="SidefodTegn">
    <w:name w:val="Sidefod Tegn"/>
    <w:link w:val="Sidefod"/>
    <w:uiPriority w:val="99"/>
    <w:rsid w:val="002128F0"/>
    <w:rPr>
      <w:sz w:val="24"/>
      <w:szCs w:val="24"/>
    </w:rPr>
  </w:style>
  <w:style w:type="character" w:customStyle="1" w:styleId="CharacterStyle1">
    <w:name w:val="Character Style 1"/>
    <w:rsid w:val="002B4CDD"/>
    <w:rPr>
      <w:rFonts w:ascii="Garamond" w:hAnsi="Garamond" w:cs="Garamond"/>
      <w:sz w:val="24"/>
      <w:szCs w:val="24"/>
    </w:rPr>
  </w:style>
  <w:style w:type="paragraph" w:customStyle="1" w:styleId="Style4">
    <w:name w:val="Style 4"/>
    <w:rsid w:val="002B2804"/>
    <w:pPr>
      <w:widowControl w:val="0"/>
      <w:autoSpaceDE w:val="0"/>
      <w:autoSpaceDN w:val="0"/>
      <w:spacing w:before="36" w:line="480" w:lineRule="auto"/>
    </w:pPr>
    <w:rPr>
      <w:rFonts w:ascii="Garamond" w:hAnsi="Garamond" w:cs="Garamond"/>
      <w:sz w:val="24"/>
      <w:szCs w:val="24"/>
    </w:rPr>
  </w:style>
  <w:style w:type="character" w:customStyle="1" w:styleId="Overskrift1Tegn">
    <w:name w:val="Overskrift 1 Tegn"/>
    <w:link w:val="Overskrift1"/>
    <w:rsid w:val="0097569C"/>
    <w:rPr>
      <w:b/>
      <w:bCs/>
      <w:sz w:val="24"/>
      <w:szCs w:val="24"/>
    </w:rPr>
  </w:style>
  <w:style w:type="character" w:customStyle="1" w:styleId="Overskrift5Tegn">
    <w:name w:val="Overskrift 5 Tegn"/>
    <w:link w:val="Overskrift5"/>
    <w:semiHidden/>
    <w:rsid w:val="004572B7"/>
    <w:rPr>
      <w:rFonts w:ascii="Calibri" w:eastAsia="Times New Roman" w:hAnsi="Calibri" w:cs="Times New Roman"/>
      <w:b/>
      <w:bCs/>
      <w:i/>
      <w:iCs/>
      <w:sz w:val="26"/>
      <w:szCs w:val="26"/>
    </w:rPr>
  </w:style>
  <w:style w:type="character" w:styleId="Llink">
    <w:name w:val="Hyperlink"/>
    <w:rsid w:val="004572B7"/>
    <w:rPr>
      <w:color w:val="0000FF"/>
      <w:u w:val="single"/>
    </w:rPr>
  </w:style>
  <w:style w:type="paragraph" w:styleId="Markeringsbobletekst">
    <w:name w:val="Balloon Text"/>
    <w:basedOn w:val="Normal"/>
    <w:link w:val="MarkeringsbobletekstTegn"/>
    <w:rsid w:val="00E614C8"/>
    <w:rPr>
      <w:rFonts w:ascii="Tahoma" w:hAnsi="Tahoma" w:cs="Tahoma"/>
      <w:sz w:val="16"/>
      <w:szCs w:val="16"/>
    </w:rPr>
  </w:style>
  <w:style w:type="character" w:customStyle="1" w:styleId="MarkeringsbobletekstTegn">
    <w:name w:val="Markeringsbobletekst Tegn"/>
    <w:link w:val="Markeringsbobletekst"/>
    <w:rsid w:val="00E614C8"/>
    <w:rPr>
      <w:rFonts w:ascii="Tahoma" w:hAnsi="Tahoma" w:cs="Tahoma"/>
      <w:sz w:val="16"/>
      <w:szCs w:val="16"/>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09971">
      <w:bodyDiv w:val="1"/>
      <w:marLeft w:val="0"/>
      <w:marRight w:val="0"/>
      <w:marTop w:val="0"/>
      <w:marBottom w:val="0"/>
      <w:divBdr>
        <w:top w:val="none" w:sz="0" w:space="0" w:color="auto"/>
        <w:left w:val="none" w:sz="0" w:space="0" w:color="auto"/>
        <w:bottom w:val="none" w:sz="0" w:space="0" w:color="auto"/>
        <w:right w:val="none" w:sz="0" w:space="0" w:color="auto"/>
      </w:divBdr>
    </w:div>
    <w:div w:id="208536755">
      <w:bodyDiv w:val="1"/>
      <w:marLeft w:val="0"/>
      <w:marRight w:val="0"/>
      <w:marTop w:val="0"/>
      <w:marBottom w:val="0"/>
      <w:divBdr>
        <w:top w:val="none" w:sz="0" w:space="0" w:color="auto"/>
        <w:left w:val="none" w:sz="0" w:space="0" w:color="auto"/>
        <w:bottom w:val="none" w:sz="0" w:space="0" w:color="auto"/>
        <w:right w:val="none" w:sz="0" w:space="0" w:color="auto"/>
      </w:divBdr>
    </w:div>
    <w:div w:id="419985845">
      <w:bodyDiv w:val="1"/>
      <w:marLeft w:val="0"/>
      <w:marRight w:val="0"/>
      <w:marTop w:val="0"/>
      <w:marBottom w:val="0"/>
      <w:divBdr>
        <w:top w:val="none" w:sz="0" w:space="0" w:color="auto"/>
        <w:left w:val="none" w:sz="0" w:space="0" w:color="auto"/>
        <w:bottom w:val="none" w:sz="0" w:space="0" w:color="auto"/>
        <w:right w:val="none" w:sz="0" w:space="0" w:color="auto"/>
      </w:divBdr>
    </w:div>
    <w:div w:id="651443714">
      <w:bodyDiv w:val="1"/>
      <w:marLeft w:val="0"/>
      <w:marRight w:val="0"/>
      <w:marTop w:val="0"/>
      <w:marBottom w:val="0"/>
      <w:divBdr>
        <w:top w:val="none" w:sz="0" w:space="0" w:color="auto"/>
        <w:left w:val="none" w:sz="0" w:space="0" w:color="auto"/>
        <w:bottom w:val="none" w:sz="0" w:space="0" w:color="auto"/>
        <w:right w:val="none" w:sz="0" w:space="0" w:color="auto"/>
      </w:divBdr>
    </w:div>
    <w:div w:id="764422753">
      <w:bodyDiv w:val="1"/>
      <w:marLeft w:val="0"/>
      <w:marRight w:val="0"/>
      <w:marTop w:val="0"/>
      <w:marBottom w:val="0"/>
      <w:divBdr>
        <w:top w:val="none" w:sz="0" w:space="0" w:color="auto"/>
        <w:left w:val="none" w:sz="0" w:space="0" w:color="auto"/>
        <w:bottom w:val="none" w:sz="0" w:space="0" w:color="auto"/>
        <w:right w:val="none" w:sz="0" w:space="0" w:color="auto"/>
      </w:divBdr>
    </w:div>
    <w:div w:id="1120152226">
      <w:bodyDiv w:val="1"/>
      <w:marLeft w:val="0"/>
      <w:marRight w:val="0"/>
      <w:marTop w:val="0"/>
      <w:marBottom w:val="0"/>
      <w:divBdr>
        <w:top w:val="none" w:sz="0" w:space="0" w:color="auto"/>
        <w:left w:val="none" w:sz="0" w:space="0" w:color="auto"/>
        <w:bottom w:val="none" w:sz="0" w:space="0" w:color="auto"/>
        <w:right w:val="none" w:sz="0" w:space="0" w:color="auto"/>
      </w:divBdr>
    </w:div>
    <w:div w:id="1149977245">
      <w:bodyDiv w:val="1"/>
      <w:marLeft w:val="0"/>
      <w:marRight w:val="0"/>
      <w:marTop w:val="0"/>
      <w:marBottom w:val="0"/>
      <w:divBdr>
        <w:top w:val="none" w:sz="0" w:space="0" w:color="auto"/>
        <w:left w:val="none" w:sz="0" w:space="0" w:color="auto"/>
        <w:bottom w:val="none" w:sz="0" w:space="0" w:color="auto"/>
        <w:right w:val="none" w:sz="0" w:space="0" w:color="auto"/>
      </w:divBdr>
    </w:div>
    <w:div w:id="1179084615">
      <w:bodyDiv w:val="1"/>
      <w:marLeft w:val="0"/>
      <w:marRight w:val="0"/>
      <w:marTop w:val="0"/>
      <w:marBottom w:val="0"/>
      <w:divBdr>
        <w:top w:val="none" w:sz="0" w:space="0" w:color="auto"/>
        <w:left w:val="none" w:sz="0" w:space="0" w:color="auto"/>
        <w:bottom w:val="none" w:sz="0" w:space="0" w:color="auto"/>
        <w:right w:val="none" w:sz="0" w:space="0" w:color="auto"/>
      </w:divBdr>
    </w:div>
    <w:div w:id="1240092097">
      <w:bodyDiv w:val="1"/>
      <w:marLeft w:val="0"/>
      <w:marRight w:val="0"/>
      <w:marTop w:val="0"/>
      <w:marBottom w:val="0"/>
      <w:divBdr>
        <w:top w:val="none" w:sz="0" w:space="0" w:color="auto"/>
        <w:left w:val="none" w:sz="0" w:space="0" w:color="auto"/>
        <w:bottom w:val="none" w:sz="0" w:space="0" w:color="auto"/>
        <w:right w:val="none" w:sz="0" w:space="0" w:color="auto"/>
      </w:divBdr>
    </w:div>
    <w:div w:id="1431855836">
      <w:bodyDiv w:val="1"/>
      <w:marLeft w:val="0"/>
      <w:marRight w:val="0"/>
      <w:marTop w:val="0"/>
      <w:marBottom w:val="0"/>
      <w:divBdr>
        <w:top w:val="none" w:sz="0" w:space="0" w:color="auto"/>
        <w:left w:val="none" w:sz="0" w:space="0" w:color="auto"/>
        <w:bottom w:val="none" w:sz="0" w:space="0" w:color="auto"/>
        <w:right w:val="none" w:sz="0" w:space="0" w:color="auto"/>
      </w:divBdr>
    </w:div>
    <w:div w:id="1635599274">
      <w:bodyDiv w:val="1"/>
      <w:marLeft w:val="0"/>
      <w:marRight w:val="0"/>
      <w:marTop w:val="0"/>
      <w:marBottom w:val="0"/>
      <w:divBdr>
        <w:top w:val="none" w:sz="0" w:space="0" w:color="auto"/>
        <w:left w:val="none" w:sz="0" w:space="0" w:color="auto"/>
        <w:bottom w:val="none" w:sz="0" w:space="0" w:color="auto"/>
        <w:right w:val="none" w:sz="0" w:space="0" w:color="auto"/>
      </w:divBdr>
    </w:div>
    <w:div w:id="1966353881">
      <w:bodyDiv w:val="1"/>
      <w:marLeft w:val="0"/>
      <w:marRight w:val="0"/>
      <w:marTop w:val="0"/>
      <w:marBottom w:val="0"/>
      <w:divBdr>
        <w:top w:val="none" w:sz="0" w:space="0" w:color="auto"/>
        <w:left w:val="none" w:sz="0" w:space="0" w:color="auto"/>
        <w:bottom w:val="none" w:sz="0" w:space="0" w:color="auto"/>
        <w:right w:val="none" w:sz="0" w:space="0" w:color="auto"/>
      </w:divBdr>
    </w:div>
    <w:div w:id="2121146114">
      <w:bodyDiv w:val="1"/>
      <w:marLeft w:val="0"/>
      <w:marRight w:val="0"/>
      <w:marTop w:val="0"/>
      <w:marBottom w:val="0"/>
      <w:divBdr>
        <w:top w:val="none" w:sz="0" w:space="0" w:color="auto"/>
        <w:left w:val="none" w:sz="0" w:space="0" w:color="auto"/>
        <w:bottom w:val="none" w:sz="0" w:space="0" w:color="auto"/>
        <w:right w:val="none" w:sz="0" w:space="0" w:color="auto"/>
      </w:divBdr>
    </w:div>
    <w:div w:id="212326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00012-80A3-FB4E-B1E7-3777F1B8D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1504</Words>
  <Characters>9178</Characters>
  <Application>Microsoft Macintosh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Hundested den 3</vt:lpstr>
      <vt:lpstr>Hundested den 3</vt:lpstr>
    </vt:vector>
  </TitlesOfParts>
  <Company>Hempel A/S</Company>
  <LinksUpToDate>false</LinksUpToDate>
  <CharactersWithSpaces>10661</CharactersWithSpaces>
  <SharedDoc>false</SharedDoc>
  <HLinks>
    <vt:vector size="42" baseType="variant">
      <vt:variant>
        <vt:i4>5963828</vt:i4>
      </vt:variant>
      <vt:variant>
        <vt:i4>18</vt:i4>
      </vt:variant>
      <vt:variant>
        <vt:i4>0</vt:i4>
      </vt:variant>
      <vt:variant>
        <vt:i4>5</vt:i4>
      </vt:variant>
      <vt:variant>
        <vt:lpwstr>mailto:georg.lund@privat.dk</vt:lpwstr>
      </vt:variant>
      <vt:variant>
        <vt:lpwstr/>
      </vt:variant>
      <vt:variant>
        <vt:i4>1376315</vt:i4>
      </vt:variant>
      <vt:variant>
        <vt:i4>15</vt:i4>
      </vt:variant>
      <vt:variant>
        <vt:i4>0</vt:i4>
      </vt:variant>
      <vt:variant>
        <vt:i4>5</vt:i4>
      </vt:variant>
      <vt:variant>
        <vt:lpwstr>mailto:mnriise@gmail.com</vt:lpwstr>
      </vt:variant>
      <vt:variant>
        <vt:lpwstr/>
      </vt:variant>
      <vt:variant>
        <vt:i4>3866648</vt:i4>
      </vt:variant>
      <vt:variant>
        <vt:i4>12</vt:i4>
      </vt:variant>
      <vt:variant>
        <vt:i4>0</vt:i4>
      </vt:variant>
      <vt:variant>
        <vt:i4>5</vt:i4>
      </vt:variant>
      <vt:variant>
        <vt:lpwstr>mailto:ns@hempel.com</vt:lpwstr>
      </vt:variant>
      <vt:variant>
        <vt:lpwstr/>
      </vt:variant>
      <vt:variant>
        <vt:i4>3473438</vt:i4>
      </vt:variant>
      <vt:variant>
        <vt:i4>9</vt:i4>
      </vt:variant>
      <vt:variant>
        <vt:i4>0</vt:i4>
      </vt:variant>
      <vt:variant>
        <vt:i4>5</vt:i4>
      </vt:variant>
      <vt:variant>
        <vt:lpwstr>mailto:schoer@mail.dk</vt:lpwstr>
      </vt:variant>
      <vt:variant>
        <vt:lpwstr/>
      </vt:variant>
      <vt:variant>
        <vt:i4>113</vt:i4>
      </vt:variant>
      <vt:variant>
        <vt:i4>6</vt:i4>
      </vt:variant>
      <vt:variant>
        <vt:i4>0</vt:i4>
      </vt:variant>
      <vt:variant>
        <vt:i4>5</vt:i4>
      </vt:variant>
      <vt:variant>
        <vt:lpwstr>mailto:riisepedersen@vip.cybercity.dk</vt:lpwstr>
      </vt:variant>
      <vt:variant>
        <vt:lpwstr/>
      </vt:variant>
      <vt:variant>
        <vt:i4>4456511</vt:i4>
      </vt:variant>
      <vt:variant>
        <vt:i4>3</vt:i4>
      </vt:variant>
      <vt:variant>
        <vt:i4>0</vt:i4>
      </vt:variant>
      <vt:variant>
        <vt:i4>5</vt:i4>
      </vt:variant>
      <vt:variant>
        <vt:lpwstr>mailto:henning.balle@webspeed.dk</vt:lpwstr>
      </vt:variant>
      <vt:variant>
        <vt:lpwstr/>
      </vt:variant>
      <vt:variant>
        <vt:i4>113</vt:i4>
      </vt:variant>
      <vt:variant>
        <vt:i4>0</vt:i4>
      </vt:variant>
      <vt:variant>
        <vt:i4>0</vt:i4>
      </vt:variant>
      <vt:variant>
        <vt:i4>5</vt:i4>
      </vt:variant>
      <vt:variant>
        <vt:lpwstr>mailto:riisepedersen@vip.cybercity.dk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Hundested den 3</dc:title>
  <dc:creator>Niels Riise</dc:creator>
  <cp:lastModifiedBy>Rigmor Bækholm</cp:lastModifiedBy>
  <cp:revision>2</cp:revision>
  <dcterms:created xsi:type="dcterms:W3CDTF">2017-07-01T17:22:00Z</dcterms:created>
  <dcterms:modified xsi:type="dcterms:W3CDTF">2017-07-01T17:22:00Z</dcterms:modified>
</cp:coreProperties>
</file>