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Inleiding</w:t>
      </w:r>
    </w:p>
    <w:p w:rsidR="00000000" w:rsidDel="00000000" w:rsidP="00000000" w:rsidRDefault="00000000" w:rsidRPr="00000000" w14:paraId="00000002">
      <w:pPr>
        <w:pStyle w:val="Heading1"/>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Bij JECO spartelt de vis nog steeds. Om de vis nog sneller bij mensen op hun bord te krijgen en de kwaliteit van de service te verbeteren gaan wij voor JECO een bestelapplicatie maken. In het plan van aanpak nemen wij jullie mee in onze aanpak van het project.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De organisatie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Omschrijving </w:t>
      </w:r>
    </w:p>
    <w:p w:rsidR="00000000" w:rsidDel="00000000" w:rsidP="00000000" w:rsidRDefault="00000000" w:rsidRPr="00000000" w14:paraId="0000000B">
      <w:pPr>
        <w:rPr/>
      </w:pPr>
      <w:r w:rsidDel="00000000" w:rsidR="00000000" w:rsidRPr="00000000">
        <w:rPr>
          <w:rtl w:val="0"/>
        </w:rPr>
        <w:t xml:space="preserve">JECO is een sushirestaurant met drie vestigingen in: Alkmaar, Amsterdam en in Utrecht. In een JECO sushirestaurant kunnen klanten in het restaurant onbeperkt (4 rondes van 5 gerechten) sushi eten tegen een lage prijs. Ook kunnen klanten hun sushi laten thuisbezorgen.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Opdracht</w:t>
      </w:r>
    </w:p>
    <w:p w:rsidR="00000000" w:rsidDel="00000000" w:rsidP="00000000" w:rsidRDefault="00000000" w:rsidRPr="00000000" w14:paraId="0000000E">
      <w:pPr>
        <w:rPr/>
      </w:pPr>
      <w:r w:rsidDel="00000000" w:rsidR="00000000" w:rsidRPr="00000000">
        <w:rPr>
          <w:rtl w:val="0"/>
        </w:rPr>
        <w:t xml:space="preserve">Wij hebben van Je en Co de opdracht gekregen om een applicatie te maken waarmee bestellingen kunnen worden opgenomen. De applicatie moet gasten de mogelijkheid om in 4 rondes sushi te kunnen bestellen. Als klanten hebben besteld moet de bestelling dan op een scherm bij de kok te zien zijn.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Opdrachtgevers</w:t>
      </w:r>
    </w:p>
    <w:p w:rsidR="00000000" w:rsidDel="00000000" w:rsidP="00000000" w:rsidRDefault="00000000" w:rsidRPr="00000000" w14:paraId="00000011">
      <w:pPr>
        <w:rPr/>
      </w:pPr>
      <w:r w:rsidDel="00000000" w:rsidR="00000000" w:rsidRPr="00000000">
        <w:rPr>
          <w:rtl w:val="0"/>
        </w:rPr>
        <w:t xml:space="preserve">Onze opdrachtgevers zijn Je en Co. Zij zijn de eigenaars van dit restaurant en zijn tijdens het project eigenlijk vooral aanwezig door vragen te beantwoorden over het restaurant.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Huidige situatie</w:t>
      </w:r>
    </w:p>
    <w:p w:rsidR="00000000" w:rsidDel="00000000" w:rsidP="00000000" w:rsidRDefault="00000000" w:rsidRPr="00000000" w14:paraId="00000014">
      <w:pPr>
        <w:rPr/>
      </w:pPr>
      <w:r w:rsidDel="00000000" w:rsidR="00000000" w:rsidRPr="00000000">
        <w:rPr>
          <w:rtl w:val="0"/>
        </w:rPr>
        <w:t xml:space="preserve">Op dit moment komen online bestellingen en reserveringen telefonisch binnen wat ervoor zorgt dat de baliemedewerker(s) het erg drukken hebben. In het restaurant worden nu nog bestellingen op briefjes geschreven maar dat is met ruim honderd tafels waarvan elke tafel 4 rondes kan bestellen ook een groot gedoe.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Probleemstelling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Het probleem</w:t>
      </w:r>
    </w:p>
    <w:p w:rsidR="00000000" w:rsidDel="00000000" w:rsidP="00000000" w:rsidRDefault="00000000" w:rsidRPr="00000000" w14:paraId="0000001D">
      <w:pPr>
        <w:rPr/>
      </w:pPr>
      <w:r w:rsidDel="00000000" w:rsidR="00000000" w:rsidRPr="00000000">
        <w:rPr>
          <w:rtl w:val="0"/>
        </w:rPr>
        <w:t xml:space="preserve">Het probleem bij JECO is dat het opmaken van de facturen van alle tafels altijd een gedoe is omdat elke tafel 4 rondes met eten besteld en ook nog eens het drinken erbij. Met ruim honderd tafels per restaurant is dit bijna niet te doen. Ook is het aan de balie/ receptie erg druk met het ontvangen van telefonische bestellingen en reserveringen. </w:t>
      </w:r>
    </w:p>
    <w:p w:rsidR="00000000" w:rsidDel="00000000" w:rsidP="00000000" w:rsidRDefault="00000000" w:rsidRPr="00000000" w14:paraId="0000001E">
      <w:pPr>
        <w:rPr/>
      </w:pPr>
      <w:bookmarkStart w:colFirst="0" w:colLast="0" w:name="_gjdgxs" w:id="0"/>
      <w:bookmarkEnd w:id="0"/>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Onze oplossing</w:t>
      </w:r>
    </w:p>
    <w:p w:rsidR="00000000" w:rsidDel="00000000" w:rsidP="00000000" w:rsidRDefault="00000000" w:rsidRPr="00000000" w14:paraId="00000020">
      <w:pPr>
        <w:rPr/>
      </w:pPr>
      <w:r w:rsidDel="00000000" w:rsidR="00000000" w:rsidRPr="00000000">
        <w:rPr>
          <w:rtl w:val="0"/>
        </w:rPr>
        <w:t xml:space="preserve">Om het probleem van de bestellingen in de restaurants op te lossen gaan wij gebruik maken van tablets. Het voordeel van deze tablets is dat de gasten zelf in alle rust hun eten kunnen uitkiezen en de tablet het overzicht bewaard van alle bonnetjes en deze doorgeeft aan de kok in de keuken. De kok krijgt deze bestellingen binnen op een scherm in de keuken.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Doelstelling</w:t>
      </w:r>
    </w:p>
    <w:p w:rsidR="00000000" w:rsidDel="00000000" w:rsidP="00000000" w:rsidRDefault="00000000" w:rsidRPr="00000000" w14:paraId="00000023">
      <w:pPr>
        <w:rPr/>
      </w:pPr>
      <w:r w:rsidDel="00000000" w:rsidR="00000000" w:rsidRPr="00000000">
        <w:rPr>
          <w:rtl w:val="0"/>
        </w:rPr>
        <w:t xml:space="preserve"> Het doel van de applicatie is om het proces waarbij bestellingen worden opgenomen te verbeteren. Dit wordt gedaan door de inzet van een tabletapplicatie die het mogelijk maakt om gasten zelf te laten bestellen.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Eindproduct</w:t>
      </w:r>
    </w:p>
    <w:p w:rsidR="00000000" w:rsidDel="00000000" w:rsidP="00000000" w:rsidRDefault="00000000" w:rsidRPr="00000000" w14:paraId="00000026">
      <w:pPr>
        <w:rPr/>
      </w:pPr>
      <w:r w:rsidDel="00000000" w:rsidR="00000000" w:rsidRPr="00000000">
        <w:rPr>
          <w:rtl w:val="0"/>
        </w:rPr>
        <w:t xml:space="preserve">Het eindproduct wat wij bij JECO willen opleveren is een bestelapplicatie voor op tablets waarmee gasten zelf hun eten kunnen bestellen. Ook moet deze applicatie de mogelijkheid geven om medewerkers in de bediening deze te gebruiken bij het opnemen van drankjes en het houden van het overzicht in het restaurant.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Werkplanning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Wij gaan voor deze periode eerst beginnen met het modeleren van de applicatie dit gaan wij doen met de volgende stappen</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Vergadering over rolverdeling.</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maken van afspraken.</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verdelen van de taken.</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uitvoeren van de taken.</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Feedback geven op modellen.</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bouwen van een prototype.</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presenteren van het prototype.</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Evalueren prototype.</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