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dd78dbe02944f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8"/>
        </w:rPr>
        <w:t xml:space="preserve">    Rezerwacja 1016</w:t>
      </w:r>
    </w:p>
    <w:p>
      <w:pPr>
        <w:pBdr>
          <w:top w:val="single" w:color="auto" w:sz="4" w:space="0"/>
        </w:pBdr>
      </w:pPr>
      <w:r>
        <w:t/>
      </w:r>
    </w:p>
    <w:p>
      <w:r>
        <w:rPr>
          <w:b/>
          <w:sz w:val="32"/>
        </w:rPr>
        <w:t xml:space="preserve">Okres rezerwacji:</w:t>
      </w:r>
      <w:r>
        <w:rPr>
          <w:sz w:val="32"/>
        </w:rPr>
        <w:t xml:space="preserve"> 10.12.2020-11.12.2020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Ilość pokoi:</w:t>
      </w:r>
      <w:r>
        <w:rPr>
          <w:sz w:val="32"/>
        </w:rPr>
        <w:t xml:space="preserve"> 3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Rozmieszczonych gości:</w:t>
      </w:r>
      <w:r>
        <w:rPr>
          <w:sz w:val="32"/>
        </w:rPr>
        <w:t xml:space="preserve"> 50/51</w:t>
      </w:r>
    </w:p>
    <w:p>
      <w:r>
        <w:rPr>
          <w:sz w:val="32"/>
        </w:rPr>
        <w:t xml:space="preserve"> </w:t>
      </w:r>
    </w:p>
    <w:p>
      <w:r>
        <w:rPr>
          <w:b/>
          <w:sz w:val="32"/>
        </w:rPr>
        <w:t xml:space="preserve">Suma:</w:t>
      </w:r>
      <w:r>
        <w:rPr>
          <w:sz w:val="32"/>
        </w:rPr>
        <w:t xml:space="preserve"> 2460,00 zł</w:t>
      </w:r>
    </w:p>
    <w:p>
      <w:pPr>
        <w:pBdr>
          <w:top w:val="single" w:color="auto" w:sz="4" w:space="0"/>
        </w:pBdr>
      </w:pPr>
      <w:r>
        <w:t/>
      </w:r>
    </w:p>
    <w:tbl>
      <w:tblPr>
        <w:tblStyle w:val="TableGrid"/>
      </w:tblPr>
      <w:tblGrid>
        <w:gridCol/>
        <w:gridCol/>
        <w:gridCol/>
        <w:gridCol/>
        <w:gridCol/>
      </w:tblGrid>
      <w:tr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Osoba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Nowożeniec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Dziecko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rPr>
                <w:b/>
              </w:rPr>
              <w:t xml:space="preserve">  Śniadanie  </w:t>
            </w:r>
          </w:p>
        </w:tc>
      </w:tr>
      <w:tr>
        <w:tc>
          <w:tcPr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Stodoła pokój Hala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Stodoła pokój Fiśla 1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</w:tr>
      <w:tr>
        <w:tc>
          <w:tcPr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Budynek E pokój P32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  <w:tr>
        <w:tc>
          <w:tcPr>
            <w:vMerge/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Gość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/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  <w:tc>
          <w:tcPr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</w:tcPr>
          <w:p>
            <w:pPr>
              <w:jc w:val="center"/>
            </w:pPr>
            <w:r>
              <w:t xml:space="preserve">  Tak  </w:t>
            </w:r>
          </w:p>
        </w:tc>
      </w:tr>
    </w:tbl>
  </w:body>
</w:document>
</file>