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E375" w14:textId="77777777" w:rsidR="000B48DC" w:rsidRPr="00775C58" w:rsidRDefault="00123C5B" w:rsidP="00C94830">
      <w:pPr>
        <w:pStyle w:val="Title"/>
      </w:pPr>
      <w:r>
        <w:rPr>
          <w:noProof/>
          <w:color w:val="133350"/>
        </w:rPr>
        <mc:AlternateContent>
          <mc:Choice Requires="wps">
            <w:drawing>
              <wp:anchor distT="0" distB="0" distL="114300" distR="114300" simplePos="0" relativeHeight="251658241" behindDoc="1" locked="0" layoutInCell="1" allowOverlap="1" wp14:anchorId="1434AE3B" wp14:editId="440CC5EE">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v:rect id="Rectangle 35" style="position:absolute;margin-left:-37.2pt;margin-top:-21.3pt;width:596.4pt;height:537.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133350" strokecolor="#1f3763 [1604]" strokeweight="1pt" w14:anchorId="6324BB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"/>
            </w:pict>
          </mc:Fallback>
        </mc:AlternateContent>
      </w:r>
    </w:p>
    <w:p w14:paraId="5D2DD7C5" w14:textId="77777777" w:rsidR="000B48DC" w:rsidRPr="00775C58" w:rsidRDefault="000B48DC" w:rsidP="00875A43">
      <w:pPr>
        <w:pStyle w:val="Title"/>
        <w:ind w:firstLine="284"/>
      </w:pPr>
    </w:p>
    <w:p w14:paraId="42BB795B" w14:textId="77777777" w:rsidR="000B48DC" w:rsidRPr="00775C58" w:rsidRDefault="000B48DC" w:rsidP="00875A43">
      <w:pPr>
        <w:pStyle w:val="Title"/>
        <w:ind w:firstLine="284"/>
      </w:pPr>
    </w:p>
    <w:p w14:paraId="2D2B7B44" w14:textId="77777777" w:rsidR="000B48DC" w:rsidRPr="00775C58" w:rsidRDefault="00875A43" w:rsidP="00875A43">
      <w:pPr>
        <w:pStyle w:val="Title"/>
        <w:ind w:firstLine="284"/>
      </w:pPr>
      <w:r>
        <w:rPr>
          <w:noProof/>
        </w:rPr>
        <w:drawing>
          <wp:inline distT="0" distB="0" distL="0" distR="0" wp14:anchorId="391213A7" wp14:editId="0588BF7E">
            <wp:extent cx="2717800" cy="800100"/>
            <wp:effectExtent l="0" t="0" r="0" b="0"/>
            <wp:docPr id="1" name="Picture 1"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8">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14:paraId="7824A60F" w14:textId="77777777" w:rsidR="000B48DC" w:rsidRPr="00775C58" w:rsidRDefault="000B48DC" w:rsidP="00875A43">
      <w:pPr>
        <w:pStyle w:val="Title"/>
        <w:ind w:firstLine="284"/>
      </w:pPr>
    </w:p>
    <w:p w14:paraId="31037CCB" w14:textId="77777777" w:rsidR="00F56A33" w:rsidRPr="00875A43" w:rsidRDefault="00F56A33" w:rsidP="00875A43">
      <w:pPr>
        <w:pStyle w:val="Title"/>
        <w:ind w:firstLine="284"/>
        <w:rPr>
          <w:color w:val="FFFFFF" w:themeColor="background1"/>
        </w:rPr>
      </w:pPr>
      <w:r w:rsidRPr="00875A43">
        <w:rPr>
          <w:color w:val="FFFFFF" w:themeColor="background1"/>
        </w:rPr>
        <w:t xml:space="preserve">School of </w:t>
      </w:r>
      <w:r w:rsidR="00D62BF1" w:rsidRPr="00875A43">
        <w:rPr>
          <w:color w:val="FFFFFF" w:themeColor="background1"/>
        </w:rPr>
        <w:t>xx</w:t>
      </w:r>
    </w:p>
    <w:p w14:paraId="6DD74E96" w14:textId="77777777" w:rsidR="00194AEB" w:rsidRPr="00875A43" w:rsidRDefault="00194AEB" w:rsidP="000B48DC">
      <w:pPr>
        <w:ind w:left="284"/>
        <w:rPr>
          <w:color w:val="FFFFFF" w:themeColor="background1"/>
        </w:rPr>
      </w:pPr>
    </w:p>
    <w:p w14:paraId="77EEBE56" w14:textId="77777777" w:rsidR="00F65D64" w:rsidRPr="00775C58" w:rsidRDefault="00F65D64" w:rsidP="00875A43">
      <w:pPr>
        <w:rPr>
          <w:color w:val="FFFFFF" w:themeColor="background1"/>
        </w:rPr>
      </w:pPr>
    </w:p>
    <w:p w14:paraId="1D08CE2C" w14:textId="77777777" w:rsidR="00CB0C16" w:rsidRPr="00820553" w:rsidRDefault="00F56A33" w:rsidP="00820553">
      <w:pPr>
        <w:pStyle w:val="Heading3"/>
      </w:pPr>
      <w:r w:rsidRPr="00820553">
        <w:t xml:space="preserve">Assessment </w:t>
      </w:r>
    </w:p>
    <w:p w14:paraId="75DA3B3C" w14:textId="77777777" w:rsidR="00F56A33" w:rsidRPr="00820553" w:rsidRDefault="00F56A33" w:rsidP="00820553">
      <w:pPr>
        <w:pStyle w:val="Heading3"/>
      </w:pPr>
      <w:r w:rsidRPr="00820553">
        <w:t>Brief</w:t>
      </w:r>
    </w:p>
    <w:p w14:paraId="501F510D" w14:textId="77777777" w:rsidR="00F56A33" w:rsidRPr="00775C58" w:rsidRDefault="00F56A33" w:rsidP="000B48DC">
      <w:pPr>
        <w:ind w:left="284"/>
        <w:rPr>
          <w:color w:val="FFFFFF" w:themeColor="background1"/>
        </w:rPr>
      </w:pPr>
    </w:p>
    <w:p w14:paraId="5C753B0F" w14:textId="77777777" w:rsidR="00F56A33" w:rsidRPr="00775C58" w:rsidRDefault="000B48DC" w:rsidP="000B48DC">
      <w:pPr>
        <w:ind w:left="284"/>
        <w:rPr>
          <w:color w:val="133350"/>
        </w:rPr>
      </w:pPr>
      <w:r w:rsidRPr="00775C58">
        <w:rPr>
          <w:noProof/>
          <w:color w:val="133350"/>
        </w:rPr>
        <mc:AlternateContent>
          <mc:Choice Requires="wps">
            <w:drawing>
              <wp:anchor distT="0" distB="0" distL="114300" distR="114300" simplePos="0" relativeHeight="251658240" behindDoc="0" locked="0" layoutInCell="1" allowOverlap="1" wp14:anchorId="6A2705BC" wp14:editId="7613E9A4">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v:rect id="Rectangle 5" style="position:absolute;margin-left:12.1pt;margin-top:4.8pt;width:161.6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white [3212]" stroked="f" strokeweight="1pt" w14:anchorId="2D6329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"/>
            </w:pict>
          </mc:Fallback>
        </mc:AlternateContent>
      </w:r>
    </w:p>
    <w:p w14:paraId="18679867" w14:textId="77777777" w:rsidR="004A1935" w:rsidRPr="00775C58" w:rsidRDefault="004A1935" w:rsidP="000B48DC">
      <w:pPr>
        <w:ind w:left="284"/>
        <w:rPr>
          <w:color w:val="133350"/>
        </w:rPr>
      </w:pPr>
    </w:p>
    <w:tbl>
      <w:tblPr>
        <w:tblStyle w:val="TableGrid"/>
        <w:tblpPr w:leftFromText="180" w:rightFromText="180" w:vertAnchor="text" w:horzAnchor="page" w:tblpX="814" w:tblpY="1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75C58" w:rsidRPr="00775C58" w14:paraId="44C210A4" w14:textId="77777777" w:rsidTr="000B48DC">
        <w:trPr>
          <w:tblCellSpacing w:w="56" w:type="dxa"/>
        </w:trPr>
        <w:tc>
          <w:tcPr>
            <w:tcW w:w="2382" w:type="dxa"/>
          </w:tcPr>
          <w:p w14:paraId="594E54C0" w14:textId="77777777" w:rsidR="000B48DC" w:rsidRPr="00123C5B" w:rsidRDefault="000B48DC" w:rsidP="00123C5B">
            <w:pPr>
              <w:pStyle w:val="Title"/>
              <w:ind w:hanging="74"/>
              <w:rPr>
                <w:color w:val="FFFFFF" w:themeColor="background1"/>
              </w:rPr>
            </w:pPr>
            <w:r w:rsidRPr="00123C5B">
              <w:rPr>
                <w:color w:val="FFFFFF" w:themeColor="background1"/>
              </w:rPr>
              <w:t>Module Code</w:t>
            </w:r>
          </w:p>
        </w:tc>
        <w:tc>
          <w:tcPr>
            <w:tcW w:w="7818" w:type="dxa"/>
          </w:tcPr>
          <w:p w14:paraId="2D161F78" w14:textId="77777777" w:rsidR="000B48DC" w:rsidRPr="00123C5B" w:rsidRDefault="000B48DC" w:rsidP="00123C5B">
            <w:pPr>
              <w:pStyle w:val="Title"/>
              <w:ind w:hanging="74"/>
              <w:rPr>
                <w:color w:val="FFFFFF" w:themeColor="background1"/>
              </w:rPr>
            </w:pPr>
            <w:r w:rsidRPr="00123C5B">
              <w:rPr>
                <w:color w:val="FFFFFF" w:themeColor="background1"/>
              </w:rPr>
              <w:t>Module Title</w:t>
            </w:r>
          </w:p>
        </w:tc>
      </w:tr>
      <w:tr w:rsidR="00775C58" w:rsidRPr="00775C58" w14:paraId="518AD8AE" w14:textId="77777777" w:rsidTr="000B48DC">
        <w:trPr>
          <w:tblCellSpacing w:w="56" w:type="dxa"/>
        </w:trPr>
        <w:tc>
          <w:tcPr>
            <w:tcW w:w="2382" w:type="dxa"/>
            <w:shd w:val="clear" w:color="auto" w:fill="D9E2F3" w:themeFill="accent1" w:themeFillTint="33"/>
          </w:tcPr>
          <w:p w14:paraId="64053972" w14:textId="7ED96137" w:rsidR="000B48DC" w:rsidRPr="00775C58" w:rsidRDefault="00031555" w:rsidP="00875A43">
            <w:pPr>
              <w:ind w:left="284" w:hanging="220"/>
              <w:rPr>
                <w:color w:val="133350"/>
              </w:rPr>
            </w:pPr>
            <w:r>
              <w:rPr>
                <w:color w:val="133350"/>
              </w:rPr>
              <w:t>CIS6007</w:t>
            </w:r>
          </w:p>
        </w:tc>
        <w:tc>
          <w:tcPr>
            <w:tcW w:w="7818" w:type="dxa"/>
            <w:shd w:val="clear" w:color="auto" w:fill="D9E2F3" w:themeFill="accent1" w:themeFillTint="33"/>
          </w:tcPr>
          <w:p w14:paraId="3779AA66" w14:textId="74DBDB3E" w:rsidR="000B48DC" w:rsidRPr="00775C58" w:rsidRDefault="00031555" w:rsidP="00875A43">
            <w:pPr>
              <w:ind w:left="284" w:hanging="220"/>
              <w:rPr>
                <w:color w:val="133350"/>
              </w:rPr>
            </w:pPr>
            <w:r>
              <w:rPr>
                <w:color w:val="133350"/>
              </w:rPr>
              <w:t>Parallel and Distributed Systems</w:t>
            </w:r>
          </w:p>
        </w:tc>
      </w:tr>
      <w:tr w:rsidR="00775C58" w:rsidRPr="00775C58" w14:paraId="3BDE8B06" w14:textId="77777777" w:rsidTr="000B48DC">
        <w:trPr>
          <w:tblCellSpacing w:w="56" w:type="dxa"/>
        </w:trPr>
        <w:tc>
          <w:tcPr>
            <w:tcW w:w="2382" w:type="dxa"/>
          </w:tcPr>
          <w:p w14:paraId="56A76BF1" w14:textId="77777777" w:rsidR="000B48DC" w:rsidRPr="00123C5B" w:rsidRDefault="000B48DC" w:rsidP="00123C5B">
            <w:pPr>
              <w:pStyle w:val="Title"/>
              <w:ind w:hanging="74"/>
              <w:rPr>
                <w:color w:val="FFFFFF" w:themeColor="background1"/>
              </w:rPr>
            </w:pPr>
            <w:r w:rsidRPr="00123C5B">
              <w:rPr>
                <w:color w:val="FFFFFF" w:themeColor="background1"/>
              </w:rPr>
              <w:t>Academic Year</w:t>
            </w:r>
          </w:p>
        </w:tc>
        <w:tc>
          <w:tcPr>
            <w:tcW w:w="7818" w:type="dxa"/>
          </w:tcPr>
          <w:p w14:paraId="6FE4E97E" w14:textId="77777777" w:rsidR="000B48DC" w:rsidRPr="00123C5B" w:rsidRDefault="000B48DC" w:rsidP="00123C5B">
            <w:pPr>
              <w:pStyle w:val="Title"/>
              <w:ind w:hanging="74"/>
              <w:rPr>
                <w:color w:val="FFFFFF" w:themeColor="background1"/>
              </w:rPr>
            </w:pPr>
            <w:r w:rsidRPr="00123C5B">
              <w:rPr>
                <w:color w:val="FFFFFF" w:themeColor="background1"/>
              </w:rPr>
              <w:t>Semester</w:t>
            </w:r>
          </w:p>
        </w:tc>
      </w:tr>
      <w:tr w:rsidR="00775C58" w:rsidRPr="00775C58" w14:paraId="73668352" w14:textId="77777777" w:rsidTr="000B48DC">
        <w:trPr>
          <w:tblCellSpacing w:w="56" w:type="dxa"/>
        </w:trPr>
        <w:tc>
          <w:tcPr>
            <w:tcW w:w="2382" w:type="dxa"/>
            <w:shd w:val="clear" w:color="auto" w:fill="D9E2F3" w:themeFill="accent1" w:themeFillTint="33"/>
          </w:tcPr>
          <w:p w14:paraId="63882F95" w14:textId="2374F187" w:rsidR="000B48DC" w:rsidRPr="00775C58" w:rsidRDefault="00031555" w:rsidP="00875A43">
            <w:pPr>
              <w:ind w:left="284" w:hanging="220"/>
              <w:rPr>
                <w:color w:val="133350"/>
              </w:rPr>
            </w:pPr>
            <w:r>
              <w:rPr>
                <w:color w:val="133350"/>
              </w:rPr>
              <w:t>2</w:t>
            </w:r>
            <w:r w:rsidR="00371A80">
              <w:rPr>
                <w:color w:val="133350"/>
              </w:rPr>
              <w:t>1</w:t>
            </w:r>
            <w:r>
              <w:rPr>
                <w:color w:val="133350"/>
              </w:rPr>
              <w:t>/2</w:t>
            </w:r>
            <w:r w:rsidR="00371A80">
              <w:rPr>
                <w:color w:val="133350"/>
              </w:rPr>
              <w:t>2</w:t>
            </w:r>
          </w:p>
        </w:tc>
        <w:tc>
          <w:tcPr>
            <w:tcW w:w="7818" w:type="dxa"/>
            <w:shd w:val="clear" w:color="auto" w:fill="D9E2F3" w:themeFill="accent1" w:themeFillTint="33"/>
          </w:tcPr>
          <w:p w14:paraId="7A964F20" w14:textId="0673FE04" w:rsidR="000B48DC" w:rsidRPr="00775C58" w:rsidRDefault="00600C99" w:rsidP="00875A43">
            <w:pPr>
              <w:ind w:left="284" w:hanging="220"/>
              <w:rPr>
                <w:color w:val="133350"/>
              </w:rPr>
            </w:pPr>
            <w:r>
              <w:rPr>
                <w:color w:val="133350"/>
              </w:rPr>
              <w:t>2</w:t>
            </w:r>
          </w:p>
        </w:tc>
      </w:tr>
      <w:tr w:rsidR="00775C58" w:rsidRPr="00775C58" w14:paraId="39A056B7" w14:textId="77777777" w:rsidTr="000B48DC">
        <w:trPr>
          <w:tblCellSpacing w:w="56" w:type="dxa"/>
        </w:trPr>
        <w:tc>
          <w:tcPr>
            <w:tcW w:w="10312" w:type="dxa"/>
            <w:gridSpan w:val="2"/>
          </w:tcPr>
          <w:p w14:paraId="3EC8D501" w14:textId="77777777" w:rsidR="000B48DC" w:rsidRPr="00775C58" w:rsidRDefault="000B48DC" w:rsidP="00123C5B">
            <w:pPr>
              <w:pStyle w:val="Title"/>
              <w:ind w:hanging="74"/>
            </w:pPr>
            <w:r w:rsidRPr="00123C5B">
              <w:rPr>
                <w:color w:val="FFFFFF" w:themeColor="background1"/>
              </w:rPr>
              <w:t>Module Leader email</w:t>
            </w:r>
          </w:p>
        </w:tc>
      </w:tr>
      <w:tr w:rsidR="00775C58" w:rsidRPr="00775C58" w14:paraId="37CE5A03" w14:textId="77777777" w:rsidTr="000B48DC">
        <w:trPr>
          <w:tblCellSpacing w:w="56" w:type="dxa"/>
        </w:trPr>
        <w:tc>
          <w:tcPr>
            <w:tcW w:w="10312" w:type="dxa"/>
            <w:gridSpan w:val="2"/>
            <w:shd w:val="clear" w:color="auto" w:fill="D9E2F3" w:themeFill="accent1" w:themeFillTint="33"/>
          </w:tcPr>
          <w:p w14:paraId="572B6BAB" w14:textId="000E80B8" w:rsidR="000B48DC" w:rsidRPr="00775C58" w:rsidRDefault="001F3CB9" w:rsidP="00875A43">
            <w:pPr>
              <w:ind w:left="284" w:hanging="220"/>
              <w:rPr>
                <w:color w:val="133350"/>
              </w:rPr>
            </w:pPr>
            <w:hyperlink r:id="rId9" w:history="1">
              <w:r w:rsidR="00031555" w:rsidRPr="001C1237">
                <w:rPr>
                  <w:rStyle w:val="Hyperlink"/>
                </w:rPr>
                <w:t>tmallikarachchi@cardiffmet.ac.uk</w:t>
              </w:r>
            </w:hyperlink>
          </w:p>
        </w:tc>
      </w:tr>
    </w:tbl>
    <w:p w14:paraId="025FE53C" w14:textId="77777777" w:rsidR="00775C58" w:rsidRDefault="00775C58" w:rsidP="00875A43">
      <w:pPr>
        <w:rPr>
          <w:color w:val="133350"/>
        </w:rPr>
      </w:pPr>
    </w:p>
    <w:p w14:paraId="33E9CE7E" w14:textId="77777777" w:rsidR="00123C5B" w:rsidRDefault="00123C5B" w:rsidP="000B48DC">
      <w:pPr>
        <w:ind w:left="284"/>
        <w:rPr>
          <w:color w:val="133350"/>
        </w:rPr>
      </w:pPr>
    </w:p>
    <w:p w14:paraId="2BA38B3F" w14:textId="77777777" w:rsidR="00820553" w:rsidRDefault="00820553" w:rsidP="000B48DC">
      <w:pPr>
        <w:ind w:left="284"/>
        <w:rPr>
          <w:color w:val="133350"/>
        </w:rPr>
      </w:pPr>
    </w:p>
    <w:p w14:paraId="3C21C7B4" w14:textId="77777777" w:rsidR="00875A43" w:rsidRDefault="00875A43" w:rsidP="000B48DC">
      <w:pPr>
        <w:ind w:left="284"/>
        <w:rPr>
          <w:color w:val="133350"/>
        </w:rPr>
      </w:pPr>
    </w:p>
    <w:p w14:paraId="76F719BB" w14:textId="77777777" w:rsidR="00C762F3" w:rsidRDefault="00820553" w:rsidP="00C762F3">
      <w:pPr>
        <w:ind w:left="284" w:firstLine="4252"/>
        <w:rPr>
          <w:color w:val="133350"/>
        </w:rPr>
      </w:pPr>
      <w:r w:rsidRPr="00820553">
        <w:rPr>
          <w:rStyle w:val="Heading1Char"/>
          <w:color w:val="002060"/>
        </w:rPr>
        <w:t>Conten</w:t>
      </w:r>
      <w:r>
        <w:rPr>
          <w:rStyle w:val="Heading1Char"/>
          <w:color w:val="002060"/>
        </w:rPr>
        <w:t>t</w:t>
      </w:r>
    </w:p>
    <w:p w14:paraId="00A316DF" w14:textId="77777777" w:rsidR="00C762F3" w:rsidRDefault="00C762F3" w:rsidP="000B48DC">
      <w:pPr>
        <w:ind w:left="284"/>
        <w:rPr>
          <w:color w:val="133350"/>
        </w:rPr>
      </w:pPr>
    </w:p>
    <w:p w14:paraId="0BB106E9" w14:textId="77777777" w:rsidR="00820553" w:rsidRPr="00820553" w:rsidRDefault="00C762F3" w:rsidP="00820553">
      <w:pPr>
        <w:pStyle w:val="TOC1"/>
        <w:ind w:firstLine="4536"/>
        <w:rPr>
          <w:rFonts w:asciiTheme="minorHAnsi" w:eastAsiaTheme="minorEastAsia" w:hAnsiTheme="minorHAnsi"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anchor="_Toc67665314" w:history="1">
        <w:r w:rsidR="009B6F4D" w:rsidRPr="00820553">
          <w:rPr>
            <w:rStyle w:val="Hyperlink"/>
            <w:caps w:val="0"/>
            <w:noProof/>
            <w:color w:val="002060"/>
          </w:rPr>
          <w:t>Assessment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_Toc67665314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2</w:t>
        </w:r>
        <w:r w:rsidR="00820553" w:rsidRPr="00820553">
          <w:rPr>
            <w:noProof/>
            <w:webHidden/>
            <w:color w:val="002060"/>
          </w:rPr>
          <w:fldChar w:fldCharType="end"/>
        </w:r>
      </w:hyperlink>
    </w:p>
    <w:p w14:paraId="2162DE55" w14:textId="77777777" w:rsidR="00820553" w:rsidRPr="00820553" w:rsidRDefault="001F3CB9" w:rsidP="00820553">
      <w:pPr>
        <w:pStyle w:val="TOC1"/>
        <w:ind w:firstLine="4536"/>
        <w:rPr>
          <w:rFonts w:asciiTheme="minorHAnsi" w:eastAsiaTheme="minorEastAsia" w:hAnsiTheme="minorHAnsi" w:cstheme="minorBidi"/>
          <w:b w:val="0"/>
          <w:bCs w:val="0"/>
          <w:caps w:val="0"/>
          <w:noProof/>
          <w:color w:val="002060"/>
          <w:lang w:eastAsia="en-GB"/>
        </w:rPr>
      </w:pPr>
      <w:hyperlink w:anchor="_Toc67665315" w:history="1">
        <w:r w:rsidR="009B6F4D" w:rsidRPr="00820553">
          <w:rPr>
            <w:rStyle w:val="Hyperlink"/>
            <w:caps w:val="0"/>
            <w:noProof/>
            <w:color w:val="002060"/>
          </w:rPr>
          <w:t>Submission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_Toc67665315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3</w:t>
        </w:r>
        <w:r w:rsidR="00820553" w:rsidRPr="00820553">
          <w:rPr>
            <w:noProof/>
            <w:webHidden/>
            <w:color w:val="002060"/>
          </w:rPr>
          <w:fldChar w:fldCharType="end"/>
        </w:r>
      </w:hyperlink>
    </w:p>
    <w:p w14:paraId="68F81F02" w14:textId="77777777" w:rsidR="00820553" w:rsidRPr="00820553" w:rsidRDefault="001F3CB9" w:rsidP="00820553">
      <w:pPr>
        <w:pStyle w:val="TOC1"/>
        <w:ind w:firstLine="4536"/>
        <w:rPr>
          <w:rFonts w:asciiTheme="minorHAnsi" w:eastAsiaTheme="minorEastAsia" w:hAnsiTheme="minorHAnsi" w:cstheme="minorBidi"/>
          <w:b w:val="0"/>
          <w:bCs w:val="0"/>
          <w:caps w:val="0"/>
          <w:noProof/>
          <w:color w:val="002060"/>
          <w:lang w:eastAsia="en-GB"/>
        </w:rPr>
      </w:pPr>
      <w:hyperlink w:anchor="_Toc67665316" w:history="1">
        <w:r w:rsidR="009B6F4D" w:rsidRPr="00820553">
          <w:rPr>
            <w:rStyle w:val="Hyperlink"/>
            <w:caps w:val="0"/>
            <w:noProof/>
            <w:color w:val="002060"/>
          </w:rPr>
          <w:t>Assessment Criteria</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_Toc67665316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3</w:t>
        </w:r>
        <w:r w:rsidR="00820553" w:rsidRPr="00820553">
          <w:rPr>
            <w:noProof/>
            <w:webHidden/>
            <w:color w:val="002060"/>
          </w:rPr>
          <w:fldChar w:fldCharType="end"/>
        </w:r>
      </w:hyperlink>
    </w:p>
    <w:p w14:paraId="11CA73CC" w14:textId="77777777" w:rsidR="00820553" w:rsidRPr="00820553" w:rsidRDefault="001F3CB9" w:rsidP="00820553">
      <w:pPr>
        <w:pStyle w:val="TOC1"/>
        <w:ind w:firstLine="4536"/>
        <w:rPr>
          <w:rFonts w:asciiTheme="minorHAnsi" w:eastAsiaTheme="minorEastAsia" w:hAnsiTheme="minorHAnsi" w:cstheme="minorBidi"/>
          <w:b w:val="0"/>
          <w:bCs w:val="0"/>
          <w:caps w:val="0"/>
          <w:noProof/>
          <w:color w:val="002060"/>
          <w:lang w:eastAsia="en-GB"/>
        </w:rPr>
      </w:pPr>
      <w:hyperlink w:anchor="_Toc67665317" w:history="1">
        <w:r w:rsidR="009B6F4D" w:rsidRPr="00820553">
          <w:rPr>
            <w:rStyle w:val="Hyperlink"/>
            <w:caps w:val="0"/>
            <w:noProof/>
            <w:color w:val="002060"/>
          </w:rPr>
          <w:t>Further Information</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_Toc67665317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1EC90FA9" w14:textId="77777777" w:rsidR="00820553" w:rsidRPr="00820553" w:rsidRDefault="001F3CB9"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8" w:history="1">
        <w:r w:rsidR="00820553" w:rsidRPr="00820553">
          <w:rPr>
            <w:rStyle w:val="Hyperlink"/>
            <w:noProof/>
            <w:color w:val="002060"/>
          </w:rPr>
          <w:t>Who can answer questions about my assessment?</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_Toc67665318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226A82DD" w14:textId="77777777" w:rsidR="00820553" w:rsidRPr="00820553" w:rsidRDefault="001F3CB9"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9" w:history="1">
        <w:r w:rsidR="00820553" w:rsidRPr="00820553">
          <w:rPr>
            <w:rStyle w:val="Hyperlink"/>
            <w:noProof/>
            <w:color w:val="002060"/>
          </w:rPr>
          <w:t>Referencing</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_Toc67665319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6B2B222A" w14:textId="77777777" w:rsidR="00820553" w:rsidRPr="00820553" w:rsidRDefault="001F3CB9"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0" w:history="1">
        <w:r w:rsidR="00820553" w:rsidRPr="00820553">
          <w:rPr>
            <w:rStyle w:val="Hyperlink"/>
            <w:noProof/>
            <w:color w:val="002060"/>
          </w:rPr>
          <w:t>Submission problems</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_Toc67665320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70CA82D7" w14:textId="77777777" w:rsidR="00820553" w:rsidRPr="00820553" w:rsidRDefault="001F3CB9"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1" w:history="1">
        <w:r w:rsidR="00820553" w:rsidRPr="00820553">
          <w:rPr>
            <w:rStyle w:val="Hyperlink"/>
            <w:noProof/>
            <w:color w:val="002060"/>
          </w:rPr>
          <w:t>Unfair academic practice</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_Toc67665321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240A6D5D" w14:textId="77777777" w:rsidR="00820553" w:rsidRDefault="001F3CB9" w:rsidP="00820553">
      <w:pPr>
        <w:pStyle w:val="TOC2"/>
        <w:tabs>
          <w:tab w:val="right" w:leader="dot" w:pos="10456"/>
        </w:tabs>
        <w:spacing w:before="120"/>
        <w:ind w:left="567" w:firstLine="4253"/>
        <w:rPr>
          <w:rFonts w:eastAsiaTheme="minorEastAsia" w:cstheme="minorBidi"/>
          <w:b w:val="0"/>
          <w:bCs w:val="0"/>
          <w:noProof/>
          <w:sz w:val="24"/>
          <w:szCs w:val="24"/>
          <w:lang w:eastAsia="en-GB"/>
        </w:rPr>
      </w:pPr>
      <w:hyperlink w:anchor="_Toc67665322" w:history="1">
        <w:r w:rsidR="00820553" w:rsidRPr="00820553">
          <w:rPr>
            <w:rStyle w:val="Hyperlink"/>
            <w:noProof/>
            <w:color w:val="002060"/>
          </w:rPr>
          <w:t>How is my work graded?</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_Toc67665322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6</w:t>
        </w:r>
        <w:r w:rsidR="00820553" w:rsidRPr="00820553">
          <w:rPr>
            <w:noProof/>
            <w:webHidden/>
            <w:color w:val="002060"/>
          </w:rPr>
          <w:fldChar w:fldCharType="end"/>
        </w:r>
      </w:hyperlink>
    </w:p>
    <w:p w14:paraId="3F125AFB" w14:textId="77777777" w:rsidR="00775C58" w:rsidRPr="00775C58" w:rsidRDefault="00C762F3">
      <w:pPr>
        <w:rPr>
          <w:color w:val="133350"/>
        </w:rPr>
      </w:pPr>
      <w:r>
        <w:rPr>
          <w:rFonts w:asciiTheme="majorHAnsi" w:hAnsiTheme="majorHAnsi" w:cstheme="majorHAnsi"/>
          <w:b/>
          <w:bCs/>
          <w:caps/>
          <w:color w:val="133350"/>
          <w:sz w:val="24"/>
          <w:szCs w:val="24"/>
        </w:rPr>
        <w:fldChar w:fldCharType="end"/>
      </w:r>
      <w:r w:rsidR="00775C58" w:rsidRPr="00775C58">
        <w:rPr>
          <w:color w:val="133350"/>
        </w:rPr>
        <w:br w:type="page"/>
      </w:r>
    </w:p>
    <w:p w14:paraId="3E3932FD" w14:textId="77777777" w:rsidR="000B48DC" w:rsidRPr="00775C58" w:rsidRDefault="000B48DC" w:rsidP="00820553">
      <w:pPr>
        <w:rPr>
          <w:color w:val="133350"/>
        </w:rPr>
      </w:pPr>
    </w:p>
    <w:p w14:paraId="3365EBA7" w14:textId="77777777" w:rsidR="00F65D64" w:rsidRPr="00775C58" w:rsidRDefault="00820553" w:rsidP="00820553">
      <w:pPr>
        <w:pStyle w:val="Heading1"/>
        <w:ind w:firstLine="0"/>
        <w:rPr>
          <w:color w:val="133350"/>
        </w:rPr>
      </w:pPr>
      <w:bookmarkStart w:id="0" w:name="_Toc67665314"/>
      <w:r>
        <w:rPr>
          <w:color w:val="133350"/>
        </w:rPr>
        <w:t>Assessment</w:t>
      </w:r>
      <w:r w:rsidRPr="00775C58">
        <w:rPr>
          <w:color w:val="133350"/>
        </w:rPr>
        <w:t xml:space="preserve"> Details</w:t>
      </w:r>
      <w:bookmarkEnd w:id="0"/>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00775C58" w:rsidRPr="00775C58" w14:paraId="779C1A1D" w14:textId="77777777" w:rsidTr="37F0563A">
        <w:trPr>
          <w:tblCellSpacing w:w="56" w:type="dxa"/>
        </w:trPr>
        <w:tc>
          <w:tcPr>
            <w:tcW w:w="2512" w:type="pct"/>
            <w:tcBorders>
              <w:top w:val="nil"/>
              <w:left w:val="nil"/>
              <w:bottom w:val="nil"/>
              <w:right w:val="nil"/>
            </w:tcBorders>
          </w:tcPr>
          <w:p w14:paraId="680E340A"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03EF63B0"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1D01AAD" w14:textId="77777777" w:rsidR="0090240E" w:rsidRPr="00775C58" w:rsidRDefault="0090240E" w:rsidP="00C94830">
            <w:pPr>
              <w:pStyle w:val="Title"/>
            </w:pPr>
            <w:r w:rsidRPr="00775C58">
              <w:t xml:space="preserve">Weighting </w:t>
            </w:r>
          </w:p>
        </w:tc>
      </w:tr>
      <w:tr w:rsidR="00775C58" w:rsidRPr="00775C58" w14:paraId="5BE2FB9D" w14:textId="77777777" w:rsidTr="37F0563A">
        <w:trPr>
          <w:tblCellSpacing w:w="56" w:type="dxa"/>
        </w:trPr>
        <w:tc>
          <w:tcPr>
            <w:tcW w:w="2512" w:type="pct"/>
            <w:tcBorders>
              <w:top w:val="nil"/>
              <w:left w:val="nil"/>
              <w:bottom w:val="nil"/>
              <w:right w:val="nil"/>
            </w:tcBorders>
            <w:shd w:val="clear" w:color="auto" w:fill="D9E2F3" w:themeFill="accent1" w:themeFillTint="33"/>
          </w:tcPr>
          <w:p w14:paraId="3AA2BE60" w14:textId="0E6E3C71" w:rsidR="0090240E" w:rsidRPr="00775C58" w:rsidRDefault="00031555" w:rsidP="003A1E95">
            <w:pPr>
              <w:rPr>
                <w:color w:val="133350"/>
              </w:rPr>
            </w:pPr>
            <w:r>
              <w:rPr>
                <w:color w:val="133350"/>
              </w:rPr>
              <w:t xml:space="preserve">Multithreaded </w:t>
            </w:r>
            <w:r w:rsidR="003C56EF">
              <w:rPr>
                <w:color w:val="133350"/>
              </w:rPr>
              <w:t>programming assignment</w:t>
            </w:r>
          </w:p>
        </w:tc>
        <w:tc>
          <w:tcPr>
            <w:tcW w:w="1041" w:type="pct"/>
            <w:tcBorders>
              <w:top w:val="nil"/>
              <w:left w:val="nil"/>
              <w:bottom w:val="nil"/>
              <w:right w:val="nil"/>
            </w:tcBorders>
            <w:shd w:val="clear" w:color="auto" w:fill="D9E2F3" w:themeFill="accent1" w:themeFillTint="33"/>
          </w:tcPr>
          <w:p w14:paraId="106E3BD3" w14:textId="77777777" w:rsidR="0090240E" w:rsidRPr="00775C58" w:rsidRDefault="00D62BF1" w:rsidP="003A1E95">
            <w:pPr>
              <w:rPr>
                <w:color w:val="133350"/>
              </w:rPr>
            </w:pPr>
            <w:r w:rsidRPr="00775C58">
              <w:rPr>
                <w:color w:val="133350"/>
              </w:rPr>
              <w:t>WRIT1</w:t>
            </w:r>
          </w:p>
        </w:tc>
        <w:tc>
          <w:tcPr>
            <w:tcW w:w="1233" w:type="pct"/>
            <w:tcBorders>
              <w:top w:val="nil"/>
              <w:left w:val="nil"/>
              <w:bottom w:val="nil"/>
              <w:right w:val="nil"/>
            </w:tcBorders>
            <w:shd w:val="clear" w:color="auto" w:fill="D9E2F3" w:themeFill="accent1" w:themeFillTint="33"/>
          </w:tcPr>
          <w:p w14:paraId="6FF9C40C" w14:textId="6288F9AA" w:rsidR="0090240E" w:rsidRPr="00775C58" w:rsidRDefault="418B4C1C" w:rsidP="003A1E95">
            <w:pPr>
              <w:rPr>
                <w:color w:val="133350"/>
              </w:rPr>
            </w:pPr>
            <w:r w:rsidRPr="37F0563A">
              <w:rPr>
                <w:color w:val="133350"/>
              </w:rPr>
              <w:t>50%</w:t>
            </w:r>
          </w:p>
        </w:tc>
      </w:tr>
      <w:tr w:rsidR="00F56A33" w:rsidRPr="00775C58" w14:paraId="5FC5E106" w14:textId="77777777" w:rsidTr="37F0563A">
        <w:trPr>
          <w:trHeight w:val="44"/>
          <w:tblCellSpacing w:w="56" w:type="dxa"/>
        </w:trPr>
        <w:tc>
          <w:tcPr>
            <w:tcW w:w="4893" w:type="pct"/>
            <w:gridSpan w:val="3"/>
            <w:tcBorders>
              <w:top w:val="nil"/>
              <w:left w:val="nil"/>
              <w:bottom w:val="nil"/>
              <w:right w:val="nil"/>
            </w:tcBorders>
          </w:tcPr>
          <w:p w14:paraId="2DDBAE99" w14:textId="77777777" w:rsidR="00F56A33" w:rsidRPr="00775C58" w:rsidRDefault="0090240E" w:rsidP="003A1E95">
            <w:pPr>
              <w:rPr>
                <w:color w:val="133350"/>
              </w:rPr>
            </w:pPr>
            <w:r w:rsidRPr="00775C58">
              <w:rPr>
                <w:color w:val="133350"/>
              </w:rPr>
              <w:t>Pass marks are 40% for undergraduate work and 50% for postgraduate work unless stated otherwise.</w:t>
            </w:r>
          </w:p>
        </w:tc>
      </w:tr>
    </w:tbl>
    <w:p w14:paraId="45567AEC"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158"/>
        <w:gridCol w:w="5308"/>
      </w:tblGrid>
      <w:tr w:rsidR="00775C58" w:rsidRPr="00775C58" w14:paraId="7110D1DC" w14:textId="77777777" w:rsidTr="678BBF73">
        <w:trPr>
          <w:tblCellSpacing w:w="56" w:type="dxa"/>
        </w:trPr>
        <w:tc>
          <w:tcPr>
            <w:tcW w:w="4859" w:type="pct"/>
            <w:gridSpan w:val="2"/>
            <w:tcBorders>
              <w:top w:val="nil"/>
              <w:left w:val="nil"/>
              <w:bottom w:val="nil"/>
              <w:right w:val="nil"/>
            </w:tcBorders>
          </w:tcPr>
          <w:p w14:paraId="21B67E1D" w14:textId="77777777" w:rsidR="0090240E" w:rsidRPr="00775C58" w:rsidRDefault="0090240E" w:rsidP="00C94830">
            <w:pPr>
              <w:pStyle w:val="Title"/>
            </w:pPr>
            <w:r w:rsidRPr="00775C58">
              <w:t>Task/assessment brief:</w:t>
            </w:r>
          </w:p>
        </w:tc>
      </w:tr>
      <w:tr w:rsidR="00775C58" w:rsidRPr="00775C58" w14:paraId="1195CD67" w14:textId="77777777" w:rsidTr="678BBF73">
        <w:trPr>
          <w:tblCellSpacing w:w="56" w:type="dxa"/>
        </w:trPr>
        <w:tc>
          <w:tcPr>
            <w:tcW w:w="4859" w:type="pct"/>
            <w:gridSpan w:val="2"/>
            <w:tcBorders>
              <w:top w:val="nil"/>
              <w:left w:val="nil"/>
              <w:bottom w:val="nil"/>
              <w:right w:val="nil"/>
            </w:tcBorders>
            <w:shd w:val="clear" w:color="auto" w:fill="D9E2F3" w:themeFill="accent1" w:themeFillTint="33"/>
          </w:tcPr>
          <w:p w14:paraId="2A195239" w14:textId="0027BF38" w:rsidR="00DB54C6" w:rsidRPr="00DB54C6" w:rsidRDefault="00DB54C6" w:rsidP="003C56EF">
            <w:pPr>
              <w:rPr>
                <w:b/>
                <w:bCs/>
                <w:color w:val="133350"/>
              </w:rPr>
            </w:pPr>
            <w:r w:rsidRPr="00DB54C6">
              <w:rPr>
                <w:b/>
                <w:bCs/>
                <w:color w:val="133350"/>
              </w:rPr>
              <w:t>P</w:t>
            </w:r>
            <w:r w:rsidRPr="00DB54C6">
              <w:rPr>
                <w:b/>
                <w:bCs/>
              </w:rPr>
              <w:t>art 1) 70%</w:t>
            </w:r>
          </w:p>
          <w:p w14:paraId="581B61BA" w14:textId="1D3B8B0B" w:rsidR="003C56EF" w:rsidRDefault="004A5C46" w:rsidP="003C56EF">
            <w:pPr>
              <w:rPr>
                <w:color w:val="133350"/>
              </w:rPr>
            </w:pPr>
            <w:r>
              <w:rPr>
                <w:color w:val="133350"/>
              </w:rPr>
              <w:t>You are required to implement</w:t>
            </w:r>
            <w:r w:rsidR="002B4BA9">
              <w:rPr>
                <w:color w:val="133350"/>
              </w:rPr>
              <w:t xml:space="preserve"> a multithreaded</w:t>
            </w:r>
            <w:r>
              <w:rPr>
                <w:color w:val="133350"/>
              </w:rPr>
              <w:t xml:space="preserve"> image classification application that uses a K-Nearest Neighbour (KNN) algorithm. </w:t>
            </w:r>
            <w:r w:rsidR="00D03D06">
              <w:rPr>
                <w:color w:val="133350"/>
              </w:rPr>
              <w:t xml:space="preserve">Following tasks should be completed during the process. </w:t>
            </w:r>
          </w:p>
          <w:p w14:paraId="0A33EF77" w14:textId="3A62040F" w:rsidR="00D03D06" w:rsidRDefault="00D03D06" w:rsidP="00D03D06">
            <w:pPr>
              <w:pStyle w:val="ListParagraph"/>
              <w:numPr>
                <w:ilvl w:val="0"/>
                <w:numId w:val="7"/>
              </w:numPr>
              <w:rPr>
                <w:color w:val="133350"/>
              </w:rPr>
            </w:pPr>
            <w:r w:rsidRPr="00163697">
              <w:rPr>
                <w:color w:val="133350"/>
              </w:rPr>
              <w:t xml:space="preserve">Identify a suitable dataset. </w:t>
            </w:r>
            <w:r w:rsidR="003D63CB">
              <w:rPr>
                <w:color w:val="133350"/>
              </w:rPr>
              <w:t>You may use resources such as Kaggle, MNIST, or CIFAR websites</w:t>
            </w:r>
            <w:r w:rsidR="00757D4E">
              <w:rPr>
                <w:color w:val="133350"/>
              </w:rPr>
              <w:t xml:space="preserve"> for this purpose. Helpful links will be provided in Moodle. </w:t>
            </w:r>
            <w:r w:rsidR="00130861">
              <w:rPr>
                <w:color w:val="133350"/>
              </w:rPr>
              <w:t xml:space="preserve">You should discuss the suitability of the dataset with the teaching team before using it for this task. </w:t>
            </w:r>
            <w:r w:rsidR="00D21F87">
              <w:rPr>
                <w:color w:val="133350"/>
              </w:rPr>
              <w:t xml:space="preserve">Dataset should have </w:t>
            </w:r>
            <w:proofErr w:type="gramStart"/>
            <w:r w:rsidR="00D21F87">
              <w:rPr>
                <w:color w:val="133350"/>
              </w:rPr>
              <w:t>sufficient</w:t>
            </w:r>
            <w:r w:rsidR="005A3AF7">
              <w:rPr>
                <w:color w:val="133350"/>
              </w:rPr>
              <w:t xml:space="preserve"> number of</w:t>
            </w:r>
            <w:proofErr w:type="gramEnd"/>
            <w:r w:rsidR="00D21F87">
              <w:rPr>
                <w:color w:val="133350"/>
              </w:rPr>
              <w:t xml:space="preserve"> images to </w:t>
            </w:r>
            <w:r w:rsidR="00DD6F3D">
              <w:rPr>
                <w:color w:val="133350"/>
              </w:rPr>
              <w:t xml:space="preserve">split it into training and testing images. </w:t>
            </w:r>
          </w:p>
          <w:p w14:paraId="5D806522" w14:textId="5FF88167" w:rsidR="00757D4E" w:rsidRDefault="00130861" w:rsidP="00D03D06">
            <w:pPr>
              <w:pStyle w:val="ListParagraph"/>
              <w:numPr>
                <w:ilvl w:val="0"/>
                <w:numId w:val="7"/>
              </w:numPr>
              <w:rPr>
                <w:color w:val="133350"/>
              </w:rPr>
            </w:pPr>
            <w:r>
              <w:rPr>
                <w:color w:val="133350"/>
              </w:rPr>
              <w:t xml:space="preserve">Investigate </w:t>
            </w:r>
            <w:r w:rsidR="00825100">
              <w:rPr>
                <w:color w:val="133350"/>
              </w:rPr>
              <w:t>the methods that can be used to read the and visualize the data using C++. You may have to use 3</w:t>
            </w:r>
            <w:r w:rsidR="00825100" w:rsidRPr="00825100">
              <w:rPr>
                <w:color w:val="133350"/>
                <w:vertAlign w:val="superscript"/>
              </w:rPr>
              <w:t>rd</w:t>
            </w:r>
            <w:r w:rsidR="00825100">
              <w:rPr>
                <w:color w:val="133350"/>
              </w:rPr>
              <w:t xml:space="preserve"> party libraries such as OpenCV or follow customized binary data read</w:t>
            </w:r>
            <w:r w:rsidR="00192F9B">
              <w:rPr>
                <w:color w:val="133350"/>
              </w:rPr>
              <w:t xml:space="preserve">ing mechanisms provided in the documentation of the dataset. </w:t>
            </w:r>
          </w:p>
          <w:p w14:paraId="5B893A1D" w14:textId="74BDE4F0" w:rsidR="00192F9B" w:rsidRDefault="00B6698E" w:rsidP="00D03D06">
            <w:pPr>
              <w:pStyle w:val="ListParagraph"/>
              <w:numPr>
                <w:ilvl w:val="0"/>
                <w:numId w:val="7"/>
              </w:numPr>
              <w:rPr>
                <w:color w:val="133350"/>
              </w:rPr>
            </w:pPr>
            <w:r>
              <w:rPr>
                <w:color w:val="133350"/>
              </w:rPr>
              <w:t xml:space="preserve">Use appropriate data structures, and </w:t>
            </w:r>
            <w:r w:rsidR="00484EC9">
              <w:rPr>
                <w:color w:val="133350"/>
              </w:rPr>
              <w:t>variables to store the image</w:t>
            </w:r>
            <w:r w:rsidR="00895A6D">
              <w:rPr>
                <w:color w:val="133350"/>
              </w:rPr>
              <w:t xml:space="preserve">, and its label within the program. </w:t>
            </w:r>
          </w:p>
          <w:p w14:paraId="3404CEFD" w14:textId="495C6EBE" w:rsidR="00895A6D" w:rsidRDefault="00895A6D" w:rsidP="00D03D06">
            <w:pPr>
              <w:pStyle w:val="ListParagraph"/>
              <w:numPr>
                <w:ilvl w:val="0"/>
                <w:numId w:val="7"/>
              </w:numPr>
              <w:rPr>
                <w:color w:val="133350"/>
              </w:rPr>
            </w:pPr>
            <w:r>
              <w:rPr>
                <w:color w:val="133350"/>
              </w:rPr>
              <w:t>Once images are loaded implement functionality in the console app</w:t>
            </w:r>
            <w:r w:rsidR="00B40935">
              <w:rPr>
                <w:color w:val="133350"/>
              </w:rPr>
              <w:t xml:space="preserve">lication to provide a new image from the testing dataset. You may extend the options to provide correct categorization of the image to test your </w:t>
            </w:r>
            <w:proofErr w:type="spellStart"/>
            <w:r w:rsidR="00B40935">
              <w:rPr>
                <w:color w:val="133350"/>
              </w:rPr>
              <w:t>kNN</w:t>
            </w:r>
            <w:proofErr w:type="spellEnd"/>
            <w:r w:rsidR="00B40935">
              <w:rPr>
                <w:color w:val="133350"/>
              </w:rPr>
              <w:t xml:space="preserve"> algorithm. </w:t>
            </w:r>
            <w:r w:rsidR="00436197">
              <w:rPr>
                <w:color w:val="133350"/>
              </w:rPr>
              <w:t>There are two options:</w:t>
            </w:r>
          </w:p>
          <w:p w14:paraId="7A1159B8" w14:textId="3D8296AA" w:rsidR="00436197" w:rsidRDefault="001F0841" w:rsidP="004039C7">
            <w:pPr>
              <w:pStyle w:val="ListParagraph"/>
              <w:numPr>
                <w:ilvl w:val="1"/>
                <w:numId w:val="7"/>
              </w:numPr>
              <w:rPr>
                <w:color w:val="133350"/>
              </w:rPr>
            </w:pPr>
            <w:r>
              <w:rPr>
                <w:color w:val="133350"/>
              </w:rPr>
              <w:t>Provide a single image</w:t>
            </w:r>
            <w:r w:rsidR="007237C7">
              <w:rPr>
                <w:color w:val="133350"/>
              </w:rPr>
              <w:t xml:space="preserve"> </w:t>
            </w:r>
            <w:r w:rsidR="008E646E">
              <w:rPr>
                <w:color w:val="133350"/>
              </w:rPr>
              <w:t>as a testing image</w:t>
            </w:r>
          </w:p>
          <w:p w14:paraId="55DAD51E" w14:textId="0E0950AF" w:rsidR="008E646E" w:rsidRDefault="008E646E" w:rsidP="004039C7">
            <w:pPr>
              <w:pStyle w:val="ListParagraph"/>
              <w:numPr>
                <w:ilvl w:val="1"/>
                <w:numId w:val="7"/>
              </w:numPr>
              <w:rPr>
                <w:color w:val="133350"/>
              </w:rPr>
            </w:pPr>
            <w:r>
              <w:rPr>
                <w:color w:val="133350"/>
              </w:rPr>
              <w:t xml:space="preserve">Provide </w:t>
            </w:r>
            <w:r w:rsidR="00644073">
              <w:rPr>
                <w:color w:val="133350"/>
              </w:rPr>
              <w:t>the path to a folder</w:t>
            </w:r>
            <w:r w:rsidR="00941624">
              <w:rPr>
                <w:color w:val="133350"/>
              </w:rPr>
              <w:t xml:space="preserve"> containing a collection of images</w:t>
            </w:r>
          </w:p>
          <w:p w14:paraId="1668F868" w14:textId="46715CCA" w:rsidR="00941624" w:rsidRDefault="00276F06" w:rsidP="00941624">
            <w:pPr>
              <w:pStyle w:val="ListParagraph"/>
              <w:numPr>
                <w:ilvl w:val="0"/>
                <w:numId w:val="7"/>
              </w:numPr>
              <w:rPr>
                <w:color w:val="133350"/>
              </w:rPr>
            </w:pPr>
            <w:r>
              <w:rPr>
                <w:color w:val="133350"/>
              </w:rPr>
              <w:t>Once the training images</w:t>
            </w:r>
            <w:r w:rsidR="00751E94">
              <w:rPr>
                <w:color w:val="133350"/>
              </w:rPr>
              <w:t xml:space="preserve"> (and labels) and testing image (s) are loaded, the program should execute </w:t>
            </w:r>
            <w:proofErr w:type="spellStart"/>
            <w:r w:rsidR="00751E94">
              <w:rPr>
                <w:color w:val="133350"/>
              </w:rPr>
              <w:t>kNN</w:t>
            </w:r>
            <w:proofErr w:type="spellEnd"/>
            <w:r w:rsidR="00751E94">
              <w:rPr>
                <w:color w:val="133350"/>
              </w:rPr>
              <w:t xml:space="preserve"> classification to classify the test image(s). </w:t>
            </w:r>
            <w:r w:rsidR="0046323F">
              <w:rPr>
                <w:color w:val="133350"/>
              </w:rPr>
              <w:t>If you have provided a single image, the program should output the image name</w:t>
            </w:r>
            <w:r w:rsidR="000D181B">
              <w:rPr>
                <w:color w:val="133350"/>
              </w:rPr>
              <w:t>,</w:t>
            </w:r>
            <w:r w:rsidR="0046323F">
              <w:rPr>
                <w:color w:val="133350"/>
              </w:rPr>
              <w:t xml:space="preserve"> its classification</w:t>
            </w:r>
            <w:r w:rsidR="000D181B">
              <w:rPr>
                <w:color w:val="133350"/>
              </w:rPr>
              <w:t xml:space="preserve">, confidence level of the result, </w:t>
            </w:r>
            <w:r w:rsidR="007A4998">
              <w:rPr>
                <w:color w:val="133350"/>
              </w:rPr>
              <w:t xml:space="preserve">and </w:t>
            </w:r>
            <w:r w:rsidR="000D181B">
              <w:rPr>
                <w:color w:val="133350"/>
              </w:rPr>
              <w:t>execution time. If you have provided a test image folder</w:t>
            </w:r>
            <w:r w:rsidR="007A4998">
              <w:rPr>
                <w:color w:val="133350"/>
              </w:rPr>
              <w:t xml:space="preserve">, the program should output </w:t>
            </w:r>
            <w:r w:rsidR="00530B91">
              <w:rPr>
                <w:color w:val="133350"/>
              </w:rPr>
              <w:t xml:space="preserve">the classification results for all images in the folder, their confidence levels and execution time. </w:t>
            </w:r>
          </w:p>
          <w:p w14:paraId="060184C8" w14:textId="1583F17E" w:rsidR="00530B91" w:rsidRDefault="00F05960" w:rsidP="00941624">
            <w:pPr>
              <w:pStyle w:val="ListParagraph"/>
              <w:numPr>
                <w:ilvl w:val="0"/>
                <w:numId w:val="7"/>
              </w:numPr>
              <w:rPr>
                <w:color w:val="133350"/>
              </w:rPr>
            </w:pPr>
            <w:r>
              <w:rPr>
                <w:color w:val="133350"/>
              </w:rPr>
              <w:t xml:space="preserve">You should generate a report </w:t>
            </w:r>
            <w:r w:rsidR="00467473">
              <w:rPr>
                <w:color w:val="133350"/>
              </w:rPr>
              <w:t>along with your implementation describing the following:</w:t>
            </w:r>
          </w:p>
          <w:p w14:paraId="01D4227B" w14:textId="5CEC2D50" w:rsidR="00467473" w:rsidRDefault="00467473" w:rsidP="00467473">
            <w:pPr>
              <w:pStyle w:val="ListParagraph"/>
              <w:numPr>
                <w:ilvl w:val="1"/>
                <w:numId w:val="7"/>
              </w:numPr>
              <w:rPr>
                <w:color w:val="133350"/>
              </w:rPr>
            </w:pPr>
            <w:r>
              <w:rPr>
                <w:color w:val="133350"/>
              </w:rPr>
              <w:t xml:space="preserve">Details of the dataset. Image resolutions, format, </w:t>
            </w:r>
            <w:r w:rsidR="00FC4CEA">
              <w:rPr>
                <w:color w:val="133350"/>
              </w:rPr>
              <w:t>and additional meta data</w:t>
            </w:r>
          </w:p>
          <w:p w14:paraId="6B934E8B" w14:textId="4A4EC78B" w:rsidR="00FC4CEA" w:rsidRDefault="00FC4CEA" w:rsidP="00467473">
            <w:pPr>
              <w:pStyle w:val="ListParagraph"/>
              <w:numPr>
                <w:ilvl w:val="1"/>
                <w:numId w:val="7"/>
              </w:numPr>
              <w:rPr>
                <w:color w:val="133350"/>
              </w:rPr>
            </w:pPr>
            <w:r>
              <w:rPr>
                <w:color w:val="133350"/>
              </w:rPr>
              <w:t>Data structures used to store the data</w:t>
            </w:r>
          </w:p>
          <w:p w14:paraId="4B49F537" w14:textId="42EB1488" w:rsidR="00FC4CEA" w:rsidRDefault="00FC4CEA" w:rsidP="00467473">
            <w:pPr>
              <w:pStyle w:val="ListParagraph"/>
              <w:numPr>
                <w:ilvl w:val="1"/>
                <w:numId w:val="7"/>
              </w:numPr>
              <w:rPr>
                <w:color w:val="133350"/>
              </w:rPr>
            </w:pPr>
            <w:r>
              <w:rPr>
                <w:color w:val="133350"/>
              </w:rPr>
              <w:t>Synchronization</w:t>
            </w:r>
            <w:r w:rsidR="002B4BA9">
              <w:rPr>
                <w:color w:val="133350"/>
              </w:rPr>
              <w:t xml:space="preserve"> methods used throughout the program</w:t>
            </w:r>
            <w:r w:rsidR="00DA77FD">
              <w:rPr>
                <w:color w:val="133350"/>
              </w:rPr>
              <w:t xml:space="preserve"> and the reasons for selecting them</w:t>
            </w:r>
          </w:p>
          <w:p w14:paraId="6E369F76" w14:textId="5C5E8063" w:rsidR="002B4BA9" w:rsidRDefault="00DA77FD" w:rsidP="00467473">
            <w:pPr>
              <w:pStyle w:val="ListParagraph"/>
              <w:numPr>
                <w:ilvl w:val="1"/>
                <w:numId w:val="7"/>
              </w:numPr>
              <w:rPr>
                <w:color w:val="133350"/>
              </w:rPr>
            </w:pPr>
            <w:r>
              <w:rPr>
                <w:color w:val="133350"/>
              </w:rPr>
              <w:t xml:space="preserve">Parallel programming patterns/strategies used </w:t>
            </w:r>
            <w:r w:rsidR="00BB1868">
              <w:rPr>
                <w:color w:val="133350"/>
              </w:rPr>
              <w:t>when designing the multithreaded application</w:t>
            </w:r>
          </w:p>
          <w:p w14:paraId="3070454F" w14:textId="5B16E87A" w:rsidR="00BB1868" w:rsidRDefault="00BB1868" w:rsidP="00467473">
            <w:pPr>
              <w:pStyle w:val="ListParagraph"/>
              <w:numPr>
                <w:ilvl w:val="1"/>
                <w:numId w:val="7"/>
              </w:numPr>
              <w:rPr>
                <w:color w:val="133350"/>
              </w:rPr>
            </w:pPr>
            <w:r>
              <w:rPr>
                <w:color w:val="133350"/>
              </w:rPr>
              <w:t>Execution performance of the application should be compared against</w:t>
            </w:r>
            <w:r w:rsidR="00520387">
              <w:rPr>
                <w:color w:val="133350"/>
              </w:rPr>
              <w:t xml:space="preserve"> the</w:t>
            </w:r>
            <w:r>
              <w:rPr>
                <w:color w:val="133350"/>
              </w:rPr>
              <w:t xml:space="preserve"> serial version of the </w:t>
            </w:r>
            <w:r w:rsidR="00520387">
              <w:rPr>
                <w:color w:val="133350"/>
              </w:rPr>
              <w:t xml:space="preserve">program. You should compute speed-up achieved </w:t>
            </w:r>
            <w:r w:rsidR="00447B39">
              <w:rPr>
                <w:color w:val="133350"/>
              </w:rPr>
              <w:t>in following cases:</w:t>
            </w:r>
          </w:p>
          <w:p w14:paraId="18E16661" w14:textId="7C6F163B" w:rsidR="00447B39" w:rsidRDefault="00447B39" w:rsidP="00447B39">
            <w:pPr>
              <w:pStyle w:val="ListParagraph"/>
              <w:numPr>
                <w:ilvl w:val="2"/>
                <w:numId w:val="7"/>
              </w:numPr>
              <w:rPr>
                <w:color w:val="133350"/>
              </w:rPr>
            </w:pPr>
            <w:r>
              <w:rPr>
                <w:color w:val="133350"/>
              </w:rPr>
              <w:t>Increasing number of threads used in the program</w:t>
            </w:r>
          </w:p>
          <w:p w14:paraId="025BF97A" w14:textId="565FA2E8" w:rsidR="00447B39" w:rsidRDefault="00447B39" w:rsidP="00447B39">
            <w:pPr>
              <w:pStyle w:val="ListParagraph"/>
              <w:numPr>
                <w:ilvl w:val="2"/>
                <w:numId w:val="7"/>
              </w:numPr>
              <w:rPr>
                <w:color w:val="133350"/>
              </w:rPr>
            </w:pPr>
            <w:r>
              <w:rPr>
                <w:color w:val="133350"/>
              </w:rPr>
              <w:t>Use of different data structures e.g., vectors, lists, or custom arrays to store the training/testing images in the program</w:t>
            </w:r>
          </w:p>
          <w:p w14:paraId="12D3A040" w14:textId="4D18D8DD" w:rsidR="00184316" w:rsidRDefault="00184316" w:rsidP="00447B39">
            <w:pPr>
              <w:rPr>
                <w:color w:val="133350"/>
              </w:rPr>
            </w:pPr>
          </w:p>
          <w:p w14:paraId="53324FA0" w14:textId="0A8972FD" w:rsidR="00447B39" w:rsidRPr="005E3E32" w:rsidRDefault="005E3E32" w:rsidP="00447B39">
            <w:pPr>
              <w:rPr>
                <w:b/>
                <w:bCs/>
                <w:color w:val="133350"/>
                <w:u w:val="single"/>
              </w:rPr>
            </w:pPr>
            <w:r w:rsidRPr="005E3E32">
              <w:rPr>
                <w:b/>
                <w:bCs/>
                <w:color w:val="133350"/>
                <w:u w:val="single"/>
              </w:rPr>
              <w:t xml:space="preserve">Pseudo code for the </w:t>
            </w:r>
            <w:proofErr w:type="spellStart"/>
            <w:r w:rsidRPr="005E3E32">
              <w:rPr>
                <w:b/>
                <w:bCs/>
                <w:color w:val="133350"/>
                <w:u w:val="single"/>
              </w:rPr>
              <w:t>kNN</w:t>
            </w:r>
            <w:proofErr w:type="spellEnd"/>
            <w:r w:rsidRPr="005E3E32">
              <w:rPr>
                <w:b/>
                <w:bCs/>
                <w:color w:val="133350"/>
                <w:u w:val="single"/>
              </w:rPr>
              <w:t xml:space="preserve"> algorithm</w:t>
            </w:r>
            <w:r w:rsidR="005565D0">
              <w:rPr>
                <w:b/>
                <w:bCs/>
                <w:color w:val="133350"/>
                <w:u w:val="single"/>
              </w:rPr>
              <w:t xml:space="preserve"> for testing a single image</w:t>
            </w:r>
          </w:p>
          <w:p w14:paraId="187B3FEE" w14:textId="3672C811" w:rsidR="009D6419" w:rsidRDefault="00817189" w:rsidP="00817189">
            <w:pPr>
              <w:pStyle w:val="NoSpacing"/>
              <w:ind w:left="720"/>
              <w:rPr>
                <w:rStyle w:val="normaltextrun"/>
                <w:rFonts w:ascii="Calibri" w:hAnsi="Calibri" w:cs="Calibri"/>
                <w:i/>
                <w:iCs/>
                <w:sz w:val="20"/>
                <w:szCs w:val="20"/>
              </w:rPr>
            </w:pPr>
            <w:r>
              <w:rPr>
                <w:rStyle w:val="normaltextrun"/>
                <w:rFonts w:ascii="Calibri" w:hAnsi="Calibri" w:cs="Calibri"/>
                <w:sz w:val="20"/>
                <w:szCs w:val="20"/>
              </w:rPr>
              <w:br/>
            </w:r>
            <w:proofErr w:type="spellStart"/>
            <w:r w:rsidR="00AD1C53">
              <w:rPr>
                <w:rStyle w:val="normaltextrun"/>
                <w:rFonts w:ascii="Calibri" w:hAnsi="Calibri" w:cs="Calibri"/>
                <w:sz w:val="20"/>
                <w:szCs w:val="20"/>
              </w:rPr>
              <w:t>train_</w:t>
            </w:r>
            <w:proofErr w:type="gramStart"/>
            <w:r w:rsidR="00AD1C53">
              <w:rPr>
                <w:rStyle w:val="normaltextrun"/>
                <w:rFonts w:ascii="Calibri" w:hAnsi="Calibri" w:cs="Calibri"/>
                <w:sz w:val="20"/>
                <w:szCs w:val="20"/>
              </w:rPr>
              <w:t>dataset</w:t>
            </w:r>
            <w:proofErr w:type="spellEnd"/>
            <w:r w:rsidR="00AD1C53">
              <w:rPr>
                <w:rStyle w:val="normaltextrun"/>
                <w:rFonts w:ascii="Calibri" w:hAnsi="Calibri" w:cs="Calibri"/>
                <w:sz w:val="20"/>
                <w:szCs w:val="20"/>
              </w:rPr>
              <w:t xml:space="preserve"> :</w:t>
            </w:r>
            <w:proofErr w:type="gramEnd"/>
            <w:r w:rsidR="00AD1C53">
              <w:rPr>
                <w:rStyle w:val="normaltextrun"/>
                <w:rFonts w:ascii="Calibri" w:hAnsi="Calibri" w:cs="Calibri"/>
                <w:sz w:val="20"/>
                <w:szCs w:val="20"/>
              </w:rPr>
              <w:t>= [</w:t>
            </w:r>
            <w:proofErr w:type="spellStart"/>
            <w:r w:rsidR="00AD1C53">
              <w:rPr>
                <w:rStyle w:val="normaltextrun"/>
                <w:rFonts w:ascii="Calibri" w:hAnsi="Calibri" w:cs="Calibri"/>
                <w:sz w:val="20"/>
                <w:szCs w:val="20"/>
              </w:rPr>
              <w:t>train_images</w:t>
            </w:r>
            <w:proofErr w:type="spellEnd"/>
            <w:r w:rsidR="00AD1C53">
              <w:rPr>
                <w:rStyle w:val="normaltextrun"/>
                <w:rFonts w:ascii="Calibri" w:hAnsi="Calibri" w:cs="Calibri"/>
                <w:sz w:val="20"/>
                <w:szCs w:val="20"/>
              </w:rPr>
              <w:t xml:space="preserve">, </w:t>
            </w:r>
            <w:proofErr w:type="spellStart"/>
            <w:r w:rsidR="00AD1C53">
              <w:rPr>
                <w:rStyle w:val="normaltextrun"/>
                <w:rFonts w:ascii="Calibri" w:hAnsi="Calibri" w:cs="Calibri"/>
                <w:sz w:val="20"/>
                <w:szCs w:val="20"/>
              </w:rPr>
              <w:t>train_lables</w:t>
            </w:r>
            <w:proofErr w:type="spellEnd"/>
            <w:r w:rsidR="00AD1C53">
              <w:rPr>
                <w:rStyle w:val="normaltextrun"/>
                <w:rFonts w:ascii="Calibri" w:hAnsi="Calibri" w:cs="Calibri"/>
                <w:sz w:val="20"/>
                <w:szCs w:val="20"/>
              </w:rPr>
              <w:t>]</w:t>
            </w:r>
            <w:r w:rsidR="009D6419">
              <w:rPr>
                <w:rStyle w:val="normaltextrun"/>
                <w:sz w:val="20"/>
                <w:szCs w:val="20"/>
              </w:rPr>
              <w:t xml:space="preserve"> </w:t>
            </w:r>
            <w:r w:rsidR="00AD1C53">
              <w:rPr>
                <w:rStyle w:val="normaltextrun"/>
                <w:rFonts w:ascii="Calibri" w:hAnsi="Calibri" w:cs="Calibri"/>
                <w:i/>
                <w:iCs/>
                <w:sz w:val="20"/>
                <w:szCs w:val="20"/>
              </w:rPr>
              <w:t xml:space="preserve"># </w:t>
            </w:r>
            <w:r w:rsidR="005565D0">
              <w:rPr>
                <w:rStyle w:val="normaltextrun"/>
                <w:rFonts w:ascii="Calibri" w:hAnsi="Calibri" w:cs="Calibri"/>
                <w:i/>
                <w:iCs/>
                <w:sz w:val="20"/>
                <w:szCs w:val="20"/>
              </w:rPr>
              <w:t>structure that ho</w:t>
            </w:r>
            <w:r w:rsidR="00AD1C53">
              <w:rPr>
                <w:rStyle w:val="normaltextrun"/>
                <w:rFonts w:ascii="Calibri" w:hAnsi="Calibri" w:cs="Calibri"/>
                <w:i/>
                <w:iCs/>
                <w:sz w:val="20"/>
                <w:szCs w:val="20"/>
              </w:rPr>
              <w:t>lds training images and labels</w:t>
            </w:r>
            <w:r w:rsidR="00AD1C53">
              <w:rPr>
                <w:rStyle w:val="eop"/>
                <w:rFonts w:ascii="Calibri" w:hAnsi="Calibri" w:cs="Calibri"/>
                <w:sz w:val="20"/>
                <w:szCs w:val="20"/>
              </w:rPr>
              <w:t> </w:t>
            </w:r>
            <w:r w:rsidR="009D6419">
              <w:rPr>
                <w:rStyle w:val="eop"/>
                <w:rFonts w:ascii="Calibri" w:eastAsiaTheme="majorEastAsia" w:hAnsi="Calibri" w:cs="Calibri"/>
                <w:sz w:val="20"/>
                <w:szCs w:val="20"/>
              </w:rPr>
              <w:br/>
            </w:r>
            <w:proofErr w:type="spellStart"/>
            <w:r w:rsidR="00AD1C53">
              <w:rPr>
                <w:rStyle w:val="normaltextrun"/>
                <w:rFonts w:ascii="Calibri" w:hAnsi="Calibri" w:cs="Calibri"/>
                <w:sz w:val="20"/>
                <w:szCs w:val="20"/>
              </w:rPr>
              <w:t>d_img</w:t>
            </w:r>
            <w:proofErr w:type="spellEnd"/>
            <w:r w:rsidR="009D6419">
              <w:rPr>
                <w:rStyle w:val="normaltextrun"/>
                <w:rFonts w:ascii="Calibri" w:hAnsi="Calibri" w:cs="Calibri"/>
                <w:sz w:val="20"/>
                <w:szCs w:val="20"/>
              </w:rPr>
              <w:t xml:space="preserve">; </w:t>
            </w:r>
            <w:r w:rsidR="009D6419">
              <w:rPr>
                <w:rStyle w:val="normaltextrun"/>
              </w:rPr>
              <w:t xml:space="preserve">  </w:t>
            </w:r>
            <w:r w:rsidR="00AD1C53">
              <w:rPr>
                <w:rStyle w:val="normaltextrun"/>
                <w:rFonts w:ascii="Calibri" w:hAnsi="Calibri" w:cs="Calibri"/>
                <w:i/>
                <w:iCs/>
                <w:sz w:val="20"/>
                <w:szCs w:val="20"/>
              </w:rPr>
              <w:t>#</w:t>
            </w:r>
            <w:r w:rsidR="009D6419">
              <w:rPr>
                <w:rStyle w:val="normaltextrun"/>
                <w:rFonts w:ascii="Calibri" w:hAnsi="Calibri" w:cs="Calibri"/>
                <w:i/>
                <w:iCs/>
                <w:sz w:val="20"/>
                <w:szCs w:val="20"/>
              </w:rPr>
              <w:t xml:space="preserve"> </w:t>
            </w:r>
            <w:r w:rsidR="00AD1C53">
              <w:rPr>
                <w:rStyle w:val="normaltextrun"/>
                <w:rFonts w:ascii="Calibri" w:hAnsi="Calibri" w:cs="Calibri"/>
                <w:i/>
                <w:iCs/>
                <w:sz w:val="20"/>
                <w:szCs w:val="20"/>
              </w:rPr>
              <w:t xml:space="preserve">Variable that holds </w:t>
            </w:r>
            <w:r w:rsidR="009D6419">
              <w:rPr>
                <w:rStyle w:val="normaltextrun"/>
                <w:rFonts w:ascii="Calibri" w:hAnsi="Calibri" w:cs="Calibri"/>
                <w:i/>
                <w:iCs/>
                <w:sz w:val="20"/>
                <w:szCs w:val="20"/>
              </w:rPr>
              <w:t>test</w:t>
            </w:r>
            <w:r w:rsidR="00AD1C53">
              <w:rPr>
                <w:rStyle w:val="normaltextrun"/>
                <w:rFonts w:ascii="Calibri" w:hAnsi="Calibri" w:cs="Calibri"/>
                <w:i/>
                <w:iCs/>
                <w:sz w:val="20"/>
                <w:szCs w:val="20"/>
              </w:rPr>
              <w:t xml:space="preserve"> image</w:t>
            </w:r>
          </w:p>
          <w:p w14:paraId="3A08BE12" w14:textId="3CEDCF02" w:rsidR="00AD1C53" w:rsidRDefault="00AD1C53" w:rsidP="00817189">
            <w:pPr>
              <w:pStyle w:val="NoSpacing"/>
              <w:ind w:left="720"/>
            </w:pPr>
            <w:proofErr w:type="spellStart"/>
            <w:r>
              <w:rPr>
                <w:rStyle w:val="normaltextrun"/>
                <w:rFonts w:ascii="Calibri" w:hAnsi="Calibri" w:cs="Calibri"/>
                <w:sz w:val="20"/>
                <w:szCs w:val="20"/>
              </w:rPr>
              <w:t>distance_lbl_array</w:t>
            </w:r>
            <w:proofErr w:type="spellEnd"/>
            <w:r w:rsidR="009D6419">
              <w:rPr>
                <w:rStyle w:val="normaltextrun"/>
                <w:rFonts w:ascii="Calibri" w:hAnsi="Calibri" w:cs="Calibri"/>
                <w:sz w:val="20"/>
                <w:szCs w:val="20"/>
              </w:rPr>
              <w:t>;</w:t>
            </w:r>
            <w:r w:rsidR="009D6419">
              <w:rPr>
                <w:rStyle w:val="normaltextrun"/>
              </w:rPr>
              <w:t xml:space="preserve"> </w:t>
            </w:r>
            <w:r>
              <w:rPr>
                <w:rStyle w:val="normaltextrun"/>
                <w:rFonts w:ascii="Calibri" w:hAnsi="Calibri" w:cs="Calibri"/>
                <w:i/>
                <w:iCs/>
                <w:sz w:val="20"/>
                <w:szCs w:val="20"/>
              </w:rPr>
              <w:t xml:space="preserve"># </w:t>
            </w:r>
            <w:r w:rsidR="009D6419">
              <w:rPr>
                <w:rStyle w:val="normaltextrun"/>
                <w:rFonts w:ascii="Calibri" w:hAnsi="Calibri" w:cs="Calibri"/>
                <w:i/>
                <w:iCs/>
                <w:sz w:val="20"/>
                <w:szCs w:val="20"/>
              </w:rPr>
              <w:t>A</w:t>
            </w:r>
            <w:r w:rsidR="009D6419" w:rsidRPr="009D6419">
              <w:rPr>
                <w:rStyle w:val="normaltextrun"/>
                <w:rFonts w:ascii="Calibri" w:hAnsi="Calibri" w:cs="Calibri"/>
                <w:i/>
                <w:iCs/>
                <w:sz w:val="20"/>
                <w:szCs w:val="20"/>
              </w:rPr>
              <w:t xml:space="preserve"> structure</w:t>
            </w:r>
            <w:r>
              <w:rPr>
                <w:rStyle w:val="normaltextrun"/>
                <w:rFonts w:ascii="Calibri" w:hAnsi="Calibri" w:cs="Calibri"/>
                <w:i/>
                <w:iCs/>
                <w:sz w:val="20"/>
                <w:szCs w:val="20"/>
              </w:rPr>
              <w:t xml:space="preserve"> to hold distances and labels</w:t>
            </w:r>
            <w:r>
              <w:rPr>
                <w:rStyle w:val="eop"/>
                <w:rFonts w:ascii="Calibri" w:hAnsi="Calibri" w:cs="Calibri"/>
                <w:sz w:val="20"/>
                <w:szCs w:val="20"/>
              </w:rPr>
              <w:t> </w:t>
            </w:r>
          </w:p>
          <w:p w14:paraId="7C707C92" w14:textId="77777777" w:rsidR="00AD1C53" w:rsidRDefault="00AD1C53" w:rsidP="00817189">
            <w:pPr>
              <w:pStyle w:val="NoSpacing"/>
              <w:ind w:left="720"/>
            </w:pPr>
            <w:r>
              <w:rPr>
                <w:rStyle w:val="eop"/>
                <w:rFonts w:ascii="Calibri" w:hAnsi="Calibri" w:cs="Calibri"/>
                <w:sz w:val="20"/>
                <w:szCs w:val="20"/>
              </w:rPr>
              <w:t> </w:t>
            </w:r>
          </w:p>
          <w:p w14:paraId="33C77257" w14:textId="057A3180" w:rsidR="004D5DA6" w:rsidRDefault="00AD1C53" w:rsidP="00817189">
            <w:pPr>
              <w:pStyle w:val="NoSpacing"/>
              <w:ind w:left="720"/>
              <w:rPr>
                <w:rStyle w:val="normaltextrun"/>
                <w:rFonts w:ascii="Calibri" w:hAnsi="Calibri" w:cs="Calibri"/>
                <w:i/>
                <w:iCs/>
                <w:sz w:val="20"/>
                <w:szCs w:val="20"/>
              </w:rPr>
            </w:pPr>
            <w:r>
              <w:rPr>
                <w:rStyle w:val="normaltextrun"/>
                <w:rFonts w:ascii="Calibri" w:hAnsi="Calibri" w:cs="Calibri"/>
                <w:i/>
                <w:iCs/>
                <w:sz w:val="20"/>
                <w:szCs w:val="20"/>
              </w:rPr>
              <w:t xml:space="preserve"># </w:t>
            </w:r>
            <w:proofErr w:type="gramStart"/>
            <w:r>
              <w:rPr>
                <w:rStyle w:val="normaltextrun"/>
                <w:rFonts w:ascii="Calibri" w:hAnsi="Calibri" w:cs="Calibri"/>
                <w:i/>
                <w:iCs/>
                <w:sz w:val="20"/>
                <w:szCs w:val="20"/>
              </w:rPr>
              <w:t>iterate</w:t>
            </w:r>
            <w:proofErr w:type="gramEnd"/>
            <w:r>
              <w:rPr>
                <w:rStyle w:val="normaltextrun"/>
                <w:rFonts w:ascii="Calibri" w:hAnsi="Calibri" w:cs="Calibri"/>
                <w:i/>
                <w:iCs/>
                <w:sz w:val="20"/>
                <w:szCs w:val="20"/>
              </w:rPr>
              <w:t xml:space="preserve"> through each element in the </w:t>
            </w:r>
            <w:proofErr w:type="spellStart"/>
            <w:r>
              <w:rPr>
                <w:rStyle w:val="normaltextrun"/>
                <w:rFonts w:ascii="Calibri" w:hAnsi="Calibri" w:cs="Calibri"/>
                <w:i/>
                <w:iCs/>
                <w:sz w:val="20"/>
                <w:szCs w:val="20"/>
              </w:rPr>
              <w:t>train_dataset</w:t>
            </w:r>
            <w:proofErr w:type="spellEnd"/>
            <w:r>
              <w:rPr>
                <w:rStyle w:val="normaltextrun"/>
                <w:rFonts w:ascii="Calibri" w:hAnsi="Calibri" w:cs="Calibri"/>
                <w:i/>
                <w:iCs/>
                <w:sz w:val="20"/>
                <w:szCs w:val="20"/>
              </w:rPr>
              <w:t xml:space="preserve"> </w:t>
            </w:r>
          </w:p>
          <w:p w14:paraId="679DB9ED" w14:textId="0579FC0F" w:rsidR="00AD1C53" w:rsidRDefault="00AD1C53" w:rsidP="00817189">
            <w:pPr>
              <w:pStyle w:val="NoSpacing"/>
              <w:ind w:left="720"/>
            </w:pPr>
            <w:r>
              <w:rPr>
                <w:rStyle w:val="normaltextrun"/>
                <w:rFonts w:ascii="Calibri" w:hAnsi="Calibri" w:cs="Calibri"/>
                <w:sz w:val="20"/>
                <w:szCs w:val="20"/>
              </w:rPr>
              <w:t xml:space="preserve">for each element </w:t>
            </w:r>
            <w:r w:rsidRPr="004D5DA6">
              <w:rPr>
                <w:rStyle w:val="normaltextrun"/>
                <w:rFonts w:ascii="Calibri" w:hAnsi="Calibri" w:cs="Calibri"/>
                <w:i/>
                <w:iCs/>
                <w:sz w:val="20"/>
                <w:szCs w:val="20"/>
              </w:rPr>
              <w:t>e</w:t>
            </w:r>
            <w:r>
              <w:rPr>
                <w:rStyle w:val="normaltextrun"/>
                <w:rFonts w:ascii="Calibri" w:hAnsi="Calibri" w:cs="Calibri"/>
                <w:sz w:val="20"/>
                <w:szCs w:val="20"/>
              </w:rPr>
              <w:t xml:space="preserve"> in </w:t>
            </w:r>
            <w:proofErr w:type="spellStart"/>
            <w:r>
              <w:rPr>
                <w:rStyle w:val="normaltextrun"/>
                <w:rFonts w:ascii="Calibri" w:hAnsi="Calibri" w:cs="Calibri"/>
                <w:sz w:val="20"/>
                <w:szCs w:val="20"/>
              </w:rPr>
              <w:t>train_dataset</w:t>
            </w:r>
            <w:proofErr w:type="spellEnd"/>
            <w:r>
              <w:rPr>
                <w:rStyle w:val="eop"/>
                <w:rFonts w:ascii="Calibri" w:hAnsi="Calibri" w:cs="Calibri"/>
                <w:sz w:val="20"/>
                <w:szCs w:val="20"/>
              </w:rPr>
              <w:t> </w:t>
            </w:r>
          </w:p>
          <w:p w14:paraId="28F2945D" w14:textId="77777777" w:rsidR="00AD1C53" w:rsidRDefault="00AD1C53" w:rsidP="00817189">
            <w:pPr>
              <w:pStyle w:val="NoSpacing"/>
              <w:ind w:left="1440"/>
            </w:pPr>
            <w:proofErr w:type="spellStart"/>
            <w:r>
              <w:rPr>
                <w:rStyle w:val="normaltextrun"/>
                <w:rFonts w:ascii="Calibri" w:hAnsi="Calibri" w:cs="Calibri"/>
                <w:sz w:val="20"/>
                <w:szCs w:val="20"/>
              </w:rPr>
              <w:t>t_</w:t>
            </w:r>
            <w:proofErr w:type="gramStart"/>
            <w:r>
              <w:rPr>
                <w:rStyle w:val="normaltextrun"/>
                <w:rFonts w:ascii="Calibri" w:hAnsi="Calibri" w:cs="Calibri"/>
                <w:sz w:val="20"/>
                <w:szCs w:val="20"/>
              </w:rPr>
              <w:t>img</w:t>
            </w:r>
            <w:proofErr w:type="spellEnd"/>
            <w:r>
              <w:rPr>
                <w:rStyle w:val="normaltextrun"/>
                <w:rFonts w:ascii="Calibri" w:hAnsi="Calibri" w:cs="Calibri"/>
                <w:sz w:val="20"/>
                <w:szCs w:val="20"/>
              </w:rPr>
              <w:t xml:space="preserve"> :</w:t>
            </w:r>
            <w:proofErr w:type="gramEnd"/>
            <w:r>
              <w:rPr>
                <w:rStyle w:val="normaltextrun"/>
                <w:rFonts w:ascii="Calibri" w:hAnsi="Calibri" w:cs="Calibri"/>
                <w:sz w:val="20"/>
                <w:szCs w:val="20"/>
              </w:rPr>
              <w:t xml:space="preserve">= </w:t>
            </w:r>
            <w:proofErr w:type="spellStart"/>
            <w:r>
              <w:rPr>
                <w:rStyle w:val="normaltextrun"/>
                <w:rFonts w:ascii="Calibri" w:hAnsi="Calibri" w:cs="Calibri"/>
                <w:sz w:val="20"/>
                <w:szCs w:val="20"/>
              </w:rPr>
              <w:t>train_dataset</w:t>
            </w:r>
            <w:proofErr w:type="spellEnd"/>
            <w:r>
              <w:rPr>
                <w:rStyle w:val="normaltextrun"/>
                <w:rFonts w:ascii="Calibri" w:hAnsi="Calibri" w:cs="Calibri"/>
                <w:sz w:val="20"/>
                <w:szCs w:val="20"/>
              </w:rPr>
              <w:t>[e][0]</w:t>
            </w:r>
            <w:r>
              <w:rPr>
                <w:rStyle w:val="tabchar"/>
                <w:sz w:val="20"/>
                <w:szCs w:val="20"/>
              </w:rPr>
              <w:t xml:space="preserve"> </w:t>
            </w:r>
            <w:r>
              <w:rPr>
                <w:rStyle w:val="normaltextrun"/>
                <w:rFonts w:ascii="Calibri" w:hAnsi="Calibri" w:cs="Calibri"/>
                <w:i/>
                <w:iCs/>
                <w:sz w:val="20"/>
                <w:szCs w:val="20"/>
              </w:rPr>
              <w:t># e</w:t>
            </w:r>
            <w:r>
              <w:rPr>
                <w:rStyle w:val="spellingerrorsuperscript"/>
                <w:rFonts w:ascii="Calibri" w:hAnsi="Calibri" w:cs="Calibri"/>
                <w:i/>
                <w:iCs/>
                <w:sz w:val="16"/>
                <w:szCs w:val="16"/>
                <w:vertAlign w:val="superscript"/>
              </w:rPr>
              <w:t>th</w:t>
            </w:r>
            <w:r>
              <w:rPr>
                <w:rStyle w:val="normaltextrun"/>
                <w:rFonts w:ascii="Calibri" w:hAnsi="Calibri" w:cs="Calibri"/>
                <w:i/>
                <w:iCs/>
                <w:sz w:val="20"/>
                <w:szCs w:val="20"/>
              </w:rPr>
              <w:t xml:space="preserve"> training image</w:t>
            </w:r>
            <w:r>
              <w:rPr>
                <w:rStyle w:val="eop"/>
                <w:rFonts w:ascii="Calibri" w:hAnsi="Calibri" w:cs="Calibri"/>
                <w:sz w:val="20"/>
                <w:szCs w:val="20"/>
              </w:rPr>
              <w:t> </w:t>
            </w:r>
          </w:p>
          <w:p w14:paraId="7D328767" w14:textId="77777777" w:rsidR="00AD1C53" w:rsidRDefault="00AD1C53" w:rsidP="00817189">
            <w:pPr>
              <w:pStyle w:val="NoSpacing"/>
              <w:ind w:left="1440"/>
            </w:pPr>
            <w:proofErr w:type="spellStart"/>
            <w:r>
              <w:rPr>
                <w:rStyle w:val="normaltextrun"/>
                <w:rFonts w:ascii="Calibri" w:hAnsi="Calibri" w:cs="Calibri"/>
                <w:sz w:val="20"/>
                <w:szCs w:val="20"/>
              </w:rPr>
              <w:t>t_</w:t>
            </w:r>
            <w:proofErr w:type="gramStart"/>
            <w:r>
              <w:rPr>
                <w:rStyle w:val="normaltextrun"/>
                <w:rFonts w:ascii="Calibri" w:hAnsi="Calibri" w:cs="Calibri"/>
                <w:sz w:val="20"/>
                <w:szCs w:val="20"/>
              </w:rPr>
              <w:t>lbl</w:t>
            </w:r>
            <w:proofErr w:type="spellEnd"/>
            <w:r>
              <w:rPr>
                <w:rStyle w:val="normaltextrun"/>
                <w:rFonts w:ascii="Calibri" w:hAnsi="Calibri" w:cs="Calibri"/>
                <w:sz w:val="20"/>
                <w:szCs w:val="20"/>
              </w:rPr>
              <w:t xml:space="preserve"> :</w:t>
            </w:r>
            <w:proofErr w:type="gramEnd"/>
            <w:r>
              <w:rPr>
                <w:rStyle w:val="normaltextrun"/>
                <w:rFonts w:ascii="Calibri" w:hAnsi="Calibri" w:cs="Calibri"/>
                <w:sz w:val="20"/>
                <w:szCs w:val="20"/>
              </w:rPr>
              <w:t xml:space="preserve">= </w:t>
            </w:r>
            <w:proofErr w:type="spellStart"/>
            <w:r>
              <w:rPr>
                <w:rStyle w:val="normaltextrun"/>
                <w:rFonts w:ascii="Calibri" w:hAnsi="Calibri" w:cs="Calibri"/>
                <w:sz w:val="20"/>
                <w:szCs w:val="20"/>
              </w:rPr>
              <w:t>train_dataset</w:t>
            </w:r>
            <w:proofErr w:type="spellEnd"/>
            <w:r>
              <w:rPr>
                <w:rStyle w:val="normaltextrun"/>
                <w:rFonts w:ascii="Calibri" w:hAnsi="Calibri" w:cs="Calibri"/>
                <w:sz w:val="20"/>
                <w:szCs w:val="20"/>
              </w:rPr>
              <w:t>[e][1]</w:t>
            </w:r>
            <w:r>
              <w:rPr>
                <w:rStyle w:val="tabchar"/>
                <w:sz w:val="20"/>
                <w:szCs w:val="20"/>
              </w:rPr>
              <w:t xml:space="preserve"> </w:t>
            </w:r>
            <w:r>
              <w:rPr>
                <w:rStyle w:val="normaltextrun"/>
                <w:rFonts w:ascii="Calibri" w:hAnsi="Calibri" w:cs="Calibri"/>
                <w:i/>
                <w:iCs/>
                <w:sz w:val="20"/>
                <w:szCs w:val="20"/>
              </w:rPr>
              <w:t># e</w:t>
            </w:r>
            <w:r>
              <w:rPr>
                <w:rStyle w:val="spellingerrorsuperscript"/>
                <w:rFonts w:ascii="Calibri" w:hAnsi="Calibri" w:cs="Calibri"/>
                <w:i/>
                <w:iCs/>
                <w:sz w:val="16"/>
                <w:szCs w:val="16"/>
                <w:vertAlign w:val="superscript"/>
              </w:rPr>
              <w:t>th</w:t>
            </w:r>
            <w:r>
              <w:rPr>
                <w:rStyle w:val="normaltextrun"/>
                <w:rFonts w:ascii="Calibri" w:hAnsi="Calibri" w:cs="Calibri"/>
                <w:i/>
                <w:iCs/>
                <w:sz w:val="20"/>
                <w:szCs w:val="20"/>
              </w:rPr>
              <w:t xml:space="preserve"> label for the corresponding image</w:t>
            </w:r>
            <w:r>
              <w:rPr>
                <w:rStyle w:val="eop"/>
                <w:rFonts w:ascii="Calibri" w:hAnsi="Calibri" w:cs="Calibri"/>
                <w:sz w:val="20"/>
                <w:szCs w:val="20"/>
              </w:rPr>
              <w:t> </w:t>
            </w:r>
          </w:p>
          <w:p w14:paraId="16816F89" w14:textId="77777777" w:rsidR="00AD1C53" w:rsidRDefault="00AD1C53" w:rsidP="00817189">
            <w:pPr>
              <w:pStyle w:val="NoSpacing"/>
              <w:ind w:left="1440"/>
            </w:pPr>
            <w:r>
              <w:rPr>
                <w:rStyle w:val="eop"/>
                <w:rFonts w:ascii="Calibri" w:hAnsi="Calibri" w:cs="Calibri"/>
                <w:sz w:val="20"/>
                <w:szCs w:val="20"/>
              </w:rPr>
              <w:lastRenderedPageBreak/>
              <w:t> </w:t>
            </w:r>
          </w:p>
          <w:p w14:paraId="7EA08AA5" w14:textId="30028D94" w:rsidR="00AD1C53" w:rsidRPr="00A845FF" w:rsidRDefault="00AD1C53" w:rsidP="00817189">
            <w:pPr>
              <w:pStyle w:val="NoSpacing"/>
              <w:ind w:left="1440"/>
              <w:rPr>
                <w:rStyle w:val="normaltextrun"/>
                <w:rFonts w:ascii="Calibri" w:hAnsi="Calibri" w:cs="Calibri"/>
                <w:i/>
                <w:iCs/>
                <w:sz w:val="20"/>
                <w:szCs w:val="20"/>
              </w:rPr>
            </w:pPr>
            <w:r>
              <w:rPr>
                <w:rStyle w:val="normaltextrun"/>
                <w:rFonts w:ascii="Calibri" w:hAnsi="Calibri" w:cs="Calibri"/>
                <w:i/>
                <w:iCs/>
                <w:sz w:val="20"/>
                <w:szCs w:val="20"/>
              </w:rPr>
              <w:t xml:space="preserve"># </w:t>
            </w:r>
            <w:proofErr w:type="gramStart"/>
            <w:r>
              <w:rPr>
                <w:rStyle w:val="normaltextrun"/>
                <w:rFonts w:ascii="Calibri" w:hAnsi="Calibri" w:cs="Calibri"/>
                <w:i/>
                <w:iCs/>
                <w:sz w:val="20"/>
                <w:szCs w:val="20"/>
              </w:rPr>
              <w:t>compute</w:t>
            </w:r>
            <w:proofErr w:type="gramEnd"/>
            <w:r>
              <w:rPr>
                <w:rStyle w:val="normaltextrun"/>
                <w:rFonts w:ascii="Calibri" w:hAnsi="Calibri" w:cs="Calibri"/>
                <w:i/>
                <w:iCs/>
                <w:sz w:val="20"/>
                <w:szCs w:val="20"/>
              </w:rPr>
              <w:t xml:space="preserve"> the Euclidian distance between training image and </w:t>
            </w:r>
            <w:r w:rsidR="00A845FF">
              <w:rPr>
                <w:rStyle w:val="normaltextrun"/>
                <w:rFonts w:ascii="Calibri" w:hAnsi="Calibri" w:cs="Calibri"/>
                <w:i/>
                <w:iCs/>
                <w:sz w:val="20"/>
                <w:szCs w:val="20"/>
              </w:rPr>
              <w:t>t</w:t>
            </w:r>
            <w:r w:rsidR="00A845FF" w:rsidRPr="00A845FF">
              <w:rPr>
                <w:rStyle w:val="normaltextrun"/>
                <w:rFonts w:ascii="Calibri" w:hAnsi="Calibri" w:cs="Calibri"/>
                <w:i/>
                <w:iCs/>
                <w:sz w:val="20"/>
                <w:szCs w:val="20"/>
              </w:rPr>
              <w:t>est</w:t>
            </w:r>
            <w:r>
              <w:rPr>
                <w:rStyle w:val="normaltextrun"/>
                <w:rFonts w:ascii="Calibri" w:hAnsi="Calibri" w:cs="Calibri"/>
                <w:i/>
                <w:iCs/>
                <w:sz w:val="20"/>
                <w:szCs w:val="20"/>
              </w:rPr>
              <w:t xml:space="preserve"> image</w:t>
            </w:r>
            <w:r w:rsidRPr="00A845FF">
              <w:rPr>
                <w:rStyle w:val="normaltextrun"/>
                <w:i/>
                <w:iCs/>
              </w:rPr>
              <w:t> </w:t>
            </w:r>
          </w:p>
          <w:p w14:paraId="5458913F" w14:textId="47272221" w:rsidR="00347F58" w:rsidRDefault="00347F58" w:rsidP="00817189">
            <w:pPr>
              <w:pStyle w:val="NoSpacing"/>
              <w:ind w:left="1440"/>
              <w:rPr>
                <w:rStyle w:val="eop"/>
                <w:rFonts w:ascii="Calibri" w:hAnsi="Calibri" w:cs="Calibri"/>
                <w:sz w:val="20"/>
                <w:szCs w:val="20"/>
              </w:rPr>
            </w:pPr>
          </w:p>
          <w:p w14:paraId="79B5E4BC" w14:textId="6991BD23" w:rsidR="00AD1C53" w:rsidRDefault="00347F58" w:rsidP="00817189">
            <w:pPr>
              <w:pStyle w:val="NoSpacing"/>
              <w:ind w:left="1440"/>
              <w:rPr>
                <w:rStyle w:val="eop"/>
                <w:rFonts w:ascii="Calibri" w:hAnsi="Calibri" w:cs="Calibri"/>
                <w:sz w:val="20"/>
                <w:szCs w:val="20"/>
              </w:rPr>
            </w:pPr>
            <m:oMathPara>
              <m:oMath>
                <m:r>
                  <w:rPr>
                    <w:rStyle w:val="eop"/>
                    <w:rFonts w:ascii="Cambria Math" w:hAnsi="Cambria Math" w:cs="Calibri"/>
                    <w:sz w:val="20"/>
                    <w:szCs w:val="20"/>
                  </w:rPr>
                  <m:t xml:space="preserve">Ed= </m:t>
                </m:r>
                <m:rad>
                  <m:radPr>
                    <m:degHide m:val="1"/>
                    <m:ctrlPr>
                      <w:rPr>
                        <w:rStyle w:val="eop"/>
                        <w:rFonts w:ascii="Cambria Math" w:hAnsi="Cambria Math" w:cs="Calibri"/>
                        <w:i/>
                        <w:sz w:val="20"/>
                        <w:szCs w:val="20"/>
                      </w:rPr>
                    </m:ctrlPr>
                  </m:radPr>
                  <m:deg/>
                  <m:e>
                    <m:nary>
                      <m:naryPr>
                        <m:chr m:val="∑"/>
                        <m:limLoc m:val="undOvr"/>
                        <m:ctrlPr>
                          <w:rPr>
                            <w:rStyle w:val="eop"/>
                            <w:rFonts w:ascii="Cambria Math" w:hAnsi="Cambria Math" w:cs="Calibri"/>
                            <w:i/>
                            <w:sz w:val="20"/>
                            <w:szCs w:val="20"/>
                          </w:rPr>
                        </m:ctrlPr>
                      </m:naryPr>
                      <m:sub>
                        <m:r>
                          <w:rPr>
                            <w:rStyle w:val="eop"/>
                            <w:rFonts w:ascii="Cambria Math" w:hAnsi="Cambria Math" w:cs="Calibri"/>
                            <w:sz w:val="20"/>
                            <w:szCs w:val="20"/>
                          </w:rPr>
                          <m:t>j=0</m:t>
                        </m:r>
                      </m:sub>
                      <m:sup>
                        <m:r>
                          <w:rPr>
                            <w:rStyle w:val="eop"/>
                            <w:rFonts w:ascii="Cambria Math" w:hAnsi="Cambria Math" w:cs="Calibri"/>
                            <w:sz w:val="20"/>
                            <w:szCs w:val="20"/>
                          </w:rPr>
                          <m:t>N</m:t>
                        </m:r>
                      </m:sup>
                      <m:e>
                        <m:nary>
                          <m:naryPr>
                            <m:chr m:val="∑"/>
                            <m:limLoc m:val="undOvr"/>
                            <m:ctrlPr>
                              <w:rPr>
                                <w:rStyle w:val="eop"/>
                                <w:rFonts w:ascii="Cambria Math" w:hAnsi="Cambria Math" w:cs="Calibri"/>
                                <w:i/>
                                <w:sz w:val="20"/>
                                <w:szCs w:val="20"/>
                              </w:rPr>
                            </m:ctrlPr>
                          </m:naryPr>
                          <m:sub>
                            <m:r>
                              <w:rPr>
                                <w:rStyle w:val="eop"/>
                                <w:rFonts w:ascii="Cambria Math" w:hAnsi="Cambria Math" w:cs="Calibri"/>
                                <w:sz w:val="20"/>
                                <w:szCs w:val="20"/>
                              </w:rPr>
                              <m:t>i=0</m:t>
                            </m:r>
                          </m:sub>
                          <m:sup>
                            <m:r>
                              <w:rPr>
                                <w:rStyle w:val="eop"/>
                                <w:rFonts w:ascii="Cambria Math" w:hAnsi="Cambria Math" w:cs="Calibri"/>
                                <w:sz w:val="20"/>
                                <w:szCs w:val="20"/>
                              </w:rPr>
                              <m:t>M</m:t>
                            </m:r>
                          </m:sup>
                          <m:e>
                            <m:d>
                              <m:dPr>
                                <m:begChr m:val="{"/>
                                <m:endChr m:val="}"/>
                                <m:ctrlPr>
                                  <w:rPr>
                                    <w:rStyle w:val="eop"/>
                                    <w:rFonts w:ascii="Cambria Math" w:hAnsi="Cambria Math" w:cs="Calibri"/>
                                    <w:i/>
                                    <w:sz w:val="20"/>
                                    <w:szCs w:val="20"/>
                                  </w:rPr>
                                </m:ctrlPr>
                              </m:dPr>
                              <m:e>
                                <m:sSup>
                                  <m:sSupPr>
                                    <m:ctrlPr>
                                      <w:rPr>
                                        <w:rStyle w:val="eop"/>
                                        <w:rFonts w:ascii="Cambria Math" w:hAnsi="Cambria Math" w:cs="Calibri"/>
                                        <w:i/>
                                        <w:sz w:val="20"/>
                                        <w:szCs w:val="20"/>
                                      </w:rPr>
                                    </m:ctrlPr>
                                  </m:sSupPr>
                                  <m:e>
                                    <m:d>
                                      <m:dPr>
                                        <m:ctrlPr>
                                          <w:rPr>
                                            <w:rStyle w:val="eop"/>
                                            <w:rFonts w:ascii="Cambria Math" w:hAnsi="Cambria Math" w:cs="Calibri"/>
                                            <w:i/>
                                            <w:sz w:val="20"/>
                                            <w:szCs w:val="20"/>
                                          </w:rPr>
                                        </m:ctrlPr>
                                      </m:dPr>
                                      <m:e>
                                        <m:sSub>
                                          <m:sSubPr>
                                            <m:ctrlPr>
                                              <w:rPr>
                                                <w:rStyle w:val="eop"/>
                                                <w:rFonts w:ascii="Cambria Math" w:hAnsi="Cambria Math" w:cs="Calibri"/>
                                                <w:i/>
                                                <w:sz w:val="20"/>
                                                <w:szCs w:val="20"/>
                                              </w:rPr>
                                            </m:ctrlPr>
                                          </m:sSubPr>
                                          <m:e>
                                            <m:r>
                                              <w:rPr>
                                                <w:rStyle w:val="eop"/>
                                                <w:rFonts w:ascii="Cambria Math" w:hAnsi="Cambria Math" w:cs="Calibri"/>
                                                <w:sz w:val="20"/>
                                                <w:szCs w:val="20"/>
                                              </w:rPr>
                                              <m:t>t</m:t>
                                            </m:r>
                                          </m:e>
                                          <m:sub>
                                            <m:r>
                                              <w:rPr>
                                                <w:rStyle w:val="eop"/>
                                                <w:rFonts w:ascii="Cambria Math" w:hAnsi="Cambria Math" w:cs="Calibri"/>
                                                <w:sz w:val="20"/>
                                                <w:szCs w:val="20"/>
                                              </w:rPr>
                                              <m:t>(i, j)</m:t>
                                            </m:r>
                                          </m:sub>
                                        </m:sSub>
                                        <m:r>
                                          <w:rPr>
                                            <w:rStyle w:val="eop"/>
                                            <w:rFonts w:ascii="Cambria Math" w:hAnsi="Cambria Math" w:cs="Calibri"/>
                                            <w:sz w:val="20"/>
                                            <w:szCs w:val="20"/>
                                          </w:rPr>
                                          <m:t>-</m:t>
                                        </m:r>
                                        <m:sSub>
                                          <m:sSubPr>
                                            <m:ctrlPr>
                                              <w:rPr>
                                                <w:rStyle w:val="eop"/>
                                                <w:rFonts w:ascii="Cambria Math" w:hAnsi="Cambria Math" w:cs="Calibri"/>
                                                <w:i/>
                                                <w:sz w:val="20"/>
                                                <w:szCs w:val="20"/>
                                              </w:rPr>
                                            </m:ctrlPr>
                                          </m:sSubPr>
                                          <m:e>
                                            <m:r>
                                              <w:rPr>
                                                <w:rStyle w:val="eop"/>
                                                <w:rFonts w:ascii="Cambria Math" w:hAnsi="Cambria Math" w:cs="Calibri"/>
                                                <w:sz w:val="20"/>
                                                <w:szCs w:val="20"/>
                                              </w:rPr>
                                              <m:t>d</m:t>
                                            </m:r>
                                          </m:e>
                                          <m:sub>
                                            <m:r>
                                              <w:rPr>
                                                <w:rStyle w:val="eop"/>
                                                <w:rFonts w:ascii="Cambria Math" w:hAnsi="Cambria Math" w:cs="Calibri"/>
                                                <w:sz w:val="20"/>
                                                <w:szCs w:val="20"/>
                                              </w:rPr>
                                              <m:t>(i, j)</m:t>
                                            </m:r>
                                          </m:sub>
                                        </m:sSub>
                                      </m:e>
                                    </m:d>
                                  </m:e>
                                  <m:sup>
                                    <m:r>
                                      <w:rPr>
                                        <w:rStyle w:val="eop"/>
                                        <w:rFonts w:ascii="Cambria Math" w:hAnsi="Cambria Math" w:cs="Calibri"/>
                                        <w:sz w:val="20"/>
                                        <w:szCs w:val="20"/>
                                      </w:rPr>
                                      <m:t>2</m:t>
                                    </m:r>
                                  </m:sup>
                                </m:sSup>
                              </m:e>
                            </m:d>
                          </m:e>
                        </m:nary>
                      </m:e>
                    </m:nary>
                  </m:e>
                </m:rad>
              </m:oMath>
            </m:oMathPara>
          </w:p>
          <w:p w14:paraId="236079A3" w14:textId="77777777" w:rsidR="00347F58" w:rsidRDefault="00347F58" w:rsidP="00817189">
            <w:pPr>
              <w:pStyle w:val="NoSpacing"/>
              <w:ind w:left="1440"/>
            </w:pPr>
          </w:p>
          <w:p w14:paraId="5214F0EA" w14:textId="77777777" w:rsidR="00AD1C53" w:rsidRDefault="00AD1C53" w:rsidP="00817189">
            <w:pPr>
              <w:pStyle w:val="NoSpacing"/>
              <w:ind w:left="1440"/>
            </w:pPr>
            <w:r>
              <w:rPr>
                <w:rStyle w:val="normaltextrun"/>
                <w:rFonts w:ascii="Calibri" w:hAnsi="Calibri" w:cs="Calibri"/>
                <w:sz w:val="20"/>
                <w:szCs w:val="20"/>
              </w:rPr>
              <w:t xml:space="preserve"># </w:t>
            </w:r>
            <w:proofErr w:type="gramStart"/>
            <w:r>
              <w:rPr>
                <w:rStyle w:val="normaltextrun"/>
                <w:rFonts w:ascii="Calibri" w:hAnsi="Calibri" w:cs="Calibri"/>
                <w:i/>
                <w:iCs/>
                <w:sz w:val="20"/>
                <w:szCs w:val="20"/>
              </w:rPr>
              <w:t>store</w:t>
            </w:r>
            <w:proofErr w:type="gramEnd"/>
            <w:r>
              <w:rPr>
                <w:rStyle w:val="normaltextrun"/>
                <w:rFonts w:ascii="Calibri" w:hAnsi="Calibri" w:cs="Calibri"/>
                <w:i/>
                <w:iCs/>
                <w:sz w:val="20"/>
                <w:szCs w:val="20"/>
              </w:rPr>
              <w:t xml:space="preserve"> the</w:t>
            </w:r>
            <w:r>
              <w:rPr>
                <w:rStyle w:val="normaltextrun"/>
                <w:rFonts w:ascii="Calibri" w:hAnsi="Calibri" w:cs="Calibri"/>
                <w:sz w:val="20"/>
                <w:szCs w:val="20"/>
              </w:rPr>
              <w:t xml:space="preserve"> </w:t>
            </w:r>
            <w:r>
              <w:rPr>
                <w:rStyle w:val="normaltextrun"/>
                <w:rFonts w:ascii="Calibri" w:hAnsi="Calibri" w:cs="Calibri"/>
                <w:i/>
                <w:iCs/>
                <w:sz w:val="20"/>
                <w:szCs w:val="20"/>
              </w:rPr>
              <w:t>Euclidian distance and the label of the training image</w:t>
            </w:r>
            <w:r>
              <w:rPr>
                <w:rStyle w:val="eop"/>
                <w:rFonts w:ascii="Calibri" w:hAnsi="Calibri" w:cs="Calibri"/>
                <w:sz w:val="20"/>
                <w:szCs w:val="20"/>
              </w:rPr>
              <w:t> </w:t>
            </w:r>
          </w:p>
          <w:p w14:paraId="086B1B26" w14:textId="77777777" w:rsidR="00AD1C53" w:rsidRDefault="00AD1C53" w:rsidP="00817189">
            <w:pPr>
              <w:pStyle w:val="NoSpacing"/>
              <w:ind w:left="1440"/>
            </w:pPr>
            <w:proofErr w:type="spellStart"/>
            <w:r>
              <w:rPr>
                <w:rStyle w:val="normaltextrun"/>
                <w:rFonts w:ascii="Calibri" w:hAnsi="Calibri" w:cs="Calibri"/>
                <w:sz w:val="20"/>
                <w:szCs w:val="20"/>
              </w:rPr>
              <w:t>distance_lbl_array</w:t>
            </w:r>
            <w:proofErr w:type="spellEnd"/>
            <w:r>
              <w:rPr>
                <w:rStyle w:val="normaltextrun"/>
                <w:rFonts w:ascii="Calibri" w:hAnsi="Calibri" w:cs="Calibri"/>
                <w:sz w:val="20"/>
                <w:szCs w:val="20"/>
              </w:rPr>
              <w:t>[e</w:t>
            </w:r>
            <w:proofErr w:type="gramStart"/>
            <w:r>
              <w:rPr>
                <w:rStyle w:val="normaltextrun"/>
                <w:rFonts w:ascii="Calibri" w:hAnsi="Calibri" w:cs="Calibri"/>
                <w:sz w:val="20"/>
                <w:szCs w:val="20"/>
              </w:rPr>
              <w:t>] :</w:t>
            </w:r>
            <w:proofErr w:type="gramEnd"/>
            <w:r>
              <w:rPr>
                <w:rStyle w:val="normaltextrun"/>
                <w:rFonts w:ascii="Calibri" w:hAnsi="Calibri" w:cs="Calibri"/>
                <w:sz w:val="20"/>
                <w:szCs w:val="20"/>
              </w:rPr>
              <w:t xml:space="preserve">= [distance, </w:t>
            </w:r>
            <w:proofErr w:type="spellStart"/>
            <w:r>
              <w:rPr>
                <w:rStyle w:val="normaltextrun"/>
                <w:rFonts w:ascii="Calibri" w:hAnsi="Calibri" w:cs="Calibri"/>
                <w:sz w:val="20"/>
                <w:szCs w:val="20"/>
              </w:rPr>
              <w:t>t_lbl</w:t>
            </w:r>
            <w:proofErr w:type="spellEnd"/>
            <w:r>
              <w:rPr>
                <w:rStyle w:val="normaltextrun"/>
                <w:rFonts w:ascii="Calibri" w:hAnsi="Calibri" w:cs="Calibri"/>
                <w:sz w:val="20"/>
                <w:szCs w:val="20"/>
              </w:rPr>
              <w:t>]</w:t>
            </w:r>
            <w:r>
              <w:rPr>
                <w:rStyle w:val="eop"/>
                <w:rFonts w:ascii="Calibri" w:hAnsi="Calibri" w:cs="Calibri"/>
                <w:sz w:val="20"/>
                <w:szCs w:val="20"/>
              </w:rPr>
              <w:t> </w:t>
            </w:r>
          </w:p>
          <w:p w14:paraId="0FFD47FD" w14:textId="77777777" w:rsidR="00AD1C53" w:rsidRDefault="00AD1C53" w:rsidP="00817189">
            <w:pPr>
              <w:pStyle w:val="NoSpacing"/>
              <w:ind w:left="720"/>
            </w:pPr>
            <w:r>
              <w:rPr>
                <w:rStyle w:val="normaltextrun"/>
                <w:rFonts w:ascii="Calibri" w:hAnsi="Calibri" w:cs="Calibri"/>
                <w:sz w:val="20"/>
                <w:szCs w:val="20"/>
              </w:rPr>
              <w:t>end</w:t>
            </w:r>
            <w:r>
              <w:rPr>
                <w:rStyle w:val="eop"/>
                <w:rFonts w:ascii="Calibri" w:hAnsi="Calibri" w:cs="Calibri"/>
                <w:sz w:val="20"/>
                <w:szCs w:val="20"/>
              </w:rPr>
              <w:t> </w:t>
            </w:r>
          </w:p>
          <w:p w14:paraId="02BF7DD2" w14:textId="77777777" w:rsidR="00AD1C53" w:rsidRDefault="00AD1C53" w:rsidP="00817189">
            <w:pPr>
              <w:pStyle w:val="NoSpacing"/>
              <w:ind w:left="720"/>
            </w:pPr>
            <w:r>
              <w:rPr>
                <w:rStyle w:val="eop"/>
                <w:rFonts w:ascii="Calibri" w:hAnsi="Calibri" w:cs="Calibri"/>
                <w:sz w:val="20"/>
                <w:szCs w:val="20"/>
              </w:rPr>
              <w:t> </w:t>
            </w:r>
          </w:p>
          <w:p w14:paraId="074A8AA7" w14:textId="77777777" w:rsidR="00AD1C53" w:rsidRDefault="00AD1C53" w:rsidP="00817189">
            <w:pPr>
              <w:pStyle w:val="NoSpacing"/>
              <w:ind w:left="720"/>
            </w:pPr>
            <w:r>
              <w:rPr>
                <w:rStyle w:val="normaltextrun"/>
                <w:rFonts w:ascii="Calibri" w:hAnsi="Calibri" w:cs="Calibri"/>
                <w:i/>
                <w:iCs/>
                <w:sz w:val="20"/>
                <w:szCs w:val="20"/>
              </w:rPr>
              <w:t xml:space="preserve"># Sort </w:t>
            </w:r>
            <w:proofErr w:type="spellStart"/>
            <w:r>
              <w:rPr>
                <w:rStyle w:val="normaltextrun"/>
                <w:rFonts w:ascii="Calibri" w:hAnsi="Calibri" w:cs="Calibri"/>
                <w:i/>
                <w:iCs/>
                <w:sz w:val="20"/>
                <w:szCs w:val="20"/>
              </w:rPr>
              <w:t>distance_lbl_array</w:t>
            </w:r>
            <w:proofErr w:type="spellEnd"/>
            <w:r>
              <w:rPr>
                <w:rStyle w:val="normaltextrun"/>
                <w:rFonts w:ascii="Calibri" w:hAnsi="Calibri" w:cs="Calibri"/>
                <w:i/>
                <w:iCs/>
                <w:sz w:val="20"/>
                <w:szCs w:val="20"/>
              </w:rPr>
              <w:t xml:space="preserve"> according to the distance</w:t>
            </w:r>
            <w:r>
              <w:rPr>
                <w:rStyle w:val="eop"/>
                <w:rFonts w:ascii="Calibri" w:hAnsi="Calibri" w:cs="Calibri"/>
                <w:sz w:val="20"/>
                <w:szCs w:val="20"/>
              </w:rPr>
              <w:t> </w:t>
            </w:r>
          </w:p>
          <w:p w14:paraId="51B5E656" w14:textId="77777777" w:rsidR="00AD1C53" w:rsidRDefault="00AD1C53" w:rsidP="00817189">
            <w:pPr>
              <w:pStyle w:val="NoSpacing"/>
              <w:ind w:left="720"/>
            </w:pPr>
            <w:proofErr w:type="spellStart"/>
            <w:r>
              <w:rPr>
                <w:rStyle w:val="normaltextrun"/>
                <w:rFonts w:ascii="Calibri" w:hAnsi="Calibri" w:cs="Calibri"/>
                <w:sz w:val="20"/>
                <w:szCs w:val="20"/>
              </w:rPr>
              <w:t>sorted_distance_lbl_</w:t>
            </w:r>
            <w:proofErr w:type="gramStart"/>
            <w:r>
              <w:rPr>
                <w:rStyle w:val="normaltextrun"/>
                <w:rFonts w:ascii="Calibri" w:hAnsi="Calibri" w:cs="Calibri"/>
                <w:sz w:val="20"/>
                <w:szCs w:val="20"/>
              </w:rPr>
              <w:t>array</w:t>
            </w:r>
            <w:proofErr w:type="spellEnd"/>
            <w:r>
              <w:rPr>
                <w:rStyle w:val="normaltextrun"/>
                <w:rFonts w:ascii="Calibri" w:hAnsi="Calibri" w:cs="Calibri"/>
                <w:sz w:val="20"/>
                <w:szCs w:val="20"/>
              </w:rPr>
              <w:t xml:space="preserve"> :</w:t>
            </w:r>
            <w:proofErr w:type="gramEnd"/>
            <w:r>
              <w:rPr>
                <w:rStyle w:val="normaltextrun"/>
                <w:rFonts w:ascii="Calibri" w:hAnsi="Calibri" w:cs="Calibri"/>
                <w:sz w:val="20"/>
                <w:szCs w:val="20"/>
              </w:rPr>
              <w:t>= sort (</w:t>
            </w:r>
            <w:proofErr w:type="spellStart"/>
            <w:r>
              <w:rPr>
                <w:rStyle w:val="normaltextrun"/>
                <w:rFonts w:ascii="Calibri" w:hAnsi="Calibri" w:cs="Calibri"/>
                <w:sz w:val="20"/>
                <w:szCs w:val="20"/>
              </w:rPr>
              <w:t>distance_lbl_array</w:t>
            </w:r>
            <w:proofErr w:type="spellEnd"/>
            <w:r>
              <w:rPr>
                <w:rStyle w:val="normaltextrun"/>
                <w:rFonts w:ascii="Calibri" w:hAnsi="Calibri" w:cs="Calibri"/>
                <w:sz w:val="20"/>
                <w:szCs w:val="20"/>
              </w:rPr>
              <w:t>) </w:t>
            </w:r>
            <w:r>
              <w:rPr>
                <w:rStyle w:val="eop"/>
                <w:rFonts w:ascii="Calibri" w:hAnsi="Calibri" w:cs="Calibri"/>
                <w:sz w:val="20"/>
                <w:szCs w:val="20"/>
              </w:rPr>
              <w:t> </w:t>
            </w:r>
          </w:p>
          <w:p w14:paraId="4A524E85" w14:textId="77777777" w:rsidR="00AD1C53" w:rsidRDefault="00AD1C53" w:rsidP="00817189">
            <w:pPr>
              <w:pStyle w:val="NoSpacing"/>
              <w:ind w:left="720"/>
            </w:pPr>
            <w:r>
              <w:rPr>
                <w:rStyle w:val="eop"/>
                <w:rFonts w:ascii="Calibri" w:hAnsi="Calibri" w:cs="Calibri"/>
                <w:sz w:val="20"/>
                <w:szCs w:val="20"/>
              </w:rPr>
              <w:t> </w:t>
            </w:r>
          </w:p>
          <w:p w14:paraId="529B1457" w14:textId="77777777" w:rsidR="00AD1C53" w:rsidRDefault="00AD1C53" w:rsidP="00817189">
            <w:pPr>
              <w:pStyle w:val="NoSpacing"/>
              <w:ind w:left="720"/>
            </w:pPr>
            <w:r>
              <w:rPr>
                <w:rStyle w:val="normaltextrun"/>
                <w:rFonts w:ascii="Calibri" w:hAnsi="Calibri" w:cs="Calibri"/>
                <w:i/>
                <w:iCs/>
                <w:sz w:val="20"/>
                <w:szCs w:val="20"/>
              </w:rPr>
              <w:t xml:space="preserve"># </w:t>
            </w:r>
            <w:proofErr w:type="gramStart"/>
            <w:r>
              <w:rPr>
                <w:rStyle w:val="normaltextrun"/>
                <w:rFonts w:ascii="Calibri" w:hAnsi="Calibri" w:cs="Calibri"/>
                <w:i/>
                <w:iCs/>
                <w:sz w:val="20"/>
                <w:szCs w:val="20"/>
              </w:rPr>
              <w:t>extract</w:t>
            </w:r>
            <w:proofErr w:type="gramEnd"/>
            <w:r>
              <w:rPr>
                <w:rStyle w:val="normaltextrun"/>
                <w:rFonts w:ascii="Calibri" w:hAnsi="Calibri" w:cs="Calibri"/>
                <w:i/>
                <w:iCs/>
                <w:sz w:val="20"/>
                <w:szCs w:val="20"/>
              </w:rPr>
              <w:t xml:space="preserve"> elements for k closest labels. e.g., if k=10, get the first 10 elements in the </w:t>
            </w:r>
            <w:proofErr w:type="spellStart"/>
            <w:r>
              <w:rPr>
                <w:rStyle w:val="normaltextrun"/>
                <w:rFonts w:ascii="Calibri" w:hAnsi="Calibri" w:cs="Calibri"/>
                <w:i/>
                <w:iCs/>
                <w:sz w:val="20"/>
                <w:szCs w:val="20"/>
              </w:rPr>
              <w:t>sorted_distance_lbl_array</w:t>
            </w:r>
            <w:proofErr w:type="spellEnd"/>
            <w:r>
              <w:rPr>
                <w:rStyle w:val="normaltextrun"/>
                <w:rFonts w:ascii="Calibri" w:hAnsi="Calibri" w:cs="Calibri"/>
                <w:i/>
                <w:iCs/>
                <w:sz w:val="20"/>
                <w:szCs w:val="20"/>
              </w:rPr>
              <w:t>. </w:t>
            </w:r>
            <w:r>
              <w:rPr>
                <w:rStyle w:val="eop"/>
                <w:rFonts w:ascii="Calibri" w:hAnsi="Calibri" w:cs="Calibri"/>
                <w:sz w:val="20"/>
                <w:szCs w:val="20"/>
              </w:rPr>
              <w:t> </w:t>
            </w:r>
          </w:p>
          <w:p w14:paraId="22682726" w14:textId="77777777" w:rsidR="00AD1C53" w:rsidRDefault="00AD1C53" w:rsidP="00817189">
            <w:pPr>
              <w:pStyle w:val="NoSpacing"/>
              <w:ind w:left="720"/>
            </w:pPr>
            <w:proofErr w:type="spellStart"/>
            <w:r>
              <w:rPr>
                <w:rStyle w:val="normaltextrun"/>
                <w:rFonts w:ascii="Calibri" w:hAnsi="Calibri" w:cs="Calibri"/>
                <w:sz w:val="20"/>
                <w:szCs w:val="20"/>
              </w:rPr>
              <w:t>closest_k_label_</w:t>
            </w:r>
            <w:proofErr w:type="gramStart"/>
            <w:r>
              <w:rPr>
                <w:rStyle w:val="normaltextrun"/>
                <w:rFonts w:ascii="Calibri" w:hAnsi="Calibri" w:cs="Calibri"/>
                <w:sz w:val="20"/>
                <w:szCs w:val="20"/>
              </w:rPr>
              <w:t>array</w:t>
            </w:r>
            <w:proofErr w:type="spellEnd"/>
            <w:r>
              <w:rPr>
                <w:rStyle w:val="normaltextrun"/>
                <w:rFonts w:ascii="Calibri" w:hAnsi="Calibri" w:cs="Calibri"/>
                <w:sz w:val="20"/>
                <w:szCs w:val="20"/>
              </w:rPr>
              <w:t xml:space="preserve"> :</w:t>
            </w:r>
            <w:proofErr w:type="gramEnd"/>
            <w:r>
              <w:rPr>
                <w:rStyle w:val="normaltextrun"/>
                <w:rFonts w:ascii="Calibri" w:hAnsi="Calibri" w:cs="Calibri"/>
                <w:sz w:val="20"/>
                <w:szCs w:val="20"/>
              </w:rPr>
              <w:t xml:space="preserve">= </w:t>
            </w:r>
            <w:proofErr w:type="spellStart"/>
            <w:r>
              <w:rPr>
                <w:rStyle w:val="normaltextrun"/>
                <w:rFonts w:ascii="Calibri" w:hAnsi="Calibri" w:cs="Calibri"/>
                <w:sz w:val="20"/>
                <w:szCs w:val="20"/>
              </w:rPr>
              <w:t>sorted_distance_lbl_array</w:t>
            </w:r>
            <w:proofErr w:type="spellEnd"/>
            <w:r>
              <w:rPr>
                <w:rStyle w:val="normaltextrun"/>
                <w:rFonts w:ascii="Calibri" w:hAnsi="Calibri" w:cs="Calibri"/>
                <w:sz w:val="20"/>
                <w:szCs w:val="20"/>
              </w:rPr>
              <w:t>[:k] </w:t>
            </w:r>
            <w:r>
              <w:rPr>
                <w:rStyle w:val="eop"/>
                <w:rFonts w:ascii="Calibri" w:hAnsi="Calibri" w:cs="Calibri"/>
                <w:sz w:val="20"/>
                <w:szCs w:val="20"/>
              </w:rPr>
              <w:t> </w:t>
            </w:r>
          </w:p>
          <w:p w14:paraId="10B2929B" w14:textId="77777777" w:rsidR="00AD1C53" w:rsidRDefault="00AD1C53" w:rsidP="00817189">
            <w:pPr>
              <w:pStyle w:val="NoSpacing"/>
              <w:ind w:left="720"/>
            </w:pPr>
            <w:r>
              <w:rPr>
                <w:rStyle w:val="eop"/>
                <w:rFonts w:ascii="Calibri" w:hAnsi="Calibri" w:cs="Calibri"/>
                <w:sz w:val="20"/>
                <w:szCs w:val="20"/>
              </w:rPr>
              <w:t> </w:t>
            </w:r>
          </w:p>
          <w:p w14:paraId="2DAF07D2" w14:textId="77777777" w:rsidR="00AD1C53" w:rsidRDefault="00AD1C53" w:rsidP="00817189">
            <w:pPr>
              <w:pStyle w:val="NoSpacing"/>
              <w:ind w:left="720"/>
            </w:pPr>
            <w:r>
              <w:rPr>
                <w:rStyle w:val="normaltextrun"/>
                <w:rFonts w:ascii="Calibri" w:hAnsi="Calibri" w:cs="Calibri"/>
                <w:i/>
                <w:iCs/>
                <w:sz w:val="20"/>
                <w:szCs w:val="20"/>
              </w:rPr>
              <w:t># Find the label class with maximum number of label counts </w:t>
            </w:r>
            <w:r>
              <w:rPr>
                <w:rStyle w:val="eop"/>
                <w:rFonts w:ascii="Calibri" w:hAnsi="Calibri" w:cs="Calibri"/>
                <w:sz w:val="20"/>
                <w:szCs w:val="20"/>
              </w:rPr>
              <w:t> </w:t>
            </w:r>
          </w:p>
          <w:p w14:paraId="2ECBD004" w14:textId="77777777" w:rsidR="00AD1C53" w:rsidRDefault="00AD1C53" w:rsidP="00817189">
            <w:pPr>
              <w:pStyle w:val="NoSpacing"/>
              <w:ind w:left="720"/>
            </w:pPr>
            <w:proofErr w:type="spellStart"/>
            <w:r>
              <w:rPr>
                <w:rStyle w:val="normaltextrun"/>
                <w:rFonts w:ascii="Calibri" w:hAnsi="Calibri" w:cs="Calibri"/>
                <w:sz w:val="20"/>
                <w:szCs w:val="20"/>
              </w:rPr>
              <w:t>Estimated_</w:t>
            </w:r>
            <w:proofErr w:type="gramStart"/>
            <w:r>
              <w:rPr>
                <w:rStyle w:val="normaltextrun"/>
                <w:rFonts w:ascii="Calibri" w:hAnsi="Calibri" w:cs="Calibri"/>
                <w:sz w:val="20"/>
                <w:szCs w:val="20"/>
              </w:rPr>
              <w:t>label</w:t>
            </w:r>
            <w:proofErr w:type="spellEnd"/>
            <w:r>
              <w:rPr>
                <w:rStyle w:val="normaltextrun"/>
                <w:rFonts w:ascii="Calibri" w:hAnsi="Calibri" w:cs="Calibri"/>
                <w:sz w:val="20"/>
                <w:szCs w:val="20"/>
              </w:rPr>
              <w:t xml:space="preserve"> :</w:t>
            </w:r>
            <w:proofErr w:type="gramEnd"/>
            <w:r>
              <w:rPr>
                <w:rStyle w:val="normaltextrun"/>
                <w:rFonts w:ascii="Calibri" w:hAnsi="Calibri" w:cs="Calibri"/>
                <w:sz w:val="20"/>
                <w:szCs w:val="20"/>
              </w:rPr>
              <w:t xml:space="preserve">= </w:t>
            </w:r>
            <w:proofErr w:type="spellStart"/>
            <w:r>
              <w:rPr>
                <w:rStyle w:val="normaltextrun"/>
                <w:rFonts w:ascii="Calibri" w:hAnsi="Calibri" w:cs="Calibri"/>
                <w:sz w:val="20"/>
                <w:szCs w:val="20"/>
              </w:rPr>
              <w:t>max_label_count</w:t>
            </w:r>
            <w:proofErr w:type="spellEnd"/>
            <w:r>
              <w:rPr>
                <w:rStyle w:val="normaltextrun"/>
                <w:rFonts w:ascii="Calibri" w:hAnsi="Calibri" w:cs="Calibri"/>
                <w:sz w:val="20"/>
                <w:szCs w:val="20"/>
              </w:rPr>
              <w:t>(</w:t>
            </w:r>
            <w:proofErr w:type="spellStart"/>
            <w:r>
              <w:rPr>
                <w:rStyle w:val="normaltextrun"/>
                <w:rFonts w:ascii="Calibri" w:hAnsi="Calibri" w:cs="Calibri"/>
                <w:sz w:val="20"/>
                <w:szCs w:val="20"/>
              </w:rPr>
              <w:t>closest_k_label_array</w:t>
            </w:r>
            <w:proofErr w:type="spellEnd"/>
            <w:r>
              <w:rPr>
                <w:rStyle w:val="normaltextrun"/>
                <w:rFonts w:ascii="Calibri" w:hAnsi="Calibri" w:cs="Calibri"/>
                <w:sz w:val="20"/>
                <w:szCs w:val="20"/>
              </w:rPr>
              <w:t>)</w:t>
            </w:r>
            <w:r>
              <w:rPr>
                <w:rStyle w:val="eop"/>
                <w:rFonts w:ascii="Calibri" w:hAnsi="Calibri" w:cs="Calibri"/>
                <w:sz w:val="20"/>
                <w:szCs w:val="20"/>
              </w:rPr>
              <w:t> </w:t>
            </w:r>
          </w:p>
          <w:p w14:paraId="5BF8034A" w14:textId="77777777" w:rsidR="00AD1C53" w:rsidRDefault="00AD1C53" w:rsidP="00817189">
            <w:pPr>
              <w:pStyle w:val="NoSpacing"/>
              <w:ind w:left="720"/>
            </w:pPr>
            <w:r>
              <w:rPr>
                <w:rStyle w:val="eop"/>
                <w:rFonts w:ascii="Calibri" w:hAnsi="Calibri" w:cs="Calibri"/>
                <w:sz w:val="20"/>
                <w:szCs w:val="20"/>
              </w:rPr>
              <w:t> </w:t>
            </w:r>
          </w:p>
          <w:p w14:paraId="54A325EB" w14:textId="77777777" w:rsidR="00AD1C53" w:rsidRDefault="00AD1C53" w:rsidP="00817189">
            <w:pPr>
              <w:pStyle w:val="NoSpacing"/>
              <w:ind w:left="720"/>
            </w:pPr>
            <w:r>
              <w:rPr>
                <w:rStyle w:val="normaltextrun"/>
                <w:rFonts w:ascii="Calibri" w:hAnsi="Calibri" w:cs="Calibri"/>
                <w:i/>
                <w:iCs/>
                <w:sz w:val="20"/>
                <w:szCs w:val="20"/>
              </w:rPr>
              <w:t># Find the confidence as a ratio of selected label count to total number of closest elements </w:t>
            </w:r>
            <w:r>
              <w:rPr>
                <w:rStyle w:val="eop"/>
                <w:rFonts w:ascii="Calibri" w:hAnsi="Calibri" w:cs="Calibri"/>
                <w:sz w:val="20"/>
                <w:szCs w:val="20"/>
              </w:rPr>
              <w:t> </w:t>
            </w:r>
          </w:p>
          <w:p w14:paraId="11F281C4" w14:textId="77777777" w:rsidR="00AD1C53" w:rsidRDefault="00AD1C53" w:rsidP="00817189">
            <w:pPr>
              <w:pStyle w:val="NoSpacing"/>
              <w:ind w:left="720"/>
            </w:pPr>
            <w:proofErr w:type="gramStart"/>
            <w:r>
              <w:rPr>
                <w:rStyle w:val="normaltextrun"/>
                <w:rFonts w:ascii="Calibri" w:hAnsi="Calibri" w:cs="Calibri"/>
                <w:sz w:val="20"/>
                <w:szCs w:val="20"/>
              </w:rPr>
              <w:t>Confidence :</w:t>
            </w:r>
            <w:proofErr w:type="gramEnd"/>
            <w:r>
              <w:rPr>
                <w:rStyle w:val="normaltextrun"/>
                <w:rFonts w:ascii="Calibri" w:hAnsi="Calibri" w:cs="Calibri"/>
                <w:sz w:val="20"/>
                <w:szCs w:val="20"/>
              </w:rPr>
              <w:t>= max_label_count(closest_k_label_array)/size(closest_k_label_array)</w:t>
            </w:r>
            <w:r>
              <w:rPr>
                <w:rStyle w:val="eop"/>
                <w:rFonts w:ascii="Calibri" w:hAnsi="Calibri" w:cs="Calibri"/>
                <w:sz w:val="20"/>
                <w:szCs w:val="20"/>
              </w:rPr>
              <w:t> </w:t>
            </w:r>
          </w:p>
          <w:p w14:paraId="68A71E1C" w14:textId="77777777" w:rsidR="005E3E32" w:rsidRPr="00447B39" w:rsidRDefault="005E3E32" w:rsidP="00447B39">
            <w:pPr>
              <w:rPr>
                <w:color w:val="133350"/>
              </w:rPr>
            </w:pPr>
          </w:p>
          <w:p w14:paraId="67AAF2C0" w14:textId="77777777" w:rsidR="00052082" w:rsidRPr="00163697" w:rsidRDefault="00052082" w:rsidP="00184316">
            <w:pPr>
              <w:rPr>
                <w:color w:val="133350"/>
              </w:rPr>
            </w:pPr>
          </w:p>
          <w:p w14:paraId="22996088" w14:textId="0AA689A0" w:rsidR="00A377C5" w:rsidRPr="002408EC" w:rsidRDefault="00A377C5" w:rsidP="00184316">
            <w:pPr>
              <w:rPr>
                <w:b/>
                <w:bCs/>
                <w:color w:val="133350"/>
              </w:rPr>
            </w:pPr>
            <w:r w:rsidRPr="002408EC">
              <w:rPr>
                <w:b/>
                <w:bCs/>
                <w:color w:val="133350"/>
              </w:rPr>
              <w:t xml:space="preserve">Part </w:t>
            </w:r>
            <w:r w:rsidR="002408EC" w:rsidRPr="002408EC">
              <w:rPr>
                <w:b/>
                <w:bCs/>
                <w:color w:val="133350"/>
              </w:rPr>
              <w:t>2</w:t>
            </w:r>
            <w:r w:rsidRPr="002408EC">
              <w:rPr>
                <w:b/>
                <w:bCs/>
                <w:color w:val="133350"/>
              </w:rPr>
              <w:t>)</w:t>
            </w:r>
            <w:r w:rsidR="00BF0F84" w:rsidRPr="002408EC">
              <w:rPr>
                <w:b/>
                <w:bCs/>
                <w:color w:val="133350"/>
              </w:rPr>
              <w:t>:</w:t>
            </w:r>
            <w:r w:rsidRPr="002408EC">
              <w:rPr>
                <w:b/>
                <w:bCs/>
                <w:color w:val="133350"/>
              </w:rPr>
              <w:t xml:space="preserve"> 20%</w:t>
            </w:r>
          </w:p>
          <w:p w14:paraId="23F1EAAA" w14:textId="63D02340" w:rsidR="00A377C5" w:rsidRDefault="00A377C5" w:rsidP="00897BD1">
            <w:pPr>
              <w:rPr>
                <w:color w:val="133350"/>
              </w:rPr>
            </w:pPr>
            <w:r w:rsidRPr="678BBF73">
              <w:rPr>
                <w:color w:val="133350"/>
              </w:rPr>
              <w:t xml:space="preserve">Lab demonstrations on individual worksheets. </w:t>
            </w:r>
            <w:r w:rsidR="00C56534">
              <w:rPr>
                <w:color w:val="133350"/>
              </w:rPr>
              <w:t>Y</w:t>
            </w:r>
            <w:r w:rsidR="00590229" w:rsidRPr="678BBF73">
              <w:rPr>
                <w:color w:val="133350"/>
              </w:rPr>
              <w:t xml:space="preserve">ou will be required to </w:t>
            </w:r>
            <w:r w:rsidR="2715A0E2" w:rsidRPr="678BBF73">
              <w:rPr>
                <w:color w:val="133350"/>
              </w:rPr>
              <w:t>carry out</w:t>
            </w:r>
            <w:r w:rsidR="00590229" w:rsidRPr="678BBF73">
              <w:rPr>
                <w:color w:val="133350"/>
              </w:rPr>
              <w:t xml:space="preserve"> code demonstration</w:t>
            </w:r>
            <w:r w:rsidR="00E75178">
              <w:rPr>
                <w:color w:val="133350"/>
              </w:rPr>
              <w:t>s</w:t>
            </w:r>
            <w:r w:rsidR="00590229" w:rsidRPr="678BBF73">
              <w:rPr>
                <w:color w:val="133350"/>
              </w:rPr>
              <w:t xml:space="preserve"> on weekly exercises</w:t>
            </w:r>
            <w:r w:rsidR="00897BD1">
              <w:rPr>
                <w:color w:val="133350"/>
              </w:rPr>
              <w:t xml:space="preserve"> in the</w:t>
            </w:r>
            <w:r w:rsidR="00590229" w:rsidRPr="678BBF73">
              <w:rPr>
                <w:color w:val="133350"/>
              </w:rPr>
              <w:t xml:space="preserve"> </w:t>
            </w:r>
            <w:r w:rsidR="005A4479">
              <w:rPr>
                <w:color w:val="133350"/>
              </w:rPr>
              <w:t xml:space="preserve">workshop activities. </w:t>
            </w:r>
            <w:r w:rsidR="00590229" w:rsidRPr="678BBF73">
              <w:rPr>
                <w:color w:val="133350"/>
              </w:rPr>
              <w:t xml:space="preserve"> </w:t>
            </w:r>
          </w:p>
          <w:p w14:paraId="3C8B3C49" w14:textId="1D81C83D" w:rsidR="0090240E" w:rsidRDefault="0090240E" w:rsidP="003A1E95">
            <w:pPr>
              <w:rPr>
                <w:color w:val="7F7F7F" w:themeColor="text1" w:themeTint="80"/>
              </w:rPr>
            </w:pPr>
          </w:p>
          <w:p w14:paraId="16EB97D7" w14:textId="727833AE" w:rsidR="00BF0F84" w:rsidRPr="002408EC" w:rsidRDefault="00BF0F84" w:rsidP="003A1E95">
            <w:pPr>
              <w:rPr>
                <w:b/>
                <w:bCs/>
                <w:color w:val="133350"/>
              </w:rPr>
            </w:pPr>
            <w:r w:rsidRPr="002408EC">
              <w:rPr>
                <w:b/>
                <w:bCs/>
                <w:color w:val="133350"/>
              </w:rPr>
              <w:t xml:space="preserve">Part </w:t>
            </w:r>
            <w:r w:rsidR="002408EC" w:rsidRPr="002408EC">
              <w:rPr>
                <w:b/>
                <w:bCs/>
                <w:color w:val="133350"/>
              </w:rPr>
              <w:t>3</w:t>
            </w:r>
            <w:r w:rsidRPr="002408EC">
              <w:rPr>
                <w:b/>
                <w:bCs/>
                <w:color w:val="133350"/>
              </w:rPr>
              <w:t>): 10%</w:t>
            </w:r>
          </w:p>
          <w:p w14:paraId="15445103" w14:textId="0FB3D8CD" w:rsidR="00BF0F84" w:rsidRPr="00BF0F84" w:rsidRDefault="00BF0F84" w:rsidP="003A1E95">
            <w:pPr>
              <w:rPr>
                <w:color w:val="133350"/>
              </w:rPr>
            </w:pPr>
            <w:r w:rsidRPr="00BF0F84">
              <w:rPr>
                <w:color w:val="133350"/>
              </w:rPr>
              <w:t>A screen recorded video demonstrating the full functionality of the part 1) task should be uploaded to the dedicated Moodle submission point. The recording should demonstrate the compilation steps, execution</w:t>
            </w:r>
            <w:r w:rsidR="005F6B03">
              <w:rPr>
                <w:color w:val="133350"/>
              </w:rPr>
              <w:t>,</w:t>
            </w:r>
            <w:r w:rsidRPr="00BF0F84">
              <w:rPr>
                <w:color w:val="133350"/>
              </w:rPr>
              <w:t xml:space="preserve"> and outputs of the program. </w:t>
            </w:r>
          </w:p>
          <w:p w14:paraId="44948A98" w14:textId="36117053" w:rsidR="0090240E" w:rsidRPr="00775C58" w:rsidRDefault="0090240E" w:rsidP="003A1E95">
            <w:pPr>
              <w:rPr>
                <w:i/>
                <w:iCs/>
                <w:color w:val="133350"/>
              </w:rPr>
            </w:pPr>
          </w:p>
        </w:tc>
      </w:tr>
      <w:tr w:rsidR="00775C58" w:rsidRPr="00775C58" w14:paraId="6EFDFEDF" w14:textId="77777777" w:rsidTr="678BBF73">
        <w:trPr>
          <w:tblCellSpacing w:w="56" w:type="dxa"/>
        </w:trPr>
        <w:tc>
          <w:tcPr>
            <w:tcW w:w="2394" w:type="pct"/>
            <w:tcBorders>
              <w:top w:val="nil"/>
              <w:left w:val="nil"/>
              <w:bottom w:val="nil"/>
              <w:right w:val="nil"/>
            </w:tcBorders>
          </w:tcPr>
          <w:p w14:paraId="3AF59646" w14:textId="77777777" w:rsidR="0090240E" w:rsidRPr="00775C58" w:rsidRDefault="0090240E" w:rsidP="00C94830">
            <w:pPr>
              <w:pStyle w:val="Title"/>
            </w:pPr>
            <w:r w:rsidRPr="00775C58">
              <w:lastRenderedPageBreak/>
              <w:t>Word count (or equivalent):</w:t>
            </w:r>
          </w:p>
        </w:tc>
        <w:tc>
          <w:tcPr>
            <w:tcW w:w="2394" w:type="pct"/>
            <w:tcBorders>
              <w:top w:val="nil"/>
              <w:left w:val="nil"/>
              <w:bottom w:val="nil"/>
              <w:right w:val="nil"/>
            </w:tcBorders>
            <w:shd w:val="clear" w:color="auto" w:fill="D9E2F3" w:themeFill="accent1" w:themeFillTint="33"/>
          </w:tcPr>
          <w:p w14:paraId="7A92DB8F" w14:textId="237C0CC5" w:rsidR="0090240E" w:rsidRPr="00775C58" w:rsidRDefault="003C56EF" w:rsidP="003A1E95">
            <w:pPr>
              <w:rPr>
                <w:color w:val="133350"/>
              </w:rPr>
            </w:pPr>
            <w:r>
              <w:rPr>
                <w:color w:val="133350"/>
              </w:rPr>
              <w:t>2000</w:t>
            </w:r>
          </w:p>
        </w:tc>
      </w:tr>
      <w:tr w:rsidR="0090240E" w:rsidRPr="00775C58" w14:paraId="0A985ECD" w14:textId="77777777" w:rsidTr="678BBF73">
        <w:trPr>
          <w:trHeight w:val="608"/>
          <w:tblCellSpacing w:w="56" w:type="dxa"/>
        </w:trPr>
        <w:tc>
          <w:tcPr>
            <w:tcW w:w="4859" w:type="pct"/>
            <w:gridSpan w:val="2"/>
            <w:tcBorders>
              <w:top w:val="nil"/>
              <w:left w:val="nil"/>
              <w:bottom w:val="nil"/>
              <w:right w:val="nil"/>
            </w:tcBorders>
          </w:tcPr>
          <w:p w14:paraId="6F3CF0CF" w14:textId="08767676" w:rsidR="0090240E" w:rsidRDefault="0090240E" w:rsidP="003A1E95">
            <w:pPr>
              <w:rPr>
                <w:color w:val="133350"/>
              </w:rPr>
            </w:pPr>
            <w:r w:rsidRPr="00775C58">
              <w:rPr>
                <w:color w:val="133350"/>
              </w:rPr>
              <w:t>This a reflection of the effort required for the assessment. Reference lists and contents of appendices are excluded from the word count. Contents of appendices are not usually considered when determining your final assessment grade.</w:t>
            </w:r>
          </w:p>
          <w:p w14:paraId="19C72103" w14:textId="66059F17" w:rsidR="003C4D54" w:rsidRDefault="003C4D54" w:rsidP="003A1E95">
            <w:pPr>
              <w:rPr>
                <w:color w:val="133350"/>
              </w:rPr>
            </w:pPr>
          </w:p>
          <w:p w14:paraId="2A6CD1FA" w14:textId="2B7467F2" w:rsidR="004F17E0" w:rsidRDefault="003C4D54" w:rsidP="003A1E95">
            <w:pPr>
              <w:rPr>
                <w:color w:val="133350"/>
              </w:rPr>
            </w:pPr>
            <w:r>
              <w:rPr>
                <w:color w:val="133350"/>
              </w:rPr>
              <w:t>The report should focus on part 1)</w:t>
            </w:r>
            <w:r w:rsidR="00F72668">
              <w:rPr>
                <w:color w:val="133350"/>
              </w:rPr>
              <w:t xml:space="preserve"> </w:t>
            </w:r>
            <w:r>
              <w:rPr>
                <w:color w:val="133350"/>
              </w:rPr>
              <w:t xml:space="preserve">assessment task described in the assessment brief. You may use graphs, </w:t>
            </w:r>
            <w:r w:rsidR="00331D7B">
              <w:rPr>
                <w:color w:val="133350"/>
              </w:rPr>
              <w:t>figures,</w:t>
            </w:r>
            <w:r>
              <w:rPr>
                <w:color w:val="133350"/>
              </w:rPr>
              <w:t xml:space="preserve"> and plots where necessary. </w:t>
            </w:r>
          </w:p>
          <w:p w14:paraId="2127B004" w14:textId="2BC02A2E" w:rsidR="00320E9E" w:rsidRPr="00775C58" w:rsidRDefault="00320E9E" w:rsidP="00320E9E">
            <w:pPr>
              <w:rPr>
                <w:color w:val="133350"/>
              </w:rPr>
            </w:pPr>
          </w:p>
        </w:tc>
      </w:tr>
    </w:tbl>
    <w:p w14:paraId="12798DAE" w14:textId="77777777" w:rsidR="0090240E" w:rsidRPr="00775C58" w:rsidRDefault="0090240E" w:rsidP="003A1E95">
      <w:pPr>
        <w:rPr>
          <w:color w:val="133350"/>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775C58" w14:paraId="2DA7F7E7" w14:textId="77777777" w:rsidTr="000D497A">
        <w:trPr>
          <w:tblCellSpacing w:w="56" w:type="dxa"/>
        </w:trPr>
        <w:tc>
          <w:tcPr>
            <w:tcW w:w="4857" w:type="pct"/>
          </w:tcPr>
          <w:p w14:paraId="5C3D1052" w14:textId="77777777" w:rsidR="0090240E" w:rsidRPr="00775C58" w:rsidRDefault="0090240E" w:rsidP="00C94830">
            <w:pPr>
              <w:pStyle w:val="Title"/>
            </w:pPr>
            <w:r w:rsidRPr="00775C58">
              <w:t>Academic or technical terms explained:</w:t>
            </w:r>
          </w:p>
        </w:tc>
      </w:tr>
      <w:tr w:rsidR="00775C58" w:rsidRPr="00775C58" w14:paraId="1D7F466E" w14:textId="77777777" w:rsidTr="000D497A">
        <w:trPr>
          <w:tblCellSpacing w:w="56" w:type="dxa"/>
        </w:trPr>
        <w:tc>
          <w:tcPr>
            <w:tcW w:w="4857" w:type="pct"/>
            <w:shd w:val="clear" w:color="auto" w:fill="D9E2F3" w:themeFill="accent1" w:themeFillTint="33"/>
          </w:tcPr>
          <w:p w14:paraId="284FEE8C" w14:textId="730D10F7" w:rsidR="0090240E" w:rsidRPr="00775C58" w:rsidRDefault="00791357" w:rsidP="003A1E95">
            <w:pPr>
              <w:rPr>
                <w:color w:val="133350"/>
              </w:rPr>
            </w:pPr>
            <w:r>
              <w:rPr>
                <w:color w:val="133350"/>
              </w:rPr>
              <w:t>N/A</w:t>
            </w:r>
          </w:p>
        </w:tc>
      </w:tr>
    </w:tbl>
    <w:p w14:paraId="36BDAE12" w14:textId="77777777" w:rsidR="0090240E" w:rsidRDefault="0090240E" w:rsidP="003A1E95">
      <w:pPr>
        <w:rPr>
          <w:color w:val="133350"/>
        </w:rPr>
      </w:pPr>
    </w:p>
    <w:p w14:paraId="25CBC6A7" w14:textId="77777777" w:rsidR="00875A43" w:rsidRPr="00775C58" w:rsidRDefault="00875A43" w:rsidP="003A1E95">
      <w:pPr>
        <w:rPr>
          <w:color w:val="133350"/>
        </w:rPr>
      </w:pPr>
    </w:p>
    <w:p w14:paraId="1590AD8B" w14:textId="77777777" w:rsidR="000B2AB0" w:rsidRPr="00775C58" w:rsidRDefault="0090240E" w:rsidP="00775C58">
      <w:pPr>
        <w:pStyle w:val="Heading1"/>
        <w:ind w:firstLine="0"/>
        <w:rPr>
          <w:color w:val="133350"/>
        </w:rPr>
      </w:pPr>
      <w:bookmarkStart w:id="1" w:name="_Toc66445311"/>
      <w:bookmarkStart w:id="2" w:name="_Toc67665315"/>
      <w:r w:rsidRPr="00775C58">
        <w:rPr>
          <w:color w:val="133350"/>
        </w:rPr>
        <w:t>Submission Details</w:t>
      </w:r>
      <w:bookmarkEnd w:id="1"/>
      <w:bookmarkEnd w:id="2"/>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2602"/>
        <w:gridCol w:w="2503"/>
        <w:gridCol w:w="2566"/>
        <w:gridCol w:w="2785"/>
      </w:tblGrid>
      <w:tr w:rsidR="00CA6346" w:rsidRPr="00775C58" w14:paraId="44A08EFB" w14:textId="77777777" w:rsidTr="00CA6346">
        <w:trPr>
          <w:tblCellSpacing w:w="56" w:type="dxa"/>
        </w:trPr>
        <w:tc>
          <w:tcPr>
            <w:tcW w:w="1191" w:type="pct"/>
          </w:tcPr>
          <w:p w14:paraId="6A5E5BCD" w14:textId="77777777" w:rsidR="00CA6346" w:rsidRPr="00775C58" w:rsidRDefault="00CA6346" w:rsidP="00C94830">
            <w:pPr>
              <w:pStyle w:val="Title"/>
            </w:pPr>
            <w:r w:rsidRPr="00775C58">
              <w:t>Submission Deadline:</w:t>
            </w:r>
          </w:p>
        </w:tc>
        <w:tc>
          <w:tcPr>
            <w:tcW w:w="1169" w:type="pct"/>
            <w:shd w:val="clear" w:color="auto" w:fill="FFDADF"/>
            <w:vAlign w:val="center"/>
          </w:tcPr>
          <w:p w14:paraId="40F4AB0D" w14:textId="66ACAC10" w:rsidR="00CA6346" w:rsidRPr="00775C58" w:rsidRDefault="002D3861" w:rsidP="004A1935">
            <w:pPr>
              <w:rPr>
                <w:color w:val="133350"/>
              </w:rPr>
            </w:pPr>
            <w:r>
              <w:rPr>
                <w:color w:val="133350"/>
              </w:rPr>
              <w:t>This will be provided on the Moodle submissio</w:t>
            </w:r>
            <w:r w:rsidR="00137FA9">
              <w:rPr>
                <w:color w:val="133350"/>
              </w:rPr>
              <w:t>n point</w:t>
            </w:r>
            <w:r>
              <w:rPr>
                <w:color w:val="133350"/>
              </w:rPr>
              <w:t xml:space="preserve">. </w:t>
            </w:r>
          </w:p>
        </w:tc>
        <w:tc>
          <w:tcPr>
            <w:tcW w:w="1200" w:type="pct"/>
            <w:shd w:val="clear" w:color="auto" w:fill="auto"/>
            <w:vAlign w:val="center"/>
          </w:tcPr>
          <w:p w14:paraId="0552FAED" w14:textId="3259356C" w:rsidR="00CA6346" w:rsidRDefault="002D3861" w:rsidP="00CA6346">
            <w:pPr>
              <w:pStyle w:val="Title"/>
            </w:pPr>
            <w:r>
              <w:t xml:space="preserve">Estimated </w:t>
            </w:r>
            <w:r w:rsidR="00CA6346">
              <w:t xml:space="preserve">Feedback </w:t>
            </w:r>
          </w:p>
          <w:p w14:paraId="5B710A79" w14:textId="77777777" w:rsidR="00CA6346" w:rsidRPr="00775C58" w:rsidRDefault="00CA6346" w:rsidP="00CA6346">
            <w:pPr>
              <w:pStyle w:val="Title"/>
            </w:pPr>
            <w:r>
              <w:lastRenderedPageBreak/>
              <w:t>Return Date</w:t>
            </w:r>
          </w:p>
        </w:tc>
        <w:tc>
          <w:tcPr>
            <w:tcW w:w="1173" w:type="pct"/>
            <w:shd w:val="clear" w:color="auto" w:fill="FFDADF"/>
            <w:vAlign w:val="center"/>
          </w:tcPr>
          <w:p w14:paraId="1AAB9C86" w14:textId="39DF4F2E" w:rsidR="00CA6346" w:rsidRPr="00775C58" w:rsidRDefault="002D3861" w:rsidP="004A1935">
            <w:pPr>
              <w:rPr>
                <w:color w:val="133350"/>
              </w:rPr>
            </w:pPr>
            <w:r>
              <w:rPr>
                <w:color w:val="133350"/>
              </w:rPr>
              <w:lastRenderedPageBreak/>
              <w:t>This will normally be 20 working days after initial submission</w:t>
            </w:r>
            <w:r w:rsidR="00137FA9">
              <w:rPr>
                <w:color w:val="133350"/>
              </w:rPr>
              <w:t>.</w:t>
            </w:r>
          </w:p>
        </w:tc>
      </w:tr>
      <w:tr w:rsidR="00CA6346" w:rsidRPr="00775C58" w14:paraId="15666E8B" w14:textId="77777777" w:rsidTr="00CA6346">
        <w:trPr>
          <w:tblCellSpacing w:w="56" w:type="dxa"/>
        </w:trPr>
        <w:tc>
          <w:tcPr>
            <w:tcW w:w="1191" w:type="pct"/>
          </w:tcPr>
          <w:p w14:paraId="5E9A05E7" w14:textId="77777777" w:rsidR="00CA6346" w:rsidRDefault="00CA6346" w:rsidP="00C94830">
            <w:pPr>
              <w:pStyle w:val="Title"/>
            </w:pPr>
            <w:r>
              <w:t>Submission</w:t>
            </w:r>
          </w:p>
          <w:p w14:paraId="55E15D23" w14:textId="77777777" w:rsidR="00CA6346" w:rsidRPr="00775C58" w:rsidRDefault="00CA6346" w:rsidP="00C94830">
            <w:pPr>
              <w:pStyle w:val="Title"/>
            </w:pPr>
            <w:r w:rsidRPr="00775C58">
              <w:t>Time:</w:t>
            </w:r>
          </w:p>
        </w:tc>
        <w:tc>
          <w:tcPr>
            <w:tcW w:w="1169" w:type="pct"/>
            <w:shd w:val="clear" w:color="auto" w:fill="FFDADF"/>
          </w:tcPr>
          <w:p w14:paraId="41BEE8F9" w14:textId="6AF567BE" w:rsidR="00CA6346" w:rsidRPr="00775C58" w:rsidRDefault="00CA6346" w:rsidP="003A1E95">
            <w:pPr>
              <w:rPr>
                <w:color w:val="133350"/>
              </w:rPr>
            </w:pPr>
            <w:r w:rsidRPr="00775C58">
              <w:rPr>
                <w:color w:val="133350"/>
              </w:rPr>
              <w:t xml:space="preserve">By </w:t>
            </w:r>
            <w:r w:rsidR="003D57C8">
              <w:rPr>
                <w:color w:val="133350"/>
              </w:rPr>
              <w:t>4</w:t>
            </w:r>
            <w:r w:rsidRPr="00775C58">
              <w:rPr>
                <w:color w:val="133350"/>
              </w:rPr>
              <w:t>.00pm on the deadline day.</w:t>
            </w:r>
          </w:p>
        </w:tc>
        <w:tc>
          <w:tcPr>
            <w:tcW w:w="2426" w:type="pct"/>
            <w:gridSpan w:val="2"/>
            <w:shd w:val="clear" w:color="auto" w:fill="auto"/>
          </w:tcPr>
          <w:p w14:paraId="53FC6974" w14:textId="77777777" w:rsidR="00CA6346" w:rsidRPr="00775C58" w:rsidRDefault="00CA6346" w:rsidP="003A1E95">
            <w:pPr>
              <w:rPr>
                <w:color w:val="133350"/>
              </w:rPr>
            </w:pPr>
          </w:p>
        </w:tc>
      </w:tr>
      <w:tr w:rsidR="00775C58" w:rsidRPr="00775C58" w14:paraId="44C6ED34" w14:textId="77777777" w:rsidTr="00CA6346">
        <w:trPr>
          <w:tblCellSpacing w:w="56" w:type="dxa"/>
        </w:trPr>
        <w:tc>
          <w:tcPr>
            <w:tcW w:w="1191" w:type="pct"/>
          </w:tcPr>
          <w:p w14:paraId="15AB9773" w14:textId="77777777" w:rsidR="0090240E" w:rsidRPr="00775C58" w:rsidRDefault="0090240E" w:rsidP="00C94830">
            <w:pPr>
              <w:pStyle w:val="Title"/>
            </w:pPr>
            <w:r w:rsidRPr="00775C58">
              <w:t>Moodle/Turnitin:</w:t>
            </w:r>
          </w:p>
        </w:tc>
        <w:tc>
          <w:tcPr>
            <w:tcW w:w="3649" w:type="pct"/>
            <w:gridSpan w:val="3"/>
            <w:shd w:val="clear" w:color="auto" w:fill="auto"/>
          </w:tcPr>
          <w:p w14:paraId="72DDDF28" w14:textId="473BE971" w:rsidR="0090240E" w:rsidRPr="00775C58" w:rsidRDefault="0090240E" w:rsidP="003A1E95">
            <w:pPr>
              <w:rPr>
                <w:color w:val="133350"/>
              </w:rPr>
            </w:pPr>
            <w:r w:rsidRPr="00775C58">
              <w:rPr>
                <w:rStyle w:val="Strong"/>
                <w:b w:val="0"/>
                <w:bCs w:val="0"/>
                <w:color w:val="133350"/>
              </w:rPr>
              <w:t xml:space="preserve">Any assessments submitted after the deadline will not be marked and will be recorded as a non-attempt unless you have </w:t>
            </w:r>
            <w:r w:rsidR="00B02882">
              <w:rPr>
                <w:rStyle w:val="Strong"/>
                <w:b w:val="0"/>
                <w:bCs w:val="0"/>
                <w:color w:val="133350"/>
              </w:rPr>
              <w:t>had a</w:t>
            </w:r>
            <w:r w:rsidR="00E64868">
              <w:rPr>
                <w:rStyle w:val="Strong"/>
                <w:b w:val="0"/>
                <w:bCs w:val="0"/>
                <w:color w:val="133350"/>
              </w:rPr>
              <w:t>n</w:t>
            </w:r>
            <w:r w:rsidRPr="00775C58">
              <w:rPr>
                <w:rStyle w:val="Strong"/>
                <w:b w:val="0"/>
                <w:bCs w:val="0"/>
                <w:color w:val="133350"/>
              </w:rPr>
              <w:t xml:space="preserve"> extension </w:t>
            </w:r>
            <w:r w:rsidR="00B02882">
              <w:rPr>
                <w:rStyle w:val="Strong"/>
                <w:b w:val="0"/>
                <w:bCs w:val="0"/>
                <w:color w:val="133350"/>
              </w:rPr>
              <w:t xml:space="preserve">request </w:t>
            </w:r>
            <w:r w:rsidR="00E64868">
              <w:rPr>
                <w:rStyle w:val="Strong"/>
                <w:b w:val="0"/>
                <w:bCs w:val="0"/>
                <w:color w:val="133350"/>
              </w:rPr>
              <w:t xml:space="preserve">agreed </w:t>
            </w:r>
            <w:r w:rsidRPr="00775C58">
              <w:rPr>
                <w:rStyle w:val="Strong"/>
                <w:b w:val="0"/>
                <w:bCs w:val="0"/>
                <w:color w:val="133350"/>
              </w:rPr>
              <w:t xml:space="preserve">or have approved mitigating circumstances. See the </w:t>
            </w:r>
            <w:r w:rsidR="00633841">
              <w:rPr>
                <w:rStyle w:val="Strong"/>
                <w:b w:val="0"/>
                <w:bCs w:val="0"/>
                <w:color w:val="133350"/>
              </w:rPr>
              <w:t>S</w:t>
            </w:r>
            <w:r w:rsidRPr="00775C58">
              <w:rPr>
                <w:rStyle w:val="Strong"/>
                <w:b w:val="0"/>
                <w:bCs w:val="0"/>
                <w:color w:val="133350"/>
              </w:rPr>
              <w:t>chool Moodle pages for more information on extensions and mitigating circumstances.</w:t>
            </w:r>
          </w:p>
        </w:tc>
      </w:tr>
      <w:tr w:rsidR="00775C58" w:rsidRPr="00775C58" w14:paraId="1CED9DDF" w14:textId="77777777" w:rsidTr="00CA6346">
        <w:trPr>
          <w:tblCellSpacing w:w="56" w:type="dxa"/>
        </w:trPr>
        <w:tc>
          <w:tcPr>
            <w:tcW w:w="1191" w:type="pct"/>
          </w:tcPr>
          <w:p w14:paraId="1E86BE7B" w14:textId="77777777" w:rsidR="0090240E" w:rsidRPr="00775C58" w:rsidRDefault="0090240E" w:rsidP="00C94830">
            <w:pPr>
              <w:pStyle w:val="Title"/>
            </w:pPr>
            <w:r w:rsidRPr="00775C58">
              <w:t>File Format:</w:t>
            </w:r>
          </w:p>
        </w:tc>
        <w:tc>
          <w:tcPr>
            <w:tcW w:w="3649" w:type="pct"/>
            <w:gridSpan w:val="3"/>
            <w:shd w:val="clear" w:color="auto" w:fill="auto"/>
          </w:tcPr>
          <w:p w14:paraId="66AE2E60" w14:textId="64373054" w:rsidR="00BF0F84" w:rsidRDefault="0090240E" w:rsidP="003A1E95">
            <w:pPr>
              <w:rPr>
                <w:color w:val="133350"/>
              </w:rPr>
            </w:pPr>
            <w:r w:rsidRPr="00775C58">
              <w:rPr>
                <w:color w:val="133350"/>
              </w:rPr>
              <w:t xml:space="preserve">The </w:t>
            </w:r>
            <w:r w:rsidR="00FE6EDE">
              <w:rPr>
                <w:color w:val="133350"/>
              </w:rPr>
              <w:t xml:space="preserve">source code and report should be submitted as a .zip file. </w:t>
            </w:r>
            <w:r w:rsidR="00BF0F84">
              <w:rPr>
                <w:color w:val="133350"/>
              </w:rPr>
              <w:t xml:space="preserve">Source files available in git will NOT be considered for marking. </w:t>
            </w:r>
          </w:p>
          <w:p w14:paraId="4CF58B47" w14:textId="74191A49" w:rsidR="00BF0F84" w:rsidRDefault="00BF0F84" w:rsidP="003A1E95">
            <w:pPr>
              <w:rPr>
                <w:color w:val="133350"/>
              </w:rPr>
            </w:pPr>
            <w:r>
              <w:rPr>
                <w:color w:val="133350"/>
              </w:rPr>
              <w:t>A video clip demonstrating the full functionality of the</w:t>
            </w:r>
            <w:r w:rsidR="000A06F1">
              <w:rPr>
                <w:color w:val="133350"/>
              </w:rPr>
              <w:t xml:space="preserve"> part 1) and part 2) tasks should uploaded as a media file. If the file size exceeds the Moodle limit, you will be required to upload the video to </w:t>
            </w:r>
            <w:proofErr w:type="spellStart"/>
            <w:r w:rsidR="000A06F1">
              <w:rPr>
                <w:color w:val="133350"/>
              </w:rPr>
              <w:t>onedrive</w:t>
            </w:r>
            <w:proofErr w:type="spellEnd"/>
            <w:r w:rsidR="000A06F1">
              <w:rPr>
                <w:color w:val="133350"/>
              </w:rPr>
              <w:t xml:space="preserve"> and provide the link with correct permissions. </w:t>
            </w:r>
            <w:r>
              <w:rPr>
                <w:color w:val="133350"/>
              </w:rPr>
              <w:t xml:space="preserve"> </w:t>
            </w:r>
          </w:p>
          <w:p w14:paraId="4BF7B69B" w14:textId="77777777" w:rsidR="0090240E" w:rsidRPr="00775C58" w:rsidRDefault="0090240E" w:rsidP="003A1E95">
            <w:pPr>
              <w:rPr>
                <w:color w:val="133350"/>
              </w:rPr>
            </w:pPr>
          </w:p>
          <w:p w14:paraId="79252A47" w14:textId="77777777" w:rsidR="005237C9" w:rsidRPr="00775C58" w:rsidRDefault="0090240E" w:rsidP="003A1E95">
            <w:pPr>
              <w:rPr>
                <w:b/>
                <w:bCs/>
                <w:color w:val="133350"/>
              </w:rPr>
            </w:pPr>
            <w:r w:rsidRPr="00775C58">
              <w:rPr>
                <w:b/>
                <w:bCs/>
                <w:color w:val="133350"/>
              </w:rPr>
              <w:t>Your assessment should be titled with your</w:t>
            </w:r>
            <w:r w:rsidR="005237C9" w:rsidRPr="00775C58">
              <w:rPr>
                <w:b/>
                <w:bCs/>
                <w:color w:val="133350"/>
              </w:rPr>
              <w:t>:</w:t>
            </w:r>
            <w:r w:rsidRPr="00775C58">
              <w:rPr>
                <w:b/>
                <w:bCs/>
                <w:color w:val="133350"/>
              </w:rPr>
              <w:t xml:space="preserve"> </w:t>
            </w:r>
          </w:p>
          <w:p w14:paraId="21D3DB0F" w14:textId="77777777" w:rsidR="005237C9" w:rsidRPr="00775C58" w:rsidRDefault="005237C9" w:rsidP="003A1E95">
            <w:pPr>
              <w:rPr>
                <w:b/>
                <w:bCs/>
                <w:color w:val="133350"/>
              </w:rPr>
            </w:pPr>
          </w:p>
          <w:p w14:paraId="57878C44" w14:textId="77777777" w:rsidR="005237C9" w:rsidRPr="00775C58" w:rsidRDefault="0090240E" w:rsidP="005237C9">
            <w:pPr>
              <w:jc w:val="center"/>
              <w:rPr>
                <w:b/>
                <w:bCs/>
                <w:color w:val="133350"/>
              </w:rPr>
            </w:pPr>
            <w:r w:rsidRPr="00775C58">
              <w:rPr>
                <w:b/>
                <w:bCs/>
                <w:color w:val="133350"/>
              </w:rPr>
              <w:t>student ID number, module code and assessment ID,</w:t>
            </w:r>
          </w:p>
          <w:p w14:paraId="061CE0ED" w14:textId="77777777" w:rsidR="0090240E" w:rsidRPr="00775C58" w:rsidRDefault="0090240E" w:rsidP="005237C9">
            <w:pPr>
              <w:jc w:val="center"/>
              <w:rPr>
                <w:b/>
                <w:bCs/>
                <w:color w:val="133350"/>
              </w:rPr>
            </w:pPr>
            <w:proofErr w:type="gramStart"/>
            <w:r w:rsidRPr="00775C58">
              <w:rPr>
                <w:b/>
                <w:bCs/>
                <w:color w:val="133350"/>
              </w:rPr>
              <w:t>e.g.</w:t>
            </w:r>
            <w:proofErr w:type="gramEnd"/>
            <w:r w:rsidRPr="00775C58">
              <w:rPr>
                <w:b/>
                <w:bCs/>
                <w:color w:val="133350"/>
              </w:rPr>
              <w:t xml:space="preserve"> st12345678 BHL5007 WRIT1</w:t>
            </w:r>
          </w:p>
        </w:tc>
      </w:tr>
      <w:tr w:rsidR="00775C58" w:rsidRPr="00775C58" w14:paraId="3B193050" w14:textId="77777777" w:rsidTr="00CA6346">
        <w:trPr>
          <w:tblCellSpacing w:w="56" w:type="dxa"/>
        </w:trPr>
        <w:tc>
          <w:tcPr>
            <w:tcW w:w="1191" w:type="pct"/>
          </w:tcPr>
          <w:p w14:paraId="62CE2936" w14:textId="77777777" w:rsidR="00D62BF1" w:rsidRPr="00775C58" w:rsidRDefault="00D62BF1" w:rsidP="00C94830">
            <w:pPr>
              <w:pStyle w:val="Title"/>
            </w:pPr>
            <w:r w:rsidRPr="00775C58">
              <w:t>Feedback</w:t>
            </w:r>
          </w:p>
        </w:tc>
        <w:tc>
          <w:tcPr>
            <w:tcW w:w="3649" w:type="pct"/>
            <w:gridSpan w:val="3"/>
            <w:shd w:val="clear" w:color="auto" w:fill="auto"/>
          </w:tcPr>
          <w:p w14:paraId="1A0FD51C" w14:textId="5B5A66BE" w:rsidR="00775C58" w:rsidRPr="00775C58" w:rsidRDefault="00775C58" w:rsidP="00775C58">
            <w:pPr>
              <w:rPr>
                <w:color w:val="133350"/>
                <w:sz w:val="20"/>
                <w:szCs w:val="20"/>
              </w:rPr>
            </w:pPr>
            <w:r w:rsidRPr="00775C58">
              <w:rPr>
                <w:color w:val="133350"/>
                <w:sz w:val="20"/>
                <w:szCs w:val="20"/>
              </w:rPr>
              <w:t xml:space="preserve">Feedback for the assessment will be provided electronically via Moodle. Feedback will be provided with comments on your strengths and the areas which you can improve. </w:t>
            </w:r>
            <w:r w:rsidR="00B82749">
              <w:rPr>
                <w:color w:val="133350"/>
                <w:sz w:val="20"/>
                <w:szCs w:val="20"/>
              </w:rPr>
              <w:t>View the</w:t>
            </w:r>
            <w:r w:rsidRPr="00775C58">
              <w:rPr>
                <w:color w:val="133350"/>
                <w:sz w:val="20"/>
                <w:szCs w:val="20"/>
              </w:rPr>
              <w:t xml:space="preserve"> </w:t>
            </w:r>
            <w:hyperlink r:id="rId10" w:history="1">
              <w:r w:rsidRPr="00B82749">
                <w:rPr>
                  <w:rStyle w:val="Hyperlink"/>
                  <w:sz w:val="20"/>
                  <w:szCs w:val="20"/>
                </w:rPr>
                <w:t>guidance</w:t>
              </w:r>
            </w:hyperlink>
            <w:r w:rsidRPr="00775C58">
              <w:rPr>
                <w:color w:val="133350"/>
                <w:sz w:val="20"/>
                <w:szCs w:val="20"/>
              </w:rPr>
              <w:t xml:space="preserve"> on how to access your feedback. </w:t>
            </w:r>
          </w:p>
          <w:p w14:paraId="6C6F5A80" w14:textId="77777777" w:rsidR="00775C58" w:rsidRPr="00775C58" w:rsidRDefault="00775C58" w:rsidP="00775C58">
            <w:pPr>
              <w:rPr>
                <w:color w:val="133350"/>
                <w:sz w:val="20"/>
                <w:szCs w:val="20"/>
              </w:rPr>
            </w:pPr>
          </w:p>
          <w:p w14:paraId="06EFDDB6" w14:textId="3CE02D86" w:rsidR="00D62BF1" w:rsidRPr="009B6F4D" w:rsidRDefault="00775C58" w:rsidP="003A1E95">
            <w:pPr>
              <w:rPr>
                <w:color w:val="133350"/>
                <w:sz w:val="20"/>
                <w:szCs w:val="20"/>
              </w:rPr>
            </w:pPr>
            <w:r w:rsidRPr="00775C58">
              <w:rPr>
                <w:color w:val="133350"/>
                <w:sz w:val="20"/>
                <w:szCs w:val="20"/>
              </w:rPr>
              <w:t xml:space="preserve">All marks are provisional and are subject </w:t>
            </w:r>
            <w:r w:rsidRPr="00B82749">
              <w:rPr>
                <w:color w:val="133350"/>
                <w:sz w:val="20"/>
                <w:szCs w:val="20"/>
              </w:rPr>
              <w:t xml:space="preserve">to </w:t>
            </w:r>
            <w:hyperlink r:id="rId11" w:history="1">
              <w:r w:rsidRPr="00B82749">
                <w:rPr>
                  <w:rStyle w:val="Hyperlink"/>
                  <w:sz w:val="20"/>
                  <w:szCs w:val="20"/>
                </w:rPr>
                <w:t>quality assurance processes</w:t>
              </w:r>
            </w:hyperlink>
            <w:r w:rsidRPr="00775C58">
              <w:rPr>
                <w:color w:val="133350"/>
                <w:sz w:val="20"/>
                <w:szCs w:val="20"/>
              </w:rPr>
              <w:t xml:space="preserve"> and confirmation at the </w:t>
            </w:r>
            <w:r w:rsidR="00823890">
              <w:rPr>
                <w:color w:val="133350"/>
                <w:sz w:val="20"/>
                <w:szCs w:val="20"/>
              </w:rPr>
              <w:t>p</w:t>
            </w:r>
            <w:r w:rsidR="00823890">
              <w:rPr>
                <w:sz w:val="20"/>
                <w:szCs w:val="20"/>
              </w:rPr>
              <w:t xml:space="preserve">rogramme </w:t>
            </w:r>
            <w:r w:rsidRPr="00775C58">
              <w:rPr>
                <w:color w:val="133350"/>
                <w:sz w:val="20"/>
                <w:szCs w:val="20"/>
              </w:rPr>
              <w:t>Examination Board.</w:t>
            </w:r>
          </w:p>
        </w:tc>
      </w:tr>
    </w:tbl>
    <w:p w14:paraId="505F3272" w14:textId="77777777" w:rsidR="00B82749" w:rsidRDefault="00B82749" w:rsidP="00B82749">
      <w:bookmarkStart w:id="3" w:name="_Toc66445312"/>
      <w:bookmarkStart w:id="4" w:name="_Toc67665316"/>
    </w:p>
    <w:p w14:paraId="6F1F20E5" w14:textId="77777777" w:rsidR="00B82749" w:rsidRDefault="00B82749" w:rsidP="00B82749"/>
    <w:p w14:paraId="183DD719" w14:textId="77777777" w:rsidR="000B2AB0" w:rsidRPr="00775C58" w:rsidRDefault="009E1562" w:rsidP="00775C58">
      <w:pPr>
        <w:pStyle w:val="Heading1"/>
        <w:ind w:firstLine="0"/>
        <w:rPr>
          <w:color w:val="133350"/>
        </w:rPr>
      </w:pPr>
      <w:r w:rsidRPr="00775C58">
        <w:rPr>
          <w:color w:val="133350"/>
        </w:rPr>
        <w:t>Assessment Criteria</w:t>
      </w:r>
      <w:bookmarkEnd w:id="3"/>
      <w:bookmarkEnd w:id="4"/>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00775C58" w:rsidRPr="00775C58" w14:paraId="7A7E768C" w14:textId="77777777" w:rsidTr="001D1D50">
        <w:trPr>
          <w:tblCellSpacing w:w="56" w:type="dxa"/>
        </w:trPr>
        <w:tc>
          <w:tcPr>
            <w:tcW w:w="4893" w:type="pct"/>
            <w:tcBorders>
              <w:top w:val="nil"/>
              <w:left w:val="nil"/>
              <w:bottom w:val="nil"/>
              <w:right w:val="nil"/>
            </w:tcBorders>
          </w:tcPr>
          <w:p w14:paraId="17718EC2" w14:textId="77777777" w:rsidR="009E1562" w:rsidRPr="00775C58" w:rsidRDefault="009E1562" w:rsidP="00C94830">
            <w:pPr>
              <w:pStyle w:val="Title"/>
            </w:pPr>
            <w:r w:rsidRPr="00775C58">
              <w:t>Learning outcomes assessed</w:t>
            </w:r>
          </w:p>
        </w:tc>
      </w:tr>
      <w:tr w:rsidR="00775C58" w:rsidRPr="00775C58" w14:paraId="3F6DBF38" w14:textId="77777777" w:rsidTr="001D1D50">
        <w:trPr>
          <w:tblCellSpacing w:w="56" w:type="dxa"/>
        </w:trPr>
        <w:tc>
          <w:tcPr>
            <w:tcW w:w="4893" w:type="pct"/>
            <w:tcBorders>
              <w:top w:val="nil"/>
              <w:left w:val="nil"/>
              <w:bottom w:val="nil"/>
              <w:right w:val="nil"/>
            </w:tcBorders>
            <w:shd w:val="clear" w:color="auto" w:fill="D9E2F3" w:themeFill="accent1" w:themeFillTint="33"/>
          </w:tcPr>
          <w:p w14:paraId="6096E366" w14:textId="7C4A8BD4" w:rsidR="009E1562" w:rsidRPr="00775C58" w:rsidRDefault="00D27EE0" w:rsidP="00D62BF1">
            <w:pPr>
              <w:pStyle w:val="ListParagraph"/>
              <w:numPr>
                <w:ilvl w:val="0"/>
                <w:numId w:val="3"/>
              </w:numPr>
              <w:rPr>
                <w:color w:val="133350"/>
              </w:rPr>
            </w:pPr>
            <w:r>
              <w:rPr>
                <w:rFonts w:ascii="Arial" w:hAnsi="Arial" w:cs="Arial"/>
              </w:rPr>
              <w:t xml:space="preserve">Implement appropriate parallel and distributed software solutions to common problems found in </w:t>
            </w:r>
            <w:r w:rsidR="00EF5784">
              <w:rPr>
                <w:rFonts w:ascii="Arial" w:hAnsi="Arial" w:cs="Arial"/>
              </w:rPr>
              <w:t>computationally heavy</w:t>
            </w:r>
            <w:r>
              <w:rPr>
                <w:rFonts w:ascii="Arial" w:hAnsi="Arial" w:cs="Arial"/>
              </w:rPr>
              <w:t xml:space="preserve"> and data-driven domains</w:t>
            </w:r>
          </w:p>
          <w:p w14:paraId="179EBAB7" w14:textId="7EBD298C" w:rsidR="00D62BF1" w:rsidRPr="00775C58" w:rsidRDefault="00D27EE0" w:rsidP="00D62BF1">
            <w:pPr>
              <w:pStyle w:val="ListParagraph"/>
              <w:numPr>
                <w:ilvl w:val="0"/>
                <w:numId w:val="3"/>
              </w:numPr>
              <w:rPr>
                <w:color w:val="133350"/>
              </w:rPr>
            </w:pPr>
            <w:r>
              <w:rPr>
                <w:rFonts w:ascii="Arial" w:hAnsi="Arial" w:cs="Arial"/>
              </w:rPr>
              <w:t xml:space="preserve">Critically evaluate the fundamental issues in the design of distributed algorithms, </w:t>
            </w:r>
            <w:proofErr w:type="gramStart"/>
            <w:r>
              <w:rPr>
                <w:rFonts w:ascii="Arial" w:hAnsi="Arial" w:cs="Arial"/>
              </w:rPr>
              <w:t>protocols</w:t>
            </w:r>
            <w:proofErr w:type="gramEnd"/>
            <w:r>
              <w:rPr>
                <w:rFonts w:ascii="Arial" w:hAnsi="Arial" w:cs="Arial"/>
              </w:rPr>
              <w:t xml:space="preserve"> and systems, such as timing, coordination and consensus</w:t>
            </w:r>
          </w:p>
        </w:tc>
      </w:tr>
      <w:tr w:rsidR="00775C58" w:rsidRPr="00775C58" w14:paraId="43B4B6FE" w14:textId="77777777" w:rsidTr="001D1D50">
        <w:trPr>
          <w:tblCellSpacing w:w="56" w:type="dxa"/>
        </w:trPr>
        <w:tc>
          <w:tcPr>
            <w:tcW w:w="4893" w:type="pct"/>
            <w:tcBorders>
              <w:top w:val="nil"/>
              <w:left w:val="nil"/>
              <w:bottom w:val="nil"/>
              <w:right w:val="nil"/>
            </w:tcBorders>
          </w:tcPr>
          <w:p w14:paraId="017D4B72" w14:textId="77777777" w:rsidR="001D1D50" w:rsidRDefault="001D1D50" w:rsidP="00C94830">
            <w:pPr>
              <w:pStyle w:val="Title"/>
            </w:pPr>
          </w:p>
          <w:p w14:paraId="3EE6A8D2" w14:textId="18A15D19" w:rsidR="00F46E43" w:rsidRDefault="00F46E43" w:rsidP="00C94830">
            <w:pPr>
              <w:pStyle w:val="Title"/>
            </w:pPr>
            <w:r w:rsidRPr="00775C58">
              <w:t>Other skills/attributes developed</w:t>
            </w:r>
          </w:p>
          <w:p w14:paraId="320D4FA2" w14:textId="31FF2705" w:rsidR="00137FA9" w:rsidRPr="00137FA9" w:rsidRDefault="001D1D50" w:rsidP="00137FA9">
            <w:r>
              <w:t>This includes elements of the Cardiff Met EDGE (Ethical, Digital</w:t>
            </w:r>
            <w:r w:rsidR="00AE7CB0">
              <w:t>,</w:t>
            </w:r>
            <w:r>
              <w:t xml:space="preserve"> Global</w:t>
            </w:r>
            <w:r w:rsidR="00545D8E">
              <w:t xml:space="preserve"> and</w:t>
            </w:r>
            <w:r>
              <w:t xml:space="preserve"> Entrepreneurial</w:t>
            </w:r>
            <w:r w:rsidR="00545D8E">
              <w:t xml:space="preserve"> skills</w:t>
            </w:r>
            <w:r>
              <w:t xml:space="preserve">) and other attributes developed in students through the completion of the </w:t>
            </w:r>
            <w:r w:rsidR="00454F54">
              <w:t xml:space="preserve">module and </w:t>
            </w:r>
            <w:r>
              <w:t xml:space="preserve">assessment. These </w:t>
            </w:r>
            <w:r w:rsidR="00454F54">
              <w:t xml:space="preserve">will </w:t>
            </w:r>
            <w:r>
              <w:t>also</w:t>
            </w:r>
            <w:r w:rsidR="00454F54">
              <w:t xml:space="preserve"> be </w:t>
            </w:r>
            <w:r>
              <w:t xml:space="preserve">highlighted in the module guidance, which should be read by all students completing the module. </w:t>
            </w:r>
            <w:r w:rsidR="00073781">
              <w:t xml:space="preserve">Assessments are not just a way of auditing </w:t>
            </w:r>
            <w:r w:rsidR="00635D35">
              <w:t>student knowledge</w:t>
            </w:r>
            <w:r w:rsidR="00CE4C09">
              <w:t>.</w:t>
            </w:r>
            <w:r w:rsidR="00635D35">
              <w:t xml:space="preserve"> </w:t>
            </w:r>
            <w:r w:rsidR="00CE4C09">
              <w:t>T</w:t>
            </w:r>
            <w:r w:rsidR="00635D35">
              <w:t xml:space="preserve">hey are a process which provides additional learning and development </w:t>
            </w:r>
            <w:r w:rsidR="00D32B22">
              <w:t>through the preparation for and completion of the assessment</w:t>
            </w:r>
            <w:r w:rsidR="00635D35">
              <w:t xml:space="preserve">. </w:t>
            </w:r>
          </w:p>
        </w:tc>
      </w:tr>
      <w:tr w:rsidR="00775C58" w:rsidRPr="00775C58" w14:paraId="45CEA866" w14:textId="77777777" w:rsidTr="001D1D50">
        <w:trPr>
          <w:tblCellSpacing w:w="56" w:type="dxa"/>
        </w:trPr>
        <w:tc>
          <w:tcPr>
            <w:tcW w:w="4893" w:type="pct"/>
            <w:tcBorders>
              <w:top w:val="nil"/>
              <w:left w:val="nil"/>
              <w:bottom w:val="nil"/>
              <w:right w:val="nil"/>
            </w:tcBorders>
            <w:shd w:val="clear" w:color="auto" w:fill="D9E2F3" w:themeFill="accent1" w:themeFillTint="33"/>
          </w:tcPr>
          <w:p w14:paraId="06DD1082" w14:textId="7B47B7F3" w:rsidR="00F46E43" w:rsidRPr="00775C58" w:rsidRDefault="00EF5784" w:rsidP="00D62BF1">
            <w:pPr>
              <w:pStyle w:val="ListParagraph"/>
              <w:numPr>
                <w:ilvl w:val="0"/>
                <w:numId w:val="4"/>
              </w:numPr>
              <w:rPr>
                <w:color w:val="133350"/>
              </w:rPr>
            </w:pPr>
            <w:r>
              <w:rPr>
                <w:color w:val="133350"/>
              </w:rPr>
              <w:t xml:space="preserve">Advanced computing skills, </w:t>
            </w:r>
          </w:p>
          <w:p w14:paraId="69CF03B8" w14:textId="25AE256B" w:rsidR="00D62BF1" w:rsidRPr="00775C58" w:rsidRDefault="00EF5784" w:rsidP="00D62BF1">
            <w:pPr>
              <w:pStyle w:val="ListParagraph"/>
              <w:numPr>
                <w:ilvl w:val="0"/>
                <w:numId w:val="4"/>
              </w:numPr>
              <w:rPr>
                <w:color w:val="133350"/>
              </w:rPr>
            </w:pPr>
            <w:r>
              <w:rPr>
                <w:color w:val="133350"/>
              </w:rPr>
              <w:t>Problem solving and programming skills</w:t>
            </w:r>
          </w:p>
        </w:tc>
      </w:tr>
    </w:tbl>
    <w:p w14:paraId="241F22E1" w14:textId="77777777" w:rsidR="009E1562" w:rsidRPr="00775C58" w:rsidRDefault="009E1562" w:rsidP="003A1E95">
      <w:pPr>
        <w:rPr>
          <w:color w:val="133350"/>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775C58" w14:paraId="17650960" w14:textId="77777777" w:rsidTr="6DF82032">
        <w:trPr>
          <w:tblCellSpacing w:w="56" w:type="dxa"/>
        </w:trPr>
        <w:tc>
          <w:tcPr>
            <w:tcW w:w="4893" w:type="pct"/>
          </w:tcPr>
          <w:p w14:paraId="5989D2B3" w14:textId="77777777" w:rsidR="00D62BF1" w:rsidRPr="00C94830" w:rsidRDefault="00C94830" w:rsidP="00C94830">
            <w:pPr>
              <w:pStyle w:val="Title"/>
            </w:pPr>
            <w:bookmarkStart w:id="5" w:name="_Toc66445313"/>
            <w:r w:rsidRPr="00C94830">
              <w:t xml:space="preserve">Marking/Assessment </w:t>
            </w:r>
            <w:bookmarkEnd w:id="5"/>
            <w:r w:rsidRPr="00C94830">
              <w:t>Criteria</w:t>
            </w:r>
          </w:p>
        </w:tc>
      </w:tr>
      <w:tr w:rsidR="00775C58" w:rsidRPr="00775C58" w14:paraId="11227E56" w14:textId="77777777" w:rsidTr="6DF82032">
        <w:trPr>
          <w:trHeight w:val="5687"/>
          <w:tblCellSpacing w:w="56" w:type="dxa"/>
        </w:trPr>
        <w:tc>
          <w:tcPr>
            <w:tcW w:w="4893" w:type="pct"/>
            <w:shd w:val="clear" w:color="auto" w:fill="D9E2F3" w:themeFill="accent1" w:themeFillTint="33"/>
          </w:tcPr>
          <w:p w14:paraId="1A257461" w14:textId="77777777" w:rsidR="00D62BF1" w:rsidRPr="00775C58" w:rsidRDefault="00D62BF1" w:rsidP="00B3745E">
            <w:pPr>
              <w:rPr>
                <w:color w:val="133350"/>
              </w:rPr>
            </w:pPr>
          </w:p>
          <w:tbl>
            <w:tblPr>
              <w:tblStyle w:val="TableGrid"/>
              <w:tblW w:w="0" w:type="auto"/>
              <w:tblLook w:val="04A0" w:firstRow="1" w:lastRow="0" w:firstColumn="1" w:lastColumn="0" w:noHBand="0" w:noVBand="1"/>
            </w:tblPr>
            <w:tblGrid>
              <w:gridCol w:w="8686"/>
              <w:gridCol w:w="1134"/>
            </w:tblGrid>
            <w:tr w:rsidR="006F58E3" w14:paraId="58947C92" w14:textId="77777777" w:rsidTr="6DF82032">
              <w:tc>
                <w:tcPr>
                  <w:tcW w:w="8686" w:type="dxa"/>
                </w:tcPr>
                <w:p w14:paraId="6343B80C" w14:textId="66ECF64A" w:rsidR="006F58E3" w:rsidRPr="00FE3A66" w:rsidRDefault="006F58E3" w:rsidP="00B3745E">
                  <w:pPr>
                    <w:rPr>
                      <w:b/>
                      <w:bCs/>
                      <w:color w:val="133350"/>
                    </w:rPr>
                  </w:pPr>
                  <w:r w:rsidRPr="00FE3A66">
                    <w:rPr>
                      <w:b/>
                      <w:bCs/>
                      <w:color w:val="133350"/>
                    </w:rPr>
                    <w:t>Part 1</w:t>
                  </w:r>
                  <w:r w:rsidR="00EA0B23" w:rsidRPr="00FE3A66">
                    <w:rPr>
                      <w:b/>
                      <w:bCs/>
                      <w:color w:val="133350"/>
                    </w:rPr>
                    <w:t>)</w:t>
                  </w:r>
                </w:p>
              </w:tc>
              <w:tc>
                <w:tcPr>
                  <w:tcW w:w="1134" w:type="dxa"/>
                </w:tcPr>
                <w:p w14:paraId="37F8A310" w14:textId="7EE86FFF" w:rsidR="006F58E3" w:rsidRPr="00FE3A66" w:rsidRDefault="00FE3A66" w:rsidP="00B3745E">
                  <w:pPr>
                    <w:rPr>
                      <w:b/>
                      <w:bCs/>
                      <w:color w:val="133350"/>
                    </w:rPr>
                  </w:pPr>
                  <w:r w:rsidRPr="00FE3A66">
                    <w:rPr>
                      <w:b/>
                      <w:bCs/>
                      <w:color w:val="133350"/>
                    </w:rPr>
                    <w:t>70%</w:t>
                  </w:r>
                </w:p>
              </w:tc>
            </w:tr>
            <w:tr w:rsidR="006F58E3" w14:paraId="31F7C4E2" w14:textId="77777777" w:rsidTr="6DF82032">
              <w:tc>
                <w:tcPr>
                  <w:tcW w:w="8686" w:type="dxa"/>
                </w:tcPr>
                <w:p w14:paraId="537BCC1F" w14:textId="1CB27BEF" w:rsidR="006F58E3" w:rsidRDefault="0035408E" w:rsidP="00B3745E">
                  <w:pPr>
                    <w:rPr>
                      <w:color w:val="133350"/>
                    </w:rPr>
                  </w:pPr>
                  <w:r>
                    <w:rPr>
                      <w:color w:val="133350"/>
                    </w:rPr>
                    <w:t>Implementation</w:t>
                  </w:r>
                  <w:r w:rsidR="0018158B">
                    <w:rPr>
                      <w:color w:val="133350"/>
                    </w:rPr>
                    <w:t xml:space="preserve"> and use of proper</w:t>
                  </w:r>
                  <w:r>
                    <w:rPr>
                      <w:color w:val="133350"/>
                    </w:rPr>
                    <w:t xml:space="preserve"> </w:t>
                  </w:r>
                  <w:r w:rsidR="002B1C47">
                    <w:rPr>
                      <w:color w:val="133350"/>
                    </w:rPr>
                    <w:t>programming technique</w:t>
                  </w:r>
                  <w:r w:rsidR="0018158B">
                    <w:rPr>
                      <w:color w:val="133350"/>
                    </w:rPr>
                    <w:t>s</w:t>
                  </w:r>
                </w:p>
              </w:tc>
              <w:tc>
                <w:tcPr>
                  <w:tcW w:w="1134" w:type="dxa"/>
                </w:tcPr>
                <w:p w14:paraId="4F52AE5B" w14:textId="39C6DB5D" w:rsidR="006F58E3" w:rsidRDefault="00EE6E78" w:rsidP="00B3745E">
                  <w:pPr>
                    <w:rPr>
                      <w:color w:val="133350"/>
                    </w:rPr>
                  </w:pPr>
                  <w:r>
                    <w:rPr>
                      <w:color w:val="133350"/>
                    </w:rPr>
                    <w:t>2</w:t>
                  </w:r>
                  <w:r w:rsidR="0035408E">
                    <w:rPr>
                      <w:color w:val="133350"/>
                    </w:rPr>
                    <w:t>0</w:t>
                  </w:r>
                </w:p>
              </w:tc>
            </w:tr>
            <w:tr w:rsidR="0018158B" w14:paraId="531D64BB" w14:textId="77777777" w:rsidTr="6DF82032">
              <w:tc>
                <w:tcPr>
                  <w:tcW w:w="8686" w:type="dxa"/>
                </w:tcPr>
                <w:p w14:paraId="23B6C35B" w14:textId="1A0D415F" w:rsidR="0018158B" w:rsidRDefault="0018158B" w:rsidP="00B3745E">
                  <w:pPr>
                    <w:rPr>
                      <w:color w:val="133350"/>
                    </w:rPr>
                  </w:pPr>
                  <w:r>
                    <w:rPr>
                      <w:color w:val="133350"/>
                    </w:rPr>
                    <w:t>use of best practices, version controlling</w:t>
                  </w:r>
                </w:p>
              </w:tc>
              <w:tc>
                <w:tcPr>
                  <w:tcW w:w="1134" w:type="dxa"/>
                </w:tcPr>
                <w:p w14:paraId="3571357A" w14:textId="7EEC0DC3" w:rsidR="0018158B" w:rsidRDefault="000D6332" w:rsidP="00B3745E">
                  <w:pPr>
                    <w:rPr>
                      <w:color w:val="133350"/>
                    </w:rPr>
                  </w:pPr>
                  <w:r>
                    <w:rPr>
                      <w:color w:val="133350"/>
                    </w:rPr>
                    <w:t>10</w:t>
                  </w:r>
                </w:p>
              </w:tc>
            </w:tr>
            <w:tr w:rsidR="0035408E" w14:paraId="67661DE0" w14:textId="77777777" w:rsidTr="6DF82032">
              <w:tc>
                <w:tcPr>
                  <w:tcW w:w="8686" w:type="dxa"/>
                </w:tcPr>
                <w:p w14:paraId="1D53F6E0" w14:textId="6A34DB8C" w:rsidR="0035408E" w:rsidRDefault="0035408E" w:rsidP="00B3745E">
                  <w:pPr>
                    <w:rPr>
                      <w:color w:val="133350"/>
                    </w:rPr>
                  </w:pPr>
                  <w:r>
                    <w:rPr>
                      <w:color w:val="133350"/>
                    </w:rPr>
                    <w:t xml:space="preserve">Use of </w:t>
                  </w:r>
                  <w:r w:rsidR="000B1460">
                    <w:rPr>
                      <w:color w:val="133350"/>
                    </w:rPr>
                    <w:t>threads</w:t>
                  </w:r>
                </w:p>
              </w:tc>
              <w:tc>
                <w:tcPr>
                  <w:tcW w:w="1134" w:type="dxa"/>
                </w:tcPr>
                <w:p w14:paraId="3932A80F" w14:textId="429C15FC" w:rsidR="0035408E" w:rsidRDefault="00EE6E78" w:rsidP="00B3745E">
                  <w:pPr>
                    <w:rPr>
                      <w:color w:val="133350"/>
                    </w:rPr>
                  </w:pPr>
                  <w:r w:rsidRPr="6DF82032">
                    <w:rPr>
                      <w:color w:val="133350"/>
                    </w:rPr>
                    <w:t>1</w:t>
                  </w:r>
                  <w:r w:rsidR="48B085B6" w:rsidRPr="6DF82032">
                    <w:rPr>
                      <w:color w:val="133350"/>
                    </w:rPr>
                    <w:t>0</w:t>
                  </w:r>
                </w:p>
              </w:tc>
            </w:tr>
            <w:tr w:rsidR="00EA0B23" w14:paraId="2AE158B8" w14:textId="77777777" w:rsidTr="6DF82032">
              <w:tc>
                <w:tcPr>
                  <w:tcW w:w="8686" w:type="dxa"/>
                </w:tcPr>
                <w:p w14:paraId="37D9D2F4" w14:textId="4CCBF0FF" w:rsidR="00EA0B23" w:rsidRDefault="00E96390" w:rsidP="00B3745E">
                  <w:pPr>
                    <w:rPr>
                      <w:color w:val="133350"/>
                    </w:rPr>
                  </w:pPr>
                  <w:r>
                    <w:rPr>
                      <w:color w:val="133350"/>
                    </w:rPr>
                    <w:t>Use of appropriate</w:t>
                  </w:r>
                  <w:r w:rsidR="0035408E">
                    <w:rPr>
                      <w:color w:val="133350"/>
                    </w:rPr>
                    <w:t xml:space="preserve"> data structures</w:t>
                  </w:r>
                </w:p>
              </w:tc>
              <w:tc>
                <w:tcPr>
                  <w:tcW w:w="1134" w:type="dxa"/>
                </w:tcPr>
                <w:p w14:paraId="3A7EBB39" w14:textId="144A384B" w:rsidR="00EA0B23" w:rsidRDefault="00EE6E78" w:rsidP="00B3745E">
                  <w:pPr>
                    <w:rPr>
                      <w:color w:val="133350"/>
                    </w:rPr>
                  </w:pPr>
                  <w:r>
                    <w:rPr>
                      <w:color w:val="133350"/>
                    </w:rPr>
                    <w:t>10</w:t>
                  </w:r>
                </w:p>
              </w:tc>
            </w:tr>
            <w:tr w:rsidR="00EA0B23" w14:paraId="6187D0ED" w14:textId="77777777" w:rsidTr="6DF82032">
              <w:tc>
                <w:tcPr>
                  <w:tcW w:w="8686" w:type="dxa"/>
                </w:tcPr>
                <w:p w14:paraId="3E1DE05D" w14:textId="7A4A78C1" w:rsidR="00EA0B23" w:rsidRDefault="0018158B" w:rsidP="00B3745E">
                  <w:pPr>
                    <w:rPr>
                      <w:color w:val="133350"/>
                    </w:rPr>
                  </w:pPr>
                  <w:r>
                    <w:rPr>
                      <w:color w:val="133350"/>
                    </w:rPr>
                    <w:t>Use of proper s</w:t>
                  </w:r>
                  <w:r w:rsidR="0035408E">
                    <w:rPr>
                      <w:color w:val="133350"/>
                    </w:rPr>
                    <w:t>ynchronization techniques</w:t>
                  </w:r>
                </w:p>
              </w:tc>
              <w:tc>
                <w:tcPr>
                  <w:tcW w:w="1134" w:type="dxa"/>
                </w:tcPr>
                <w:p w14:paraId="1B35298D" w14:textId="196DF75C" w:rsidR="00EA0B23" w:rsidRDefault="00EE6E78" w:rsidP="00B3745E">
                  <w:pPr>
                    <w:rPr>
                      <w:color w:val="133350"/>
                    </w:rPr>
                  </w:pPr>
                  <w:r w:rsidRPr="6DF82032">
                    <w:rPr>
                      <w:color w:val="133350"/>
                    </w:rPr>
                    <w:t>1</w:t>
                  </w:r>
                  <w:r w:rsidR="32DAEA13" w:rsidRPr="6DF82032">
                    <w:rPr>
                      <w:color w:val="133350"/>
                    </w:rPr>
                    <w:t>0</w:t>
                  </w:r>
                </w:p>
              </w:tc>
            </w:tr>
            <w:tr w:rsidR="00EA0B23" w14:paraId="604E4187" w14:textId="77777777" w:rsidTr="6DF82032">
              <w:tc>
                <w:tcPr>
                  <w:tcW w:w="8686" w:type="dxa"/>
                </w:tcPr>
                <w:p w14:paraId="47BDC3A1" w14:textId="2F0875F0" w:rsidR="00EA0B23" w:rsidRDefault="32DAEA13" w:rsidP="00B3745E">
                  <w:pPr>
                    <w:rPr>
                      <w:color w:val="133350"/>
                    </w:rPr>
                  </w:pPr>
                  <w:r w:rsidRPr="6DF82032">
                    <w:rPr>
                      <w:color w:val="133350"/>
                    </w:rPr>
                    <w:t>Report</w:t>
                  </w:r>
                </w:p>
              </w:tc>
              <w:tc>
                <w:tcPr>
                  <w:tcW w:w="1134" w:type="dxa"/>
                </w:tcPr>
                <w:p w14:paraId="5606DCB7" w14:textId="06BDE635" w:rsidR="00EA0B23" w:rsidRDefault="32DAEA13" w:rsidP="00B3745E">
                  <w:pPr>
                    <w:rPr>
                      <w:color w:val="133350"/>
                    </w:rPr>
                  </w:pPr>
                  <w:r w:rsidRPr="6DF82032">
                    <w:rPr>
                      <w:color w:val="133350"/>
                    </w:rPr>
                    <w:t>10</w:t>
                  </w:r>
                </w:p>
              </w:tc>
            </w:tr>
            <w:tr w:rsidR="006F58E3" w14:paraId="18789846" w14:textId="77777777" w:rsidTr="6DF82032">
              <w:tc>
                <w:tcPr>
                  <w:tcW w:w="8686" w:type="dxa"/>
                </w:tcPr>
                <w:p w14:paraId="54A138F5" w14:textId="77777777" w:rsidR="006F58E3" w:rsidRDefault="006F58E3" w:rsidP="00B3745E">
                  <w:pPr>
                    <w:rPr>
                      <w:color w:val="133350"/>
                    </w:rPr>
                  </w:pPr>
                </w:p>
              </w:tc>
              <w:tc>
                <w:tcPr>
                  <w:tcW w:w="1134" w:type="dxa"/>
                </w:tcPr>
                <w:p w14:paraId="4812E8C5" w14:textId="77777777" w:rsidR="006F58E3" w:rsidRDefault="006F58E3" w:rsidP="00B3745E">
                  <w:pPr>
                    <w:rPr>
                      <w:color w:val="133350"/>
                    </w:rPr>
                  </w:pPr>
                </w:p>
              </w:tc>
            </w:tr>
            <w:tr w:rsidR="006F58E3" w14:paraId="2FFE8530" w14:textId="77777777" w:rsidTr="6DF82032">
              <w:tc>
                <w:tcPr>
                  <w:tcW w:w="8686" w:type="dxa"/>
                </w:tcPr>
                <w:p w14:paraId="53D277AC" w14:textId="23133353" w:rsidR="006F58E3" w:rsidRPr="00FE3A66" w:rsidRDefault="006F58E3" w:rsidP="00B3745E">
                  <w:pPr>
                    <w:rPr>
                      <w:b/>
                      <w:bCs/>
                      <w:color w:val="133350"/>
                    </w:rPr>
                  </w:pPr>
                  <w:r w:rsidRPr="00FE3A66">
                    <w:rPr>
                      <w:b/>
                      <w:bCs/>
                      <w:color w:val="133350"/>
                    </w:rPr>
                    <w:t xml:space="preserve">Part </w:t>
                  </w:r>
                  <w:r w:rsidR="00FE3A66" w:rsidRPr="00FE3A66">
                    <w:rPr>
                      <w:b/>
                      <w:bCs/>
                      <w:color w:val="133350"/>
                    </w:rPr>
                    <w:t>2</w:t>
                  </w:r>
                  <w:r w:rsidRPr="00FE3A66">
                    <w:rPr>
                      <w:b/>
                      <w:bCs/>
                      <w:color w:val="133350"/>
                    </w:rPr>
                    <w:t>) Lab demonstrations</w:t>
                  </w:r>
                </w:p>
              </w:tc>
              <w:tc>
                <w:tcPr>
                  <w:tcW w:w="1134" w:type="dxa"/>
                </w:tcPr>
                <w:p w14:paraId="4C45E211" w14:textId="592B70FB" w:rsidR="006F58E3" w:rsidRPr="00FE3A66" w:rsidRDefault="006F58E3" w:rsidP="00B3745E">
                  <w:pPr>
                    <w:rPr>
                      <w:b/>
                      <w:bCs/>
                      <w:color w:val="133350"/>
                    </w:rPr>
                  </w:pPr>
                  <w:r w:rsidRPr="00FE3A66">
                    <w:rPr>
                      <w:b/>
                      <w:bCs/>
                      <w:color w:val="133350"/>
                    </w:rPr>
                    <w:t>20%</w:t>
                  </w:r>
                </w:p>
              </w:tc>
            </w:tr>
            <w:tr w:rsidR="006F58E3" w14:paraId="3C437141" w14:textId="77777777" w:rsidTr="6DF82032">
              <w:tc>
                <w:tcPr>
                  <w:tcW w:w="8686" w:type="dxa"/>
                </w:tcPr>
                <w:p w14:paraId="310679AC" w14:textId="0EDB8053" w:rsidR="006F58E3" w:rsidRPr="00FE3A66" w:rsidRDefault="006F58E3" w:rsidP="00B3745E">
                  <w:pPr>
                    <w:rPr>
                      <w:b/>
                      <w:bCs/>
                      <w:color w:val="133350"/>
                    </w:rPr>
                  </w:pPr>
                  <w:r w:rsidRPr="00FE3A66">
                    <w:rPr>
                      <w:b/>
                      <w:bCs/>
                      <w:color w:val="133350"/>
                    </w:rPr>
                    <w:t xml:space="preserve">Part </w:t>
                  </w:r>
                  <w:r w:rsidR="00FE3A66" w:rsidRPr="00FE3A66">
                    <w:rPr>
                      <w:b/>
                      <w:bCs/>
                      <w:color w:val="133350"/>
                    </w:rPr>
                    <w:t>3</w:t>
                  </w:r>
                  <w:r w:rsidRPr="00FE3A66">
                    <w:rPr>
                      <w:b/>
                      <w:bCs/>
                      <w:color w:val="133350"/>
                    </w:rPr>
                    <w:t>) Video demonstration of part 1)</w:t>
                  </w:r>
                </w:p>
              </w:tc>
              <w:tc>
                <w:tcPr>
                  <w:tcW w:w="1134" w:type="dxa"/>
                </w:tcPr>
                <w:p w14:paraId="60767A6C" w14:textId="5B910BAE" w:rsidR="006F58E3" w:rsidRPr="00FE3A66" w:rsidRDefault="006F58E3" w:rsidP="00B3745E">
                  <w:pPr>
                    <w:rPr>
                      <w:b/>
                      <w:bCs/>
                      <w:color w:val="133350"/>
                    </w:rPr>
                  </w:pPr>
                  <w:r w:rsidRPr="00FE3A66">
                    <w:rPr>
                      <w:b/>
                      <w:bCs/>
                      <w:color w:val="133350"/>
                    </w:rPr>
                    <w:t>10%</w:t>
                  </w:r>
                </w:p>
              </w:tc>
            </w:tr>
            <w:tr w:rsidR="00B95B59" w14:paraId="786033EB" w14:textId="77777777" w:rsidTr="6DF82032">
              <w:tc>
                <w:tcPr>
                  <w:tcW w:w="8686" w:type="dxa"/>
                </w:tcPr>
                <w:p w14:paraId="5954A311" w14:textId="765F69DA" w:rsidR="00B95B59" w:rsidRPr="00FE3A66" w:rsidRDefault="00B95B59" w:rsidP="00B95B59">
                  <w:pPr>
                    <w:jc w:val="right"/>
                    <w:rPr>
                      <w:b/>
                      <w:bCs/>
                      <w:color w:val="133350"/>
                    </w:rPr>
                  </w:pPr>
                  <w:r>
                    <w:rPr>
                      <w:b/>
                      <w:bCs/>
                      <w:color w:val="133350"/>
                    </w:rPr>
                    <w:t>Total</w:t>
                  </w:r>
                </w:p>
              </w:tc>
              <w:tc>
                <w:tcPr>
                  <w:tcW w:w="1134" w:type="dxa"/>
                </w:tcPr>
                <w:p w14:paraId="1F00AFAD" w14:textId="08F82932" w:rsidR="00B95B59" w:rsidRPr="00FE3A66" w:rsidRDefault="00B95B59" w:rsidP="00B3745E">
                  <w:pPr>
                    <w:rPr>
                      <w:b/>
                      <w:bCs/>
                      <w:color w:val="133350"/>
                    </w:rPr>
                  </w:pPr>
                  <w:r>
                    <w:rPr>
                      <w:b/>
                      <w:bCs/>
                      <w:color w:val="133350"/>
                    </w:rPr>
                    <w:t>100%</w:t>
                  </w:r>
                </w:p>
              </w:tc>
            </w:tr>
          </w:tbl>
          <w:p w14:paraId="29EE722D" w14:textId="77777777" w:rsidR="00775C58" w:rsidRDefault="00775C58" w:rsidP="00B3745E">
            <w:pPr>
              <w:rPr>
                <w:color w:val="133350"/>
              </w:rPr>
            </w:pPr>
          </w:p>
          <w:p w14:paraId="3B9EE005" w14:textId="77777777" w:rsidR="00B82749" w:rsidRDefault="00B82749" w:rsidP="00B3745E">
            <w:pPr>
              <w:rPr>
                <w:color w:val="133350"/>
              </w:rPr>
            </w:pPr>
          </w:p>
          <w:p w14:paraId="5904F815" w14:textId="77777777" w:rsidR="00B82749" w:rsidRDefault="00B82749" w:rsidP="00B3745E">
            <w:pPr>
              <w:rPr>
                <w:color w:val="133350"/>
              </w:rPr>
            </w:pPr>
          </w:p>
          <w:p w14:paraId="2EAE166C" w14:textId="77777777" w:rsidR="00B82749" w:rsidRDefault="00B82749" w:rsidP="00B3745E">
            <w:pPr>
              <w:rPr>
                <w:color w:val="133350"/>
              </w:rPr>
            </w:pPr>
          </w:p>
          <w:p w14:paraId="679EEA13" w14:textId="77777777" w:rsidR="00B82749" w:rsidRDefault="00B82749" w:rsidP="00B3745E">
            <w:pPr>
              <w:rPr>
                <w:color w:val="133350"/>
              </w:rPr>
            </w:pPr>
          </w:p>
          <w:p w14:paraId="5686C79F" w14:textId="77777777" w:rsidR="00B82749" w:rsidRDefault="00B82749" w:rsidP="00B3745E">
            <w:pPr>
              <w:rPr>
                <w:color w:val="133350"/>
              </w:rPr>
            </w:pPr>
          </w:p>
          <w:p w14:paraId="0BA50E1C" w14:textId="77777777" w:rsidR="00B82749" w:rsidRDefault="00B82749" w:rsidP="00B3745E">
            <w:pPr>
              <w:rPr>
                <w:color w:val="133350"/>
              </w:rPr>
            </w:pPr>
          </w:p>
          <w:p w14:paraId="561AF880" w14:textId="77777777" w:rsidR="00B82749" w:rsidRDefault="00B82749" w:rsidP="00B3745E">
            <w:pPr>
              <w:rPr>
                <w:color w:val="133350"/>
              </w:rPr>
            </w:pPr>
          </w:p>
          <w:p w14:paraId="63BC2668" w14:textId="77777777" w:rsidR="00B82749" w:rsidRDefault="00B82749" w:rsidP="00B3745E">
            <w:pPr>
              <w:rPr>
                <w:color w:val="133350"/>
              </w:rPr>
            </w:pPr>
          </w:p>
          <w:p w14:paraId="441A50CD" w14:textId="77777777" w:rsidR="00B82749" w:rsidRDefault="00B82749" w:rsidP="00B3745E">
            <w:pPr>
              <w:rPr>
                <w:color w:val="133350"/>
              </w:rPr>
            </w:pPr>
          </w:p>
          <w:p w14:paraId="409AAD54" w14:textId="77777777" w:rsidR="00B82749" w:rsidRDefault="00B82749" w:rsidP="00B3745E">
            <w:pPr>
              <w:rPr>
                <w:color w:val="133350"/>
              </w:rPr>
            </w:pPr>
          </w:p>
          <w:p w14:paraId="08F835BA" w14:textId="77777777" w:rsidR="00B82749" w:rsidRDefault="00B82749" w:rsidP="00B3745E">
            <w:pPr>
              <w:rPr>
                <w:color w:val="133350"/>
              </w:rPr>
            </w:pPr>
          </w:p>
          <w:p w14:paraId="3531DB9D" w14:textId="77777777" w:rsidR="00B82749" w:rsidRDefault="00B82749" w:rsidP="00B3745E">
            <w:pPr>
              <w:rPr>
                <w:color w:val="133350"/>
              </w:rPr>
            </w:pPr>
          </w:p>
          <w:p w14:paraId="54C2F4F8" w14:textId="77777777" w:rsidR="00B82749" w:rsidRDefault="00B82749" w:rsidP="00B3745E">
            <w:pPr>
              <w:rPr>
                <w:color w:val="133350"/>
              </w:rPr>
            </w:pPr>
          </w:p>
          <w:p w14:paraId="563CAD40" w14:textId="77777777" w:rsidR="00B82749" w:rsidRDefault="00B82749" w:rsidP="00B3745E">
            <w:pPr>
              <w:rPr>
                <w:color w:val="133350"/>
              </w:rPr>
            </w:pPr>
          </w:p>
          <w:p w14:paraId="70CF6450" w14:textId="77777777" w:rsidR="00B82749" w:rsidRPr="00775C58" w:rsidRDefault="00B82749" w:rsidP="00B3745E">
            <w:pPr>
              <w:rPr>
                <w:color w:val="133350"/>
              </w:rPr>
            </w:pPr>
          </w:p>
          <w:p w14:paraId="5F4838C3" w14:textId="77777777" w:rsidR="00775C58" w:rsidRPr="00775C58" w:rsidRDefault="00775C58" w:rsidP="00B3745E">
            <w:pPr>
              <w:rPr>
                <w:color w:val="133350"/>
              </w:rPr>
            </w:pPr>
          </w:p>
          <w:p w14:paraId="3623A94B" w14:textId="10C67A3B" w:rsidR="00D62BF1" w:rsidRPr="00775C58" w:rsidRDefault="00D62BF1" w:rsidP="0098706B">
            <w:pPr>
              <w:rPr>
                <w:color w:val="133350"/>
              </w:rPr>
            </w:pPr>
          </w:p>
        </w:tc>
      </w:tr>
    </w:tbl>
    <w:p w14:paraId="735565C8" w14:textId="77777777" w:rsidR="00C94830" w:rsidRPr="00C94830" w:rsidRDefault="00C94830" w:rsidP="003A1E95">
      <w:pPr>
        <w:rPr>
          <w:color w:val="133350"/>
        </w:rPr>
      </w:pPr>
    </w:p>
    <w:p w14:paraId="2E2EA0DE" w14:textId="77777777" w:rsidR="00C94830" w:rsidRPr="00C94830" w:rsidRDefault="00C94830">
      <w:pPr>
        <w:rPr>
          <w:color w:val="133350"/>
        </w:rPr>
      </w:pPr>
      <w:r w:rsidRPr="00C94830">
        <w:rPr>
          <w:color w:val="133350"/>
        </w:rPr>
        <w:br w:type="page"/>
      </w:r>
    </w:p>
    <w:p w14:paraId="4DDE3E30" w14:textId="77777777" w:rsidR="00C94830" w:rsidRDefault="00C94830" w:rsidP="00C94830">
      <w:pPr>
        <w:pStyle w:val="Title"/>
      </w:pPr>
      <w:bookmarkStart w:id="6" w:name="_Toc64989628"/>
    </w:p>
    <w:p w14:paraId="62049399" w14:textId="77777777" w:rsidR="00C94830" w:rsidRDefault="00C94830" w:rsidP="00C94830"/>
    <w:p w14:paraId="03408AD1" w14:textId="77777777" w:rsidR="00A9159C" w:rsidRDefault="00C94830" w:rsidP="00C94830">
      <w:pPr>
        <w:pStyle w:val="Heading1"/>
        <w:ind w:firstLine="0"/>
        <w:rPr>
          <w:color w:val="133350"/>
        </w:rPr>
      </w:pPr>
      <w:bookmarkStart w:id="7" w:name="_Toc67665317"/>
      <w:r>
        <w:rPr>
          <w:color w:val="133350"/>
        </w:rPr>
        <w:t>Further Information</w:t>
      </w:r>
      <w:bookmarkEnd w:id="7"/>
      <w:r w:rsidR="00963CA7">
        <w:rPr>
          <w:color w:val="133350"/>
        </w:rPr>
        <w:t xml:space="preserve"> </w:t>
      </w:r>
    </w:p>
    <w:p w14:paraId="649F3E74" w14:textId="3E55D620" w:rsidR="00C94830" w:rsidRPr="00A9159C" w:rsidRDefault="00A9159C" w:rsidP="00A9159C">
      <w:pPr>
        <w:rPr>
          <w:i/>
          <w:iCs/>
          <w:color w:val="C00000"/>
        </w:rPr>
      </w:pPr>
      <w:r>
        <w:rPr>
          <w:i/>
          <w:iCs/>
          <w:color w:val="C00000"/>
        </w:rPr>
        <w:t xml:space="preserve">Staff note </w:t>
      </w:r>
      <w:r w:rsidR="001234EB">
        <w:rPr>
          <w:i/>
          <w:iCs/>
          <w:color w:val="C00000"/>
        </w:rPr>
        <w:t>–</w:t>
      </w:r>
      <w:r>
        <w:rPr>
          <w:i/>
          <w:iCs/>
          <w:color w:val="C00000"/>
        </w:rPr>
        <w:t xml:space="preserve"> </w:t>
      </w:r>
      <w:r w:rsidR="001234EB">
        <w:rPr>
          <w:i/>
          <w:iCs/>
          <w:color w:val="C00000"/>
        </w:rPr>
        <w:t>Please check that these are aligned with your programme’s expectations</w:t>
      </w:r>
      <w:r w:rsidR="00760BFE">
        <w:rPr>
          <w:i/>
          <w:iCs/>
          <w:color w:val="C00000"/>
        </w:rPr>
        <w:t>.</w:t>
      </w:r>
    </w:p>
    <w:p w14:paraId="4C2BDB3B" w14:textId="77777777" w:rsidR="00C94830" w:rsidRDefault="00C94830" w:rsidP="00C94830"/>
    <w:p w14:paraId="49864046" w14:textId="77777777" w:rsidR="00C94830" w:rsidRPr="00C94830" w:rsidRDefault="00C94830" w:rsidP="00C94830">
      <w:pPr>
        <w:sectPr w:rsidR="00C94830" w:rsidRPr="00C94830" w:rsidSect="009B6F4D">
          <w:headerReference w:type="even" r:id="rId12"/>
          <w:headerReference w:type="default" r:id="rId13"/>
          <w:footerReference w:type="even" r:id="rId14"/>
          <w:footerReference w:type="default" r:id="rId15"/>
          <w:headerReference w:type="first" r:id="rId16"/>
          <w:footerReference w:type="first" r:id="rId17"/>
          <w:pgSz w:w="11906" w:h="16838"/>
          <w:pgMar w:top="-402" w:right="720" w:bottom="825" w:left="720" w:header="708" w:footer="470" w:gutter="0"/>
          <w:cols w:space="708"/>
          <w:titlePg/>
          <w:docGrid w:linePitch="360"/>
        </w:sectPr>
      </w:pPr>
    </w:p>
    <w:p w14:paraId="3E5C8F1A" w14:textId="77777777" w:rsidR="00C94830" w:rsidRPr="00A66256" w:rsidRDefault="00C94830" w:rsidP="00A66256">
      <w:pPr>
        <w:pStyle w:val="Heading2"/>
      </w:pPr>
      <w:bookmarkStart w:id="8" w:name="_Toc67665318"/>
      <w:r w:rsidRPr="00A66256">
        <w:t>Who can answer questions about my assessment?</w:t>
      </w:r>
      <w:bookmarkEnd w:id="6"/>
      <w:bookmarkEnd w:id="8"/>
    </w:p>
    <w:p w14:paraId="7FEAB1D5" w14:textId="77777777" w:rsidR="00C94830" w:rsidRPr="00C94830" w:rsidRDefault="00C94830" w:rsidP="00C94830"/>
    <w:p w14:paraId="69B52CF7" w14:textId="4B5533BD" w:rsidR="00C94830" w:rsidRDefault="00C94830" w:rsidP="00C94830">
      <w:pPr>
        <w:spacing w:line="276" w:lineRule="auto"/>
        <w:rPr>
          <w:color w:val="133350"/>
          <w:sz w:val="24"/>
          <w:szCs w:val="24"/>
        </w:rPr>
      </w:pPr>
      <w:r w:rsidRPr="00C94830">
        <w:rPr>
          <w:color w:val="133350"/>
          <w:sz w:val="24"/>
          <w:szCs w:val="24"/>
        </w:rPr>
        <w:t xml:space="preserve">Questions about the assessment should be directed to the staff member who has set the task/assessment brief. This will usually be the Module Leader. They will be happy to answer any queries you have. </w:t>
      </w:r>
    </w:p>
    <w:p w14:paraId="1EAEC99B" w14:textId="77777777" w:rsidR="00BE3E2F" w:rsidRPr="00C94830" w:rsidRDefault="00BE3E2F" w:rsidP="00C94830">
      <w:pPr>
        <w:spacing w:line="276" w:lineRule="auto"/>
        <w:rPr>
          <w:color w:val="133350"/>
          <w:sz w:val="24"/>
          <w:szCs w:val="24"/>
        </w:rPr>
      </w:pPr>
    </w:p>
    <w:p w14:paraId="668AF1D8" w14:textId="14FD0E5C" w:rsidR="00C94830" w:rsidRPr="00C94830" w:rsidRDefault="00C94830" w:rsidP="00C94830">
      <w:pPr>
        <w:spacing w:line="276" w:lineRule="auto"/>
        <w:rPr>
          <w:color w:val="133350"/>
          <w:sz w:val="24"/>
          <w:szCs w:val="24"/>
        </w:rPr>
      </w:pPr>
      <w:r w:rsidRPr="00C94830">
        <w:rPr>
          <w:color w:val="133350"/>
          <w:sz w:val="24"/>
          <w:szCs w:val="24"/>
        </w:rPr>
        <w:t>Staff members can</w:t>
      </w:r>
      <w:r w:rsidR="00F90DC7">
        <w:rPr>
          <w:color w:val="133350"/>
          <w:sz w:val="24"/>
          <w:szCs w:val="24"/>
        </w:rPr>
        <w:t xml:space="preserve"> often</w:t>
      </w:r>
      <w:r w:rsidRPr="00C94830">
        <w:rPr>
          <w:color w:val="133350"/>
          <w:sz w:val="24"/>
          <w:szCs w:val="24"/>
        </w:rPr>
        <w:t xml:space="preserve"> provide feedback on an assignment plan but cannot review any drafts of your work prior to submission. The only exception to this rule is for Dissertation Supervisors to provide feedback on a draft of your dissertation. </w:t>
      </w:r>
    </w:p>
    <w:p w14:paraId="7B6CDDCE" w14:textId="77777777" w:rsidR="00C94830" w:rsidRPr="00C94830" w:rsidRDefault="00C94830" w:rsidP="00C94830">
      <w:pPr>
        <w:spacing w:line="276" w:lineRule="auto"/>
        <w:rPr>
          <w:color w:val="133350"/>
          <w:sz w:val="24"/>
          <w:szCs w:val="24"/>
        </w:rPr>
      </w:pPr>
    </w:p>
    <w:p w14:paraId="1A862F16" w14:textId="0038F5CD" w:rsidR="00C94830" w:rsidRDefault="00011F74" w:rsidP="00A66256">
      <w:pPr>
        <w:pStyle w:val="Heading2"/>
      </w:pPr>
      <w:bookmarkStart w:id="9" w:name="_Toc64989629"/>
      <w:bookmarkStart w:id="10" w:name="_Toc67665319"/>
      <w:r>
        <w:t>Referencing and i</w:t>
      </w:r>
      <w:r w:rsidR="00B2155F">
        <w:t>ndependent learning</w:t>
      </w:r>
      <w:bookmarkEnd w:id="9"/>
      <w:bookmarkEnd w:id="10"/>
    </w:p>
    <w:p w14:paraId="28C90D3A" w14:textId="77777777" w:rsidR="00C94830" w:rsidRPr="00C94830" w:rsidRDefault="00C94830" w:rsidP="00C94830"/>
    <w:p w14:paraId="440D2052" w14:textId="77777777" w:rsidR="00C94830" w:rsidRDefault="00C94830" w:rsidP="00C94830">
      <w:pPr>
        <w:spacing w:line="276" w:lineRule="auto"/>
        <w:rPr>
          <w:color w:val="133350"/>
          <w:sz w:val="24"/>
          <w:szCs w:val="24"/>
        </w:rPr>
      </w:pPr>
      <w:r w:rsidRPr="00C94830">
        <w:rPr>
          <w:color w:val="133350"/>
          <w:sz w:val="24"/>
          <w:szCs w:val="24"/>
        </w:rPr>
        <w:t>Please ensure you reference a range of credible sources, with due attention to the academic literature in the area. The time spent on research and reading from good quality sources will be reflected in the quality of your submitted work.</w:t>
      </w:r>
    </w:p>
    <w:p w14:paraId="469DB0BF" w14:textId="77777777" w:rsidR="00C94830" w:rsidRPr="00C94830" w:rsidRDefault="00C94830" w:rsidP="00C94830">
      <w:pPr>
        <w:spacing w:line="276" w:lineRule="auto"/>
        <w:rPr>
          <w:color w:val="133350"/>
          <w:sz w:val="24"/>
          <w:szCs w:val="24"/>
        </w:rPr>
      </w:pPr>
    </w:p>
    <w:p w14:paraId="2A9269C0" w14:textId="3EC74FE3" w:rsidR="00C94830" w:rsidRDefault="00C94830" w:rsidP="00C94830">
      <w:pPr>
        <w:spacing w:line="276" w:lineRule="auto"/>
        <w:rPr>
          <w:color w:val="133350"/>
          <w:sz w:val="24"/>
          <w:szCs w:val="24"/>
        </w:rPr>
      </w:pPr>
      <w:r w:rsidRPr="00C94830">
        <w:rPr>
          <w:color w:val="133350"/>
          <w:sz w:val="24"/>
          <w:szCs w:val="24"/>
        </w:rPr>
        <w:t>Remember that what you get out of university depends on what you put in. Your teaching sessions typically represent between 10</w:t>
      </w:r>
      <w:r w:rsidR="00ED32F6">
        <w:rPr>
          <w:color w:val="133350"/>
          <w:sz w:val="24"/>
          <w:szCs w:val="24"/>
        </w:rPr>
        <w:t>%</w:t>
      </w:r>
      <w:r w:rsidRPr="00C94830">
        <w:rPr>
          <w:color w:val="133350"/>
          <w:sz w:val="24"/>
          <w:szCs w:val="24"/>
        </w:rPr>
        <w:t xml:space="preserve"> and 30% of the time you are expected to study for your degree. A 20-credit module represents 200 hours of study time. The rest of your time should be taken up by self-directed study.</w:t>
      </w:r>
    </w:p>
    <w:p w14:paraId="4DEFC6D6" w14:textId="77777777" w:rsidR="00C94830" w:rsidRPr="00C94830" w:rsidRDefault="00C94830" w:rsidP="00C94830">
      <w:pPr>
        <w:spacing w:line="276" w:lineRule="auto"/>
        <w:rPr>
          <w:color w:val="133350"/>
          <w:sz w:val="24"/>
          <w:szCs w:val="24"/>
        </w:rPr>
      </w:pPr>
    </w:p>
    <w:p w14:paraId="02ABE2A7" w14:textId="77777777" w:rsidR="00C94830" w:rsidRDefault="00C94830" w:rsidP="00C94830">
      <w:pPr>
        <w:spacing w:line="276" w:lineRule="auto"/>
        <w:rPr>
          <w:color w:val="133350"/>
          <w:sz w:val="24"/>
          <w:szCs w:val="24"/>
        </w:rPr>
      </w:pPr>
      <w:r w:rsidRPr="00C94830">
        <w:rPr>
          <w:color w:val="133350"/>
          <w:sz w:val="24"/>
          <w:szCs w:val="24"/>
        </w:rPr>
        <w:t>Unless stated otherwise you must use the</w:t>
      </w:r>
      <w:r w:rsidRPr="00C94830">
        <w:rPr>
          <w:rStyle w:val="Strong"/>
          <w:color w:val="133350"/>
          <w:sz w:val="24"/>
          <w:szCs w:val="24"/>
        </w:rPr>
        <w:t xml:space="preserve"> HARVARD</w:t>
      </w:r>
      <w:r w:rsidRPr="00C94830">
        <w:rPr>
          <w:color w:val="133350"/>
          <w:sz w:val="24"/>
          <w:szCs w:val="24"/>
        </w:rPr>
        <w:t xml:space="preserve"> referencing system. Further guidance on referencing can be found in the Study Smart area on Moodle and at </w:t>
      </w:r>
      <w:hyperlink r:id="rId18" w:history="1">
        <w:r w:rsidRPr="00C94830">
          <w:rPr>
            <w:rStyle w:val="Hyperlink"/>
            <w:color w:val="133350"/>
            <w:sz w:val="24"/>
            <w:szCs w:val="24"/>
          </w:rPr>
          <w:t>www.citethemrightonline.com</w:t>
        </w:r>
      </w:hyperlink>
      <w:r w:rsidRPr="00C94830">
        <w:rPr>
          <w:color w:val="133350"/>
          <w:sz w:val="24"/>
          <w:szCs w:val="24"/>
        </w:rPr>
        <w:t xml:space="preserve"> (use your university login details to access the site). Correct referencing is an easy way to improve your marks and essential in </w:t>
      </w:r>
      <w:r w:rsidRPr="00C94830">
        <w:rPr>
          <w:color w:val="133350"/>
          <w:sz w:val="24"/>
          <w:szCs w:val="24"/>
        </w:rPr>
        <w:t xml:space="preserve">achieving higher grades on most assessments. </w:t>
      </w:r>
    </w:p>
    <w:p w14:paraId="2CD870A3" w14:textId="77777777" w:rsidR="00A66256" w:rsidRDefault="00A66256" w:rsidP="00A66256">
      <w:pPr>
        <w:pStyle w:val="Heading2"/>
      </w:pPr>
    </w:p>
    <w:p w14:paraId="0665E30D" w14:textId="4880CBB8" w:rsidR="00A66256" w:rsidRDefault="00137FA9" w:rsidP="00A66256">
      <w:pPr>
        <w:pStyle w:val="Heading2"/>
      </w:pPr>
      <w:bookmarkStart w:id="11" w:name="_Toc67665320"/>
      <w:r>
        <w:t>Technical submission</w:t>
      </w:r>
      <w:r w:rsidR="00A66256">
        <w:t xml:space="preserve"> problems</w:t>
      </w:r>
      <w:bookmarkEnd w:id="11"/>
    </w:p>
    <w:p w14:paraId="0DC4284B" w14:textId="77777777" w:rsidR="00A66256" w:rsidRDefault="00A66256" w:rsidP="00A66256">
      <w:pPr>
        <w:pStyle w:val="Heading2"/>
      </w:pPr>
    </w:p>
    <w:p w14:paraId="394A6C0F" w14:textId="1A02780B" w:rsidR="00C94830" w:rsidRDefault="00A66256" w:rsidP="00A66256">
      <w:pPr>
        <w:spacing w:line="276" w:lineRule="auto"/>
        <w:rPr>
          <w:color w:val="133350"/>
          <w:sz w:val="24"/>
          <w:szCs w:val="24"/>
        </w:rPr>
      </w:pPr>
      <w:r w:rsidRPr="001234EB">
        <w:rPr>
          <w:color w:val="133350"/>
          <w:sz w:val="24"/>
          <w:szCs w:val="24"/>
        </w:rPr>
        <w:t>I</w:t>
      </w:r>
      <w:r w:rsidR="00C94830" w:rsidRPr="001234EB">
        <w:rPr>
          <w:color w:val="133350"/>
          <w:sz w:val="24"/>
          <w:szCs w:val="24"/>
        </w:rPr>
        <w:t xml:space="preserve">t is strongly advised that you submit your work at least 24 hours before the deadline to allow time to resolve any </w:t>
      </w:r>
      <w:proofErr w:type="gramStart"/>
      <w:r w:rsidR="00E83830">
        <w:rPr>
          <w:color w:val="133350"/>
          <w:sz w:val="24"/>
          <w:szCs w:val="24"/>
        </w:rPr>
        <w:t>last minute</w:t>
      </w:r>
      <w:proofErr w:type="gramEnd"/>
      <w:r w:rsidR="00E83830">
        <w:rPr>
          <w:color w:val="133350"/>
          <w:sz w:val="24"/>
          <w:szCs w:val="24"/>
        </w:rPr>
        <w:t xml:space="preserve"> </w:t>
      </w:r>
      <w:r w:rsidR="00C94830" w:rsidRPr="001234EB">
        <w:rPr>
          <w:color w:val="133350"/>
          <w:sz w:val="24"/>
          <w:szCs w:val="24"/>
        </w:rPr>
        <w:t>problems</w:t>
      </w:r>
      <w:r w:rsidR="002D1EC3">
        <w:rPr>
          <w:color w:val="133350"/>
          <w:sz w:val="24"/>
          <w:szCs w:val="24"/>
        </w:rPr>
        <w:t xml:space="preserve"> you might have</w:t>
      </w:r>
      <w:r w:rsidR="00C94830" w:rsidRPr="001234EB">
        <w:rPr>
          <w:color w:val="133350"/>
          <w:sz w:val="24"/>
          <w:szCs w:val="24"/>
        </w:rPr>
        <w:t>. If you are having issues with IT or Turnitin you should contact the IT Helpdesk on (+44) 2920 41</w:t>
      </w:r>
      <w:r w:rsidR="00A0174B" w:rsidRPr="001234EB">
        <w:rPr>
          <w:color w:val="133350"/>
          <w:sz w:val="24"/>
          <w:szCs w:val="24"/>
        </w:rPr>
        <w:t>7000</w:t>
      </w:r>
      <w:r w:rsidR="00C94830" w:rsidRPr="001234EB">
        <w:rPr>
          <w:color w:val="133350"/>
          <w:sz w:val="24"/>
          <w:szCs w:val="24"/>
        </w:rPr>
        <w:t xml:space="preserve">. You may require evidence of the Helpdesk call if you are trying to demonstrate that a fault with Moodle or Turnitin was the cause of </w:t>
      </w:r>
      <w:r w:rsidR="003D3E84" w:rsidRPr="001234EB">
        <w:rPr>
          <w:color w:val="133350"/>
          <w:sz w:val="24"/>
          <w:szCs w:val="24"/>
        </w:rPr>
        <w:t>a</w:t>
      </w:r>
      <w:r w:rsidR="00C94830" w:rsidRPr="001234EB">
        <w:rPr>
          <w:color w:val="133350"/>
          <w:sz w:val="24"/>
          <w:szCs w:val="24"/>
        </w:rPr>
        <w:t xml:space="preserve"> late submission. </w:t>
      </w:r>
    </w:p>
    <w:p w14:paraId="3397A284" w14:textId="5B4260BE" w:rsidR="00B5715F" w:rsidRDefault="00B5715F" w:rsidP="00A66256">
      <w:pPr>
        <w:spacing w:line="276" w:lineRule="auto"/>
        <w:rPr>
          <w:color w:val="133350"/>
          <w:sz w:val="24"/>
          <w:szCs w:val="24"/>
        </w:rPr>
      </w:pPr>
    </w:p>
    <w:p w14:paraId="1C863B1B" w14:textId="48872784" w:rsidR="00B5715F" w:rsidRPr="00B5715F" w:rsidRDefault="00B5715F" w:rsidP="00B5715F">
      <w:pPr>
        <w:pStyle w:val="Heading2"/>
      </w:pPr>
      <w:r w:rsidRPr="00B5715F">
        <w:t>Extensions and mitigating circumstances</w:t>
      </w:r>
    </w:p>
    <w:p w14:paraId="0403E094" w14:textId="275DB75B" w:rsidR="00B5715F" w:rsidRDefault="00B5715F" w:rsidP="00A66256">
      <w:pPr>
        <w:spacing w:line="276" w:lineRule="auto"/>
        <w:rPr>
          <w:color w:val="133350"/>
          <w:sz w:val="24"/>
          <w:szCs w:val="24"/>
        </w:rPr>
      </w:pPr>
    </w:p>
    <w:p w14:paraId="514FDD86" w14:textId="5561E23A" w:rsidR="0056739D" w:rsidRPr="001234EB" w:rsidRDefault="00E77BDB" w:rsidP="00A66256">
      <w:pPr>
        <w:spacing w:line="276" w:lineRule="auto"/>
        <w:rPr>
          <w:color w:val="133350"/>
          <w:sz w:val="24"/>
          <w:szCs w:val="24"/>
        </w:rPr>
      </w:pPr>
      <w:r>
        <w:rPr>
          <w:color w:val="133350"/>
          <w:sz w:val="24"/>
          <w:szCs w:val="24"/>
        </w:rPr>
        <w:t xml:space="preserve">Short extensions </w:t>
      </w:r>
      <w:r w:rsidR="00230770">
        <w:rPr>
          <w:color w:val="133350"/>
          <w:sz w:val="24"/>
          <w:szCs w:val="24"/>
        </w:rPr>
        <w:t xml:space="preserve">on assessment deadlines </w:t>
      </w:r>
      <w:r>
        <w:rPr>
          <w:color w:val="133350"/>
          <w:sz w:val="24"/>
          <w:szCs w:val="24"/>
        </w:rPr>
        <w:t>can be requested in specific circumstances</w:t>
      </w:r>
      <w:r w:rsidR="003D290D">
        <w:rPr>
          <w:color w:val="133350"/>
          <w:sz w:val="24"/>
          <w:szCs w:val="24"/>
        </w:rPr>
        <w:t xml:space="preserve">. </w:t>
      </w:r>
      <w:r w:rsidR="004D7076">
        <w:rPr>
          <w:color w:val="133350"/>
          <w:sz w:val="24"/>
          <w:szCs w:val="24"/>
        </w:rPr>
        <w:t xml:space="preserve">If you </w:t>
      </w:r>
      <w:r w:rsidR="00A4326C">
        <w:rPr>
          <w:color w:val="133350"/>
          <w:sz w:val="24"/>
          <w:szCs w:val="24"/>
        </w:rPr>
        <w:t xml:space="preserve">are encountering </w:t>
      </w:r>
      <w:proofErr w:type="gramStart"/>
      <w:r w:rsidR="00A4326C">
        <w:rPr>
          <w:color w:val="133350"/>
          <w:sz w:val="24"/>
          <w:szCs w:val="24"/>
        </w:rPr>
        <w:t>particular hardship</w:t>
      </w:r>
      <w:proofErr w:type="gramEnd"/>
      <w:r w:rsidR="00A4326C">
        <w:rPr>
          <w:color w:val="133350"/>
          <w:sz w:val="24"/>
          <w:szCs w:val="24"/>
        </w:rPr>
        <w:t xml:space="preserve"> </w:t>
      </w:r>
      <w:r w:rsidR="003509B7">
        <w:rPr>
          <w:color w:val="133350"/>
          <w:sz w:val="24"/>
          <w:szCs w:val="24"/>
        </w:rPr>
        <w:t xml:space="preserve">which has been affecting your </w:t>
      </w:r>
      <w:r w:rsidR="005348BF">
        <w:rPr>
          <w:color w:val="133350"/>
          <w:sz w:val="24"/>
          <w:szCs w:val="24"/>
        </w:rPr>
        <w:t>studies,</w:t>
      </w:r>
      <w:r w:rsidR="003509B7">
        <w:rPr>
          <w:color w:val="133350"/>
          <w:sz w:val="24"/>
          <w:szCs w:val="24"/>
        </w:rPr>
        <w:t xml:space="preserve"> then you may be able to apply for m</w:t>
      </w:r>
      <w:r w:rsidR="003D290D">
        <w:rPr>
          <w:color w:val="133350"/>
          <w:sz w:val="24"/>
          <w:szCs w:val="24"/>
        </w:rPr>
        <w:t>itigating circumstances</w:t>
      </w:r>
      <w:r w:rsidR="00BB7E32">
        <w:rPr>
          <w:color w:val="133350"/>
          <w:sz w:val="24"/>
          <w:szCs w:val="24"/>
        </w:rPr>
        <w:t>. This can</w:t>
      </w:r>
      <w:r w:rsidR="00BD4FC6">
        <w:rPr>
          <w:color w:val="133350"/>
          <w:sz w:val="24"/>
          <w:szCs w:val="24"/>
        </w:rPr>
        <w:t xml:space="preserve"> give the </w:t>
      </w:r>
      <w:r w:rsidR="00A15CC2">
        <w:rPr>
          <w:color w:val="133350"/>
          <w:sz w:val="24"/>
          <w:szCs w:val="24"/>
        </w:rPr>
        <w:t xml:space="preserve">teachers on your programme more scope to </w:t>
      </w:r>
      <w:r w:rsidR="006E2279">
        <w:rPr>
          <w:color w:val="133350"/>
          <w:sz w:val="24"/>
          <w:szCs w:val="24"/>
        </w:rPr>
        <w:t>adapt the</w:t>
      </w:r>
      <w:r w:rsidR="00BB7E32">
        <w:rPr>
          <w:color w:val="133350"/>
          <w:sz w:val="24"/>
          <w:szCs w:val="24"/>
        </w:rPr>
        <w:t xml:space="preserve"> assessment requirements</w:t>
      </w:r>
      <w:r w:rsidR="006E2279">
        <w:rPr>
          <w:color w:val="133350"/>
          <w:sz w:val="24"/>
          <w:szCs w:val="24"/>
        </w:rPr>
        <w:t xml:space="preserve"> to support your needs</w:t>
      </w:r>
      <w:r w:rsidR="003509B7">
        <w:rPr>
          <w:color w:val="133350"/>
          <w:sz w:val="24"/>
          <w:szCs w:val="24"/>
        </w:rPr>
        <w:t>.</w:t>
      </w:r>
      <w:r w:rsidR="003D290D">
        <w:rPr>
          <w:color w:val="133350"/>
          <w:sz w:val="24"/>
          <w:szCs w:val="24"/>
        </w:rPr>
        <w:t xml:space="preserve"> </w:t>
      </w:r>
      <w:r w:rsidR="005348BF">
        <w:rPr>
          <w:color w:val="133350"/>
          <w:sz w:val="24"/>
          <w:szCs w:val="24"/>
        </w:rPr>
        <w:t xml:space="preserve">Extensions and mitigating circumstances policies and procedures are regularly updated. </w:t>
      </w:r>
      <w:r w:rsidR="00A372BB">
        <w:rPr>
          <w:color w:val="133350"/>
          <w:sz w:val="24"/>
          <w:szCs w:val="24"/>
        </w:rPr>
        <w:t xml:space="preserve">You should refer to your degree programme or school Moodle pages </w:t>
      </w:r>
      <w:r w:rsidR="0081383D">
        <w:rPr>
          <w:color w:val="133350"/>
          <w:sz w:val="24"/>
          <w:szCs w:val="24"/>
        </w:rPr>
        <w:t xml:space="preserve">for information on </w:t>
      </w:r>
      <w:r w:rsidR="00450EBF">
        <w:rPr>
          <w:color w:val="133350"/>
          <w:sz w:val="24"/>
          <w:szCs w:val="24"/>
        </w:rPr>
        <w:t xml:space="preserve">extensions and </w:t>
      </w:r>
      <w:r w:rsidR="005348BF">
        <w:rPr>
          <w:color w:val="133350"/>
          <w:sz w:val="24"/>
          <w:szCs w:val="24"/>
        </w:rPr>
        <w:t xml:space="preserve">mitigating circumstances. </w:t>
      </w:r>
    </w:p>
    <w:p w14:paraId="772058BB" w14:textId="77777777" w:rsidR="00C94830" w:rsidRPr="00C94830" w:rsidRDefault="00C94830" w:rsidP="00C94830">
      <w:pPr>
        <w:spacing w:line="276" w:lineRule="auto"/>
        <w:rPr>
          <w:color w:val="133350"/>
          <w:sz w:val="24"/>
          <w:szCs w:val="24"/>
        </w:rPr>
      </w:pPr>
    </w:p>
    <w:p w14:paraId="2EF9039B" w14:textId="77777777" w:rsidR="00C94830" w:rsidRDefault="00C94830" w:rsidP="00A66256">
      <w:pPr>
        <w:pStyle w:val="Heading2"/>
      </w:pPr>
      <w:bookmarkStart w:id="12" w:name="_Toc64989631"/>
      <w:bookmarkStart w:id="13" w:name="_Toc67665321"/>
      <w:r w:rsidRPr="00C94830">
        <w:t>Unfair academic practice</w:t>
      </w:r>
      <w:bookmarkEnd w:id="12"/>
      <w:bookmarkEnd w:id="13"/>
    </w:p>
    <w:p w14:paraId="220C2CF3" w14:textId="77777777" w:rsidR="00C94830" w:rsidRPr="00C94830" w:rsidRDefault="00C94830" w:rsidP="00C94830"/>
    <w:p w14:paraId="48251F5F" w14:textId="3F09EEB5" w:rsidR="00C94830" w:rsidRDefault="00C94830" w:rsidP="00C94830">
      <w:pPr>
        <w:spacing w:line="276" w:lineRule="auto"/>
        <w:rPr>
          <w:color w:val="133350"/>
          <w:sz w:val="24"/>
          <w:szCs w:val="24"/>
        </w:rPr>
      </w:pPr>
      <w:r w:rsidRPr="00C94830">
        <w:rPr>
          <w:color w:val="133350"/>
          <w:sz w:val="24"/>
          <w:szCs w:val="24"/>
        </w:rPr>
        <w:t xml:space="preserve">Cardiff Met takes issues of unfair practice </w:t>
      </w:r>
      <w:r w:rsidRPr="00C94830">
        <w:rPr>
          <w:rStyle w:val="Strong"/>
          <w:color w:val="133350"/>
          <w:sz w:val="24"/>
          <w:szCs w:val="24"/>
        </w:rPr>
        <w:t>extremely seriously.</w:t>
      </w:r>
      <w:r w:rsidRPr="00C94830">
        <w:rPr>
          <w:color w:val="133350"/>
          <w:sz w:val="24"/>
          <w:szCs w:val="24"/>
        </w:rPr>
        <w:t xml:space="preserve"> The University has procedures and penalties for dealing with unfair </w:t>
      </w:r>
      <w:r w:rsidR="00F01926">
        <w:rPr>
          <w:color w:val="133350"/>
          <w:sz w:val="24"/>
          <w:szCs w:val="24"/>
        </w:rPr>
        <w:t xml:space="preserve">academic </w:t>
      </w:r>
      <w:r w:rsidRPr="00C94830">
        <w:rPr>
          <w:color w:val="133350"/>
          <w:sz w:val="24"/>
          <w:szCs w:val="24"/>
        </w:rPr>
        <w:t xml:space="preserve">practice. These are explained in full in the University's Unfair Practice regulations and procedures under </w:t>
      </w:r>
      <w:hyperlink r:id="rId19" w:history="1">
        <w:r w:rsidRPr="00C94830">
          <w:rPr>
            <w:rStyle w:val="Hyperlink"/>
            <w:color w:val="133350"/>
            <w:sz w:val="24"/>
            <w:szCs w:val="24"/>
          </w:rPr>
          <w:t>Volume 1, Section 8</w:t>
        </w:r>
      </w:hyperlink>
      <w:r w:rsidRPr="00C94830">
        <w:rPr>
          <w:color w:val="133350"/>
          <w:sz w:val="24"/>
          <w:szCs w:val="24"/>
        </w:rPr>
        <w:t xml:space="preserve"> of the Academic Handbook. The Module Leader reserves the </w:t>
      </w:r>
      <w:r w:rsidRPr="00C94830">
        <w:rPr>
          <w:color w:val="133350"/>
          <w:sz w:val="24"/>
          <w:szCs w:val="24"/>
        </w:rPr>
        <w:lastRenderedPageBreak/>
        <w:t xml:space="preserve">right to interview students regarding any aspect of their work submitted for assessment. </w:t>
      </w:r>
    </w:p>
    <w:p w14:paraId="53316916" w14:textId="77777777" w:rsidR="00C94830" w:rsidRPr="00C94830" w:rsidRDefault="00C94830" w:rsidP="00C94830">
      <w:pPr>
        <w:spacing w:line="276" w:lineRule="auto"/>
        <w:rPr>
          <w:b/>
          <w:bCs/>
          <w:color w:val="133350"/>
          <w:sz w:val="24"/>
          <w:szCs w:val="24"/>
        </w:rPr>
      </w:pPr>
    </w:p>
    <w:p w14:paraId="29994836" w14:textId="77777777" w:rsidR="00C94830" w:rsidRPr="00C94830" w:rsidRDefault="00C94830" w:rsidP="00C94830">
      <w:pPr>
        <w:spacing w:line="276" w:lineRule="auto"/>
        <w:rPr>
          <w:bCs/>
          <w:color w:val="133350"/>
          <w:sz w:val="24"/>
          <w:szCs w:val="24"/>
        </w:rPr>
      </w:pPr>
      <w:r w:rsidRPr="00C94830">
        <w:rPr>
          <w:bCs/>
          <w:color w:val="133350"/>
          <w:sz w:val="24"/>
          <w:szCs w:val="24"/>
        </w:rPr>
        <w:t>Types of Unfair Practice, include:</w:t>
      </w:r>
    </w:p>
    <w:p w14:paraId="78740393" w14:textId="77777777" w:rsidR="00C94830" w:rsidRDefault="00C94830" w:rsidP="00C94830">
      <w:pPr>
        <w:spacing w:line="276" w:lineRule="auto"/>
        <w:rPr>
          <w:rStyle w:val="Strong"/>
          <w:color w:val="133350"/>
          <w:sz w:val="24"/>
          <w:szCs w:val="24"/>
        </w:rPr>
      </w:pPr>
    </w:p>
    <w:p w14:paraId="15BA14F1" w14:textId="77777777" w:rsidR="00C94830" w:rsidRPr="00C94830" w:rsidRDefault="00C94830" w:rsidP="00C94830">
      <w:pPr>
        <w:spacing w:line="276" w:lineRule="auto"/>
        <w:rPr>
          <w:color w:val="133350"/>
          <w:sz w:val="24"/>
          <w:szCs w:val="24"/>
        </w:rPr>
      </w:pPr>
      <w:r w:rsidRPr="00C94830">
        <w:rPr>
          <w:rStyle w:val="Strong"/>
          <w:color w:val="133350"/>
          <w:sz w:val="24"/>
          <w:szCs w:val="24"/>
        </w:rPr>
        <w:t>Plagiarism</w:t>
      </w:r>
      <w:r w:rsidRPr="00C94830">
        <w:rPr>
          <w:b/>
          <w:bCs/>
          <w:color w:val="133350"/>
          <w:sz w:val="24"/>
          <w:szCs w:val="24"/>
        </w:rPr>
        <w:t xml:space="preserve">, </w:t>
      </w:r>
      <w:r w:rsidRPr="00C94830">
        <w:rPr>
          <w:color w:val="133350"/>
          <w:sz w:val="24"/>
          <w:szCs w:val="24"/>
        </w:rPr>
        <w:t>which can be defined as using without acknowledgement another person’s words or ideas and submitting them for assessment as though it were one’s own work, for instance by copying, translating from one language to another or unacknowledged paraphrasing. Further examples include:</w:t>
      </w:r>
    </w:p>
    <w:p w14:paraId="1EC222D1"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any quotation(s) from the published or unpublished work of other persons, whether published in textbooks, articles, the Web, or in any other format, where quotations have not been clearly identified as such by being placed in quotation marks and acknowledged. </w:t>
      </w:r>
    </w:p>
    <w:p w14:paraId="18BE676C"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Use of another person’s words or ideas that have been slightly changed or paraphrased to make it look different from the original.</w:t>
      </w:r>
    </w:p>
    <w:p w14:paraId="5B925640"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Summarising another person’s ideas, judgments, diagrams, figures, or computer programmes without reference to that person in the text and the source in a bibliography/reference list. </w:t>
      </w:r>
    </w:p>
    <w:p w14:paraId="1803C20C" w14:textId="5B8D367F"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w:t>
      </w:r>
      <w:r w:rsidR="00DB4996">
        <w:rPr>
          <w:color w:val="133350"/>
          <w:sz w:val="24"/>
          <w:szCs w:val="24"/>
        </w:rPr>
        <w:t xml:space="preserve">assessment </w:t>
      </w:r>
      <w:r w:rsidR="004965F9">
        <w:rPr>
          <w:color w:val="133350"/>
          <w:sz w:val="24"/>
          <w:szCs w:val="24"/>
        </w:rPr>
        <w:t>w</w:t>
      </w:r>
      <w:r w:rsidR="00DB4996">
        <w:rPr>
          <w:color w:val="133350"/>
          <w:sz w:val="24"/>
          <w:szCs w:val="24"/>
        </w:rPr>
        <w:t xml:space="preserve">riting </w:t>
      </w:r>
      <w:r w:rsidRPr="00C94830">
        <w:rPr>
          <w:color w:val="133350"/>
          <w:sz w:val="24"/>
          <w:szCs w:val="24"/>
        </w:rPr>
        <w:t>services</w:t>
      </w:r>
      <w:r w:rsidR="00DB4996">
        <w:rPr>
          <w:color w:val="133350"/>
          <w:sz w:val="24"/>
          <w:szCs w:val="24"/>
        </w:rPr>
        <w:t>,</w:t>
      </w:r>
      <w:r w:rsidRPr="00C94830">
        <w:rPr>
          <w:color w:val="133350"/>
          <w:sz w:val="24"/>
          <w:szCs w:val="24"/>
        </w:rPr>
        <w:t xml:space="preserve"> essay banks and/or any other </w:t>
      </w:r>
      <w:r w:rsidR="00DB4996">
        <w:rPr>
          <w:color w:val="133350"/>
          <w:sz w:val="24"/>
          <w:szCs w:val="24"/>
        </w:rPr>
        <w:t xml:space="preserve">similar </w:t>
      </w:r>
      <w:r w:rsidRPr="00C94830">
        <w:rPr>
          <w:color w:val="133350"/>
          <w:sz w:val="24"/>
          <w:szCs w:val="24"/>
        </w:rPr>
        <w:t xml:space="preserve">agencies (NB. Students are </w:t>
      </w:r>
      <w:r w:rsidR="00BF65EB">
        <w:rPr>
          <w:color w:val="133350"/>
          <w:sz w:val="24"/>
          <w:szCs w:val="24"/>
        </w:rPr>
        <w:t xml:space="preserve">commonly </w:t>
      </w:r>
      <w:r w:rsidRPr="00C94830">
        <w:rPr>
          <w:color w:val="133350"/>
          <w:sz w:val="24"/>
          <w:szCs w:val="24"/>
        </w:rPr>
        <w:t xml:space="preserve">being blackmailed after using essay mills). </w:t>
      </w:r>
    </w:p>
    <w:p w14:paraId="6338164E"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unacknowledged material downloaded from the Internet. </w:t>
      </w:r>
    </w:p>
    <w:p w14:paraId="79BCA744" w14:textId="0B2C328C"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Re-use of one’s own material except as authorised by </w:t>
      </w:r>
      <w:r w:rsidR="00E0582D">
        <w:rPr>
          <w:color w:val="133350"/>
          <w:sz w:val="24"/>
          <w:szCs w:val="24"/>
        </w:rPr>
        <w:t>your degree programme</w:t>
      </w:r>
      <w:r w:rsidRPr="00C94830">
        <w:rPr>
          <w:color w:val="133350"/>
          <w:sz w:val="24"/>
          <w:szCs w:val="24"/>
        </w:rPr>
        <w:t xml:space="preserve">. </w:t>
      </w:r>
    </w:p>
    <w:p w14:paraId="5569E259" w14:textId="3E3F9507" w:rsidR="00C94830" w:rsidRPr="00C94830" w:rsidRDefault="00C94830" w:rsidP="00C94830">
      <w:pPr>
        <w:spacing w:line="276" w:lineRule="auto"/>
        <w:rPr>
          <w:color w:val="133350"/>
          <w:sz w:val="24"/>
          <w:szCs w:val="24"/>
        </w:rPr>
      </w:pPr>
      <w:r w:rsidRPr="00C94830">
        <w:rPr>
          <w:rStyle w:val="Strong"/>
          <w:color w:val="133350"/>
          <w:sz w:val="24"/>
          <w:szCs w:val="24"/>
        </w:rPr>
        <w:t>Collusion</w:t>
      </w:r>
      <w:r w:rsidRPr="00C94830">
        <w:rPr>
          <w:color w:val="133350"/>
          <w:sz w:val="24"/>
          <w:szCs w:val="24"/>
        </w:rPr>
        <w:t xml:space="preserve">, which can be defined as when work that that has been undertaken with others is submitted and passed off as solely the work of one person. </w:t>
      </w:r>
      <w:r w:rsidR="00AC760C">
        <w:rPr>
          <w:color w:val="133350"/>
          <w:sz w:val="24"/>
          <w:szCs w:val="24"/>
        </w:rPr>
        <w:t xml:space="preserve">Modules </w:t>
      </w:r>
      <w:r w:rsidRPr="00C94830">
        <w:rPr>
          <w:color w:val="133350"/>
          <w:sz w:val="24"/>
          <w:szCs w:val="24"/>
        </w:rPr>
        <w:t xml:space="preserve">will clearly identify where joint preparation and joint submission </w:t>
      </w:r>
      <w:proofErr w:type="gramStart"/>
      <w:r w:rsidR="00995DE4">
        <w:rPr>
          <w:color w:val="133350"/>
          <w:sz w:val="24"/>
          <w:szCs w:val="24"/>
        </w:rPr>
        <w:t>are</w:t>
      </w:r>
      <w:r w:rsidRPr="00C94830">
        <w:rPr>
          <w:color w:val="133350"/>
          <w:sz w:val="24"/>
          <w:szCs w:val="24"/>
        </w:rPr>
        <w:t xml:space="preserve"> permitted,</w:t>
      </w:r>
      <w:proofErr w:type="gramEnd"/>
      <w:r w:rsidRPr="00C94830">
        <w:rPr>
          <w:color w:val="133350"/>
          <w:sz w:val="24"/>
          <w:szCs w:val="24"/>
        </w:rPr>
        <w:t xml:space="preserve"> in all other cases </w:t>
      </w:r>
      <w:r w:rsidR="00995DE4">
        <w:rPr>
          <w:color w:val="133350"/>
          <w:sz w:val="24"/>
          <w:szCs w:val="24"/>
        </w:rPr>
        <w:t>they are</w:t>
      </w:r>
      <w:r w:rsidRPr="00C94830">
        <w:rPr>
          <w:color w:val="133350"/>
          <w:sz w:val="24"/>
          <w:szCs w:val="24"/>
        </w:rPr>
        <w:t xml:space="preserve"> not.</w:t>
      </w:r>
    </w:p>
    <w:p w14:paraId="5A1D59E8" w14:textId="77777777" w:rsidR="00C94830" w:rsidRDefault="00C94830" w:rsidP="00C94830">
      <w:pPr>
        <w:spacing w:line="276" w:lineRule="auto"/>
        <w:rPr>
          <w:color w:val="133350"/>
          <w:sz w:val="24"/>
          <w:szCs w:val="24"/>
        </w:rPr>
      </w:pPr>
      <w:r w:rsidRPr="00C94830">
        <w:rPr>
          <w:rStyle w:val="Strong"/>
          <w:color w:val="133350"/>
          <w:sz w:val="24"/>
          <w:szCs w:val="24"/>
        </w:rPr>
        <w:t>Fabrication of data</w:t>
      </w:r>
      <w:r w:rsidRPr="00C94830">
        <w:rPr>
          <w:color w:val="133350"/>
          <w:sz w:val="24"/>
          <w:szCs w:val="24"/>
        </w:rPr>
        <w:t xml:space="preserve">, making false claims to have carried out experiments, observations, interviews or other forms of data collection and analysis, or acting dishonestly in any other way. </w:t>
      </w:r>
    </w:p>
    <w:p w14:paraId="330EF080" w14:textId="77777777" w:rsidR="00C94830" w:rsidRPr="00C94830" w:rsidRDefault="00C94830" w:rsidP="00C94830">
      <w:pPr>
        <w:spacing w:line="276" w:lineRule="auto"/>
        <w:rPr>
          <w:color w:val="133350"/>
          <w:sz w:val="24"/>
          <w:szCs w:val="24"/>
        </w:rPr>
      </w:pPr>
    </w:p>
    <w:p w14:paraId="5F2D2275" w14:textId="77777777" w:rsidR="00C94830" w:rsidRDefault="00C94830" w:rsidP="00A66256">
      <w:pPr>
        <w:pStyle w:val="Heading2"/>
      </w:pPr>
      <w:bookmarkStart w:id="14" w:name="_Toc64989632"/>
      <w:bookmarkStart w:id="15" w:name="_Toc67665322"/>
      <w:r w:rsidRPr="00C94830">
        <w:t>How is my work graded?</w:t>
      </w:r>
      <w:bookmarkEnd w:id="14"/>
      <w:bookmarkEnd w:id="15"/>
    </w:p>
    <w:p w14:paraId="618FD90A" w14:textId="77777777" w:rsidR="00A66256" w:rsidRPr="00A66256" w:rsidRDefault="00A66256" w:rsidP="00A66256"/>
    <w:p w14:paraId="66863C1B" w14:textId="77777777" w:rsidR="00C94830" w:rsidRPr="00C94830" w:rsidRDefault="00C94830" w:rsidP="00C94830">
      <w:pPr>
        <w:spacing w:line="276" w:lineRule="auto"/>
        <w:rPr>
          <w:color w:val="133350"/>
          <w:sz w:val="24"/>
          <w:szCs w:val="24"/>
        </w:rPr>
      </w:pPr>
      <w:r w:rsidRPr="00C94830">
        <w:rPr>
          <w:color w:val="133350"/>
          <w:sz w:val="24"/>
          <w:szCs w:val="24"/>
        </w:rPr>
        <w:t xml:space="preserve">Assessment grading is subject to thorough quality control processes. You can </w:t>
      </w:r>
      <w:r w:rsidR="00D8517C">
        <w:rPr>
          <w:color w:val="133350"/>
          <w:sz w:val="24"/>
          <w:szCs w:val="24"/>
        </w:rPr>
        <w:t>view</w:t>
      </w:r>
      <w:r w:rsidRPr="00C94830">
        <w:rPr>
          <w:color w:val="133350"/>
          <w:sz w:val="24"/>
          <w:szCs w:val="24"/>
        </w:rPr>
        <w:t xml:space="preserve"> a summary of these processes</w:t>
      </w:r>
      <w:r w:rsidR="00D8517C">
        <w:rPr>
          <w:color w:val="133350"/>
          <w:sz w:val="24"/>
          <w:szCs w:val="24"/>
        </w:rPr>
        <w:t xml:space="preserve"> on the</w:t>
      </w:r>
      <w:r w:rsidRPr="00C94830">
        <w:rPr>
          <w:color w:val="133350"/>
          <w:sz w:val="24"/>
          <w:szCs w:val="24"/>
        </w:rPr>
        <w:t xml:space="preserve"> </w:t>
      </w:r>
      <w:hyperlink r:id="rId20" w:history="1">
        <w:r w:rsidR="00D8517C" w:rsidRPr="00D8517C">
          <w:rPr>
            <w:rStyle w:val="Hyperlink"/>
            <w:sz w:val="24"/>
            <w:szCs w:val="24"/>
          </w:rPr>
          <w:t>Assessment Explained Infographic</w:t>
        </w:r>
      </w:hyperlink>
      <w:r w:rsidRPr="00C94830">
        <w:rPr>
          <w:color w:val="133350"/>
          <w:sz w:val="24"/>
          <w:szCs w:val="24"/>
        </w:rPr>
        <w:t xml:space="preserve">. </w:t>
      </w:r>
    </w:p>
    <w:p w14:paraId="46BCD217" w14:textId="77777777" w:rsidR="00A66256" w:rsidRDefault="00A66256" w:rsidP="00C94830">
      <w:pPr>
        <w:spacing w:line="276" w:lineRule="auto"/>
        <w:rPr>
          <w:color w:val="133350"/>
          <w:sz w:val="24"/>
          <w:szCs w:val="24"/>
        </w:rPr>
      </w:pPr>
    </w:p>
    <w:p w14:paraId="54D4A6FA" w14:textId="541D593C" w:rsidR="00C94830" w:rsidRPr="00C94830" w:rsidRDefault="00C94830" w:rsidP="00C94830">
      <w:pPr>
        <w:spacing w:line="276" w:lineRule="auto"/>
        <w:rPr>
          <w:color w:val="133350"/>
          <w:sz w:val="24"/>
          <w:szCs w:val="24"/>
        </w:rPr>
      </w:pPr>
      <w:r w:rsidRPr="00C94830">
        <w:rPr>
          <w:color w:val="133350"/>
          <w:sz w:val="24"/>
          <w:szCs w:val="24"/>
        </w:rPr>
        <w:t xml:space="preserve">Grading of work at each level of </w:t>
      </w:r>
      <w:r w:rsidR="00355B3D">
        <w:rPr>
          <w:color w:val="133350"/>
          <w:sz w:val="24"/>
          <w:szCs w:val="24"/>
        </w:rPr>
        <w:t>Cardiff Met</w:t>
      </w:r>
      <w:r w:rsidRPr="00C94830">
        <w:rPr>
          <w:color w:val="133350"/>
          <w:sz w:val="24"/>
          <w:szCs w:val="24"/>
        </w:rPr>
        <w:t xml:space="preserve"> degree courses is benchmarked against a set of general requirements set out in </w:t>
      </w:r>
      <w:hyperlink r:id="rId21" w:history="1">
        <w:r w:rsidRPr="00C94830">
          <w:rPr>
            <w:rStyle w:val="Hyperlink"/>
            <w:color w:val="133350"/>
            <w:sz w:val="24"/>
            <w:szCs w:val="24"/>
          </w:rPr>
          <w:t>Volume 1, Section 4.3</w:t>
        </w:r>
      </w:hyperlink>
      <w:r w:rsidRPr="00C94830">
        <w:rPr>
          <w:color w:val="133350"/>
          <w:sz w:val="24"/>
          <w:szCs w:val="24"/>
        </w:rPr>
        <w:t xml:space="preserve"> of our Academic Handbook. A simplified version of the</w:t>
      </w:r>
      <w:r w:rsidR="00355B3D">
        <w:rPr>
          <w:color w:val="133350"/>
          <w:sz w:val="24"/>
          <w:szCs w:val="24"/>
        </w:rPr>
        <w:t>se</w:t>
      </w:r>
      <w:r w:rsidRPr="00C94830">
        <w:rPr>
          <w:color w:val="133350"/>
          <w:sz w:val="24"/>
          <w:szCs w:val="24"/>
        </w:rPr>
        <w:t xml:space="preserve"> </w:t>
      </w:r>
      <w:r w:rsidR="00D60A4C">
        <w:rPr>
          <w:color w:val="133350"/>
          <w:sz w:val="24"/>
          <w:szCs w:val="24"/>
        </w:rPr>
        <w:t>G</w:t>
      </w:r>
      <w:r w:rsidRPr="00C94830">
        <w:rPr>
          <w:color w:val="133350"/>
          <w:sz w:val="24"/>
          <w:szCs w:val="24"/>
        </w:rPr>
        <w:t>rade</w:t>
      </w:r>
      <w:r w:rsidR="00D60A4C">
        <w:rPr>
          <w:color w:val="133350"/>
          <w:sz w:val="24"/>
          <w:szCs w:val="24"/>
        </w:rPr>
        <w:t xml:space="preserve"> B</w:t>
      </w:r>
      <w:r w:rsidRPr="00C94830">
        <w:rPr>
          <w:color w:val="133350"/>
          <w:sz w:val="24"/>
          <w:szCs w:val="24"/>
        </w:rPr>
        <w:t xml:space="preserve">and </w:t>
      </w:r>
      <w:r w:rsidR="00D60A4C">
        <w:rPr>
          <w:color w:val="133350"/>
          <w:sz w:val="24"/>
          <w:szCs w:val="24"/>
        </w:rPr>
        <w:t>D</w:t>
      </w:r>
      <w:r w:rsidRPr="00C94830">
        <w:rPr>
          <w:color w:val="133350"/>
          <w:sz w:val="24"/>
          <w:szCs w:val="24"/>
        </w:rPr>
        <w:t xml:space="preserve">escriptors </w:t>
      </w:r>
      <w:r w:rsidR="00D7606F">
        <w:rPr>
          <w:color w:val="133350"/>
          <w:sz w:val="24"/>
          <w:szCs w:val="24"/>
        </w:rPr>
        <w:t xml:space="preserve">(GBDs) </w:t>
      </w:r>
      <w:r w:rsidRPr="00C94830">
        <w:rPr>
          <w:color w:val="133350"/>
          <w:sz w:val="24"/>
          <w:szCs w:val="24"/>
        </w:rPr>
        <w:t>with short videos explaining some of the academic terminology</w:t>
      </w:r>
      <w:r w:rsidR="00355B3D">
        <w:rPr>
          <w:color w:val="133350"/>
          <w:sz w:val="24"/>
          <w:szCs w:val="24"/>
        </w:rPr>
        <w:t xml:space="preserve"> used</w:t>
      </w:r>
      <w:r w:rsidRPr="00C94830">
        <w:rPr>
          <w:color w:val="133350"/>
          <w:sz w:val="24"/>
          <w:szCs w:val="24"/>
        </w:rPr>
        <w:t xml:space="preserve"> can be accessed </w:t>
      </w:r>
      <w:r w:rsidR="001B58F7">
        <w:rPr>
          <w:color w:val="133350"/>
          <w:sz w:val="24"/>
          <w:szCs w:val="24"/>
        </w:rPr>
        <w:t xml:space="preserve">via the </w:t>
      </w:r>
      <w:hyperlink r:id="rId22" w:history="1">
        <w:r w:rsidR="001B58F7" w:rsidRPr="001B58F7">
          <w:rPr>
            <w:rStyle w:val="Hyperlink"/>
            <w:sz w:val="24"/>
            <w:szCs w:val="24"/>
          </w:rPr>
          <w:t>Facilitation of Learning</w:t>
        </w:r>
      </w:hyperlink>
      <w:r w:rsidR="001B58F7">
        <w:rPr>
          <w:color w:val="133350"/>
          <w:sz w:val="24"/>
          <w:szCs w:val="24"/>
        </w:rPr>
        <w:t xml:space="preserve"> resource page</w:t>
      </w:r>
      <w:r w:rsidRPr="00C94830">
        <w:rPr>
          <w:color w:val="133350"/>
          <w:sz w:val="24"/>
          <w:szCs w:val="24"/>
        </w:rPr>
        <w:t xml:space="preserve">. </w:t>
      </w:r>
    </w:p>
    <w:p w14:paraId="7D16B0DD" w14:textId="77777777" w:rsidR="00A66256" w:rsidRDefault="00A66256" w:rsidP="00C94830">
      <w:pPr>
        <w:spacing w:line="276" w:lineRule="auto"/>
        <w:rPr>
          <w:color w:val="133350"/>
          <w:sz w:val="24"/>
          <w:szCs w:val="24"/>
        </w:rPr>
      </w:pPr>
    </w:p>
    <w:p w14:paraId="6A8C0BA3" w14:textId="77777777" w:rsidR="00C94830" w:rsidRPr="00C94830" w:rsidRDefault="00C94830" w:rsidP="00C94830">
      <w:pPr>
        <w:spacing w:line="276" w:lineRule="auto"/>
        <w:rPr>
          <w:color w:val="133350"/>
          <w:sz w:val="24"/>
          <w:szCs w:val="24"/>
        </w:rPr>
      </w:pPr>
      <w:r w:rsidRPr="00C94830">
        <w:rPr>
          <w:color w:val="133350"/>
          <w:sz w:val="24"/>
          <w:szCs w:val="24"/>
        </w:rPr>
        <w:t xml:space="preserve">We would strongly recommend looking at the </w:t>
      </w:r>
      <w:hyperlink r:id="rId23" w:history="1">
        <w:r w:rsidRPr="00C94830">
          <w:rPr>
            <w:rStyle w:val="Hyperlink"/>
            <w:color w:val="133350"/>
            <w:sz w:val="24"/>
            <w:szCs w:val="24"/>
          </w:rPr>
          <w:t>Study Smart</w:t>
        </w:r>
      </w:hyperlink>
      <w:r w:rsidRPr="00C94830">
        <w:rPr>
          <w:color w:val="133350"/>
          <w:sz w:val="24"/>
          <w:szCs w:val="24"/>
        </w:rPr>
        <w:t xml:space="preserve"> area of Moodle to find out more about assessments and key academic skills which can have a significant impact on your grades. Always check your work thoroughly before submission. </w:t>
      </w:r>
    </w:p>
    <w:p w14:paraId="19A76813" w14:textId="77777777" w:rsidR="00C94830" w:rsidRPr="00C94830" w:rsidRDefault="00C94830" w:rsidP="00C94830">
      <w:pPr>
        <w:spacing w:line="276" w:lineRule="auto"/>
        <w:rPr>
          <w:color w:val="133350"/>
          <w:sz w:val="24"/>
          <w:szCs w:val="24"/>
        </w:rPr>
        <w:sectPr w:rsidR="00C94830" w:rsidRPr="00C94830" w:rsidSect="00C94830">
          <w:type w:val="continuous"/>
          <w:pgSz w:w="11906" w:h="16838"/>
          <w:pgMar w:top="-780" w:right="720" w:bottom="720" w:left="720" w:header="708" w:footer="708" w:gutter="0"/>
          <w:cols w:num="2" w:sep="1" w:space="709"/>
          <w:titlePg/>
          <w:docGrid w:linePitch="360"/>
        </w:sectPr>
      </w:pPr>
    </w:p>
    <w:p w14:paraId="46505E0B" w14:textId="77777777" w:rsidR="00F46E43" w:rsidRPr="00C94830" w:rsidRDefault="002F48F9" w:rsidP="00C94830">
      <w:pPr>
        <w:spacing w:line="276" w:lineRule="auto"/>
        <w:rPr>
          <w:color w:val="133350"/>
          <w:sz w:val="24"/>
          <w:szCs w:val="24"/>
        </w:rPr>
      </w:pPr>
      <w:r>
        <w:rPr>
          <w:noProof/>
          <w:color w:val="133350"/>
          <w:sz w:val="24"/>
          <w:szCs w:val="24"/>
        </w:rPr>
        <mc:AlternateContent>
          <mc:Choice Requires="wpg">
            <w:drawing>
              <wp:anchor distT="0" distB="0" distL="114300" distR="114300" simplePos="0" relativeHeight="251658242" behindDoc="1" locked="0" layoutInCell="1" allowOverlap="1" wp14:anchorId="74F72B71" wp14:editId="3ECF2C38">
                <wp:simplePos x="0" y="0"/>
                <wp:positionH relativeFrom="column">
                  <wp:posOffset>-438150</wp:posOffset>
                </wp:positionH>
                <wp:positionV relativeFrom="paragraph">
                  <wp:posOffset>455930</wp:posOffset>
                </wp:positionV>
                <wp:extent cx="7574280" cy="4282440"/>
                <wp:effectExtent l="0" t="0" r="26670" b="2286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74280" cy="4282440"/>
                          <a:chOff x="0" y="0"/>
                          <a:chExt cx="7574280" cy="4282440"/>
                        </a:xfrm>
                      </wpg:grpSpPr>
                      <wps:wsp>
                        <wps:cNvPr id="33" name="Rectangle 33">
                          <a:extLst>
                            <a:ext uri="{C183D7F6-B498-43B3-948B-1728B52AA6E4}">
                              <adec:decorative xmlns:adec="http://schemas.microsoft.com/office/drawing/2017/decorative" val="1"/>
                            </a:ext>
                          </a:extLst>
                        </wps:cNvPr>
                        <wps:cNvSpPr/>
                        <wps:spPr>
                          <a:xfrm>
                            <a:off x="0" y="0"/>
                            <a:ext cx="7574280" cy="428244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232660" y="346710"/>
                            <a:ext cx="3097530" cy="1311275"/>
                          </a:xfrm>
                          <a:prstGeom prst="rect">
                            <a:avLst/>
                          </a:prstGeom>
                        </pic:spPr>
                      </pic:pic>
                    </wpg:wgp>
                  </a:graphicData>
                </a:graphic>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v:group id="Group 7" style="position:absolute;margin-left:-34.5pt;margin-top:35.9pt;width:596.4pt;height:337.2pt;z-index:-251652096" alt="&quot;&quot;" coordsize="75742,42824" o:spid="_x0000_s1026" w14:anchorId="3748663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">
                <v:rect id="Rectangle 33" style="position:absolute;width:75742;height:42824;visibility:visible;mso-wrap-style:square;v-text-anchor:middle" alt="&quot;&quot;" o:spid="_x0000_s1027" fillcolor="#133350"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 style="position:absolute;left:22326;top:3467;width:30975;height:13112;visibility:visible;mso-wrap-style:square" alt="&quot;&quot;"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">
                  <v:imagedata o:title="" r:id="rId25"/>
                </v:shape>
              </v:group>
            </w:pict>
          </mc:Fallback>
        </mc:AlternateContent>
      </w:r>
    </w:p>
    <w:sectPr w:rsidR="00F46E43" w:rsidRPr="00C94830" w:rsidSect="00C94830">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08AE" w14:textId="77777777" w:rsidR="001F3CB9" w:rsidRDefault="001F3CB9" w:rsidP="003A1E95">
      <w:r>
        <w:separator/>
      </w:r>
    </w:p>
  </w:endnote>
  <w:endnote w:type="continuationSeparator" w:id="0">
    <w:p w14:paraId="41EB2116" w14:textId="77777777" w:rsidR="001F3CB9" w:rsidRDefault="001F3CB9" w:rsidP="003A1E95">
      <w:r>
        <w:continuationSeparator/>
      </w:r>
    </w:p>
  </w:endnote>
  <w:endnote w:type="continuationNotice" w:id="1">
    <w:p w14:paraId="4E5F6D18" w14:textId="77777777" w:rsidR="001F3CB9" w:rsidRDefault="001F3C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4259105"/>
      <w:docPartObj>
        <w:docPartGallery w:val="Page Numbers (Bottom of Page)"/>
        <w:docPartUnique/>
      </w:docPartObj>
    </w:sdtPr>
    <w:sdtEndPr>
      <w:rPr>
        <w:rStyle w:val="PageNumber"/>
      </w:rPr>
    </w:sdtEndPr>
    <w:sdtContent>
      <w:p w14:paraId="050DED51" w14:textId="77777777" w:rsidR="002F48F9" w:rsidRDefault="002F48F9" w:rsidP="00B374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5FEBE" w14:textId="77777777" w:rsidR="002F48F9" w:rsidRDefault="002F48F9"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781187"/>
      <w:docPartObj>
        <w:docPartGallery w:val="Page Numbers (Bottom of Page)"/>
        <w:docPartUnique/>
      </w:docPartObj>
    </w:sdtPr>
    <w:sdtEndPr>
      <w:rPr>
        <w:rStyle w:val="PageNumber"/>
      </w:rPr>
    </w:sdtEndPr>
    <w:sdtContent>
      <w:p w14:paraId="683A5A99" w14:textId="77777777" w:rsidR="002F48F9" w:rsidRDefault="002F48F9" w:rsidP="00B374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B28244" w14:textId="77777777" w:rsidR="009B6F4D" w:rsidRDefault="37F0563A" w:rsidP="002F48F9">
    <w:pPr>
      <w:pStyle w:val="Footer"/>
      <w:ind w:right="360"/>
    </w:pPr>
    <w:r>
      <w:rPr>
        <w:noProof/>
      </w:rPr>
      <w:drawing>
        <wp:inline distT="0" distB="0" distL="0" distR="0" wp14:anchorId="4C462C44" wp14:editId="689F6FE7">
          <wp:extent cx="175276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val="1"/>
                      </a:ext>
                    </a:extLst>
                  </a:blip>
                  <a:stretch>
                    <a:fillRect/>
                  </a:stretch>
                </pic:blipFill>
                <pic:spPr>
                  <a:xfrm>
                    <a:off x="0" y="0"/>
                    <a:ext cx="1752760" cy="152400"/>
                  </a:xfrm>
                  <a:prstGeom prst="rect">
                    <a:avLst/>
                  </a:prstGeom>
                </pic:spPr>
              </pic:pic>
            </a:graphicData>
          </a:graphic>
        </wp:inline>
      </w:drawing>
    </w:r>
    <w:r w:rsidR="009B6F4D">
      <w:tab/>
    </w:r>
    <w:r w:rsidR="009B6F4D">
      <w:tab/>
    </w:r>
    <w:r w:rsidR="009B6F4D">
      <w:tab/>
    </w:r>
    <w:r w:rsidR="009B6F4D">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296A" w14:textId="77777777" w:rsidR="009A08BB" w:rsidRDefault="009A08BB">
    <w:pPr>
      <w:pStyle w:val="Footer"/>
    </w:pPr>
    <w:r>
      <w:rPr>
        <w:noProof/>
      </w:rPr>
      <mc:AlternateContent>
        <mc:Choice Requires="wps">
          <w:drawing>
            <wp:anchor distT="0" distB="0" distL="114300" distR="114300" simplePos="0" relativeHeight="251658240" behindDoc="0" locked="0" layoutInCell="1" allowOverlap="1" wp14:anchorId="64966866" wp14:editId="792FF30F">
              <wp:simplePos x="0" y="0"/>
              <wp:positionH relativeFrom="column">
                <wp:posOffset>-472698</wp:posOffset>
              </wp:positionH>
              <wp:positionV relativeFrom="paragraph">
                <wp:posOffset>-3479703</wp:posOffset>
              </wp:positionV>
              <wp:extent cx="7560310" cy="6944898"/>
              <wp:effectExtent l="0" t="0" r="8890" b="1524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310" cy="69448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v:rect id="Rectangle 18" style="position:absolute;margin-left:-37.2pt;margin-top:-274pt;width:595.3pt;height:546.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color="#4472c4 [3204]" strokeweight="1pt" w14:anchorId="50E5F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7B20" w14:textId="77777777" w:rsidR="001F3CB9" w:rsidRDefault="001F3CB9" w:rsidP="003A1E95">
      <w:r>
        <w:separator/>
      </w:r>
    </w:p>
  </w:footnote>
  <w:footnote w:type="continuationSeparator" w:id="0">
    <w:p w14:paraId="13009EF3" w14:textId="77777777" w:rsidR="001F3CB9" w:rsidRDefault="001F3CB9" w:rsidP="003A1E95">
      <w:r>
        <w:continuationSeparator/>
      </w:r>
    </w:p>
  </w:footnote>
  <w:footnote w:type="continuationNotice" w:id="1">
    <w:p w14:paraId="0C1D4A80" w14:textId="77777777" w:rsidR="001F3CB9" w:rsidRDefault="001F3C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5CBE" w14:textId="77777777" w:rsidR="0038128F" w:rsidRDefault="003812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2CCB" w14:textId="77777777" w:rsidR="0038128F" w:rsidRDefault="003812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391554"/>
      <w:docPartObj>
        <w:docPartGallery w:val="Watermarks"/>
        <w:docPartUnique/>
      </w:docPartObj>
    </w:sdtPr>
    <w:sdtContent>
      <w:p w14:paraId="16A36DC6" w14:textId="1FC5A124" w:rsidR="009A08BB" w:rsidRDefault="0038128F" w:rsidP="000B48DC">
        <w:pPr>
          <w:pStyle w:val="Header"/>
          <w:ind w:left="284"/>
        </w:pPr>
        <w:r>
          <w:rPr>
            <w:noProof/>
          </w:rPr>
          <w:pict w14:anchorId="475457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E2BBB"/>
    <w:multiLevelType w:val="hybridMultilevel"/>
    <w:tmpl w:val="7FE87F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6" w15:restartNumberingAfterBreak="0">
    <w:nsid w:val="4524437A"/>
    <w:multiLevelType w:val="hybridMultilevel"/>
    <w:tmpl w:val="5CD82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MzCwtDAyMTSytDRR0lEKTi0uzszPAykwrQUAmZCj+SwAAAA="/>
  </w:docVars>
  <w:rsids>
    <w:rsidRoot w:val="0036534D"/>
    <w:rsid w:val="00011F74"/>
    <w:rsid w:val="000140A1"/>
    <w:rsid w:val="00015E52"/>
    <w:rsid w:val="00031555"/>
    <w:rsid w:val="000375F2"/>
    <w:rsid w:val="00052082"/>
    <w:rsid w:val="000606AE"/>
    <w:rsid w:val="00065636"/>
    <w:rsid w:val="0006728D"/>
    <w:rsid w:val="00067E89"/>
    <w:rsid w:val="00073781"/>
    <w:rsid w:val="000755DD"/>
    <w:rsid w:val="00086435"/>
    <w:rsid w:val="00092914"/>
    <w:rsid w:val="000A06F1"/>
    <w:rsid w:val="000B1460"/>
    <w:rsid w:val="000B2AB0"/>
    <w:rsid w:val="000B48DC"/>
    <w:rsid w:val="000D181B"/>
    <w:rsid w:val="000D497A"/>
    <w:rsid w:val="000D6332"/>
    <w:rsid w:val="00105F28"/>
    <w:rsid w:val="001234EB"/>
    <w:rsid w:val="00123C5B"/>
    <w:rsid w:val="00130861"/>
    <w:rsid w:val="0013641E"/>
    <w:rsid w:val="00137FA9"/>
    <w:rsid w:val="001402BF"/>
    <w:rsid w:val="001632D7"/>
    <w:rsid w:val="00163697"/>
    <w:rsid w:val="0018158B"/>
    <w:rsid w:val="00184316"/>
    <w:rsid w:val="00192F9B"/>
    <w:rsid w:val="00194AEB"/>
    <w:rsid w:val="001A275C"/>
    <w:rsid w:val="001B58F7"/>
    <w:rsid w:val="001D1D50"/>
    <w:rsid w:val="001F0841"/>
    <w:rsid w:val="001F10BC"/>
    <w:rsid w:val="001F3CB9"/>
    <w:rsid w:val="00230770"/>
    <w:rsid w:val="002408EC"/>
    <w:rsid w:val="00252293"/>
    <w:rsid w:val="00276F06"/>
    <w:rsid w:val="002B1C47"/>
    <w:rsid w:val="002B4BA9"/>
    <w:rsid w:val="002C247B"/>
    <w:rsid w:val="002C3154"/>
    <w:rsid w:val="002D1EC3"/>
    <w:rsid w:val="002D29EC"/>
    <w:rsid w:val="002D3861"/>
    <w:rsid w:val="002F48F9"/>
    <w:rsid w:val="003166F8"/>
    <w:rsid w:val="00320217"/>
    <w:rsid w:val="00320E9E"/>
    <w:rsid w:val="00331D7B"/>
    <w:rsid w:val="00347F58"/>
    <w:rsid w:val="003509B7"/>
    <w:rsid w:val="00351986"/>
    <w:rsid w:val="0035408E"/>
    <w:rsid w:val="00355B3D"/>
    <w:rsid w:val="0036534D"/>
    <w:rsid w:val="00371A80"/>
    <w:rsid w:val="0038128F"/>
    <w:rsid w:val="00397962"/>
    <w:rsid w:val="003A1E95"/>
    <w:rsid w:val="003C4D54"/>
    <w:rsid w:val="003C56EF"/>
    <w:rsid w:val="003D290D"/>
    <w:rsid w:val="003D3E84"/>
    <w:rsid w:val="003D41F2"/>
    <w:rsid w:val="003D57C8"/>
    <w:rsid w:val="003D63CB"/>
    <w:rsid w:val="00400721"/>
    <w:rsid w:val="00401425"/>
    <w:rsid w:val="004039C7"/>
    <w:rsid w:val="0041278B"/>
    <w:rsid w:val="00433CD3"/>
    <w:rsid w:val="00436197"/>
    <w:rsid w:val="00447B39"/>
    <w:rsid w:val="00450E09"/>
    <w:rsid w:val="00450EBF"/>
    <w:rsid w:val="00454F54"/>
    <w:rsid w:val="0046323F"/>
    <w:rsid w:val="00467473"/>
    <w:rsid w:val="00467F9A"/>
    <w:rsid w:val="00484EC9"/>
    <w:rsid w:val="00485786"/>
    <w:rsid w:val="004965F9"/>
    <w:rsid w:val="004A1935"/>
    <w:rsid w:val="004A5C46"/>
    <w:rsid w:val="004A617E"/>
    <w:rsid w:val="004B3B74"/>
    <w:rsid w:val="004C6204"/>
    <w:rsid w:val="004D5DA6"/>
    <w:rsid w:val="004D7076"/>
    <w:rsid w:val="004E3576"/>
    <w:rsid w:val="004F17E0"/>
    <w:rsid w:val="00520387"/>
    <w:rsid w:val="00521F3E"/>
    <w:rsid w:val="005237C9"/>
    <w:rsid w:val="00530B91"/>
    <w:rsid w:val="005348BF"/>
    <w:rsid w:val="00545D8E"/>
    <w:rsid w:val="005565D0"/>
    <w:rsid w:val="00566B5B"/>
    <w:rsid w:val="0056739D"/>
    <w:rsid w:val="00590229"/>
    <w:rsid w:val="005A3AF7"/>
    <w:rsid w:val="005A4479"/>
    <w:rsid w:val="005A6FF9"/>
    <w:rsid w:val="005C218E"/>
    <w:rsid w:val="005E3E32"/>
    <w:rsid w:val="005F1043"/>
    <w:rsid w:val="005F28EE"/>
    <w:rsid w:val="005F6B03"/>
    <w:rsid w:val="00600C99"/>
    <w:rsid w:val="00633841"/>
    <w:rsid w:val="00635D35"/>
    <w:rsid w:val="0064102D"/>
    <w:rsid w:val="00644073"/>
    <w:rsid w:val="00656902"/>
    <w:rsid w:val="006B0607"/>
    <w:rsid w:val="006C22CF"/>
    <w:rsid w:val="006E2279"/>
    <w:rsid w:val="006F58E3"/>
    <w:rsid w:val="007237C7"/>
    <w:rsid w:val="00751E94"/>
    <w:rsid w:val="00757D4E"/>
    <w:rsid w:val="00760BFE"/>
    <w:rsid w:val="00773819"/>
    <w:rsid w:val="007738F4"/>
    <w:rsid w:val="00775C58"/>
    <w:rsid w:val="007841BA"/>
    <w:rsid w:val="00791357"/>
    <w:rsid w:val="007A4998"/>
    <w:rsid w:val="007C0B01"/>
    <w:rsid w:val="007F7FE8"/>
    <w:rsid w:val="00810A83"/>
    <w:rsid w:val="0081383D"/>
    <w:rsid w:val="00817189"/>
    <w:rsid w:val="00820553"/>
    <w:rsid w:val="00823890"/>
    <w:rsid w:val="00825100"/>
    <w:rsid w:val="008311C4"/>
    <w:rsid w:val="00840C82"/>
    <w:rsid w:val="00846654"/>
    <w:rsid w:val="00873688"/>
    <w:rsid w:val="00875530"/>
    <w:rsid w:val="00875A43"/>
    <w:rsid w:val="00895A6D"/>
    <w:rsid w:val="00897BD1"/>
    <w:rsid w:val="008B1751"/>
    <w:rsid w:val="008C2666"/>
    <w:rsid w:val="008C6867"/>
    <w:rsid w:val="008E646E"/>
    <w:rsid w:val="008E7B0E"/>
    <w:rsid w:val="0090240E"/>
    <w:rsid w:val="00907988"/>
    <w:rsid w:val="009160FF"/>
    <w:rsid w:val="00941624"/>
    <w:rsid w:val="00963CA7"/>
    <w:rsid w:val="0098484F"/>
    <w:rsid w:val="0098706B"/>
    <w:rsid w:val="00995DE4"/>
    <w:rsid w:val="009A08BB"/>
    <w:rsid w:val="009B0D83"/>
    <w:rsid w:val="009B4C8A"/>
    <w:rsid w:val="009B6F4D"/>
    <w:rsid w:val="009D6419"/>
    <w:rsid w:val="009E1562"/>
    <w:rsid w:val="009E1AEB"/>
    <w:rsid w:val="009E396A"/>
    <w:rsid w:val="00A0174B"/>
    <w:rsid w:val="00A15CC2"/>
    <w:rsid w:val="00A33CEC"/>
    <w:rsid w:val="00A372BB"/>
    <w:rsid w:val="00A377C5"/>
    <w:rsid w:val="00A4326C"/>
    <w:rsid w:val="00A62612"/>
    <w:rsid w:val="00A66256"/>
    <w:rsid w:val="00A710DA"/>
    <w:rsid w:val="00A845FF"/>
    <w:rsid w:val="00A9159C"/>
    <w:rsid w:val="00AA225E"/>
    <w:rsid w:val="00AC760C"/>
    <w:rsid w:val="00AD1C53"/>
    <w:rsid w:val="00AE7CB0"/>
    <w:rsid w:val="00B00332"/>
    <w:rsid w:val="00B02882"/>
    <w:rsid w:val="00B2155F"/>
    <w:rsid w:val="00B366DB"/>
    <w:rsid w:val="00B3745E"/>
    <w:rsid w:val="00B40935"/>
    <w:rsid w:val="00B51EEA"/>
    <w:rsid w:val="00B5715F"/>
    <w:rsid w:val="00B6698E"/>
    <w:rsid w:val="00B70A5A"/>
    <w:rsid w:val="00B72A72"/>
    <w:rsid w:val="00B82749"/>
    <w:rsid w:val="00B83C07"/>
    <w:rsid w:val="00B95B59"/>
    <w:rsid w:val="00BB1868"/>
    <w:rsid w:val="00BB7E32"/>
    <w:rsid w:val="00BD2C0A"/>
    <w:rsid w:val="00BD4FC6"/>
    <w:rsid w:val="00BE3E2F"/>
    <w:rsid w:val="00BE4B20"/>
    <w:rsid w:val="00BF0F84"/>
    <w:rsid w:val="00BF65EB"/>
    <w:rsid w:val="00C313A8"/>
    <w:rsid w:val="00C56534"/>
    <w:rsid w:val="00C762F3"/>
    <w:rsid w:val="00C94830"/>
    <w:rsid w:val="00CA6346"/>
    <w:rsid w:val="00CB0C16"/>
    <w:rsid w:val="00CB4ECD"/>
    <w:rsid w:val="00CB5BC5"/>
    <w:rsid w:val="00CE4C09"/>
    <w:rsid w:val="00D03D06"/>
    <w:rsid w:val="00D078CA"/>
    <w:rsid w:val="00D21F87"/>
    <w:rsid w:val="00D229D5"/>
    <w:rsid w:val="00D27EE0"/>
    <w:rsid w:val="00D32B22"/>
    <w:rsid w:val="00D53E92"/>
    <w:rsid w:val="00D60A4C"/>
    <w:rsid w:val="00D62BF1"/>
    <w:rsid w:val="00D7606F"/>
    <w:rsid w:val="00D8517C"/>
    <w:rsid w:val="00DA1944"/>
    <w:rsid w:val="00DA77FD"/>
    <w:rsid w:val="00DB4996"/>
    <w:rsid w:val="00DB54C6"/>
    <w:rsid w:val="00DD6F3D"/>
    <w:rsid w:val="00DD743C"/>
    <w:rsid w:val="00DF119B"/>
    <w:rsid w:val="00E0582D"/>
    <w:rsid w:val="00E1754E"/>
    <w:rsid w:val="00E20E91"/>
    <w:rsid w:val="00E64868"/>
    <w:rsid w:val="00E74550"/>
    <w:rsid w:val="00E75178"/>
    <w:rsid w:val="00E77BDB"/>
    <w:rsid w:val="00E83830"/>
    <w:rsid w:val="00E8765D"/>
    <w:rsid w:val="00E96390"/>
    <w:rsid w:val="00EA0B23"/>
    <w:rsid w:val="00EB1F87"/>
    <w:rsid w:val="00EC3A86"/>
    <w:rsid w:val="00EC7044"/>
    <w:rsid w:val="00ED32F6"/>
    <w:rsid w:val="00EE6E78"/>
    <w:rsid w:val="00EF5784"/>
    <w:rsid w:val="00F01926"/>
    <w:rsid w:val="00F05960"/>
    <w:rsid w:val="00F0664A"/>
    <w:rsid w:val="00F46E43"/>
    <w:rsid w:val="00F56A33"/>
    <w:rsid w:val="00F65D64"/>
    <w:rsid w:val="00F72668"/>
    <w:rsid w:val="00F90DC7"/>
    <w:rsid w:val="00F979F9"/>
    <w:rsid w:val="00FC4CEA"/>
    <w:rsid w:val="00FE3A66"/>
    <w:rsid w:val="00FE6EDE"/>
    <w:rsid w:val="00FF3986"/>
    <w:rsid w:val="039FC3BD"/>
    <w:rsid w:val="14A2E235"/>
    <w:rsid w:val="1A3A5FF1"/>
    <w:rsid w:val="22CE1C27"/>
    <w:rsid w:val="2715A0E2"/>
    <w:rsid w:val="2C89BA0C"/>
    <w:rsid w:val="3291A41D"/>
    <w:rsid w:val="32DAEA13"/>
    <w:rsid w:val="37F0563A"/>
    <w:rsid w:val="418B4C1C"/>
    <w:rsid w:val="48B085B6"/>
    <w:rsid w:val="54E58570"/>
    <w:rsid w:val="61C16003"/>
    <w:rsid w:val="65208760"/>
    <w:rsid w:val="678BBF73"/>
    <w:rsid w:val="6DF8203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521D6"/>
  <w15:chartTrackingRefBased/>
  <w15:docId w15:val="{65DC5632-84CC-40F4-89F1-7C2A8E16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B0C16"/>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styleId="UnresolvedMention">
    <w:name w:val="Unresolved Mention"/>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customStyle="1" w:styleId="paragraph">
    <w:name w:val="paragraph"/>
    <w:basedOn w:val="Normal"/>
    <w:rsid w:val="00AD1C5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D1C53"/>
  </w:style>
  <w:style w:type="character" w:customStyle="1" w:styleId="tabchar">
    <w:name w:val="tabchar"/>
    <w:basedOn w:val="DefaultParagraphFont"/>
    <w:rsid w:val="00AD1C53"/>
  </w:style>
  <w:style w:type="character" w:customStyle="1" w:styleId="eop">
    <w:name w:val="eop"/>
    <w:basedOn w:val="DefaultParagraphFont"/>
    <w:rsid w:val="00AD1C53"/>
  </w:style>
  <w:style w:type="character" w:customStyle="1" w:styleId="spellingerrorsuperscript">
    <w:name w:val="spellingerrorsuperscript"/>
    <w:basedOn w:val="DefaultParagraphFont"/>
    <w:rsid w:val="00AD1C53"/>
  </w:style>
  <w:style w:type="character" w:customStyle="1" w:styleId="mathspan">
    <w:name w:val="mathspan"/>
    <w:basedOn w:val="DefaultParagraphFont"/>
    <w:rsid w:val="00AD1C53"/>
  </w:style>
  <w:style w:type="paragraph" w:styleId="NoSpacing">
    <w:name w:val="No Spacing"/>
    <w:uiPriority w:val="1"/>
    <w:qFormat/>
    <w:rsid w:val="009D6419"/>
    <w:rPr>
      <w:rFonts w:cstheme="minorHAnsi"/>
      <w:sz w:val="22"/>
      <w:szCs w:val="22"/>
    </w:rPr>
  </w:style>
  <w:style w:type="character" w:styleId="PlaceholderText">
    <w:name w:val="Placeholder Text"/>
    <w:basedOn w:val="DefaultParagraphFont"/>
    <w:uiPriority w:val="99"/>
    <w:semiHidden/>
    <w:rsid w:val="00347F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21188">
      <w:bodyDiv w:val="1"/>
      <w:marLeft w:val="0"/>
      <w:marRight w:val="0"/>
      <w:marTop w:val="0"/>
      <w:marBottom w:val="0"/>
      <w:divBdr>
        <w:top w:val="none" w:sz="0" w:space="0" w:color="auto"/>
        <w:left w:val="none" w:sz="0" w:space="0" w:color="auto"/>
        <w:bottom w:val="none" w:sz="0" w:space="0" w:color="auto"/>
        <w:right w:val="none" w:sz="0" w:space="0" w:color="auto"/>
      </w:divBdr>
      <w:divsChild>
        <w:div w:id="1336223356">
          <w:marLeft w:val="0"/>
          <w:marRight w:val="0"/>
          <w:marTop w:val="0"/>
          <w:marBottom w:val="0"/>
          <w:divBdr>
            <w:top w:val="none" w:sz="0" w:space="0" w:color="auto"/>
            <w:left w:val="none" w:sz="0" w:space="0" w:color="auto"/>
            <w:bottom w:val="none" w:sz="0" w:space="0" w:color="auto"/>
            <w:right w:val="none" w:sz="0" w:space="0" w:color="auto"/>
          </w:divBdr>
        </w:div>
        <w:div w:id="1767773822">
          <w:marLeft w:val="0"/>
          <w:marRight w:val="0"/>
          <w:marTop w:val="0"/>
          <w:marBottom w:val="0"/>
          <w:divBdr>
            <w:top w:val="none" w:sz="0" w:space="0" w:color="auto"/>
            <w:left w:val="none" w:sz="0" w:space="0" w:color="auto"/>
            <w:bottom w:val="none" w:sz="0" w:space="0" w:color="auto"/>
            <w:right w:val="none" w:sz="0" w:space="0" w:color="auto"/>
          </w:divBdr>
        </w:div>
        <w:div w:id="1708217272">
          <w:marLeft w:val="0"/>
          <w:marRight w:val="0"/>
          <w:marTop w:val="0"/>
          <w:marBottom w:val="0"/>
          <w:divBdr>
            <w:top w:val="none" w:sz="0" w:space="0" w:color="auto"/>
            <w:left w:val="none" w:sz="0" w:space="0" w:color="auto"/>
            <w:bottom w:val="none" w:sz="0" w:space="0" w:color="auto"/>
            <w:right w:val="none" w:sz="0" w:space="0" w:color="auto"/>
          </w:divBdr>
        </w:div>
        <w:div w:id="1567639790">
          <w:marLeft w:val="0"/>
          <w:marRight w:val="0"/>
          <w:marTop w:val="0"/>
          <w:marBottom w:val="0"/>
          <w:divBdr>
            <w:top w:val="none" w:sz="0" w:space="0" w:color="auto"/>
            <w:left w:val="none" w:sz="0" w:space="0" w:color="auto"/>
            <w:bottom w:val="none" w:sz="0" w:space="0" w:color="auto"/>
            <w:right w:val="none" w:sz="0" w:space="0" w:color="auto"/>
          </w:divBdr>
        </w:div>
        <w:div w:id="1816489423">
          <w:marLeft w:val="0"/>
          <w:marRight w:val="0"/>
          <w:marTop w:val="0"/>
          <w:marBottom w:val="0"/>
          <w:divBdr>
            <w:top w:val="none" w:sz="0" w:space="0" w:color="auto"/>
            <w:left w:val="none" w:sz="0" w:space="0" w:color="auto"/>
            <w:bottom w:val="none" w:sz="0" w:space="0" w:color="auto"/>
            <w:right w:val="none" w:sz="0" w:space="0" w:color="auto"/>
          </w:divBdr>
        </w:div>
        <w:div w:id="1435903463">
          <w:marLeft w:val="0"/>
          <w:marRight w:val="0"/>
          <w:marTop w:val="0"/>
          <w:marBottom w:val="0"/>
          <w:divBdr>
            <w:top w:val="none" w:sz="0" w:space="0" w:color="auto"/>
            <w:left w:val="none" w:sz="0" w:space="0" w:color="auto"/>
            <w:bottom w:val="none" w:sz="0" w:space="0" w:color="auto"/>
            <w:right w:val="none" w:sz="0" w:space="0" w:color="auto"/>
          </w:divBdr>
        </w:div>
        <w:div w:id="615529077">
          <w:marLeft w:val="0"/>
          <w:marRight w:val="0"/>
          <w:marTop w:val="0"/>
          <w:marBottom w:val="0"/>
          <w:divBdr>
            <w:top w:val="none" w:sz="0" w:space="0" w:color="auto"/>
            <w:left w:val="none" w:sz="0" w:space="0" w:color="auto"/>
            <w:bottom w:val="none" w:sz="0" w:space="0" w:color="auto"/>
            <w:right w:val="none" w:sz="0" w:space="0" w:color="auto"/>
          </w:divBdr>
        </w:div>
        <w:div w:id="948582478">
          <w:marLeft w:val="0"/>
          <w:marRight w:val="0"/>
          <w:marTop w:val="0"/>
          <w:marBottom w:val="0"/>
          <w:divBdr>
            <w:top w:val="none" w:sz="0" w:space="0" w:color="auto"/>
            <w:left w:val="none" w:sz="0" w:space="0" w:color="auto"/>
            <w:bottom w:val="none" w:sz="0" w:space="0" w:color="auto"/>
            <w:right w:val="none" w:sz="0" w:space="0" w:color="auto"/>
          </w:divBdr>
        </w:div>
        <w:div w:id="295843093">
          <w:marLeft w:val="0"/>
          <w:marRight w:val="0"/>
          <w:marTop w:val="0"/>
          <w:marBottom w:val="0"/>
          <w:divBdr>
            <w:top w:val="none" w:sz="0" w:space="0" w:color="auto"/>
            <w:left w:val="none" w:sz="0" w:space="0" w:color="auto"/>
            <w:bottom w:val="none" w:sz="0" w:space="0" w:color="auto"/>
            <w:right w:val="none" w:sz="0" w:space="0" w:color="auto"/>
          </w:divBdr>
        </w:div>
        <w:div w:id="2123377178">
          <w:marLeft w:val="0"/>
          <w:marRight w:val="0"/>
          <w:marTop w:val="0"/>
          <w:marBottom w:val="0"/>
          <w:divBdr>
            <w:top w:val="none" w:sz="0" w:space="0" w:color="auto"/>
            <w:left w:val="none" w:sz="0" w:space="0" w:color="auto"/>
            <w:bottom w:val="none" w:sz="0" w:space="0" w:color="auto"/>
            <w:right w:val="none" w:sz="0" w:space="0" w:color="auto"/>
          </w:divBdr>
        </w:div>
        <w:div w:id="928581456">
          <w:marLeft w:val="0"/>
          <w:marRight w:val="0"/>
          <w:marTop w:val="0"/>
          <w:marBottom w:val="0"/>
          <w:divBdr>
            <w:top w:val="none" w:sz="0" w:space="0" w:color="auto"/>
            <w:left w:val="none" w:sz="0" w:space="0" w:color="auto"/>
            <w:bottom w:val="none" w:sz="0" w:space="0" w:color="auto"/>
            <w:right w:val="none" w:sz="0" w:space="0" w:color="auto"/>
          </w:divBdr>
        </w:div>
        <w:div w:id="36899612">
          <w:marLeft w:val="0"/>
          <w:marRight w:val="0"/>
          <w:marTop w:val="0"/>
          <w:marBottom w:val="0"/>
          <w:divBdr>
            <w:top w:val="none" w:sz="0" w:space="0" w:color="auto"/>
            <w:left w:val="none" w:sz="0" w:space="0" w:color="auto"/>
            <w:bottom w:val="none" w:sz="0" w:space="0" w:color="auto"/>
            <w:right w:val="none" w:sz="0" w:space="0" w:color="auto"/>
          </w:divBdr>
        </w:div>
        <w:div w:id="996036441">
          <w:marLeft w:val="0"/>
          <w:marRight w:val="0"/>
          <w:marTop w:val="0"/>
          <w:marBottom w:val="0"/>
          <w:divBdr>
            <w:top w:val="none" w:sz="0" w:space="0" w:color="auto"/>
            <w:left w:val="none" w:sz="0" w:space="0" w:color="auto"/>
            <w:bottom w:val="none" w:sz="0" w:space="0" w:color="auto"/>
            <w:right w:val="none" w:sz="0" w:space="0" w:color="auto"/>
          </w:divBdr>
        </w:div>
        <w:div w:id="932936579">
          <w:marLeft w:val="0"/>
          <w:marRight w:val="0"/>
          <w:marTop w:val="0"/>
          <w:marBottom w:val="0"/>
          <w:divBdr>
            <w:top w:val="none" w:sz="0" w:space="0" w:color="auto"/>
            <w:left w:val="none" w:sz="0" w:space="0" w:color="auto"/>
            <w:bottom w:val="none" w:sz="0" w:space="0" w:color="auto"/>
            <w:right w:val="none" w:sz="0" w:space="0" w:color="auto"/>
          </w:divBdr>
        </w:div>
        <w:div w:id="91820803">
          <w:marLeft w:val="0"/>
          <w:marRight w:val="0"/>
          <w:marTop w:val="0"/>
          <w:marBottom w:val="0"/>
          <w:divBdr>
            <w:top w:val="none" w:sz="0" w:space="0" w:color="auto"/>
            <w:left w:val="none" w:sz="0" w:space="0" w:color="auto"/>
            <w:bottom w:val="none" w:sz="0" w:space="0" w:color="auto"/>
            <w:right w:val="none" w:sz="0" w:space="0" w:color="auto"/>
          </w:divBdr>
        </w:div>
        <w:div w:id="1808012319">
          <w:marLeft w:val="0"/>
          <w:marRight w:val="0"/>
          <w:marTop w:val="0"/>
          <w:marBottom w:val="0"/>
          <w:divBdr>
            <w:top w:val="none" w:sz="0" w:space="0" w:color="auto"/>
            <w:left w:val="none" w:sz="0" w:space="0" w:color="auto"/>
            <w:bottom w:val="none" w:sz="0" w:space="0" w:color="auto"/>
            <w:right w:val="none" w:sz="0" w:space="0" w:color="auto"/>
          </w:divBdr>
        </w:div>
        <w:div w:id="1883975477">
          <w:marLeft w:val="0"/>
          <w:marRight w:val="0"/>
          <w:marTop w:val="0"/>
          <w:marBottom w:val="0"/>
          <w:divBdr>
            <w:top w:val="none" w:sz="0" w:space="0" w:color="auto"/>
            <w:left w:val="none" w:sz="0" w:space="0" w:color="auto"/>
            <w:bottom w:val="none" w:sz="0" w:space="0" w:color="auto"/>
            <w:right w:val="none" w:sz="0" w:space="0" w:color="auto"/>
          </w:divBdr>
        </w:div>
        <w:div w:id="742873135">
          <w:marLeft w:val="0"/>
          <w:marRight w:val="0"/>
          <w:marTop w:val="0"/>
          <w:marBottom w:val="0"/>
          <w:divBdr>
            <w:top w:val="none" w:sz="0" w:space="0" w:color="auto"/>
            <w:left w:val="none" w:sz="0" w:space="0" w:color="auto"/>
            <w:bottom w:val="none" w:sz="0" w:space="0" w:color="auto"/>
            <w:right w:val="none" w:sz="0" w:space="0" w:color="auto"/>
          </w:divBdr>
        </w:div>
        <w:div w:id="352532147">
          <w:marLeft w:val="0"/>
          <w:marRight w:val="0"/>
          <w:marTop w:val="0"/>
          <w:marBottom w:val="0"/>
          <w:divBdr>
            <w:top w:val="none" w:sz="0" w:space="0" w:color="auto"/>
            <w:left w:val="none" w:sz="0" w:space="0" w:color="auto"/>
            <w:bottom w:val="none" w:sz="0" w:space="0" w:color="auto"/>
            <w:right w:val="none" w:sz="0" w:space="0" w:color="auto"/>
          </w:divBdr>
        </w:div>
        <w:div w:id="376315264">
          <w:marLeft w:val="0"/>
          <w:marRight w:val="0"/>
          <w:marTop w:val="0"/>
          <w:marBottom w:val="0"/>
          <w:divBdr>
            <w:top w:val="none" w:sz="0" w:space="0" w:color="auto"/>
            <w:left w:val="none" w:sz="0" w:space="0" w:color="auto"/>
            <w:bottom w:val="none" w:sz="0" w:space="0" w:color="auto"/>
            <w:right w:val="none" w:sz="0" w:space="0" w:color="auto"/>
          </w:divBdr>
        </w:div>
        <w:div w:id="962420193">
          <w:marLeft w:val="0"/>
          <w:marRight w:val="0"/>
          <w:marTop w:val="0"/>
          <w:marBottom w:val="0"/>
          <w:divBdr>
            <w:top w:val="none" w:sz="0" w:space="0" w:color="auto"/>
            <w:left w:val="none" w:sz="0" w:space="0" w:color="auto"/>
            <w:bottom w:val="none" w:sz="0" w:space="0" w:color="auto"/>
            <w:right w:val="none" w:sz="0" w:space="0" w:color="auto"/>
          </w:divBdr>
        </w:div>
        <w:div w:id="613561605">
          <w:marLeft w:val="0"/>
          <w:marRight w:val="0"/>
          <w:marTop w:val="0"/>
          <w:marBottom w:val="0"/>
          <w:divBdr>
            <w:top w:val="none" w:sz="0" w:space="0" w:color="auto"/>
            <w:left w:val="none" w:sz="0" w:space="0" w:color="auto"/>
            <w:bottom w:val="none" w:sz="0" w:space="0" w:color="auto"/>
            <w:right w:val="none" w:sz="0" w:space="0" w:color="auto"/>
          </w:divBdr>
        </w:div>
        <w:div w:id="733889759">
          <w:marLeft w:val="0"/>
          <w:marRight w:val="0"/>
          <w:marTop w:val="0"/>
          <w:marBottom w:val="0"/>
          <w:divBdr>
            <w:top w:val="none" w:sz="0" w:space="0" w:color="auto"/>
            <w:left w:val="none" w:sz="0" w:space="0" w:color="auto"/>
            <w:bottom w:val="none" w:sz="0" w:space="0" w:color="auto"/>
            <w:right w:val="none" w:sz="0" w:space="0" w:color="auto"/>
          </w:divBdr>
        </w:div>
        <w:div w:id="727799552">
          <w:marLeft w:val="0"/>
          <w:marRight w:val="0"/>
          <w:marTop w:val="0"/>
          <w:marBottom w:val="0"/>
          <w:divBdr>
            <w:top w:val="none" w:sz="0" w:space="0" w:color="auto"/>
            <w:left w:val="none" w:sz="0" w:space="0" w:color="auto"/>
            <w:bottom w:val="none" w:sz="0" w:space="0" w:color="auto"/>
            <w:right w:val="none" w:sz="0" w:space="0" w:color="auto"/>
          </w:divBdr>
        </w:div>
        <w:div w:id="741030637">
          <w:marLeft w:val="0"/>
          <w:marRight w:val="0"/>
          <w:marTop w:val="0"/>
          <w:marBottom w:val="0"/>
          <w:divBdr>
            <w:top w:val="none" w:sz="0" w:space="0" w:color="auto"/>
            <w:left w:val="none" w:sz="0" w:space="0" w:color="auto"/>
            <w:bottom w:val="none" w:sz="0" w:space="0" w:color="auto"/>
            <w:right w:val="none" w:sz="0" w:space="0" w:color="auto"/>
          </w:divBdr>
        </w:div>
        <w:div w:id="740912420">
          <w:marLeft w:val="0"/>
          <w:marRight w:val="0"/>
          <w:marTop w:val="0"/>
          <w:marBottom w:val="0"/>
          <w:divBdr>
            <w:top w:val="none" w:sz="0" w:space="0" w:color="auto"/>
            <w:left w:val="none" w:sz="0" w:space="0" w:color="auto"/>
            <w:bottom w:val="none" w:sz="0" w:space="0" w:color="auto"/>
            <w:right w:val="none" w:sz="0" w:space="0" w:color="auto"/>
          </w:divBdr>
        </w:div>
        <w:div w:id="418717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yperlink" Target="http://www.citethemrightonlin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ardiffmet.ac.uk/registry/academichandbook/Documents/AH1_04_03.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utlookuwicac.sharepoint.com/sites/QED/Shared%20Documents/Forms/Front%20Page.aspx?id=%2Fsites%2FQED%2FShared%20Documents%2Fstudent%20guide%20%2D%20Is%20my%20mark%20fair%2Epdf&amp;parent=%2Fsites%2FQED%2FShared%20Documents&amp;p=true&amp;originalPath=aHR0cHM6Ly9vdXRsb29rdXdpY2FjLnNoYXJlcG9pbnQuY29tLzpiOi9zL1FFRC9FYzNrWVFRZUVIZEtyQ2JvX3RKbnIya0JvbUlpaUxJTm1QZWJVZ3ZUVWxqcTlRP3J0aW1lPXFLb08zblB3Mk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tlookuwicac.sharepoint.com/:b:/s/QED/Ec3kYQQeEHdKrCbo_tJnr2kBomIiiLINmPebUgvTUljq9Q?e=a0G2z5"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learn.cardiffmet.ac.uk/course/view.php?id=1416" TargetMode="External"/><Relationship Id="rId10" Type="http://schemas.openxmlformats.org/officeDocument/2006/relationships/hyperlink" Target="https://learn.cardiffmet.ac.uk/mod/glossary/showentry.php?courseid=8107&amp;eid=9581&amp;displayformat=dictionary" TargetMode="External"/><Relationship Id="rId19" Type="http://schemas.openxmlformats.org/officeDocument/2006/relationships/hyperlink" Target="https://www.cardiffmet.ac.uk/registry/academichandbook/Pages/Ah1_08.aspx" TargetMode="External"/><Relationship Id="rId4" Type="http://schemas.openxmlformats.org/officeDocument/2006/relationships/settings" Target="settings.xml"/><Relationship Id="rId9" Type="http://schemas.openxmlformats.org/officeDocument/2006/relationships/hyperlink" Target="mailto:tmallikarachchi@cardiffmet.ac.uk" TargetMode="External"/><Relationship Id="rId14" Type="http://schemas.openxmlformats.org/officeDocument/2006/relationships/footer" Target="footer1.xml"/><Relationship Id="rId22" Type="http://schemas.openxmlformats.org/officeDocument/2006/relationships/hyperlink" Target="https://outlookuwicac.sharepoint.com/sites/QED/SitePages/Facilitation-of-Learning.aspx"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D26B-58D6-4C58-9252-626B2E0A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 Brief Template LF</Template>
  <TotalTime>306</TotalTime>
  <Pages>7</Pages>
  <Words>2273</Words>
  <Characters>12958</Characters>
  <Application>Microsoft Office Word</Application>
  <DocSecurity>0</DocSecurity>
  <Lines>107</Lines>
  <Paragraphs>30</Paragraphs>
  <ScaleCrop>false</ScaleCrop>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Mallikarachchi, Thanuja</cp:lastModifiedBy>
  <cp:revision>116</cp:revision>
  <dcterms:created xsi:type="dcterms:W3CDTF">2021-09-10T08:55:00Z</dcterms:created>
  <dcterms:modified xsi:type="dcterms:W3CDTF">2022-01-18T15:44:00Z</dcterms:modified>
</cp:coreProperties>
</file>