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en_orb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Noto Sans Thai" w:hAnsi="Noto Sans Thai" w:eastAsia="Noto Sans Thai"/>
          <w:b w:val="0"/>
          <w:color w:val="303133"/>
          <w:sz w:val="56"/>
        </w:rPr>
        <w:t>A U R E N</w:t>
      </w:r>
    </w:p>
    <w:p>
      <w:pPr>
        <w:spacing w:after="400"/>
        <w:jc w:val="center"/>
      </w:pPr>
      <w:r>
        <w:rPr>
          <w:rFonts w:ascii="Noto Sans Thai" w:hAnsi="Noto Sans Thai" w:eastAsia="Noto Sans Thai"/>
          <w:i/>
          <w:color w:val="B18B4B"/>
          <w:sz w:val="26"/>
        </w:rPr>
        <w:t>Your body, understood.</w:t>
      </w:r>
    </w:p>
    <w:p>
      <w:pPr>
        <w:jc w:val="center"/>
      </w:pPr>
      <w:r>
        <w:rPr>
          <w:rFonts w:ascii="Noto Sans Thai" w:hAnsi="Noto Sans Thai" w:eastAsia="Noto Sans Thai"/>
          <w:b/>
          <w:color w:val="706C64"/>
          <w:sz w:val="22"/>
        </w:rPr>
        <w:t>MASTER PLAN · FOUNDATION EDITION</w:t>
      </w:r>
    </w:p>
    <w:p>
      <w:pPr>
        <w:jc w:val="center"/>
      </w:pPr>
      <w:r>
        <w:rPr>
          <w:rFonts w:ascii="Noto Sans Thai" w:hAnsi="Noto Sans Thai" w:eastAsia="Noto Sans Thai"/>
          <w:color w:val="706C64"/>
          <w:sz w:val="19"/>
        </w:rPr>
        <w:t>Product · Design · Engineering · Trust · Growth</w:t>
      </w:r>
    </w:p>
    <w:p>
      <w:pPr>
        <w:spacing w:before="2600"/>
        <w:jc w:val="center"/>
      </w:pPr>
      <w:r>
        <w:rPr>
          <w:rFonts w:ascii="Noto Sans Thai" w:hAnsi="Noto Sans Thai" w:eastAsia="Noto Sans Thai"/>
          <w:color w:val="706C64"/>
          <w:sz w:val="17"/>
        </w:rPr>
        <w:t>Benedict Interactive · 25 August 2026</w:t>
      </w:r>
    </w:p>
    <w:p>
      <w:pPr>
        <w:jc w:val="center"/>
      </w:pPr>
      <w:r>
        <w:t>Status: Pre-production / Canonical foundation · Revision 1.2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0. Executive Summary — ภาพเดียวที่ทุกคนต้องเห็นตรงกัน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Borders>
              <w:top w:sz="6" w:val="single" w:color="DED8CC"/>
              <w:left w:sz="18" w:val="single" w:color="B18B4B"/>
              <w:bottom w:sz="6" w:val="single" w:color="DED8CC"/>
              <w:right w:sz="6" w:val="single" w:color="DED8CC"/>
            </w:tcBorders>
          </w:tcPr>
          <w:p>
            <w:pPr>
              <w:spacing w:after="40"/>
            </w:pPr>
            <w:r>
              <w:rPr>
                <w:rFonts w:ascii="Noto Sans Thai" w:hAnsi="Noto Sans Thai" w:eastAsia="Noto Sans Thai"/>
                <w:b/>
                <w:color w:val="B18B4B"/>
                <w:sz w:val="21"/>
              </w:rPr>
              <w:t>NORTH STAR</w:t>
            </w:r>
          </w:p>
          <w:p>
            <w:pPr>
              <w:spacing w:after="0" w:line="259" w:lineRule="auto"/>
            </w:pPr>
            <w:r>
              <w:rPr>
                <w:rFonts w:ascii="Noto Sans Thai" w:hAnsi="Noto Sans Thai" w:eastAsia="Noto Sans Thai"/>
                <w:color w:val="303133"/>
                <w:sz w:val="20"/>
              </w:rPr>
              <w:t>Auren ไม่ใช่ “health tracker ที่สวย” แต่คือ Personal Health Intelligence ที่ช่วยให้คนเห็นว่า ชีวิตของตัวเองส่งผลต่อร่างกายอย่างไร — ผ่านข้อมูลที่เข้าใจง่าย สวยมาก น่าเชื่อถือ และเป็นส่วนตัว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1"/>
        </w:rPr>
        <w:t>Auren ต้องให้ความรู้สึกเหมือนผู้ใช้ได้รับสิทธิ์พิเศษให้เข้าถึงผลิตภัณฑ์ระดับโลกที่ปกติควรมีราคาสูง ทั้งที่ Early Access เปิดประสบการณ์หลักอย่างใจกว้าง ไม่มีโฆษณา ไม่มีการบีบให้จ่าย และไม่มี dark pattern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ชื่อผลิตภัณฑ์: AUREN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Category/descriptor: Personal Health Intelligence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Tagline หลัก: “Your body, understood.”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Studio: Benedict Interactive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แพลตฟอร์มเริ่มต้น: Mobile-first Premium PWA / Web App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เทคโนโลยีเริ่มต้น: HTML + CSS + JavaScript + SVG + Canvas/WebGL/Three.js เฉพาะจุดที่จำเป็น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V1 ไม่ต้อง Bluetooth, wearable หรือ medical backend; เริ่มจาก self-report + personal baseline + transparent analysis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Early Access: Full Experience Free + Optional “Support Auren”; architecture เตรียม entitlement สำหรับอนาคตแต่ยังไม่ล็อกฟีเจอร์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ความสำเร็จหลักช่วงแรก: Retention และความเชื่อใจ ไม่ใช่รายได้หรือจำนวนดาวน์โหลด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1. Authority &amp; Governance — สิทธิ์ของ Full Authorized DEV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1"/>
        </w:rPr>
        <w:t>ในโปรเจกต์ Auren ให้ “บิ๊ว” ทำหน้าที่เทียบเท่า Founder-Operator / Product Owner / Principal Designer / CTO / CMO ที่มีอำนาจตัดสินใจด้านผลิตภัณฑ์ 100% ภายใต้ North Star นี้ โดยไม่ต้องยึดแนวคิดเดิมของพี่เบนซ์ถ้ามีทางเลือกที่ดีกว่าอย่างมีเหตุผล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มีสิทธิ์กำหนดหรือเปลี่ยน product direction, feature priority, UX flow, information architecture, visual system, motion, technical architecture, trust model, business model และ marketing direction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ต้องเลือกสิ่งที่ดีที่สุดต่อ Auren ระยะยาว ไม่เลือกเพียงเพราะทำง่าย หรือเพราะเป็นไอเดียที่เคยคุยไว้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ต้องแยก “อำนาจตัดสินใจ” ออกจาก “สิทธิ์เขียนระบบภายนอก”: การ push/แก้ GitHub หรือทำ remote write ยังต้องเป็นไปตามคำสั่งของผู้ใช้ใน turn ปัจจุบัน เว้นแต่พี่เบนซ์เปลี่ยนกติกานี้อย่างชัดเจน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ห้ามถามให้พี่เบนซ์เล่าซ้ำเรื่องที่ recover ได้จาก Master Plan, repo, ประวัติ project หรือ approved assets; ให้ตรวจและตัดสินใจเอง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ถามเฉพาะเมื่อเป็นข้อมูลใหม่ที่ไม่มีทาง recover, เป็น credential/consent ที่จำเป็น, หรือการกระทำที่มีผล irreversible ซึ่งต้องมีเจ้าของอนุมัติ</w:t>
      </w:r>
    </w:p>
    <w:p>
      <w:pPr>
        <w:pStyle w:val="Heading2"/>
      </w:pPr>
      <w:r>
        <w:t>1.1 Source of Truth &amp; Master Plan First Rule</w:t>
      </w:r>
    </w:p>
    <w:p>
      <w:r>
        <w:t>Master Plan ต้องถูกกำหนดให้เป็น canonical operating foundation ของโปรเจกต์ Auren และทุกงานต้องอ้างอิงจาก Master Plan เป็นฐานก่อนเสมอ ไม่ว่าจะเป็น product direction, UX, UI, brand, architecture, trust model, roadmap, monetization, QA, repo structure หรือการตัดสินใจเชิงกลยุทธ์อื่นใด</w:t>
      </w:r>
    </w:p>
    <w:p>
      <w:r>
        <w:t>หลักการปฏิบัติ:</w:t>
      </w:r>
    </w:p>
    <w:p>
      <w:r>
        <w:t>1. เริ่มจาก Master Plan ก่อนเสมอ</w:t>
      </w:r>
    </w:p>
    <w:p>
      <w:r>
        <w:t>2. ถ้ามี implementation อยู่แล้ว ให้ inspect repo / production ปัจจุบันประกอบ</w:t>
      </w:r>
    </w:p>
    <w:p>
      <w:r>
        <w:t>3. ห้าม invent direction ใหม่ที่ขัดกับ Master Plan โดยไม่มีเหตุผลชัดเจน</w:t>
      </w:r>
    </w:p>
    <w:p>
      <w:r>
        <w:t>4. หากจำเป็นต้องเบี่ยงจาก Master Plan เพราะข้อจำกัดจริงหรือพบทางที่ดีกว่า ให้ทำอย่างมีเหตุผลและอธิบายสั้นๆ</w:t>
      </w:r>
    </w:p>
    <w:p>
      <w:r>
        <w:t>5. เมื่อข้อมูลขัดกัน ให้ใช้ลำดับ: latest explicit instruction from P'Benz &gt; current Auren Production / live implementation &gt; AUREN Master Plan &gt; approved assets &gt; repository/history &gt; older context</w:t>
      </w:r>
    </w:p>
    <w:p>
      <w:r>
        <w:t>สรุป: Master Plan คือเอกสารแม่บทในการทำงาน และห้องใหม่ทุกห้องต้องเริ่มจากเอกสารนี้ก่อนเสมอ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2. Product Vision &amp; Positioning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Borders>
              <w:top w:sz="6" w:val="single" w:color="DED8CC"/>
              <w:left w:sz="18" w:val="single" w:color="B18B4B"/>
              <w:bottom w:sz="6" w:val="single" w:color="DED8CC"/>
              <w:right w:sz="6" w:val="single" w:color="DED8CC"/>
            </w:tcBorders>
          </w:tcPr>
          <w:p>
            <w:pPr>
              <w:spacing w:after="40"/>
            </w:pPr>
            <w:r>
              <w:rPr>
                <w:rFonts w:ascii="Noto Sans Thai" w:hAnsi="Noto Sans Thai" w:eastAsia="Noto Sans Thai"/>
                <w:b/>
                <w:color w:val="B18B4B"/>
                <w:sz w:val="21"/>
              </w:rPr>
              <w:t>POSITIONING</w:t>
            </w:r>
          </w:p>
          <w:p>
            <w:pPr>
              <w:spacing w:after="0" w:line="259" w:lineRule="auto"/>
            </w:pPr>
            <w:r>
              <w:rPr>
                <w:rFonts w:ascii="Noto Sans Thai" w:hAnsi="Noto Sans Thai" w:eastAsia="Noto Sans Thai"/>
                <w:color w:val="303133"/>
                <w:sz w:val="20"/>
              </w:rPr>
              <w:t>Auren helps you understand how your life affects your body.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1"/>
        </w:rPr>
        <w:t>เราไม่แข่งกับ Apple Health, Oura, WHOOP หรือ Garmin ด้วย “จำนวนข้อมูล” แต่แข่งด้วยการเปลี่ยนข้อมูลให้เป็นความหมาย: Data &gt; Pattern &gt; Meaning &gt; Decision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2.1 Auren ไม่ใช่อะไร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ไม่ใช่แอพวินิจฉัยโรค ไม่ใช่แพทย์ AI และไม่ควรสร้าง impression ว่าเป็น medical device โดยไม่มีฐานรองรับ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ไม่ใช่ fitness-bro app, calorie counter, streak machine หรือ productivity dashboard ที่เอาคำว่า health มาแปะ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ไม่ใช่ chatbot ที่เอา AI มาเป็นพระเอก; AI เป็น infrastructure ที่ซ่อนอยู่และต้องอ้าง evidence ได้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ไม่ใช่ mood app ที่พูดปลอบใจทั่วไป และไม่ใช้ pseudo-science, biological age แบบแต่งเอง หรือ mortality score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2.2 กลุ่มผู้ใช้เริ่มต้น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กลุ่มแรกคือคนอายุประมาณ 25–50 ปีที่ใส่ใจสุขภาพและคุณภาพชีวิต แต่ไม่อยากให้ชีวิตกลายเป็น spreadsheet: professionals, creatives, tech workers, entrepreneurs และคนที่สนใจ sleep / recovery / stress / movement แต่ต้องการประสบการณ์ที่สวยและเข้าใจง่าย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3. Product Principles — กฎตัดสินใจระดับองค์กร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Principle</w:t>
            </w:r>
          </w:p>
        </w:tc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ความหมายใน Auren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Trust before intelligence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ถ้าระบบฉลาดขึ้นแต่ผู้ใช้เชื่อน้อยลง ถือว่าถอยหลัง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Usability before spectacle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UI สวยมากแต่ใช้ยาก = fail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Complex underneath, simple on the surface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ประมวลผลซับซ้อนได้ แต่หน้าจอต้องสงบและเข้าใจในไม่กี่วินาที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Evidence before claims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ทุก insight ที่สำคัญต้องมีที่มาและบอกระดับความมั่นใจ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Personal baseline before population comparison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V1 เปรียบเทียบผู้ใช้กับตัวเองก่อน ไม่สร้าง percentile ประชากรโดยไม่มี dataset จริง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Progressive disclosure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หน้าแรกแสดงเฉพาะสิ่งจำเป็น; รายละเอียดอยู่ลึกลงไปเมื่อผู้ใช้ต้องการ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No addiction mechanics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ไม่มี guilt streak, scarcity, nagging หรือ manipulation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Privacy is a product feature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local-first เท่าที่ทำได้; export/delete ได้; ไม่ขายข้อมูลสุขภาพ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Motion must communicate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animation ต้องอธิบาย state / transition / causality ไม่ใช่ decoration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Ship narrow, polish deeply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V1 ฟีเจอร์น้อยแต่ complete ดีกว่า 30 ฟีเจอร์ครึ่งๆ กลางๆ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4. Signature Identity — Auren Core &amp; Brand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1"/>
        </w:rPr>
        <w:t>เอกลักษณ์หลักคือ “Auren Orb / Auren Core” — วงกลมใสที่ภายในมี living biomaterial / liquid light สี champagne และ pale aqua เคลื่อนไหวอย่างสงบ โดยมีความไม่สมมาตรเล็กน้อยเพื่อให้รู้สึกมีชีวิต ไม่ใช่ crystal ball, crypto orb หรือ fantasy object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Logo system: Hero Orb / simplified core mark / app icon / monoline small-size mark / dark-background variant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Primary visual mood: Light Luxury Wellness — pearl/warm white, ivory, charcoal, restrained champagne gold, pale aqua/teal, muted sage/lavender เฉพาะเมื่อมีหน้าที่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Character: calm, intelligent, human, biological, premium, editorial; หลีกเลี่ยง hospital white, neon biotech และ sci-fi ที่มากเกินไป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Typography: refined modern humanist / luxury minimal; hierarchy ชัด, whitespace มาก, ตัวเลขสวย, อ่านมือถือได้ทันที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Core ต้องเป็น functional visualization: รูปแบบการเคลื่อนไหวและองค์ประกอบสัมพันธ์กับ state ที่คำนวณได้ แต่ไม่ทำให้ผู้ใช้ตีความว่าเป็นเครื่องมือแพทย์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4.1 Signature Opening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1.  0.0–0.5s: warm pearl-white space; ไม่รีบโชว์ข้อมูล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2.  0.5–1.8s: Orb ปรากฏจาก soft focus &gt; sharp; fluid เคลื่อนไหวตาม surface tension แบบละเอียด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3.  1.8–2.6s: Core settle และ pulse เบาหนึ่งครั้ง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4.  2.4–3.2s: A U R E N &gt; “Your body, understood.”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5.  Orb เคลื่อนและ morph เข้าสู่ Today Screen ต่อเนื่อง ไม่ cut เหมือน intro video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706C64"/>
          <w:sz w:val="19"/>
        </w:rPr>
        <w:t>Full sequence ใช้เฉพาะ first run / major update; normal open ต้องสั้นและเข้า Today เร็ว รองรับ Reduced Motion เสมอ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5. Core Experience &amp; Information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Borders>
              <w:top w:sz="6" w:val="single" w:color="DED8CC"/>
              <w:left w:sz="18" w:val="single" w:color="B18B4B"/>
              <w:bottom w:sz="6" w:val="single" w:color="DED8CC"/>
              <w:right w:sz="6" w:val="single" w:color="DED8CC"/>
            </w:tcBorders>
          </w:tcPr>
          <w:p>
            <w:pPr>
              <w:spacing w:after="40"/>
            </w:pPr>
            <w:r>
              <w:rPr>
                <w:rFonts w:ascii="Noto Sans Thai" w:hAnsi="Noto Sans Thai" w:eastAsia="Noto Sans Thai"/>
                <w:b/>
                <w:color w:val="B18B4B"/>
                <w:sz w:val="21"/>
              </w:rPr>
              <w:t>CORE LOOP</w:t>
            </w:r>
          </w:p>
          <w:p>
            <w:pPr>
              <w:spacing w:after="0" w:line="259" w:lineRule="auto"/>
            </w:pPr>
            <w:r>
              <w:rPr>
                <w:rFonts w:ascii="Noto Sans Thai" w:hAnsi="Noto Sans Thai" w:eastAsia="Noto Sans Thai"/>
                <w:color w:val="303133"/>
                <w:sz w:val="20"/>
              </w:rPr>
              <w:t>CHECK IN &gt; CORE REACTS &gt; STATE REVEAL &gt; SIGNAL &gt; EVIDENCE &gt; ONE ACTION &gt; OUTCOME &gt; MODEL LEARNS YOU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Surface</w:t>
            </w:r>
          </w:p>
        </w:tc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หน้าที่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Today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เห็น State วันนี้ภายใน 5 วินาที: Core + score + one-line meaning + best next move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Daily Check-in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20–30 วินาที: Sleep, Energy, Stress, Mood, Movement และ input ที่จำเป็นเท่านั้น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Rhythm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24-hour/weekly pattern visualization ที่เข้าใจง่ายก่อนสวย; เน้นช่วง energy/stress/recovery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Signals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pattern ที่ตรวจพบ พร้อม evidence, sample size และ confidence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Pattern Map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network ของ Sleep / Stress / Energy / Mood / Movement / Recovery; ใช้แนวคิด investigation อย่างผู้ใหญ่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History / Auren Archive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เก็บ State Portrait รายวันเป็น gallery ที่สวยและค้นย้อนหลังได้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Calibration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สื่อว่าระบบรู้จัก baseline ผู้ใช้มากขึ้น; ไม่ใช้ XP/level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Future You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trajectory จากพฤติกรรม/ข้อมูล ไม่ใช่ medical prediction; ต้องบอกข้อจำกัดชัด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Weekly / Monthly Intelligence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เล่า story จากข้อมูลจริงแบบ factual: อะไรเปลี่ยน อะไรสัมพันธ์ อะไรยังไม่ชัด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Share My State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สร้าง branded PNG locally; ผู้ใช้เลือกข้อมูลที่จะ share; ไม่รั่วข้อมูลละเอียด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6. Health Intelligence &amp; Trust Model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6.1 ชั้นของข้อมูล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Label</w:t>
            </w:r>
          </w:p>
        </w:tc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ความหมาย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Observed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ข้อมูลที่ผู้ใช้กรอกหรือระบบรับมาโดยตรง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Calculated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ค่าที่คำนวณด้วยสูตรที่กำหนดและอธิบายได้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Inferred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pattern/correlation ที่ตรวจพบจากข้อมูลหลายวัน</w:t>
            </w:r>
          </w:p>
        </w:tc>
      </w:tr>
    </w:tbl>
    <w:p>
      <w:pPr>
        <w:spacing w:after="20"/>
      </w:pP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ทุก score ต้องมี “Why this score?” และแสดง contributors ไม่ทำเลขกล่องดำ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ทุก signal ควรมี confidence: Low / Emerging / Moderate / High พร้อมจำนวน observation ที่ใช้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ไม่ใช้คำว่าความสัมพันธ์เชิงเหตุผลเมื่อมีเพียง correlation; เมื่อเหมาะสมต้องแจ้งว่า correlation ≠ causation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 reconstruct historical rank/insight ถ้าข้อมูลต้นฉบับไม่ถูกเก็บ — หลักเดียวกับความซื่อสัตย์ใน Velnox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Auren ต้องกล้าพูด “ยังไม่รู้” หรือ “ข้อมูลยังไม่พอ”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6.2 Personal Baseline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V1 ใช้ baseline ของผู้ใช้เองเป็นหลัก เช่น “วันนี้แข็งแรงกว่าค่าเฉลี่ย 30 วันของคุณ” หรือ “พลังงานต่ำกว่าปกติของคุณ” แทนการกล่าวว่าอยู่ Top x% ของประชากรโดยไม่มีฐานข้อมูลจริง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7. User Experience Standard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Borders>
              <w:top w:sz="6" w:val="single" w:color="DED8CC"/>
              <w:left w:sz="18" w:val="single" w:color="B18B4B"/>
              <w:bottom w:sz="6" w:val="single" w:color="DED8CC"/>
              <w:right w:sz="6" w:val="single" w:color="DED8CC"/>
            </w:tcBorders>
          </w:tcPr>
          <w:p>
            <w:pPr>
              <w:spacing w:after="40"/>
            </w:pPr>
            <w:r>
              <w:rPr>
                <w:rFonts w:ascii="Noto Sans Thai" w:hAnsi="Noto Sans Thai" w:eastAsia="Noto Sans Thai"/>
                <w:b/>
                <w:color w:val="B18B4B"/>
                <w:sz w:val="21"/>
              </w:rPr>
              <w:t>UX PRIORITY</w:t>
            </w:r>
          </w:p>
          <w:p>
            <w:pPr>
              <w:spacing w:after="0" w:line="259" w:lineRule="auto"/>
            </w:pPr>
            <w:r>
              <w:rPr>
                <w:rFonts w:ascii="Noto Sans Thai" w:hAnsi="Noto Sans Thai" w:eastAsia="Noto Sans Thai"/>
                <w:color w:val="303133"/>
                <w:sz w:val="20"/>
              </w:rPr>
              <w:t>Trust &gt; Usability &gt; Clarity &gt; Beauty &gt; Delight</w:t>
            </w:r>
          </w:p>
        </w:tc>
      </w:tr>
    </w:tbl>
    <w:p>
      <w:pPr>
        <w:spacing w:after="20"/>
      </w:pP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ผู้ใช้ครั้งแรกต้องเข้าใจวิธีใช้โดยแทบไม่ต้องเรียนรู้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หน้า Today ต้องตอบคำถาม “วันนี้ฉันเป็นอย่างไร?” ภายใน 5 วินาที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Check-in ต้องทำได้ด้วยมือเดียวบนมือถือและจบภายใน ~30 วินาที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เมนูหลักไม่ควรเกินจำนวนที่ผู้ใช้จำได้ง่าย; nested navigation ต้องมีเหตุผล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กราฟทุกอันต้องมี takeaway ไม่ใช่ให้ผู้ใช้ตีความเองทั้งหมด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empty/loading/error/offline states ต้องสวยและใช้ภาษาเดียวกับแบรนด์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รองรับ keyboard/focus, semantic labels, contrast, touch target และ Reduced Motion ตั้งแต่ต้น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animation ต้องไม่ block task และไม่ replay จนรำคาญ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8. Engineering Direction — Web-first, not web-limited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Auren เริ่มจาก Premium PWA เพราะเหมาะกับทีมเล็ก: iterate เร็ว, deploy ง่าย, ทำ UI/motion ระดับสูงได้ และไม่ต้องแบก native complexity ก่อนมี product-market fit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Layer</w:t>
            </w:r>
          </w:p>
        </w:tc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แนวทางเริ่มต้น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UI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Semantic HTML + componentized CSS + vanilla/module JavaScript; ใช้ framework ต่อเมื่อ complexity พิสูจน์ว่าจำเป็น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Core visual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SVG/Canvas/WebGL/Three.js; progressive enhancement + fallback static Core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Data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IndexedDB เป็นหลักสำหรับ longitudinal data; localStorage สำหรับ lightweight preferences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PWA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manifest + Service Worker + install/offline shell + version/cache discipline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Analytics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privacy-conscious, opt-in/aggregate เท่าที่จำเป็น; ไม่ผูก critical UX กับ analytics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Backend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ไม่ต้องมีใน V1 ถ้าไม่จำเป็น; เพิ่มเมื่อ sync/AI/cloud/integration มี value ที่พิสูจน์แล้ว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Health integrations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อนาคตใช้ Apple Health / Health Connect / provider APIs; ไม่ต้องต่อ Bluetooth โดยตรงใน V1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Entitlements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เตรียม free / plus / founder flags ใน architecture แต่ Early Access เปิด full experience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8.1 Suggested domain model (high level)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Profile &amp; consent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Check-ins (immutable raw observations where practical)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Daily derived state / score breakdown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Personal baseline windows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Signals + evidence + confidence + provenance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Calibration metadata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State Portrait / share snapshot metadata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Experiments (future)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Settings / accessibility / privacy / entitlements</w:t>
      </w:r>
    </w:p>
    <w:p>
      <w:pPr>
        <w:pStyle w:val="Heading2"/>
      </w:pPr>
      <w:r>
        <w:t>8.2 Repository Governance &amp; Hygiene — Day Zero Contract</w:t>
      </w:r>
    </w:p>
    <w:p>
      <w:r>
        <w:t>Auren repository ต้องถูกดูแลเหมือน production product ตั้งแต่ Day Zero: Git history คือ archive, repository คือ current working truth ไม่ใช่พื้นที่กองไฟล์สำรองหรือ scratchpad</w:t>
      </w:r>
    </w:p>
    <w:p>
      <w:r>
        <w:t>Canonical document paths:</w:t>
      </w:r>
    </w:p>
    <w:p>
      <w:r>
        <w:t>1. docs/product/AUREN_MASTER_PLAN.md = canonical Master Plan / Source of Truth สำหรับการทำงานประจำวัน</w:t>
      </w:r>
    </w:p>
    <w:p>
      <w:r>
        <w:t>2. docs/handoff/AUREN_ROOM_MIGRATION_PROMPT.md = zero-question handoff / new-room startup prompt</w:t>
      </w:r>
    </w:p>
    <w:p>
      <w:r>
        <w:t>3. docs/reference/AUREN_Master_Plan_Foundation_v1_2.docx = presentation/reference copy; ไม่ใช่ canonical source เมื่อเนื้อหาขัดกับ Markdown</w:t>
      </w:r>
    </w:p>
    <w:p>
      <w:r>
        <w:t>Repository hygiene rules:</w:t>
      </w:r>
    </w:p>
    <w:p>
      <w:r>
        <w:t>1. Root directory ต้องสะอาด มีเฉพาะไฟล์ระดับ project ที่จำเป็นจริง เช่น README, LICENSE, .gitignore, .editorconfig, .gitattributes และ runtime entry files เมื่อเริ่ม implementation</w:t>
      </w:r>
    </w:p>
    <w:p>
      <w:r>
        <w:t>2. ทุกไฟล์ต้องมีบ้านตามหน้าที่: product docs, handoff, design, architecture, engineering, QA, source, assets, tests, scripts; ห้ามโยน screenshot, backup, ZIP, temp export หรือไฟล์ทดลองไว้ root</w:t>
      </w:r>
    </w:p>
    <w:p>
      <w:r>
        <w:t>3. ห้ามใช้ชื่อแบบ final-final, backup-old, copy-2 หรือเก็บไฟล์ obsolete เพียงเพราะเผื่อไว้; delete เมื่อเลิกใช้และใช้ Git history / tags / releases เป็น archive</w:t>
      </w:r>
    </w:p>
    <w:p>
      <w:r>
        <w:t>4. ห้าม commit secrets, credentials, API keys, local environment files, caches, build junk, OS metadata, debug output หรือ generated temp files; .gitignore ต้องป้องกันตั้งแต่ Day Zero</w:t>
      </w:r>
    </w:p>
    <w:p>
      <w:r>
        <w:t>5. Empty foundation folders ใช้ .gitkeep ได้ชั่วคราวเพื่อให้ Git track โครงสร้าง; เมื่อมีไฟล์จริงใน folder ให้ลบ .gitkeep เพื่อไม่สะสม placeholder โดยไม่จำเป็น</w:t>
      </w:r>
    </w:p>
    <w:p>
      <w:r>
        <w:t>6. main เป็น stable/canonical branch เริ่มต้น; งานที่มีขอบเขตชัดใช้ feature/* หรือ fix/* เมื่อจำเป็น และลบ branch หลัง merge เพื่อไม่สร้าง branch graveyard</w:t>
      </w:r>
    </w:p>
    <w:p>
      <w:r>
        <w:t>7. Milestone binaries/packages ใช้ GitHub Releases / tags เมื่อถึงเวลาจริง ไม่ commit ZIP build ซ้ำๆ ลง source tree</w:t>
      </w:r>
    </w:p>
    <w:p>
      <w:r>
        <w:t>8. ก่อน substantial implementation ทุกครั้ง: อ่าน Master Plan &gt; inspect current repo/HEAD &gt; กำหนด scope และ changed-file allowlist &gt; implement &gt; regression test &gt; physical-device acceptance เมื่อเกี่ยวข้อง</w:t>
      </w:r>
    </w:p>
    <w:p>
      <w:r>
        <w:t>9. การเปลี่ยน direction ที่กลายเป็นกติกาถาวรต้องอัปเดต AUREN_MASTER_PLAN.md ใน change เดียวกันหรือก่อน release เพื่อไม่ให้ code, design และเอกสารแยกความจริงกัน</w:t>
      </w:r>
    </w:p>
    <w:p>
      <w:r>
        <w:t>10. GitHub remote write ยังต้องมีคำสั่ง/authorization จากพี่เบนซ์ใน turn ปัจจุบัน เว้นแต่พี่เบนซ์แก้กติกานี้อย่างชัดเจน</w:t>
      </w:r>
    </w:p>
    <w:p>
      <w:r>
        <w:t>Repository cleanliness เป็นส่วนหนึ่งของ product quality; โครงสร้างรก เอกสารหลาย source of truth หรือไฟล์ขยะที่ทำให้ handoff สับสนถือเป็น engineering defect ไม่ใช่เรื่อง cosmetic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9. Proven DNA from Existing Benedict Interactive Apps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กฎสำคัญ: ศึกษาและ reuse “หลักคิด/implementation pattern ที่พิสูจน์แล้ว” แต่ห้าม copy visual หรือ feature อย่างไม่มีเหตุผล Auren ต้องมี identity ของตัวเอง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9.1 Last Witness &gt; Investigation, Continuity, Regression Discipline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Zero-question continuation: มี Source of Truth และ startup protocol ที่ห้องใหม่ต้องตรวจ repo/plan ก่อนถามผู้ใช้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Regression Firewall: แก้แบบ surgical, ระบุ changed-file allowlist, อย่าแตะ working systems โดยไม่จำเป็น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Preserve proven shell: reuse interaction language ที่ผ่าน acceptance แล้วก่อนสร้าง shell ใหม่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Physical-device truth: browser/static PASS ไม่เท่ากับ Android/iOS physical acceptance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Investigation DNA: Signal &gt; Evidence &gt; Pattern &gt; Conclusion กลายเป็น Pattern Map / Why this insight? ของ Auren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706C64"/>
          <w:sz w:val="17"/>
        </w:rPr>
        <w:t>Repo audited: grolygori789-crypto/last-witness · branch production-rebuild · canonical GAME_MASTER_PLAN.md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9.2 Velnox &gt; Trust, Measurement Integrity, Premium Isolation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แยก scoring/math core ออกจาก presentation layer; premium.css/premium.js แสดงแนวทางเพิ่ม polish โดยไม่ทำ regression ต่อ core logic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Truthful UX: stage progress ที่ซื่อสัตย์ ไม่สร้าง countdown ปลอม; Auren ต้องใช้หลักเดียวกันกับ Calibration/analysis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Explainability: score / benchmark / confidence / provenance ถูกมองเป็น product trust ไม่ใช่ technical detail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Privacy-conscious local sharing: generate result card ใน browser และให้ผู้ใช้เลือกข้อมูลที่แชร์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Reduced Motion, responsive refinement, empty/error/toast และ trust surfaces ต้องเป็นส่วนหนึ่งของ product maturity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706C64"/>
          <w:sz w:val="17"/>
        </w:rPr>
        <w:t>Repo audited: grolygori789-crypto/velnox · main · README V1.9.0 / premium layer / local share system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9.3 Little Ganesha Tarot &gt; Ritual, Emotional Reward, Modular Product Craft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Deck Ritual พิสูจน์ว่าการเลือก/เปิดเผยผลสามารถมี moment of anticipation โดยยัง accessible; Auren ใช้เป็น Daily State Reveal ไม่ใช่เลียนแบบไพ่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Modular JS แยก engine, UI, storage, export, audio, support — Auren ควรแยก domain logic ออกจาก presentation และ integrations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Support ถูก isolate ไม่ผูกกับคุณภาพผลลัพธ์หรือ entitlement — ตรงกับ Early Access + Optional Support ของ Auren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PWA/version/cache discipline และ real-device acceptance ต้องยกมาใช้เต็มที่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Multilingual copy เป็น native experience ไม่ใช่แปลทื่อ; ถ้า Auren ทำหลายภาษาให้ใช้หลักนี้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706C64"/>
          <w:sz w:val="17"/>
        </w:rPr>
        <w:t>Repo audited: grolygori789-crypto/little-ganesha-tarot · main · README V0.16.0 / js/deck-ritual.js / modular PWA structure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10. Monetization — Premium generosity first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Borders>
              <w:top w:sz="6" w:val="single" w:color="DED8CC"/>
              <w:left w:sz="18" w:val="single" w:color="B18B4B"/>
              <w:bottom w:sz="6" w:val="single" w:color="DED8CC"/>
              <w:right w:sz="6" w:val="single" w:color="DED8CC"/>
            </w:tcBorders>
          </w:tcPr>
          <w:p>
            <w:pPr>
              <w:spacing w:after="40"/>
            </w:pPr>
            <w:r>
              <w:rPr>
                <w:rFonts w:ascii="Noto Sans Thai" w:hAnsi="Noto Sans Thai" w:eastAsia="Noto Sans Thai"/>
                <w:b/>
                <w:color w:val="B18B4B"/>
                <w:sz w:val="21"/>
              </w:rPr>
              <w:t>EARLY ACCESS</w:t>
            </w:r>
          </w:p>
          <w:p>
            <w:pPr>
              <w:spacing w:after="0" w:line="259" w:lineRule="auto"/>
            </w:pPr>
            <w:r>
              <w:rPr>
                <w:rFonts w:ascii="Noto Sans Thai" w:hAnsi="Noto Sans Thai" w:eastAsia="Noto Sans Thai"/>
                <w:color w:val="303133"/>
                <w:sz w:val="20"/>
              </w:rPr>
              <w:t>Full Auren Experience · Free during Early Access · Optional Support</w:t>
            </w:r>
          </w:p>
        </w:tc>
      </w:tr>
    </w:tbl>
    <w:p>
      <w:pPr>
        <w:spacing w:after="20"/>
      </w:pP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ห้ามโฆษณาในผลิตภัณฑ์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ห้ามล็อก core insight ในช่วง Early Access; เป้าหมายคือเรียนรู้ retention และ product value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Support surface ใช้คำ “Support Auren” ไม่ใช้ aggressive donation prompt และไม่แทรกระหว่าง check-in/reveal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architecture มี free / plus / founder entitlements ไว้ได้ แต่ initial flags เปิดทุก core feature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อนาคต Auren+ ขาย “deeper intelligence” เช่น long-horizon patterns, experiments, integrations, advanced reports หรือ AI analysis ไม่ใช่ขายข้อมูลพื้นฐานคืนให้ผู้ใช้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ไม่สัญญา “Everything free forever” หรือ lifetime premium หากยังไม่รู้ต้นทุนระยะยาว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11. Marketing &amp; Brand Growth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Marketing ไม่ขายคำว่า “Health App” เป็นพระเอก แต่ขาย curiosity และ self-understanding. ภาพต้องเหมือน design publication / luxury technology brand มากกว่าแอพฟรี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Use</w:t>
            </w:r>
          </w:p>
        </w:tc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Core line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Brand tagline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Your body, understood.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Campaign direction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Know what changes you.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Curiosity headline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Your body has patterns. Most of them are invisible.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Product category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Personal Health Intelligence</w:t>
            </w:r>
          </w:p>
        </w:tc>
      </w:tr>
    </w:tbl>
    <w:p>
      <w:pPr>
        <w:spacing w:after="20"/>
      </w:pP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State Portrait / Share My State เป็น organic acquisition engine แต่ branding ต้อง restrained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Social content = beautiful intelligence: animation ของ Core + insight ที่พิสูจน์จากข้อมูล ไม่ใช่ “5 tips to…” แบบ generic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ไม่มีคำว่า FREE เป็น hero message; framing คือ Early Access / Full Experience / Founding Edition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12. Roadmap — 3 Generations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Era</w:t>
            </w:r>
          </w:p>
        </w:tc>
        <w:tc>
          <w:tcPr>
            <w:tcW w:type="dxa" w:w="3389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Promise</w:t>
            </w:r>
          </w:p>
        </w:tc>
        <w:tc>
          <w:tcPr>
            <w:tcW w:type="dxa" w:w="3389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Core capability</w:t>
            </w:r>
          </w:p>
        </w:tc>
      </w:tr>
      <w:tr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Auren 1 · Know Today</w:t>
            </w:r>
          </w:p>
        </w:tc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วันนี้ร่างกายฉันเป็นอย่างไร</w:t>
            </w:r>
          </w:p>
        </w:tc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Check-in, Core, State, Signals, Evidence, History</w:t>
            </w:r>
          </w:p>
        </w:tc>
      </w:tr>
      <w:tr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Auren 2 · Know Yourself</w:t>
            </w:r>
          </w:p>
        </w:tc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อะไรมีผลต่อฉัน</w:t>
            </w:r>
          </w:p>
        </w:tc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Personal baseline, Pattern Map, long-term intelligence, integrations</w:t>
            </w:r>
          </w:p>
        </w:tc>
      </w:tr>
      <w:tr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Auren 3 · Know What Works</w:t>
            </w:r>
          </w:p>
        </w:tc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ฉันควรเปลี่ยนอะไร</w:t>
            </w:r>
          </w:p>
        </w:tc>
        <w:tc>
          <w:tcPr>
            <w:tcW w:type="dxa" w:w="3389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Personal experiments / N-of-1 analysis / causal discipline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13. V1 Scope — สิ่งที่ต้องสร้างก่อน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V1 ต้องพิสูจน์ core loop ไม่ใช่พิสูจน์ว่าเราทำ feature ได้เยอะ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Brand shell + responsive mobile app shell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Splash / Core reveal / Reduced Motion fallback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Onboarding ที่สั้นและอธิบาย privacy/limits อย่างชัดเจน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Daily Check-in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Today State + explainable score breakdown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Basic Rhythm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Signals + evidence + confidence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History / State Archive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Basic Calibration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Settings: data/export/delete, motion, privacy, support, about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PWA install/offline shell/versioning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QA + physical Android acceptance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706C64"/>
          <w:sz w:val="19"/>
        </w:rPr>
        <w:t>Pattern Map, Future You, deep monthly intelligence, AI chat และ experiments สามารถทำหลัง core loop เสถียร หรือทำเป็น controlled feature flag หากไม่เสี่ยงต่อ V1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14. QA, Release &amp; Regression Contract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Production is truth: inspect current repo HEAD before every substantial change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Define exact scope and changed-file allowlist before patching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Do not opportunistically redesign unrelated surfaces during bug fix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Every change must test target behavior + accepted neighboring behavior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PWA build/cache/manifest/service-worker identities must remain coherent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Static/browser tests must be labeled honestly; real Android/iOS acceptance is a separate gate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Motion/Reduced Motion, touch, keyboard/focus, narrow-phone layout, offline/update flows and persistence are release requirements, not polish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Health calculation changes require fixture tests and regression snapshots of representative user histories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Never silently change score meaning without migration/version note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15. Success Metrics — ช่วง Pre-PMF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Metric</w:t>
            </w:r>
          </w:p>
        </w:tc>
        <w:tc>
          <w:tcPr>
            <w:tcW w:type="dxa" w:w="5083"/>
            <w:shd w:fill="F1E9DA"/>
            <w:tcBorders>
              <w:bottom w:sz="8" w:val="single" w:color="C9B58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Thai" w:hAnsi="Noto Sans Thai" w:eastAsia="Noto Sans Thai"/>
                <w:b/>
                <w:color w:val="303133"/>
                <w:sz w:val="18"/>
              </w:rPr>
              <w:t>เหตุผล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D1 / D7 / D30 retention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วัดว่าคนกลับมาเพราะเห็นคุณค่าหรือไม่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Week-4 active retention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สำคัญกว่า download count สำหรับ daily wellness product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Check-in completion rate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วัด friction ของ core ritual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Time-to-understand Today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ต้องเข้าใจ state เร็ว ไม่ใช่อยู่ในแอพนาน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Signal open &gt; evidence open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วัดว่า insight น่าสนใจและเชื่อถือได้หรือไม่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Data continuity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ผู้ใช้กรอกต่อเนื่องพอให้ model เรียนรู้หรือไม่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Voluntary support rate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วัด goodwill โดยไม่ทำลาย UX</w:t>
            </w:r>
          </w:p>
        </w:tc>
      </w:tr>
      <w:tr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Qualitative trust feedback</w:t>
            </w:r>
          </w:p>
        </w:tc>
        <w:tc>
          <w:tcPr>
            <w:tcW w:type="dxa" w:w="5083"/>
            <w:tcBorders>
              <w:bottom w:sz="4" w:val="single" w:color="E8E2D7"/>
            </w:tcBorders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hai" w:hAnsi="Noto Sans Thai" w:eastAsia="Noto Sans Thai"/>
                <w:color w:val="303133"/>
                <w:sz w:val="17"/>
              </w:rPr>
              <w:t>ผู้ใช้เข้าใจว่าข้อมูลไหน fact / inference / uncertainty หรือไม่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16. Decision Filter — ก่อนเพิ่มทุก Feature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1.  มันช่วยให้ผู้ใช้เข้าใจตัวเองดีขึ้นจริงหรือไม่?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2.  มันมี evidence/data ที่เพียงพอหรือกำลังสร้างภาพว่าฉลาดเกินจริง?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3.  ผู้ใช้เข้าใจได้โดยไม่ต้องเรียนรู้ interface หรือไม่?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4.  มันทำลายความสงบ ความหรู หรือ brand coherence หรือไม่?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5.  มันเพิ่ม privacy/regulatory/maintenance cost มากกว่าคุณค่าหรือไม่?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6.  เราสามารถทดสอบ correctness และ regression ได้หรือไม่?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7.  ถ้าตัด feature นี้ออก Auren สูญเสีย core promise หรือแค่สูญเสียของเล่น?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2E8"/>
            <w:tcBorders>
              <w:top w:sz="6" w:val="single" w:color="DED8CC"/>
              <w:left w:sz="18" w:val="single" w:color="B18B4B"/>
              <w:bottom w:sz="6" w:val="single" w:color="DED8CC"/>
              <w:right w:sz="6" w:val="single" w:color="DED8CC"/>
            </w:tcBorders>
          </w:tcPr>
          <w:p>
            <w:pPr>
              <w:spacing w:after="40"/>
            </w:pPr>
            <w:r>
              <w:rPr>
                <w:rFonts w:ascii="Noto Sans Thai" w:hAnsi="Noto Sans Thai" w:eastAsia="Noto Sans Thai"/>
                <w:b/>
                <w:color w:val="B18B4B"/>
                <w:sz w:val="21"/>
              </w:rPr>
              <w:t>DEFAULT ANSWER</w:t>
            </w:r>
          </w:p>
          <w:p>
            <w:pPr>
              <w:spacing w:after="0" w:line="259" w:lineRule="auto"/>
            </w:pPr>
            <w:r>
              <w:rPr>
                <w:rFonts w:ascii="Noto Sans Thai" w:hAnsi="Noto Sans Thai" w:eastAsia="Noto Sans Thai"/>
                <w:color w:val="303133"/>
                <w:sz w:val="20"/>
              </w:rPr>
              <w:t>ถ้าไม่ผ่านข้อสำคัญ ให้ “ไม่ทำตอนนี้” แม้ feature จะดูเท่หรือทำ marketing ได้ง่าย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17. New-Room Startup Protocol — Zero-Question Continuation</w:t>
      </w:r>
    </w:p>
    <w:p>
      <w:pPr>
        <w:keepNext w:val="0"/>
        <w:spacing w:before="0" w:after="60" w:line="269" w:lineRule="auto"/>
      </w:pPr>
      <w:r>
        <w:t>1. อ่าน docs/product/AUREN_MASTER_PLAN.md ให้ครบก่อนเสนอ architecture หรือ UI</w:t>
      </w:r>
    </w:p>
    <w:p>
      <w:pPr>
        <w:keepNext w:val="0"/>
        <w:spacing w:before="0" w:after="60" w:line="269" w:lineRule="auto"/>
      </w:pPr>
      <w:r>
        <w:t>2. อ่าน docs/handoff/AUREN_ROOM_MIGRATION_PROMPT.md ให้ครบ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3.  ตรวจ GitHub repos: last-witness / velnox / little-ganesha-tarot เพื่ออ้างอิง proven patterns; ห้าม copy แบบ blind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4.  ถ้ามี Auren repo แล้ว ให้ inspect current HEAD, branch, files, build/version/cache และสถานะงานก่อนแก้ทุกครั้ง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5.  สรุป current state ในใจแล้วตัดสินใจต่อเอง; อย่าถามพี่เบนซ์ให้เล่า vision, tagline, visual direction, monetization หรือ product principles ซ้ำ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6.  เมื่อเกิด conflict ให้ใช้ลำดับ: latest explicit instruction &gt; current Auren Production &gt; Auren Master Plan &gt; approved assets &gt; repo history &gt; older chat memory</w:t>
      </w:r>
    </w:p>
    <w:p>
      <w:pPr>
        <w:keepNext w:val="0"/>
        <w:spacing w:before="0" w:after="6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7.  ถ้าเป็น product/design/marketing trade-off ให้ตัดสินใจอย่างเจ้าของบริษัทและบอกเหตุผลสั้นๆ ไม่โยนการตัดสินใจกลับให้ผู้ใช้โดยไม่จำเป็น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18. Locked Foundation vs Evolvable Decisions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Locked foundation (เปลี่ยนเมื่อมีเหตุผลระดับใหญ่เท่านั้น)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AUREN / Personal Health Intelligence / “Your body, understood.”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Auren Core / Living Orb เป็น signature identity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Light Luxury Wellness เป็น primary visual direction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Trust + explainability + personal baseline + privacy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User-friendly before spectacle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No diagnosis / pseudo-science / fabricated claims / dark patterns / ads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Early Access: full experience free + optional support; premium-ready architecture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Web-first PWA for V1; no Bluetooth requirement</w:t>
      </w:r>
    </w:p>
    <w:p>
      <w:pPr>
        <w:pStyle w:val="Heading2"/>
        <w:keepNext/>
        <w:spacing w:before="140" w:after="100"/>
      </w:pPr>
      <w:r>
        <w:rPr>
          <w:rFonts w:ascii="Noto Sans Thai" w:hAnsi="Noto Sans Thai" w:eastAsia="Noto Sans Thai"/>
          <w:b/>
          <w:color w:val="B18B4B"/>
          <w:sz w:val="26"/>
        </w:rPr>
        <w:t>Evolvable by Full Authorized DEV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exact navigation count, card layout, scoring weights, check-in questions, color token values, typography choice, motion timing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whether Pattern Map/Future You ships in V1 or V1.x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data storage modules and whether/when a backend/framework becomes justified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future Auren+ packaging and pricing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campaign lines beyond core tagline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future AI/integration architecture</w:t>
      </w:r>
    </w:p>
    <w:p>
      <w:pPr>
        <w:pStyle w:val="Heading1"/>
        <w:keepNext/>
        <w:spacing w:before="200" w:after="100"/>
      </w:pPr>
      <w:r>
        <w:rPr>
          <w:rFonts w:ascii="Noto Sans Thai" w:hAnsi="Noto Sans Thai" w:eastAsia="Noto Sans Thai"/>
          <w:b/>
          <w:color w:val="303133"/>
          <w:sz w:val="36"/>
        </w:rPr>
        <w:t>19. Source Audit Snapshot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 w:val="0"/>
          <w:color w:val="303133"/>
          <w:sz w:val="20"/>
        </w:rPr>
        <w:t>Repos inspected during preparation of this foundation: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grolygori789-crypto/last-witness — production-rebuild — GAME_MASTER_PLAN.md: source-of-truth, zero-question protocol, regression firewall, UI preservation, physical-device acceptance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grolygori789-crypto/velnox — main — README.md V1.9.0: isolated premium layer, transparent measurement/benchmark, local privacy-conscious share, Reduced Motion, trust surfaces</w:t>
      </w:r>
    </w:p>
    <w:p>
      <w:pPr>
        <w:pStyle w:val="ListBullet"/>
        <w:spacing w:after="60" w:line="259" w:lineRule="auto"/>
      </w:pPr>
      <w:r>
        <w:rPr>
          <w:rFonts w:ascii="Noto Sans Thai" w:hAnsi="Noto Sans Thai" w:eastAsia="Noto Sans Thai"/>
          <w:color w:val="303133"/>
          <w:sz w:val="20"/>
        </w:rPr>
        <w:t>grolygori789-crypto/little-ganesha-tarot — main — README.md V0.16.0 + js/deck-ritual.js: modular PWA, ritual interaction, accessibility, support isolation, real-device acceptance</w:t>
      </w:r>
    </w:p>
    <w:p>
      <w:pPr>
        <w:keepNext w:val="0"/>
        <w:spacing w:before="0" w:after="120" w:line="269" w:lineRule="auto"/>
      </w:pPr>
      <w:r>
        <w:rPr>
          <w:rFonts w:ascii="Noto Sans Thai" w:hAnsi="Noto Sans Thai" w:eastAsia="Noto Sans Thai"/>
          <w:b w:val="0"/>
          <w:i/>
          <w:color w:val="706C64"/>
          <w:sz w:val="19"/>
        </w:rPr>
        <w:t>Master Plan นี้เป็น foundation ไม่ใช่สิ่งห้ามเปลี่ยนตลอดกาล สิ่งที่ห้ามคือการเปลี่ยนโดยไม่เข้าใจเหตุผลเดิมหรือทำให้ Auren สูญเสียความน่าเชื่อถือและเอกลักษณ์</w:t>
      </w:r>
    </w:p>
    <w:sectPr w:rsidR="00FC693F" w:rsidRPr="0006063C" w:rsidSect="00034616"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color w:val="706C64"/>
        <w:sz w:val="15"/>
      </w:rPr>
      <w:t>AUREN · MASTER PLAN · BENEDICT INTERACTIVE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color w:val="3031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