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7D52" w14:textId="77777777" w:rsidR="005D7906" w:rsidRPr="00044330" w:rsidRDefault="0083554E" w:rsidP="00714FC6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fr-FR"/>
        </w:rPr>
      </w:pPr>
      <w:r>
        <w:rPr>
          <w:sz w:val="48"/>
          <w:szCs w:val="48"/>
        </w:rPr>
        <w:fldChar w:fldCharType="begin"/>
      </w:r>
      <w:r w:rsidR="000C40F0" w:rsidRPr="00044330">
        <w:rPr>
          <w:sz w:val="48"/>
          <w:szCs w:val="48"/>
          <w:lang w:val="fr-FR"/>
        </w:rPr>
        <w:instrText xml:space="preserve"> MACROBUTTON MTEditEquationSection2 </w:instrText>
      </w:r>
      <w:r w:rsidR="000C40F0" w:rsidRPr="00044330">
        <w:rPr>
          <w:rStyle w:val="MTEquationSection"/>
          <w:lang w:val="fr-FR"/>
        </w:rPr>
        <w:instrText>Equation Chapter 1 Section 1</w:instrText>
      </w:r>
      <w:r>
        <w:rPr>
          <w:sz w:val="48"/>
          <w:szCs w:val="48"/>
        </w:rPr>
        <w:fldChar w:fldCharType="begin"/>
      </w:r>
      <w:r w:rsidR="000C40F0" w:rsidRPr="00044330">
        <w:rPr>
          <w:sz w:val="48"/>
          <w:szCs w:val="48"/>
          <w:lang w:val="fr-FR"/>
        </w:rPr>
        <w:instrText xml:space="preserve"> SEQ MTEqn \r \h \* MERGEFORMAT </w:instrText>
      </w:r>
      <w:r>
        <w:rPr>
          <w:sz w:val="48"/>
          <w:szCs w:val="48"/>
        </w:rPr>
        <w:fldChar w:fldCharType="end"/>
      </w:r>
      <w:r>
        <w:rPr>
          <w:sz w:val="48"/>
          <w:szCs w:val="48"/>
        </w:rPr>
        <w:fldChar w:fldCharType="begin"/>
      </w:r>
      <w:r w:rsidR="000C40F0" w:rsidRPr="00044330">
        <w:rPr>
          <w:sz w:val="48"/>
          <w:szCs w:val="48"/>
          <w:lang w:val="fr-FR"/>
        </w:rPr>
        <w:instrText xml:space="preserve"> SEQ MTSec \r 1 \h \* MERGEFORMAT </w:instrText>
      </w:r>
      <w:r>
        <w:rPr>
          <w:sz w:val="48"/>
          <w:szCs w:val="48"/>
        </w:rPr>
        <w:fldChar w:fldCharType="end"/>
      </w:r>
      <w:r>
        <w:rPr>
          <w:sz w:val="48"/>
          <w:szCs w:val="48"/>
        </w:rPr>
        <w:fldChar w:fldCharType="begin"/>
      </w:r>
      <w:r w:rsidR="000C40F0" w:rsidRPr="00044330">
        <w:rPr>
          <w:sz w:val="48"/>
          <w:szCs w:val="48"/>
          <w:lang w:val="fr-FR"/>
        </w:rPr>
        <w:instrText xml:space="preserve"> SEQ MTChap \r 1 \h \* MERGEFORMAT </w:instrText>
      </w:r>
      <w:r>
        <w:rPr>
          <w:sz w:val="48"/>
          <w:szCs w:val="48"/>
        </w:rPr>
        <w:fldChar w:fldCharType="end"/>
      </w:r>
      <w:r>
        <w:rPr>
          <w:sz w:val="48"/>
          <w:szCs w:val="48"/>
        </w:rPr>
        <w:fldChar w:fldCharType="end"/>
      </w:r>
      <w:r w:rsidR="00DB71B2" w:rsidRPr="00044330">
        <w:rPr>
          <w:rFonts w:ascii="Times New Roman" w:hAnsi="Times New Roman" w:cs="Times New Roman"/>
          <w:sz w:val="44"/>
          <w:szCs w:val="44"/>
          <w:lang w:val="fr-FR"/>
        </w:rPr>
        <w:t>F</w:t>
      </w:r>
      <w:r w:rsidR="007825AC" w:rsidRPr="00044330">
        <w:rPr>
          <w:rFonts w:ascii="Times New Roman" w:hAnsi="Times New Roman" w:cs="Times New Roman"/>
          <w:sz w:val="44"/>
          <w:szCs w:val="44"/>
          <w:lang w:val="fr-FR"/>
        </w:rPr>
        <w:t>O</w:t>
      </w:r>
      <w:r w:rsidR="00DB71B2" w:rsidRPr="00044330">
        <w:rPr>
          <w:rFonts w:ascii="Times New Roman" w:hAnsi="Times New Roman" w:cs="Times New Roman"/>
          <w:sz w:val="44"/>
          <w:szCs w:val="44"/>
          <w:lang w:val="fr-FR"/>
        </w:rPr>
        <w:t>kin User Guide</w:t>
      </w:r>
    </w:p>
    <w:p w14:paraId="64B7BD1B" w14:textId="77777777" w:rsidR="000B7094" w:rsidRPr="00044330" w:rsidRDefault="000B7094" w:rsidP="00714FC6">
      <w:pPr>
        <w:jc w:val="center"/>
        <w:rPr>
          <w:rFonts w:cs="Times New Roman"/>
          <w:szCs w:val="24"/>
          <w:lang w:val="fr-FR"/>
        </w:rPr>
      </w:pPr>
    </w:p>
    <w:p w14:paraId="77DE9AA2" w14:textId="77777777" w:rsidR="00DB71B2" w:rsidRPr="00044330" w:rsidRDefault="00DB71B2" w:rsidP="00714FC6">
      <w:pPr>
        <w:jc w:val="center"/>
        <w:rPr>
          <w:rStyle w:val="Strong"/>
          <w:rFonts w:cs="Times New Roman"/>
          <w:b w:val="0"/>
          <w:bCs w:val="0"/>
          <w:i/>
          <w:iCs/>
          <w:szCs w:val="24"/>
          <w:lang w:val="fr-FR"/>
        </w:rPr>
      </w:pPr>
      <w:r w:rsidRPr="00044330">
        <w:rPr>
          <w:rStyle w:val="Strong"/>
          <w:rFonts w:cs="Times New Roman"/>
          <w:b w:val="0"/>
          <w:bCs w:val="0"/>
          <w:i/>
          <w:iCs/>
          <w:szCs w:val="24"/>
          <w:lang w:val="fr-FR"/>
        </w:rPr>
        <w:t>Géza I. Groma</w:t>
      </w:r>
    </w:p>
    <w:p w14:paraId="31DF3349" w14:textId="77777777" w:rsidR="00DB71B2" w:rsidRPr="00356F40" w:rsidRDefault="00DB71B2" w:rsidP="00714FC6">
      <w:pPr>
        <w:jc w:val="center"/>
        <w:rPr>
          <w:rFonts w:cs="Times New Roman"/>
          <w:szCs w:val="24"/>
        </w:rPr>
      </w:pPr>
      <w:bookmarkStart w:id="0" w:name="_Hlk69727462"/>
      <w:r w:rsidRPr="00356F40">
        <w:rPr>
          <w:rFonts w:cs="Times New Roman"/>
          <w:szCs w:val="24"/>
        </w:rPr>
        <w:t>Institute</w:t>
      </w:r>
      <w:bookmarkEnd w:id="0"/>
      <w:r w:rsidRPr="00356F40">
        <w:rPr>
          <w:rFonts w:cs="Times New Roman"/>
          <w:szCs w:val="24"/>
        </w:rPr>
        <w:t xml:space="preserve"> of Biophysics, Biological Research Centre, Eötvös Loránd Research Network, Szeged, Hungary</w:t>
      </w:r>
    </w:p>
    <w:p w14:paraId="5ABF49DD" w14:textId="77777777" w:rsidR="00DB71B2" w:rsidRPr="00356F40" w:rsidRDefault="00DB71B2" w:rsidP="00714FC6">
      <w:pPr>
        <w:jc w:val="center"/>
        <w:rPr>
          <w:rFonts w:cs="Times New Roman"/>
          <w:szCs w:val="24"/>
        </w:rPr>
      </w:pPr>
      <w:r w:rsidRPr="00356F40">
        <w:rPr>
          <w:rFonts w:cs="Times New Roman"/>
          <w:szCs w:val="24"/>
        </w:rPr>
        <w:t xml:space="preserve">Email: </w:t>
      </w:r>
      <w:hyperlink r:id="rId8" w:history="1">
        <w:r w:rsidRPr="00356F40">
          <w:rPr>
            <w:rStyle w:val="Hyperlink"/>
            <w:rFonts w:cs="Times New Roman"/>
            <w:szCs w:val="24"/>
          </w:rPr>
          <w:t>groma.geza@brc.hu</w:t>
        </w:r>
      </w:hyperlink>
    </w:p>
    <w:p w14:paraId="77819506" w14:textId="77777777" w:rsidR="00EC4FD0" w:rsidRDefault="00EC4FD0" w:rsidP="00714FC6">
      <w:pPr>
        <w:pStyle w:val="TOC1"/>
        <w:tabs>
          <w:tab w:val="right" w:leader="dot" w:pos="9396"/>
        </w:tabs>
        <w:jc w:val="both"/>
        <w:rPr>
          <w:rStyle w:val="AlcmChar"/>
        </w:rPr>
      </w:pPr>
    </w:p>
    <w:p w14:paraId="413EFD0B" w14:textId="77777777" w:rsidR="00EC4FD0" w:rsidRDefault="00EC4FD0" w:rsidP="00714FC6">
      <w:pPr>
        <w:pStyle w:val="Class0"/>
        <w:jc w:val="both"/>
        <w:rPr>
          <w:rStyle w:val="AlcmChar"/>
        </w:rPr>
      </w:pPr>
    </w:p>
    <w:p w14:paraId="5952A72F" w14:textId="3308D176" w:rsidR="00D96462" w:rsidRPr="00D96462" w:rsidRDefault="00EC4FD0" w:rsidP="00714FC6">
      <w:pPr>
        <w:jc w:val="both"/>
        <w:rPr>
          <w:b/>
          <w:bCs/>
          <w:sz w:val="28"/>
          <w:szCs w:val="28"/>
        </w:rPr>
      </w:pPr>
      <w:r w:rsidRPr="00EC4FD0">
        <w:rPr>
          <w:rFonts w:cs="Times New Roman"/>
          <w:b/>
          <w:bCs/>
          <w:sz w:val="28"/>
          <w:szCs w:val="28"/>
        </w:rPr>
        <w:t>Table of contents</w:t>
      </w:r>
      <w:r w:rsidR="00D96462">
        <w:rPr>
          <w:rStyle w:val="AlcmChar"/>
        </w:rPr>
        <w:fldChar w:fldCharType="begin"/>
      </w:r>
      <w:r w:rsidR="00D96462">
        <w:rPr>
          <w:rStyle w:val="AlcmChar"/>
        </w:rPr>
        <w:instrText xml:space="preserve"> TOC \o "1-3" \h \z \t "Alcím1;1" </w:instrText>
      </w:r>
      <w:r w:rsidR="00D96462">
        <w:rPr>
          <w:rStyle w:val="AlcmChar"/>
        </w:rPr>
        <w:fldChar w:fldCharType="separate"/>
      </w:r>
    </w:p>
    <w:p w14:paraId="52E48F77" w14:textId="75DDA135" w:rsidR="00D96462" w:rsidRDefault="00411695">
      <w:pPr>
        <w:pStyle w:val="TOC1"/>
        <w:tabs>
          <w:tab w:val="right" w:leader="dot" w:pos="9396"/>
        </w:tabs>
        <w:rPr>
          <w:rFonts w:asciiTheme="minorHAnsi" w:eastAsiaTheme="minorEastAsia" w:hAnsiTheme="minorHAnsi"/>
          <w:noProof/>
          <w:sz w:val="22"/>
        </w:rPr>
      </w:pPr>
      <w:hyperlink w:anchor="_Toc74769846" w:history="1">
        <w:r w:rsidR="00D96462" w:rsidRPr="00C015C0">
          <w:rPr>
            <w:rStyle w:val="Hyperlink"/>
            <w:noProof/>
          </w:rPr>
          <w:t>Introduction</w:t>
        </w:r>
        <w:r w:rsidR="00D96462">
          <w:rPr>
            <w:noProof/>
            <w:webHidden/>
          </w:rPr>
          <w:tab/>
        </w:r>
        <w:r w:rsidR="00D96462">
          <w:rPr>
            <w:noProof/>
            <w:webHidden/>
          </w:rPr>
          <w:fldChar w:fldCharType="begin"/>
        </w:r>
        <w:r w:rsidR="00D96462">
          <w:rPr>
            <w:noProof/>
            <w:webHidden/>
          </w:rPr>
          <w:instrText xml:space="preserve"> PAGEREF _Toc74769846 \h </w:instrText>
        </w:r>
        <w:r w:rsidR="00D96462">
          <w:rPr>
            <w:noProof/>
            <w:webHidden/>
          </w:rPr>
        </w:r>
        <w:r w:rsidR="00D96462">
          <w:rPr>
            <w:noProof/>
            <w:webHidden/>
          </w:rPr>
          <w:fldChar w:fldCharType="separate"/>
        </w:r>
        <w:r w:rsidR="00D96462">
          <w:rPr>
            <w:noProof/>
            <w:webHidden/>
          </w:rPr>
          <w:t>1</w:t>
        </w:r>
        <w:r w:rsidR="00D96462">
          <w:rPr>
            <w:noProof/>
            <w:webHidden/>
          </w:rPr>
          <w:fldChar w:fldCharType="end"/>
        </w:r>
      </w:hyperlink>
    </w:p>
    <w:p w14:paraId="2560AD76" w14:textId="6BADB331" w:rsidR="00D96462" w:rsidRDefault="00411695">
      <w:pPr>
        <w:pStyle w:val="TOC1"/>
        <w:tabs>
          <w:tab w:val="right" w:leader="dot" w:pos="9396"/>
        </w:tabs>
        <w:rPr>
          <w:rFonts w:asciiTheme="minorHAnsi" w:eastAsiaTheme="minorEastAsia" w:hAnsiTheme="minorHAnsi"/>
          <w:noProof/>
          <w:sz w:val="22"/>
        </w:rPr>
      </w:pPr>
      <w:hyperlink w:anchor="_Toc74769847" w:history="1">
        <w:r w:rsidR="00D96462" w:rsidRPr="00C015C0">
          <w:rPr>
            <w:rStyle w:val="Hyperlink"/>
            <w:noProof/>
          </w:rPr>
          <w:t>Required MATLAB version and toolboxes</w:t>
        </w:r>
        <w:r w:rsidR="00D96462">
          <w:rPr>
            <w:noProof/>
            <w:webHidden/>
          </w:rPr>
          <w:tab/>
        </w:r>
        <w:r w:rsidR="00D96462">
          <w:rPr>
            <w:noProof/>
            <w:webHidden/>
          </w:rPr>
          <w:fldChar w:fldCharType="begin"/>
        </w:r>
        <w:r w:rsidR="00D96462">
          <w:rPr>
            <w:noProof/>
            <w:webHidden/>
          </w:rPr>
          <w:instrText xml:space="preserve"> PAGEREF _Toc74769847 \h </w:instrText>
        </w:r>
        <w:r w:rsidR="00D96462">
          <w:rPr>
            <w:noProof/>
            <w:webHidden/>
          </w:rPr>
        </w:r>
        <w:r w:rsidR="00D96462">
          <w:rPr>
            <w:noProof/>
            <w:webHidden/>
          </w:rPr>
          <w:fldChar w:fldCharType="separate"/>
        </w:r>
        <w:r w:rsidR="00D96462">
          <w:rPr>
            <w:noProof/>
            <w:webHidden/>
          </w:rPr>
          <w:t>2</w:t>
        </w:r>
        <w:r w:rsidR="00D96462">
          <w:rPr>
            <w:noProof/>
            <w:webHidden/>
          </w:rPr>
          <w:fldChar w:fldCharType="end"/>
        </w:r>
      </w:hyperlink>
    </w:p>
    <w:p w14:paraId="08EB4A8F" w14:textId="033DE1B8" w:rsidR="00D96462" w:rsidRDefault="00411695">
      <w:pPr>
        <w:pStyle w:val="TOC1"/>
        <w:tabs>
          <w:tab w:val="right" w:leader="dot" w:pos="9396"/>
        </w:tabs>
        <w:rPr>
          <w:rFonts w:asciiTheme="minorHAnsi" w:eastAsiaTheme="minorEastAsia" w:hAnsiTheme="minorHAnsi"/>
          <w:noProof/>
          <w:sz w:val="22"/>
        </w:rPr>
      </w:pPr>
      <w:hyperlink w:anchor="_Toc74769848" w:history="1">
        <w:r w:rsidR="00D96462" w:rsidRPr="00C015C0">
          <w:rPr>
            <w:rStyle w:val="Hyperlink"/>
            <w:noProof/>
          </w:rPr>
          <w:t>Example programs</w:t>
        </w:r>
        <w:r w:rsidR="00D96462">
          <w:rPr>
            <w:noProof/>
            <w:webHidden/>
          </w:rPr>
          <w:tab/>
        </w:r>
        <w:r w:rsidR="00D96462">
          <w:rPr>
            <w:noProof/>
            <w:webHidden/>
          </w:rPr>
          <w:fldChar w:fldCharType="begin"/>
        </w:r>
        <w:r w:rsidR="00D96462">
          <w:rPr>
            <w:noProof/>
            <w:webHidden/>
          </w:rPr>
          <w:instrText xml:space="preserve"> PAGEREF _Toc74769848 \h </w:instrText>
        </w:r>
        <w:r w:rsidR="00D96462">
          <w:rPr>
            <w:noProof/>
            <w:webHidden/>
          </w:rPr>
        </w:r>
        <w:r w:rsidR="00D96462">
          <w:rPr>
            <w:noProof/>
            <w:webHidden/>
          </w:rPr>
          <w:fldChar w:fldCharType="separate"/>
        </w:r>
        <w:r w:rsidR="00D96462">
          <w:rPr>
            <w:noProof/>
            <w:webHidden/>
          </w:rPr>
          <w:t>2</w:t>
        </w:r>
        <w:r w:rsidR="00D96462">
          <w:rPr>
            <w:noProof/>
            <w:webHidden/>
          </w:rPr>
          <w:fldChar w:fldCharType="end"/>
        </w:r>
      </w:hyperlink>
    </w:p>
    <w:p w14:paraId="4597F663" w14:textId="34C226B9" w:rsidR="00D96462" w:rsidRDefault="00411695">
      <w:pPr>
        <w:pStyle w:val="TOC1"/>
        <w:tabs>
          <w:tab w:val="right" w:leader="dot" w:pos="9396"/>
        </w:tabs>
        <w:rPr>
          <w:rFonts w:asciiTheme="minorHAnsi" w:eastAsiaTheme="minorEastAsia" w:hAnsiTheme="minorHAnsi"/>
          <w:noProof/>
          <w:sz w:val="22"/>
        </w:rPr>
      </w:pPr>
      <w:hyperlink w:anchor="_Toc74769849" w:history="1">
        <w:r w:rsidR="00D96462" w:rsidRPr="00C015C0">
          <w:rPr>
            <w:rStyle w:val="Hyperlink"/>
            <w:noProof/>
          </w:rPr>
          <w:t>Class hierarchy</w:t>
        </w:r>
        <w:r w:rsidR="00D96462">
          <w:rPr>
            <w:noProof/>
            <w:webHidden/>
          </w:rPr>
          <w:tab/>
        </w:r>
        <w:r w:rsidR="00D96462">
          <w:rPr>
            <w:noProof/>
            <w:webHidden/>
          </w:rPr>
          <w:fldChar w:fldCharType="begin"/>
        </w:r>
        <w:r w:rsidR="00D96462">
          <w:rPr>
            <w:noProof/>
            <w:webHidden/>
          </w:rPr>
          <w:instrText xml:space="preserve"> PAGEREF _Toc74769849 \h </w:instrText>
        </w:r>
        <w:r w:rsidR="00D96462">
          <w:rPr>
            <w:noProof/>
            <w:webHidden/>
          </w:rPr>
        </w:r>
        <w:r w:rsidR="00D96462">
          <w:rPr>
            <w:noProof/>
            <w:webHidden/>
          </w:rPr>
          <w:fldChar w:fldCharType="separate"/>
        </w:r>
        <w:r w:rsidR="00D96462">
          <w:rPr>
            <w:noProof/>
            <w:webHidden/>
          </w:rPr>
          <w:t>4</w:t>
        </w:r>
        <w:r w:rsidR="00D96462">
          <w:rPr>
            <w:noProof/>
            <w:webHidden/>
          </w:rPr>
          <w:fldChar w:fldCharType="end"/>
        </w:r>
      </w:hyperlink>
    </w:p>
    <w:p w14:paraId="71D414C5" w14:textId="1C16EED5" w:rsidR="00D96462" w:rsidRDefault="00411695">
      <w:pPr>
        <w:pStyle w:val="TOC1"/>
        <w:tabs>
          <w:tab w:val="right" w:leader="dot" w:pos="9396"/>
        </w:tabs>
        <w:rPr>
          <w:rFonts w:asciiTheme="minorHAnsi" w:eastAsiaTheme="minorEastAsia" w:hAnsiTheme="minorHAnsi"/>
          <w:noProof/>
          <w:sz w:val="22"/>
        </w:rPr>
      </w:pPr>
      <w:hyperlink w:anchor="_Toc74769850" w:history="1">
        <w:r w:rsidR="00D96462" w:rsidRPr="00C015C0">
          <w:rPr>
            <w:rStyle w:val="Hyperlink"/>
            <w:noProof/>
          </w:rPr>
          <w:t>Class definitions</w:t>
        </w:r>
        <w:r w:rsidR="00D96462">
          <w:rPr>
            <w:noProof/>
            <w:webHidden/>
          </w:rPr>
          <w:tab/>
        </w:r>
        <w:r w:rsidR="00D96462">
          <w:rPr>
            <w:noProof/>
            <w:webHidden/>
          </w:rPr>
          <w:fldChar w:fldCharType="begin"/>
        </w:r>
        <w:r w:rsidR="00D96462">
          <w:rPr>
            <w:noProof/>
            <w:webHidden/>
          </w:rPr>
          <w:instrText xml:space="preserve"> PAGEREF _Toc74769850 \h </w:instrText>
        </w:r>
        <w:r w:rsidR="00D96462">
          <w:rPr>
            <w:noProof/>
            <w:webHidden/>
          </w:rPr>
        </w:r>
        <w:r w:rsidR="00D96462">
          <w:rPr>
            <w:noProof/>
            <w:webHidden/>
          </w:rPr>
          <w:fldChar w:fldCharType="separate"/>
        </w:r>
        <w:r w:rsidR="00D96462">
          <w:rPr>
            <w:noProof/>
            <w:webHidden/>
          </w:rPr>
          <w:t>5</w:t>
        </w:r>
        <w:r w:rsidR="00D96462">
          <w:rPr>
            <w:noProof/>
            <w:webHidden/>
          </w:rPr>
          <w:fldChar w:fldCharType="end"/>
        </w:r>
      </w:hyperlink>
    </w:p>
    <w:p w14:paraId="702DBD7A" w14:textId="42D1C003" w:rsidR="00D96462" w:rsidRDefault="00411695">
      <w:pPr>
        <w:pStyle w:val="TOC1"/>
        <w:tabs>
          <w:tab w:val="right" w:leader="dot" w:pos="9396"/>
        </w:tabs>
        <w:rPr>
          <w:rFonts w:asciiTheme="minorHAnsi" w:eastAsiaTheme="minorEastAsia" w:hAnsiTheme="minorHAnsi"/>
          <w:noProof/>
          <w:sz w:val="22"/>
        </w:rPr>
      </w:pPr>
      <w:hyperlink w:anchor="_Toc74769851" w:history="1">
        <w:r w:rsidR="00D96462" w:rsidRPr="00C015C0">
          <w:rPr>
            <w:rStyle w:val="Hyperlink"/>
            <w:noProof/>
          </w:rPr>
          <w:t>Publicly available functions</w:t>
        </w:r>
        <w:r w:rsidR="00D96462">
          <w:rPr>
            <w:noProof/>
            <w:webHidden/>
          </w:rPr>
          <w:tab/>
        </w:r>
        <w:r w:rsidR="00D96462">
          <w:rPr>
            <w:noProof/>
            <w:webHidden/>
          </w:rPr>
          <w:fldChar w:fldCharType="begin"/>
        </w:r>
        <w:r w:rsidR="00D96462">
          <w:rPr>
            <w:noProof/>
            <w:webHidden/>
          </w:rPr>
          <w:instrText xml:space="preserve"> PAGEREF _Toc74769851 \h </w:instrText>
        </w:r>
        <w:r w:rsidR="00D96462">
          <w:rPr>
            <w:noProof/>
            <w:webHidden/>
          </w:rPr>
        </w:r>
        <w:r w:rsidR="00D96462">
          <w:rPr>
            <w:noProof/>
            <w:webHidden/>
          </w:rPr>
          <w:fldChar w:fldCharType="separate"/>
        </w:r>
        <w:r w:rsidR="00D96462">
          <w:rPr>
            <w:noProof/>
            <w:webHidden/>
          </w:rPr>
          <w:t>30</w:t>
        </w:r>
        <w:r w:rsidR="00D96462">
          <w:rPr>
            <w:noProof/>
            <w:webHidden/>
          </w:rPr>
          <w:fldChar w:fldCharType="end"/>
        </w:r>
      </w:hyperlink>
    </w:p>
    <w:p w14:paraId="25CAF186" w14:textId="79E471A4" w:rsidR="00D96462" w:rsidRDefault="00411695">
      <w:pPr>
        <w:pStyle w:val="TOC1"/>
        <w:tabs>
          <w:tab w:val="right" w:leader="dot" w:pos="9396"/>
        </w:tabs>
        <w:rPr>
          <w:rFonts w:asciiTheme="minorHAnsi" w:eastAsiaTheme="minorEastAsia" w:hAnsiTheme="minorHAnsi"/>
          <w:noProof/>
          <w:sz w:val="22"/>
        </w:rPr>
      </w:pPr>
      <w:hyperlink w:anchor="_Toc74769852" w:history="1">
        <w:r w:rsidR="00D96462" w:rsidRPr="00C015C0">
          <w:rPr>
            <w:rStyle w:val="Hyperlink"/>
            <w:noProof/>
          </w:rPr>
          <w:t>References</w:t>
        </w:r>
        <w:r w:rsidR="00D96462">
          <w:rPr>
            <w:noProof/>
            <w:webHidden/>
          </w:rPr>
          <w:tab/>
        </w:r>
        <w:r w:rsidR="00D96462">
          <w:rPr>
            <w:noProof/>
            <w:webHidden/>
          </w:rPr>
          <w:fldChar w:fldCharType="begin"/>
        </w:r>
        <w:r w:rsidR="00D96462">
          <w:rPr>
            <w:noProof/>
            <w:webHidden/>
          </w:rPr>
          <w:instrText xml:space="preserve"> PAGEREF _Toc74769852 \h </w:instrText>
        </w:r>
        <w:r w:rsidR="00D96462">
          <w:rPr>
            <w:noProof/>
            <w:webHidden/>
          </w:rPr>
        </w:r>
        <w:r w:rsidR="00D96462">
          <w:rPr>
            <w:noProof/>
            <w:webHidden/>
          </w:rPr>
          <w:fldChar w:fldCharType="separate"/>
        </w:r>
        <w:r w:rsidR="00D96462">
          <w:rPr>
            <w:noProof/>
            <w:webHidden/>
          </w:rPr>
          <w:t>31</w:t>
        </w:r>
        <w:r w:rsidR="00D96462">
          <w:rPr>
            <w:noProof/>
            <w:webHidden/>
          </w:rPr>
          <w:fldChar w:fldCharType="end"/>
        </w:r>
      </w:hyperlink>
    </w:p>
    <w:p w14:paraId="587085D0" w14:textId="034A6D60" w:rsidR="00EC4FD0" w:rsidRDefault="00D96462" w:rsidP="00714FC6">
      <w:pPr>
        <w:jc w:val="both"/>
        <w:rPr>
          <w:rStyle w:val="AlcmChar"/>
        </w:rPr>
      </w:pPr>
      <w:r>
        <w:rPr>
          <w:rStyle w:val="AlcmChar"/>
        </w:rPr>
        <w:fldChar w:fldCharType="end"/>
      </w:r>
    </w:p>
    <w:p w14:paraId="6FCA513B" w14:textId="77777777" w:rsidR="00EC4FD0" w:rsidRDefault="00EC4FD0" w:rsidP="00714FC6">
      <w:pPr>
        <w:jc w:val="both"/>
        <w:rPr>
          <w:rStyle w:val="AlcmChar"/>
        </w:rPr>
      </w:pPr>
      <w:r>
        <w:rPr>
          <w:rStyle w:val="AlcmChar"/>
        </w:rPr>
        <w:br w:type="page"/>
      </w:r>
    </w:p>
    <w:p w14:paraId="3F9B2803" w14:textId="0D581374" w:rsidR="00EC4FD0" w:rsidRDefault="00EC4FD0" w:rsidP="00714FC6">
      <w:pPr>
        <w:jc w:val="both"/>
        <w:rPr>
          <w:rStyle w:val="AlcmChar"/>
        </w:rPr>
      </w:pPr>
      <w:bookmarkStart w:id="1" w:name="_Toc69727816"/>
      <w:bookmarkStart w:id="2" w:name="_Toc74769846"/>
      <w:r>
        <w:rPr>
          <w:rStyle w:val="AlcmChar"/>
        </w:rPr>
        <w:lastRenderedPageBreak/>
        <w:t>Introduction</w:t>
      </w:r>
      <w:bookmarkEnd w:id="1"/>
      <w:bookmarkEnd w:id="2"/>
    </w:p>
    <w:p w14:paraId="3E5AE45D" w14:textId="0CE38DF2" w:rsidR="00DB71B2" w:rsidRPr="00CE1F72" w:rsidRDefault="00DB71B2" w:rsidP="00714FC6">
      <w:pPr>
        <w:jc w:val="both"/>
        <w:rPr>
          <w:rFonts w:cs="Times New Roman"/>
          <w:szCs w:val="24"/>
        </w:rPr>
      </w:pPr>
      <w:r w:rsidRPr="00CE1F72">
        <w:rPr>
          <w:rFonts w:cs="Times New Roman"/>
          <w:szCs w:val="24"/>
        </w:rPr>
        <w:t>F</w:t>
      </w:r>
      <w:r w:rsidR="007825AC" w:rsidRPr="00CE1F72">
        <w:rPr>
          <w:rFonts w:cs="Times New Roman"/>
          <w:szCs w:val="24"/>
        </w:rPr>
        <w:t>O</w:t>
      </w:r>
      <w:r w:rsidRPr="00CE1F72">
        <w:rPr>
          <w:rFonts w:cs="Times New Roman"/>
          <w:szCs w:val="24"/>
        </w:rPr>
        <w:t xml:space="preserve">kin </w:t>
      </w:r>
      <w:r w:rsidR="007825AC" w:rsidRPr="00CE1F72">
        <w:rPr>
          <w:rFonts w:cs="Times New Roman"/>
          <w:szCs w:val="24"/>
        </w:rPr>
        <w:t>(</w:t>
      </w:r>
      <w:r w:rsidR="007825AC" w:rsidRPr="00CE1F72">
        <w:rPr>
          <w:rFonts w:cs="Times New Roman"/>
          <w:b/>
          <w:bCs/>
          <w:szCs w:val="24"/>
        </w:rPr>
        <w:t>F</w:t>
      </w:r>
      <w:r w:rsidR="007825AC" w:rsidRPr="00CE1F72">
        <w:rPr>
          <w:rFonts w:cs="Times New Roman"/>
          <w:szCs w:val="24"/>
        </w:rPr>
        <w:t>irst-</w:t>
      </w:r>
      <w:r w:rsidR="007825AC" w:rsidRPr="00CE1F72">
        <w:rPr>
          <w:rFonts w:cs="Times New Roman"/>
          <w:b/>
          <w:bCs/>
          <w:szCs w:val="24"/>
        </w:rPr>
        <w:t>O</w:t>
      </w:r>
      <w:r w:rsidR="007825AC" w:rsidRPr="00CE1F72">
        <w:rPr>
          <w:rFonts w:cs="Times New Roman"/>
          <w:szCs w:val="24"/>
        </w:rPr>
        <w:t xml:space="preserve">rder </w:t>
      </w:r>
      <w:r w:rsidR="007825AC" w:rsidRPr="00CE1F72">
        <w:rPr>
          <w:rFonts w:cs="Times New Roman"/>
          <w:b/>
          <w:bCs/>
          <w:szCs w:val="24"/>
        </w:rPr>
        <w:t>kin</w:t>
      </w:r>
      <w:r w:rsidR="007825AC" w:rsidRPr="00CE1F72">
        <w:rPr>
          <w:rFonts w:cs="Times New Roman"/>
          <w:szCs w:val="24"/>
        </w:rPr>
        <w:t xml:space="preserve">etics) </w:t>
      </w:r>
      <w:r w:rsidRPr="00CE1F72">
        <w:rPr>
          <w:rFonts w:cs="Times New Roman"/>
          <w:szCs w:val="24"/>
        </w:rPr>
        <w:t xml:space="preserve">is an object-oriented toolbox written in MATLAB </w:t>
      </w:r>
      <w:r w:rsidR="00535638">
        <w:rPr>
          <w:rFonts w:cs="Times New Roman"/>
          <w:szCs w:val="24"/>
        </w:rPr>
        <w:t xml:space="preserve">to </w:t>
      </w:r>
      <w:r w:rsidR="007568CC">
        <w:rPr>
          <w:rFonts w:cs="Times New Roman"/>
          <w:szCs w:val="24"/>
        </w:rPr>
        <w:t xml:space="preserve">analyze </w:t>
      </w:r>
      <w:r w:rsidR="007568CC" w:rsidRPr="00CE1F72">
        <w:rPr>
          <w:rFonts w:cs="Times New Roman"/>
          <w:szCs w:val="24"/>
        </w:rPr>
        <w:t>kinetic</w:t>
      </w:r>
      <w:r w:rsidR="000B7094" w:rsidRPr="00CE1F72">
        <w:rPr>
          <w:rFonts w:cs="Times New Roman"/>
          <w:szCs w:val="24"/>
        </w:rPr>
        <w:t xml:space="preserve"> data of first-order reaction systems. </w:t>
      </w:r>
      <w:r w:rsidR="007825AC" w:rsidRPr="00CE1F72">
        <w:rPr>
          <w:rFonts w:cs="Times New Roman"/>
          <w:szCs w:val="24"/>
        </w:rPr>
        <w:t>A detailed study on the problems FOkin can be applied</w:t>
      </w:r>
      <w:r w:rsidR="00652ECC" w:rsidRPr="00CE1F72">
        <w:rPr>
          <w:rFonts w:cs="Times New Roman"/>
          <w:szCs w:val="24"/>
        </w:rPr>
        <w:t xml:space="preserve"> for</w:t>
      </w:r>
      <w:r w:rsidR="007825AC" w:rsidRPr="00CE1F72">
        <w:rPr>
          <w:rFonts w:cs="Times New Roman"/>
          <w:szCs w:val="24"/>
        </w:rPr>
        <w:t xml:space="preserve"> is published in</w:t>
      </w:r>
      <w:r w:rsidR="00EC25FE">
        <w:rPr>
          <w:rFonts w:cs="Times New Roman"/>
          <w:szCs w:val="24"/>
        </w:rPr>
        <w:t xml:space="preserve"> </w:t>
      </w:r>
      <w:r w:rsidR="0083554E">
        <w:rPr>
          <w:rFonts w:cs="Times New Roman"/>
          <w:szCs w:val="24"/>
        </w:rPr>
        <w:fldChar w:fldCharType="begin"/>
      </w:r>
      <w:r w:rsidR="00BC539F">
        <w:rPr>
          <w:rFonts w:cs="Times New Roman"/>
          <w:szCs w:val="24"/>
        </w:rPr>
        <w:instrText xml:space="preserve"> ADDIN EN.CITE &lt;EndNote&gt;&lt;Cite&gt;&lt;Author&gt;Zimányi&lt;/Author&gt;&lt;Year&gt;2021&lt;/Year&gt;&lt;RecNum&gt;1525&lt;/RecNum&gt;&lt;DisplayText&gt;[1]&lt;/DisplayText&gt;&lt;record&gt;&lt;rec-number&gt;1525&lt;/rec-number&gt;&lt;foreign-keys&gt;&lt;key app="EN" db-id="00v5wzrpb0ta9qe00at5t52edww9xz9w55xd" timestamp="1617015733"&gt;1525&lt;/key&gt;&lt;/foreign-keys&gt;&lt;ref-type name="Journal Article"&gt;17&lt;/ref-type&gt;&lt;contributors&gt;&lt;authors&gt;&lt;author&gt;&lt;style face="normal" font="default" charset="238" size="100%"&gt;Zimányi, L.&lt;/style&gt;&lt;/author&gt;&lt;author&gt;&lt;style face="normal" font="default" charset="238" size="100%"&gt;Sipos, Á.&lt;/style&gt;&lt;/author&gt;&lt;author&gt;&lt;style face="normal" font="default" charset="238" size="100%"&gt;Sarlós, F.&lt;/style&gt;&lt;/author&gt;&lt;author&gt;&lt;style face="normal" font="default" charset="238" size="100%"&gt;Nagypál, R.&lt;/style&gt;&lt;/author&gt;&lt;author&gt;&lt;style face="normal" font="default" charset="238" size="100%"&gt;Groma, G. I.&lt;/style&gt;&lt;/author&gt;&lt;/authors&gt;&lt;/contributors&gt;&lt;titles&gt;&lt;title&gt;&lt;style face="normal" font="default" size="100%"&gt;Machine&lt;/style&gt;&lt;style face="normal" font="default" charset="238" size="100%"&gt;-&lt;/style&gt;&lt;style face="normal" font="default" size="100%"&gt;learning model selection and parameter estimation from kinetic data of complex first-order reaction systems&lt;/style&gt;&lt;/title&gt;&lt;secondary-title&gt;&lt;style face="normal" font="default" charset="238" size="100%"&gt;PLOS One&lt;/style&gt;&lt;/secondary-title&gt;&lt;/titles&gt;&lt;periodical&gt;&lt;full-title&gt;PloS One&lt;/full-title&gt;&lt;abbr-1&gt;PLoS One&lt;/abbr-1&gt;&lt;abbr-2&gt;PLoS One&lt;/abbr-2&gt;&lt;/periodical&gt;&lt;dates&gt;&lt;year&gt;&lt;style face="normal" font="default" charset="238" size="100%"&gt;2021&lt;/style&gt;&lt;/year&gt;&lt;/dates&gt;&lt;urls&gt;&lt;/urls&gt;&lt;/record&gt;&lt;/Cite&gt;&lt;/EndNote&gt;</w:instrText>
      </w:r>
      <w:r w:rsidR="0083554E">
        <w:rPr>
          <w:rFonts w:cs="Times New Roman"/>
          <w:szCs w:val="24"/>
        </w:rPr>
        <w:fldChar w:fldCharType="separate"/>
      </w:r>
      <w:r w:rsidR="00012376">
        <w:rPr>
          <w:rFonts w:cs="Times New Roman"/>
          <w:noProof/>
          <w:szCs w:val="24"/>
        </w:rPr>
        <w:t>[1]</w:t>
      </w:r>
      <w:r w:rsidR="0083554E">
        <w:rPr>
          <w:rFonts w:cs="Times New Roman"/>
          <w:szCs w:val="24"/>
        </w:rPr>
        <w:fldChar w:fldCharType="end"/>
      </w:r>
      <w:r w:rsidR="00924994">
        <w:rPr>
          <w:rFonts w:cs="Times New Roman"/>
          <w:szCs w:val="24"/>
        </w:rPr>
        <w:t>.</w:t>
      </w:r>
    </w:p>
    <w:p w14:paraId="3FF7A57E" w14:textId="43C221A5" w:rsidR="00A12384" w:rsidRPr="00CE1F72" w:rsidRDefault="00A12384" w:rsidP="00714FC6">
      <w:pPr>
        <w:jc w:val="both"/>
      </w:pPr>
      <w:r w:rsidRPr="00CE1F72">
        <w:t xml:space="preserve">Briefly, FOkin </w:t>
      </w:r>
      <w:r w:rsidR="003931C1">
        <w:t>addresses</w:t>
      </w:r>
      <w:r w:rsidRPr="00CE1F72">
        <w:t xml:space="preserve"> the group elastic net problem (GENP) defined as </w:t>
      </w:r>
    </w:p>
    <w:p w14:paraId="1A94A738" w14:textId="001A241C" w:rsidR="00A12384" w:rsidRPr="00CE1F72" w:rsidRDefault="000C40F0" w:rsidP="00714FC6">
      <w:pPr>
        <w:jc w:val="both"/>
      </w:pPr>
      <w:r w:rsidRPr="00CE1F72">
        <w:tab/>
      </w:r>
      <w:r w:rsidR="00AD7858" w:rsidRPr="00AD7858">
        <w:rPr>
          <w:position w:val="-32"/>
        </w:rPr>
        <w:object w:dxaOrig="6600" w:dyaOrig="760" w14:anchorId="07345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37.85pt" o:ole="">
            <v:imagedata r:id="rId9" o:title=""/>
          </v:shape>
          <o:OLEObject Type="Embed" ProgID="Equation.DSMT4" ShapeID="_x0000_i1025" DrawAspect="Content" ObjectID="_1686595529" r:id="rId10"/>
        </w:object>
      </w:r>
      <w:r w:rsidR="00D128B2" w:rsidRPr="00CE1F72">
        <w:t>.</w:t>
      </w:r>
      <w:r w:rsidRPr="00CE1F72">
        <w:tab/>
      </w:r>
      <w:r w:rsidR="0083554E" w:rsidRPr="00CE1F72">
        <w:fldChar w:fldCharType="begin"/>
      </w:r>
      <w:r w:rsidRPr="00CE1F72">
        <w:instrText xml:space="preserve"> MACROBUTTON MTPlaceRef \* MERGEFORMAT </w:instrText>
      </w:r>
      <w:r w:rsidR="0083554E" w:rsidRPr="00CE1F72">
        <w:fldChar w:fldCharType="begin"/>
      </w:r>
      <w:r w:rsidRPr="00CE1F72">
        <w:instrText xml:space="preserve"> SEQ MTEqn \h \* MERGEFORMAT </w:instrText>
      </w:r>
      <w:r w:rsidR="0083554E" w:rsidRPr="00CE1F72">
        <w:fldChar w:fldCharType="end"/>
      </w:r>
      <w:bookmarkStart w:id="3" w:name="ZEqnNum789237"/>
      <w:r w:rsidRPr="00CE1F72">
        <w:instrText>(</w:instrText>
      </w:r>
      <w:r w:rsidR="00411695">
        <w:fldChar w:fldCharType="begin"/>
      </w:r>
      <w:r w:rsidR="00411695">
        <w:instrText xml:space="preserve"> SEQ MTEqn \c \* Arabic \* MERGEFORMAT </w:instrText>
      </w:r>
      <w:r w:rsidR="00411695">
        <w:fldChar w:fldCharType="separate"/>
      </w:r>
      <w:r w:rsidR="00C20F0F">
        <w:rPr>
          <w:noProof/>
        </w:rPr>
        <w:instrText>1</w:instrText>
      </w:r>
      <w:r w:rsidR="00411695">
        <w:rPr>
          <w:noProof/>
        </w:rPr>
        <w:fldChar w:fldCharType="end"/>
      </w:r>
      <w:r w:rsidRPr="00CE1F72">
        <w:instrText>)</w:instrText>
      </w:r>
      <w:bookmarkEnd w:id="3"/>
      <w:r w:rsidR="0083554E" w:rsidRPr="00CE1F72">
        <w:fldChar w:fldCharType="end"/>
      </w:r>
    </w:p>
    <w:p w14:paraId="53DFDE04" w14:textId="03131679" w:rsidR="00A268E3" w:rsidRPr="00CE1F72" w:rsidRDefault="00D128B2" w:rsidP="00714FC6">
      <w:pPr>
        <w:jc w:val="both"/>
      </w:pPr>
      <w:r w:rsidRPr="00CE1F72">
        <w:t xml:space="preserve">Here </w:t>
      </w:r>
      <w:r w:rsidRPr="00CE1F72">
        <w:rPr>
          <w:position w:val="-12"/>
        </w:rPr>
        <w:object w:dxaOrig="279" w:dyaOrig="360" w14:anchorId="7E293535">
          <v:shape id="_x0000_i1026" type="#_x0000_t75" style="width:14.3pt;height:18pt" o:ole="">
            <v:imagedata r:id="rId11" o:title=""/>
          </v:shape>
          <o:OLEObject Type="Embed" ProgID="Equation.DSMT4" ShapeID="_x0000_i1026" DrawAspect="Content" ObjectID="_1686595530" r:id="rId12"/>
        </w:object>
      </w:r>
      <w:r w:rsidRPr="00CE1F72">
        <w:t xml:space="preserve">is the </w:t>
      </w:r>
      <w:r w:rsidR="00CD669A" w:rsidRPr="00CE1F72">
        <w:rPr>
          <w:position w:val="-6"/>
        </w:rPr>
        <w:object w:dxaOrig="260" w:dyaOrig="220" w14:anchorId="61B0DF17">
          <v:shape id="_x0000_i1027" type="#_x0000_t75" style="width:12.45pt;height:10.6pt" o:ole="">
            <v:imagedata r:id="rId13" o:title=""/>
          </v:shape>
          <o:OLEObject Type="Embed" ProgID="Equation.DSMT4" ShapeID="_x0000_i1027" DrawAspect="Content" ObjectID="_1686595531" r:id="rId14"/>
        </w:object>
      </w:r>
      <w:r w:rsidR="00CD669A">
        <w:t>-</w:t>
      </w:r>
      <w:r w:rsidR="00D85EC2" w:rsidRPr="00CE1F72">
        <w:t xml:space="preserve">vector </w:t>
      </w:r>
      <w:r w:rsidRPr="00CE1F72">
        <w:t>of the experimental data, the element</w:t>
      </w:r>
      <w:r w:rsidR="00F925D7">
        <w:t xml:space="preserve"> </w:t>
      </w:r>
      <w:r w:rsidRPr="00CE1F72">
        <w:rPr>
          <w:position w:val="-12"/>
        </w:rPr>
        <w:object w:dxaOrig="220" w:dyaOrig="360" w14:anchorId="0FAE6A47">
          <v:shape id="_x0000_i1028" type="#_x0000_t75" style="width:10.6pt;height:18pt" o:ole="">
            <v:imagedata r:id="rId15" o:title=""/>
          </v:shape>
          <o:OLEObject Type="Embed" ProgID="Equation.DSMT4" ShapeID="_x0000_i1028" DrawAspect="Content" ObjectID="_1686595532" r:id="rId16"/>
        </w:object>
      </w:r>
      <w:r w:rsidRPr="00CE1F72">
        <w:t>of which is taken at the time</w:t>
      </w:r>
      <w:r w:rsidRPr="00CE1F72">
        <w:rPr>
          <w:position w:val="-12"/>
        </w:rPr>
        <w:object w:dxaOrig="180" w:dyaOrig="360" w14:anchorId="312FCFC1">
          <v:shape id="_x0000_i1029" type="#_x0000_t75" style="width:9.7pt;height:18pt" o:ole="">
            <v:imagedata r:id="rId17" o:title=""/>
          </v:shape>
          <o:OLEObject Type="Embed" ProgID="Equation.DSMT4" ShapeID="_x0000_i1029" DrawAspect="Content" ObjectID="_1686595533" r:id="rId18"/>
        </w:object>
      </w:r>
      <w:r w:rsidRPr="00CE1F72">
        <w:t xml:space="preserve">, </w:t>
      </w:r>
      <w:r w:rsidR="00D85EC2" w:rsidRPr="00CE1F72">
        <w:t>corresponding to the</w:t>
      </w:r>
      <w:r w:rsidR="00BD1BDE" w:rsidRPr="00C071A1">
        <w:rPr>
          <w:position w:val="-6"/>
        </w:rPr>
        <w:object w:dxaOrig="320" w:dyaOrig="320" w14:anchorId="1241EE2A">
          <v:shape id="_x0000_i1030" type="#_x0000_t75" style="width:15.7pt;height:15.7pt" o:ole="">
            <v:imagedata r:id="rId19" o:title=""/>
          </v:shape>
          <o:OLEObject Type="Embed" ProgID="Equation.DSMT4" ShapeID="_x0000_i1030" DrawAspect="Content" ObjectID="_1686595534" r:id="rId20"/>
        </w:object>
      </w:r>
      <w:r w:rsidR="00D85EC2" w:rsidRPr="00CE1F72">
        <w:t>element of the vector of a group parameter</w:t>
      </w:r>
      <w:r w:rsidR="00D85EC2" w:rsidRPr="00CE1F72">
        <w:rPr>
          <w:position w:val="-16"/>
        </w:rPr>
        <w:object w:dxaOrig="1520" w:dyaOrig="440" w14:anchorId="065A8CF0">
          <v:shape id="_x0000_i1031" type="#_x0000_t75" style="width:75.7pt;height:21.7pt" o:ole="">
            <v:imagedata r:id="rId21" o:title=""/>
          </v:shape>
          <o:OLEObject Type="Embed" ProgID="Equation.DSMT4" ShapeID="_x0000_i1031" DrawAspect="Content" ObjectID="_1686595535" r:id="rId22"/>
        </w:object>
      </w:r>
      <w:r w:rsidR="00D85EC2" w:rsidRPr="00CE1F72">
        <w:t xml:space="preserve">, typically the wavelength in a </w:t>
      </w:r>
      <w:r w:rsidR="00B906CF" w:rsidRPr="00CE1F72">
        <w:t xml:space="preserve">kind of </w:t>
      </w:r>
      <w:r w:rsidR="00D85EC2" w:rsidRPr="00CE1F72">
        <w:t>spectroscop</w:t>
      </w:r>
      <w:r w:rsidR="00B906CF" w:rsidRPr="00CE1F72">
        <w:t>ic measurement.</w:t>
      </w:r>
      <w:r w:rsidR="00EA4458" w:rsidRPr="00CE1F72">
        <w:t xml:space="preserve"> The design matrix</w:t>
      </w:r>
      <w:bookmarkStart w:id="4" w:name="_Hlk66820683"/>
      <w:r w:rsidR="00EA4458" w:rsidRPr="00CE1F72">
        <w:rPr>
          <w:position w:val="-12"/>
        </w:rPr>
        <w:object w:dxaOrig="340" w:dyaOrig="360" w14:anchorId="5ADD9832">
          <v:shape id="_x0000_i1032" type="#_x0000_t75" style="width:17.55pt;height:18pt" o:ole="">
            <v:imagedata r:id="rId23" o:title=""/>
          </v:shape>
          <o:OLEObject Type="Embed" ProgID="Equation.DSMT4" ShapeID="_x0000_i1032" DrawAspect="Content" ObjectID="_1686595536" r:id="rId24"/>
        </w:object>
      </w:r>
      <w:bookmarkEnd w:id="4"/>
      <w:r w:rsidR="00EA4458" w:rsidRPr="00CE1F72">
        <w:t>is defined individually for each value of</w:t>
      </w:r>
      <w:bookmarkStart w:id="5" w:name="_Hlk66820446"/>
      <w:r w:rsidR="00356F40" w:rsidRPr="00CE1F72">
        <w:rPr>
          <w:position w:val="-6"/>
        </w:rPr>
        <w:object w:dxaOrig="200" w:dyaOrig="279" w14:anchorId="02249B2C">
          <v:shape id="_x0000_i1033" type="#_x0000_t75" style="width:9.7pt;height:14.3pt" o:ole="">
            <v:imagedata r:id="rId25" o:title=""/>
          </v:shape>
          <o:OLEObject Type="Embed" ProgID="Equation.DSMT4" ShapeID="_x0000_i1033" DrawAspect="Content" ObjectID="_1686595537" r:id="rId26"/>
        </w:object>
      </w:r>
      <w:bookmarkEnd w:id="5"/>
      <w:r w:rsidR="00A268E3" w:rsidRPr="00CE1F72">
        <w:t xml:space="preserve">. </w:t>
      </w:r>
      <w:r w:rsidR="00CE1F72">
        <w:t>As required for a system of first-order reactions, i</w:t>
      </w:r>
      <w:r w:rsidR="00A268E3" w:rsidRPr="00CE1F72">
        <w:t xml:space="preserve">n the simplest case for all </w:t>
      </w:r>
      <w:r w:rsidR="00A268E3" w:rsidRPr="00CE1F72">
        <w:rPr>
          <w:position w:val="-6"/>
        </w:rPr>
        <w:object w:dxaOrig="200" w:dyaOrig="279" w14:anchorId="516194C4">
          <v:shape id="_x0000_i1034" type="#_x0000_t75" style="width:9.7pt;height:14.3pt" o:ole="">
            <v:imagedata r:id="rId25" o:title=""/>
          </v:shape>
          <o:OLEObject Type="Embed" ProgID="Equation.DSMT4" ShapeID="_x0000_i1034" DrawAspect="Content" ObjectID="_1686595538" r:id="rId27"/>
        </w:object>
      </w:r>
      <w:r w:rsidR="00A268E3" w:rsidRPr="00CE1F72">
        <w:rPr>
          <w:position w:val="-12"/>
        </w:rPr>
        <w:object w:dxaOrig="780" w:dyaOrig="360" w14:anchorId="2794FC5F">
          <v:shape id="_x0000_i1035" type="#_x0000_t75" style="width:39.7pt;height:18pt" o:ole="">
            <v:imagedata r:id="rId28" o:title=""/>
          </v:shape>
          <o:OLEObject Type="Embed" ProgID="Equation.DSMT4" ShapeID="_x0000_i1035" DrawAspect="Content" ObjectID="_1686595539" r:id="rId29"/>
        </w:object>
      </w:r>
      <w:r w:rsidR="00A268E3" w:rsidRPr="00CE1F72">
        <w:t xml:space="preserve">, an </w:t>
      </w:r>
      <w:r w:rsidR="00A268E3" w:rsidRPr="00CE1F72">
        <w:rPr>
          <w:position w:val="-6"/>
        </w:rPr>
        <w:object w:dxaOrig="560" w:dyaOrig="220" w14:anchorId="19A298D6">
          <v:shape id="_x0000_i1036" type="#_x0000_t75" style="width:27.7pt;height:10.6pt" o:ole="">
            <v:imagedata r:id="rId30" o:title=""/>
          </v:shape>
          <o:OLEObject Type="Embed" ProgID="Equation.DSMT4" ShapeID="_x0000_i1036" DrawAspect="Content" ObjectID="_1686595540" r:id="rId31"/>
        </w:object>
      </w:r>
      <w:r w:rsidR="00A268E3" w:rsidRPr="00CE1F72">
        <w:t>matrix with elements of</w:t>
      </w:r>
    </w:p>
    <w:p w14:paraId="4E553504" w14:textId="77777777" w:rsidR="00CE1F72" w:rsidRPr="00CE1F72" w:rsidRDefault="00CE1F72" w:rsidP="00714FC6">
      <w:pPr>
        <w:jc w:val="both"/>
      </w:pPr>
      <w:r w:rsidRPr="00CE1F72">
        <w:tab/>
      </w:r>
      <w:r w:rsidRPr="00CE1F72">
        <w:rPr>
          <w:position w:val="-16"/>
        </w:rPr>
        <w:object w:dxaOrig="1760" w:dyaOrig="440" w14:anchorId="0DCE18CC">
          <v:shape id="_x0000_i1037" type="#_x0000_t75" style="width:87.7pt;height:21.7pt" o:ole="">
            <v:imagedata r:id="rId32" o:title=""/>
          </v:shape>
          <o:OLEObject Type="Embed" ProgID="Equation.DSMT4" ShapeID="_x0000_i1037" DrawAspect="Content" ObjectID="_1686595541" r:id="rId33"/>
        </w:object>
      </w:r>
      <w:r w:rsidRPr="00CE1F72">
        <w:t xml:space="preserve"> ,</w:t>
      </w:r>
      <w:r w:rsidRPr="00CE1F72">
        <w:tab/>
      </w:r>
      <w:r w:rsidR="0083554E" w:rsidRPr="00CE1F72">
        <w:fldChar w:fldCharType="begin"/>
      </w:r>
      <w:r w:rsidRPr="00CE1F72">
        <w:instrText xml:space="preserve"> MACROBUTTON MTPlaceRef \* MERGEFORMAT </w:instrText>
      </w:r>
      <w:r w:rsidR="0083554E" w:rsidRPr="00CE1F72">
        <w:fldChar w:fldCharType="begin"/>
      </w:r>
      <w:r w:rsidRPr="00CE1F72">
        <w:instrText xml:space="preserve"> SEQ MTEqn \h \* MERGEFORMAT </w:instrText>
      </w:r>
      <w:r w:rsidR="0083554E" w:rsidRPr="00CE1F72">
        <w:fldChar w:fldCharType="end"/>
      </w:r>
      <w:bookmarkStart w:id="6" w:name="ZEqnNum704203"/>
      <w:r w:rsidRPr="00CE1F72">
        <w:instrText>(</w:instrText>
      </w:r>
      <w:r w:rsidR="00411695">
        <w:fldChar w:fldCharType="begin"/>
      </w:r>
      <w:r w:rsidR="00411695">
        <w:instrText xml:space="preserve"> SEQ MTEqn \c \* Arabic \* MERGEFORMAT </w:instrText>
      </w:r>
      <w:r w:rsidR="00411695">
        <w:fldChar w:fldCharType="separate"/>
      </w:r>
      <w:r w:rsidR="00C20F0F">
        <w:rPr>
          <w:noProof/>
        </w:rPr>
        <w:instrText>2</w:instrText>
      </w:r>
      <w:r w:rsidR="00411695">
        <w:rPr>
          <w:noProof/>
        </w:rPr>
        <w:fldChar w:fldCharType="end"/>
      </w:r>
      <w:r w:rsidRPr="00CE1F72">
        <w:instrText>)</w:instrText>
      </w:r>
      <w:bookmarkEnd w:id="6"/>
      <w:r w:rsidR="0083554E" w:rsidRPr="00CE1F72">
        <w:fldChar w:fldCharType="end"/>
      </w:r>
    </w:p>
    <w:p w14:paraId="35DFB411" w14:textId="4FB3238A" w:rsidR="003F1C42" w:rsidRDefault="00CE1F72" w:rsidP="00714FC6">
      <w:pPr>
        <w:jc w:val="both"/>
      </w:pPr>
      <w:r>
        <w:rPr>
          <w:rFonts w:cs="Times New Roman"/>
          <w:szCs w:val="24"/>
        </w:rPr>
        <w:t>w</w:t>
      </w:r>
      <w:r w:rsidRPr="00CE1F72">
        <w:rPr>
          <w:rFonts w:cs="Times New Roman"/>
          <w:szCs w:val="24"/>
        </w:rPr>
        <w:t xml:space="preserve">here </w:t>
      </w:r>
      <w:r w:rsidRPr="00CE1F72">
        <w:rPr>
          <w:rFonts w:cs="Times New Roman"/>
          <w:position w:val="-14"/>
          <w:szCs w:val="24"/>
        </w:rPr>
        <w:object w:dxaOrig="260" w:dyaOrig="380" w14:anchorId="3699EF6D">
          <v:shape id="_x0000_i1038" type="#_x0000_t75" style="width:12.45pt;height:19.4pt" o:ole="">
            <v:imagedata r:id="rId34" o:title=""/>
          </v:shape>
          <o:OLEObject Type="Embed" ProgID="Equation.DSMT4" ShapeID="_x0000_i1038" DrawAspect="Content" ObjectID="_1686595542" r:id="rId35"/>
        </w:object>
      </w:r>
      <w:r w:rsidRPr="00CE1F72">
        <w:rPr>
          <w:rFonts w:cs="Times New Roman"/>
          <w:szCs w:val="24"/>
        </w:rPr>
        <w:t xml:space="preserve">is an element of the </w:t>
      </w:r>
      <w:r w:rsidR="00CD669A" w:rsidRPr="00CE1F72">
        <w:rPr>
          <w:rFonts w:cs="Times New Roman"/>
          <w:position w:val="-6"/>
          <w:szCs w:val="24"/>
        </w:rPr>
        <w:object w:dxaOrig="200" w:dyaOrig="220" w14:anchorId="0DCB5411">
          <v:shape id="_x0000_i1039" type="#_x0000_t75" style="width:9.7pt;height:10.6pt" o:ole="">
            <v:imagedata r:id="rId36" o:title=""/>
          </v:shape>
          <o:OLEObject Type="Embed" ProgID="Equation.DSMT4" ShapeID="_x0000_i1039" DrawAspect="Content" ObjectID="_1686595543" r:id="rId37"/>
        </w:object>
      </w:r>
      <w:r w:rsidR="00CD669A">
        <w:rPr>
          <w:rFonts w:cs="Times New Roman"/>
          <w:szCs w:val="24"/>
        </w:rPr>
        <w:t>-</w:t>
      </w:r>
      <w:r w:rsidRPr="00CE1F72">
        <w:rPr>
          <w:rFonts w:cs="Times New Roman"/>
          <w:szCs w:val="24"/>
        </w:rPr>
        <w:t>vector</w:t>
      </w:r>
      <w:bookmarkStart w:id="7" w:name="_Hlk66823483"/>
      <w:r w:rsidRPr="00CE1F72">
        <w:rPr>
          <w:rFonts w:cs="Times New Roman"/>
          <w:position w:val="-6"/>
          <w:szCs w:val="24"/>
        </w:rPr>
        <w:object w:dxaOrig="200" w:dyaOrig="220" w14:anchorId="4A82ED9B">
          <v:shape id="_x0000_i1040" type="#_x0000_t75" style="width:9.7pt;height:10.6pt" o:ole="">
            <v:imagedata r:id="rId38" o:title=""/>
          </v:shape>
          <o:OLEObject Type="Embed" ProgID="Equation.DSMT4" ShapeID="_x0000_i1040" DrawAspect="Content" ObjectID="_1686595544" r:id="rId39"/>
        </w:object>
      </w:r>
      <w:bookmarkEnd w:id="7"/>
      <w:r w:rsidRPr="00CE1F72">
        <w:rPr>
          <w:rFonts w:cs="Times New Roman"/>
          <w:szCs w:val="24"/>
        </w:rPr>
        <w:t xml:space="preserve">, consisting of pre-defined time </w:t>
      </w:r>
      <w:proofErr w:type="gramStart"/>
      <w:r w:rsidRPr="00CE1F72">
        <w:rPr>
          <w:rFonts w:cs="Times New Roman"/>
          <w:szCs w:val="24"/>
        </w:rPr>
        <w:t>constants</w:t>
      </w:r>
      <w:r w:rsidR="002C6878">
        <w:rPr>
          <w:rFonts w:cs="Times New Roman"/>
          <w:szCs w:val="24"/>
        </w:rPr>
        <w:t>.</w:t>
      </w:r>
      <w:proofErr w:type="gramEnd"/>
      <w:r w:rsidR="002C6878">
        <w:rPr>
          <w:rFonts w:cs="Times New Roman"/>
          <w:szCs w:val="24"/>
        </w:rPr>
        <w:t xml:space="preserve"> In  general </w:t>
      </w:r>
      <w:r w:rsidR="000B4344">
        <w:rPr>
          <w:rFonts w:cs="Times New Roman"/>
          <w:szCs w:val="24"/>
        </w:rPr>
        <w:t xml:space="preserve">the pure exponential term in Eq </w:t>
      </w:r>
      <w:r w:rsidR="0083554E">
        <w:rPr>
          <w:rFonts w:cs="Times New Roman"/>
          <w:iCs/>
          <w:szCs w:val="24"/>
        </w:rPr>
        <w:fldChar w:fldCharType="begin"/>
      </w:r>
      <w:r w:rsidR="000B4344">
        <w:rPr>
          <w:rFonts w:cs="Times New Roman"/>
          <w:iCs/>
          <w:szCs w:val="24"/>
        </w:rPr>
        <w:instrText xml:space="preserve"> GOTOBUTTON ZEqnNum704203  \* MERGEFORMAT </w:instrText>
      </w:r>
      <w:r w:rsidR="0083554E">
        <w:rPr>
          <w:rFonts w:cs="Times New Roman"/>
          <w:iCs/>
          <w:szCs w:val="24"/>
        </w:rPr>
        <w:fldChar w:fldCharType="begin"/>
      </w:r>
      <w:r w:rsidR="000B4344">
        <w:rPr>
          <w:rFonts w:cs="Times New Roman"/>
          <w:iCs/>
          <w:szCs w:val="24"/>
        </w:rPr>
        <w:instrText xml:space="preserve"> REF ZEqnNum704203 \* Charformat \! \* MERGEFORMAT </w:instrText>
      </w:r>
      <w:r w:rsidR="0083554E">
        <w:rPr>
          <w:rFonts w:cs="Times New Roman"/>
          <w:iCs/>
          <w:szCs w:val="24"/>
        </w:rPr>
        <w:fldChar w:fldCharType="separate"/>
      </w:r>
      <w:r w:rsidR="00C20F0F" w:rsidRPr="00C20F0F">
        <w:rPr>
          <w:rFonts w:cs="Times New Roman"/>
          <w:iCs/>
          <w:szCs w:val="24"/>
        </w:rPr>
        <w:instrText>(2)</w:instrText>
      </w:r>
      <w:r w:rsidR="0083554E">
        <w:rPr>
          <w:rFonts w:cs="Times New Roman"/>
          <w:iCs/>
          <w:szCs w:val="24"/>
        </w:rPr>
        <w:fldChar w:fldCharType="end"/>
      </w:r>
      <w:r w:rsidR="0083554E">
        <w:rPr>
          <w:rFonts w:cs="Times New Roman"/>
          <w:iCs/>
          <w:szCs w:val="24"/>
        </w:rPr>
        <w:fldChar w:fldCharType="end"/>
      </w:r>
      <w:r w:rsidR="000B4344">
        <w:rPr>
          <w:rFonts w:cs="Times New Roman"/>
          <w:iCs/>
          <w:szCs w:val="24"/>
        </w:rPr>
        <w:t xml:space="preserve"> is substituted </w:t>
      </w:r>
      <w:r w:rsidR="000B4344">
        <w:t xml:space="preserve">for the analytical function of their convolution with a Gaussian with mean of </w:t>
      </w:r>
      <w:r w:rsidR="000B4344" w:rsidRPr="00C071A1">
        <w:rPr>
          <w:position w:val="-12"/>
        </w:rPr>
        <w:object w:dxaOrig="220" w:dyaOrig="360" w14:anchorId="50972935">
          <v:shape id="_x0000_i1041" type="#_x0000_t75" style="width:10.6pt;height:18pt" o:ole="">
            <v:imagedata r:id="rId40" o:title=""/>
          </v:shape>
          <o:OLEObject Type="Embed" ProgID="Equation.DSMT4" ShapeID="_x0000_i1041" DrawAspect="Content" ObjectID="_1686595545" r:id="rId41"/>
        </w:object>
      </w:r>
      <w:r w:rsidR="000B4344">
        <w:t xml:space="preserve">and standard deviation of </w:t>
      </w:r>
      <w:r w:rsidR="000B4344" w:rsidRPr="00C071A1">
        <w:rPr>
          <w:position w:val="-6"/>
        </w:rPr>
        <w:object w:dxaOrig="240" w:dyaOrig="220" w14:anchorId="5214AF6B">
          <v:shape id="_x0000_i1042" type="#_x0000_t75" style="width:12pt;height:10.6pt" o:ole="">
            <v:imagedata r:id="rId42" o:title=""/>
          </v:shape>
          <o:OLEObject Type="Embed" ProgID="Equation.DSMT4" ShapeID="_x0000_i1042" DrawAspect="Content" ObjectID="_1686595546" r:id="rId43"/>
        </w:object>
      </w:r>
      <w:r w:rsidR="000B4344">
        <w:t>, describing the instrumental response function</w:t>
      </w:r>
      <w:r w:rsidR="00886ED0">
        <w:t xml:space="preserve"> (IRF)</w:t>
      </w:r>
      <w:r w:rsidR="000B4344">
        <w:t xml:space="preserve"> of the measuring apparatus.</w:t>
      </w:r>
      <w:r w:rsidR="008A46EA">
        <w:t xml:space="preserve"> </w:t>
      </w:r>
      <w:r w:rsidR="0008038F">
        <w:t xml:space="preserve">The unknown distribution </w:t>
      </w:r>
      <w:r w:rsidR="0008038F">
        <w:rPr>
          <w:rFonts w:cs="Times New Roman"/>
          <w:szCs w:val="24"/>
        </w:rPr>
        <w:t xml:space="preserve">is represented by the </w:t>
      </w:r>
      <w:r w:rsidR="0008038F" w:rsidRPr="00C071A1">
        <w:rPr>
          <w:position w:val="-10"/>
        </w:rPr>
        <w:object w:dxaOrig="540" w:dyaOrig="260" w14:anchorId="7E9A7B8D">
          <v:shape id="_x0000_i1043" type="#_x0000_t75" style="width:27.25pt;height:12.45pt" o:ole="">
            <v:imagedata r:id="rId44" o:title=""/>
          </v:shape>
          <o:OLEObject Type="Embed" ProgID="Equation.DSMT4" ShapeID="_x0000_i1043" DrawAspect="Content" ObjectID="_1686595547" r:id="rId45"/>
        </w:object>
      </w:r>
      <w:r w:rsidR="0008038F">
        <w:t xml:space="preserve">matrix </w:t>
      </w:r>
      <w:r w:rsidR="0008038F" w:rsidRPr="00025957">
        <w:rPr>
          <w:position w:val="-4"/>
        </w:rPr>
        <w:object w:dxaOrig="260" w:dyaOrig="260" w14:anchorId="0782CEB5">
          <v:shape id="_x0000_i1044" type="#_x0000_t75" style="width:12.45pt;height:12.45pt" o:ole="">
            <v:imagedata r:id="rId46" o:title=""/>
          </v:shape>
          <o:OLEObject Type="Embed" ProgID="Equation.DSMT4" ShapeID="_x0000_i1044" DrawAspect="Content" ObjectID="_1686595548" r:id="rId47"/>
        </w:object>
      </w:r>
      <w:r w:rsidR="0008038F">
        <w:t xml:space="preserve">, whose element </w:t>
      </w:r>
      <w:r w:rsidR="0008038F" w:rsidRPr="00C071A1">
        <w:rPr>
          <w:position w:val="-14"/>
        </w:rPr>
        <w:object w:dxaOrig="340" w:dyaOrig="380" w14:anchorId="40409A3F">
          <v:shape id="_x0000_i1045" type="#_x0000_t75" style="width:17.55pt;height:19.4pt" o:ole="">
            <v:imagedata r:id="rId48" o:title=""/>
          </v:shape>
          <o:OLEObject Type="Embed" ProgID="Equation.DSMT4" ShapeID="_x0000_i1045" DrawAspect="Content" ObjectID="_1686595549" r:id="rId49"/>
        </w:object>
      </w:r>
      <w:r w:rsidR="0008038F">
        <w:t xml:space="preserve">corresponds to time constant </w:t>
      </w:r>
      <w:r w:rsidR="0008038F" w:rsidRPr="00C071A1">
        <w:rPr>
          <w:position w:val="-14"/>
        </w:rPr>
        <w:object w:dxaOrig="260" w:dyaOrig="380" w14:anchorId="096A27F9">
          <v:shape id="_x0000_i1046" type="#_x0000_t75" style="width:12.45pt;height:19.4pt" o:ole="">
            <v:imagedata r:id="rId50" o:title=""/>
          </v:shape>
          <o:OLEObject Type="Embed" ProgID="Equation.DSMT4" ShapeID="_x0000_i1046" DrawAspect="Content" ObjectID="_1686595550" r:id="rId51"/>
        </w:object>
      </w:r>
      <w:r w:rsidR="0008038F">
        <w:t xml:space="preserve">and wavelength </w:t>
      </w:r>
      <w:r w:rsidR="0008038F" w:rsidRPr="00C071A1">
        <w:rPr>
          <w:position w:val="-12"/>
        </w:rPr>
        <w:object w:dxaOrig="300" w:dyaOrig="360" w14:anchorId="488C4111">
          <v:shape id="_x0000_i1047" type="#_x0000_t75" style="width:15.7pt;height:18pt" o:ole="">
            <v:imagedata r:id="rId52" o:title=""/>
          </v:shape>
          <o:OLEObject Type="Embed" ProgID="Equation.DSMT4" ShapeID="_x0000_i1047" DrawAspect="Content" ObjectID="_1686595551" r:id="rId53"/>
        </w:object>
      </w:r>
      <w:r w:rsidR="0008038F">
        <w:t xml:space="preserve">, while </w:t>
      </w:r>
      <w:r w:rsidR="0008038F" w:rsidRPr="00C071A1">
        <w:rPr>
          <w:position w:val="-14"/>
        </w:rPr>
        <w:object w:dxaOrig="380" w:dyaOrig="380" w14:anchorId="47A8F933">
          <v:shape id="_x0000_i1048" type="#_x0000_t75" style="width:19.4pt;height:19.4pt" o:ole="">
            <v:imagedata r:id="rId54" o:title=""/>
          </v:shape>
          <o:OLEObject Type="Embed" ProgID="Equation.DSMT4" ShapeID="_x0000_i1048" DrawAspect="Content" ObjectID="_1686595552" r:id="rId55"/>
        </w:object>
      </w:r>
      <w:r w:rsidR="0008038F">
        <w:t xml:space="preserve">and </w:t>
      </w:r>
      <w:r w:rsidR="0008038F" w:rsidRPr="00C071A1">
        <w:rPr>
          <w:position w:val="-14"/>
        </w:rPr>
        <w:object w:dxaOrig="380" w:dyaOrig="380" w14:anchorId="386CF311">
          <v:shape id="_x0000_i1049" type="#_x0000_t75" style="width:19.4pt;height:19.4pt" o:ole="">
            <v:imagedata r:id="rId56" o:title=""/>
          </v:shape>
          <o:OLEObject Type="Embed" ProgID="Equation.DSMT4" ShapeID="_x0000_i1049" DrawAspect="Content" ObjectID="_1686595553" r:id="rId57"/>
        </w:object>
      </w:r>
      <w:r w:rsidR="0008038F">
        <w:t xml:space="preserve">denote the </w:t>
      </w:r>
      <w:r w:rsidR="0008038F" w:rsidRPr="00C071A1">
        <w:rPr>
          <w:position w:val="-10"/>
        </w:rPr>
        <w:object w:dxaOrig="320" w:dyaOrig="360" w14:anchorId="46B5AF56">
          <v:shape id="_x0000_i1050" type="#_x0000_t75" style="width:15.7pt;height:18pt" o:ole="">
            <v:imagedata r:id="rId58" o:title=""/>
          </v:shape>
          <o:OLEObject Type="Embed" ProgID="Equation.DSMT4" ShapeID="_x0000_i1050" DrawAspect="Content" ObjectID="_1686595554" r:id="rId59"/>
        </w:object>
      </w:r>
      <w:r w:rsidR="0008038F">
        <w:t xml:space="preserve">row and </w:t>
      </w:r>
      <w:bookmarkStart w:id="8" w:name="_Hlk66907193"/>
      <w:r w:rsidR="0008038F" w:rsidRPr="00C071A1">
        <w:rPr>
          <w:position w:val="-6"/>
        </w:rPr>
        <w:object w:dxaOrig="320" w:dyaOrig="320" w14:anchorId="4314601E">
          <v:shape id="_x0000_i1051" type="#_x0000_t75" style="width:15.7pt;height:15.7pt" o:ole="">
            <v:imagedata r:id="rId19" o:title=""/>
          </v:shape>
          <o:OLEObject Type="Embed" ProgID="Equation.DSMT4" ShapeID="_x0000_i1051" DrawAspect="Content" ObjectID="_1686595555" r:id="rId60"/>
        </w:object>
      </w:r>
      <w:bookmarkEnd w:id="8"/>
      <w:r w:rsidR="0008038F">
        <w:t xml:space="preserve">column of </w:t>
      </w:r>
      <w:r w:rsidR="0008038F" w:rsidRPr="00025957">
        <w:rPr>
          <w:position w:val="-4"/>
        </w:rPr>
        <w:object w:dxaOrig="260" w:dyaOrig="260" w14:anchorId="7FB82B9F">
          <v:shape id="_x0000_i1052" type="#_x0000_t75" style="width:12.45pt;height:12.45pt" o:ole="">
            <v:imagedata r:id="rId61" o:title=""/>
          </v:shape>
          <o:OLEObject Type="Embed" ProgID="Equation.DSMT4" ShapeID="_x0000_i1052" DrawAspect="Content" ObjectID="_1686595556" r:id="rId62"/>
        </w:object>
      </w:r>
      <w:r w:rsidR="0008038F">
        <w:t xml:space="preserve">, respectively. The </w:t>
      </w:r>
      <w:r w:rsidR="00747ED0">
        <w:t xml:space="preserve">GENP can be considered as a modified </w:t>
      </w:r>
      <w:r w:rsidR="0018606A">
        <w:t xml:space="preserve">multiple </w:t>
      </w:r>
      <w:r w:rsidR="00747ED0">
        <w:t xml:space="preserve">elastic net problem, where the lasso term is substituted by a group-lasso term, ensuring correlation </w:t>
      </w:r>
      <w:r w:rsidR="00747ED0">
        <w:rPr>
          <w:iCs/>
        </w:rPr>
        <w:t xml:space="preserve">across the individual elements of each row of </w:t>
      </w:r>
      <w:bookmarkStart w:id="9" w:name="_Hlk66871492"/>
      <w:r w:rsidR="00747ED0" w:rsidRPr="00025957">
        <w:rPr>
          <w:position w:val="-4"/>
        </w:rPr>
        <w:object w:dxaOrig="260" w:dyaOrig="260" w14:anchorId="576E72F7">
          <v:shape id="_x0000_i1053" type="#_x0000_t75" style="width:12.45pt;height:12.45pt" o:ole="">
            <v:imagedata r:id="rId63" o:title=""/>
          </v:shape>
          <o:OLEObject Type="Embed" ProgID="Equation.DSMT4" ShapeID="_x0000_i1053" DrawAspect="Content" ObjectID="_1686595557" r:id="rId64"/>
        </w:object>
      </w:r>
      <w:bookmarkEnd w:id="9"/>
      <w:r w:rsidR="00F925D7">
        <w:t xml:space="preserve"> </w:t>
      </w:r>
      <w:r w:rsidR="00747ED0">
        <w:t>(</w:t>
      </w:r>
      <w:r w:rsidR="00C87B80">
        <w:t xml:space="preserve">i.e., the elements corresponding to identical time constants but </w:t>
      </w:r>
      <w:r w:rsidR="005C6BA2">
        <w:t xml:space="preserve">to </w:t>
      </w:r>
      <w:r w:rsidR="00C87B80">
        <w:t>different wavelength).</w:t>
      </w:r>
      <w:r w:rsidR="005C6BA2">
        <w:t xml:space="preserve"> </w:t>
      </w:r>
      <w:r w:rsidR="0072207D">
        <w:t xml:space="preserve">Alternatively, </w:t>
      </w:r>
      <w:r w:rsidR="00F54E79">
        <w:t>if such a</w:t>
      </w:r>
      <w:r w:rsidR="0072207D">
        <w:t xml:space="preserve"> </w:t>
      </w:r>
      <w:r w:rsidR="0018606A">
        <w:t>correlation is not required</w:t>
      </w:r>
      <w:r w:rsidR="0072207D">
        <w:t>,</w:t>
      </w:r>
      <w:r w:rsidR="0018606A">
        <w:t xml:space="preserve"> the toolbox can solve the</w:t>
      </w:r>
      <w:r w:rsidR="0072207D">
        <w:t xml:space="preserve"> set of</w:t>
      </w:r>
      <w:r w:rsidR="009D19D0">
        <w:t xml:space="preserve"> </w:t>
      </w:r>
      <w:r w:rsidR="008671BA">
        <w:t>minimization problem</w:t>
      </w:r>
      <w:r w:rsidR="0072207D">
        <w:t>s</w:t>
      </w:r>
      <w:r w:rsidR="00D87055">
        <w:t xml:space="preserve"> defined</w:t>
      </w:r>
      <w:r w:rsidR="009D19D0">
        <w:t xml:space="preserve"> </w:t>
      </w:r>
      <w:r w:rsidR="00D87055">
        <w:t>separately</w:t>
      </w:r>
      <w:r w:rsidR="008671BA">
        <w:t xml:space="preserve"> for each </w:t>
      </w:r>
      <w:r w:rsidR="00736A8F" w:rsidRPr="00736A8F">
        <w:rPr>
          <w:position w:val="-6"/>
        </w:rPr>
        <w:object w:dxaOrig="200" w:dyaOrig="279" w14:anchorId="433D3F7A">
          <v:shape id="_x0000_i1054" type="#_x0000_t75" style="width:10.15pt;height:13.85pt" o:ole="">
            <v:imagedata r:id="rId65" o:title=""/>
          </v:shape>
          <o:OLEObject Type="Embed" ProgID="Equation.DSMT4" ShapeID="_x0000_i1054" DrawAspect="Content" ObjectID="_1686595558" r:id="rId66"/>
        </w:object>
      </w:r>
      <w:r w:rsidR="0072207D">
        <w:t>as</w:t>
      </w:r>
    </w:p>
    <w:p w14:paraId="620BD34E" w14:textId="77777777" w:rsidR="00736A8F" w:rsidRDefault="00736A8F" w:rsidP="00714FC6">
      <w:pPr>
        <w:pStyle w:val="MTDisplayEquation"/>
        <w:jc w:val="both"/>
      </w:pPr>
      <w:r>
        <w:tab/>
      </w:r>
      <w:r w:rsidRPr="00736A8F">
        <w:rPr>
          <w:position w:val="-34"/>
        </w:rPr>
        <w:object w:dxaOrig="6259" w:dyaOrig="800" w14:anchorId="1FB90BAE">
          <v:shape id="_x0000_i1055" type="#_x0000_t75" style="width:313.85pt;height:40.15pt" o:ole="">
            <v:imagedata r:id="rId67" o:title=""/>
          </v:shape>
          <o:OLEObject Type="Embed" ProgID="Equation.DSMT4" ShapeID="_x0000_i1055" DrawAspect="Content" ObjectID="_1686595559" r:id="rId68"/>
        </w:object>
      </w:r>
      <w:r w:rsidR="0072207D">
        <w:t>.</w:t>
      </w:r>
      <w:r>
        <w:tab/>
      </w:r>
      <w:r w:rsidR="0083554E">
        <w:fldChar w:fldCharType="begin"/>
      </w:r>
      <w:r>
        <w:instrText xml:space="preserve"> MACROBUTTON MTPlaceRef \* MERGEFORMAT </w:instrText>
      </w:r>
      <w:r w:rsidR="0083554E">
        <w:fldChar w:fldCharType="begin"/>
      </w:r>
      <w:r>
        <w:instrText xml:space="preserve"> SEQ MTEqn \h \* MERGEFORMAT </w:instrText>
      </w:r>
      <w:r w:rsidR="0083554E">
        <w:fldChar w:fldCharType="end"/>
      </w:r>
      <w:bookmarkStart w:id="10" w:name="ZEqnNum499665"/>
      <w:r>
        <w:instrText>(</w:instrText>
      </w:r>
      <w:r w:rsidR="00411695">
        <w:fldChar w:fldCharType="begin"/>
      </w:r>
      <w:r w:rsidR="00411695">
        <w:instrText xml:space="preserve"> SEQ MTEqn \c \* Arabic \* MERGEFORMAT </w:instrText>
      </w:r>
      <w:r w:rsidR="00411695">
        <w:fldChar w:fldCharType="separate"/>
      </w:r>
      <w:r w:rsidR="00C20F0F">
        <w:rPr>
          <w:noProof/>
        </w:rPr>
        <w:instrText>3</w:instrText>
      </w:r>
      <w:r w:rsidR="00411695">
        <w:rPr>
          <w:noProof/>
        </w:rPr>
        <w:fldChar w:fldCharType="end"/>
      </w:r>
      <w:r>
        <w:instrText>)</w:instrText>
      </w:r>
      <w:bookmarkEnd w:id="10"/>
      <w:r w:rsidR="0083554E">
        <w:fldChar w:fldCharType="end"/>
      </w:r>
    </w:p>
    <w:p w14:paraId="7AB63D16" w14:textId="45FF3F8E" w:rsidR="0072207D" w:rsidRPr="0072207D" w:rsidRDefault="0072207D" w:rsidP="00714FC6">
      <w:pPr>
        <w:jc w:val="both"/>
      </w:pPr>
      <w:r>
        <w:t xml:space="preserve">Note that </w:t>
      </w:r>
      <w:r w:rsidR="00034B6C">
        <w:t>for the scalar operand</w:t>
      </w:r>
      <w:r w:rsidR="00F54E79">
        <w:t xml:space="preserve"> </w:t>
      </w:r>
      <w:r w:rsidR="00034B6C">
        <w:t>in the</w:t>
      </w:r>
      <w:r>
        <w:t xml:space="preserve"> last term of Eq </w:t>
      </w:r>
      <w:r w:rsidR="0083554E">
        <w:rPr>
          <w:iCs/>
        </w:rPr>
        <w:fldChar w:fldCharType="begin"/>
      </w:r>
      <w:r>
        <w:rPr>
          <w:iCs/>
        </w:rPr>
        <w:instrText xml:space="preserve"> GOTOBUTTON ZEqnNum499665  \* MERGEFORMAT </w:instrText>
      </w:r>
      <w:r w:rsidR="0083554E">
        <w:rPr>
          <w:iCs/>
        </w:rPr>
        <w:fldChar w:fldCharType="begin"/>
      </w:r>
      <w:r>
        <w:rPr>
          <w:iCs/>
        </w:rPr>
        <w:instrText xml:space="preserve"> REF ZEqnNum499665 \* Charformat \! \* MERGEFORMAT </w:instrText>
      </w:r>
      <w:r w:rsidR="0083554E">
        <w:rPr>
          <w:iCs/>
        </w:rPr>
        <w:fldChar w:fldCharType="separate"/>
      </w:r>
      <w:r w:rsidR="00C20F0F" w:rsidRPr="00C20F0F">
        <w:rPr>
          <w:iCs/>
        </w:rPr>
        <w:instrText>(3)</w:instrText>
      </w:r>
      <w:r w:rsidR="0083554E">
        <w:rPr>
          <w:iCs/>
        </w:rPr>
        <w:fldChar w:fldCharType="end"/>
      </w:r>
      <w:r w:rsidR="0083554E">
        <w:rPr>
          <w:iCs/>
        </w:rPr>
        <w:fldChar w:fldCharType="end"/>
      </w:r>
      <w:r w:rsidR="00F925D7">
        <w:rPr>
          <w:iCs/>
        </w:rPr>
        <w:t xml:space="preserve"> </w:t>
      </w:r>
      <w:r w:rsidR="00034B6C" w:rsidRPr="00034B6C">
        <w:rPr>
          <w:iCs/>
          <w:position w:val="-18"/>
        </w:rPr>
        <w:object w:dxaOrig="1300" w:dyaOrig="460" w14:anchorId="1901DC51">
          <v:shape id="_x0000_i1056" type="#_x0000_t75" style="width:64.15pt;height:22.15pt" o:ole="">
            <v:imagedata r:id="rId69" o:title=""/>
          </v:shape>
          <o:OLEObject Type="Embed" ProgID="Equation.DSMT4" ShapeID="_x0000_i1056" DrawAspect="Content" ObjectID="_1686595560" r:id="rId70"/>
        </w:object>
      </w:r>
      <w:r w:rsidR="00F54E79">
        <w:rPr>
          <w:iCs/>
        </w:rPr>
        <w:t xml:space="preserve"> holds</w:t>
      </w:r>
      <w:r>
        <w:t xml:space="preserve">, hence </w:t>
      </w:r>
      <w:r w:rsidR="00D87055">
        <w:t>the problem</w:t>
      </w:r>
      <w:r w:rsidR="00D11419">
        <w:t>s</w:t>
      </w:r>
      <w:r w:rsidR="00D87055">
        <w:t xml:space="preserve"> to solve </w:t>
      </w:r>
      <w:r w:rsidR="00D11419">
        <w:t>are</w:t>
      </w:r>
      <w:r w:rsidR="00D87055">
        <w:t xml:space="preserve"> equivalent to </w:t>
      </w:r>
      <w:r w:rsidR="00F925D7">
        <w:t xml:space="preserve">a </w:t>
      </w:r>
      <w:r w:rsidR="00D11419">
        <w:t>multiple</w:t>
      </w:r>
      <w:r w:rsidR="00D87055">
        <w:t xml:space="preserve"> elastic net</w:t>
      </w:r>
      <w:r w:rsidR="002C2F4E">
        <w:t xml:space="preserve"> problem (</w:t>
      </w:r>
      <w:r w:rsidR="00D11419">
        <w:t>MENP</w:t>
      </w:r>
      <w:r w:rsidR="002C2F4E">
        <w:t>)</w:t>
      </w:r>
      <w:r w:rsidR="00D87055">
        <w:t>, which turns to</w:t>
      </w:r>
      <w:r>
        <w:t xml:space="preserve"> the </w:t>
      </w:r>
      <w:r w:rsidR="00D87055">
        <w:t xml:space="preserve">simple </w:t>
      </w:r>
      <w:r>
        <w:t xml:space="preserve">lasso </w:t>
      </w:r>
      <w:r w:rsidR="00D87055">
        <w:t xml:space="preserve">with </w:t>
      </w:r>
      <w:r w:rsidR="00D87055" w:rsidRPr="00D87055">
        <w:rPr>
          <w:position w:val="-6"/>
        </w:rPr>
        <w:object w:dxaOrig="560" w:dyaOrig="279" w14:anchorId="776DDB8D">
          <v:shape id="_x0000_i1057" type="#_x0000_t75" style="width:28.15pt;height:13.85pt" o:ole="">
            <v:imagedata r:id="rId71" o:title=""/>
          </v:shape>
          <o:OLEObject Type="Embed" ProgID="Equation.DSMT4" ShapeID="_x0000_i1057" DrawAspect="Content" ObjectID="_1686595561" r:id="rId72"/>
        </w:object>
      </w:r>
      <w:r>
        <w:t>.</w:t>
      </w:r>
    </w:p>
    <w:p w14:paraId="3C526875" w14:textId="77777777" w:rsidR="005E42AF" w:rsidRDefault="00A2447C" w:rsidP="00714FC6">
      <w:pPr>
        <w:jc w:val="both"/>
      </w:pPr>
      <w:r>
        <w:t>T</w:t>
      </w:r>
      <w:r w:rsidR="000F13B5">
        <w:t xml:space="preserve">he </w:t>
      </w:r>
      <w:r w:rsidR="005E42AF">
        <w:t xml:space="preserve">toolbox implements two </w:t>
      </w:r>
      <w:r w:rsidR="000F13B5">
        <w:t xml:space="preserve">key </w:t>
      </w:r>
      <w:r w:rsidR="003F1C42">
        <w:t>task</w:t>
      </w:r>
      <w:r w:rsidR="005E42AF">
        <w:t>s</w:t>
      </w:r>
      <w:r w:rsidR="000F13B5">
        <w:t xml:space="preserve"> on the </w:t>
      </w:r>
      <w:bookmarkStart w:id="11" w:name="_Hlk66997630"/>
      <w:r w:rsidR="000F13B5">
        <w:t>GENP</w:t>
      </w:r>
      <w:bookmarkEnd w:id="11"/>
      <w:r w:rsidR="002C2F4E">
        <w:t>/</w:t>
      </w:r>
      <w:r w:rsidR="00D11419">
        <w:t>MENP</w:t>
      </w:r>
      <w:r w:rsidR="005E42AF">
        <w:t>:</w:t>
      </w:r>
    </w:p>
    <w:p w14:paraId="407E26E6" w14:textId="2585C463" w:rsidR="005E42AF" w:rsidRPr="003603D7" w:rsidRDefault="006F629E" w:rsidP="00714FC6">
      <w:pPr>
        <w:pStyle w:val="ListParagraph"/>
        <w:numPr>
          <w:ilvl w:val="0"/>
          <w:numId w:val="1"/>
        </w:numPr>
        <w:ind w:left="811" w:hanging="454"/>
        <w:jc w:val="both"/>
      </w:pPr>
      <w:r>
        <w:t>p</w:t>
      </w:r>
      <w:r w:rsidR="00611D2D">
        <w:t>arameter estimation: w</w:t>
      </w:r>
      <w:r w:rsidR="00C71F65">
        <w:t>ith fixed values of</w:t>
      </w:r>
      <w:r w:rsidR="00611D2D">
        <w:t xml:space="preserve"> the hyperparameters</w:t>
      </w:r>
      <w:r w:rsidR="008950AA">
        <w:t xml:space="preserve"> </w:t>
      </w:r>
      <w:r w:rsidR="00BA7C2C" w:rsidRPr="00C71F65">
        <w:rPr>
          <w:position w:val="-6"/>
        </w:rPr>
        <w:object w:dxaOrig="580" w:dyaOrig="279" w14:anchorId="4C8C9F0B">
          <v:shape id="_x0000_i1058" type="#_x0000_t75" style="width:30pt;height:14.3pt" o:ole="">
            <v:imagedata r:id="rId73" o:title=""/>
          </v:shape>
          <o:OLEObject Type="Embed" ProgID="Equation.DSMT4" ShapeID="_x0000_i1058" DrawAspect="Content" ObjectID="_1686595562" r:id="rId74"/>
        </w:object>
      </w:r>
      <w:r w:rsidR="008950AA">
        <w:t xml:space="preserve"> </w:t>
      </w:r>
      <w:r w:rsidR="00CD2D91">
        <w:t xml:space="preserve">and </w:t>
      </w:r>
      <w:r w:rsidR="00BA7C2C" w:rsidRPr="00BA7C2C">
        <w:rPr>
          <w:position w:val="-14"/>
        </w:rPr>
        <w:object w:dxaOrig="900" w:dyaOrig="400" w14:anchorId="49BE3559">
          <v:shape id="_x0000_i1059" type="#_x0000_t75" style="width:45.7pt;height:19.85pt" o:ole="">
            <v:imagedata r:id="rId75" o:title=""/>
          </v:shape>
          <o:OLEObject Type="Embed" ProgID="Equation.DSMT4" ShapeID="_x0000_i1059" DrawAspect="Content" ObjectID="_1686595563" r:id="rId76"/>
        </w:object>
      </w:r>
      <w:r w:rsidR="00CD2D91">
        <w:t xml:space="preserve"> it </w:t>
      </w:r>
      <w:r w:rsidR="003603D7">
        <w:t xml:space="preserve">solves the minimization problem defined in Eq </w:t>
      </w:r>
      <w:r w:rsidR="0083554E">
        <w:rPr>
          <w:iCs/>
        </w:rPr>
        <w:fldChar w:fldCharType="begin"/>
      </w:r>
      <w:r w:rsidR="003603D7">
        <w:rPr>
          <w:iCs/>
        </w:rPr>
        <w:instrText xml:space="preserve"> GOTOBUTTON ZEqnNum789237  \* MERGEFORMAT </w:instrText>
      </w:r>
      <w:r w:rsidR="0083554E">
        <w:rPr>
          <w:iCs/>
        </w:rPr>
        <w:fldChar w:fldCharType="begin"/>
      </w:r>
      <w:r w:rsidR="003603D7">
        <w:rPr>
          <w:iCs/>
        </w:rPr>
        <w:instrText xml:space="preserve"> REF ZEqnNum789237 \* Charformat \! \* MERGEFORMAT </w:instrText>
      </w:r>
      <w:r w:rsidR="0083554E">
        <w:rPr>
          <w:iCs/>
        </w:rPr>
        <w:fldChar w:fldCharType="separate"/>
      </w:r>
      <w:r w:rsidR="00C20F0F" w:rsidRPr="00C20F0F">
        <w:rPr>
          <w:iCs/>
        </w:rPr>
        <w:instrText>(1)</w:instrText>
      </w:r>
      <w:r w:rsidR="0083554E">
        <w:rPr>
          <w:iCs/>
        </w:rPr>
        <w:fldChar w:fldCharType="end"/>
      </w:r>
      <w:r w:rsidR="0083554E">
        <w:rPr>
          <w:iCs/>
        </w:rPr>
        <w:fldChar w:fldCharType="end"/>
      </w:r>
      <w:r w:rsidR="00611D2D">
        <w:rPr>
          <w:iCs/>
        </w:rPr>
        <w:t xml:space="preserve"> for estimation of </w:t>
      </w:r>
      <w:r>
        <w:rPr>
          <w:iCs/>
        </w:rPr>
        <w:t>the distribution</w:t>
      </w:r>
      <w:r w:rsidR="00611D2D" w:rsidRPr="00025957">
        <w:rPr>
          <w:position w:val="-4"/>
        </w:rPr>
        <w:object w:dxaOrig="260" w:dyaOrig="260" w14:anchorId="211174B2">
          <v:shape id="_x0000_i1060" type="#_x0000_t75" style="width:12.45pt;height:12.45pt" o:ole="">
            <v:imagedata r:id="rId63" o:title=""/>
          </v:shape>
          <o:OLEObject Type="Embed" ProgID="Equation.DSMT4" ShapeID="_x0000_i1060" DrawAspect="Content" ObjectID="_1686595564" r:id="rId77"/>
        </w:object>
      </w:r>
      <w:r w:rsidR="00B2383B">
        <w:t>,</w:t>
      </w:r>
    </w:p>
    <w:p w14:paraId="42A70997" w14:textId="184AB39D" w:rsidR="003603D7" w:rsidRDefault="006F629E" w:rsidP="00714FC6">
      <w:pPr>
        <w:pStyle w:val="ListParagraph"/>
        <w:numPr>
          <w:ilvl w:val="0"/>
          <w:numId w:val="1"/>
        </w:numPr>
        <w:ind w:left="811" w:hanging="454"/>
        <w:jc w:val="both"/>
      </w:pPr>
      <w:r>
        <w:rPr>
          <w:iCs/>
        </w:rPr>
        <w:lastRenderedPageBreak/>
        <w:t>model selection: a</w:t>
      </w:r>
      <w:r w:rsidR="003603D7">
        <w:rPr>
          <w:iCs/>
        </w:rPr>
        <w:t>pplying a machine learning procedure</w:t>
      </w:r>
      <w:r w:rsidR="00F3281A">
        <w:rPr>
          <w:iCs/>
        </w:rPr>
        <w:t>,</w:t>
      </w:r>
      <w:r w:rsidR="003603D7">
        <w:rPr>
          <w:iCs/>
        </w:rPr>
        <w:t xml:space="preserve"> it selects </w:t>
      </w:r>
      <w:r w:rsidR="00F3281A">
        <w:rPr>
          <w:iCs/>
        </w:rPr>
        <w:t xml:space="preserve">the optimal values </w:t>
      </w:r>
      <w:r w:rsidR="00611D2D">
        <w:t xml:space="preserve">of the hyperparameters </w:t>
      </w:r>
      <w:r w:rsidR="003F1C42">
        <w:t>for task (i)</w:t>
      </w:r>
      <w:r w:rsidR="00611D2D">
        <w:t>,</w:t>
      </w:r>
      <w:r w:rsidR="003F1C42">
        <w:t xml:space="preserve"> dictated </w:t>
      </w:r>
      <w:r w:rsidR="00FB0075">
        <w:t>merely</w:t>
      </w:r>
      <w:r w:rsidR="003F1C42">
        <w:t xml:space="preserve"> by the data themselves.</w:t>
      </w:r>
    </w:p>
    <w:p w14:paraId="1D27BD00" w14:textId="5CC1C4F3" w:rsidR="00A2447C" w:rsidRDefault="003F1C42" w:rsidP="00714FC6">
      <w:pPr>
        <w:jc w:val="both"/>
      </w:pPr>
      <w:r>
        <w:t xml:space="preserve">Both tasks </w:t>
      </w:r>
      <w:r w:rsidR="000F13B5">
        <w:t xml:space="preserve">can be executed by an object of the </w:t>
      </w:r>
      <w:r w:rsidR="00553097" w:rsidRPr="001A50A6">
        <w:rPr>
          <w:rStyle w:val="CodeChar"/>
        </w:rPr>
        <w:t>FO</w:t>
      </w:r>
      <w:r w:rsidR="004C76A3" w:rsidRPr="001A50A6">
        <w:rPr>
          <w:rStyle w:val="CodeChar"/>
        </w:rPr>
        <w:t>kin</w:t>
      </w:r>
      <w:r w:rsidR="00B9035E">
        <w:rPr>
          <w:rStyle w:val="CodeChar"/>
        </w:rPr>
        <w:t xml:space="preserve"> </w:t>
      </w:r>
      <w:r w:rsidR="000F13B5">
        <w:t>class</w:t>
      </w:r>
      <w:r>
        <w:t>, applying its</w:t>
      </w:r>
      <w:r w:rsidR="00B9035E">
        <w:t xml:space="preserve"> </w:t>
      </w:r>
      <w:proofErr w:type="gramStart"/>
      <w:r w:rsidR="00AB0F55" w:rsidRPr="004C76A3">
        <w:rPr>
          <w:color w:val="0070C0"/>
        </w:rPr>
        <w:t>optimize(</w:t>
      </w:r>
      <w:proofErr w:type="gramEnd"/>
      <w:r w:rsidR="004C76A3" w:rsidRPr="004C76A3">
        <w:rPr>
          <w:color w:val="0070C0"/>
        </w:rPr>
        <w:t xml:space="preserve">) </w:t>
      </w:r>
      <w:r w:rsidR="004C76A3">
        <w:t xml:space="preserve">and </w:t>
      </w:r>
      <w:r w:rsidR="004C76A3" w:rsidRPr="00995599">
        <w:rPr>
          <w:rStyle w:val="CodeChar"/>
        </w:rPr>
        <w:t>select_model()</w:t>
      </w:r>
      <w:r w:rsidR="004C76A3">
        <w:t xml:space="preserve"> methods</w:t>
      </w:r>
      <w:r w:rsidR="00611D2D">
        <w:t>, respectively</w:t>
      </w:r>
      <w:r w:rsidR="004C76A3">
        <w:t>.</w:t>
      </w:r>
      <w:r w:rsidR="00611D2D">
        <w:t xml:space="preserve"> For technical </w:t>
      </w:r>
      <w:r w:rsidR="002C4FC9">
        <w:t>reasons,</w:t>
      </w:r>
      <w:r w:rsidR="00B9035E">
        <w:t xml:space="preserve"> </w:t>
      </w:r>
      <w:r w:rsidR="006F629E">
        <w:t xml:space="preserve">the toolbox uses </w:t>
      </w:r>
      <w:r w:rsidR="006F629E" w:rsidRPr="006F629E">
        <w:rPr>
          <w:position w:val="-6"/>
        </w:rPr>
        <w:object w:dxaOrig="920" w:dyaOrig="279" w14:anchorId="35B69094">
          <v:shape id="_x0000_i1061" type="#_x0000_t75" style="width:45.7pt;height:13.85pt" o:ole="">
            <v:imagedata r:id="rId78" o:title=""/>
          </v:shape>
          <o:OLEObject Type="Embed" ProgID="Equation.DSMT4" ShapeID="_x0000_i1061" DrawAspect="Content" ObjectID="_1686595565" r:id="rId79"/>
        </w:object>
      </w:r>
      <w:r w:rsidR="006F629E">
        <w:t xml:space="preserve"> for the second hyperparameter.</w:t>
      </w:r>
    </w:p>
    <w:p w14:paraId="188A65FF" w14:textId="77777777" w:rsidR="0051488E" w:rsidRDefault="0051488E" w:rsidP="00714FC6">
      <w:pPr>
        <w:jc w:val="both"/>
      </w:pPr>
    </w:p>
    <w:p w14:paraId="10779592" w14:textId="3A846132" w:rsidR="00E652C6" w:rsidRDefault="0051488E" w:rsidP="00714FC6">
      <w:pPr>
        <w:pStyle w:val="Alcm1"/>
        <w:jc w:val="both"/>
      </w:pPr>
      <w:bookmarkStart w:id="12" w:name="_Toc69727817"/>
      <w:bookmarkStart w:id="13" w:name="_Toc74769847"/>
      <w:r>
        <w:t xml:space="preserve">Required MATLAB version and </w:t>
      </w:r>
      <w:proofErr w:type="gramStart"/>
      <w:r>
        <w:t>toolboxes</w:t>
      </w:r>
      <w:bookmarkEnd w:id="12"/>
      <w:bookmarkEnd w:id="13"/>
      <w:proofErr w:type="gramEnd"/>
    </w:p>
    <w:p w14:paraId="56B1C2C7" w14:textId="77777777" w:rsidR="00E652C6" w:rsidRPr="00BB0E97" w:rsidRDefault="00AB0B5F" w:rsidP="00714FC6">
      <w:pPr>
        <w:jc w:val="both"/>
      </w:pPr>
      <w:r>
        <w:t xml:space="preserve">The required version of </w:t>
      </w:r>
      <w:r w:rsidR="00BB0E97" w:rsidRPr="00BB0E97">
        <w:t>MATLAB</w:t>
      </w:r>
      <w:r>
        <w:t xml:space="preserve"> is</w:t>
      </w:r>
      <w:r w:rsidR="00BB0E97" w:rsidRPr="00BB0E97">
        <w:t xml:space="preserve"> 2019b or higher.</w:t>
      </w:r>
      <w:r>
        <w:t xml:space="preserve"> Detailed tests were carried out on version 2020b.</w:t>
      </w:r>
    </w:p>
    <w:p w14:paraId="7C8A23BB" w14:textId="77777777" w:rsidR="00BB0E97" w:rsidRPr="00BB0E97" w:rsidRDefault="00BB0E97" w:rsidP="00714FC6">
      <w:pPr>
        <w:jc w:val="both"/>
      </w:pPr>
      <w:r w:rsidRPr="00BB0E97">
        <w:t>MATLAB toolboxes required:</w:t>
      </w:r>
    </w:p>
    <w:p w14:paraId="5A89BC29" w14:textId="77777777" w:rsidR="00BB0E97" w:rsidRDefault="00582DF1" w:rsidP="00714FC6">
      <w:pPr>
        <w:pStyle w:val="Class2"/>
        <w:jc w:val="both"/>
      </w:pPr>
      <w:r>
        <w:t xml:space="preserve">The </w:t>
      </w:r>
      <w:r w:rsidR="00BB0E97" w:rsidRPr="00BB0E97">
        <w:t>Statistics and Machine Learning Toolbox</w:t>
      </w:r>
      <w:r w:rsidR="00BB0E97">
        <w:t xml:space="preserve"> is </w:t>
      </w:r>
      <w:r w:rsidR="00BB0E97" w:rsidRPr="00BB0E97">
        <w:t xml:space="preserve">required </w:t>
      </w:r>
      <w:proofErr w:type="gramStart"/>
      <w:r w:rsidR="00BB0E97" w:rsidRPr="00BB0E97">
        <w:t>for</w:t>
      </w:r>
      <w:proofErr w:type="gramEnd"/>
    </w:p>
    <w:p w14:paraId="71045B37" w14:textId="77777777" w:rsidR="00DA41AB" w:rsidRDefault="00DA41AB" w:rsidP="00714FC6">
      <w:pPr>
        <w:pStyle w:val="Class3"/>
        <w:jc w:val="both"/>
      </w:pPr>
      <w:r w:rsidRPr="00DA41AB">
        <w:rPr>
          <w:rStyle w:val="CodeChar"/>
        </w:rPr>
        <w:t>b</w:t>
      </w:r>
      <w:r w:rsidR="00BB0E97" w:rsidRPr="00DA41AB">
        <w:rPr>
          <w:rStyle w:val="CodeChar"/>
        </w:rPr>
        <w:t>ayesopt</w:t>
      </w:r>
      <w:r w:rsidRPr="00DA41AB">
        <w:rPr>
          <w:rStyle w:val="CodeChar"/>
        </w:rPr>
        <w:t>()</w:t>
      </w:r>
      <w:r w:rsidR="00BB0E97" w:rsidRPr="00BB0E97">
        <w:t xml:space="preserve"> in </w:t>
      </w:r>
      <w:r w:rsidR="00BB0E97" w:rsidRPr="00DA41AB">
        <w:rPr>
          <w:rStyle w:val="CodeChar"/>
        </w:rPr>
        <w:t>FOkin.select_model</w:t>
      </w:r>
      <w:r w:rsidRPr="00DA41AB">
        <w:rPr>
          <w:rStyle w:val="CodeChar"/>
        </w:rPr>
        <w:t>()</w:t>
      </w:r>
      <w:r w:rsidR="00BB0E97">
        <w:t xml:space="preserve"> and</w:t>
      </w:r>
      <w:r w:rsidR="00197211">
        <w:t xml:space="preserve"> </w:t>
      </w:r>
      <w:r w:rsidR="00BB0E97" w:rsidRPr="00DA41AB">
        <w:rPr>
          <w:rStyle w:val="CodeChar"/>
        </w:rPr>
        <w:t>FOkin.calc_t0_fwhm</w:t>
      </w:r>
      <w:r w:rsidRPr="00DA41AB">
        <w:rPr>
          <w:rStyle w:val="CodeChar"/>
        </w:rPr>
        <w:t>()</w:t>
      </w:r>
    </w:p>
    <w:p w14:paraId="4F2C4384" w14:textId="77777777" w:rsidR="00BB0E97" w:rsidRPr="00BB0E97" w:rsidRDefault="00BB0E97" w:rsidP="00714FC6">
      <w:pPr>
        <w:pStyle w:val="Class3"/>
        <w:jc w:val="both"/>
      </w:pPr>
      <w:r w:rsidRPr="00DA41AB">
        <w:rPr>
          <w:rStyle w:val="CodeChar"/>
        </w:rPr>
        <w:t>cvpartition</w:t>
      </w:r>
      <w:r w:rsidR="00DA41AB" w:rsidRPr="00DA41AB">
        <w:rPr>
          <w:rStyle w:val="CodeChar"/>
        </w:rPr>
        <w:t>()</w:t>
      </w:r>
      <w:r w:rsidRPr="00BB0E97">
        <w:t xml:space="preserve"> in </w:t>
      </w:r>
      <w:r w:rsidR="00A41370">
        <w:t xml:space="preserve">the </w:t>
      </w:r>
      <w:r w:rsidR="00DA41AB" w:rsidRPr="00DA41AB">
        <w:rPr>
          <w:rStyle w:val="CodeChar"/>
        </w:rPr>
        <w:t>KCV()</w:t>
      </w:r>
      <w:r w:rsidR="00DA41AB">
        <w:t xml:space="preserve"> private function of </w:t>
      </w:r>
      <w:r w:rsidRPr="00DA41AB">
        <w:rPr>
          <w:rStyle w:val="CodeChar"/>
        </w:rPr>
        <w:t>FOkin</w:t>
      </w:r>
      <w:r w:rsidR="00197211">
        <w:rPr>
          <w:rStyle w:val="CodeChar"/>
        </w:rPr>
        <w:t xml:space="preserve"> </w:t>
      </w:r>
      <w:r w:rsidR="00DA41AB">
        <w:t>class.</w:t>
      </w:r>
    </w:p>
    <w:p w14:paraId="70270694" w14:textId="77777777" w:rsidR="00DA41AB" w:rsidRDefault="00582DF1" w:rsidP="00714FC6">
      <w:pPr>
        <w:pStyle w:val="Class2"/>
        <w:jc w:val="both"/>
      </w:pPr>
      <w:r>
        <w:t xml:space="preserve">The </w:t>
      </w:r>
      <w:r w:rsidR="00BB0E97" w:rsidRPr="00BB0E97">
        <w:t>Curve Fitting Toolbox</w:t>
      </w:r>
      <w:r w:rsidR="00DA41AB">
        <w:t xml:space="preserve"> is </w:t>
      </w:r>
      <w:r w:rsidR="00BB0E97" w:rsidRPr="00BB0E97">
        <w:t xml:space="preserve">required </w:t>
      </w:r>
      <w:proofErr w:type="gramStart"/>
      <w:r w:rsidR="00BB0E97" w:rsidRPr="00BB0E97">
        <w:t>for</w:t>
      </w:r>
      <w:proofErr w:type="gramEnd"/>
    </w:p>
    <w:p w14:paraId="24343DA0" w14:textId="77777777" w:rsidR="00BB0E97" w:rsidRDefault="00DA41AB" w:rsidP="00714FC6">
      <w:pPr>
        <w:pStyle w:val="Class3"/>
        <w:jc w:val="both"/>
      </w:pPr>
      <w:r w:rsidRPr="00DA41AB">
        <w:rPr>
          <w:rStyle w:val="CodeChar"/>
        </w:rPr>
        <w:t>c</w:t>
      </w:r>
      <w:r w:rsidR="00BB0E97" w:rsidRPr="00DA41AB">
        <w:rPr>
          <w:rStyle w:val="CodeChar"/>
        </w:rPr>
        <w:t>saps</w:t>
      </w:r>
      <w:r w:rsidRPr="00DA41AB">
        <w:rPr>
          <w:rStyle w:val="CodeChar"/>
        </w:rPr>
        <w:t>()</w:t>
      </w:r>
      <w:r w:rsidR="00BB0E97" w:rsidRPr="00BB0E97">
        <w:t xml:space="preserve"> in </w:t>
      </w:r>
      <w:r w:rsidR="00BB0E97" w:rsidRPr="00DA41AB">
        <w:rPr>
          <w:rStyle w:val="CodeChar"/>
        </w:rPr>
        <w:t>FOkinDiscretized.showd</w:t>
      </w:r>
      <w:r w:rsidRPr="00DA41AB">
        <w:rPr>
          <w:rStyle w:val="CodeChar"/>
        </w:rPr>
        <w:t>()</w:t>
      </w:r>
      <w:r>
        <w:t xml:space="preserve"> and </w:t>
      </w:r>
      <w:r w:rsidR="00BB0E97" w:rsidRPr="00DA41AB">
        <w:rPr>
          <w:rStyle w:val="CodeChar"/>
        </w:rPr>
        <w:t>FOkinDiscretized.showexp</w:t>
      </w:r>
      <w:r w:rsidRPr="00DA41AB">
        <w:rPr>
          <w:rStyle w:val="CodeChar"/>
        </w:rPr>
        <w:t>()</w:t>
      </w:r>
      <w:r>
        <w:t>.</w:t>
      </w:r>
    </w:p>
    <w:p w14:paraId="032CDF4C" w14:textId="77777777" w:rsidR="00DA41AB" w:rsidRDefault="00582DF1" w:rsidP="00714FC6">
      <w:pPr>
        <w:pStyle w:val="Class2"/>
        <w:jc w:val="both"/>
      </w:pPr>
      <w:r>
        <w:t xml:space="preserve">The </w:t>
      </w:r>
      <w:r w:rsidR="00BB0E97">
        <w:t>Optimization Toolbox</w:t>
      </w:r>
      <w:r w:rsidR="00DA41AB">
        <w:t xml:space="preserve"> is r</w:t>
      </w:r>
      <w:r w:rsidR="00BB0E97">
        <w:t xml:space="preserve">equired </w:t>
      </w:r>
      <w:proofErr w:type="gramStart"/>
      <w:r w:rsidR="00BB0E97">
        <w:t>for</w:t>
      </w:r>
      <w:proofErr w:type="gramEnd"/>
    </w:p>
    <w:p w14:paraId="6B7F149D" w14:textId="77777777" w:rsidR="00BB0E97" w:rsidRDefault="00DA41AB" w:rsidP="00714FC6">
      <w:pPr>
        <w:pStyle w:val="Class3"/>
        <w:jc w:val="both"/>
      </w:pPr>
      <w:r w:rsidRPr="00DA41AB">
        <w:rPr>
          <w:rStyle w:val="CodeChar"/>
        </w:rPr>
        <w:t>l</w:t>
      </w:r>
      <w:r w:rsidR="00BB0E97" w:rsidRPr="00DA41AB">
        <w:rPr>
          <w:rStyle w:val="CodeChar"/>
        </w:rPr>
        <w:t>sqnonlin</w:t>
      </w:r>
      <w:r w:rsidRPr="00DA41AB">
        <w:rPr>
          <w:rStyle w:val="CodeChar"/>
        </w:rPr>
        <w:t>()</w:t>
      </w:r>
      <w:r w:rsidR="00BB0E97">
        <w:t xml:space="preserve"> in </w:t>
      </w:r>
      <w:r w:rsidR="00BB0E97" w:rsidRPr="00DA41AB">
        <w:rPr>
          <w:rStyle w:val="CodeChar"/>
        </w:rPr>
        <w:t>FOkin</w:t>
      </w:r>
      <w:r w:rsidRPr="00DA41AB">
        <w:rPr>
          <w:rStyle w:val="CodeChar"/>
        </w:rPr>
        <w:t>.</w:t>
      </w:r>
      <w:r w:rsidR="00BB0E97" w:rsidRPr="00DA41AB">
        <w:rPr>
          <w:rStyle w:val="CodeChar"/>
        </w:rPr>
        <w:t>FOkinDiscretized.do_expfit</w:t>
      </w:r>
      <w:r w:rsidRPr="00DA41AB">
        <w:rPr>
          <w:rStyle w:val="CodeChar"/>
        </w:rPr>
        <w:t>()</w:t>
      </w:r>
      <w:r>
        <w:t>.</w:t>
      </w:r>
    </w:p>
    <w:p w14:paraId="0546B91C" w14:textId="55DB59D9" w:rsidR="0057135F" w:rsidRDefault="00582DF1" w:rsidP="00714FC6">
      <w:pPr>
        <w:pStyle w:val="Class2"/>
        <w:jc w:val="both"/>
      </w:pPr>
      <w:r>
        <w:t xml:space="preserve">The </w:t>
      </w:r>
      <w:r w:rsidR="00BB0E97">
        <w:t>Parallel Computing Toolbox</w:t>
      </w:r>
      <w:r w:rsidR="0057135F">
        <w:t xml:space="preserve"> is not essential, </w:t>
      </w:r>
      <w:r>
        <w:t xml:space="preserve">it is </w:t>
      </w:r>
      <w:r w:rsidR="00BB0E97">
        <w:t>required</w:t>
      </w:r>
      <w:r w:rsidR="00197211">
        <w:t xml:space="preserve"> only </w:t>
      </w:r>
      <w:r>
        <w:t xml:space="preserve">for parallel processing </w:t>
      </w:r>
      <w:r w:rsidR="00607555">
        <w:t xml:space="preserve">i.e., </w:t>
      </w:r>
      <w:r w:rsidR="00BB0E97">
        <w:t xml:space="preserve">if </w:t>
      </w:r>
      <w:r w:rsidR="0057135F">
        <w:t xml:space="preserve">the </w:t>
      </w:r>
      <w:r w:rsidR="00BB0E97" w:rsidRPr="0057135F">
        <w:rPr>
          <w:rStyle w:val="CodeChar"/>
        </w:rPr>
        <w:t>FOkin.Options.num_par_workers</w:t>
      </w:r>
      <w:r w:rsidR="00197211">
        <w:rPr>
          <w:rStyle w:val="CodeChar"/>
        </w:rPr>
        <w:t xml:space="preserve"> </w:t>
      </w:r>
      <w:r w:rsidR="0057135F">
        <w:t xml:space="preserve">property </w:t>
      </w:r>
      <w:r w:rsidR="00BB0E97">
        <w:t>is set to nonzero for</w:t>
      </w:r>
    </w:p>
    <w:p w14:paraId="56DB8786" w14:textId="76F2BF8F" w:rsidR="008E4BCD" w:rsidRDefault="0057135F" w:rsidP="00570497">
      <w:pPr>
        <w:pStyle w:val="Class3"/>
        <w:jc w:val="both"/>
        <w:rPr>
          <w:rStyle w:val="Class2Char"/>
        </w:rPr>
      </w:pPr>
      <w:r w:rsidRPr="00A41370">
        <w:rPr>
          <w:rStyle w:val="CodeChar"/>
        </w:rPr>
        <w:t>p</w:t>
      </w:r>
      <w:r w:rsidR="00BB0E97" w:rsidRPr="00A41370">
        <w:rPr>
          <w:rStyle w:val="CodeChar"/>
        </w:rPr>
        <w:t>arpool</w:t>
      </w:r>
      <w:r w:rsidRPr="00A41370">
        <w:rPr>
          <w:rStyle w:val="CodeChar"/>
        </w:rPr>
        <w:t>()</w:t>
      </w:r>
      <w:r w:rsidR="00BB0E97">
        <w:t xml:space="preserve"> and </w:t>
      </w:r>
      <w:r w:rsidR="00BB0E97" w:rsidRPr="00A41370">
        <w:rPr>
          <w:rStyle w:val="CodeChar"/>
        </w:rPr>
        <w:t>parfor</w:t>
      </w:r>
      <w:r w:rsidRPr="00A41370">
        <w:rPr>
          <w:rStyle w:val="CodeChar"/>
        </w:rPr>
        <w:t>()</w:t>
      </w:r>
      <w:r w:rsidR="00BB0E97">
        <w:t xml:space="preserve"> in</w:t>
      </w:r>
      <w:r w:rsidR="00BB0E97" w:rsidRPr="00A41370">
        <w:rPr>
          <w:rStyle w:val="CodeChar"/>
        </w:rPr>
        <w:t>FOkin.calc_t0_fwhm</w:t>
      </w:r>
      <w:r w:rsidRPr="00A41370">
        <w:rPr>
          <w:rStyle w:val="CodeChar"/>
        </w:rPr>
        <w:t>()</w:t>
      </w:r>
      <w:r>
        <w:t xml:space="preserve"> and </w:t>
      </w:r>
      <w:r w:rsidR="00A41370">
        <w:t xml:space="preserve">in the </w:t>
      </w:r>
      <w:r w:rsidR="00A41370" w:rsidRPr="00A41370">
        <w:rPr>
          <w:rStyle w:val="CodeChar"/>
        </w:rPr>
        <w:t>kCV()</w:t>
      </w:r>
      <w:r w:rsidR="00A41370">
        <w:t xml:space="preserve"> and </w:t>
      </w:r>
      <w:r w:rsidR="00BB0E97" w:rsidRPr="00A41370">
        <w:rPr>
          <w:rStyle w:val="CodeChar"/>
        </w:rPr>
        <w:t>RCVnv</w:t>
      </w:r>
      <w:r w:rsidR="00A41370" w:rsidRPr="00A41370">
        <w:rPr>
          <w:rStyle w:val="CodeChar"/>
        </w:rPr>
        <w:t>()</w:t>
      </w:r>
      <w:r w:rsidR="00A41370" w:rsidRPr="00A41370">
        <w:t>private function</w:t>
      </w:r>
      <w:r w:rsidR="00A41370">
        <w:t>s</w:t>
      </w:r>
      <w:r w:rsidR="00A41370" w:rsidRPr="00A41370">
        <w:t xml:space="preserve"> of </w:t>
      </w:r>
      <w:r w:rsidR="00A41370" w:rsidRPr="00A41370">
        <w:rPr>
          <w:rStyle w:val="CodeChar"/>
        </w:rPr>
        <w:t>FOkin</w:t>
      </w:r>
      <w:r w:rsidR="00A41370" w:rsidRPr="00A41370">
        <w:t xml:space="preserve"> class</w:t>
      </w:r>
      <w:r w:rsidR="00AB0B5F">
        <w:t xml:space="preserve">, which are </w:t>
      </w:r>
      <w:r w:rsidR="00A41370">
        <w:t xml:space="preserve">invoked </w:t>
      </w:r>
      <w:r w:rsidR="00BB0E97">
        <w:t xml:space="preserve">by </w:t>
      </w:r>
      <w:r w:rsidR="00BB0E97" w:rsidRPr="00A41370">
        <w:rPr>
          <w:rStyle w:val="CodeChar"/>
        </w:rPr>
        <w:t>FOkin.select_model</w:t>
      </w:r>
      <w:r w:rsidR="00A41370" w:rsidRPr="00A41370">
        <w:rPr>
          <w:rStyle w:val="CodeChar"/>
        </w:rPr>
        <w:t>()</w:t>
      </w:r>
      <w:r w:rsidR="00A41370" w:rsidRPr="00A41370">
        <w:rPr>
          <w:rStyle w:val="Class2Char"/>
        </w:rPr>
        <w:t>.</w:t>
      </w:r>
    </w:p>
    <w:p w14:paraId="3EEB0728" w14:textId="77777777" w:rsidR="00607555" w:rsidRDefault="00607555" w:rsidP="00714FC6">
      <w:pPr>
        <w:pStyle w:val="Class3"/>
        <w:ind w:left="0"/>
        <w:jc w:val="both"/>
        <w:rPr>
          <w:rStyle w:val="Class2Char"/>
        </w:rPr>
      </w:pPr>
    </w:p>
    <w:p w14:paraId="597E5D73" w14:textId="74B29759" w:rsidR="008E4BCD" w:rsidRDefault="008E4BCD" w:rsidP="00714FC6">
      <w:pPr>
        <w:pStyle w:val="Alcm1"/>
        <w:jc w:val="both"/>
      </w:pPr>
      <w:bookmarkStart w:id="14" w:name="_Toc69727818"/>
      <w:bookmarkStart w:id="15" w:name="_Toc74769848"/>
      <w:r>
        <w:t>Example programs</w:t>
      </w:r>
      <w:bookmarkEnd w:id="14"/>
      <w:bookmarkEnd w:id="15"/>
    </w:p>
    <w:p w14:paraId="5FD3EF66" w14:textId="19506DEC" w:rsidR="008E4BCD" w:rsidRDefault="008E4BCD" w:rsidP="00714FC6">
      <w:pPr>
        <w:jc w:val="both"/>
      </w:pPr>
      <w:r>
        <w:t>Th</w:t>
      </w:r>
      <w:r w:rsidR="008372F8">
        <w:t xml:space="preserve">e </w:t>
      </w:r>
      <w:r>
        <w:t xml:space="preserve">following examples </w:t>
      </w:r>
      <w:r w:rsidR="00B60A8B">
        <w:t xml:space="preserve">available in the </w:t>
      </w:r>
      <w:r w:rsidR="00B60A8B" w:rsidRPr="007553E2">
        <w:rPr>
          <w:i/>
          <w:iCs/>
        </w:rPr>
        <w:t>Examples</w:t>
      </w:r>
      <w:r w:rsidR="00B60A8B">
        <w:t xml:space="preserve"> subdirectory </w:t>
      </w:r>
      <w:r>
        <w:t>illustrate all the major capabilities of the FOkin toolbox</w:t>
      </w:r>
      <w:r w:rsidR="00B60A8B">
        <w:t>,</w:t>
      </w:r>
      <w:r>
        <w:t xml:space="preserve"> by applying the algorithms and reproducing the figures and tables presented in </w:t>
      </w:r>
      <w:r w:rsidR="0083554E">
        <w:fldChar w:fldCharType="begin"/>
      </w:r>
      <w:r w:rsidR="00BC539F">
        <w:instrText xml:space="preserve"> ADDIN EN.CITE &lt;EndNote&gt;&lt;Cite&gt;&lt;Author&gt;Zimányi&lt;/Author&gt;&lt;Year&gt;2021&lt;/Year&gt;&lt;RecNum&gt;1525&lt;/RecNum&gt;&lt;DisplayText&gt;[1]&lt;/DisplayText&gt;&lt;record&gt;&lt;rec-number&gt;1525&lt;/rec-number&gt;&lt;foreign-keys&gt;&lt;key app="EN" db-id="00v5wzrpb0ta9qe00at5t52edww9xz9w55xd" timestamp="1617015733"&gt;1525&lt;/key&gt;&lt;/foreign-keys&gt;&lt;ref-type name="Journal Article"&gt;17&lt;/ref-type&gt;&lt;contributors&gt;&lt;authors&gt;&lt;author&gt;&lt;style face="normal" font="default" charset="238" size="100%"&gt;Zimányi, L.&lt;/style&gt;&lt;/author&gt;&lt;author&gt;&lt;style face="normal" font="default" charset="238" size="100%"&gt;Sipos, Á.&lt;/style&gt;&lt;/author&gt;&lt;author&gt;&lt;style face="normal" font="default" charset="238" size="100%"&gt;Sarlós, F.&lt;/style&gt;&lt;/author&gt;&lt;author&gt;&lt;style face="normal" font="default" charset="238" size="100%"&gt;Nagypál, R.&lt;/style&gt;&lt;/author&gt;&lt;author&gt;&lt;style face="normal" font="default" charset="238" size="100%"&gt;Groma, G. I.&lt;/style&gt;&lt;/author&gt;&lt;/authors&gt;&lt;/contributors&gt;&lt;titles&gt;&lt;title&gt;&lt;style face="normal" font="default" size="100%"&gt;Machine&lt;/style&gt;&lt;style face="normal" font="default" charset="238" size="100%"&gt;-&lt;/style&gt;&lt;style face="normal" font="default" size="100%"&gt;learning model selection and parameter estimation from kinetic data of complex first-order reaction systems&lt;/style&gt;&lt;/title&gt;&lt;secondary-title&gt;&lt;style face="normal" font="default" charset="238" size="100%"&gt;PLOS One&lt;/style&gt;&lt;/secondary-title&gt;&lt;/titles&gt;&lt;periodical&gt;&lt;full-title&gt;PloS One&lt;/full-title&gt;&lt;abbr-1&gt;PLoS One&lt;/abbr-1&gt;&lt;abbr-2&gt;PLoS One&lt;/abbr-2&gt;&lt;/periodical&gt;&lt;dates&gt;&lt;year&gt;&lt;style face="normal" font="default" charset="238" size="100%"&gt;2021&lt;/style&gt;&lt;/year&gt;&lt;/dates&gt;&lt;urls&gt;&lt;/urls&gt;&lt;/record&gt;&lt;/Cite&gt;&lt;/EndNote&gt;</w:instrText>
      </w:r>
      <w:r w:rsidR="0083554E">
        <w:fldChar w:fldCharType="separate"/>
      </w:r>
      <w:r w:rsidR="00F73879">
        <w:rPr>
          <w:noProof/>
        </w:rPr>
        <w:t>[1]</w:t>
      </w:r>
      <w:r w:rsidR="0083554E">
        <w:fldChar w:fldCharType="end"/>
      </w:r>
      <w:r w:rsidR="00B60A8B">
        <w:t>.</w:t>
      </w:r>
      <w:r>
        <w:t xml:space="preserve"> Note, that due to the stochastic nature of cross-validation and Bayesian optimization</w:t>
      </w:r>
      <w:r w:rsidR="00CD187B">
        <w:t>,</w:t>
      </w:r>
      <w:r>
        <w:t xml:space="preserve"> the values of the calculated data </w:t>
      </w:r>
      <w:r w:rsidR="007553E2">
        <w:t>can be</w:t>
      </w:r>
      <w:r>
        <w:t xml:space="preserve"> slightly different for every run.</w:t>
      </w:r>
    </w:p>
    <w:p w14:paraId="6094081A" w14:textId="77777777" w:rsidR="008E4BCD" w:rsidRDefault="008E4BCD" w:rsidP="00714FC6">
      <w:pPr>
        <w:jc w:val="both"/>
      </w:pPr>
      <w:r w:rsidRPr="002972BA">
        <w:rPr>
          <w:rStyle w:val="CodeChar"/>
        </w:rPr>
        <w:t>example1.m</w:t>
      </w:r>
      <w:r>
        <w:t xml:space="preserve"> – script applying Algorithm2 (based on the </w:t>
      </w:r>
      <w:proofErr w:type="gramStart"/>
      <w:r w:rsidR="00662694">
        <w:rPr>
          <w:rFonts w:cs="Times New Roman"/>
        </w:rPr>
        <w:t>RCV(</w:t>
      </w:r>
      <w:proofErr w:type="gramEnd"/>
      <w:r w:rsidR="00662694" w:rsidRPr="00191F70">
        <w:rPr>
          <w:rFonts w:cs="Times New Roman"/>
          <w:i/>
          <w:iCs/>
        </w:rPr>
        <w:t>n</w:t>
      </w:r>
      <w:r w:rsidR="00662694" w:rsidRPr="00191F70">
        <w:rPr>
          <w:rFonts w:cs="Times New Roman"/>
          <w:i/>
          <w:iCs/>
          <w:vertAlign w:val="subscript"/>
        </w:rPr>
        <w:t>v</w:t>
      </w:r>
      <w:r w:rsidR="00662694">
        <w:rPr>
          <w:rFonts w:cs="Times New Roman"/>
        </w:rPr>
        <w:t xml:space="preserve">) </w:t>
      </w:r>
      <w:r>
        <w:t>version of cross-validation) for the analysis of simulated data derived from a complex model of the bacteriorhodopsin photocycle.</w:t>
      </w:r>
    </w:p>
    <w:p w14:paraId="2A07A470" w14:textId="77777777" w:rsidR="008E4BCD" w:rsidRDefault="008E4BCD" w:rsidP="00714FC6">
      <w:pPr>
        <w:jc w:val="both"/>
      </w:pPr>
      <w:r w:rsidRPr="002972BA">
        <w:rPr>
          <w:rStyle w:val="CodeChar"/>
        </w:rPr>
        <w:t>example2.m</w:t>
      </w:r>
      <w:r>
        <w:t xml:space="preserve"> – script for excluding distributed kinetics on the data analyzed by </w:t>
      </w:r>
      <w:r w:rsidRPr="002972BA">
        <w:rPr>
          <w:rStyle w:val="CodeChar"/>
        </w:rPr>
        <w:t>example1.m</w:t>
      </w:r>
      <w:r>
        <w:t xml:space="preserve"> by model selection based on 10-fold CV (first step of Algorithm 3).</w:t>
      </w:r>
    </w:p>
    <w:p w14:paraId="023C321C" w14:textId="77777777" w:rsidR="008E4BCD" w:rsidRDefault="008E4BCD" w:rsidP="00714FC6">
      <w:pPr>
        <w:jc w:val="both"/>
      </w:pPr>
      <w:r w:rsidRPr="002972BA">
        <w:rPr>
          <w:rStyle w:val="CodeChar"/>
        </w:rPr>
        <w:lastRenderedPageBreak/>
        <w:t>example3.m</w:t>
      </w:r>
      <w:r>
        <w:t xml:space="preserve"> – script applying Algorithm2 for the analysis of experimental ultrafast fluorescence kinetic data measured on the coenzyme FAD.</w:t>
      </w:r>
    </w:p>
    <w:p w14:paraId="5A5B1258" w14:textId="77777777" w:rsidR="008E4BCD" w:rsidRPr="00802C8A" w:rsidRDefault="008E4BCD" w:rsidP="00714FC6">
      <w:pPr>
        <w:jc w:val="both"/>
      </w:pPr>
      <w:r w:rsidRPr="002972BA">
        <w:rPr>
          <w:rStyle w:val="CodeChar"/>
        </w:rPr>
        <w:t>example4.m</w:t>
      </w:r>
      <w:r>
        <w:t xml:space="preserve"> - script for excluding distributed kinetics on the data analyzed by </w:t>
      </w:r>
      <w:r w:rsidRPr="00802C8A">
        <w:rPr>
          <w:rStyle w:val="CodeChar"/>
        </w:rPr>
        <w:t>example</w:t>
      </w:r>
      <w:proofErr w:type="gramStart"/>
      <w:r w:rsidRPr="00802C8A">
        <w:rPr>
          <w:rStyle w:val="CodeChar"/>
        </w:rPr>
        <w:t>3.m</w:t>
      </w:r>
      <w:r w:rsidRPr="00802C8A">
        <w:t>.</w:t>
      </w:r>
      <w:proofErr w:type="gramEnd"/>
    </w:p>
    <w:p w14:paraId="72DBA052" w14:textId="77777777" w:rsidR="008E4BCD" w:rsidRDefault="008E4BCD" w:rsidP="00714FC6">
      <w:pPr>
        <w:jc w:val="both"/>
      </w:pPr>
      <w:r w:rsidRPr="002972BA">
        <w:rPr>
          <w:rStyle w:val="CodeChar"/>
        </w:rPr>
        <w:t>example5.m</w:t>
      </w:r>
      <w:r>
        <w:t xml:space="preserve"> – script for analysis of simulated data with distributed kinetics by both </w:t>
      </w:r>
      <w:proofErr w:type="gramStart"/>
      <w:r w:rsidR="002B6D60">
        <w:rPr>
          <w:rFonts w:cs="Times New Roman"/>
        </w:rPr>
        <w:t>RCV(</w:t>
      </w:r>
      <w:proofErr w:type="gramEnd"/>
      <w:r w:rsidR="002B6D60" w:rsidRPr="00191F70">
        <w:rPr>
          <w:rFonts w:cs="Times New Roman"/>
          <w:i/>
          <w:iCs/>
        </w:rPr>
        <w:t>n</w:t>
      </w:r>
      <w:r w:rsidR="002B6D60" w:rsidRPr="00191F70">
        <w:rPr>
          <w:rFonts w:cs="Times New Roman"/>
          <w:i/>
          <w:iCs/>
          <w:vertAlign w:val="subscript"/>
        </w:rPr>
        <w:t>v</w:t>
      </w:r>
      <w:r w:rsidR="002B6D60">
        <w:rPr>
          <w:rFonts w:cs="Times New Roman"/>
        </w:rPr>
        <w:t xml:space="preserve">) </w:t>
      </w:r>
      <w:r>
        <w:t>and 10-fold CV.</w:t>
      </w:r>
    </w:p>
    <w:p w14:paraId="6EA25F46" w14:textId="19CEDF12" w:rsidR="008E4BCD" w:rsidRDefault="008E4BCD" w:rsidP="00714FC6">
      <w:pPr>
        <w:jc w:val="both"/>
        <w:rPr>
          <w:rFonts w:cs="Times New Roman"/>
        </w:rPr>
      </w:pPr>
      <w:r w:rsidRPr="002972BA">
        <w:rPr>
          <w:rStyle w:val="CodeChar"/>
        </w:rPr>
        <w:t>example6</w:t>
      </w:r>
      <w:r w:rsidR="00C82230">
        <w:rPr>
          <w:rStyle w:val="CodeChar"/>
        </w:rPr>
        <w:t>.m</w:t>
      </w:r>
      <w:r>
        <w:t xml:space="preserve"> – script demonstrating the differences in the results of model selections executed without cross-validation, with 10-fold CV and with </w:t>
      </w:r>
      <w:proofErr w:type="gramStart"/>
      <w:r w:rsidR="002B6D60">
        <w:rPr>
          <w:rFonts w:cs="Times New Roman"/>
        </w:rPr>
        <w:t>RCV(</w:t>
      </w:r>
      <w:proofErr w:type="gramEnd"/>
      <w:r w:rsidR="002B6D60" w:rsidRPr="00191F70">
        <w:rPr>
          <w:rFonts w:cs="Times New Roman"/>
          <w:i/>
          <w:iCs/>
        </w:rPr>
        <w:t>n</w:t>
      </w:r>
      <w:r w:rsidR="002B6D60" w:rsidRPr="00191F70">
        <w:rPr>
          <w:rFonts w:cs="Times New Roman"/>
          <w:i/>
          <w:iCs/>
          <w:vertAlign w:val="subscript"/>
        </w:rPr>
        <w:t>v</w:t>
      </w:r>
      <w:r w:rsidR="002B6D60">
        <w:rPr>
          <w:rFonts w:cs="Times New Roman"/>
        </w:rPr>
        <w:t>).</w:t>
      </w:r>
    </w:p>
    <w:p w14:paraId="50A56E32" w14:textId="35CDF426" w:rsidR="00B105CE" w:rsidRDefault="00B105CE" w:rsidP="00714FC6">
      <w:pPr>
        <w:jc w:val="both"/>
        <w:rPr>
          <w:rFonts w:cs="Times New Roman"/>
        </w:rPr>
      </w:pPr>
      <w:r w:rsidRPr="00B105CE">
        <w:rPr>
          <w:rStyle w:val="CodeChar"/>
        </w:rPr>
        <w:t>example7.m</w:t>
      </w:r>
      <w:r>
        <w:rPr>
          <w:rFonts w:cs="Times New Roman"/>
        </w:rPr>
        <w:t xml:space="preserve"> – script for analysis of simulated data with realistic noise.</w:t>
      </w:r>
    </w:p>
    <w:p w14:paraId="391C2382" w14:textId="751D2602" w:rsidR="007518A3" w:rsidRDefault="007518A3" w:rsidP="00714FC6">
      <w:pPr>
        <w:jc w:val="both"/>
      </w:pPr>
      <w:bookmarkStart w:id="16" w:name="_Hlk74739551"/>
      <w:r>
        <w:rPr>
          <w:rStyle w:val="CodeChar"/>
        </w:rPr>
        <w:t>e</w:t>
      </w:r>
      <w:r w:rsidRPr="00B105CE">
        <w:rPr>
          <w:rStyle w:val="CodeChar"/>
        </w:rPr>
        <w:t>xample</w:t>
      </w:r>
      <w:r>
        <w:rPr>
          <w:rStyle w:val="CodeChar"/>
        </w:rPr>
        <w:t>8</w:t>
      </w:r>
      <w:r w:rsidRPr="00B105CE">
        <w:rPr>
          <w:rStyle w:val="CodeChar"/>
        </w:rPr>
        <w:t>.m</w:t>
      </w:r>
      <w:r>
        <w:rPr>
          <w:rFonts w:cs="Times New Roman"/>
        </w:rPr>
        <w:t xml:space="preserve"> – script for analysis of simulated data of Erlang distribution without and with exponential components.</w:t>
      </w:r>
    </w:p>
    <w:p w14:paraId="41DD6556" w14:textId="0DAD2A79" w:rsidR="00535660" w:rsidRDefault="00535660" w:rsidP="00535660">
      <w:pPr>
        <w:jc w:val="both"/>
      </w:pPr>
      <w:bookmarkStart w:id="17" w:name="_Hlk74737318"/>
      <w:bookmarkStart w:id="18" w:name="_Hlk74737244"/>
      <w:bookmarkStart w:id="19" w:name="_Hlk74737140"/>
      <w:bookmarkEnd w:id="16"/>
      <w:r>
        <w:rPr>
          <w:rStyle w:val="CodeChar"/>
        </w:rPr>
        <w:t>e</w:t>
      </w:r>
      <w:r w:rsidRPr="00B105CE">
        <w:rPr>
          <w:rStyle w:val="CodeChar"/>
        </w:rPr>
        <w:t>xample</w:t>
      </w:r>
      <w:r>
        <w:rPr>
          <w:rStyle w:val="CodeChar"/>
        </w:rPr>
        <w:t>9</w:t>
      </w:r>
      <w:r w:rsidRPr="00B105CE">
        <w:rPr>
          <w:rStyle w:val="CodeChar"/>
        </w:rPr>
        <w:t>.m</w:t>
      </w:r>
      <w:r>
        <w:rPr>
          <w:rFonts w:cs="Times New Roman"/>
        </w:rPr>
        <w:t xml:space="preserve"> – script for analysis of simulated data of second-order kinetics without and with exponential components.</w:t>
      </w:r>
    </w:p>
    <w:p w14:paraId="662DF970" w14:textId="35CE975B" w:rsidR="008E4BCD" w:rsidRDefault="008E4BCD" w:rsidP="00714FC6">
      <w:pPr>
        <w:jc w:val="both"/>
      </w:pPr>
      <w:r w:rsidRPr="002972BA">
        <w:rPr>
          <w:rStyle w:val="CodeChar"/>
        </w:rPr>
        <w:t>create_bR_data.m</w:t>
      </w:r>
      <w:r>
        <w:t xml:space="preserve"> </w:t>
      </w:r>
      <w:bookmarkEnd w:id="17"/>
      <w:r>
        <w:t xml:space="preserve">– function called by </w:t>
      </w:r>
      <w:bookmarkEnd w:id="18"/>
      <w:r w:rsidRPr="002972BA">
        <w:rPr>
          <w:rStyle w:val="CodeChar"/>
        </w:rPr>
        <w:t>example1.m</w:t>
      </w:r>
      <w:r>
        <w:t xml:space="preserve">, </w:t>
      </w:r>
      <w:r w:rsidRPr="002972BA">
        <w:rPr>
          <w:rStyle w:val="CodeChar"/>
        </w:rPr>
        <w:t>example2.m</w:t>
      </w:r>
      <w:r w:rsidR="000E2B8F">
        <w:rPr>
          <w:rStyle w:val="CodeChar"/>
        </w:rPr>
        <w:t xml:space="preserve"> </w:t>
      </w:r>
      <w:r w:rsidR="0062787B" w:rsidRPr="002972BA">
        <w:rPr>
          <w:rStyle w:val="CodeChar"/>
        </w:rPr>
        <w:t>example6.m</w:t>
      </w:r>
      <w:r w:rsidR="0062787B">
        <w:rPr>
          <w:rStyle w:val="CodeChar"/>
        </w:rPr>
        <w:t xml:space="preserve"> </w:t>
      </w:r>
      <w:r w:rsidR="002972BA">
        <w:t>a</w:t>
      </w:r>
      <w:r>
        <w:t xml:space="preserve">nd </w:t>
      </w:r>
      <w:bookmarkStart w:id="20" w:name="_Hlk74737015"/>
      <w:r w:rsidRPr="002972BA">
        <w:rPr>
          <w:rStyle w:val="CodeChar"/>
        </w:rPr>
        <w:t>example</w:t>
      </w:r>
      <w:proofErr w:type="gramStart"/>
      <w:r w:rsidR="0062787B">
        <w:rPr>
          <w:rStyle w:val="CodeChar"/>
        </w:rPr>
        <w:t>7</w:t>
      </w:r>
      <w:r w:rsidRPr="002972BA">
        <w:rPr>
          <w:rStyle w:val="CodeChar"/>
        </w:rPr>
        <w:t>.m</w:t>
      </w:r>
      <w:bookmarkEnd w:id="20"/>
      <w:r w:rsidR="00C82230">
        <w:t>.</w:t>
      </w:r>
      <w:proofErr w:type="gramEnd"/>
    </w:p>
    <w:p w14:paraId="6DF828FD" w14:textId="36C3FDB9" w:rsidR="007518A3" w:rsidRDefault="007518A3" w:rsidP="007518A3">
      <w:pPr>
        <w:jc w:val="both"/>
      </w:pPr>
      <w:bookmarkStart w:id="21" w:name="_Hlk74737332"/>
      <w:bookmarkEnd w:id="19"/>
      <w:r w:rsidRPr="002972BA">
        <w:rPr>
          <w:rStyle w:val="CodeChar"/>
        </w:rPr>
        <w:t>create_distributed_data.m</w:t>
      </w:r>
      <w:r>
        <w:t xml:space="preserve"> – function called by </w:t>
      </w:r>
      <w:r w:rsidRPr="002972BA">
        <w:rPr>
          <w:rStyle w:val="CodeChar"/>
        </w:rPr>
        <w:t>example</w:t>
      </w:r>
      <w:proofErr w:type="gramStart"/>
      <w:r w:rsidRPr="002972BA">
        <w:rPr>
          <w:rStyle w:val="CodeChar"/>
        </w:rPr>
        <w:t>5.m</w:t>
      </w:r>
      <w:r>
        <w:t>.</w:t>
      </w:r>
      <w:proofErr w:type="gramEnd"/>
    </w:p>
    <w:p w14:paraId="325869CA" w14:textId="644951F7" w:rsidR="00D543F1" w:rsidRDefault="00D543F1" w:rsidP="00714FC6">
      <w:pPr>
        <w:jc w:val="both"/>
      </w:pPr>
      <w:r w:rsidRPr="002972BA">
        <w:rPr>
          <w:rStyle w:val="CodeChar"/>
        </w:rPr>
        <w:t>create_bR_data</w:t>
      </w:r>
      <w:r>
        <w:rPr>
          <w:rStyle w:val="CodeChar"/>
        </w:rPr>
        <w:t>_with_real_noise</w:t>
      </w:r>
      <w:r w:rsidRPr="002972BA">
        <w:rPr>
          <w:rStyle w:val="CodeChar"/>
        </w:rPr>
        <w:t>.m</w:t>
      </w:r>
      <w:r>
        <w:t xml:space="preserve"> </w:t>
      </w:r>
      <w:bookmarkEnd w:id="21"/>
      <w:r>
        <w:t xml:space="preserve">– function called by </w:t>
      </w:r>
      <w:r w:rsidRPr="002972BA">
        <w:rPr>
          <w:rStyle w:val="CodeChar"/>
        </w:rPr>
        <w:t>example</w:t>
      </w:r>
      <w:proofErr w:type="gramStart"/>
      <w:r>
        <w:rPr>
          <w:rStyle w:val="CodeChar"/>
        </w:rPr>
        <w:t>7</w:t>
      </w:r>
      <w:r w:rsidRPr="002972BA">
        <w:rPr>
          <w:rStyle w:val="CodeChar"/>
        </w:rPr>
        <w:t>.m</w:t>
      </w:r>
      <w:r>
        <w:t>.</w:t>
      </w:r>
      <w:proofErr w:type="gramEnd"/>
    </w:p>
    <w:p w14:paraId="6BDA6BD6" w14:textId="735155B8" w:rsidR="007518A3" w:rsidRDefault="007518A3" w:rsidP="00714FC6">
      <w:pPr>
        <w:jc w:val="both"/>
      </w:pPr>
      <w:r w:rsidRPr="002972BA">
        <w:rPr>
          <w:rStyle w:val="CodeChar"/>
        </w:rPr>
        <w:t>create_</w:t>
      </w:r>
      <w:r>
        <w:rPr>
          <w:rStyle w:val="CodeChar"/>
        </w:rPr>
        <w:t>Erlang</w:t>
      </w:r>
      <w:r w:rsidRPr="002972BA">
        <w:rPr>
          <w:rStyle w:val="CodeChar"/>
        </w:rPr>
        <w:t>_data.m</w:t>
      </w:r>
      <w:r>
        <w:t xml:space="preserve"> – function called by </w:t>
      </w:r>
      <w:r w:rsidRPr="002972BA">
        <w:rPr>
          <w:rStyle w:val="CodeChar"/>
        </w:rPr>
        <w:t>example</w:t>
      </w:r>
      <w:proofErr w:type="gramStart"/>
      <w:r>
        <w:rPr>
          <w:rStyle w:val="CodeChar"/>
        </w:rPr>
        <w:t>8</w:t>
      </w:r>
      <w:r w:rsidRPr="002972BA">
        <w:rPr>
          <w:rStyle w:val="CodeChar"/>
        </w:rPr>
        <w:t>.m</w:t>
      </w:r>
      <w:r>
        <w:t>.</w:t>
      </w:r>
      <w:proofErr w:type="gramEnd"/>
    </w:p>
    <w:p w14:paraId="125263B7" w14:textId="5D98B620" w:rsidR="00535660" w:rsidRDefault="00535660" w:rsidP="00714FC6">
      <w:pPr>
        <w:jc w:val="both"/>
      </w:pPr>
      <w:r w:rsidRPr="002972BA">
        <w:rPr>
          <w:rStyle w:val="CodeChar"/>
        </w:rPr>
        <w:t>create_</w:t>
      </w:r>
      <w:r>
        <w:rPr>
          <w:rStyle w:val="CodeChar"/>
        </w:rPr>
        <w:t>2</w:t>
      </w:r>
      <w:r w:rsidRPr="00535660">
        <w:rPr>
          <w:rStyle w:val="CodeChar"/>
        </w:rPr>
        <w:t>nd</w:t>
      </w:r>
      <w:r>
        <w:rPr>
          <w:rStyle w:val="CodeChar"/>
        </w:rPr>
        <w:t>_order</w:t>
      </w:r>
      <w:r w:rsidRPr="002972BA">
        <w:rPr>
          <w:rStyle w:val="CodeChar"/>
        </w:rPr>
        <w:t>_data.m</w:t>
      </w:r>
      <w:r>
        <w:t xml:space="preserve"> – function called by </w:t>
      </w:r>
      <w:r w:rsidRPr="002972BA">
        <w:rPr>
          <w:rStyle w:val="CodeChar"/>
        </w:rPr>
        <w:t>example</w:t>
      </w:r>
      <w:proofErr w:type="gramStart"/>
      <w:r>
        <w:rPr>
          <w:rStyle w:val="CodeChar"/>
        </w:rPr>
        <w:t>9</w:t>
      </w:r>
      <w:r w:rsidRPr="002972BA">
        <w:rPr>
          <w:rStyle w:val="CodeChar"/>
        </w:rPr>
        <w:t>.m</w:t>
      </w:r>
      <w:r>
        <w:t>.</w:t>
      </w:r>
      <w:proofErr w:type="gramEnd"/>
    </w:p>
    <w:p w14:paraId="7D31E802" w14:textId="3F47D2C8" w:rsidR="00D543F1" w:rsidRDefault="00D543F1" w:rsidP="00DB2A65">
      <w:r w:rsidRPr="002972BA">
        <w:rPr>
          <w:rStyle w:val="CodeChar"/>
        </w:rPr>
        <w:t>create</w:t>
      </w:r>
      <w:r>
        <w:rPr>
          <w:rStyle w:val="CodeChar"/>
        </w:rPr>
        <w:t>_raw</w:t>
      </w:r>
      <w:r w:rsidRPr="002972BA">
        <w:rPr>
          <w:rStyle w:val="CodeChar"/>
        </w:rPr>
        <w:t>_bR_data.m</w:t>
      </w:r>
      <w:r>
        <w:t xml:space="preserve"> – function called by </w:t>
      </w:r>
      <w:r w:rsidR="00DB2A65" w:rsidRPr="002972BA">
        <w:rPr>
          <w:rStyle w:val="CodeChar"/>
        </w:rPr>
        <w:t>create_bR_data.m</w:t>
      </w:r>
      <w:r w:rsidR="00DB2A65">
        <w:t xml:space="preserve"> </w:t>
      </w:r>
      <w:proofErr w:type="gramStart"/>
      <w:r w:rsidR="00DB2A65">
        <w:t xml:space="preserve">and  </w:t>
      </w:r>
      <w:r w:rsidR="00DB2A65" w:rsidRPr="002972BA">
        <w:rPr>
          <w:rStyle w:val="CodeChar"/>
        </w:rPr>
        <w:t>create</w:t>
      </w:r>
      <w:proofErr w:type="gramEnd"/>
      <w:r w:rsidR="00DB2A65" w:rsidRPr="002972BA">
        <w:rPr>
          <w:rStyle w:val="CodeChar"/>
        </w:rPr>
        <w:t>_bR_data</w:t>
      </w:r>
      <w:r w:rsidR="00DB2A65">
        <w:rPr>
          <w:rStyle w:val="CodeChar"/>
        </w:rPr>
        <w:t>_with_real_noise</w:t>
      </w:r>
      <w:r w:rsidR="00DB2A65" w:rsidRPr="002972BA">
        <w:rPr>
          <w:rStyle w:val="CodeChar"/>
        </w:rPr>
        <w:t>.m</w:t>
      </w:r>
      <w:r w:rsidR="00DB2A65">
        <w:t>.</w:t>
      </w:r>
    </w:p>
    <w:p w14:paraId="4EE3D070" w14:textId="30C6A54F" w:rsidR="008E4BCD" w:rsidRDefault="008E4BCD" w:rsidP="00714FC6">
      <w:pPr>
        <w:jc w:val="both"/>
      </w:pPr>
      <w:r w:rsidRPr="002972BA">
        <w:rPr>
          <w:rStyle w:val="CodeChar"/>
        </w:rPr>
        <w:t>bR_spectral_data.mat</w:t>
      </w:r>
      <w:r>
        <w:t xml:space="preserve">, </w:t>
      </w:r>
      <w:r w:rsidRPr="002972BA">
        <w:rPr>
          <w:rStyle w:val="CodeChar"/>
        </w:rPr>
        <w:t>bR_rate_data.txt</w:t>
      </w:r>
      <w:r>
        <w:t xml:space="preserve"> – input data files for </w:t>
      </w:r>
      <w:r w:rsidRPr="002972BA">
        <w:rPr>
          <w:rStyle w:val="CodeChar"/>
        </w:rPr>
        <w:t>create_</w:t>
      </w:r>
      <w:r w:rsidR="00B12A57">
        <w:rPr>
          <w:rStyle w:val="CodeChar"/>
        </w:rPr>
        <w:t>raw_</w:t>
      </w:r>
      <w:r w:rsidRPr="002972BA">
        <w:rPr>
          <w:rStyle w:val="CodeChar"/>
        </w:rPr>
        <w:t>bR_data.m</w:t>
      </w:r>
      <w:r>
        <w:t>.</w:t>
      </w:r>
    </w:p>
    <w:p w14:paraId="14C02531" w14:textId="77777777" w:rsidR="008E4BCD" w:rsidRPr="00E652C6" w:rsidRDefault="008E4BCD" w:rsidP="00714FC6">
      <w:pPr>
        <w:sectPr w:rsidR="008E4BCD" w:rsidRPr="00E652C6" w:rsidSect="00173691">
          <w:footerReference w:type="default" r:id="rId80"/>
          <w:pgSz w:w="12240" w:h="15840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  <w:r w:rsidRPr="002972BA">
        <w:rPr>
          <w:rStyle w:val="CodeChar"/>
        </w:rPr>
        <w:t>FAD_data.mat</w:t>
      </w:r>
      <w:r>
        <w:t xml:space="preserve"> – input data files for </w:t>
      </w:r>
      <w:r w:rsidRPr="002972BA">
        <w:rPr>
          <w:rStyle w:val="CodeChar"/>
        </w:rPr>
        <w:t>example3.m</w:t>
      </w:r>
      <w:r>
        <w:t xml:space="preserve"> and </w:t>
      </w:r>
      <w:r w:rsidRPr="00802C8A">
        <w:rPr>
          <w:rStyle w:val="CodeChar"/>
        </w:rPr>
        <w:t>example</w:t>
      </w:r>
      <w:proofErr w:type="gramStart"/>
      <w:r w:rsidRPr="00802C8A">
        <w:rPr>
          <w:rStyle w:val="CodeChar"/>
        </w:rPr>
        <w:t>4.m</w:t>
      </w:r>
      <w:r w:rsidR="00802C8A" w:rsidRPr="00802C8A">
        <w:t>.</w:t>
      </w:r>
      <w:proofErr w:type="gramEnd"/>
    </w:p>
    <w:p w14:paraId="2A5F8DBD" w14:textId="1682596F" w:rsidR="00030F5D" w:rsidRPr="00ED6DE8" w:rsidRDefault="00A05359" w:rsidP="00714FC6">
      <w:pPr>
        <w:pStyle w:val="Alcm1"/>
        <w:jc w:val="both"/>
      </w:pPr>
      <w:bookmarkStart w:id="22" w:name="_Toc69727819"/>
      <w:bookmarkStart w:id="23" w:name="_Toc74769849"/>
      <w:r>
        <w:lastRenderedPageBreak/>
        <w:t>Class hierarchy</w:t>
      </w:r>
      <w:bookmarkEnd w:id="22"/>
      <w:bookmarkEnd w:id="23"/>
    </w:p>
    <w:p w14:paraId="2ECD4355" w14:textId="77777777" w:rsidR="00030F5D" w:rsidRPr="00030F5D" w:rsidRDefault="00411695" w:rsidP="00714FC6">
      <w:pPr>
        <w:jc w:val="both"/>
        <w:rPr>
          <w:b/>
          <w:bCs/>
          <w:szCs w:val="24"/>
        </w:rPr>
      </w:pPr>
      <w:r>
        <w:rPr>
          <w:noProof/>
        </w:rPr>
        <w:pict w14:anchorId="37D55548">
          <v:group id="Group 37" o:spid="_x0000_s1026" style="position:absolute;left:0;text-align:left;margin-left:0;margin-top:0;width:657.7pt;height:130.1pt;z-index:251659264" coordsize="83525,1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AVhwkAANaDAAAOAAAAZHJzL2Uyb0RvYy54bWzsXduSm0gSfd+I/QeC93VTF24KyxPe9tq7&#10;EY5Zx9o780wjJBGDgAXaUs/X76kCSmoBurU9gYfyQ1tQUEByTmZWZlXy+qfdJjG+RkUZZ+ncJK8s&#10;04jSMFvE6Wpu/vfL+795plFWQboIkiyN5uZTVJo/vfnrX15v81lEs3WWLKLCQCdpOdvmc3NdVfns&#10;7q4M19EmKF9leZSicZkVm6DCZrG6WxTBFr1vkjtqWc7dNisWeZGFUVli77u60Xwj+18uo7D693JZ&#10;RpWRzE3cWyX/FvLvg/h79+Z1MFsVQb6Ow+Y2ghvuYhPEKS6qunoXVIHxWMSdrjZxWGRltqxehdnm&#10;Llsu4zCSz4CnIdbR03wossdcPstqtl3lSkwQ7ZGcbu42/Pnrp8KIF3OT4U2lwQbvSF7WYK4QzjZf&#10;zXDMhyL/nH8qmh2reks8725ZbMT/eBJjJ8X6pMQa7SojxE6P2dS2HdMI0UYcm1JsSMGHa7ydznnh&#10;+h9nzrxrL3wn7k/dzjYHiMq9nMqXyenzOsgjKf5SyKCRE23F9EU839+znUFqQcmDhJSMaofdeNR2&#10;f4mdPcJitg/BMNPoiowQh1o2ACtERi2PehKq6rmDWV6U1Yco2xjix9wsgHQJwODrx7KCcHFoe4i4&#10;dJkl8eJ9nCRy46m8TwrjawBSgEuLbGsaSVBW2Dk338t/4tbRxbPTktTYzk2H4b46XYprqT4fkiD8&#10;rdsD+ktSdCteUy0S8avaPewkrsrZQ7Z4gviKrKZpmYfvY/T7Ebf2KSjASwgEugat66z43TS24O3c&#10;LP/3GBQRnuBfKV44cyxLEP1wozjceDjcSB839xmkQKCl8lD+xMlFlbQ/l0W2+RUq5q24KpqCNMS1&#10;52ZYFe3GfVXrEyipMHr7Vh4GcudB9TH9nIeicyEuIaEvu1+DIm9eWQX8/Jy1IAtmR2+uPlacmWZv&#10;H6tsGcvXKkRWy6mRJAAvaPoHIB9IrRWEQj5tEQ56XIN8G9jmEvcutbjliW6CWasvoC44taeCfal8&#10;lar4gShQTY4AgOwRAditBHAd6jjDFHBhL6ej/iUFlC7RFFDWe3w2AGr5iAL8Rgpw2/Nt+JxwcPqM&#10;gO3aPp+WEVDK5AdiwBT9IIxkjjhg38gBx3Y54/UIoI8EPvM94c1OYxQgzYBSJz8QCabnCbkdCsgR&#10;vRiGXDkUIJZv+QyD6gE7wAl1J+YJKW2iKTBiT0iFy9RouAmYXU8B2/ZdghDEAAUcj8uYxoSsgNIm&#10;mgIjpoDfsQIyknODFaDU910OT2eAAtyBHzQtR0hpE02BEVOAAJRHgwH/xsEA9ShzHXBqiAPMIxPz&#10;hJQ60RwYMwfguhxxALRocjpXDgc4cQhzMbwYIAHColMjgdInmgRjJkFPXlhlda4lgevVCfMBEojh&#10;wMQswV6haBaMmQXdHDFRiZ0rWcAYcX0+nCFwPYwYpjUmQJDgx5sqMb3oKOkmiolK7lzJApsyD1Nu&#10;Bh2iCY6M9xpF24Ix24JurhjEuG1Y4NrcsezhLIFr19O+JhQi3WsUzYIxs6CbLSYqwXOlLajjo4Rj&#10;xhxpZtC2c+Z8sXdizpBSJpoAYyZAN1dcg/eGNIGPVJhbW4FeFni2S6c2MFbKRLNgzCzopouJyvBc&#10;aQZsj1heM2UCNGC+e2QMCHXY1KaP7nWK5sGYedDNGROV5bmSBy6hnlxXhDDpAA/o5GZO7LWK5sGI&#10;eUC7eWOiEj1X8oB4ro9IqQwR9btFju9PzS1SSkXTYMw06KaOwYzbYkRYI4kZEhhu1+agO0b2OLen&#10;RgOlUzQNxkyDbvKYqlTPldaAuRblYjH3IA3gNk0sVLTXKZoGY6ZBN3tMb80ec9vxmZidN0QDAreJ&#10;T8wc7JWK5sGYeaDyx5+rIohX68q4z9IUJR6ywqAq7A3DcJ/WlSXCHUoNfMzC30r4TijbUN3vUrmc&#10;Cjm4eIFaFJJGWGKfLtoW4SnJprqyRBONrTsUG4dFK4xlEuf/bCsZNLU+OIKtwo6AYD71HE963PtV&#10;/NTzXQb3TqTkbEJhdIRfN1zBIolTUWyjUwdBFLkQu0XpiKOCFLJKTKTKTlQ7aTOfl63oLzpRVk9J&#10;VPf6n2hZy6Eu03DUZxCGUVq1/SYpjhanLVFJQ53YlMMQJWv2N/P8xOZ4cWokq9Jcc7I6Q145Syt1&#10;8iZOs6IuxvH86ntRLOvjIXn5UuvnFj9rDSBeidj646pIiMoO9WzRPnCraPYl4G4R3ANuhJkuBbeQ&#10;agNp1+IcztMgph3fYci7Npi2aY15jWmF0FboQqYnmaTO+HNgWiV5+zCtFjO9ENPw6S/FdK/CdgBu&#10;rDgeRrdFbA9PUmtsjW6h4QU8FVZb8U8N3SqD24fuwyzWWXdEKM8Bf4S2TRf4I+IFNCqbYeWk08wS&#10;7XNDCLcJ8/AE2g+BndJ+yL6Om8rI9qFahY8v0dmtYu76ISLMf6nOPgA18S3SrgjuAzUnzBK1UzSm&#10;Naaf1SZU2dU+TKtY8CWYPjFwhDK9AdMuFwGZYefDtoijnA89XNTORwGUoZ6jSpT2QBqN+1zRi5wP&#10;BOBvwPQ55wNTc6DKtZ6WcR/teyjfQ+jBwRgIGr8RqHGVS0HdO2BklDqWP6yzOabfiPGkdkO0G3Lo&#10;hoi5icPwPszo9OpsGZBUPkpvLPqXo1j0oSLmGA4el5RtdLBYVYuQtY5D66iGyRBvGAbp4XK9W0Eq&#10;EyZSsR7DFXrVbWaqAK2My5TOPnWi0OpYqBGr0arRarJTKUE0nvEYLlCpw2jlYo55s/hOK1ed5Hv2&#10;xY22fr0w07DZ7cckTiX5sJr55XA9VqmEIt1swRlFulmDVIP0EpCeytqxs1m7C3TqMUhlDAzWXWP0&#10;ZHJYRwr2ihQabdhLPZt7uwGjh7kHrUi1Ir1EkZ5KO7CzaYcbQMoJPqDhIgMGTbr/PJIeQc1NPe9s&#10;1e+Siuqyg5oUjS93SYdHUMziFKtPtOE/MytMG35l+PmpFAEavydc8VE61lZj1i6AdgEucAH4qZA/&#10;Gr8nXA9n7Wq4arheAtdTwX9MAP+ecLVRwqat6KfhquF6CVxPRf/r7FETf/32uSruoxixV08C0HDV&#10;cL0Erqei//io38u163Fg1SGi0Mtw9N8X39oU01T0DIB65Zpe1yDSRKciAt8i/j8cEXB9lCbSOdWz&#10;K2l0RGAfETiVCuAvTAUcLD44MzkFn6hxGbJjUp3quVRjXyGG4Ppqtl3hG/GYo7gqgnwdh++CKjjc&#10;lmuAZxHN1lmyiIo3/wcAAP//AwBQSwMEFAAGAAgAAAAhADg6Z6jdAAAABgEAAA8AAABkcnMvZG93&#10;bnJldi54bWxMj0FrwkAQhe9C/8Myhd50k1ilpNmISNuTCNVC6W3MjkkwOxuyaxL/vWsv7WXg8R7v&#10;fZOtRtOInjpXW1YQzyIQxIXVNZcKvg7v0xcQziNrbCyTgis5WOUPkwxTbQf+pH7vSxFK2KWooPK+&#10;TaV0RUUG3cy2xME72c6gD7Irpe5wCOWmkUkULaXBmsNChS1tKirO+4tR8DHgsJ7Hb/32fNpcfw6L&#10;3fc2JqWeHsf1KwhPo/8Lwx0/oEMemI72wtqJRkF4xP/euzePF88gjgqSZZSAzDP5Hz+/AQAA//8D&#10;AFBLAQItABQABgAIAAAAIQC2gziS/gAAAOEBAAATAAAAAAAAAAAAAAAAAAAAAABbQ29udGVudF9U&#10;eXBlc10ueG1sUEsBAi0AFAAGAAgAAAAhADj9If/WAAAAlAEAAAsAAAAAAAAAAAAAAAAALwEAAF9y&#10;ZWxzLy5yZWxzUEsBAi0AFAAGAAgAAAAhAMFt8BWHCQAA1oMAAA4AAAAAAAAAAAAAAAAALgIAAGRy&#10;cy9lMm9Eb2MueG1sUEsBAi0AFAAGAAgAAAAhADg6Z6jdAAAABgEAAA8AAAAAAAAAAAAAAAAA4QsA&#10;AGRycy9kb3ducmV2LnhtbFBLBQYAAAAABAAEAPMAAADrDA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35952;width:11621;height:20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HylwgAAANoAAAAPAAAAZHJzL2Rvd25yZXYueG1sRI9Ba8JA&#10;FITvBf/D8oReim6ag5ToKhoRvEgxWnp9ZJ/ZYPZtyG40/vuuIPQ4zMw3zGI12EbcqPO1YwWf0wQE&#10;cel0zZWC82k3+QLhA7LGxjEpeJCH1XL0tsBMuzsf6VaESkQI+wwVmBDaTEpfGrLop64ljt7FdRZD&#10;lF0ldYf3CLeNTJNkJi3WHBcMtpQbKq9FbxWc+t3hV27l9+bcU77PC/PzkW6Ueh8P6zmIQEP4D7/a&#10;e60gheeVeAPk8g8AAP//AwBQSwECLQAUAAYACAAAACEA2+H2y+4AAACFAQAAEwAAAAAAAAAAAAAA&#10;AAAAAAAAW0NvbnRlbnRfVHlwZXNdLnhtbFBLAQItABQABgAIAAAAIQBa9CxbvwAAABUBAAALAAAA&#10;AAAAAAAAAAAAAB8BAABfcmVscy8ucmVsc1BLAQItABQABgAIAAAAIQAxQHylwgAAANoAAAAPAAAA&#10;AAAAAAAAAAAAAAcCAABkcnMvZG93bnJldi54bWxQSwUGAAAAAAMAAwC3AAAA9gIAAAAA&#10;" fillcolor="window" strokeweight=".5pt">
              <v:textbox style="mso-next-textbox:#Text Box 1" inset="1mm,1mm,1mm,1mm">
                <w:txbxContent>
                  <w:p w14:paraId="7869D96D" w14:textId="77777777" w:rsidR="00D759FF" w:rsidRDefault="00D759FF" w:rsidP="00B038E5">
                    <w:pPr>
                      <w:spacing w:line="256" w:lineRule="auto"/>
                      <w:textAlignment w:val="baseline"/>
                      <w:rPr>
                        <w:rFonts w:ascii="Calibri" w:eastAsia="Calibri" w:hAnsi="Calibri"/>
                        <w:color w:val="538135" w:themeColor="accent6" w:themeShade="BF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538135" w:themeColor="accent6" w:themeShade="BF"/>
                        <w:sz w:val="18"/>
                        <w:szCs w:val="18"/>
                      </w:rPr>
                      <w:t>matlab.mixin.Copyable</w:t>
                    </w:r>
                  </w:p>
                </w:txbxContent>
              </v:textbox>
            </v:shape>
            <v:shape id="Text Box 2" o:spid="_x0000_s1028" type="#_x0000_t202" style="position:absolute;left:505;top:7204;width:3524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7AwgAAANoAAAAPAAAAZHJzL2Rvd25yZXYueG1sRI9Pi8Iw&#10;FMTvgt8hPMHLoqkuqFTT4h9kPbmsevD4aJ5ttXkpTdTut98ICx6HmfkNs0hbU4kHNa60rGA0jEAQ&#10;Z1aXnCs4HbeDGQjnkTVWlknBLzlIk25ngbG2T/6hx8HnIkDYxaig8L6OpXRZQQbd0NbEwbvYxqAP&#10;ssmlbvAZ4KaS4yiaSIMlh4UCa1oXlN0Od6Pg677019qs9Hm6sW35zR/Hyu2V6vfa5RyEp9a/w//t&#10;nVbwCa8r4QbI5A8AAP//AwBQSwECLQAUAAYACAAAACEA2+H2y+4AAACFAQAAEwAAAAAAAAAAAAAA&#10;AAAAAAAAW0NvbnRlbnRfVHlwZXNdLnhtbFBLAQItABQABgAIAAAAIQBa9CxbvwAAABUBAAALAAAA&#10;AAAAAAAAAAAAAB8BAABfcmVscy8ucmVsc1BLAQItABQABgAIAAAAIQCRLX7AwgAAANoAAAAPAAAA&#10;AAAAAAAAAAAAAAcCAABkcnMvZG93bnJldi54bWxQSwUGAAAAAAMAAwC3AAAA9gIAAAAA&#10;" fillcolor="window" strokeweight=".5pt">
              <v:textbox style="mso-next-textbox:#Text Box 2" inset="1mm,1mm,1mm,1mm">
                <w:txbxContent>
                  <w:p w14:paraId="64D92234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</w:rPr>
                      <w:t>FOkin</w:t>
                    </w:r>
                  </w:p>
                </w:txbxContent>
              </v:textbox>
            </v:shape>
            <v:shape id="Text Box 3" o:spid="_x0000_s1029" type="#_x0000_t202" style="position:absolute;left:57626;top:7204;width:7557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Oa0wgAAANoAAAAPAAAAZHJzL2Rvd25yZXYueG1sRI9Pi8Iw&#10;FMTvgt8hPMHLoqmyqFTT4h9kPbmsevD4aJ5ttXkpTdTut98ICx6HmfkNs0hbU4kHNa60rGA0jEAQ&#10;Z1aXnCs4HbeDGQjnkTVWlknBLzlIk25ngbG2T/6hx8HnIkDYxaig8L6OpXRZQQbd0NbEwbvYxqAP&#10;ssmlbvAZ4KaS4yiaSIMlh4UCa1oXlN0Od6Pg677019qs9Hm6sW35zR/Hyu2V6vfa5RyEp9a/w//t&#10;nVbwCa8r4QbI5A8AAP//AwBQSwECLQAUAAYACAAAACEA2+H2y+4AAACFAQAAEwAAAAAAAAAAAAAA&#10;AAAAAAAAW0NvbnRlbnRfVHlwZXNdLnhtbFBLAQItABQABgAIAAAAIQBa9CxbvwAAABUBAAALAAAA&#10;AAAAAAAAAAAAAB8BAABfcmVscy8ucmVsc1BLAQItABQABgAIAAAAIQAexOa0wgAAANoAAAAPAAAA&#10;AAAAAAAAAAAAAAcCAABkcnMvZG93bnJldi54bWxQSwUGAAAAAAMAAwC3AAAA9gIAAAAA&#10;" fillcolor="window" strokeweight=".5pt">
              <v:textbox style="mso-next-textbox:#Text Box 3" inset="1mm,1mm,1mm,1mm">
                <w:txbxContent>
                  <w:p w14:paraId="5F116106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</w:rPr>
                      <w:t>FOkinOptions</w:t>
                    </w:r>
                  </w:p>
                </w:txbxContent>
              </v:textbox>
            </v:shape>
            <v:shape id="Text Box 4" o:spid="_x0000_s1030" type="#_x0000_t202" style="position:absolute;left:4589;top:7204;width:5760;height:20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eTRwwAAANoAAAAPAAAAZHJzL2Rvd25yZXYueG1sRI9Ba8JA&#10;FITvBf/D8oReim4UWiS6iqYIXkppVLw+ss9sMPs2ZDca/71bEDwOM/MNs1j1thZXan3lWMFknIAg&#10;LpyuuFRw2G9HMxA+IGusHZOCO3lYLQdvC0y1u/EfXfNQighhn6ICE0KTSukLQxb92DXE0Tu71mKI&#10;si2lbvEW4baW0yT5khYrjgsGG8oMFZe8swr23fbnJL/l7+bQUbbLcnP8mG6Ueh/26zmIQH14hZ/t&#10;nVbwCf9X4g2QywcAAAD//wMAUEsBAi0AFAAGAAgAAAAhANvh9svuAAAAhQEAABMAAAAAAAAAAAAA&#10;AAAAAAAAAFtDb250ZW50X1R5cGVzXS54bWxQSwECLQAUAAYACAAAACEAWvQsW78AAAAVAQAACwAA&#10;AAAAAAAAAAAAAAAfAQAAX3JlbHMvLnJlbHNQSwECLQAUAAYACAAAACEAvqnk0cMAAADaAAAADwAA&#10;AAAAAAAAAAAAAAAHAgAAZHJzL2Rvd25yZXYueG1sUEsFBgAAAAADAAMAtwAAAPcCAAAAAA==&#10;" fillcolor="window" strokeweight=".5pt">
              <v:textbox style="mso-next-textbox:#Text Box 4" inset="1mm,1mm,1mm,1mm">
                <w:txbxContent>
                  <w:p w14:paraId="533E69EF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  <w:t>MultiElnet</w:t>
                    </w:r>
                  </w:p>
                </w:txbxContent>
              </v:textbox>
            </v:shape>
            <v:shape id="Text Box 5" o:spid="_x0000_s1031" type="#_x0000_t202" style="position:absolute;left:65743;top:7204;width:9398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t1YwQAAANoAAAAPAAAAZHJzL2Rvd25yZXYueG1sRI/NqsIw&#10;FIT3F3yHcAQ3F0114ZVqFH8QXSlWFy4PzbGtNieliVrf3gjCXQ4z8w0zmTWmFA+qXWFZQb8XgSBO&#10;rS44U3A6rrsjEM4jaywtk4IXOZhNWz8TjLV98oEeic9EgLCLUUHufRVL6dKcDLqerYiDd7G1QR9k&#10;nUld4zPATSkHUTSUBgsOCzlWtMwpvSV3o2Bzn/trZRb6/LeyTbHn32Ppdkp12s18DMJT4//D3/ZW&#10;KxjC50q4AXL6BgAA//8DAFBLAQItABQABgAIAAAAIQDb4fbL7gAAAIUBAAATAAAAAAAAAAAAAAAA&#10;AAAAAABbQ29udGVudF9UeXBlc10ueG1sUEsBAi0AFAAGAAgAAAAhAFr0LFu/AAAAFQEAAAsAAAAA&#10;AAAAAAAAAAAAHwEAAF9yZWxzLy5yZWxzUEsBAi0AFAAGAAgAAAAhAIFa3VjBAAAA2gAAAA8AAAAA&#10;AAAAAAAAAAAABwIAAGRycy9kb3ducmV2LnhtbFBLBQYAAAAAAwADALcAAAD1AgAAAAA=&#10;" fillcolor="window" strokeweight=".5pt">
              <v:textbox style="mso-next-textbox:#Text Box 5" inset="1mm,1mm,1mm,1mm">
                <w:txbxContent>
                  <w:p w14:paraId="7CF42EA6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  <w:t>MultiElnetOptions</w:t>
                    </w:r>
                  </w:p>
                </w:txbxContent>
              </v:textbox>
            </v:shape>
            <v:shape id="Text Box 6" o:spid="_x0000_s1032" type="#_x0000_t202" style="position:absolute;left:10909;top:7204;width:4127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njDwQAAANoAAAAPAAAAZHJzL2Rvd25yZXYueG1sRI9Bi8Iw&#10;FITvgv8hPGEvoql7UKlGUZdFT4rVg8dH82yrzUtpotZ/bwTB4zAz3zDTeWNKcafaFZYVDPoRCOLU&#10;6oIzBcfDf28MwnlkjaVlUvAkB/NZuzXFWNsH7+me+EwECLsYFeTeV7GULs3JoOvbijh4Z1sb9EHW&#10;mdQ1PgLclPI3iobSYMFhIceKVjml1+RmFKxvC3+pzFKfRn+2KXbcPZRuq9RPp1lMQHhq/Df8aW+0&#10;ghG8r4QbIGcvAAAA//8DAFBLAQItABQABgAIAAAAIQDb4fbL7gAAAIUBAAATAAAAAAAAAAAAAAAA&#10;AAAAAABbQ29udGVudF9UeXBlc10ueG1sUEsBAi0AFAAGAAgAAAAhAFr0LFu/AAAAFQEAAAsAAAAA&#10;AAAAAAAAAAAAHwEAAF9yZWxzLy5yZWxzUEsBAi0AFAAGAAgAAAAhAO4WeMPBAAAA2gAAAA8AAAAA&#10;AAAAAAAAAAAABwIAAGRycy9kb3ducmV2LnhtbFBLBQYAAAAAAwADALcAAAD1AgAAAAA=&#10;" fillcolor="window" strokeweight=".5pt">
              <v:textbox style="mso-next-textbox:#Text Box 6" inset="1mm,1mm,1mm,1mm">
                <w:txbxContent>
                  <w:p w14:paraId="4A2452BC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  <w:t>Fitdata</w:t>
                    </w:r>
                  </w:p>
                </w:txbxContent>
              </v:textbox>
            </v:shape>
            <v:shape id="Text Box 7" o:spid="_x0000_s1033" type="#_x0000_t202" style="position:absolute;left:15597;top:7204;width:6840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eyxvAAAANoAAAAPAAAAZHJzL2Rvd25yZXYueG1sRE/LDsFA&#10;FN1L/MPkSmyEKQukDPGIsCIeC8ubztWWzp2mM6i/NwuJ5cl5T+e1KcSLKpdbVtDvRSCIE6tzThVc&#10;zpvuGITzyBoLy6TgQw7ms2ZjirG2bz7S6+RTEULYxagg876MpXRJRgZdz5bEgbvZyqAPsEqlrvAd&#10;wk0hB1E0lAZzDg0ZlrTKKHmcnkbB9rnw99Is9XW0tnV+4M65cHul2q16MQHhqfZ/8c+90wrC1nAl&#10;3AA5+wIAAP//AwBQSwECLQAUAAYACAAAACEA2+H2y+4AAACFAQAAEwAAAAAAAAAAAAAAAAAAAAAA&#10;W0NvbnRlbnRfVHlwZXNdLnhtbFBLAQItABQABgAIAAAAIQBa9CxbvwAAABUBAAALAAAAAAAAAAAA&#10;AAAAAB8BAABfcmVscy8ucmVsc1BLAQItABQABgAIAAAAIQCfieyxvAAAANoAAAAPAAAAAAAAAAAA&#10;AAAAAAcCAABkcnMvZG93bnJldi54bWxQSwUGAAAAAAMAAwC3AAAA8AIAAAAA&#10;" fillcolor="window" strokeweight=".5pt">
              <v:textbox style="mso-next-textbox:#Text Box 7" inset="1mm,1mm,1mm,1mm">
                <w:txbxContent>
                  <w:p w14:paraId="42B559DD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  <w:t>FOkinResult</w:t>
                    </w: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  <w:lang w:val="hu-HU"/>
                      </w:rPr>
                      <w:t>s</w:t>
                    </w:r>
                  </w:p>
                </w:txbxContent>
              </v:textbox>
            </v:shape>
            <v:shape id="Text Box 8" o:spid="_x0000_s1034" type="#_x0000_t202" style="position:absolute;left:22997;top:7204;width:4680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kqwwAAANoAAAAPAAAAZHJzL2Rvd25yZXYueG1sRI9Pi8Iw&#10;FMTvgt8hPMHLoqkeVq2mxT/IenJZ9eDx0TzbavNSmqjdb78RFjwOM/MbZpG2phIPalxpWcFoGIEg&#10;zqwuOVdwOm4HUxDOI2usLJOCX3KQJt3OAmNtn/xDj4PPRYCwi1FB4X0dS+myggy6oa2Jg3exjUEf&#10;ZJNL3eAzwE0lx1H0KQ2WHBYKrGldUHY73I2Cr/vSX2uz0ufJxrblN38cK7dXqt9rl3MQnlr/Dv+3&#10;d1rBDF5Xwg2QyR8AAAD//wMAUEsBAi0AFAAGAAgAAAAhANvh9svuAAAAhQEAABMAAAAAAAAAAAAA&#10;AAAAAAAAAFtDb250ZW50X1R5cGVzXS54bWxQSwECLQAUAAYACAAAACEAWvQsW78AAAAVAQAACwAA&#10;AAAAAAAAAAAAAAAfAQAAX3JlbHMvLnJlbHNQSwECLQAUAAYACAAAACEA8MVJKsMAAADaAAAADwAA&#10;AAAAAAAAAAAAAAAHAgAAZHJzL2Rvd25yZXYueG1sUEsFBgAAAAADAAMAtwAAAPcCAAAAAA==&#10;" fillcolor="window" strokeweight=".5pt">
              <v:textbox style="mso-next-textbox:#Text Box 8" inset="1mm,1mm,1mm,1mm">
                <w:txbxContent>
                  <w:p w14:paraId="788CCC35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  <w:t>Discret</w:t>
                    </w: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  <w:lang w:val="hu-HU"/>
                      </w:rPr>
                      <w:t>e</w:t>
                    </w:r>
                  </w:p>
                </w:txbxContent>
              </v:textbox>
            </v:shape>
            <v:shape id="Text Box 9" o:spid="_x0000_s1035" type="#_x0000_t202" style="position:absolute;left:28237;top:7204;width:4382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K9lxAAAANsAAAAPAAAAZHJzL2Rvd25yZXYueG1sRI/NbsJA&#10;DITvSLzDyki9oLKhh4ICCwpUVXsqAnrgaGXdJCXrjbKbn759fajUm60Zz3ze7kdXq57aUHk2sFwk&#10;oIhzbysuDHxeXx/XoEJEtlh7JgM/FGC/m062mFo/8Jn6SyyUhHBI0UAZY5NqHfKSHIaFb4hF+/Kt&#10;wyhrW2jb4iDhrtZPSfKsHVYsDSU2dCwpv186Z+Cty+J34w72tnrxY3Xi+bUOH8Y8zMZsAyrSGP/N&#10;f9fvVvCFXn6RAfTuFwAA//8DAFBLAQItABQABgAIAAAAIQDb4fbL7gAAAIUBAAATAAAAAAAAAAAA&#10;AAAAAAAAAABbQ29udGVudF9UeXBlc10ueG1sUEsBAi0AFAAGAAgAAAAhAFr0LFu/AAAAFQEAAAsA&#10;AAAAAAAAAAAAAAAAHwEAAF9yZWxzLy5yZWxzUEsBAi0AFAAGAAgAAAAhAAfwr2XEAAAA2wAAAA8A&#10;AAAAAAAAAAAAAAAABwIAAGRycy9kb3ducmV2LnhtbFBLBQYAAAAAAwADALcAAAD4AgAAAAA=&#10;" fillcolor="window" strokeweight=".5pt">
              <v:textbox style="mso-next-textbox:#Text Box 9" inset="1mm,1mm,1mm,1mm">
                <w:txbxContent>
                  <w:p w14:paraId="58692D1D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  <w:t>Thread</w:t>
                    </w:r>
                  </w:p>
                </w:txbxContent>
              </v:textbox>
            </v:shape>
            <v:shape id="Text Box 10" o:spid="_x0000_s1036" type="#_x0000_t202" style="position:absolute;left:41613;top:7204;width:5652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r+wQAAANsAAAAPAAAAZHJzL2Rvd25yZXYueG1sRE9Li8Iw&#10;EL4L/ocwC15kTfWg0m0qPhA9KdY97HFoZtvuNpPSRK3/3giCt/n4npMsOlOLK7WusqxgPIpAEOdW&#10;V1wo+D5vP+cgnEfWWFsmBXdysEj7vQRjbW98omvmCxFC2MWooPS+iaV0eUkG3cg2xIH7ta1BH2Bb&#10;SN3iLYSbWk6iaCoNVhwaSmxoXVL+n12Mgt1l6f8as9I/s43tqiMPz7U7KDX46JZfIDx1/i1+ufc6&#10;zB/D85dwgEwfAAAA//8DAFBLAQItABQABgAIAAAAIQDb4fbL7gAAAIUBAAATAAAAAAAAAAAAAAAA&#10;AAAAAABbQ29udGVudF9UeXBlc10ueG1sUEsBAi0AFAAGAAgAAAAhAFr0LFu/AAAAFQEAAAsAAAAA&#10;AAAAAAAAAAAAHwEAAF9yZWxzLy5yZWxzUEsBAi0AFAAGAAgAAAAhAGi8Cv7BAAAA2wAAAA8AAAAA&#10;AAAAAAAAAAAABwIAAGRycy9kb3ducmV2LnhtbFBLBQYAAAAAAwADALcAAAD1AgAAAAA=&#10;" fillcolor="window" strokeweight=".5pt">
              <v:textbox style="mso-next-textbox:#Text Box 10" inset="1mm,1mm,1mm,1mm">
                <w:txbxContent>
                  <w:p w14:paraId="2556A83A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  <w:t>Neglected</w:t>
                    </w:r>
                  </w:p>
                </w:txbxContent>
              </v:textbox>
            </v:shape>
            <v:shape id="Text Box 11" o:spid="_x0000_s1037" type="#_x0000_t202" style="position:absolute;left:47825;top:7204;width:4001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pSJwQAAANsAAAAPAAAAZHJzL2Rvd25yZXYueG1sRE9Li8Iw&#10;EL4L/ocwC15kTfWg0m0qPhA9KdY97HFoZtvuNpPSRK3/3giCt/n4npMsOlOLK7WusqxgPIpAEOdW&#10;V1wo+D5vP+cgnEfWWFsmBXdysEj7vQRjbW98omvmCxFC2MWooPS+iaV0eUkG3cg2xIH7ta1BH2Bb&#10;SN3iLYSbWk6iaCoNVhwaSmxoXVL+n12Mgt1l6f8as9I/s43tqiMPz7U7KDX46JZfIDx1/i1+ufc6&#10;zJ/A85dwgEwfAAAA//8DAFBLAQItABQABgAIAAAAIQDb4fbL7gAAAIUBAAATAAAAAAAAAAAAAAAA&#10;AAAAAABbQ29udGVudF9UeXBlc10ueG1sUEsBAi0AFAAGAAgAAAAhAFr0LFu/AAAAFQEAAAsAAAAA&#10;AAAAAAAAAAAAHwEAAF9yZWxzLy5yZWxzUEsBAi0AFAAGAAgAAAAhAJhulInBAAAA2wAAAA8AAAAA&#10;AAAAAAAAAAAABwIAAGRycy9kb3ducmV2LnhtbFBLBQYAAAAAAwADALcAAAD1AgAAAAA=&#10;" fillcolor="window" strokeweight=".5pt">
              <v:textbox style="mso-next-textbox:#Text Box 11" inset="1mm,1mm,1mm,1mm">
                <w:txbxContent>
                  <w:p w14:paraId="41D3E867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  <w:t>Expfit</w:t>
                    </w:r>
                  </w:p>
                </w:txbxContent>
              </v:textbox>
            </v:shape>
            <v:shape id="Text Box 12" o:spid="_x0000_s1038" type="#_x0000_t202" style="position:absolute;left:33179;top:7204;width:7874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jESwQAAANsAAAAPAAAAZHJzL2Rvd25yZXYueG1sRE9Li8Iw&#10;EL4L/ocwgpdFU11QqabFB7KeXFY9eByasa02k9JE7f77jbDgbT6+5yzS1lTiQY0rLSsYDSMQxJnV&#10;JecKTsftYAbCeWSNlWVS8EsO0qTbWWCs7ZN/6HHwuQgh7GJUUHhfx1K6rCCDbmhr4sBdbGPQB9jk&#10;Ujf4DOGmkuMomkiDJYeGAmtaF5TdDnej4Ou+9NfarPR5urFt+c0fx8rtler32uUchKfWv8X/7p0O&#10;8z/h9Us4QCZ/AAAA//8DAFBLAQItABQABgAIAAAAIQDb4fbL7gAAAIUBAAATAAAAAAAAAAAAAAAA&#10;AAAAAABbQ29udGVudF9UeXBlc10ueG1sUEsBAi0AFAAGAAgAAAAhAFr0LFu/AAAAFQEAAAsAAAAA&#10;AAAAAAAAAAAAHwEAAF9yZWxzLy5yZWxzUEsBAi0AFAAGAAgAAAAhAPciMRLBAAAA2wAAAA8AAAAA&#10;AAAAAAAAAAAABwIAAGRycy9kb3ducmV2LnhtbFBLBQYAAAAAAwADALcAAAD1AgAAAAA=&#10;" fillcolor="window" strokeweight=".5pt">
              <v:textbox style="mso-next-textbox:#Text Box 12" inset="1mm,1mm,1mm,1mm">
                <w:txbxContent>
                  <w:p w14:paraId="602D0A89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  <w:t>SelectedModel</w:t>
                    </w:r>
                  </w:p>
                </w:txbxContent>
              </v:textbox>
            </v:shape>
            <v:shape id="Text Box 13" o:spid="_x0000_s1039" type="#_x0000_t202" style="position:absolute;left:52386;top:7204;width:4680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6lmwQAAANsAAAAPAAAAZHJzL2Rvd25yZXYueG1sRE9Li8Iw&#10;EL4L/ocwgpdFU2VRqabFB7KeXFY9eByasa02k9JE7f77jbDgbT6+5yzS1lTiQY0rLSsYDSMQxJnV&#10;JecKTsftYAbCeWSNlWVS8EsO0qTbWWCs7ZN/6HHwuQgh7GJUUHhfx1K6rCCDbmhr4sBdbGPQB9jk&#10;Ujf4DOGmkuMomkiDJYeGAmtaF5TdDnej4Ou+9NfarPR5urFt+c0fx8rtler32uUchKfWv8X/7p0O&#10;8z/h9Us4QCZ/AAAA//8DAFBLAQItABQABgAIAAAAIQDb4fbL7gAAAIUBAAATAAAAAAAAAAAAAAAA&#10;AAAAAABbQ29udGVudF9UeXBlc10ueG1sUEsBAi0AFAAGAAgAAAAhAFr0LFu/AAAAFQEAAAsAAAAA&#10;AAAAAAAAAAAAHwEAAF9yZWxzLy5yZWxzUEsBAi0AFAAGAAgAAAAhAHjLqWbBAAAA2wAAAA8AAAAA&#10;AAAAAAAAAAAABwIAAGRycy9kb3ducmV2LnhtbFBLBQYAAAAAAwADALcAAAD1AgAAAAA=&#10;" fillcolor="window" strokeweight=".5pt">
              <v:textbox style="mso-next-textbox:#Text Box 13" inset="1mm,1mm,1mm,1mm">
                <w:txbxContent>
                  <w:p w14:paraId="27886565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  <w:t>Section</w:t>
                    </w: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  <w:lang w:val="hu-HU"/>
                      </w:rPr>
                      <w:t>s</w:t>
                    </w:r>
                  </w:p>
                </w:txbxContent>
              </v:textbox>
            </v:shape>
            <v:shape id="Text Box 14" o:spid="_x0000_s1040" type="#_x0000_t202" style="position:absolute;left:75460;top:7204;width:7560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wz9wQAAANsAAAAPAAAAZHJzL2Rvd25yZXYueG1sRE9Li8Iw&#10;EL4L/ocwgpdFU4VVqabFB7KeXFY9eByasa02k9JE7f77jbDgbT6+5yzS1lTiQY0rLSsYDSMQxJnV&#10;JecKTsftYAbCeWSNlWVS8EsO0qTbWWCs7ZN/6HHwuQgh7GJUUHhfx1K6rCCDbmhr4sBdbGPQB9jk&#10;Ujf4DOGmkuMomkiDJYeGAmtaF5TdDnej4Ou+9NfarPR5urFt+c0fx8rtler32uUchKfWv8X/7p0O&#10;8z/h9Us4QCZ/AAAA//8DAFBLAQItABQABgAIAAAAIQDb4fbL7gAAAIUBAAATAAAAAAAAAAAAAAAA&#10;AAAAAABbQ29udGVudF9UeXBlc10ueG1sUEsBAi0AFAAGAAgAAAAhAFr0LFu/AAAAFQEAAAsAAAAA&#10;AAAAAAAAAAAAHwEAAF9yZWxzLy5yZWxzUEsBAi0AFAAGAAgAAAAhABeHDP3BAAAA2wAAAA8AAAAA&#10;AAAAAAAAAAAABwIAAGRycy9kb3ducmV2LnhtbFBLBQYAAAAAAwADALcAAAD1AgAAAAA=&#10;" fillcolor="window" strokeweight=".5pt">
              <v:textbox style="mso-next-textbox:#Text Box 14" inset="1mm,1mm,1mm,1mm">
                <w:txbxContent>
                  <w:p w14:paraId="2E544604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</w:rPr>
                      <w:t>RisefitOption</w:t>
                    </w:r>
                    <w:r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  <w:lang w:val="hu-HU"/>
                      </w:rPr>
                      <w:t>s</w:t>
                    </w:r>
                  </w:p>
                </w:txbxContent>
              </v:textbox>
            </v:shape>
            <v:shape id="Text Box 15" o:spid="_x0000_s1041" type="#_x0000_t202" style="position:absolute;top:14408;width:9144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ZKKwAAAANsAAAAPAAAAZHJzL2Rvd25yZXYueG1sRE/LqsIw&#10;EN1f8B/CCG4umurCK9UoPhBdKVYXLodmbKvNpDRR698bQbi7OZznTGaNKcWDaldYVtDvRSCIU6sL&#10;zhScjuvuCITzyBpLy6TgRQ5m09bPBGNtn3ygR+IzEULYxagg976KpXRpTgZdz1bEgbvY2qAPsM6k&#10;rvEZwk0pB1E0lAYLDg05VrTMKb0ld6Ngc5/7a2UW+vy3sk2x599j6XZKddrNfAzCU+P/xV/3Vof5&#10;Q/j8Eg6Q0zcAAAD//wMAUEsBAi0AFAAGAAgAAAAhANvh9svuAAAAhQEAABMAAAAAAAAAAAAAAAAA&#10;AAAAAFtDb250ZW50X1R5cGVzXS54bWxQSwECLQAUAAYACAAAACEAWvQsW78AAAAVAQAACwAAAAAA&#10;AAAAAAAAAAAfAQAAX3JlbHMvLnJlbHNQSwECLQAUAAYACAAAACEA51WSisAAAADbAAAADwAAAAAA&#10;AAAAAAAAAAAHAgAAZHJzL2Rvd25yZXYueG1sUEsFBgAAAAADAAMAtwAAAPQCAAAAAA==&#10;" fillcolor="window" strokeweight=".5pt">
              <v:textbox style="mso-next-textbox:#Text Box 15" inset="1mm,1mm,1mm,1mm">
                <w:txbxContent>
                  <w:p w14:paraId="408C846B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</w:rPr>
                      <w:t>MultiElnetADMM</w:t>
                    </w:r>
                  </w:p>
                </w:txbxContent>
              </v:textbox>
            </v:shape>
            <v:shape id="Text Box 16" o:spid="_x0000_s1042" type="#_x0000_t202" style="position:absolute;left:9684;top:14408;width:8573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cRvwAAANsAAAAPAAAAZHJzL2Rvd25yZXYueG1sRE9Ni8Iw&#10;EL0L/ocwwl5EU/egUo2iLoueFKsHj0MzttVmUpqo9d8bQfA2j/c503ljSnGn2hWWFQz6EQji1OqC&#10;MwXHw39vDMJ5ZI2lZVLwJAfzWbs1xVjbB+/pnvhMhBB2MSrIva9iKV2ak0HXtxVx4M62NugDrDOp&#10;a3yEcFPK3ygaSoMFh4YcK1rllF6Tm1Gwvi38pTJLfRr92abYcfdQuq1SP51mMQHhqfFf8ce90WH+&#10;CN6/hAPk7AUAAP//AwBQSwECLQAUAAYACAAAACEA2+H2y+4AAACFAQAAEwAAAAAAAAAAAAAAAAAA&#10;AAAAW0NvbnRlbnRfVHlwZXNdLnhtbFBLAQItABQABgAIAAAAIQBa9CxbvwAAABUBAAALAAAAAAAA&#10;AAAAAAAAAB8BAABfcmVscy8ucmVsc1BLAQItABQABgAIAAAAIQCIGTcRvwAAANsAAAAPAAAAAAAA&#10;AAAAAAAAAAcCAABkcnMvZG93bnJldi54bWxQSwUGAAAAAAMAAwC3AAAA8wIAAAAA&#10;" fillcolor="window" strokeweight=".5pt">
              <v:textbox style="mso-next-textbox:#Text Box 16" inset="1mm,1mm,1mm,1mm">
                <w:txbxContent>
                  <w:p w14:paraId="249565D4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</w:rPr>
                      <w:t>MultiElnetPDCO</w:t>
                    </w:r>
                  </w:p>
                </w:txbxContent>
              </v:textbox>
            </v:shape>
            <v:shape id="Text Box 17" o:spid="_x0000_s1043" type="#_x0000_t202" style="position:absolute;left:58108;top:14439;width:12636;height:20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qNjxAAAANsAAAAPAAAAZHJzL2Rvd25yZXYueG1sRI/NbsJA&#10;DITvSLzDyki9oLKhh4ICCwpUVXsqAnrgaGXdJCXrjbKbn759fajUm60Zz3ze7kdXq57aUHk2sFwk&#10;oIhzbysuDHxeXx/XoEJEtlh7JgM/FGC/m062mFo/8Jn6SyyUhHBI0UAZY5NqHfKSHIaFb4hF+/Kt&#10;wyhrW2jb4iDhrtZPSfKsHVYsDSU2dCwpv186Z+Cty+J34w72tnrxY3Xi+bUOH8Y8zMZsAyrSGP/N&#10;f9fvVvAFVn6RAfTuFwAA//8DAFBLAQItABQABgAIAAAAIQDb4fbL7gAAAIUBAAATAAAAAAAAAAAA&#10;AAAAAAAAAABbQ29udGVudF9UeXBlc10ueG1sUEsBAi0AFAAGAAgAAAAhAFr0LFu/AAAAFQEAAAsA&#10;AAAAAAAAAAAAAAAAHwEAAF9yZWxzLy5yZWxzUEsBAi0AFAAGAAgAAAAhAPmGo2PEAAAA2wAAAA8A&#10;AAAAAAAAAAAAAAAABwIAAGRycy9kb3ducmV2LnhtbFBLBQYAAAAAAwADALcAAAD4AgAAAAA=&#10;" fillcolor="window" strokeweight=".5pt">
              <v:textbox style="mso-next-textbox:#Text Box 17" inset="1mm,1mm,1mm,1mm">
                <w:txbxContent>
                  <w:p w14:paraId="75BAC402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</w:rPr>
                      <w:t>MultiElnetADMMOptions</w:t>
                    </w:r>
                  </w:p>
                </w:txbxContent>
              </v:textbox>
            </v:shape>
            <v:shape id="Text Box 18" o:spid="_x0000_s1044" type="#_x0000_t202" style="position:absolute;left:71285;top:14439;width:12240;height:20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gb4wQAAANsAAAAPAAAAZHJzL2Rvd25yZXYueG1sRE9Li8Iw&#10;EL4L/ocwgpdFUz2sWk2LD2Q9uax68Dg0Y1ttJqWJ2v33G2HB23x8z1mkranEgxpXWlYwGkYgiDOr&#10;S84VnI7bwRSE88gaK8uk4JccpEm3s8BY2yf/0OPgcxFC2MWooPC+jqV0WUEG3dDWxIG72MagD7DJ&#10;pW7wGcJNJcdR9CkNlhwaCqxpXVB2O9yNgq/70l9rs9Lnyca25Td/HCu3V6rfa5dzEJ5a/xb/u3c6&#10;zJ/B65dwgEz+AAAA//8DAFBLAQItABQABgAIAAAAIQDb4fbL7gAAAIUBAAATAAAAAAAAAAAAAAAA&#10;AAAAAABbQ29udGVudF9UeXBlc10ueG1sUEsBAi0AFAAGAAgAAAAhAFr0LFu/AAAAFQEAAAsAAAAA&#10;AAAAAAAAAAAAHwEAAF9yZWxzLy5yZWxzUEsBAi0AFAAGAAgAAAAhAJbKBvjBAAAA2wAAAA8AAAAA&#10;AAAAAAAAAAAABwIAAGRycy9kb3ducmV2LnhtbFBLBQYAAAAAAwADALcAAAD1AgAAAAA=&#10;" fillcolor="window" strokeweight=".5pt">
              <v:textbox style="mso-next-textbox:#Text Box 18" inset="1mm,1mm,1mm,1mm">
                <w:txbxContent>
                  <w:p w14:paraId="76BBFB2C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</w:rPr>
                      <w:t>MultiElnetPDCOOption</w:t>
                    </w:r>
                    <w:r>
                      <w:rPr>
                        <w:rFonts w:ascii="Calibri" w:eastAsia="Calibri" w:hAnsi="Calibri"/>
                        <w:color w:val="0070C0"/>
                        <w:kern w:val="24"/>
                        <w:sz w:val="18"/>
                        <w:szCs w:val="18"/>
                        <w:lang w:val="hu-HU"/>
                      </w:rPr>
                      <w:t>s</w:t>
                    </w:r>
                  </w:p>
                </w:txbxContent>
              </v:textbox>
            </v:shape>
            <v:shape id="Text Box 19" o:spid="_x0000_s1045" type="#_x0000_t202" style="position:absolute;left:18797;top:14408;width:8700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GXYvQAAANsAAAAPAAAAZHJzL2Rvd25yZXYueG1sRE/LDsFA&#10;FN1L/MPkSmyEKQukDPGIsCIeC8ubztWWzp2mM6i/NwuJ5cl5T+e1KcSLKpdbVtDvRSCIE6tzThVc&#10;zpvuGITzyBoLy6TgQw7ms2ZjirG2bz7S6+RTEULYxagg876MpXRJRgZdz5bEgbvZyqAPsEqlrvAd&#10;wk0hB1E0lAZzDg0ZlrTKKHmcnkbB9rnw99Is9XW0tnV+4M65cHul2q16MQHhqfZ/8c+90woGYX34&#10;En6AnH0BAAD//wMAUEsBAi0AFAAGAAgAAAAhANvh9svuAAAAhQEAABMAAAAAAAAAAAAAAAAAAAAA&#10;AFtDb250ZW50X1R5cGVzXS54bWxQSwECLQAUAAYACAAAACEAWvQsW78AAAAVAQAACwAAAAAAAAAA&#10;AAAAAAAfAQAAX3JlbHMvLnJlbHNQSwECLQAUAAYACAAAACEAyZxl2L0AAADbAAAADwAAAAAAAAAA&#10;AAAAAAAHAgAAZHJzL2Rvd25yZXYueG1sUEsFBgAAAAADAAMAtwAAAPECAAAAAA==&#10;" fillcolor="window" strokeweight=".5pt">
              <v:textbox style="mso-next-textbox:#Text Box 19" inset="1mm,1mm,1mm,1mm">
                <w:txbxContent>
                  <w:p w14:paraId="1CB29BEA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  <w:t>FOkinDiscretized</w:t>
                    </w:r>
                  </w:p>
                </w:txbxContent>
              </v:textbox>
            </v:shape>
            <v:shape id="Text Box 20" o:spid="_x0000_s1046" type="#_x0000_t202" style="position:absolute;left:28038;top:14408;width:8445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MBDxAAAANsAAAAPAAAAZHJzL2Rvd25yZXYueG1sRI9Ba8JA&#10;FITvBf/D8gQvRTfJoZXoKmop9lQxevD4yD6TaPZtyG5i+u+7BaHHYWa+YZbrwdSip9ZVlhXEswgE&#10;cW51xYWC8+lzOgfhPLLG2jIp+CEH69XoZYmptg8+Up/5QgQIuxQVlN43qZQuL8mgm9mGOHhX2xr0&#10;QbaF1C0+AtzUMomiN2mw4rBQYkO7kvJ71hkF+27jb43Z6sv7hx2qA7+eavet1GQ8bBYgPA3+P/xs&#10;f2kFSQx/X8IPkKtfAAAA//8DAFBLAQItABQABgAIAAAAIQDb4fbL7gAAAIUBAAATAAAAAAAAAAAA&#10;AAAAAAAAAABbQ29udGVudF9UeXBlc10ueG1sUEsBAi0AFAAGAAgAAAAhAFr0LFu/AAAAFQEAAAsA&#10;AAAAAAAAAAAAAAAAHwEAAF9yZWxzLy5yZWxzUEsBAi0AFAAGAAgAAAAhAKbQwEPEAAAA2wAAAA8A&#10;AAAAAAAAAAAAAAAABwIAAGRycy9kb3ducmV2LnhtbFBLBQYAAAAAAwADALcAAAD4AgAAAAA=&#10;" fillcolor="window" strokeweight=".5pt">
              <v:textbox style="mso-next-textbox:#Text Box 20" inset="1mm,1mm,1mm,1mm">
                <w:txbxContent>
                  <w:p w14:paraId="1DCBDBBF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  <w:t>SelectedLambda</w:t>
                    </w:r>
                  </w:p>
                </w:txbxContent>
              </v:textbox>
            </v:shape>
            <v:shape id="Text Box 21" o:spid="_x0000_s1047" type="#_x0000_t202" style="position:absolute;left:37024;top:14408;width:8128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40wwAAANsAAAAPAAAAZHJzL2Rvd25yZXYueG1sRI9Pi8Iw&#10;FMTvgt8hPMGLaGoP61JNi38Q9+Sy6sHjo3m21ealNFG7334jLHgcZuY3zCLrTC0e1LrKsoLpJAJB&#10;nFtdcaHgdNyOP0E4j6yxtkwKfslBlvZ7C0y0ffIPPQ6+EAHCLkEFpfdNIqXLSzLoJrYhDt7FtgZ9&#10;kG0hdYvPADe1jKPoQxqsOCyU2NC6pPx2uBsFu/vSXxuz0ufZxnbVN4+OtdsrNRx0yzkIT51/h//b&#10;X1pBHMPrS/gBMv0DAAD//wMAUEsBAi0AFAAGAAgAAAAhANvh9svuAAAAhQEAABMAAAAAAAAAAAAA&#10;AAAAAAAAAFtDb250ZW50X1R5cGVzXS54bWxQSwECLQAUAAYACAAAACEAWvQsW78AAAAVAQAACwAA&#10;AAAAAAAAAAAAAAAfAQAAX3JlbHMvLnJlbHNQSwECLQAUAAYACAAAACEAVgJeNMMAAADbAAAADwAA&#10;AAAAAAAAAAAAAAAHAgAAZHJzL2Rvd25yZXYueG1sUEsFBgAAAAADAAMAtwAAAPcCAAAAAA==&#10;" fillcolor="window" strokeweight=".5pt">
              <v:textbox style="mso-next-textbox:#Text Box 21" inset="1mm,1mm,1mm,1mm">
                <w:txbxContent>
                  <w:p w14:paraId="666E0934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  <w:t>SelectedOmega</w:t>
                    </w:r>
                  </w:p>
                </w:txbxContent>
              </v:textbox>
            </v:shape>
            <v:shape id="Text Box 22" o:spid="_x0000_s1048" type="#_x0000_t202" style="position:absolute;left:45693;top:14408;width:11874;height:20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vuvxAAAANsAAAAPAAAAZHJzL2Rvd25yZXYueG1sRI9Li8JA&#10;EITvwv6HoRe8yDpRQZesk+AD0ZPi4+CxyfQm2c30hMyo8d87guCxqKqvqGnamkpcqXGlZQWDfgSC&#10;OLO65FzB6bj6+gbhPLLGyjIpuJODNPnoTDHW9sZ7uh58LgKEXYwKCu/rWEqXFWTQ9W1NHLxf2xj0&#10;QTa51A3eAtxUchhFY2mw5LBQYE2LgrL/w8UoWF9m/q82c32eLG1b7rh3rNxWqe5nO/sB4an17/Cr&#10;vdEKhiN4fgk/QCYPAAAA//8DAFBLAQItABQABgAIAAAAIQDb4fbL7gAAAIUBAAATAAAAAAAAAAAA&#10;AAAAAAAAAABbQ29udGVudF9UeXBlc10ueG1sUEsBAi0AFAAGAAgAAAAhAFr0LFu/AAAAFQEAAAsA&#10;AAAAAAAAAAAAAAAAHwEAAF9yZWxzLy5yZWxzUEsBAi0AFAAGAAgAAAAhADlO+6/EAAAA2wAAAA8A&#10;AAAAAAAAAAAAAAAABwIAAGRycy9kb3ducmV2LnhtbFBLBQYAAAAAAwADALcAAAD4AgAAAAA=&#10;" fillcolor="window" strokeweight=".5pt">
              <v:textbox style="mso-next-textbox:#Text Box 22" inset="1mm,1mm,1mm,1mm">
                <w:txbxContent>
                  <w:p w14:paraId="670F62CB" w14:textId="77777777" w:rsidR="00D759FF" w:rsidRDefault="00D759FF" w:rsidP="00B038E5">
                    <w:pPr>
                      <w:spacing w:line="256" w:lineRule="auto"/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/>
                        <w:color w:val="C45911" w:themeColor="accent2" w:themeShade="BF"/>
                        <w:kern w:val="24"/>
                        <w:sz w:val="18"/>
                        <w:szCs w:val="18"/>
                      </w:rPr>
                      <w:t>SelectedLambdaOmega</w:t>
                    </w:r>
                  </w:p>
                </w:txbxContent>
              </v:textbox>
            </v:shape>
            <v:line id="Straight Connector 24" o:spid="_x0000_s1049" style="position:absolute;flip:x;visibility:visible" from="4572,9286" to="7469,14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<v:stroke joinstyle="miter"/>
              <o:lock v:ext="edit" shapetype="f"/>
            </v:line>
            <v:line id="Straight Connector 25" o:spid="_x0000_s1050" style="position:absolute;visibility:visible" from="70442,9286" to="77405,14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<v:stroke joinstyle="miter"/>
              <o:lock v:ext="edit" shapetype="f"/>
            </v:line>
            <v:line id="Straight Connector 26" o:spid="_x0000_s1051" style="position:absolute;flip:x;visibility:visible" from="64426,9286" to="70442,14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JKCxAAAANsAAAAPAAAAZHJzL2Rvd25yZXYueG1sRI/BasMw&#10;EETvhf6D2EBujZwcTHGihGJI20MudUrIcbE2tlNpZSTFdvv1VSHQ4zAzb5jNbrJGDORD51jBcpGB&#10;IK6d7rhR8HncPz2DCBFZo3FMCr4pwG77+LDBQruRP2ioYiMShEOBCtoY+0LKULdkMSxcT5y8i/MW&#10;Y5K+kdrjmODWyFWW5dJix2mhxZ7Kluqv6mYVlOZ0nt5ePcfT9edyO9C+vBqj1Hw2vaxBRJrif/je&#10;ftcKVjn8fUk/QG5/AQAA//8DAFBLAQItABQABgAIAAAAIQDb4fbL7gAAAIUBAAATAAAAAAAAAAAA&#10;AAAAAAAAAABbQ29udGVudF9UeXBlc10ueG1sUEsBAi0AFAAGAAgAAAAhAFr0LFu/AAAAFQEAAAsA&#10;AAAAAAAAAAAAAAAAHwEAAF9yZWxzLy5yZWxzUEsBAi0AFAAGAAgAAAAhAM1okoLEAAAA2wAAAA8A&#10;AAAAAAAAAAAAAAAABwIAAGRycy9kb3ducmV2LnhtbFBLBQYAAAAAAwADALcAAAD4AgAAAAA=&#10;" strokecolor="black [3213]" strokeweight=".5pt">
              <v:stroke joinstyle="miter"/>
              <o:lock v:ext="edit" shapetype="f"/>
            </v:line>
            <v:line id="Straight Connector 27" o:spid="_x0000_s1052" style="position:absolute;visibility:visible" from="37116,9286" to="51630,14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<v:stroke joinstyle="miter"/>
              <o:lock v:ext="edit" shapetype="f"/>
            </v:line>
            <v:line id="Straight Connector 28" o:spid="_x0000_s1053" style="position:absolute;visibility:visible" from="19017,9286" to="23147,14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<v:stroke joinstyle="miter"/>
              <o:lock v:ext="edit" shapetype="f"/>
            </v:line>
            <v:line id="Straight Connector 29" o:spid="_x0000_s1054" style="position:absolute;visibility:visible" from="7469,9286" to="13970,14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<v:stroke joinstyle="miter"/>
              <o:lock v:ext="edit" shapetype="f"/>
            </v:line>
            <v:line id="Straight Connector 30" o:spid="_x0000_s1055" style="position:absolute;visibility:visible" from="37116,9286" to="41088,14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kcl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Fu6RyXBAAAA2wAAAA8AAAAA&#10;AAAAAAAAAAAABwIAAGRycy9kb3ducmV2LnhtbFBLBQYAAAAAAwADALcAAAD1AgAAAAA=&#10;" strokecolor="black [3213]" strokeweight=".5pt">
              <v:stroke joinstyle="miter"/>
              <o:lock v:ext="edit" shapetype="f"/>
            </v:line>
            <v:line id="Straight Connector 31" o:spid="_x0000_s1056" style="position:absolute;flip:x;visibility:visible" from="32260,9286" to="37116,14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JwrwwAAANsAAAAPAAAAZHJzL2Rvd25yZXYueG1sRI9BawIx&#10;FITvhf6H8ITealYL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x1icK8MAAADbAAAADwAA&#10;AAAAAAAAAAAAAAAHAgAAZHJzL2Rvd25yZXYueG1sUEsFBgAAAAADAAMAtwAAAPcCAAAAAA==&#10;" strokecolor="black [3213]" strokeweight=".5pt">
              <v:stroke joinstyle="miter"/>
              <o:lock v:ext="edit" shapetype="f"/>
            </v:line>
            <v:line id="Straight Connector 32" o:spid="_x0000_s1057" style="position:absolute;flip:y;visibility:visible" from="37116,4648" to="37116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gJc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N4oCXMMAAADbAAAADwAA&#10;AAAAAAAAAAAAAAAHAgAAZHJzL2Rvd25yZXYueG1sUEsFBgAAAAADAAMAtwAAAPcCAAAAAA==&#10;" strokecolor="black [3213]" strokeweight=".5pt">
              <v:stroke joinstyle="miter"/>
              <o:lock v:ext="edit" shapetype="f"/>
            </v:line>
            <v:line id="Straight Connector 33" o:spid="_x0000_s1058" style="position:absolute;flip:x y;visibility:visible" from="2267,4643" to="2267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21LwwAAANsAAAAPAAAAZHJzL2Rvd25yZXYueG1sRI9Bi8Iw&#10;FITvwv6H8Bb2pmlVRKpRZEFwxYvVi7dH82yLzUu2ibb77zeC4HGYmW+Y5bo3jXhQ62vLCtJRAoK4&#10;sLrmUsH5tB3OQfiArLGxTAr+yMN69TFYYqZtx0d65KEUEcI+QwVVCC6T0hcVGfQj64ijd7WtwRBl&#10;W0rdYhfhppHjJJlJgzXHhQodfVdU3PK7USDd3h3mh/xy+jHp774f77ounSr19dlvFiAC9eEdfrV3&#10;WsFkAs8v8QfI1T8AAAD//wMAUEsBAi0AFAAGAAgAAAAhANvh9svuAAAAhQEAABMAAAAAAAAAAAAA&#10;AAAAAAAAAFtDb250ZW50X1R5cGVzXS54bWxQSwECLQAUAAYACAAAACEAWvQsW78AAAAVAQAACwAA&#10;AAAAAAAAAAAAAAAfAQAAX3JlbHMvLnJlbHNQSwECLQAUAAYACAAAACEAvbttS8MAAADbAAAADwAA&#10;AAAAAAAAAAAAAAAHAgAAZHJzL2Rvd25yZXYueG1sUEsFBgAAAAADAAMAtwAAAPcCAAAAAA==&#10;" strokecolor="black [3213]" strokeweight=".5pt">
              <v:stroke joinstyle="miter"/>
              <o:lock v:ext="edit" shapetype="f"/>
            </v:line>
            <v:line id="Straight Connector 34" o:spid="_x0000_s1059" style="position:absolute;flip:x y;visibility:visible" from="44439,4648" to="44439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vU/wwAAANsAAAAPAAAAZHJzL2Rvd25yZXYueG1sRI9Bi8Iw&#10;FITvC/6H8IS9rWlVFqlGEWFBxYvVi7dH82yLzUtssrb7740g7HGYmW+Yxao3jXhQ62vLCtJRAoK4&#10;sLrmUsH59PM1A+EDssbGMin4Iw+r5eBjgZm2HR/pkYdSRAj7DBVUIbhMSl9UZNCPrCOO3tW2BkOU&#10;bSl1i12Em0aOk+RbGqw5LlToaFNRcct/jQLp9u4wO+SX086k930/3nZdOlXqc9iv5yAC9eE//G5v&#10;tYLJFF5f4g+QyycAAAD//wMAUEsBAi0AFAAGAAgAAAAhANvh9svuAAAAhQEAABMAAAAAAAAAAAAA&#10;AAAAAAAAAFtDb250ZW50X1R5cGVzXS54bWxQSwECLQAUAAYACAAAACEAWvQsW78AAAAVAQAACwAA&#10;AAAAAAAAAAAAAAAfAQAAX3JlbHMvLnJlbHNQSwECLQAUAAYACAAAACEAMlL1P8MAAADbAAAADwAA&#10;AAAAAAAAAAAAAAAHAgAAZHJzL2Rvd25yZXYueG1sUEsFBgAAAAADAAMAtwAAAPcCAAAAAA==&#10;" strokecolor="black [3213]" strokeweight=".5pt">
              <v:stroke joinstyle="miter"/>
              <o:lock v:ext="edit" shapetype="f"/>
            </v:line>
            <v:line id="Straight Connector 35" o:spid="_x0000_s1060" style="position:absolute;flip:y;visibility:visible" from="12973,4648" to="12973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<v:stroke joinstyle="miter"/>
              <o:lock v:ext="edit" shapetype="f"/>
            </v:line>
            <v:line id="Straight Connector 36" o:spid="_x0000_s1061" style="position:absolute;flip:y;visibility:visible" from="7469,4648" to="7469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<v:stroke joinstyle="miter"/>
              <o:lock v:ext="edit" shapetype="f"/>
            </v:line>
            <v:line id="Straight Connector 37" o:spid="_x0000_s1062" style="position:absolute;flip:y;visibility:visible" from="19017,4648" to="19017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<v:stroke joinstyle="miter"/>
              <o:lock v:ext="edit" shapetype="f"/>
            </v:line>
            <v:line id="Straight Connector 39" o:spid="_x0000_s1063" style="position:absolute;flip:y;visibility:visible" from="41762,2082" to="41762,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<v:stroke joinstyle="miter"/>
              <o:lock v:ext="edit" shapetype="f"/>
            </v:line>
            <v:line id="Straight Connector 40" o:spid="_x0000_s1064" style="position:absolute;flip:x y;visibility:visible" from="30428,4648" to="30428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4BBwAAAANsAAAAPAAAAZHJzL2Rvd25yZXYueG1sRE9Ni8Iw&#10;EL0L+x/CLOxN04qIdE2LLAiueLF68TY0s22xmWSbaOu/NwfB4+N9r4vRdOJOvW8tK0hnCQjiyuqW&#10;awXn03a6AuEDssbOMil4kIci/5isMdN24CPdy1CLGMI+QwVNCC6T0lcNGfQz64gj92d7gyHCvpa6&#10;xyGGm07Ok2QpDbYcGxp09NNQdS1vRoF0e3dYHcrL6dek//txvhuGdKHU1+e4+QYRaAxv8cu90woW&#10;cX38En+AzJ8AAAD//wMAUEsBAi0AFAAGAAgAAAAhANvh9svuAAAAhQEAABMAAAAAAAAAAAAAAAAA&#10;AAAAAFtDb250ZW50X1R5cGVzXS54bWxQSwECLQAUAAYACAAAACEAWvQsW78AAAAVAQAACwAAAAAA&#10;AAAAAAAAAAAfAQAAX3JlbHMvLnJlbHNQSwECLQAUAAYACAAAACEAFW+AQcAAAADbAAAADwAAAAAA&#10;AAAAAAAAAAAHAgAAZHJzL2Rvd25yZXYueG1sUEsFBgAAAAADAAMAtwAAAPQCAAAAAA==&#10;" strokecolor="black [3213]" strokeweight=".5pt">
              <v:stroke joinstyle="miter"/>
              <o:lock v:ext="edit" shapetype="f"/>
            </v:line>
            <v:line id="Straight Connector 41" o:spid="_x0000_s1065" style="position:absolute;flip:x y;visibility:visible" from="25337,4648" to="25337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XawgAAANsAAAAPAAAAZHJzL2Rvd25yZXYueG1sRI9Bi8Iw&#10;FITvgv8hPMGbTSuySDXKsiC44mWrF2+P5tkWm5fYZG3990ZY2OMwM98w6+1gWvGgzjeWFWRJCoK4&#10;tLrhSsH5tJstQfiArLG1TAqe5GG7GY/WmGvb8w89ilCJCGGfo4I6BJdL6cuaDPrEOuLoXW1nMETZ&#10;VVJ32Ee4aeU8TT+kwYbjQo2Ovmoqb8WvUSDdwR2Xx+Jy+jbZ/TDM932fLZSaTobPFYhAQ/gP/7X3&#10;WsEig/eX+APk5gUAAP//AwBQSwECLQAUAAYACAAAACEA2+H2y+4AAACFAQAAEwAAAAAAAAAAAAAA&#10;AAAAAAAAW0NvbnRlbnRfVHlwZXNdLnhtbFBLAQItABQABgAIAAAAIQBa9CxbvwAAABUBAAALAAAA&#10;AAAAAAAAAAAAAB8BAABfcmVscy8ucmVsc1BLAQItABQABgAIAAAAIQB6IyXawgAAANsAAAAPAAAA&#10;AAAAAAAAAAAAAAcCAABkcnMvZG93bnJldi54bWxQSwUGAAAAAAMAAwC3AAAA9gIAAAAA&#10;" strokecolor="black [3213]" strokeweight=".5pt">
              <v:stroke joinstyle="miter"/>
              <o:lock v:ext="edit" shapetype="f"/>
            </v:line>
            <v:line id="Straight Connector 42" o:spid="_x0000_s1066" style="position:absolute;flip:x y;visibility:visible" from="70442,4648" to="70442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butwgAAANsAAAAPAAAAZHJzL2Rvd25yZXYueG1sRI9Bi8Iw&#10;FITvwv6H8Ba8adoiItUoIgiueLF68fZo3rZlm5fYZG3995sFweMwM98wq81gWvGgzjeWFaTTBARx&#10;aXXDlYLrZT9ZgPABWWNrmRQ8ycNm/TFaYa5tz2d6FKESEcI+RwV1CC6X0pc1GfRT64ij9207gyHK&#10;rpK6wz7CTSuzJJlLgw3HhRod7Woqf4pfo0C6ozstTsXt8mXS+3HIDn2fzpQafw7bJYhAQ3iHX+2D&#10;VjDL4P9L/AFy/QcAAP//AwBQSwECLQAUAAYACAAAACEA2+H2y+4AAACFAQAAEwAAAAAAAAAAAAAA&#10;AAAAAAAAW0NvbnRlbnRfVHlwZXNdLnhtbFBLAQItABQABgAIAAAAIQBa9CxbvwAAABUBAAALAAAA&#10;AAAAAAAAAAAAAB8BAABfcmVscy8ucmVsc1BLAQItABQABgAIAAAAIQCK8butwgAAANsAAAAPAAAA&#10;AAAAAAAAAAAAAAcCAABkcnMvZG93bnJldi54bWxQSwUGAAAAAAMAAwC3AAAA9gIAAAAA&#10;" strokecolor="black [3213]" strokeweight=".5pt">
              <v:stroke joinstyle="miter"/>
              <o:lock v:ext="edit" shapetype="f"/>
            </v:line>
            <v:line id="Straight Connector 43" o:spid="_x0000_s1067" style="position:absolute;flip:x y;visibility:visible" from="54726,4648" to="54726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R42wwAAANsAAAAPAAAAZHJzL2Rvd25yZXYueG1sRI9Bi8Iw&#10;FITvC/6H8IS9rWlVFqlGEWFBxYvVi7dH82yLzUtssrb7740g7HGYmW+Yxao3jXhQ62vLCtJRAoK4&#10;sLrmUsH59PM1A+EDssbGMin4Iw+r5eBjgZm2HR/pkYdSRAj7DBVUIbhMSl9UZNCPrCOO3tW2BkOU&#10;bSl1i12Em0aOk+RbGqw5LlToaFNRcct/jQLp9u4wO+SX086k930/3nZdOlXqc9iv5yAC9eE//G5v&#10;tYLpBF5f4g+QyycAAAD//wMAUEsBAi0AFAAGAAgAAAAhANvh9svuAAAAhQEAABMAAAAAAAAAAAAA&#10;AAAAAAAAAFtDb250ZW50X1R5cGVzXS54bWxQSwECLQAUAAYACAAAACEAWvQsW78AAAAVAQAACwAA&#10;AAAAAAAAAAAAAAAfAQAAX3JlbHMvLnJlbHNQSwECLQAUAAYACAAAACEA5b0eNsMAAADbAAAADwAA&#10;AAAAAAAAAAAAAAAHAgAAZHJzL2Rvd25yZXYueG1sUEsFBgAAAAADAAMAtwAAAPcCAAAAAA==&#10;" strokecolor="black [3213]" strokeweight=".5pt">
              <v:stroke joinstyle="miter"/>
              <o:lock v:ext="edit" shapetype="f"/>
            </v:line>
            <v:line id="Straight Connector 44" o:spid="_x0000_s1068" style="position:absolute;flip:x y;visibility:visible" from="49825,4648" to="49825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IZCwgAAANsAAAAPAAAAZHJzL2Rvd25yZXYueG1sRI9Bi8Iw&#10;FITvC/6H8ARva1opi1SjiCC44mWrF2+P5tkWm5fYZG3990ZY2OMwM98wy/VgWvGgzjeWFaTTBARx&#10;aXXDlYLzafc5B+EDssbWMil4kof1avSxxFzbnn/oUYRKRAj7HBXUIbhcSl/WZNBPrSOO3tV2BkOU&#10;XSV1h32Em1bOkuRLGmw4LtToaFtTeSt+jQLpDu44PxaX07dJ74dhtu/7NFNqMh42CxCBhvAf/mvv&#10;tYIsg/eX+APk6gUAAP//AwBQSwECLQAUAAYACAAAACEA2+H2y+4AAACFAQAAEwAAAAAAAAAAAAAA&#10;AAAAAAAAW0NvbnRlbnRfVHlwZXNdLnhtbFBLAQItABQABgAIAAAAIQBa9CxbvwAAABUBAAALAAAA&#10;AAAAAAAAAAAAAB8BAABfcmVscy8ucmVsc1BLAQItABQABgAIAAAAIQBqVIZCwgAAANsAAAAPAAAA&#10;AAAAAAAAAAAAAAcCAABkcnMvZG93bnJldi54bWxQSwUGAAAAAAMAAwC3AAAA9gIAAAAA&#10;" strokecolor="black [3213]" strokeweight=".5pt">
              <v:stroke joinstyle="miter"/>
              <o:lock v:ext="edit" shapetype="f"/>
            </v:line>
            <v:line id="Straight Connector 45" o:spid="_x0000_s1069" style="position:absolute;flip:y;visibility:visible" from="61400,4648" to="61409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lV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OBl6VXEAAAA2wAAAA8A&#10;AAAAAAAAAAAAAAAABwIAAGRycy9kb3ducmV2LnhtbFBLBQYAAAAAAwADALcAAAD4AgAAAAA=&#10;" strokecolor="black [3213]" strokeweight=".5pt">
              <v:stroke joinstyle="miter"/>
              <o:lock v:ext="edit" shapetype="f"/>
            </v:line>
            <v:line id="Straight Connector 46" o:spid="_x0000_s1070" style="position:absolute;flip:x y;visibility:visible" from="79240,4648" to="79240,7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2uwgAAANsAAAAPAAAAZHJzL2Rvd25yZXYueG1sRI9Bi8Iw&#10;FITvwv6H8Bb2ZtOKiFSjyILgiherF2+P5tkWm5dsE23990ZY2OMwM98wy/VgWvGgzjeWFWRJCoK4&#10;tLrhSsH5tB3PQfiArLG1TAqe5GG9+hgtMde25yM9ilCJCGGfo4I6BJdL6cuaDPrEOuLoXW1nMETZ&#10;VVJ32Ee4aeUkTWfSYMNxoUZH3zWVt+JuFEi3d4f5obicfkz2ux8mu77Ppkp9fQ6bBYhAQ/gP/7V3&#10;WsF0Bu8v8QfI1QsAAP//AwBQSwECLQAUAAYACAAAACEA2+H2y+4AAACFAQAAEwAAAAAAAAAAAAAA&#10;AAAAAAAAW0NvbnRlbnRfVHlwZXNdLnhtbFBLAQItABQABgAIAAAAIQBa9CxbvwAAABUBAAALAAAA&#10;AAAAAAAAAAAAAB8BAABfcmVscy8ucmVsc1BLAQItABQABgAIAAAAIQD1yr2uwgAAANsAAAAPAAAA&#10;AAAAAAAAAAAAAAcCAABkcnMvZG93bnJldi54bWxQSwUGAAAAAAMAAwC3AAAA9gIAAAAA&#10;" strokecolor="black [3213]" strokeweight=".5pt">
              <v:stroke joinstyle="miter"/>
              <o:lock v:ext="edit" shapetype="f"/>
            </v:line>
            <v:line id="Straight Connector 47" o:spid="_x0000_s1071" style="position:absolute;visibility:visible" from="2267,4643" to="79240,4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<v:stroke joinstyle="miter"/>
              <o:lock v:ext="edit" shapetype="f"/>
            </v:line>
          </v:group>
        </w:pict>
      </w:r>
    </w:p>
    <w:p w14:paraId="139CEC26" w14:textId="77777777" w:rsidR="00030F5D" w:rsidRPr="00030F5D" w:rsidRDefault="00030F5D" w:rsidP="00714FC6">
      <w:pPr>
        <w:jc w:val="both"/>
        <w:rPr>
          <w:b/>
          <w:bCs/>
          <w:szCs w:val="24"/>
        </w:rPr>
      </w:pPr>
    </w:p>
    <w:p w14:paraId="061C203C" w14:textId="77777777" w:rsidR="00030F5D" w:rsidRPr="00030F5D" w:rsidRDefault="00030F5D" w:rsidP="00714FC6">
      <w:pPr>
        <w:jc w:val="both"/>
        <w:rPr>
          <w:b/>
          <w:bCs/>
          <w:szCs w:val="24"/>
        </w:rPr>
      </w:pPr>
    </w:p>
    <w:p w14:paraId="000D5AA5" w14:textId="77777777" w:rsidR="00030F5D" w:rsidRPr="00030F5D" w:rsidRDefault="00030F5D" w:rsidP="00714FC6">
      <w:pPr>
        <w:jc w:val="both"/>
        <w:rPr>
          <w:b/>
          <w:bCs/>
          <w:szCs w:val="24"/>
        </w:rPr>
      </w:pPr>
    </w:p>
    <w:p w14:paraId="1B5B0BF0" w14:textId="77777777" w:rsidR="00030F5D" w:rsidRPr="00030F5D" w:rsidRDefault="00030F5D" w:rsidP="00714FC6">
      <w:pPr>
        <w:jc w:val="both"/>
        <w:rPr>
          <w:b/>
          <w:bCs/>
          <w:szCs w:val="24"/>
        </w:rPr>
      </w:pPr>
    </w:p>
    <w:p w14:paraId="0EE5BF2C" w14:textId="77777777" w:rsidR="00030F5D" w:rsidRDefault="00030F5D" w:rsidP="00714FC6">
      <w:pPr>
        <w:jc w:val="both"/>
        <w:rPr>
          <w:b/>
          <w:bCs/>
          <w:szCs w:val="24"/>
        </w:rPr>
      </w:pPr>
    </w:p>
    <w:p w14:paraId="1EE3B8F4" w14:textId="2087C60C" w:rsidR="00ED6DE8" w:rsidRDefault="00192952" w:rsidP="00714FC6">
      <w:pPr>
        <w:jc w:val="both"/>
      </w:pPr>
      <w:r>
        <w:t xml:space="preserve">The classes in blue are the </w:t>
      </w:r>
      <w:r w:rsidR="00B5086B">
        <w:t xml:space="preserve">ones the </w:t>
      </w:r>
      <w:r w:rsidR="002565CA">
        <w:t>objects</w:t>
      </w:r>
      <w:r w:rsidR="00B5086B">
        <w:t xml:space="preserve"> of which are </w:t>
      </w:r>
      <w:r>
        <w:t xml:space="preserve">most likely </w:t>
      </w:r>
      <w:r w:rsidR="00B5086B">
        <w:t>created directly by the user</w:t>
      </w:r>
      <w:r w:rsidR="002565CA">
        <w:t>, while</w:t>
      </w:r>
      <w:r w:rsidR="00024207">
        <w:t xml:space="preserve"> </w:t>
      </w:r>
      <w:r w:rsidR="002565CA">
        <w:t xml:space="preserve">that </w:t>
      </w:r>
      <w:r w:rsidR="00B5086B">
        <w:t>in orange</w:t>
      </w:r>
      <w:r w:rsidR="002565CA">
        <w:t xml:space="preserve"> </w:t>
      </w:r>
      <w:r w:rsidR="00B5086B">
        <w:t>are mainly created internally</w:t>
      </w:r>
      <w:r w:rsidR="002565CA">
        <w:t xml:space="preserve">. The code defining these classes </w:t>
      </w:r>
      <w:proofErr w:type="gramStart"/>
      <w:r w:rsidR="00AD3ADA">
        <w:t>is</w:t>
      </w:r>
      <w:r w:rsidR="002565CA">
        <w:t xml:space="preserve"> located in</w:t>
      </w:r>
      <w:proofErr w:type="gramEnd"/>
      <w:r w:rsidR="002565CA">
        <w:t xml:space="preserve"> the FOkin directory and its +FOkin subdirectory</w:t>
      </w:r>
      <w:r w:rsidR="00AD3ADA">
        <w:t xml:space="preserve">, respectively. </w:t>
      </w:r>
      <w:r w:rsidR="00E84C27">
        <w:t>Accordingly, the</w:t>
      </w:r>
      <w:r w:rsidR="000E2B8F">
        <w:t xml:space="preserve"> </w:t>
      </w:r>
      <w:r w:rsidR="00E84C27">
        <w:t>classes</w:t>
      </w:r>
      <w:r w:rsidR="00AD3ADA">
        <w:t xml:space="preserve"> falling</w:t>
      </w:r>
      <w:r w:rsidR="000E2B8F">
        <w:t xml:space="preserve"> </w:t>
      </w:r>
      <w:r w:rsidR="00AD3ADA">
        <w:t xml:space="preserve">under the second category </w:t>
      </w:r>
      <w:r w:rsidR="00E84C27">
        <w:t>must be referred within the FOkin namespace (</w:t>
      </w:r>
      <w:proofErr w:type="spellStart"/>
      <w:proofErr w:type="gramStart"/>
      <w:r w:rsidR="00E84C27">
        <w:t>e.g.</w:t>
      </w:r>
      <w:r w:rsidR="00AF6E90">
        <w:t>,</w:t>
      </w:r>
      <w:r w:rsidR="00E84C27" w:rsidRPr="00197764">
        <w:rPr>
          <w:rStyle w:val="CodeChar"/>
        </w:rPr>
        <w:t>FOkin.MultiElnet</w:t>
      </w:r>
      <w:proofErr w:type="spellEnd"/>
      <w:proofErr w:type="gramEnd"/>
      <w:r w:rsidR="00E84C27">
        <w:t>)</w:t>
      </w:r>
      <w:r w:rsidR="004F0505">
        <w:t>.</w:t>
      </w:r>
    </w:p>
    <w:p w14:paraId="213B2470" w14:textId="51CDD317" w:rsidR="00030F5D" w:rsidRPr="00F20740" w:rsidRDefault="005016D4" w:rsidP="00714FC6">
      <w:pPr>
        <w:jc w:val="both"/>
      </w:pPr>
      <w:r>
        <w:t>All classes of the F</w:t>
      </w:r>
      <w:r w:rsidR="00DE4596">
        <w:t>O</w:t>
      </w:r>
      <w:r>
        <w:t xml:space="preserve">kin toolbox </w:t>
      </w:r>
      <w:r w:rsidR="00AF6E90">
        <w:t>are</w:t>
      </w:r>
      <w:r>
        <w:t xml:space="preserve"> subclassed from </w:t>
      </w:r>
      <w:bookmarkStart w:id="24" w:name="_Hlk67239259"/>
      <w:r w:rsidRPr="00222A54">
        <w:rPr>
          <w:rStyle w:val="CodeChar"/>
        </w:rPr>
        <w:t>matlab.mixin.Copyable</w:t>
      </w:r>
      <w:bookmarkEnd w:id="24"/>
      <w:r w:rsidR="00ED57C8">
        <w:t xml:space="preserve">, </w:t>
      </w:r>
      <w:r>
        <w:t>which is subclassed fro</w:t>
      </w:r>
      <w:r w:rsidR="00F76ECB">
        <w:t xml:space="preserve">m the </w:t>
      </w:r>
      <w:r w:rsidR="00F76ECB" w:rsidRPr="00F76ECB">
        <w:rPr>
          <w:color w:val="0070C0"/>
        </w:rPr>
        <w:t>handle</w:t>
      </w:r>
      <w:r w:rsidR="00F76ECB">
        <w:t xml:space="preserve"> class.</w:t>
      </w:r>
      <w:r w:rsidR="00DE4596">
        <w:t xml:space="preserve"> This means that the objects of these cl</w:t>
      </w:r>
      <w:r w:rsidR="00B7172C">
        <w:t>a</w:t>
      </w:r>
      <w:r w:rsidR="00DE4596">
        <w:t xml:space="preserve">sses are </w:t>
      </w:r>
      <w:r w:rsidR="00B7172C">
        <w:t xml:space="preserve">not </w:t>
      </w:r>
      <w:r w:rsidR="00DE4596">
        <w:t xml:space="preserve">copied by </w:t>
      </w:r>
      <w:r w:rsidR="00B7172C">
        <w:t xml:space="preserve">value but by </w:t>
      </w:r>
      <w:r w:rsidR="00DE4596">
        <w:t>reference</w:t>
      </w:r>
      <w:r w:rsidR="00ED57C8">
        <w:t>,</w:t>
      </w:r>
      <w:r w:rsidR="00F20740">
        <w:t xml:space="preserve"> as</w:t>
      </w:r>
      <w:r w:rsidR="00B7172C">
        <w:t xml:space="preserve"> demonstrated by </w:t>
      </w:r>
      <w:r w:rsidR="00BC3A0D">
        <w:t xml:space="preserve">the </w:t>
      </w:r>
      <w:r w:rsidR="00C44CDB">
        <w:t>following snippet of code:</w:t>
      </w:r>
    </w:p>
    <w:p w14:paraId="74F18E36" w14:textId="77777777" w:rsidR="00F20740" w:rsidRDefault="00F20740" w:rsidP="00714FC6">
      <w:pPr>
        <w:pStyle w:val="MATLABcodearea"/>
        <w:rPr>
          <w:color w:val="000000"/>
        </w:rPr>
      </w:pPr>
      <w:r>
        <w:t xml:space="preserve">[data, time, wavelength] = create_bR_data(1.E-3, 10); </w:t>
      </w:r>
      <w:r w:rsidRPr="00285DDF">
        <w:rPr>
          <w:color w:val="008000"/>
        </w:rPr>
        <w:t>% create test data</w:t>
      </w:r>
      <w:r>
        <w:rPr>
          <w:color w:val="000000"/>
        </w:rPr>
        <w:br/>
        <w:t xml:space="preserve">fokin = FOkin(data, time, wavelength); </w:t>
      </w:r>
      <w:r w:rsidRPr="00285DDF">
        <w:rPr>
          <w:color w:val="008000"/>
        </w:rPr>
        <w:t>% create a FOkin object</w:t>
      </w:r>
      <w:r>
        <w:rPr>
          <w:color w:val="000000"/>
        </w:rPr>
        <w:br/>
        <w:t xml:space="preserve">fokin.options.signal_label </w:t>
      </w:r>
      <w:r w:rsidRPr="00285DDF">
        <w:rPr>
          <w:color w:val="008000"/>
        </w:rPr>
        <w:t>% display the value of a property chain</w:t>
      </w:r>
      <w:r>
        <w:rPr>
          <w:color w:val="000000"/>
        </w:rPr>
        <w:br/>
        <w:t xml:space="preserve">opt =  fokin.options; </w:t>
      </w:r>
      <w:r w:rsidRPr="00285DDF">
        <w:rPr>
          <w:color w:val="008000"/>
        </w:rPr>
        <w:t>% make a copy of the first property (by reference!)</w:t>
      </w:r>
      <w:r>
        <w:rPr>
          <w:color w:val="000000"/>
        </w:rPr>
        <w:br/>
        <w:t xml:space="preserve">opt.signal_label = </w:t>
      </w:r>
      <w:r w:rsidRPr="00285DDF">
        <w:rPr>
          <w:color w:val="800000"/>
        </w:rPr>
        <w:t>'\DeltaA (rel)'</w:t>
      </w:r>
      <w:r>
        <w:rPr>
          <w:color w:val="000000"/>
        </w:rPr>
        <w:t xml:space="preserve">; </w:t>
      </w:r>
      <w:r w:rsidRPr="00285DDF">
        <w:rPr>
          <w:color w:val="008000"/>
        </w:rPr>
        <w:t>% assign a new value</w:t>
      </w:r>
      <w:r>
        <w:rPr>
          <w:color w:val="000000"/>
        </w:rPr>
        <w:br/>
        <w:t xml:space="preserve">fokin.options.signal_label </w:t>
      </w:r>
      <w:r w:rsidRPr="00285DDF">
        <w:rPr>
          <w:color w:val="008000"/>
        </w:rPr>
        <w:t>% test it on the original object</w:t>
      </w:r>
    </w:p>
    <w:p w14:paraId="71E9B04A" w14:textId="77777777" w:rsidR="00AF6E90" w:rsidRPr="00044330" w:rsidRDefault="00F20740" w:rsidP="00714FC6">
      <w:pPr>
        <w:pStyle w:val="MATLABOutput"/>
        <w:rPr>
          <w:lang w:val="fr-FR"/>
        </w:rPr>
      </w:pPr>
      <w:r w:rsidRPr="00044330">
        <w:rPr>
          <w:lang w:val="fr-FR"/>
        </w:rPr>
        <w:br/>
        <w:t>ans =</w:t>
      </w:r>
      <w:r w:rsidRPr="00044330">
        <w:rPr>
          <w:lang w:val="fr-FR"/>
        </w:rPr>
        <w:br/>
      </w:r>
      <w:r w:rsidRPr="00044330">
        <w:rPr>
          <w:lang w:val="fr-FR"/>
        </w:rPr>
        <w:br/>
        <w:t xml:space="preserve">    'Fluorescence (rel)'</w:t>
      </w:r>
      <w:r w:rsidRPr="00044330">
        <w:rPr>
          <w:lang w:val="fr-FR"/>
        </w:rPr>
        <w:br/>
      </w:r>
      <w:r w:rsidRPr="00044330">
        <w:rPr>
          <w:lang w:val="fr-FR"/>
        </w:rPr>
        <w:br/>
      </w:r>
      <w:r w:rsidRPr="00044330">
        <w:rPr>
          <w:lang w:val="fr-FR"/>
        </w:rPr>
        <w:br/>
        <w:t>ans =</w:t>
      </w:r>
      <w:r w:rsidRPr="00044330">
        <w:rPr>
          <w:lang w:val="fr-FR"/>
        </w:rPr>
        <w:br/>
      </w:r>
      <w:r w:rsidRPr="00044330">
        <w:rPr>
          <w:lang w:val="fr-FR"/>
        </w:rPr>
        <w:br/>
        <w:t xml:space="preserve">    '\DeltaA (rel)'</w:t>
      </w:r>
    </w:p>
    <w:p w14:paraId="2D1CFEB2" w14:textId="77777777" w:rsidR="00030F5D" w:rsidRPr="00044330" w:rsidRDefault="00030F5D" w:rsidP="00714FC6">
      <w:pPr>
        <w:jc w:val="both"/>
        <w:rPr>
          <w:lang w:val="fr-FR"/>
        </w:rPr>
        <w:sectPr w:rsidR="00030F5D" w:rsidRPr="00044330" w:rsidSect="00A05359">
          <w:pgSz w:w="15840" w:h="12240" w:orient="landscape"/>
          <w:pgMar w:top="1418" w:right="1418" w:bottom="1418" w:left="1418" w:header="720" w:footer="720" w:gutter="0"/>
          <w:cols w:space="720"/>
          <w:docGrid w:linePitch="360"/>
        </w:sectPr>
      </w:pPr>
    </w:p>
    <w:p w14:paraId="4C63B739" w14:textId="77777777" w:rsidR="00766A9C" w:rsidRPr="00044330" w:rsidRDefault="00766A9C" w:rsidP="00714FC6">
      <w:pPr>
        <w:pStyle w:val="Alcm1"/>
        <w:jc w:val="both"/>
        <w:rPr>
          <w:lang w:val="fr-FR"/>
        </w:rPr>
      </w:pPr>
    </w:p>
    <w:p w14:paraId="2878E744" w14:textId="77777777" w:rsidR="00766A9C" w:rsidRDefault="00766A9C" w:rsidP="00714FC6">
      <w:pPr>
        <w:jc w:val="both"/>
      </w:pPr>
      <w:r>
        <w:t xml:space="preserve">On the other hand, shallow </w:t>
      </w:r>
      <w:r w:rsidR="006645BB">
        <w:t xml:space="preserve">or deep </w:t>
      </w:r>
      <w:r>
        <w:t xml:space="preserve">copies by value can be created by </w:t>
      </w:r>
      <w:r w:rsidRPr="00222A54">
        <w:rPr>
          <w:rStyle w:val="CodeChar"/>
        </w:rPr>
        <w:t>matlab.mixin.Copyable.copy()</w:t>
      </w:r>
      <w:r w:rsidR="00FD6168">
        <w:rPr>
          <w:rStyle w:val="CodeChar"/>
        </w:rPr>
        <w:t xml:space="preserve"> </w:t>
      </w:r>
      <w:r w:rsidRPr="00766A9C">
        <w:t>(</w:t>
      </w:r>
      <w:r>
        <w:t>for details see the MATLAB documentation).</w:t>
      </w:r>
      <w:r w:rsidR="00BC3A0D">
        <w:t xml:space="preserve"> The corresponding </w:t>
      </w:r>
      <w:r w:rsidR="00BC3A0D" w:rsidRPr="00BC3A0D">
        <w:rPr>
          <w:rStyle w:val="CodeChar"/>
        </w:rPr>
        <w:t>copy()</w:t>
      </w:r>
      <w:r w:rsidR="00BC3A0D">
        <w:t xml:space="preserve"> method</w:t>
      </w:r>
      <w:r w:rsidR="00402638">
        <w:t>s</w:t>
      </w:r>
      <w:r w:rsidR="00BC3A0D">
        <w:t xml:space="preserve"> of all classes of the FOkin toolbox create deep copy.</w:t>
      </w:r>
    </w:p>
    <w:p w14:paraId="414CE236" w14:textId="77777777" w:rsidR="00766A9C" w:rsidRDefault="00766A9C" w:rsidP="00714FC6">
      <w:pPr>
        <w:jc w:val="both"/>
      </w:pPr>
    </w:p>
    <w:p w14:paraId="3D8F0889" w14:textId="47F9798B" w:rsidR="00030F5D" w:rsidRDefault="00C60E29" w:rsidP="00714FC6">
      <w:pPr>
        <w:pStyle w:val="Alcm1"/>
        <w:jc w:val="both"/>
      </w:pPr>
      <w:bookmarkStart w:id="25" w:name="_Toc69727820"/>
      <w:bookmarkStart w:id="26" w:name="_Toc74769850"/>
      <w:r>
        <w:t>Class definitions</w:t>
      </w:r>
      <w:bookmarkEnd w:id="25"/>
      <w:bookmarkEnd w:id="26"/>
    </w:p>
    <w:p w14:paraId="33473E38" w14:textId="13C56E4A" w:rsidR="00335C4E" w:rsidRDefault="00335C4E" w:rsidP="00714FC6">
      <w:pPr>
        <w:jc w:val="both"/>
      </w:pPr>
      <w:r>
        <w:t>Only public properties and methods are listed.</w:t>
      </w:r>
      <w:r w:rsidR="00F55D80">
        <w:t xml:space="preserve"> If not specified</w:t>
      </w:r>
      <w:r w:rsidR="007B4F83">
        <w:t>,</w:t>
      </w:r>
      <w:r w:rsidR="00F55D80">
        <w:t xml:space="preserve"> the type of the properties is </w:t>
      </w:r>
      <w:r w:rsidR="00F55D80" w:rsidRPr="00F55D80">
        <w:rPr>
          <w:rStyle w:val="CodeChar"/>
        </w:rPr>
        <w:t>double</w:t>
      </w:r>
      <w:r w:rsidR="00F55D80">
        <w:t>.</w:t>
      </w:r>
    </w:p>
    <w:p w14:paraId="4F2ACB00" w14:textId="77777777" w:rsidR="00553097" w:rsidRPr="00B63966" w:rsidRDefault="00B63966" w:rsidP="00714FC6">
      <w:pPr>
        <w:pStyle w:val="Class0"/>
        <w:jc w:val="both"/>
      </w:pPr>
      <w:bookmarkStart w:id="27" w:name="_Hlk67248252"/>
      <w:r w:rsidRPr="00B63966">
        <w:t xml:space="preserve">The </w:t>
      </w:r>
      <w:r w:rsidR="00553097" w:rsidRPr="00913591">
        <w:rPr>
          <w:rStyle w:val="CodeChar"/>
          <w:sz w:val="32"/>
        </w:rPr>
        <w:t>FOkin</w:t>
      </w:r>
      <w:r w:rsidR="00906EE1" w:rsidRPr="00B63966">
        <w:t xml:space="preserve"> class</w:t>
      </w:r>
    </w:p>
    <w:p w14:paraId="37BAA4FA" w14:textId="77777777" w:rsidR="00C60E29" w:rsidRDefault="005016D4" w:rsidP="00714FC6">
      <w:pPr>
        <w:pStyle w:val="Class1"/>
        <w:jc w:val="both"/>
      </w:pPr>
      <w:r>
        <w:t>Description</w:t>
      </w:r>
    </w:p>
    <w:p w14:paraId="0E57ECD4" w14:textId="286E4DEC" w:rsidR="005016D4" w:rsidRDefault="0030499D" w:rsidP="00714FC6">
      <w:pPr>
        <w:pStyle w:val="Class2"/>
        <w:jc w:val="both"/>
      </w:pPr>
      <w:r>
        <w:t>The main class of the toolbox</w:t>
      </w:r>
      <w:r w:rsidR="00ED57C8">
        <w:t xml:space="preserve"> with</w:t>
      </w:r>
      <w:r>
        <w:t xml:space="preserve"> properties </w:t>
      </w:r>
      <w:r w:rsidR="007B4F83">
        <w:t xml:space="preserve">defining </w:t>
      </w:r>
      <w:r>
        <w:t>a GENP</w:t>
      </w:r>
      <w:r w:rsidR="002C2F4E">
        <w:t>/</w:t>
      </w:r>
      <w:r w:rsidR="00D11419">
        <w:t>MENP</w:t>
      </w:r>
      <w:r>
        <w:t xml:space="preserve"> and methods </w:t>
      </w:r>
      <w:r w:rsidR="00587765">
        <w:t>operat</w:t>
      </w:r>
      <w:r w:rsidR="00ED57C8">
        <w:t>ing</w:t>
      </w:r>
      <w:r w:rsidR="00587765">
        <w:t xml:space="preserve"> on that.</w:t>
      </w:r>
    </w:p>
    <w:p w14:paraId="5E254AF8" w14:textId="77777777" w:rsidR="00154160" w:rsidRDefault="00154160" w:rsidP="00714FC6">
      <w:pPr>
        <w:pStyle w:val="Class1"/>
        <w:jc w:val="both"/>
      </w:pPr>
      <w:bookmarkStart w:id="28" w:name="_Hlk67239171"/>
      <w:r>
        <w:t>Superclass</w:t>
      </w:r>
    </w:p>
    <w:p w14:paraId="57B9F0A5" w14:textId="77777777" w:rsidR="00154160" w:rsidRPr="00EC341F" w:rsidRDefault="00154160" w:rsidP="00714FC6">
      <w:pPr>
        <w:pStyle w:val="Class2"/>
        <w:jc w:val="both"/>
      </w:pPr>
      <w:r w:rsidRPr="00222A54">
        <w:rPr>
          <w:rStyle w:val="CodeChar"/>
        </w:rPr>
        <w:t>matlab.mixin.Copyable</w:t>
      </w:r>
    </w:p>
    <w:p w14:paraId="1351E101" w14:textId="77777777" w:rsidR="005016D4" w:rsidRPr="00EC341F" w:rsidRDefault="005016D4" w:rsidP="00714FC6">
      <w:pPr>
        <w:pStyle w:val="Class1"/>
        <w:jc w:val="both"/>
      </w:pPr>
      <w:r w:rsidRPr="00EC341F">
        <w:t>Properties</w:t>
      </w:r>
    </w:p>
    <w:bookmarkEnd w:id="27"/>
    <w:bookmarkEnd w:id="28"/>
    <w:p w14:paraId="4731AEE4" w14:textId="6AFC2727" w:rsidR="001E2235" w:rsidRDefault="00264B57" w:rsidP="00714FC6">
      <w:pPr>
        <w:pStyle w:val="Class2"/>
        <w:jc w:val="both"/>
      </w:pPr>
      <w:r>
        <w:rPr>
          <w:rStyle w:val="CodeChar"/>
        </w:rPr>
        <w:t>d</w:t>
      </w:r>
      <w:r w:rsidR="00335C4E" w:rsidRPr="00EC341F">
        <w:rPr>
          <w:rStyle w:val="CodeChar"/>
        </w:rPr>
        <w:t>ata</w:t>
      </w:r>
      <w:r>
        <w:rPr>
          <w:rStyle w:val="CodeChar"/>
        </w:rPr>
        <w:t xml:space="preserve"> </w:t>
      </w:r>
      <w:r w:rsidR="00312CED" w:rsidRPr="00EC341F">
        <w:rPr>
          <w:rStyle w:val="Class2Char"/>
        </w:rPr>
        <w:t>–</w:t>
      </w:r>
      <w:r>
        <w:rPr>
          <w:rStyle w:val="Class2Char"/>
        </w:rPr>
        <w:t xml:space="preserve"> </w:t>
      </w:r>
      <w:r w:rsidR="00312CED" w:rsidRPr="00EC341F">
        <w:rPr>
          <w:rStyle w:val="Class2Char"/>
        </w:rPr>
        <w:t>(read only)</w:t>
      </w:r>
      <w:r>
        <w:rPr>
          <w:rStyle w:val="Class2Char"/>
        </w:rPr>
        <w:t xml:space="preserve"> </w:t>
      </w:r>
      <w:r w:rsidR="00F55D80" w:rsidRPr="00F55D80">
        <w:rPr>
          <w:position w:val="-10"/>
        </w:rPr>
        <w:object w:dxaOrig="600" w:dyaOrig="260" w14:anchorId="0E358AFE">
          <v:shape id="_x0000_i1062" type="#_x0000_t75" style="width:30pt;height:13.85pt" o:ole="">
            <v:imagedata r:id="rId81" o:title=""/>
          </v:shape>
          <o:OLEObject Type="Embed" ProgID="Equation.DSMT4" ShapeID="_x0000_i1062" DrawAspect="Content" ObjectID="_1686595566" r:id="rId82"/>
        </w:object>
      </w:r>
      <w:r w:rsidR="00312CED" w:rsidRPr="00312CED">
        <w:t>matrix</w:t>
      </w:r>
      <w:r w:rsidR="002C7C0E">
        <w:t xml:space="preserve">, </w:t>
      </w:r>
      <w:bookmarkStart w:id="29" w:name="_Hlk69584366"/>
      <w:r w:rsidR="002C7C0E">
        <w:t>copy of the</w:t>
      </w:r>
      <w:bookmarkStart w:id="30" w:name="_Hlk66904601"/>
      <w:r w:rsidR="007B4F83">
        <w:t xml:space="preserve"> </w:t>
      </w:r>
      <w:r w:rsidR="002C7C0E" w:rsidRPr="002C7C0E">
        <w:rPr>
          <w:rStyle w:val="CodeChar"/>
        </w:rPr>
        <w:t>data</w:t>
      </w:r>
      <w:r w:rsidR="002C7C0E">
        <w:t xml:space="preserve"> input </w:t>
      </w:r>
      <w:r w:rsidR="00312CED">
        <w:t xml:space="preserve">argument </w:t>
      </w:r>
      <w:r w:rsidR="002C7C0E">
        <w:t>of</w:t>
      </w:r>
      <w:r w:rsidR="00312CED">
        <w:t xml:space="preserve"> the constructor</w:t>
      </w:r>
      <w:bookmarkEnd w:id="30"/>
      <w:r w:rsidR="00312CED">
        <w:t>.</w:t>
      </w:r>
      <w:bookmarkEnd w:id="29"/>
    </w:p>
    <w:p w14:paraId="580F3E43" w14:textId="2C514210" w:rsidR="00A5640D" w:rsidRDefault="00312CED" w:rsidP="00714FC6">
      <w:pPr>
        <w:pStyle w:val="Class2"/>
        <w:jc w:val="both"/>
      </w:pPr>
      <w:r w:rsidRPr="00EC341F">
        <w:rPr>
          <w:rStyle w:val="CodeChar"/>
        </w:rPr>
        <w:t>time</w:t>
      </w:r>
      <w:r>
        <w:t xml:space="preserve"> – (read only)</w:t>
      </w:r>
      <w:r w:rsidR="00EC341F">
        <w:t xml:space="preserve"> </w:t>
      </w:r>
      <w:bookmarkStart w:id="31" w:name="_Hlk66905455"/>
      <w:bookmarkStart w:id="32" w:name="_Hlk74670159"/>
      <w:r w:rsidR="004A3255" w:rsidRPr="00EC341F">
        <w:rPr>
          <w:position w:val="-6"/>
        </w:rPr>
        <w:object w:dxaOrig="540" w:dyaOrig="279" w14:anchorId="3721F1F7">
          <v:shape id="_x0000_i1063" type="#_x0000_t75" style="width:28.15pt;height:13.85pt" o:ole="">
            <v:imagedata r:id="rId83" o:title=""/>
          </v:shape>
          <o:OLEObject Type="Embed" ProgID="Equation.DSMT4" ShapeID="_x0000_i1063" DrawAspect="Content" ObjectID="_1686595567" r:id="rId84"/>
        </w:object>
      </w:r>
      <w:bookmarkEnd w:id="31"/>
      <w:r w:rsidR="004A3255">
        <w:t>vector</w:t>
      </w:r>
      <w:bookmarkEnd w:id="32"/>
      <w:r w:rsidR="004A3255">
        <w:t xml:space="preserve">, </w:t>
      </w:r>
      <w:r w:rsidR="00A5640D">
        <w:t xml:space="preserve">copy of the </w:t>
      </w:r>
      <w:r w:rsidR="00A5640D">
        <w:rPr>
          <w:rStyle w:val="CodeChar"/>
        </w:rPr>
        <w:t>time</w:t>
      </w:r>
      <w:r w:rsidR="00A5640D">
        <w:t xml:space="preserve"> input argument of the constructor.</w:t>
      </w:r>
    </w:p>
    <w:p w14:paraId="5BD47D95" w14:textId="4C56F88C" w:rsidR="00A5640D" w:rsidRDefault="00EC341F" w:rsidP="00714FC6">
      <w:pPr>
        <w:pStyle w:val="Class2"/>
        <w:jc w:val="both"/>
      </w:pPr>
      <w:r w:rsidRPr="00EC341F">
        <w:rPr>
          <w:rStyle w:val="CodeChar"/>
        </w:rPr>
        <w:t>group_param</w:t>
      </w:r>
      <w:r>
        <w:t xml:space="preserve"> – (read only)</w:t>
      </w:r>
      <w:bookmarkStart w:id="33" w:name="_Hlk66906344"/>
      <w:r w:rsidR="004A3255">
        <w:t xml:space="preserve"> </w:t>
      </w:r>
      <w:r w:rsidR="004A3255" w:rsidRPr="00B57A79">
        <w:rPr>
          <w:position w:val="-10"/>
        </w:rPr>
        <w:object w:dxaOrig="520" w:dyaOrig="320" w14:anchorId="2C4C5358">
          <v:shape id="_x0000_i1064" type="#_x0000_t75" style="width:25.85pt;height:16.15pt" o:ole="">
            <v:imagedata r:id="rId85" o:title=""/>
          </v:shape>
          <o:OLEObject Type="Embed" ProgID="Equation.DSMT4" ShapeID="_x0000_i1064" DrawAspect="Content" ObjectID="_1686595568" r:id="rId86"/>
        </w:object>
      </w:r>
      <w:bookmarkEnd w:id="33"/>
      <w:r w:rsidR="004A3255">
        <w:t xml:space="preserve"> vector</w:t>
      </w:r>
      <w:r w:rsidR="00A5640D">
        <w:t xml:space="preserve">, copy of the </w:t>
      </w:r>
      <w:r w:rsidR="00A5640D">
        <w:rPr>
          <w:rStyle w:val="CodeChar"/>
        </w:rPr>
        <w:t>group_param</w:t>
      </w:r>
      <w:r w:rsidR="00A5640D">
        <w:t xml:space="preserve"> input argument of the constructor.</w:t>
      </w:r>
    </w:p>
    <w:p w14:paraId="01E2B6E4" w14:textId="59C3A793" w:rsidR="008D0871" w:rsidRDefault="008D0871" w:rsidP="00714FC6">
      <w:pPr>
        <w:pStyle w:val="Class2"/>
        <w:jc w:val="both"/>
      </w:pPr>
      <w:r w:rsidRPr="008D0871">
        <w:rPr>
          <w:rStyle w:val="CodeChar"/>
        </w:rPr>
        <w:t>weight</w:t>
      </w:r>
      <w:r>
        <w:t xml:space="preserve">– </w:t>
      </w:r>
      <w:r w:rsidR="00603042">
        <w:t xml:space="preserve">can be assigned by </w:t>
      </w:r>
      <w:r>
        <w:t>scalar</w:t>
      </w:r>
      <w:r w:rsidR="00603042">
        <w:t>,</w:t>
      </w:r>
      <w:r>
        <w:t xml:space="preserve"> </w:t>
      </w:r>
      <w:r w:rsidR="004A3255" w:rsidRPr="00EC341F">
        <w:rPr>
          <w:position w:val="-6"/>
        </w:rPr>
        <w:object w:dxaOrig="540" w:dyaOrig="279" w14:anchorId="31A12C9D">
          <v:shape id="_x0000_i1065" type="#_x0000_t75" style="width:28.15pt;height:13.85pt" o:ole="">
            <v:imagedata r:id="rId83" o:title=""/>
          </v:shape>
          <o:OLEObject Type="Embed" ProgID="Equation.DSMT4" ShapeID="_x0000_i1065" DrawAspect="Content" ObjectID="_1686595569" r:id="rId87"/>
        </w:object>
      </w:r>
      <w:r w:rsidR="004A3255">
        <w:t xml:space="preserve">vector </w:t>
      </w:r>
      <w:r>
        <w:t xml:space="preserve">or </w:t>
      </w:r>
      <w:bookmarkStart w:id="34" w:name="_Hlk68174106"/>
      <w:r w:rsidR="00A56AAE" w:rsidRPr="008D0871">
        <w:rPr>
          <w:position w:val="-10"/>
        </w:rPr>
        <w:object w:dxaOrig="600" w:dyaOrig="260" w14:anchorId="5C2BC966">
          <v:shape id="_x0000_i1066" type="#_x0000_t75" style="width:30pt;height:13.85pt" o:ole="">
            <v:imagedata r:id="rId88" o:title=""/>
          </v:shape>
          <o:OLEObject Type="Embed" ProgID="Equation.DSMT4" ShapeID="_x0000_i1066" DrawAspect="Content" ObjectID="_1686595570" r:id="rId89"/>
        </w:object>
      </w:r>
      <w:r>
        <w:t>matrix</w:t>
      </w:r>
      <w:r w:rsidR="004F12C4">
        <w:t>,</w:t>
      </w:r>
      <w:r>
        <w:t xml:space="preserve"> </w:t>
      </w:r>
      <w:bookmarkEnd w:id="34"/>
      <w:r w:rsidR="003855B5">
        <w:t>containing</w:t>
      </w:r>
      <w:r>
        <w:t xml:space="preserve"> the weight of fitting at different points of time. A vector means equal weights for all columns of data, a scalar means equal values for all data points. Value of 1 means unweighted fitting. Default value is 1.</w:t>
      </w:r>
      <w:bookmarkStart w:id="35" w:name="_Hlk66907871"/>
      <w:r w:rsidR="00025964">
        <w:t xml:space="preserve"> </w:t>
      </w:r>
      <w:r w:rsidR="00292CA4">
        <w:t>Writing this property generates rebuilding of the object.</w:t>
      </w:r>
      <w:bookmarkEnd w:id="35"/>
      <w:r w:rsidR="00292061">
        <w:t xml:space="preserve"> Even if assigned by a scalar or column vector, the values are </w:t>
      </w:r>
      <w:r w:rsidR="003855B5">
        <w:t>contained</w:t>
      </w:r>
      <w:r w:rsidR="00292061">
        <w:t xml:space="preserve"> in the form of an </w:t>
      </w:r>
      <w:r w:rsidR="00292061" w:rsidRPr="008D0871">
        <w:rPr>
          <w:position w:val="-10"/>
        </w:rPr>
        <w:object w:dxaOrig="600" w:dyaOrig="260" w14:anchorId="16DA4199">
          <v:shape id="_x0000_i1067" type="#_x0000_t75" style="width:30pt;height:13.85pt" o:ole="">
            <v:imagedata r:id="rId88" o:title=""/>
          </v:shape>
          <o:OLEObject Type="Embed" ProgID="Equation.DSMT4" ShapeID="_x0000_i1067" DrawAspect="Content" ObjectID="_1686595571" r:id="rId90"/>
        </w:object>
      </w:r>
      <w:r w:rsidR="00292061">
        <w:t>matrix.</w:t>
      </w:r>
    </w:p>
    <w:p w14:paraId="718F02AC" w14:textId="08651772" w:rsidR="008D0871" w:rsidRDefault="00D7478D" w:rsidP="00714FC6">
      <w:pPr>
        <w:pStyle w:val="Class2"/>
        <w:jc w:val="both"/>
      </w:pPr>
      <w:r>
        <w:rPr>
          <w:rStyle w:val="CodeChar"/>
        </w:rPr>
        <w:t>t</w:t>
      </w:r>
      <w:r w:rsidR="008D0871">
        <w:rPr>
          <w:rStyle w:val="CodeChar"/>
        </w:rPr>
        <w:t xml:space="preserve">0 </w:t>
      </w:r>
      <w:r>
        <w:t>–</w:t>
      </w:r>
      <w:r w:rsidR="00025964">
        <w:t xml:space="preserve"> </w:t>
      </w:r>
      <w:r>
        <w:t xml:space="preserve">scalar or </w:t>
      </w:r>
      <w:bookmarkStart w:id="36" w:name="_Hlk74670712"/>
      <w:r w:rsidR="00AB17B2" w:rsidRPr="00B57A79">
        <w:rPr>
          <w:position w:val="-10"/>
        </w:rPr>
        <w:object w:dxaOrig="520" w:dyaOrig="320" w14:anchorId="4E134181">
          <v:shape id="_x0000_i1068" type="#_x0000_t75" style="width:25.85pt;height:16.15pt" o:ole="">
            <v:imagedata r:id="rId91" o:title=""/>
          </v:shape>
          <o:OLEObject Type="Embed" ProgID="Equation.DSMT4" ShapeID="_x0000_i1068" DrawAspect="Content" ObjectID="_1686595572" r:id="rId92"/>
        </w:object>
      </w:r>
      <w:r w:rsidR="00AB17B2">
        <w:t>vector</w:t>
      </w:r>
      <w:bookmarkEnd w:id="36"/>
      <w:r w:rsidR="00AB17B2">
        <w:t xml:space="preserve">, </w:t>
      </w:r>
      <w:r w:rsidR="003855B5">
        <w:t>containing</w:t>
      </w:r>
      <w:r w:rsidR="001018D3">
        <w:t xml:space="preserve"> </w:t>
      </w:r>
      <w:r w:rsidR="00603042">
        <w:t>the value</w:t>
      </w:r>
      <w:r w:rsidR="002A4826">
        <w:t>s</w:t>
      </w:r>
      <w:r w:rsidR="007B4F83">
        <w:t xml:space="preserve"> </w:t>
      </w:r>
      <w:r w:rsidR="006E64B9">
        <w:t xml:space="preserve">(on the timescale of </w:t>
      </w:r>
      <w:r w:rsidR="006E64B9" w:rsidRPr="00603042">
        <w:rPr>
          <w:rStyle w:val="CodeChar"/>
        </w:rPr>
        <w:t>time</w:t>
      </w:r>
      <w:r w:rsidR="006E64B9">
        <w:t xml:space="preserve">) of the Gaussian describing the temporal IRF of the measuring device at the points of </w:t>
      </w:r>
      <w:r w:rsidR="006E64B9" w:rsidRPr="00BD1BDE">
        <w:rPr>
          <w:rStyle w:val="CodeChar"/>
        </w:rPr>
        <w:t>group_param</w:t>
      </w:r>
      <w:r w:rsidR="006E64B9">
        <w:t xml:space="preserve">. </w:t>
      </w:r>
      <w:r>
        <w:t>A scalar means equal values for all points.</w:t>
      </w:r>
      <w:r w:rsidR="007B4F83">
        <w:t xml:space="preserve"> </w:t>
      </w:r>
      <w:r>
        <w:t>Default value is 0.</w:t>
      </w:r>
      <w:r w:rsidR="007B4F83">
        <w:t xml:space="preserve"> </w:t>
      </w:r>
      <w:r w:rsidR="00E56C86" w:rsidRPr="00E56C86">
        <w:t>Writing this property generates rebuilding of the object.</w:t>
      </w:r>
    </w:p>
    <w:p w14:paraId="16666305" w14:textId="70BE312E" w:rsidR="00D7478D" w:rsidRDefault="00D7478D" w:rsidP="00714FC6">
      <w:pPr>
        <w:pStyle w:val="Class2"/>
        <w:jc w:val="both"/>
      </w:pPr>
      <w:r>
        <w:rPr>
          <w:rStyle w:val="CodeChar"/>
        </w:rPr>
        <w:t>fwhm</w:t>
      </w:r>
      <w:r>
        <w:t xml:space="preserve"> – </w:t>
      </w:r>
      <w:r w:rsidR="00BD1BDE">
        <w:t xml:space="preserve">scalar or </w:t>
      </w:r>
      <w:r w:rsidR="008123A4" w:rsidRPr="00B57A79">
        <w:rPr>
          <w:position w:val="-10"/>
        </w:rPr>
        <w:object w:dxaOrig="520" w:dyaOrig="320" w14:anchorId="03CDF4A5">
          <v:shape id="_x0000_i1069" type="#_x0000_t75" style="width:25.85pt;height:16.15pt" o:ole="">
            <v:imagedata r:id="rId91" o:title=""/>
          </v:shape>
          <o:OLEObject Type="Embed" ProgID="Equation.DSMT4" ShapeID="_x0000_i1069" DrawAspect="Content" ObjectID="_1686595573" r:id="rId93"/>
        </w:object>
      </w:r>
      <w:r w:rsidR="008123A4">
        <w:t xml:space="preserve">vector, </w:t>
      </w:r>
      <w:r w:rsidR="003855B5">
        <w:t>containing</w:t>
      </w:r>
      <w:r w:rsidR="00BD1BDE">
        <w:t xml:space="preserve"> the value</w:t>
      </w:r>
      <w:r w:rsidR="006E64B9">
        <w:t>s</w:t>
      </w:r>
      <w:bookmarkStart w:id="37" w:name="_Hlk69585748"/>
      <w:r w:rsidR="007B4F83">
        <w:t xml:space="preserve"> </w:t>
      </w:r>
      <w:r w:rsidR="00CC6534">
        <w:t xml:space="preserve">(on the timescale of </w:t>
      </w:r>
      <w:r w:rsidR="00CC6534" w:rsidRPr="00603042">
        <w:rPr>
          <w:rStyle w:val="CodeChar"/>
        </w:rPr>
        <w:t>time</w:t>
      </w:r>
      <w:r w:rsidR="00CC6534">
        <w:t>)</w:t>
      </w:r>
      <w:r w:rsidR="00BD1BDE">
        <w:t xml:space="preserve"> of FWHM of the Gaussian describing the temporal IRF of the measuring </w:t>
      </w:r>
      <w:r w:rsidR="001018D3">
        <w:t>apparatus</w:t>
      </w:r>
      <w:r w:rsidR="00BD1BDE">
        <w:t xml:space="preserve"> at the points of </w:t>
      </w:r>
      <w:r w:rsidR="00BD1BDE" w:rsidRPr="00BD1BDE">
        <w:rPr>
          <w:rStyle w:val="CodeChar"/>
        </w:rPr>
        <w:t>group_param</w:t>
      </w:r>
      <w:r w:rsidR="00BD1BDE">
        <w:t xml:space="preserve">. </w:t>
      </w:r>
      <w:bookmarkEnd w:id="37"/>
      <w:r w:rsidR="00BD1BDE">
        <w:t>A scalar means equal values for all points. Zero can be specified for an instantaneous IRF. Default value is 0.</w:t>
      </w:r>
      <w:r w:rsidR="001018D3">
        <w:t xml:space="preserve"> </w:t>
      </w:r>
      <w:r w:rsidR="00E56C86" w:rsidRPr="00E56C86">
        <w:t>Writing this property generates rebuilding of the object.</w:t>
      </w:r>
    </w:p>
    <w:p w14:paraId="70F17BD3" w14:textId="71522C7B" w:rsidR="00BD1BDE" w:rsidRPr="00D7478D" w:rsidRDefault="00BD1BDE" w:rsidP="00714FC6">
      <w:pPr>
        <w:pStyle w:val="Class2"/>
        <w:jc w:val="both"/>
      </w:pPr>
      <w:r>
        <w:rPr>
          <w:rStyle w:val="CodeChar"/>
        </w:rPr>
        <w:lastRenderedPageBreak/>
        <w:t xml:space="preserve">start </w:t>
      </w:r>
      <w:r>
        <w:t xml:space="preserve">– scalar or </w:t>
      </w:r>
      <w:r w:rsidR="00EE5C2B" w:rsidRPr="00B57A79">
        <w:rPr>
          <w:position w:val="-10"/>
        </w:rPr>
        <w:object w:dxaOrig="520" w:dyaOrig="320" w14:anchorId="4099609F">
          <v:shape id="_x0000_i1070" type="#_x0000_t75" style="width:25.85pt;height:16.15pt" o:ole="">
            <v:imagedata r:id="rId94" o:title=""/>
          </v:shape>
          <o:OLEObject Type="Embed" ProgID="Equation.DSMT4" ShapeID="_x0000_i1070" DrawAspect="Content" ObjectID="_1686595574" r:id="rId95"/>
        </w:object>
      </w:r>
      <w:r w:rsidR="00EE5C2B">
        <w:t xml:space="preserve">vector, </w:t>
      </w:r>
      <w:r w:rsidR="003855B5">
        <w:t>containing</w:t>
      </w:r>
      <w:r>
        <w:t xml:space="preserve"> the index of </w:t>
      </w:r>
      <w:r w:rsidRPr="00292CA4">
        <w:rPr>
          <w:rStyle w:val="CodeChar"/>
        </w:rPr>
        <w:t>time</w:t>
      </w:r>
      <w:r>
        <w:t xml:space="preserve"> where the fitting starts </w:t>
      </w:r>
      <w:r w:rsidR="00E14778">
        <w:t>for</w:t>
      </w:r>
      <w:r>
        <w:t xml:space="preserve"> the points of </w:t>
      </w:r>
      <w:r w:rsidRPr="00292CA4">
        <w:rPr>
          <w:rStyle w:val="CodeChar"/>
        </w:rPr>
        <w:t>group_param</w:t>
      </w:r>
      <w:r>
        <w:t>.  A scalar means equal values for all points. Default value is 1.</w:t>
      </w:r>
      <w:r w:rsidR="00C8200D">
        <w:t xml:space="preserve"> </w:t>
      </w:r>
      <w:r w:rsidR="00E56C86" w:rsidRPr="00E56C86">
        <w:t>Writing this property generates rebuilding of the object.</w:t>
      </w:r>
    </w:p>
    <w:p w14:paraId="7B2832A7" w14:textId="77777777" w:rsidR="00EC341F" w:rsidRDefault="00292CA4" w:rsidP="00714FC6">
      <w:pPr>
        <w:pStyle w:val="Class2"/>
        <w:jc w:val="both"/>
      </w:pPr>
      <w:r w:rsidRPr="00292CA4">
        <w:rPr>
          <w:rStyle w:val="CodeChar"/>
        </w:rPr>
        <w:t>name</w:t>
      </w:r>
      <w:r>
        <w:t xml:space="preserve"> – </w:t>
      </w:r>
      <w:r w:rsidRPr="00292CA4">
        <w:t>char array describing the dataset.</w:t>
      </w:r>
      <w:bookmarkStart w:id="38" w:name="_Hlk66908469"/>
      <w:r w:rsidR="00C8200D">
        <w:t xml:space="preserve"> </w:t>
      </w:r>
      <w:r w:rsidR="00E7049D">
        <w:t xml:space="preserve">Default value is </w:t>
      </w:r>
      <w:r w:rsidR="00F164F7" w:rsidRPr="00F164F7">
        <w:t>''</w:t>
      </w:r>
      <w:r w:rsidR="00E7049D">
        <w:t xml:space="preserve">. </w:t>
      </w:r>
      <w:r w:rsidR="00E56C86" w:rsidRPr="00E56C86">
        <w:t>Writing this property generates rebuilding of the object.</w:t>
      </w:r>
    </w:p>
    <w:p w14:paraId="502C2B2D" w14:textId="7E6C6C28" w:rsidR="00E56C86" w:rsidRDefault="00D96462" w:rsidP="00714FC6">
      <w:pPr>
        <w:pStyle w:val="Class2"/>
        <w:jc w:val="both"/>
      </w:pPr>
      <w:bookmarkStart w:id="39" w:name="_Hlk67166708"/>
      <w:bookmarkEnd w:id="38"/>
      <w:r>
        <w:rPr>
          <w:rStyle w:val="CodeChar"/>
        </w:rPr>
        <w:t>o</w:t>
      </w:r>
      <w:r w:rsidR="00E56C86">
        <w:rPr>
          <w:rStyle w:val="CodeChar"/>
        </w:rPr>
        <w:t>ptions</w:t>
      </w:r>
      <w:bookmarkEnd w:id="39"/>
      <w:r w:rsidR="00E14778">
        <w:rPr>
          <w:rStyle w:val="CodeChar"/>
        </w:rPr>
        <w:t xml:space="preserve"> </w:t>
      </w:r>
      <w:r w:rsidR="00E56C86">
        <w:t xml:space="preserve">– </w:t>
      </w:r>
      <w:bookmarkStart w:id="40" w:name="_Hlk66908394"/>
      <w:r w:rsidR="00E56C86" w:rsidRPr="00E56C86">
        <w:rPr>
          <w:rStyle w:val="CodeChar"/>
        </w:rPr>
        <w:t>FOkinOptions</w:t>
      </w:r>
      <w:bookmarkStart w:id="41" w:name="_Hlk66908982"/>
      <w:bookmarkEnd w:id="40"/>
      <w:r w:rsidR="00C8200D">
        <w:rPr>
          <w:rStyle w:val="CodeChar"/>
        </w:rPr>
        <w:t xml:space="preserve"> </w:t>
      </w:r>
      <w:r w:rsidR="00E56C86">
        <w:t>object. Default value is a new instance of</w:t>
      </w:r>
      <w:r w:rsidR="00C8200D">
        <w:t xml:space="preserve"> </w:t>
      </w:r>
      <w:r w:rsidR="00E56C86" w:rsidRPr="00E56C86">
        <w:rPr>
          <w:rStyle w:val="CodeChar"/>
        </w:rPr>
        <w:t>FOkinOptions</w:t>
      </w:r>
      <w:r w:rsidR="00E56C86" w:rsidRPr="00E56C86">
        <w:t>.</w:t>
      </w:r>
      <w:r w:rsidR="00C8200D">
        <w:t xml:space="preserve"> </w:t>
      </w:r>
      <w:r w:rsidR="00E7049D" w:rsidRPr="00E7049D">
        <w:t>Writing this property generates rebuilding of the object.</w:t>
      </w:r>
      <w:bookmarkEnd w:id="41"/>
    </w:p>
    <w:p w14:paraId="49813696" w14:textId="27BC77BB" w:rsidR="00E7049D" w:rsidRDefault="00D96462" w:rsidP="00714FC6">
      <w:pPr>
        <w:pStyle w:val="Class2"/>
        <w:jc w:val="both"/>
      </w:pPr>
      <w:bookmarkStart w:id="42" w:name="_Hlk67397385"/>
      <w:r>
        <w:rPr>
          <w:rStyle w:val="CodeChar"/>
        </w:rPr>
        <w:t>o</w:t>
      </w:r>
      <w:r w:rsidR="00E7049D">
        <w:rPr>
          <w:rStyle w:val="CodeChar"/>
        </w:rPr>
        <w:t>ptimizer</w:t>
      </w:r>
      <w:bookmarkEnd w:id="42"/>
      <w:r w:rsidR="00E14778">
        <w:rPr>
          <w:rStyle w:val="CodeChar"/>
        </w:rPr>
        <w:t xml:space="preserve"> </w:t>
      </w:r>
      <w:r w:rsidR="00E7049D">
        <w:t xml:space="preserve">– </w:t>
      </w:r>
      <w:bookmarkStart w:id="43" w:name="_Hlk67052277"/>
      <w:r w:rsidR="005C6620">
        <w:t xml:space="preserve">object of a subclass of </w:t>
      </w:r>
      <w:bookmarkStart w:id="44" w:name="_Hlk67143020"/>
      <w:r w:rsidR="00E7049D" w:rsidRPr="00E7049D">
        <w:rPr>
          <w:rStyle w:val="CodeChar"/>
        </w:rPr>
        <w:t>FOkin.MultiElnet</w:t>
      </w:r>
      <w:bookmarkEnd w:id="43"/>
      <w:bookmarkEnd w:id="44"/>
      <w:r w:rsidR="005C6620">
        <w:t xml:space="preserve">, implementing the </w:t>
      </w:r>
      <w:bookmarkStart w:id="45" w:name="_Hlk67511667"/>
      <w:r w:rsidR="005C6620" w:rsidRPr="005C6620">
        <w:rPr>
          <w:rStyle w:val="CodeChar"/>
        </w:rPr>
        <w:t>do_optimize()</w:t>
      </w:r>
      <w:r w:rsidR="005C6620">
        <w:t xml:space="preserve">, </w:t>
      </w:r>
      <w:r w:rsidR="005C6620" w:rsidRPr="005C6620">
        <w:rPr>
          <w:rStyle w:val="CodeChar"/>
        </w:rPr>
        <w:t>do_get_result()</w:t>
      </w:r>
      <w:r w:rsidR="00DA7493">
        <w:t>,</w:t>
      </w:r>
      <w:r w:rsidR="00065A44">
        <w:t xml:space="preserve"> </w:t>
      </w:r>
      <w:r w:rsidR="005C6620" w:rsidRPr="005C6620">
        <w:rPr>
          <w:rStyle w:val="CodeChar"/>
        </w:rPr>
        <w:t>do_reset()</w:t>
      </w:r>
      <w:r w:rsidR="00DA7493">
        <w:t xml:space="preserve">, </w:t>
      </w:r>
      <w:r w:rsidR="00DA7493" w:rsidRPr="00DA7493">
        <w:rPr>
          <w:rStyle w:val="CodeChar"/>
        </w:rPr>
        <w:t>numiter()</w:t>
      </w:r>
      <w:r w:rsidR="00DA7493">
        <w:t xml:space="preserve"> and </w:t>
      </w:r>
      <w:r w:rsidR="00DA7493" w:rsidRPr="00DA7493">
        <w:rPr>
          <w:rStyle w:val="CodeChar"/>
        </w:rPr>
        <w:t>runtime()</w:t>
      </w:r>
      <w:bookmarkEnd w:id="45"/>
      <w:r w:rsidR="00E14778">
        <w:rPr>
          <w:rStyle w:val="CodeChar"/>
        </w:rPr>
        <w:t xml:space="preserve"> </w:t>
      </w:r>
      <w:r w:rsidR="005C6620">
        <w:t>abstract methods</w:t>
      </w:r>
      <w:r w:rsidR="00E7049D">
        <w:t xml:space="preserve">. </w:t>
      </w:r>
      <w:r w:rsidR="00DC373E">
        <w:t xml:space="preserve">The currently available classes </w:t>
      </w:r>
      <w:r w:rsidR="00DA7493">
        <w:t xml:space="preserve">of this kind </w:t>
      </w:r>
      <w:r w:rsidR="00DC373E">
        <w:t xml:space="preserve">are </w:t>
      </w:r>
      <w:bookmarkStart w:id="46" w:name="_Hlk67143218"/>
      <w:r w:rsidR="00DC373E" w:rsidRPr="00E7049D">
        <w:rPr>
          <w:rStyle w:val="CodeChar"/>
        </w:rPr>
        <w:t>FOkin.MultiElnet</w:t>
      </w:r>
      <w:r w:rsidR="00DC373E">
        <w:rPr>
          <w:rStyle w:val="CodeChar"/>
        </w:rPr>
        <w:t>ADMM</w:t>
      </w:r>
      <w:bookmarkEnd w:id="46"/>
      <w:r w:rsidR="00DC373E">
        <w:t xml:space="preserve"> and </w:t>
      </w:r>
      <w:bookmarkStart w:id="47" w:name="_Hlk67143264"/>
      <w:r w:rsidR="00DC373E" w:rsidRPr="00E7049D">
        <w:rPr>
          <w:rStyle w:val="CodeChar"/>
        </w:rPr>
        <w:t>FOkin.MultiElnet</w:t>
      </w:r>
      <w:r w:rsidR="00DC373E">
        <w:rPr>
          <w:rStyle w:val="CodeChar"/>
        </w:rPr>
        <w:t>PDCO</w:t>
      </w:r>
      <w:bookmarkEnd w:id="47"/>
      <w:r w:rsidR="00DC373E">
        <w:t xml:space="preserve">. </w:t>
      </w:r>
      <w:r w:rsidR="00B03438">
        <w:t xml:space="preserve">For a </w:t>
      </w:r>
      <w:r w:rsidR="006F59EF">
        <w:t>full</w:t>
      </w:r>
      <w:r w:rsidR="00B03438">
        <w:t xml:space="preserve"> GENP </w:t>
      </w:r>
      <w:bookmarkStart w:id="48" w:name="_Hlk67159316"/>
      <w:r w:rsidR="00B03438" w:rsidRPr="00E7049D">
        <w:rPr>
          <w:rStyle w:val="CodeChar"/>
        </w:rPr>
        <w:t>FOkin.MultiElnet</w:t>
      </w:r>
      <w:r w:rsidR="00B03438">
        <w:rPr>
          <w:rStyle w:val="CodeChar"/>
        </w:rPr>
        <w:t>ADMM</w:t>
      </w:r>
      <w:bookmarkEnd w:id="48"/>
      <w:r w:rsidR="00065A44">
        <w:rPr>
          <w:rStyle w:val="CodeChar"/>
        </w:rPr>
        <w:t xml:space="preserve"> </w:t>
      </w:r>
      <w:r w:rsidR="00B03438">
        <w:t xml:space="preserve">is required. </w:t>
      </w:r>
      <w:r w:rsidR="00B03438" w:rsidRPr="00E7049D">
        <w:rPr>
          <w:rStyle w:val="CodeChar"/>
        </w:rPr>
        <w:t>FOkin.MultiElnet</w:t>
      </w:r>
      <w:r w:rsidR="00B03438">
        <w:rPr>
          <w:rStyle w:val="CodeChar"/>
        </w:rPr>
        <w:t>PDCO</w:t>
      </w:r>
      <w:r w:rsidR="00B03438">
        <w:t xml:space="preserve"> can</w:t>
      </w:r>
      <w:r w:rsidR="006F59EF">
        <w:t xml:space="preserve">not handle the group-lasso penalty but solves the </w:t>
      </w:r>
      <w:r w:rsidR="00D11419">
        <w:t>MENP</w:t>
      </w:r>
      <w:r w:rsidR="00065A44">
        <w:t xml:space="preserve"> </w:t>
      </w:r>
      <w:r w:rsidR="006F59EF">
        <w:t xml:space="preserve">considerably faster </w:t>
      </w:r>
      <w:r w:rsidR="006B516B">
        <w:t xml:space="preserve">than </w:t>
      </w:r>
      <w:r w:rsidR="006B516B" w:rsidRPr="006B516B">
        <w:rPr>
          <w:rStyle w:val="CodeChar"/>
        </w:rPr>
        <w:t>FOkin.MultiElnetADMM</w:t>
      </w:r>
      <w:r w:rsidR="006F59EF">
        <w:t xml:space="preserve">. </w:t>
      </w:r>
      <w:r w:rsidR="00E7049D">
        <w:t xml:space="preserve">Default value is a new instance of </w:t>
      </w:r>
      <w:r w:rsidR="00DC373E" w:rsidRPr="00DC373E">
        <w:rPr>
          <w:rStyle w:val="CodeChar"/>
        </w:rPr>
        <w:t>FOkin.</w:t>
      </w:r>
      <w:r w:rsidR="001D5743" w:rsidRPr="001D5743">
        <w:rPr>
          <w:rStyle w:val="CodeChar"/>
        </w:rPr>
        <w:t>MultiElnetADMM</w:t>
      </w:r>
      <w:r w:rsidR="00E7049D" w:rsidRPr="00323C91">
        <w:t>.</w:t>
      </w:r>
      <w:r w:rsidR="00065A44">
        <w:t xml:space="preserve"> </w:t>
      </w:r>
      <w:r w:rsidR="00E7049D" w:rsidRPr="00E7049D">
        <w:t>Writing this property generates rebuilding of the object.</w:t>
      </w:r>
    </w:p>
    <w:p w14:paraId="7D17FF24" w14:textId="6FFC4C5C" w:rsidR="00CF736D" w:rsidRDefault="00D3126F" w:rsidP="00714FC6">
      <w:pPr>
        <w:pStyle w:val="Class2"/>
        <w:jc w:val="both"/>
        <w:rPr>
          <w:rStyle w:val="CodeChar"/>
        </w:rPr>
      </w:pPr>
      <w:r>
        <w:rPr>
          <w:rStyle w:val="CodeChar"/>
        </w:rPr>
        <w:t xml:space="preserve">tau </w:t>
      </w:r>
      <w:r w:rsidRPr="00D3126F">
        <w:t xml:space="preserve">– </w:t>
      </w:r>
      <w:bookmarkStart w:id="49" w:name="_Hlk66989826"/>
      <w:r>
        <w:t xml:space="preserve">(read only) </w:t>
      </w:r>
      <w:bookmarkEnd w:id="49"/>
      <w:r w:rsidR="00CF736D">
        <w:t xml:space="preserve">the vector of time constant </w:t>
      </w:r>
      <w:bookmarkStart w:id="50" w:name="_Hlk66989902"/>
      <w:r w:rsidR="00CF736D">
        <w:t xml:space="preserve">calculated </w:t>
      </w:r>
      <w:r w:rsidR="00C34D83">
        <w:t>during</w:t>
      </w:r>
      <w:r w:rsidR="00CF736D">
        <w:t xml:space="preserve"> the building of the object</w:t>
      </w:r>
      <w:bookmarkEnd w:id="50"/>
      <w:r w:rsidR="00CF736D">
        <w:t>, consisting of logarithmically equidistant points.</w:t>
      </w:r>
      <w:r w:rsidR="00065A44">
        <w:t xml:space="preserve"> </w:t>
      </w:r>
      <w:r w:rsidR="00CF736D" w:rsidRPr="00CF736D">
        <w:rPr>
          <w:rStyle w:val="CodeChar"/>
        </w:rPr>
        <w:t>tau</w:t>
      </w:r>
      <w:r w:rsidR="00CF736D">
        <w:t xml:space="preserve"> spans the same interval as </w:t>
      </w:r>
      <w:r w:rsidR="00CF736D" w:rsidRPr="00CF736D">
        <w:rPr>
          <w:rStyle w:val="CodeChar"/>
        </w:rPr>
        <w:t>time</w:t>
      </w:r>
      <w:r w:rsidR="00CF736D">
        <w:t xml:space="preserve"> does, extended downward and upward by the number of decades specified </w:t>
      </w:r>
      <w:r w:rsidR="005C2665">
        <w:t>in</w:t>
      </w:r>
      <w:r w:rsidR="00065A44">
        <w:t xml:space="preserve"> </w:t>
      </w:r>
      <w:r w:rsidR="005C2665" w:rsidRPr="005C2665">
        <w:rPr>
          <w:rStyle w:val="CodeChar"/>
        </w:rPr>
        <w:t>options.</w:t>
      </w:r>
      <w:r w:rsidR="00CF736D" w:rsidRPr="005C2665">
        <w:rPr>
          <w:rStyle w:val="CodeChar"/>
        </w:rPr>
        <w:t>extension_lo</w:t>
      </w:r>
      <w:r w:rsidR="00CF736D">
        <w:t xml:space="preserve"> and </w:t>
      </w:r>
      <w:r w:rsidR="005C2665" w:rsidRPr="005C2665">
        <w:rPr>
          <w:rStyle w:val="CodeChar"/>
        </w:rPr>
        <w:t>options.</w:t>
      </w:r>
      <w:r w:rsidR="00CF736D" w:rsidRPr="005C2665">
        <w:rPr>
          <w:rStyle w:val="CodeChar"/>
        </w:rPr>
        <w:t>extension</w:t>
      </w:r>
      <w:r w:rsidR="00CF736D" w:rsidRPr="00C23DC8">
        <w:rPr>
          <w:rStyle w:val="CodeChar"/>
        </w:rPr>
        <w:t>_hi</w:t>
      </w:r>
      <w:r w:rsidR="00CF736D" w:rsidRPr="00CF736D">
        <w:t>, respectively</w:t>
      </w:r>
      <w:r w:rsidR="00CF736D">
        <w:t>.</w:t>
      </w:r>
      <w:r w:rsidR="00065A44">
        <w:t xml:space="preserve"> </w:t>
      </w:r>
      <w:r w:rsidR="00C7044D">
        <w:t>In addition, the vector is extended upward by an element with value</w:t>
      </w:r>
      <w:r w:rsidR="008C1D9F">
        <w:t xml:space="preserve"> </w:t>
      </w:r>
      <w:r w:rsidR="00C7044D">
        <w:t>Inf.</w:t>
      </w:r>
      <w:r w:rsidR="00065A44">
        <w:t xml:space="preserve"> </w:t>
      </w:r>
      <w:r w:rsidR="005C2665">
        <w:t xml:space="preserve">The number of points in a decade is determined by </w:t>
      </w:r>
      <w:r w:rsidR="005C2665" w:rsidRPr="005C2665">
        <w:rPr>
          <w:rStyle w:val="CodeChar"/>
        </w:rPr>
        <w:t>options.</w:t>
      </w:r>
      <w:r w:rsidR="005C2665" w:rsidRPr="00C23DC8">
        <w:rPr>
          <w:rStyle w:val="CodeChar"/>
        </w:rPr>
        <w:t>n_tau_decade</w:t>
      </w:r>
      <w:r w:rsidR="005C2665" w:rsidRPr="00323C91">
        <w:t>.</w:t>
      </w:r>
    </w:p>
    <w:p w14:paraId="1CA40270" w14:textId="420AA225" w:rsidR="00E605F2" w:rsidRDefault="009442EE" w:rsidP="00714FC6">
      <w:pPr>
        <w:pStyle w:val="Class2"/>
        <w:jc w:val="both"/>
      </w:pPr>
      <w:bookmarkStart w:id="51" w:name="_Hlk66991376"/>
      <w:r>
        <w:rPr>
          <w:rStyle w:val="CodeChar"/>
        </w:rPr>
        <w:t xml:space="preserve">A </w:t>
      </w:r>
      <w:r w:rsidRPr="009442EE">
        <w:t xml:space="preserve">– </w:t>
      </w:r>
      <w:r>
        <w:t xml:space="preserve">(read only) </w:t>
      </w:r>
      <w:bookmarkEnd w:id="51"/>
      <w:r>
        <w:t>the design matri</w:t>
      </w:r>
      <w:r w:rsidR="00A637CD">
        <w:t>ces</w:t>
      </w:r>
      <w:r>
        <w:t xml:space="preserve"> calculated during the building of the object. If the </w:t>
      </w:r>
      <w:r w:rsidRPr="009442EE">
        <w:rPr>
          <w:rStyle w:val="CodeChar"/>
        </w:rPr>
        <w:t>t0</w:t>
      </w:r>
      <w:r>
        <w:t xml:space="preserve">, </w:t>
      </w:r>
      <w:r w:rsidRPr="009442EE">
        <w:rPr>
          <w:rStyle w:val="CodeChar"/>
        </w:rPr>
        <w:t>fwhm</w:t>
      </w:r>
      <w:r>
        <w:t xml:space="preserve"> and </w:t>
      </w:r>
      <w:r w:rsidRPr="009442EE">
        <w:rPr>
          <w:rStyle w:val="CodeChar"/>
        </w:rPr>
        <w:t>start</w:t>
      </w:r>
      <w:r>
        <w:t xml:space="preserve"> properties are constants</w:t>
      </w:r>
      <w:r w:rsidR="00065A44">
        <w:t>,</w:t>
      </w:r>
      <w:r>
        <w:t xml:space="preserve"> </w:t>
      </w:r>
      <w:r w:rsidRPr="009442EE">
        <w:rPr>
          <w:rStyle w:val="CodeChar"/>
        </w:rPr>
        <w:t>A</w:t>
      </w:r>
      <w:r>
        <w:t xml:space="preserve"> is a</w:t>
      </w:r>
      <w:r w:rsidR="00945877">
        <w:t xml:space="preserve"> single </w:t>
      </w:r>
      <w:bookmarkStart w:id="52" w:name="_Hlk66991217"/>
      <w:r w:rsidR="00945877" w:rsidRPr="00945877">
        <w:rPr>
          <w:position w:val="-14"/>
        </w:rPr>
        <w:object w:dxaOrig="1420" w:dyaOrig="400" w14:anchorId="571C9338">
          <v:shape id="_x0000_i1071" type="#_x0000_t75" style="width:70.15pt;height:19.85pt" o:ole="">
            <v:imagedata r:id="rId96" o:title=""/>
          </v:shape>
          <o:OLEObject Type="Embed" ProgID="Equation.DSMT4" ShapeID="_x0000_i1071" DrawAspect="Content" ObjectID="_1686595575" r:id="rId97"/>
        </w:object>
      </w:r>
      <w:bookmarkEnd w:id="52"/>
      <w:r w:rsidR="00E2579D">
        <w:t>matrix</w:t>
      </w:r>
      <w:r w:rsidR="00945877">
        <w:t>, otherwise it is</w:t>
      </w:r>
      <w:bookmarkStart w:id="53" w:name="_Hlk66994637"/>
      <w:r w:rsidR="00F125D4">
        <w:t xml:space="preserve"> an </w:t>
      </w:r>
      <w:r w:rsidR="00F125D4" w:rsidRPr="00945877">
        <w:rPr>
          <w:position w:val="-10"/>
        </w:rPr>
        <w:object w:dxaOrig="499" w:dyaOrig="320" w14:anchorId="7E48B4EA">
          <v:shape id="_x0000_i1072" type="#_x0000_t75" style="width:25.4pt;height:16.6pt" o:ole="">
            <v:imagedata r:id="rId98" o:title=""/>
          </v:shape>
          <o:OLEObject Type="Embed" ProgID="Equation.DSMT4" ShapeID="_x0000_i1072" DrawAspect="Content" ObjectID="_1686595576" r:id="rId99"/>
        </w:object>
      </w:r>
      <w:r w:rsidR="00F125D4">
        <w:t>cell array</w:t>
      </w:r>
      <w:r w:rsidR="00A637CD">
        <w:t xml:space="preserve">, </w:t>
      </w:r>
      <w:r w:rsidR="0029206E">
        <w:t>containing</w:t>
      </w:r>
      <w:bookmarkEnd w:id="53"/>
      <w:r w:rsidR="0029206E">
        <w:t xml:space="preserve"> matrices, </w:t>
      </w:r>
      <w:r w:rsidR="00A637CD">
        <w:t xml:space="preserve">where the size of </w:t>
      </w:r>
      <w:r w:rsidR="00A637CD" w:rsidRPr="00A637CD">
        <w:rPr>
          <w:rStyle w:val="CodeChar"/>
        </w:rPr>
        <w:t>A</w:t>
      </w:r>
      <w:r w:rsidR="00A637CD">
        <w:t xml:space="preserve">{k} is </w:t>
      </w:r>
      <w:r w:rsidR="00A637CD" w:rsidRPr="00945877">
        <w:rPr>
          <w:position w:val="-14"/>
        </w:rPr>
        <w:object w:dxaOrig="1760" w:dyaOrig="400" w14:anchorId="46517296">
          <v:shape id="_x0000_i1073" type="#_x0000_t75" style="width:88.15pt;height:19.85pt" o:ole="">
            <v:imagedata r:id="rId100" o:title=""/>
          </v:shape>
          <o:OLEObject Type="Embed" ProgID="Equation.DSMT4" ShapeID="_x0000_i1073" DrawAspect="Content" ObjectID="_1686595577" r:id="rId101"/>
        </w:object>
      </w:r>
      <w:r w:rsidR="00A637CD">
        <w:t>.</w:t>
      </w:r>
    </w:p>
    <w:p w14:paraId="5AFE4DFD" w14:textId="48135128" w:rsidR="00A637CD" w:rsidRDefault="00A637CD" w:rsidP="00714FC6">
      <w:pPr>
        <w:pStyle w:val="Class2"/>
        <w:jc w:val="both"/>
      </w:pPr>
      <w:r>
        <w:rPr>
          <w:rStyle w:val="CodeChar"/>
        </w:rPr>
        <w:t xml:space="preserve">b </w:t>
      </w:r>
      <w:r w:rsidRPr="009442EE">
        <w:t xml:space="preserve">– </w:t>
      </w:r>
      <w:r>
        <w:t xml:space="preserve">(read only) </w:t>
      </w:r>
      <w:r w:rsidR="00D0308D">
        <w:t xml:space="preserve">the values of the </w:t>
      </w:r>
      <w:r w:rsidR="00D0308D" w:rsidRPr="00D0308D">
        <w:rPr>
          <w:rStyle w:val="CodeChar"/>
        </w:rPr>
        <w:t>data</w:t>
      </w:r>
      <w:r w:rsidR="00D0308D">
        <w:t xml:space="preserve"> property with maximum absolute value normalized to 1. If </w:t>
      </w:r>
      <w:r w:rsidR="00D0308D" w:rsidRPr="00D0308D">
        <w:rPr>
          <w:rStyle w:val="CodeChar"/>
        </w:rPr>
        <w:t>A</w:t>
      </w:r>
      <w:r w:rsidR="00D0308D">
        <w:t xml:space="preserve"> is a single matrix</w:t>
      </w:r>
      <w:r w:rsidR="00065A44">
        <w:t>,</w:t>
      </w:r>
      <w:r w:rsidR="00D0308D">
        <w:t xml:space="preserve"> </w:t>
      </w:r>
      <w:r w:rsidR="00D0308D" w:rsidRPr="00D0308D">
        <w:rPr>
          <w:rStyle w:val="CodeChar"/>
        </w:rPr>
        <w:t>b</w:t>
      </w:r>
      <w:r w:rsidR="00065A44">
        <w:rPr>
          <w:rStyle w:val="CodeChar"/>
        </w:rPr>
        <w:t xml:space="preserve"> </w:t>
      </w:r>
      <w:r w:rsidR="009C78D3">
        <w:t xml:space="preserve">is </w:t>
      </w:r>
      <w:r w:rsidR="00D0308D">
        <w:t xml:space="preserve">also a single </w:t>
      </w:r>
      <w:r w:rsidR="00D0308D" w:rsidRPr="00D0308D">
        <w:rPr>
          <w:position w:val="-10"/>
        </w:rPr>
        <w:object w:dxaOrig="600" w:dyaOrig="260" w14:anchorId="3DA5CED1">
          <v:shape id="_x0000_i1074" type="#_x0000_t75" style="width:30pt;height:13.85pt" o:ole="">
            <v:imagedata r:id="rId102" o:title=""/>
          </v:shape>
          <o:OLEObject Type="Embed" ProgID="Equation.DSMT4" ShapeID="_x0000_i1074" DrawAspect="Content" ObjectID="_1686595578" r:id="rId103"/>
        </w:object>
      </w:r>
      <w:r w:rsidR="00E2579D">
        <w:t>matrix</w:t>
      </w:r>
      <w:r w:rsidR="00D0308D">
        <w:t>.</w:t>
      </w:r>
      <w:r w:rsidR="0095506B">
        <w:t xml:space="preserve"> </w:t>
      </w:r>
      <w:r w:rsidR="0029206E">
        <w:t>Otherwise,</w:t>
      </w:r>
      <w:r w:rsidR="00F05AF1">
        <w:t xml:space="preserve"> </w:t>
      </w:r>
      <w:r w:rsidR="00F125D4">
        <w:t xml:space="preserve">it is an </w:t>
      </w:r>
      <w:r w:rsidR="00F125D4" w:rsidRPr="00945877">
        <w:rPr>
          <w:position w:val="-10"/>
        </w:rPr>
        <w:object w:dxaOrig="499" w:dyaOrig="320" w14:anchorId="0FD42285">
          <v:shape id="_x0000_i1075" type="#_x0000_t75" style="width:25.4pt;height:16.6pt" o:ole="">
            <v:imagedata r:id="rId98" o:title=""/>
          </v:shape>
          <o:OLEObject Type="Embed" ProgID="Equation.DSMT4" ShapeID="_x0000_i1075" DrawAspect="Content" ObjectID="_1686595579" r:id="rId104"/>
        </w:object>
      </w:r>
      <w:r w:rsidR="00F125D4">
        <w:t>cell array,</w:t>
      </w:r>
      <w:r w:rsidR="0029206E">
        <w:t xml:space="preserve"> containing </w:t>
      </w:r>
      <w:r w:rsidR="0029206E" w:rsidRPr="0029206E">
        <w:rPr>
          <w:position w:val="-6"/>
        </w:rPr>
        <w:object w:dxaOrig="260" w:dyaOrig="220" w14:anchorId="0969BE90">
          <v:shape id="_x0000_i1076" type="#_x0000_t75" style="width:13.85pt;height:10.6pt" o:ole="">
            <v:imagedata r:id="rId105" o:title=""/>
          </v:shape>
          <o:OLEObject Type="Embed" ProgID="Equation.DSMT4" ShapeID="_x0000_i1076" DrawAspect="Content" ObjectID="_1686595580" r:id="rId106"/>
        </w:object>
      </w:r>
      <w:r w:rsidR="000F19C8">
        <w:t>-vectors</w:t>
      </w:r>
      <w:r w:rsidR="0029206E">
        <w:t>.</w:t>
      </w:r>
    </w:p>
    <w:p w14:paraId="6902D1CD" w14:textId="74562280" w:rsidR="005016D4" w:rsidRDefault="0029206E" w:rsidP="00714FC6">
      <w:pPr>
        <w:pStyle w:val="Class2"/>
        <w:jc w:val="both"/>
      </w:pPr>
      <w:r>
        <w:rPr>
          <w:rStyle w:val="CodeChar"/>
        </w:rPr>
        <w:t xml:space="preserve">bfit </w:t>
      </w:r>
      <w:r>
        <w:t>– (read only</w:t>
      </w:r>
      <w:bookmarkStart w:id="54" w:name="_Hlk67937553"/>
      <w:r>
        <w:t xml:space="preserve">) the </w:t>
      </w:r>
      <w:r w:rsidR="0082764E">
        <w:t>section</w:t>
      </w:r>
      <w:r>
        <w:t xml:space="preserve"> of </w:t>
      </w:r>
      <w:r w:rsidRPr="00B617F6">
        <w:rPr>
          <w:rStyle w:val="CodeChar"/>
        </w:rPr>
        <w:t>b</w:t>
      </w:r>
      <w:r w:rsidR="00065A44">
        <w:rPr>
          <w:rStyle w:val="CodeChar"/>
        </w:rPr>
        <w:t xml:space="preserve"> </w:t>
      </w:r>
      <w:r w:rsidR="00B617F6">
        <w:t xml:space="preserve">(to be) participated in the </w:t>
      </w:r>
      <w:r>
        <w:t>fitt</w:t>
      </w:r>
      <w:r w:rsidR="00B617F6">
        <w:t>ing procedure</w:t>
      </w:r>
      <w:r>
        <w:t xml:space="preserve">. The structure of </w:t>
      </w:r>
      <w:r w:rsidRPr="00B617F6">
        <w:rPr>
          <w:rStyle w:val="CodeChar"/>
        </w:rPr>
        <w:t>bfit</w:t>
      </w:r>
      <w:r w:rsidR="00065A44">
        <w:rPr>
          <w:rStyle w:val="CodeChar"/>
        </w:rPr>
        <w:t xml:space="preserve"> </w:t>
      </w:r>
      <w:r w:rsidR="00B617F6">
        <w:t xml:space="preserve">is identical to </w:t>
      </w:r>
      <w:r w:rsidR="00B617F6" w:rsidRPr="00B617F6">
        <w:rPr>
          <w:rStyle w:val="CodeChar"/>
        </w:rPr>
        <w:t>b</w:t>
      </w:r>
      <w:r w:rsidR="00B617F6">
        <w:t xml:space="preserve">, but </w:t>
      </w:r>
      <w:r w:rsidR="009C78D3">
        <w:t>its</w:t>
      </w:r>
      <w:r w:rsidR="00B617F6">
        <w:t xml:space="preserve"> size can be reduced, according to the corresponding value of the </w:t>
      </w:r>
      <w:r w:rsidR="00B617F6" w:rsidRPr="00B617F6">
        <w:rPr>
          <w:rStyle w:val="CodeChar"/>
        </w:rPr>
        <w:t>start</w:t>
      </w:r>
      <w:r w:rsidR="00B617F6">
        <w:t xml:space="preserve"> property</w:t>
      </w:r>
      <w:bookmarkEnd w:id="54"/>
      <w:r w:rsidR="00B617F6">
        <w:t>.</w:t>
      </w:r>
    </w:p>
    <w:p w14:paraId="37B4F454" w14:textId="02E4BD39" w:rsidR="006A72FC" w:rsidRDefault="00DC3BF8" w:rsidP="00F125D4">
      <w:pPr>
        <w:pStyle w:val="Class2"/>
        <w:jc w:val="both"/>
      </w:pPr>
      <w:r>
        <w:rPr>
          <w:rStyle w:val="CodeChar"/>
        </w:rPr>
        <w:t xml:space="preserve">n, m, p </w:t>
      </w:r>
      <w:r>
        <w:t xml:space="preserve">– (read only) the values of </w:t>
      </w:r>
      <w:r w:rsidRPr="008D0871">
        <w:rPr>
          <w:position w:val="-6"/>
        </w:rPr>
        <w:object w:dxaOrig="200" w:dyaOrig="220" w14:anchorId="38C047DF">
          <v:shape id="_x0000_i1077" type="#_x0000_t75" style="width:10.15pt;height:10.6pt" o:ole="">
            <v:imagedata r:id="rId107" o:title=""/>
          </v:shape>
          <o:OLEObject Type="Embed" ProgID="Equation.DSMT4" ShapeID="_x0000_i1077" DrawAspect="Content" ObjectID="_1686595581" r:id="rId108"/>
        </w:object>
      </w:r>
      <w:r>
        <w:t xml:space="preserve">, </w:t>
      </w:r>
      <w:r w:rsidRPr="008D0871">
        <w:rPr>
          <w:position w:val="-6"/>
        </w:rPr>
        <w:object w:dxaOrig="260" w:dyaOrig="220" w14:anchorId="4391FA46">
          <v:shape id="_x0000_i1078" type="#_x0000_t75" style="width:13.85pt;height:10.6pt" o:ole="">
            <v:imagedata r:id="rId109" o:title=""/>
          </v:shape>
          <o:OLEObject Type="Embed" ProgID="Equation.DSMT4" ShapeID="_x0000_i1078" DrawAspect="Content" ObjectID="_1686595582" r:id="rId110"/>
        </w:object>
      </w:r>
      <w:r>
        <w:t xml:space="preserve">and </w:t>
      </w:r>
      <w:r w:rsidRPr="00DC3BF8">
        <w:rPr>
          <w:position w:val="-10"/>
        </w:rPr>
        <w:object w:dxaOrig="240" w:dyaOrig="260" w14:anchorId="523B151D">
          <v:shape id="_x0000_i1079" type="#_x0000_t75" style="width:12.45pt;height:12.45pt" o:ole="">
            <v:imagedata r:id="rId111" o:title=""/>
          </v:shape>
          <o:OLEObject Type="Embed" ProgID="Equation.DSMT4" ShapeID="_x0000_i1079" DrawAspect="Content" ObjectID="_1686595583" r:id="rId112"/>
        </w:object>
      </w:r>
      <w:r>
        <w:t xml:space="preserve">in Eq </w:t>
      </w:r>
      <w:r w:rsidR="0083554E">
        <w:rPr>
          <w:iCs/>
        </w:rPr>
        <w:fldChar w:fldCharType="begin"/>
      </w:r>
      <w:r>
        <w:rPr>
          <w:iCs/>
        </w:rPr>
        <w:instrText xml:space="preserve"> GOTOBUTTON ZEqnNum789237  \* MERGEFORMAT </w:instrText>
      </w:r>
      <w:r w:rsidR="0083554E">
        <w:rPr>
          <w:iCs/>
        </w:rPr>
        <w:fldChar w:fldCharType="begin"/>
      </w:r>
      <w:r>
        <w:rPr>
          <w:iCs/>
        </w:rPr>
        <w:instrText xml:space="preserve"> REF ZEqnNum789237 \* Charformat \! \* MERGEFORMAT </w:instrText>
      </w:r>
      <w:r w:rsidR="0083554E">
        <w:rPr>
          <w:iCs/>
        </w:rPr>
        <w:fldChar w:fldCharType="separate"/>
      </w:r>
      <w:r w:rsidR="00C20F0F" w:rsidRPr="00C20F0F">
        <w:rPr>
          <w:iCs/>
        </w:rPr>
        <w:instrText>(1)</w:instrText>
      </w:r>
      <w:r w:rsidR="0083554E">
        <w:rPr>
          <w:iCs/>
        </w:rPr>
        <w:fldChar w:fldCharType="end"/>
      </w:r>
      <w:r w:rsidR="0083554E">
        <w:rPr>
          <w:iCs/>
        </w:rPr>
        <w:fldChar w:fldCharType="end"/>
      </w:r>
      <w:r w:rsidR="009179AE">
        <w:rPr>
          <w:iCs/>
        </w:rPr>
        <w:t>, respectively.</w:t>
      </w:r>
    </w:p>
    <w:p w14:paraId="340E0E36" w14:textId="77777777" w:rsidR="006A72FC" w:rsidRDefault="006A72FC" w:rsidP="00714FC6">
      <w:pPr>
        <w:pStyle w:val="Class2"/>
        <w:jc w:val="both"/>
      </w:pPr>
    </w:p>
    <w:p w14:paraId="1A440356" w14:textId="77777777" w:rsidR="005016D4" w:rsidRDefault="005016D4" w:rsidP="00714FC6">
      <w:pPr>
        <w:pStyle w:val="Class1"/>
        <w:jc w:val="both"/>
      </w:pPr>
      <w:r>
        <w:t>Methods</w:t>
      </w:r>
    </w:p>
    <w:p w14:paraId="56EA08C0" w14:textId="776734C5" w:rsidR="00906EE1" w:rsidRPr="00323C91" w:rsidRDefault="001C51B1" w:rsidP="00714FC6">
      <w:pPr>
        <w:pStyle w:val="Class2"/>
        <w:jc w:val="both"/>
      </w:pPr>
      <w:r w:rsidRPr="006D75D0">
        <w:rPr>
          <w:rStyle w:val="CodeChar"/>
        </w:rPr>
        <w:t>FOkin(</w:t>
      </w:r>
      <w:r w:rsidR="006D75D0" w:rsidRPr="006D75D0">
        <w:rPr>
          <w:rStyle w:val="CodeChar"/>
        </w:rPr>
        <w:t>data, time, group_param, weight, t0, fwhm, start, name)</w:t>
      </w:r>
      <w:r w:rsidR="006D75D0">
        <w:t xml:space="preserve"> – constructor of the object</w:t>
      </w:r>
      <w:r w:rsidR="00B761FA">
        <w:t xml:space="preserve">. </w:t>
      </w:r>
      <w:bookmarkStart w:id="55" w:name="_Hlk67571215"/>
      <w:r w:rsidR="006D75D0">
        <w:t xml:space="preserve">Each argument sets </w:t>
      </w:r>
      <w:r w:rsidR="0030499D">
        <w:t>a</w:t>
      </w:r>
      <w:r w:rsidR="006D75D0">
        <w:t xml:space="preserve"> property of identical name</w:t>
      </w:r>
      <w:bookmarkEnd w:id="55"/>
      <w:r w:rsidR="006D75D0">
        <w:t xml:space="preserve">. Required arguments are </w:t>
      </w:r>
      <w:r w:rsidR="006D75D0" w:rsidRPr="006D75D0">
        <w:rPr>
          <w:rStyle w:val="CodeChar"/>
        </w:rPr>
        <w:t>data</w:t>
      </w:r>
      <w:r w:rsidR="006D75D0" w:rsidRPr="002077DF">
        <w:rPr>
          <w:rStyle w:val="CodeChar"/>
        </w:rPr>
        <w:t>, time</w:t>
      </w:r>
      <w:r w:rsidR="006D75D0" w:rsidRPr="006D75D0">
        <w:t xml:space="preserve"> and</w:t>
      </w:r>
      <w:r w:rsidR="00065A44">
        <w:t xml:space="preserve"> </w:t>
      </w:r>
      <w:r w:rsidR="006D75D0" w:rsidRPr="006D75D0">
        <w:rPr>
          <w:rStyle w:val="CodeChar"/>
        </w:rPr>
        <w:t>group_param</w:t>
      </w:r>
      <w:r w:rsidR="006D75D0" w:rsidRPr="00323C91">
        <w:t>.</w:t>
      </w:r>
      <w:r w:rsidR="008246E0">
        <w:t xml:space="preserve"> For the values in the vector of </w:t>
      </w:r>
      <w:r w:rsidR="008246E0" w:rsidRPr="00EB347E">
        <w:rPr>
          <w:rStyle w:val="CodeChar"/>
        </w:rPr>
        <w:t>time</w:t>
      </w:r>
      <w:r w:rsidR="00065A44">
        <w:rPr>
          <w:rStyle w:val="CodeChar"/>
        </w:rPr>
        <w:t xml:space="preserve"> </w:t>
      </w:r>
      <w:r w:rsidR="00EB347E">
        <w:t>an arrangement close to l</w:t>
      </w:r>
      <w:r w:rsidR="008246E0">
        <w:t xml:space="preserve">ogarithmically </w:t>
      </w:r>
      <w:r w:rsidR="008246E0">
        <w:lastRenderedPageBreak/>
        <w:t>equidistant</w:t>
      </w:r>
      <w:r w:rsidR="00065A44">
        <w:t xml:space="preserve"> </w:t>
      </w:r>
      <w:r w:rsidR="00EB347E">
        <w:t>points is recommended</w:t>
      </w:r>
      <w:r w:rsidR="008246E0">
        <w:t>.</w:t>
      </w:r>
      <w:r w:rsidR="002971F0">
        <w:t xml:space="preserve"> </w:t>
      </w:r>
      <w:r w:rsidR="00323C91" w:rsidRPr="00323C91">
        <w:t>Un</w:t>
      </w:r>
      <w:r w:rsidR="00B761FA">
        <w:t>specified arguments leave the default values of the corresponding properties.</w:t>
      </w:r>
    </w:p>
    <w:p w14:paraId="6B5E8DBB" w14:textId="77777777" w:rsidR="006529E2" w:rsidRDefault="006529E2" w:rsidP="00714FC6">
      <w:pPr>
        <w:pStyle w:val="Class2"/>
        <w:jc w:val="both"/>
      </w:pPr>
      <w:r w:rsidRPr="00B761FA">
        <w:rPr>
          <w:rStyle w:val="CodeChar"/>
        </w:rPr>
        <w:t>optimize(</w:t>
      </w:r>
      <w:r w:rsidR="007534B0" w:rsidRPr="00B761FA">
        <w:rPr>
          <w:rStyle w:val="CodeChar"/>
        </w:rPr>
        <w:t>warm</w:t>
      </w:r>
      <w:r w:rsidRPr="00B761FA">
        <w:rPr>
          <w:rStyle w:val="CodeChar"/>
        </w:rPr>
        <w:t>)</w:t>
      </w:r>
      <w:r w:rsidR="00B761FA">
        <w:t xml:space="preserve"> – executes the optimization task on the </w:t>
      </w:r>
      <w:bookmarkStart w:id="56" w:name="_Hlk67054404"/>
      <w:r w:rsidR="00B761FA" w:rsidRPr="00B761FA">
        <w:t>GENP</w:t>
      </w:r>
      <w:r w:rsidR="002C2F4E">
        <w:t>/</w:t>
      </w:r>
      <w:r w:rsidR="00D11419">
        <w:t>MENP</w:t>
      </w:r>
      <w:r w:rsidR="0030499D">
        <w:t xml:space="preserve"> defined by object</w:t>
      </w:r>
      <w:bookmarkEnd w:id="56"/>
      <w:r w:rsidR="0030499D">
        <w:t>.</w:t>
      </w:r>
      <w:r w:rsidR="00733A94">
        <w:t xml:space="preserve"> The actual optimization is carried out by the </w:t>
      </w:r>
      <w:r w:rsidR="00733A94" w:rsidRPr="00E7049D">
        <w:rPr>
          <w:rStyle w:val="CodeChar"/>
        </w:rPr>
        <w:t>FOkin.MultiElnet</w:t>
      </w:r>
      <w:r w:rsidR="002971F0">
        <w:rPr>
          <w:rStyle w:val="CodeChar"/>
        </w:rPr>
        <w:t xml:space="preserve"> </w:t>
      </w:r>
      <w:r w:rsidR="00733A94">
        <w:t xml:space="preserve">object </w:t>
      </w:r>
      <w:r w:rsidR="003855B5">
        <w:t>contained</w:t>
      </w:r>
      <w:r w:rsidR="00733A94">
        <w:t xml:space="preserve"> in the </w:t>
      </w:r>
      <w:r w:rsidR="00733A94" w:rsidRPr="00733A94">
        <w:rPr>
          <w:rStyle w:val="CodeChar"/>
        </w:rPr>
        <w:t>optimizer</w:t>
      </w:r>
      <w:r w:rsidR="00733A94">
        <w:t xml:space="preserve"> property.</w:t>
      </w:r>
    </w:p>
    <w:p w14:paraId="257032ED" w14:textId="77777777" w:rsidR="00733A94" w:rsidRDefault="001E37D7" w:rsidP="00714FC6">
      <w:pPr>
        <w:pStyle w:val="Class3"/>
        <w:jc w:val="both"/>
      </w:pPr>
      <w:r w:rsidRPr="003B1396">
        <w:rPr>
          <w:rStyle w:val="CodeChar"/>
          <w:color w:val="auto"/>
        </w:rPr>
        <w:t>I</w:t>
      </w:r>
      <w:r w:rsidR="00C90F90" w:rsidRPr="003B1396">
        <w:rPr>
          <w:rStyle w:val="CodeChar"/>
          <w:color w:val="auto"/>
        </w:rPr>
        <w:t>nput</w:t>
      </w:r>
      <w:bookmarkStart w:id="57" w:name="_Hlk67074118"/>
      <w:r w:rsidR="002971F0">
        <w:rPr>
          <w:rStyle w:val="CodeChar"/>
          <w:color w:val="auto"/>
        </w:rPr>
        <w:t xml:space="preserve"> </w:t>
      </w:r>
      <w:r>
        <w:rPr>
          <w:rStyle w:val="CodeChar"/>
          <w:color w:val="auto"/>
        </w:rPr>
        <w:t>arguments</w:t>
      </w:r>
      <w:bookmarkEnd w:id="57"/>
      <w:r w:rsidR="00C90F90" w:rsidRPr="003B1396">
        <w:t>:</w:t>
      </w:r>
    </w:p>
    <w:p w14:paraId="2CDA8A2D" w14:textId="20E65A1B" w:rsidR="00906EE1" w:rsidRPr="006529E2" w:rsidRDefault="00C90F90" w:rsidP="00714FC6">
      <w:pPr>
        <w:pStyle w:val="Class2"/>
        <w:ind w:left="1134"/>
        <w:jc w:val="both"/>
      </w:pPr>
      <w:r w:rsidRPr="00733A94">
        <w:rPr>
          <w:rStyle w:val="CodeChar"/>
        </w:rPr>
        <w:t>warm</w:t>
      </w:r>
      <w:r>
        <w:t xml:space="preserve"> – </w:t>
      </w:r>
      <w:r w:rsidRPr="00733A94">
        <w:rPr>
          <w:rStyle w:val="Class4Char"/>
        </w:rPr>
        <w:t>logical, if true executes</w:t>
      </w:r>
      <w:r>
        <w:t xml:space="preserve"> a warm restart </w:t>
      </w:r>
      <w:r w:rsidR="00A45469">
        <w:t>with the results of the previous run. Default value is 0.</w:t>
      </w:r>
    </w:p>
    <w:p w14:paraId="56F3BE3B" w14:textId="77777777" w:rsidR="006529E2" w:rsidRDefault="006529E2" w:rsidP="00714FC6">
      <w:pPr>
        <w:pStyle w:val="Class2"/>
        <w:jc w:val="both"/>
      </w:pPr>
      <w:r w:rsidRPr="00733A94">
        <w:rPr>
          <w:rStyle w:val="CodeChar"/>
        </w:rPr>
        <w:t>res = results(info)</w:t>
      </w:r>
      <w:r w:rsidR="00733A94">
        <w:t xml:space="preserve"> – g</w:t>
      </w:r>
      <w:r w:rsidR="0011675C">
        <w:t>ather</w:t>
      </w:r>
      <w:r w:rsidR="00733A94">
        <w:t xml:space="preserve">s </w:t>
      </w:r>
      <w:r w:rsidR="003B1396">
        <w:t>the results of the last optimization if any.</w:t>
      </w:r>
    </w:p>
    <w:p w14:paraId="5FD5CE20" w14:textId="77777777" w:rsidR="003B1396" w:rsidRPr="003B1396" w:rsidRDefault="003B1396" w:rsidP="00714FC6">
      <w:pPr>
        <w:pStyle w:val="Class3"/>
        <w:jc w:val="both"/>
      </w:pPr>
      <w:r w:rsidRPr="003B1396">
        <w:rPr>
          <w:rStyle w:val="CodeChar"/>
          <w:color w:val="auto"/>
        </w:rPr>
        <w:t>input</w:t>
      </w:r>
      <w:r w:rsidR="002971F0">
        <w:rPr>
          <w:rStyle w:val="CodeChar"/>
          <w:color w:val="auto"/>
        </w:rPr>
        <w:t xml:space="preserve"> </w:t>
      </w:r>
      <w:r w:rsidR="001E37D7">
        <w:rPr>
          <w:rStyle w:val="CodeChar"/>
          <w:color w:val="auto"/>
        </w:rPr>
        <w:t>arguments</w:t>
      </w:r>
      <w:r w:rsidRPr="003B1396">
        <w:t>:</w:t>
      </w:r>
    </w:p>
    <w:p w14:paraId="285182A9" w14:textId="77777777" w:rsidR="003B1396" w:rsidRDefault="003B1396" w:rsidP="00714FC6">
      <w:pPr>
        <w:pStyle w:val="Class4"/>
        <w:jc w:val="both"/>
      </w:pPr>
      <w:r w:rsidRPr="003B1396">
        <w:rPr>
          <w:rStyle w:val="CodeChar"/>
        </w:rPr>
        <w:t>info</w:t>
      </w:r>
      <w:r>
        <w:t xml:space="preserve"> – struct with fields of char array</w:t>
      </w:r>
      <w:r w:rsidR="0011675C">
        <w:t xml:space="preserve">s </w:t>
      </w:r>
      <w:r>
        <w:t>holding any kind of textual information</w:t>
      </w:r>
      <w:r w:rsidR="0011675C">
        <w:t>,</w:t>
      </w:r>
      <w:r w:rsidR="006D4D63">
        <w:t xml:space="preserve"> which will be copied to the </w:t>
      </w:r>
      <w:r w:rsidR="006D4D63" w:rsidRPr="006D4D63">
        <w:rPr>
          <w:rStyle w:val="CodeChar"/>
        </w:rPr>
        <w:t>previous</w:t>
      </w:r>
      <w:r w:rsidR="006D4D63">
        <w:t xml:space="preserve"> field of </w:t>
      </w:r>
      <w:r w:rsidR="006D4D63" w:rsidRPr="006D4D63">
        <w:rPr>
          <w:rStyle w:val="CodeChar"/>
        </w:rPr>
        <w:t>res.info</w:t>
      </w:r>
      <w:r w:rsidR="006D4D63">
        <w:t>.</w:t>
      </w:r>
    </w:p>
    <w:p w14:paraId="5A0E497C" w14:textId="77777777" w:rsidR="003B1396" w:rsidRDefault="003B1396" w:rsidP="00714FC6">
      <w:pPr>
        <w:pStyle w:val="Class3"/>
        <w:jc w:val="both"/>
      </w:pPr>
      <w:r>
        <w:t>output</w:t>
      </w:r>
      <w:r w:rsidR="002971F0">
        <w:t xml:space="preserve"> </w:t>
      </w:r>
      <w:r w:rsidR="001E37D7">
        <w:rPr>
          <w:rStyle w:val="CodeChar"/>
          <w:color w:val="auto"/>
        </w:rPr>
        <w:t>arguments</w:t>
      </w:r>
      <w:r>
        <w:t>:</w:t>
      </w:r>
    </w:p>
    <w:p w14:paraId="5BECB063" w14:textId="1410CE33" w:rsidR="00906EE1" w:rsidRPr="006529E2" w:rsidRDefault="003B1396" w:rsidP="00714FC6">
      <w:pPr>
        <w:pStyle w:val="Class4"/>
        <w:jc w:val="both"/>
      </w:pPr>
      <w:r w:rsidRPr="003B1396">
        <w:rPr>
          <w:rStyle w:val="CodeChar"/>
        </w:rPr>
        <w:t>res</w:t>
      </w:r>
      <w:r>
        <w:t xml:space="preserve"> – </w:t>
      </w:r>
      <w:r w:rsidR="006A7743" w:rsidRPr="006A7743">
        <w:rPr>
          <w:rStyle w:val="CodeChar"/>
        </w:rPr>
        <w:t>FOkin.</w:t>
      </w:r>
      <w:r w:rsidRPr="006A7743">
        <w:rPr>
          <w:rStyle w:val="CodeChar"/>
        </w:rPr>
        <w:t>FokinResults</w:t>
      </w:r>
      <w:r>
        <w:t xml:space="preserve"> object</w:t>
      </w:r>
      <w:r w:rsidR="002971F0">
        <w:t xml:space="preserve"> </w:t>
      </w:r>
      <w:r w:rsidR="003855B5">
        <w:t>containing</w:t>
      </w:r>
      <w:r w:rsidR="006D4D63">
        <w:t xml:space="preserve"> the results of the optimization.</w:t>
      </w:r>
    </w:p>
    <w:p w14:paraId="2237BF47" w14:textId="781B35EC" w:rsidR="006529E2" w:rsidRDefault="006D4D63" w:rsidP="00714FC6">
      <w:pPr>
        <w:pStyle w:val="Class2"/>
        <w:jc w:val="both"/>
      </w:pPr>
      <w:r w:rsidRPr="007F142C">
        <w:rPr>
          <w:rStyle w:val="CodeChar"/>
        </w:rPr>
        <w:t>[</w:t>
      </w:r>
      <w:bookmarkStart w:id="58" w:name="_Hlk67075656"/>
      <w:r w:rsidR="006529E2" w:rsidRPr="007F142C">
        <w:rPr>
          <w:rStyle w:val="CodeChar"/>
        </w:rPr>
        <w:t>meanMSPE</w:t>
      </w:r>
      <w:bookmarkEnd w:id="58"/>
      <w:r w:rsidR="006529E2" w:rsidRPr="007F142C">
        <w:rPr>
          <w:rStyle w:val="CodeChar"/>
        </w:rPr>
        <w:t xml:space="preserve">, constraints, </w:t>
      </w:r>
      <w:bookmarkStart w:id="59" w:name="_Hlk67077048"/>
      <w:r w:rsidR="006529E2" w:rsidRPr="007F142C">
        <w:rPr>
          <w:rStyle w:val="CodeChar"/>
        </w:rPr>
        <w:t>user_data</w:t>
      </w:r>
      <w:bookmarkEnd w:id="59"/>
      <w:r w:rsidR="006529E2" w:rsidRPr="007F142C">
        <w:rPr>
          <w:rStyle w:val="CodeChar"/>
        </w:rPr>
        <w:t xml:space="preserve">] = </w:t>
      </w:r>
      <w:r w:rsidR="00AE3926" w:rsidRPr="007F142C">
        <w:rPr>
          <w:rStyle w:val="CodeChar"/>
        </w:rPr>
        <w:t>CV (</w:t>
      </w:r>
      <w:r w:rsidR="006529E2" w:rsidRPr="007F142C">
        <w:rPr>
          <w:rStyle w:val="CodeChar"/>
        </w:rPr>
        <w:t>lambda, omega,  method, warm)</w:t>
      </w:r>
      <w:r w:rsidR="008F463C">
        <w:rPr>
          <w:rStyle w:val="CodeChar"/>
        </w:rPr>
        <w:t xml:space="preserve"> </w:t>
      </w:r>
      <w:r w:rsidR="007F142C">
        <w:rPr>
          <w:rStyle w:val="Class2Char"/>
        </w:rPr>
        <w:t>–</w:t>
      </w:r>
      <w:r w:rsidR="007F142C" w:rsidRPr="007F142C">
        <w:rPr>
          <w:rStyle w:val="Class2Char"/>
        </w:rPr>
        <w:t xml:space="preserve"> execute</w:t>
      </w:r>
      <w:r w:rsidR="0011675C">
        <w:rPr>
          <w:rStyle w:val="Class2Char"/>
        </w:rPr>
        <w:t>s</w:t>
      </w:r>
      <w:r w:rsidR="007F142C">
        <w:rPr>
          <w:rStyle w:val="Class2Char"/>
        </w:rPr>
        <w:t xml:space="preserve"> cross</w:t>
      </w:r>
      <w:r w:rsidR="001455C3">
        <w:rPr>
          <w:rStyle w:val="Class2Char"/>
        </w:rPr>
        <w:t>-</w:t>
      </w:r>
      <w:r w:rsidR="007F142C">
        <w:rPr>
          <w:rStyle w:val="Class2Char"/>
        </w:rPr>
        <w:t xml:space="preserve">validation </w:t>
      </w:r>
      <w:r w:rsidR="00430F93">
        <w:rPr>
          <w:rStyle w:val="Class2Char"/>
        </w:rPr>
        <w:t xml:space="preserve">on the </w:t>
      </w:r>
      <w:r w:rsidR="00430F93" w:rsidRPr="00B761FA">
        <w:t>GENP</w:t>
      </w:r>
      <w:r w:rsidR="002C2F4E">
        <w:t>/</w:t>
      </w:r>
      <w:r w:rsidR="00D11419">
        <w:t>MENP</w:t>
      </w:r>
      <w:r w:rsidR="00430F93">
        <w:t xml:space="preserve"> defined by object</w:t>
      </w:r>
      <w:r w:rsidR="00F00C2F">
        <w:t>.</w:t>
      </w:r>
    </w:p>
    <w:p w14:paraId="4FB1BD31" w14:textId="77777777" w:rsidR="00F00C2F" w:rsidRDefault="00F00C2F" w:rsidP="00714FC6">
      <w:pPr>
        <w:pStyle w:val="Class3"/>
        <w:jc w:val="both"/>
      </w:pPr>
      <w:bookmarkStart w:id="60" w:name="_Hlk67082432"/>
      <w:r w:rsidRPr="00F00C2F">
        <w:rPr>
          <w:rStyle w:val="CodeChar"/>
          <w:color w:val="auto"/>
        </w:rPr>
        <w:t>input</w:t>
      </w:r>
      <w:r w:rsidR="002971F0">
        <w:rPr>
          <w:rStyle w:val="CodeChar"/>
          <w:color w:val="auto"/>
        </w:rPr>
        <w:t xml:space="preserve"> </w:t>
      </w:r>
      <w:r w:rsidR="001E37D7">
        <w:rPr>
          <w:rStyle w:val="CodeChar"/>
          <w:color w:val="auto"/>
        </w:rPr>
        <w:t>arguments</w:t>
      </w:r>
      <w:r w:rsidRPr="00F00C2F">
        <w:t>:</w:t>
      </w:r>
    </w:p>
    <w:bookmarkEnd w:id="60"/>
    <w:p w14:paraId="70B3D5B1" w14:textId="77777777" w:rsidR="00F00C2F" w:rsidRPr="00F00C2F" w:rsidRDefault="00F00C2F" w:rsidP="00714FC6">
      <w:pPr>
        <w:pStyle w:val="Class4"/>
        <w:jc w:val="both"/>
      </w:pPr>
      <w:r w:rsidRPr="00B64958">
        <w:rPr>
          <w:rStyle w:val="CodeChar"/>
        </w:rPr>
        <w:t>lambda</w:t>
      </w:r>
      <w:r>
        <w:t xml:space="preserve"> – scalar </w:t>
      </w:r>
      <w:r w:rsidR="00390300">
        <w:t xml:space="preserve">specifying the </w:t>
      </w:r>
      <w:r w:rsidR="00B64958" w:rsidRPr="00B64958">
        <w:rPr>
          <w:position w:val="-6"/>
        </w:rPr>
        <w:object w:dxaOrig="220" w:dyaOrig="279" w14:anchorId="3FA5D087">
          <v:shape id="_x0000_i1080" type="#_x0000_t75" style="width:10.6pt;height:13.85pt" o:ole="">
            <v:imagedata r:id="rId113" o:title=""/>
          </v:shape>
          <o:OLEObject Type="Embed" ProgID="Equation.DSMT4" ShapeID="_x0000_i1080" DrawAspect="Content" ObjectID="_1686595584" r:id="rId114"/>
        </w:object>
      </w:r>
      <w:r w:rsidR="00B64958">
        <w:t xml:space="preserve"> hyperparameter of the GENP</w:t>
      </w:r>
      <w:r w:rsidR="002C2F4E">
        <w:t>/</w:t>
      </w:r>
      <w:r w:rsidR="00D11419">
        <w:t>MENP</w:t>
      </w:r>
      <w:r w:rsidR="00B64958">
        <w:t>.</w:t>
      </w:r>
    </w:p>
    <w:p w14:paraId="3E19DFC9" w14:textId="77777777" w:rsidR="001455C3" w:rsidRPr="00F00C2F" w:rsidRDefault="001455C3" w:rsidP="00714FC6">
      <w:pPr>
        <w:pStyle w:val="Class4"/>
        <w:jc w:val="both"/>
      </w:pPr>
      <w:r>
        <w:rPr>
          <w:rStyle w:val="CodeChar"/>
        </w:rPr>
        <w:t>omega</w:t>
      </w:r>
      <w:r>
        <w:t xml:space="preserve"> – scalar specifying the </w:t>
      </w:r>
      <w:r w:rsidR="00906EE1" w:rsidRPr="00B64958">
        <w:rPr>
          <w:position w:val="-6"/>
        </w:rPr>
        <w:object w:dxaOrig="240" w:dyaOrig="220" w14:anchorId="573DA076">
          <v:shape id="_x0000_i1081" type="#_x0000_t75" style="width:12pt;height:10.6pt" o:ole="">
            <v:imagedata r:id="rId115" o:title=""/>
          </v:shape>
          <o:OLEObject Type="Embed" ProgID="Equation.DSMT4" ShapeID="_x0000_i1081" DrawAspect="Content" ObjectID="_1686595585" r:id="rId116"/>
        </w:object>
      </w:r>
      <w:r>
        <w:t xml:space="preserve"> hyperparameter of the GENP</w:t>
      </w:r>
      <w:r w:rsidR="002C2F4E">
        <w:t>/</w:t>
      </w:r>
      <w:r w:rsidR="00D11419">
        <w:t>MENP</w:t>
      </w:r>
      <w:r>
        <w:t>.</w:t>
      </w:r>
    </w:p>
    <w:p w14:paraId="01AAFEDC" w14:textId="77777777" w:rsidR="00831687" w:rsidRPr="00F00C2F" w:rsidRDefault="00831687" w:rsidP="00714FC6">
      <w:pPr>
        <w:pStyle w:val="Class4"/>
        <w:jc w:val="both"/>
      </w:pPr>
      <w:bookmarkStart w:id="61" w:name="_Hlk67079159"/>
      <w:bookmarkStart w:id="62" w:name="_Hlk67073469"/>
      <w:r>
        <w:rPr>
          <w:rStyle w:val="CodeChar"/>
        </w:rPr>
        <w:t>method</w:t>
      </w:r>
      <w:bookmarkEnd w:id="61"/>
      <w:r>
        <w:t xml:space="preserve"> – </w:t>
      </w:r>
      <w:bookmarkStart w:id="63" w:name="_Hlk67418668"/>
      <w:r>
        <w:rPr>
          <w:rFonts w:cs="Times New Roman"/>
        </w:rPr>
        <w:t xml:space="preserve">'kCV' or </w:t>
      </w:r>
      <w:bookmarkStart w:id="64" w:name="_Hlk67079189"/>
      <w:r>
        <w:rPr>
          <w:rFonts w:cs="Times New Roman"/>
        </w:rPr>
        <w:t>'RCVnv'</w:t>
      </w:r>
      <w:bookmarkEnd w:id="63"/>
      <w:bookmarkEnd w:id="64"/>
      <w:r w:rsidR="002971F0">
        <w:rPr>
          <w:rFonts w:cs="Times New Roman"/>
        </w:rPr>
        <w:t xml:space="preserve"> </w:t>
      </w:r>
      <w:r>
        <w:rPr>
          <w:rFonts w:cs="Times New Roman"/>
        </w:rPr>
        <w:t xml:space="preserve">for applying </w:t>
      </w:r>
      <w:r w:rsidR="00191F70">
        <w:rPr>
          <w:rFonts w:cs="Times New Roman"/>
        </w:rPr>
        <w:t xml:space="preserve">the </w:t>
      </w:r>
      <w:r w:rsidR="00191F70" w:rsidRPr="00191F70">
        <w:rPr>
          <w:rFonts w:cs="Times New Roman"/>
          <w:i/>
          <w:iCs/>
        </w:rPr>
        <w:t>k</w:t>
      </w:r>
      <w:r w:rsidR="00191F70">
        <w:rPr>
          <w:rFonts w:cs="Times New Roman"/>
        </w:rPr>
        <w:t xml:space="preserve">-fold CV or the </w:t>
      </w:r>
      <w:bookmarkStart w:id="65" w:name="_Hlk67419127"/>
      <w:proofErr w:type="gramStart"/>
      <w:r w:rsidR="00191F70">
        <w:rPr>
          <w:rFonts w:cs="Times New Roman"/>
        </w:rPr>
        <w:t>RCV(</w:t>
      </w:r>
      <w:proofErr w:type="gramEnd"/>
      <w:r w:rsidR="00191F70" w:rsidRPr="00191F70">
        <w:rPr>
          <w:rFonts w:cs="Times New Roman"/>
          <w:i/>
          <w:iCs/>
        </w:rPr>
        <w:t>n</w:t>
      </w:r>
      <w:r w:rsidR="00191F70" w:rsidRPr="00191F70">
        <w:rPr>
          <w:rFonts w:cs="Times New Roman"/>
          <w:i/>
          <w:iCs/>
          <w:vertAlign w:val="subscript"/>
        </w:rPr>
        <w:t>v</w:t>
      </w:r>
      <w:r w:rsidR="00191F70">
        <w:rPr>
          <w:rFonts w:cs="Times New Roman"/>
        </w:rPr>
        <w:t xml:space="preserve">) </w:t>
      </w:r>
      <w:bookmarkEnd w:id="65"/>
      <w:r w:rsidR="00191F70">
        <w:rPr>
          <w:rFonts w:cs="Times New Roman"/>
        </w:rPr>
        <w:t>version of cross-validation, respectively.</w:t>
      </w:r>
    </w:p>
    <w:p w14:paraId="17FFF36C" w14:textId="77777777" w:rsidR="001455C3" w:rsidRPr="006529E2" w:rsidRDefault="001455C3" w:rsidP="00714FC6">
      <w:pPr>
        <w:pStyle w:val="Class2"/>
        <w:ind w:left="1134"/>
        <w:jc w:val="both"/>
      </w:pPr>
      <w:r w:rsidRPr="00733A94">
        <w:rPr>
          <w:rStyle w:val="CodeChar"/>
        </w:rPr>
        <w:t>warm</w:t>
      </w:r>
      <w:r>
        <w:t xml:space="preserve"> – </w:t>
      </w:r>
      <w:r w:rsidRPr="00733A94">
        <w:rPr>
          <w:rStyle w:val="Class4Char"/>
        </w:rPr>
        <w:t>logical, if true executes</w:t>
      </w:r>
      <w:r>
        <w:t xml:space="preserve"> a warm restart in the optimization processes of the cross-validation with the results of the previous run. Default value is 0.</w:t>
      </w:r>
    </w:p>
    <w:bookmarkEnd w:id="62"/>
    <w:p w14:paraId="512A443D" w14:textId="77777777" w:rsidR="00831687" w:rsidRDefault="00831687" w:rsidP="00714FC6">
      <w:pPr>
        <w:pStyle w:val="Class3"/>
        <w:jc w:val="both"/>
      </w:pPr>
      <w:r>
        <w:t>output</w:t>
      </w:r>
      <w:r w:rsidR="002971F0">
        <w:t xml:space="preserve"> </w:t>
      </w:r>
      <w:r>
        <w:rPr>
          <w:rStyle w:val="CodeChar"/>
          <w:color w:val="auto"/>
        </w:rPr>
        <w:t>arguments</w:t>
      </w:r>
      <w:r>
        <w:t>:</w:t>
      </w:r>
    </w:p>
    <w:p w14:paraId="5D88A602" w14:textId="77777777" w:rsidR="00831687" w:rsidRDefault="00831687" w:rsidP="00714FC6">
      <w:pPr>
        <w:pStyle w:val="Class4"/>
        <w:jc w:val="both"/>
        <w:rPr>
          <w:rStyle w:val="Class4Char"/>
        </w:rPr>
      </w:pPr>
      <w:r w:rsidRPr="007F142C">
        <w:rPr>
          <w:rStyle w:val="CodeChar"/>
        </w:rPr>
        <w:t>meanMSPE</w:t>
      </w:r>
      <w:r>
        <w:t xml:space="preserve">– </w:t>
      </w:r>
      <w:r>
        <w:rPr>
          <w:rStyle w:val="Class4Char"/>
        </w:rPr>
        <w:t xml:space="preserve">mean of the </w:t>
      </w:r>
      <w:r w:rsidRPr="00831687">
        <w:rPr>
          <w:rStyle w:val="Class4Char"/>
        </w:rPr>
        <w:t>Mean Squared Prediction Error</w:t>
      </w:r>
      <w:r w:rsidR="006D0C11">
        <w:rPr>
          <w:rStyle w:val="Class4Char"/>
        </w:rPr>
        <w:t>s</w:t>
      </w:r>
      <w:r w:rsidRPr="00831687">
        <w:rPr>
          <w:rStyle w:val="Class4Char"/>
        </w:rPr>
        <w:t xml:space="preserve"> (M</w:t>
      </w:r>
      <w:r w:rsidR="00B06D9A">
        <w:rPr>
          <w:rStyle w:val="Class4Char"/>
        </w:rPr>
        <w:t>SP</w:t>
      </w:r>
      <w:r w:rsidRPr="00831687">
        <w:rPr>
          <w:rStyle w:val="Class4Char"/>
        </w:rPr>
        <w:t>E</w:t>
      </w:r>
      <w:r w:rsidR="006D0C11">
        <w:rPr>
          <w:rStyle w:val="Class4Char"/>
        </w:rPr>
        <w:t>s</w:t>
      </w:r>
      <w:r w:rsidRPr="00831687">
        <w:rPr>
          <w:rStyle w:val="Class4Char"/>
        </w:rPr>
        <w:t>)</w:t>
      </w:r>
      <w:bookmarkStart w:id="66" w:name="_Hlk67079700"/>
      <w:r w:rsidR="002971F0">
        <w:rPr>
          <w:rStyle w:val="Class4Char"/>
        </w:rPr>
        <w:t xml:space="preserve"> </w:t>
      </w:r>
      <w:r w:rsidR="003F74ED">
        <w:rPr>
          <w:rStyle w:val="Class4Char"/>
        </w:rPr>
        <w:t>over the</w:t>
      </w:r>
      <w:r w:rsidR="00191F70">
        <w:rPr>
          <w:rStyle w:val="Class4Char"/>
        </w:rPr>
        <w:t xml:space="preserve"> specified cross-validation </w:t>
      </w:r>
      <w:r w:rsidR="003F74ED">
        <w:rPr>
          <w:rStyle w:val="Class4Char"/>
        </w:rPr>
        <w:t>procedure</w:t>
      </w:r>
      <w:r w:rsidR="00191F70">
        <w:rPr>
          <w:rStyle w:val="Class4Char"/>
        </w:rPr>
        <w:t>.</w:t>
      </w:r>
    </w:p>
    <w:bookmarkEnd w:id="66"/>
    <w:p w14:paraId="5E55905D" w14:textId="6FEB9A3F" w:rsidR="00191F70" w:rsidRDefault="00191F70" w:rsidP="00714FC6">
      <w:pPr>
        <w:pStyle w:val="Class4"/>
        <w:jc w:val="both"/>
        <w:rPr>
          <w:rStyle w:val="Class4Char"/>
        </w:rPr>
      </w:pPr>
      <w:r>
        <w:rPr>
          <w:rStyle w:val="CodeChar"/>
        </w:rPr>
        <w:t>constraints</w:t>
      </w:r>
      <w:r>
        <w:t xml:space="preserve"> – </w:t>
      </w:r>
      <w:r>
        <w:rPr>
          <w:rStyle w:val="Class4Char"/>
        </w:rPr>
        <w:t xml:space="preserve">dummy argument with value of [], used only </w:t>
      </w:r>
      <w:r w:rsidR="00A37D6B">
        <w:rPr>
          <w:rStyle w:val="Class4Char"/>
        </w:rPr>
        <w:t>to make</w:t>
      </w:r>
      <w:r>
        <w:rPr>
          <w:rStyle w:val="Class4Char"/>
        </w:rPr>
        <w:t xml:space="preserve"> </w:t>
      </w:r>
      <w:r w:rsidR="008F463C">
        <w:rPr>
          <w:rStyle w:val="Class4Char"/>
        </w:rPr>
        <w:t xml:space="preserve">an </w:t>
      </w:r>
      <w:r>
        <w:rPr>
          <w:rStyle w:val="Class4Char"/>
        </w:rPr>
        <w:t xml:space="preserve">output signature </w:t>
      </w:r>
      <w:r w:rsidR="00A37D6B">
        <w:rPr>
          <w:rStyle w:val="Class4Char"/>
        </w:rPr>
        <w:t xml:space="preserve">required by </w:t>
      </w:r>
      <w:bookmarkStart w:id="67" w:name="_Hlk67160193"/>
      <w:r w:rsidR="00A37D6B">
        <w:rPr>
          <w:rStyle w:val="Class4Char"/>
        </w:rPr>
        <w:t xml:space="preserve">the </w:t>
      </w:r>
      <w:r w:rsidR="00A37D6B" w:rsidRPr="00A37D6B">
        <w:rPr>
          <w:rStyle w:val="CodeChar"/>
        </w:rPr>
        <w:t>bayesopt</w:t>
      </w:r>
      <w:r w:rsidR="000A53E1">
        <w:rPr>
          <w:rStyle w:val="CodeChar"/>
        </w:rPr>
        <w:t>()</w:t>
      </w:r>
      <w:bookmarkStart w:id="68" w:name="_Hlk68899938"/>
      <w:r w:rsidR="002971F0">
        <w:rPr>
          <w:rStyle w:val="CodeChar"/>
        </w:rPr>
        <w:t xml:space="preserve"> </w:t>
      </w:r>
      <w:bookmarkStart w:id="69" w:name="_Hlk75965479"/>
      <w:r w:rsidR="00A37D6B" w:rsidRPr="00A37D6B">
        <w:rPr>
          <w:rStyle w:val="Class4Char"/>
        </w:rPr>
        <w:t>function</w:t>
      </w:r>
      <w:r w:rsidR="002971F0">
        <w:rPr>
          <w:rStyle w:val="Class4Char"/>
        </w:rPr>
        <w:t xml:space="preserve"> </w:t>
      </w:r>
      <w:r w:rsidR="00A37D6B" w:rsidRPr="00A37D6B">
        <w:rPr>
          <w:rStyle w:val="Class4Char"/>
        </w:rPr>
        <w:t>in the Statistics and Machine Learning Toolbox of</w:t>
      </w:r>
      <w:r w:rsidR="002971F0">
        <w:rPr>
          <w:rStyle w:val="Class4Char"/>
        </w:rPr>
        <w:t xml:space="preserve"> </w:t>
      </w:r>
      <w:r w:rsidR="00A37D6B" w:rsidRPr="00A37D6B">
        <w:rPr>
          <w:rStyle w:val="Class4Char"/>
        </w:rPr>
        <w:t>MATLAB</w:t>
      </w:r>
      <w:r w:rsidR="00A37D6B">
        <w:rPr>
          <w:rStyle w:val="Class4Char"/>
        </w:rPr>
        <w:t>.</w:t>
      </w:r>
      <w:bookmarkEnd w:id="67"/>
      <w:bookmarkEnd w:id="68"/>
    </w:p>
    <w:bookmarkEnd w:id="69"/>
    <w:p w14:paraId="1390205F" w14:textId="77777777" w:rsidR="00A37D6B" w:rsidRDefault="00A37D6B" w:rsidP="00714FC6">
      <w:pPr>
        <w:pStyle w:val="Class4"/>
        <w:jc w:val="both"/>
      </w:pPr>
      <w:r w:rsidRPr="007F142C">
        <w:rPr>
          <w:rStyle w:val="CodeChar"/>
        </w:rPr>
        <w:t>user_data</w:t>
      </w:r>
      <w:r w:rsidR="002971F0">
        <w:rPr>
          <w:rStyle w:val="CodeChar"/>
        </w:rPr>
        <w:t xml:space="preserve"> </w:t>
      </w:r>
      <w:r w:rsidR="00FA7C71">
        <w:t>–</w:t>
      </w:r>
      <w:r w:rsidR="002971F0">
        <w:t xml:space="preserve"> </w:t>
      </w:r>
      <w:r w:rsidR="00FA7C71">
        <w:t>struct of the following fields:</w:t>
      </w:r>
    </w:p>
    <w:p w14:paraId="1B369529" w14:textId="77777777" w:rsidR="00FA7C71" w:rsidRDefault="00FA7C71" w:rsidP="00714FC6">
      <w:pPr>
        <w:pStyle w:val="Class5"/>
        <w:jc w:val="both"/>
      </w:pPr>
      <w:r>
        <w:rPr>
          <w:rStyle w:val="CodeChar"/>
        </w:rPr>
        <w:t>stdMS</w:t>
      </w:r>
      <w:r w:rsidR="00B06D9A">
        <w:rPr>
          <w:rStyle w:val="CodeChar"/>
        </w:rPr>
        <w:t>P</w:t>
      </w:r>
      <w:r>
        <w:rPr>
          <w:rStyle w:val="CodeChar"/>
        </w:rPr>
        <w:t>E</w:t>
      </w:r>
      <w:bookmarkStart w:id="70" w:name="_Hlk67078899"/>
      <w:bookmarkStart w:id="71" w:name="_Hlk67078924"/>
      <w:r>
        <w:t xml:space="preserve">– </w:t>
      </w:r>
      <w:bookmarkEnd w:id="70"/>
      <w:bookmarkEnd w:id="71"/>
      <w:r>
        <w:t>standard deviation of the MSPE</w:t>
      </w:r>
      <w:r w:rsidR="006D0C11">
        <w:t>s</w:t>
      </w:r>
      <w:r>
        <w:t>.</w:t>
      </w:r>
    </w:p>
    <w:p w14:paraId="13B6EDFA" w14:textId="63C344EE" w:rsidR="00906EE1" w:rsidRPr="00494471" w:rsidRDefault="00FA7C71" w:rsidP="00714FC6">
      <w:pPr>
        <w:pStyle w:val="Class5"/>
        <w:jc w:val="both"/>
      </w:pPr>
      <w:r>
        <w:rPr>
          <w:rStyle w:val="CodeChar"/>
        </w:rPr>
        <w:lastRenderedPageBreak/>
        <w:t xml:space="preserve">support_size </w:t>
      </w:r>
      <w:r>
        <w:t xml:space="preserve">– (exists only if </w:t>
      </w:r>
      <w:r w:rsidR="009A4DC9">
        <w:rPr>
          <w:rStyle w:val="CodeChar"/>
        </w:rPr>
        <w:t>method</w:t>
      </w:r>
      <w:r w:rsidR="009A4DC9">
        <w:t xml:space="preserve"> is </w:t>
      </w:r>
      <w:r w:rsidR="009A4DC9">
        <w:rPr>
          <w:rFonts w:cs="Times New Roman"/>
        </w:rPr>
        <w:t>'RCVnv'</w:t>
      </w:r>
      <w:r>
        <w:t>)</w:t>
      </w:r>
      <w:r w:rsidR="00C963F9">
        <w:t xml:space="preserve"> size of the support of the solution of </w:t>
      </w:r>
      <w:bookmarkStart w:id="72" w:name="_Hlk67511263"/>
      <w:r w:rsidR="00C963F9">
        <w:t>GENP</w:t>
      </w:r>
      <w:r w:rsidR="002C2F4E">
        <w:t>/</w:t>
      </w:r>
      <w:r w:rsidR="00D11419">
        <w:t>MENP</w:t>
      </w:r>
      <w:bookmarkEnd w:id="72"/>
      <w:r w:rsidR="00C963F9">
        <w:t xml:space="preserve"> on the </w:t>
      </w:r>
      <w:r w:rsidR="00E362C0">
        <w:t xml:space="preserve">original </w:t>
      </w:r>
      <w:r w:rsidR="00C963F9">
        <w:t>complete dataset.</w:t>
      </w:r>
      <w:r w:rsidR="006D0C11">
        <w:t xml:space="preserve"> (For the definition of support see the description of </w:t>
      </w:r>
      <w:r w:rsidR="006D0C11" w:rsidRPr="006D0C11">
        <w:rPr>
          <w:rStyle w:val="CodeChar"/>
        </w:rPr>
        <w:t>FOkin.SelectedOmega.average_support_size</w:t>
      </w:r>
      <w:r w:rsidR="001A2F65">
        <w:t>.)</w:t>
      </w:r>
    </w:p>
    <w:p w14:paraId="6BD45188" w14:textId="213AE734" w:rsidR="006529E2" w:rsidRDefault="006529E2" w:rsidP="00714FC6">
      <w:pPr>
        <w:pStyle w:val="Class2"/>
        <w:jc w:val="both"/>
      </w:pPr>
      <w:bookmarkStart w:id="73" w:name="_Hlk67086542"/>
      <w:r w:rsidRPr="00906EE1">
        <w:rPr>
          <w:rStyle w:val="CodeChar"/>
        </w:rPr>
        <w:t>selected</w:t>
      </w:r>
      <w:bookmarkEnd w:id="73"/>
      <w:r w:rsidRPr="00906EE1">
        <w:rPr>
          <w:rStyle w:val="CodeChar"/>
        </w:rPr>
        <w:t xml:space="preserve"> = </w:t>
      </w:r>
      <w:bookmarkStart w:id="74" w:name="_Hlk68878298"/>
      <w:r w:rsidRPr="00906EE1">
        <w:rPr>
          <w:rStyle w:val="CodeChar"/>
        </w:rPr>
        <w:t>select_</w:t>
      </w:r>
      <w:bookmarkStart w:id="75" w:name="_Hlk67082506"/>
      <w:r w:rsidR="00D75FE1" w:rsidRPr="00906EE1">
        <w:rPr>
          <w:rStyle w:val="CodeChar"/>
        </w:rPr>
        <w:t>model</w:t>
      </w:r>
      <w:bookmarkEnd w:id="74"/>
      <w:r w:rsidR="00D75FE1" w:rsidRPr="00906EE1">
        <w:rPr>
          <w:rStyle w:val="CodeChar"/>
        </w:rPr>
        <w:t>(</w:t>
      </w:r>
      <w:r w:rsidRPr="00906EE1">
        <w:rPr>
          <w:rStyle w:val="CodeChar"/>
        </w:rPr>
        <w:t>lambda</w:t>
      </w:r>
      <w:bookmarkEnd w:id="75"/>
      <w:r w:rsidRPr="00906EE1">
        <w:rPr>
          <w:rStyle w:val="CodeChar"/>
        </w:rPr>
        <w:t xml:space="preserve">, omega, maxiter, info, </w:t>
      </w:r>
      <w:bookmarkStart w:id="76" w:name="_Hlk67086330"/>
      <w:r w:rsidRPr="00906EE1">
        <w:rPr>
          <w:rStyle w:val="CodeChar"/>
        </w:rPr>
        <w:t>method, warm</w:t>
      </w:r>
      <w:bookmarkEnd w:id="76"/>
      <w:r w:rsidRPr="00906EE1">
        <w:rPr>
          <w:rStyle w:val="CodeChar"/>
        </w:rPr>
        <w:t>)</w:t>
      </w:r>
      <w:r w:rsidR="0039317C">
        <w:t xml:space="preserve"> – </w:t>
      </w:r>
      <w:r w:rsidR="00906EE1">
        <w:t>selects the optimal values of hyperparameters</w:t>
      </w:r>
      <w:bookmarkStart w:id="77" w:name="_Hlk67084150"/>
      <w:r w:rsidR="00906EE1" w:rsidRPr="00906EE1">
        <w:rPr>
          <w:position w:val="-6"/>
        </w:rPr>
        <w:object w:dxaOrig="220" w:dyaOrig="279" w14:anchorId="7241AB67">
          <v:shape id="_x0000_i1082" type="#_x0000_t75" style="width:10.6pt;height:13.85pt" o:ole="">
            <v:imagedata r:id="rId117" o:title=""/>
          </v:shape>
          <o:OLEObject Type="Embed" ProgID="Equation.DSMT4" ShapeID="_x0000_i1082" DrawAspect="Content" ObjectID="_1686595586" r:id="rId118"/>
        </w:object>
      </w:r>
      <w:r w:rsidR="00906EE1">
        <w:t xml:space="preserve"> and </w:t>
      </w:r>
      <w:r w:rsidR="00906EE1" w:rsidRPr="00906EE1">
        <w:rPr>
          <w:position w:val="-6"/>
        </w:rPr>
        <w:object w:dxaOrig="240" w:dyaOrig="220" w14:anchorId="5C5974C5">
          <v:shape id="_x0000_i1083" type="#_x0000_t75" style="width:12pt;height:10.6pt" o:ole="">
            <v:imagedata r:id="rId119" o:title=""/>
          </v:shape>
          <o:OLEObject Type="Embed" ProgID="Equation.DSMT4" ShapeID="_x0000_i1083" DrawAspect="Content" ObjectID="_1686595587" r:id="rId120"/>
        </w:object>
      </w:r>
      <w:bookmarkEnd w:id="77"/>
      <w:r w:rsidR="002971F0">
        <w:rPr>
          <w:position w:val="-6"/>
        </w:rPr>
        <w:t xml:space="preserve"> </w:t>
      </w:r>
      <w:r w:rsidR="00906EE1">
        <w:t xml:space="preserve">for </w:t>
      </w:r>
      <w:bookmarkStart w:id="78" w:name="_Hlk67517574"/>
      <w:r w:rsidR="0039317C">
        <w:t>the GENP</w:t>
      </w:r>
      <w:r w:rsidR="002C2F4E">
        <w:t>/</w:t>
      </w:r>
      <w:r w:rsidR="00D11419">
        <w:t>MENP</w:t>
      </w:r>
      <w:bookmarkEnd w:id="78"/>
      <w:r w:rsidR="001C5151">
        <w:t xml:space="preserve"> </w:t>
      </w:r>
      <w:r w:rsidR="0039317C">
        <w:t>defined by the object</w:t>
      </w:r>
      <w:r w:rsidR="00906EE1">
        <w:t>.</w:t>
      </w:r>
    </w:p>
    <w:p w14:paraId="4B48B3B5" w14:textId="77777777" w:rsidR="00913591" w:rsidRDefault="00913591" w:rsidP="00714FC6">
      <w:pPr>
        <w:pStyle w:val="Class3"/>
        <w:jc w:val="both"/>
      </w:pPr>
      <w:bookmarkStart w:id="79" w:name="_Hlk67086515"/>
      <w:r w:rsidRPr="00F00C2F">
        <w:rPr>
          <w:rStyle w:val="CodeChar"/>
          <w:color w:val="auto"/>
        </w:rPr>
        <w:t>input</w:t>
      </w:r>
      <w:r w:rsidR="002971F0">
        <w:rPr>
          <w:rStyle w:val="CodeChar"/>
          <w:color w:val="auto"/>
        </w:rPr>
        <w:t xml:space="preserve"> </w:t>
      </w:r>
      <w:r>
        <w:rPr>
          <w:rStyle w:val="CodeChar"/>
          <w:color w:val="auto"/>
        </w:rPr>
        <w:t>arguments</w:t>
      </w:r>
      <w:r w:rsidRPr="00F00C2F">
        <w:t>:</w:t>
      </w:r>
    </w:p>
    <w:p w14:paraId="3F2316C6" w14:textId="5D6E10F0" w:rsidR="00913591" w:rsidRDefault="00913591" w:rsidP="00714FC6">
      <w:pPr>
        <w:pStyle w:val="Class4"/>
        <w:jc w:val="both"/>
      </w:pPr>
      <w:bookmarkStart w:id="80" w:name="_Hlk68951886"/>
      <w:bookmarkEnd w:id="79"/>
      <w:r w:rsidRPr="00906EE1">
        <w:rPr>
          <w:rStyle w:val="CodeChar"/>
        </w:rPr>
        <w:t>lambda</w:t>
      </w:r>
      <w:r w:rsidR="00F76E28" w:rsidRPr="00F76E28">
        <w:rPr>
          <w:rStyle w:val="Class5Char"/>
        </w:rPr>
        <w:t>,</w:t>
      </w:r>
      <w:r w:rsidR="001C5151">
        <w:rPr>
          <w:rStyle w:val="Class5Char"/>
        </w:rPr>
        <w:t xml:space="preserve"> </w:t>
      </w:r>
      <w:r w:rsidR="00F76E28" w:rsidRPr="00F76E28">
        <w:rPr>
          <w:rStyle w:val="CodeChar"/>
        </w:rPr>
        <w:t>omega</w:t>
      </w:r>
      <w:r w:rsidR="002971F0">
        <w:rPr>
          <w:rStyle w:val="CodeChar"/>
        </w:rPr>
        <w:t xml:space="preserve"> </w:t>
      </w:r>
      <w:r>
        <w:t>–</w:t>
      </w:r>
      <w:r w:rsidR="002971F0">
        <w:t xml:space="preserve"> </w:t>
      </w:r>
      <w:r>
        <w:t xml:space="preserve">scalar or </w:t>
      </w:r>
      <w:r w:rsidR="0095506B">
        <w:t>2-</w:t>
      </w:r>
      <w:r>
        <w:t>vector</w:t>
      </w:r>
      <w:bookmarkEnd w:id="80"/>
      <w:r w:rsidR="00F76E28">
        <w:t xml:space="preserve">. </w:t>
      </w:r>
      <w:r w:rsidR="00883FF3">
        <w:t>A</w:t>
      </w:r>
      <w:r w:rsidR="00F76E28">
        <w:t xml:space="preserve"> scalar</w:t>
      </w:r>
      <w:r w:rsidR="002971F0">
        <w:t xml:space="preserve"> </w:t>
      </w:r>
      <w:r w:rsidR="00883FF3">
        <w:t>means that the corresponding</w:t>
      </w:r>
      <w:r w:rsidR="00883FF3" w:rsidRPr="00906EE1">
        <w:rPr>
          <w:position w:val="-6"/>
        </w:rPr>
        <w:object w:dxaOrig="220" w:dyaOrig="279" w14:anchorId="6EE18833">
          <v:shape id="_x0000_i1084" type="#_x0000_t75" style="width:10.6pt;height:13.85pt" o:ole="">
            <v:imagedata r:id="rId117" o:title=""/>
          </v:shape>
          <o:OLEObject Type="Embed" ProgID="Equation.DSMT4" ShapeID="_x0000_i1084" DrawAspect="Content" ObjectID="_1686595588" r:id="rId121"/>
        </w:object>
      </w:r>
      <w:r w:rsidR="00883FF3">
        <w:t xml:space="preserve"> or </w:t>
      </w:r>
      <w:r w:rsidR="00883FF3" w:rsidRPr="00906EE1">
        <w:rPr>
          <w:position w:val="-6"/>
        </w:rPr>
        <w:object w:dxaOrig="240" w:dyaOrig="220" w14:anchorId="5D32F62D">
          <v:shape id="_x0000_i1085" type="#_x0000_t75" style="width:12pt;height:10.6pt" o:ole="">
            <v:imagedata r:id="rId119" o:title=""/>
          </v:shape>
          <o:OLEObject Type="Embed" ProgID="Equation.DSMT4" ShapeID="_x0000_i1085" DrawAspect="Content" ObjectID="_1686595589" r:id="rId122"/>
        </w:object>
      </w:r>
      <w:r w:rsidR="00883FF3">
        <w:t xml:space="preserve"> hyperparameter is kept </w:t>
      </w:r>
      <w:r w:rsidR="00F76E28">
        <w:t xml:space="preserve">fixed </w:t>
      </w:r>
      <w:r w:rsidR="00883FF3">
        <w:t xml:space="preserve">at that value. A vector specifies the limits of the interval </w:t>
      </w:r>
      <w:r w:rsidR="00B06D9A">
        <w:t>within</w:t>
      </w:r>
      <w:r w:rsidR="00883FF3">
        <w:t xml:space="preserve"> the hyperparameter is varied</w:t>
      </w:r>
      <w:r w:rsidR="00B06D9A">
        <w:t xml:space="preserve"> for finding the optimum</w:t>
      </w:r>
      <w:r w:rsidR="00883FF3">
        <w:t xml:space="preserve">. At least one of these arguments must be </w:t>
      </w:r>
      <w:r w:rsidR="00B06D9A">
        <w:t xml:space="preserve">a </w:t>
      </w:r>
      <w:r w:rsidR="00883FF3">
        <w:t xml:space="preserve">vector. </w:t>
      </w:r>
      <w:r w:rsidR="00B06D9A">
        <w:t>The</w:t>
      </w:r>
      <w:bookmarkStart w:id="81" w:name="_Hlk67160350"/>
      <w:r w:rsidR="000706DF">
        <w:t xml:space="preserve"> </w:t>
      </w:r>
      <w:r w:rsidR="00883FF3">
        <w:t xml:space="preserve">Bayesian optimization algorithm </w:t>
      </w:r>
      <w:bookmarkEnd w:id="81"/>
      <w:r w:rsidR="000A53E1">
        <w:t>implemented in the</w:t>
      </w:r>
      <w:r w:rsidR="000706DF">
        <w:t xml:space="preserve"> </w:t>
      </w:r>
      <w:r w:rsidR="000A53E1" w:rsidRPr="00A37D6B">
        <w:rPr>
          <w:rStyle w:val="CodeChar"/>
        </w:rPr>
        <w:t>bayesopt</w:t>
      </w:r>
      <w:r w:rsidR="000A53E1">
        <w:rPr>
          <w:rStyle w:val="CodeChar"/>
        </w:rPr>
        <w:t>()</w:t>
      </w:r>
      <w:r w:rsidR="000A53E1" w:rsidRPr="00A37D6B">
        <w:rPr>
          <w:rStyle w:val="Class4Char"/>
        </w:rPr>
        <w:t xml:space="preserve"> function</w:t>
      </w:r>
      <w:r w:rsidR="000706DF">
        <w:rPr>
          <w:rStyle w:val="Class4Char"/>
        </w:rPr>
        <w:t xml:space="preserve"> </w:t>
      </w:r>
      <w:r w:rsidR="000A53E1" w:rsidRPr="00A37D6B">
        <w:rPr>
          <w:rStyle w:val="Class4Char"/>
        </w:rPr>
        <w:t xml:space="preserve">in the Statistics and Machine Learning Toolbox of </w:t>
      </w:r>
      <w:r w:rsidR="003E52AD" w:rsidRPr="00A37D6B">
        <w:rPr>
          <w:rStyle w:val="Class4Char"/>
        </w:rPr>
        <w:t>MATLAB</w:t>
      </w:r>
      <w:r w:rsidR="003E52AD">
        <w:rPr>
          <w:rStyle w:val="Class4Char"/>
        </w:rPr>
        <w:t xml:space="preserve"> and</w:t>
      </w:r>
      <w:r w:rsidR="000706DF">
        <w:rPr>
          <w:rStyle w:val="Class4Char"/>
        </w:rPr>
        <w:t xml:space="preserve"> </w:t>
      </w:r>
      <w:r w:rsidR="00883FF3">
        <w:t xml:space="preserve">based on the </w:t>
      </w:r>
      <w:bookmarkStart w:id="82" w:name="_Hlk67086429"/>
      <w:r w:rsidR="00876564" w:rsidRPr="00876564">
        <w:rPr>
          <w:rStyle w:val="CodeChar"/>
        </w:rPr>
        <w:t>CV()</w:t>
      </w:r>
      <w:r w:rsidR="00876564">
        <w:t xml:space="preserve"> method </w:t>
      </w:r>
      <w:bookmarkEnd w:id="82"/>
      <w:r w:rsidR="00876564">
        <w:t>is applied to select the hyperparameter(s) at the minimum value of the M</w:t>
      </w:r>
      <w:r w:rsidR="00B06D9A">
        <w:t>S</w:t>
      </w:r>
      <w:r w:rsidR="00876564">
        <w:t>PE</w:t>
      </w:r>
      <w:r w:rsidR="000A53E1">
        <w:t>.</w:t>
      </w:r>
    </w:p>
    <w:p w14:paraId="402D729C" w14:textId="77777777" w:rsidR="00621F2E" w:rsidRDefault="00621F2E" w:rsidP="00714FC6">
      <w:pPr>
        <w:pStyle w:val="Class4"/>
        <w:jc w:val="both"/>
      </w:pPr>
      <w:r>
        <w:rPr>
          <w:rStyle w:val="CodeChar"/>
        </w:rPr>
        <w:t xml:space="preserve">maxiter </w:t>
      </w:r>
      <w:r>
        <w:t xml:space="preserve">– </w:t>
      </w:r>
      <w:bookmarkStart w:id="83" w:name="_Hlk69240663"/>
      <w:r w:rsidR="00151133">
        <w:t>positive integer specifying the number of objective function evaluations as stopping criteria</w:t>
      </w:r>
      <w:r w:rsidR="00CA09B4">
        <w:t xml:space="preserve"> (see </w:t>
      </w:r>
      <w:r w:rsidR="00CA09B4" w:rsidRPr="00CA09B4">
        <w:t>'MaxObjectiveEvaluations'</w:t>
      </w:r>
      <w:r w:rsidR="00CA09B4">
        <w:t xml:space="preserve"> in the name-value pair </w:t>
      </w:r>
      <w:r w:rsidR="00457533">
        <w:t xml:space="preserve">input </w:t>
      </w:r>
      <w:r w:rsidR="00CA09B4">
        <w:t xml:space="preserve">arguments of </w:t>
      </w:r>
      <w:r w:rsidR="00CA09B4" w:rsidRPr="00CA09B4">
        <w:rPr>
          <w:rStyle w:val="CodeChar"/>
        </w:rPr>
        <w:t>bayesopt()</w:t>
      </w:r>
      <w:r w:rsidR="00CA09B4">
        <w:t>)</w:t>
      </w:r>
      <w:r w:rsidR="00151133">
        <w:t>.</w:t>
      </w:r>
    </w:p>
    <w:bookmarkEnd w:id="83"/>
    <w:p w14:paraId="2A92ABDB" w14:textId="77777777" w:rsidR="00151133" w:rsidRDefault="00151133" w:rsidP="00714FC6">
      <w:pPr>
        <w:pStyle w:val="Class4"/>
        <w:jc w:val="both"/>
      </w:pPr>
      <w:r w:rsidRPr="003B1396">
        <w:rPr>
          <w:rStyle w:val="CodeChar"/>
        </w:rPr>
        <w:t>info</w:t>
      </w:r>
      <w:r>
        <w:t xml:space="preserve"> – struct with fields of char array</w:t>
      </w:r>
      <w:r w:rsidR="00457533">
        <w:t>s</w:t>
      </w:r>
      <w:r>
        <w:t xml:space="preserve"> holding any kind of textual information</w:t>
      </w:r>
      <w:r w:rsidR="00457533">
        <w:t>,</w:t>
      </w:r>
      <w:r>
        <w:t xml:space="preserve"> which will be copied to the </w:t>
      </w:r>
      <w:r w:rsidRPr="006D4D63">
        <w:rPr>
          <w:rStyle w:val="CodeChar"/>
        </w:rPr>
        <w:t>previous</w:t>
      </w:r>
      <w:r>
        <w:t xml:space="preserve"> field of </w:t>
      </w:r>
      <w:r>
        <w:rPr>
          <w:rStyle w:val="CodeChar"/>
        </w:rPr>
        <w:t>selected</w:t>
      </w:r>
      <w:r w:rsidRPr="006D4D63">
        <w:rPr>
          <w:rStyle w:val="CodeChar"/>
        </w:rPr>
        <w:t>.info</w:t>
      </w:r>
      <w:r>
        <w:t>.</w:t>
      </w:r>
    </w:p>
    <w:p w14:paraId="57D7BA96" w14:textId="77777777" w:rsidR="00151133" w:rsidRPr="00151133" w:rsidRDefault="00151133" w:rsidP="00714FC6">
      <w:pPr>
        <w:pStyle w:val="Class4"/>
        <w:jc w:val="both"/>
      </w:pPr>
      <w:r w:rsidRPr="00906EE1">
        <w:rPr>
          <w:rStyle w:val="CodeChar"/>
        </w:rPr>
        <w:t>method</w:t>
      </w:r>
      <w:r w:rsidRPr="00151133">
        <w:t>,</w:t>
      </w:r>
      <w:r w:rsidRPr="00906EE1">
        <w:rPr>
          <w:rStyle w:val="CodeChar"/>
        </w:rPr>
        <w:t xml:space="preserve"> warm</w:t>
      </w:r>
      <w:r w:rsidR="000706DF">
        <w:rPr>
          <w:rStyle w:val="CodeChar"/>
        </w:rPr>
        <w:t xml:space="preserve"> </w:t>
      </w:r>
      <w:r>
        <w:t>–</w:t>
      </w:r>
      <w:r w:rsidRPr="00151133">
        <w:t xml:space="preserve"> arguments</w:t>
      </w:r>
      <w:r>
        <w:t xml:space="preserve"> passed to the underlying </w:t>
      </w:r>
      <w:bookmarkStart w:id="84" w:name="_Hlk67418449"/>
      <w:r w:rsidRPr="00876564">
        <w:rPr>
          <w:rStyle w:val="CodeChar"/>
        </w:rPr>
        <w:t>CV()</w:t>
      </w:r>
      <w:bookmarkEnd w:id="84"/>
      <w:r w:rsidR="000706DF">
        <w:rPr>
          <w:rStyle w:val="CodeChar"/>
        </w:rPr>
        <w:t xml:space="preserve"> </w:t>
      </w:r>
      <w:r>
        <w:t>method</w:t>
      </w:r>
      <w:r w:rsidR="00120E21">
        <w:t>.</w:t>
      </w:r>
    </w:p>
    <w:p w14:paraId="0A1DF805" w14:textId="77777777" w:rsidR="00120E21" w:rsidRDefault="00120E21" w:rsidP="00714FC6">
      <w:pPr>
        <w:pStyle w:val="Class3"/>
        <w:jc w:val="both"/>
      </w:pPr>
      <w:r>
        <w:rPr>
          <w:rStyle w:val="CodeChar"/>
          <w:color w:val="auto"/>
        </w:rPr>
        <w:t>output</w:t>
      </w:r>
      <w:r w:rsidR="000706DF">
        <w:rPr>
          <w:rStyle w:val="CodeChar"/>
          <w:color w:val="auto"/>
        </w:rPr>
        <w:t xml:space="preserve"> </w:t>
      </w:r>
      <w:r>
        <w:rPr>
          <w:rStyle w:val="CodeChar"/>
          <w:color w:val="auto"/>
        </w:rPr>
        <w:t>arguments</w:t>
      </w:r>
      <w:r w:rsidRPr="00F00C2F">
        <w:t>:</w:t>
      </w:r>
    </w:p>
    <w:p w14:paraId="05AFC4D0" w14:textId="55384676" w:rsidR="007A6E9A" w:rsidRPr="006529E2" w:rsidRDefault="00120E21" w:rsidP="00714FC6">
      <w:pPr>
        <w:pStyle w:val="Class4"/>
        <w:jc w:val="both"/>
      </w:pPr>
      <w:r w:rsidRPr="00906EE1">
        <w:rPr>
          <w:rStyle w:val="CodeChar"/>
        </w:rPr>
        <w:t>selected</w:t>
      </w:r>
      <w:r w:rsidR="000706DF">
        <w:rPr>
          <w:rStyle w:val="CodeChar"/>
        </w:rPr>
        <w:t xml:space="preserve"> </w:t>
      </w:r>
      <w:r w:rsidR="0027071E">
        <w:t>–</w:t>
      </w:r>
      <w:bookmarkStart w:id="85" w:name="_Hlk67159712"/>
      <w:r w:rsidR="000706DF">
        <w:t xml:space="preserve"> </w:t>
      </w:r>
      <w:r w:rsidR="00E6092A" w:rsidRPr="00E6092A">
        <w:rPr>
          <w:rStyle w:val="CodeChar"/>
        </w:rPr>
        <w:t>FOkin.SelectedOmega</w:t>
      </w:r>
      <w:r w:rsidR="00E6092A">
        <w:t xml:space="preserve"> object </w:t>
      </w:r>
      <w:r w:rsidR="00E6092A" w:rsidRPr="0027071E">
        <w:t>if</w:t>
      </w:r>
      <w:r w:rsidR="000706DF">
        <w:t xml:space="preserve"> </w:t>
      </w:r>
      <w:r w:rsidR="00E6092A" w:rsidRPr="00E6092A">
        <w:rPr>
          <w:rStyle w:val="CodeChar"/>
        </w:rPr>
        <w:t>lambda</w:t>
      </w:r>
      <w:r w:rsidR="00E6092A">
        <w:t xml:space="preserve"> is a scalar</w:t>
      </w:r>
      <w:bookmarkEnd w:id="85"/>
      <w:r w:rsidR="00E6092A">
        <w:t xml:space="preserve">, </w:t>
      </w:r>
      <w:r w:rsidR="00E6092A" w:rsidRPr="00E6092A">
        <w:rPr>
          <w:rStyle w:val="CodeChar"/>
        </w:rPr>
        <w:t>FOkin.Selected</w:t>
      </w:r>
      <w:r w:rsidR="00E6092A">
        <w:rPr>
          <w:rStyle w:val="CodeChar"/>
        </w:rPr>
        <w:t>Lambda</w:t>
      </w:r>
      <w:r w:rsidR="00E6092A">
        <w:t xml:space="preserve"> object </w:t>
      </w:r>
      <w:r w:rsidR="00E6092A" w:rsidRPr="0027071E">
        <w:t>if</w:t>
      </w:r>
      <w:r w:rsidR="000706DF">
        <w:t xml:space="preserve"> </w:t>
      </w:r>
      <w:r w:rsidR="00E6092A">
        <w:rPr>
          <w:rStyle w:val="CodeChar"/>
        </w:rPr>
        <w:t>omega</w:t>
      </w:r>
      <w:r w:rsidR="00E6092A">
        <w:t xml:space="preserve"> is a scalar, </w:t>
      </w:r>
      <w:r w:rsidR="00E6092A" w:rsidRPr="00E6092A">
        <w:rPr>
          <w:rStyle w:val="CodeChar"/>
        </w:rPr>
        <w:t>FOkin.Selected</w:t>
      </w:r>
      <w:r w:rsidR="00E6092A">
        <w:rPr>
          <w:rStyle w:val="CodeChar"/>
        </w:rPr>
        <w:t>Lambda</w:t>
      </w:r>
      <w:r w:rsidR="00E6092A" w:rsidRPr="00E6092A">
        <w:rPr>
          <w:rStyle w:val="CodeChar"/>
        </w:rPr>
        <w:t>Omega</w:t>
      </w:r>
      <w:r w:rsidR="00E6092A">
        <w:t xml:space="preserve"> object otherwise.</w:t>
      </w:r>
    </w:p>
    <w:p w14:paraId="431E131D" w14:textId="377CBDFB" w:rsidR="006529E2" w:rsidRDefault="006529E2" w:rsidP="00714FC6">
      <w:pPr>
        <w:pStyle w:val="Class2"/>
        <w:jc w:val="both"/>
      </w:pPr>
      <w:r w:rsidRPr="000363EC">
        <w:rPr>
          <w:rStyle w:val="CodeChar"/>
        </w:rPr>
        <w:t>[t0, fwhm, rel_params] = calc_t0_fwhm(maxiter)</w:t>
      </w:r>
      <w:r w:rsidR="000363EC">
        <w:t xml:space="preserve"> – estimates the value of the </w:t>
      </w:r>
      <w:r w:rsidR="000363EC" w:rsidRPr="000363EC">
        <w:rPr>
          <w:rStyle w:val="CodeChar"/>
        </w:rPr>
        <w:t>t0</w:t>
      </w:r>
      <w:r w:rsidR="000363EC">
        <w:t xml:space="preserve"> and </w:t>
      </w:r>
      <w:r w:rsidR="000363EC" w:rsidRPr="000363EC">
        <w:rPr>
          <w:rStyle w:val="CodeChar"/>
        </w:rPr>
        <w:t>fwhm</w:t>
      </w:r>
      <w:r w:rsidR="000363EC">
        <w:t xml:space="preserve"> properties</w:t>
      </w:r>
      <w:r w:rsidR="00FA2C4F">
        <w:t xml:space="preserve"> from the data themselves</w:t>
      </w:r>
      <w:r w:rsidR="00472F54">
        <w:t xml:space="preserve">. The dependence of the elements of both </w:t>
      </w:r>
      <w:bookmarkStart w:id="86" w:name="_Hlk67166640"/>
      <w:r w:rsidR="00472F54" w:rsidRPr="00472F54">
        <w:rPr>
          <w:rStyle w:val="CodeChar"/>
        </w:rPr>
        <w:t>t0</w:t>
      </w:r>
      <w:r w:rsidR="00472F54">
        <w:t xml:space="preserve"> and </w:t>
      </w:r>
      <w:r w:rsidR="00472F54" w:rsidRPr="00472F54">
        <w:rPr>
          <w:rStyle w:val="CodeChar"/>
        </w:rPr>
        <w:t>fwhm</w:t>
      </w:r>
      <w:bookmarkEnd w:id="86"/>
      <w:r w:rsidR="000706DF">
        <w:rPr>
          <w:rStyle w:val="CodeChar"/>
        </w:rPr>
        <w:t xml:space="preserve"> </w:t>
      </w:r>
      <w:r w:rsidR="00472F54">
        <w:t xml:space="preserve">on the </w:t>
      </w:r>
      <w:bookmarkStart w:id="87" w:name="_Hlk67166885"/>
      <w:r w:rsidR="00472F54" w:rsidRPr="00EC341F">
        <w:rPr>
          <w:rStyle w:val="CodeChar"/>
        </w:rPr>
        <w:t>group_param</w:t>
      </w:r>
      <w:bookmarkEnd w:id="87"/>
      <w:r w:rsidR="00472F54">
        <w:t xml:space="preserve"> property </w:t>
      </w:r>
      <w:bookmarkStart w:id="88" w:name="_Hlk69240777"/>
      <w:r w:rsidR="000706DF">
        <w:t xml:space="preserve">is </w:t>
      </w:r>
      <w:r w:rsidR="0002201D">
        <w:t>modeled by</w:t>
      </w:r>
      <w:r w:rsidR="000706DF">
        <w:t xml:space="preserve"> </w:t>
      </w:r>
      <w:r w:rsidR="0002201D">
        <w:t>a spline function</w:t>
      </w:r>
      <w:bookmarkEnd w:id="88"/>
      <w:r w:rsidR="0002201D">
        <w:t xml:space="preserve">. The number of the knots </w:t>
      </w:r>
      <w:r w:rsidR="000706DF">
        <w:t>and</w:t>
      </w:r>
      <w:r w:rsidR="0002201D">
        <w:t xml:space="preserve"> the allowed range of </w:t>
      </w:r>
      <w:r w:rsidR="0002201D" w:rsidRPr="00472F54">
        <w:rPr>
          <w:rStyle w:val="CodeChar"/>
        </w:rPr>
        <w:t>t0</w:t>
      </w:r>
      <w:r w:rsidR="0002201D">
        <w:t xml:space="preserve"> and </w:t>
      </w:r>
      <w:bookmarkStart w:id="89" w:name="_Hlk67240144"/>
      <w:r w:rsidR="0002201D" w:rsidRPr="00472F54">
        <w:rPr>
          <w:rStyle w:val="CodeChar"/>
        </w:rPr>
        <w:t>fwhm</w:t>
      </w:r>
      <w:bookmarkEnd w:id="89"/>
      <w:r w:rsidR="0002201D">
        <w:t xml:space="preserve"> are defined in the </w:t>
      </w:r>
      <w:bookmarkStart w:id="90" w:name="_Hlk67240599"/>
      <w:r w:rsidR="0002201D" w:rsidRPr="00222A54">
        <w:rPr>
          <w:rStyle w:val="CodeChar"/>
        </w:rPr>
        <w:t>options</w:t>
      </w:r>
      <w:bookmarkEnd w:id="90"/>
      <w:r w:rsidR="00FB2E89" w:rsidRPr="00222A54">
        <w:rPr>
          <w:rStyle w:val="CodeChar"/>
        </w:rPr>
        <w:t>.</w:t>
      </w:r>
      <w:r w:rsidR="00ED0747" w:rsidRPr="00222A54">
        <w:rPr>
          <w:rStyle w:val="CodeChar"/>
        </w:rPr>
        <w:t>n_t0_knots</w:t>
      </w:r>
      <w:r w:rsidR="00ED0747">
        <w:t xml:space="preserve">, </w:t>
      </w:r>
      <w:r w:rsidR="003C4999">
        <w:rPr>
          <w:rStyle w:val="CodeChar"/>
        </w:rPr>
        <w:t>options</w:t>
      </w:r>
      <w:r w:rsidR="003C4999" w:rsidRPr="00ED0747">
        <w:rPr>
          <w:rStyle w:val="CodeChar"/>
        </w:rPr>
        <w:t>.n</w:t>
      </w:r>
      <w:r w:rsidR="00ED0747" w:rsidRPr="00ED0747">
        <w:rPr>
          <w:rStyle w:val="CodeChar"/>
        </w:rPr>
        <w:t>_fwhm_knots</w:t>
      </w:r>
      <w:r w:rsidR="00FB2E89">
        <w:t>,</w:t>
      </w:r>
      <w:r w:rsidR="007901E8">
        <w:t xml:space="preserve"> </w:t>
      </w:r>
      <w:r w:rsidR="00FB2E89">
        <w:rPr>
          <w:rStyle w:val="CodeChar"/>
        </w:rPr>
        <w:t>options.</w:t>
      </w:r>
      <w:r w:rsidR="00FB2E89" w:rsidRPr="00ED0747">
        <w:rPr>
          <w:rStyle w:val="CodeChar"/>
        </w:rPr>
        <w:t>t0_range</w:t>
      </w:r>
      <w:r w:rsidR="00FB2E89">
        <w:t xml:space="preserve"> a</w:t>
      </w:r>
      <w:r w:rsidR="00ED0747">
        <w:t xml:space="preserve">nd </w:t>
      </w:r>
      <w:r w:rsidR="00FB2E89">
        <w:rPr>
          <w:rStyle w:val="CodeChar"/>
        </w:rPr>
        <w:t>options.</w:t>
      </w:r>
      <w:r w:rsidR="00ED0747" w:rsidRPr="00ED0747">
        <w:rPr>
          <w:rStyle w:val="CodeChar"/>
        </w:rPr>
        <w:t>fwhm_range</w:t>
      </w:r>
      <w:r w:rsidR="00ED0747">
        <w:t xml:space="preserve"> properties</w:t>
      </w:r>
      <w:r w:rsidR="00FB2E89">
        <w:t>, respectively.</w:t>
      </w:r>
      <w:r w:rsidR="0002201D">
        <w:t xml:space="preserve"> The </w:t>
      </w:r>
      <w:r w:rsidR="0002201D" w:rsidRPr="0002201D">
        <w:rPr>
          <w:position w:val="-6"/>
        </w:rPr>
        <w:object w:dxaOrig="200" w:dyaOrig="220" w14:anchorId="071AFAB0">
          <v:shape id="_x0000_i1086" type="#_x0000_t75" style="width:10.15pt;height:10.6pt" o:ole="">
            <v:imagedata r:id="rId123" o:title=""/>
          </v:shape>
          <o:OLEObject Type="Embed" ProgID="Equation.DSMT4" ShapeID="_x0000_i1086" DrawAspect="Content" ObjectID="_1686595590" r:id="rId124"/>
        </w:object>
      </w:r>
      <w:r w:rsidR="0002201D">
        <w:t xml:space="preserve">components of the knots are distributed equidistantly over the range of </w:t>
      </w:r>
      <w:r w:rsidR="0002201D" w:rsidRPr="00EC341F">
        <w:rPr>
          <w:rStyle w:val="CodeChar"/>
        </w:rPr>
        <w:t>group_param</w:t>
      </w:r>
      <w:r w:rsidR="0002201D">
        <w:t xml:space="preserve">, while their </w:t>
      </w:r>
      <w:r w:rsidR="0002201D" w:rsidRPr="0002201D">
        <w:rPr>
          <w:position w:val="-10"/>
        </w:rPr>
        <w:object w:dxaOrig="220" w:dyaOrig="260" w14:anchorId="310FD95A">
          <v:shape id="_x0000_i1087" type="#_x0000_t75" style="width:10.6pt;height:12.45pt" o:ole="">
            <v:imagedata r:id="rId125" o:title=""/>
          </v:shape>
          <o:OLEObject Type="Embed" ProgID="Equation.DSMT4" ShapeID="_x0000_i1087" DrawAspect="Content" ObjectID="_1686595591" r:id="rId126"/>
        </w:object>
      </w:r>
      <w:r w:rsidR="0002201D">
        <w:t xml:space="preserve">components are free parameters to be </w:t>
      </w:r>
      <w:r w:rsidR="00ED0747">
        <w:t>optimized</w:t>
      </w:r>
      <w:r w:rsidR="0002201D">
        <w:t xml:space="preserve"> by </w:t>
      </w:r>
      <w:r w:rsidR="000A53E1">
        <w:t xml:space="preserve">a </w:t>
      </w:r>
      <w:bookmarkStart w:id="91" w:name="_Hlk69240720"/>
      <w:r w:rsidR="000A53E1">
        <w:t>Bayesian optimization algorithm</w:t>
      </w:r>
      <w:bookmarkEnd w:id="91"/>
      <w:r w:rsidR="000A53E1">
        <w:t xml:space="preserve"> in the same way as the </w:t>
      </w:r>
      <w:r w:rsidR="000A53E1" w:rsidRPr="00906EE1">
        <w:rPr>
          <w:rStyle w:val="CodeChar"/>
        </w:rPr>
        <w:t>select_model</w:t>
      </w:r>
      <w:r w:rsidR="000A53E1">
        <w:rPr>
          <w:rStyle w:val="CodeChar"/>
        </w:rPr>
        <w:t xml:space="preserve">() </w:t>
      </w:r>
      <w:r w:rsidR="0002201D" w:rsidRPr="0002201D">
        <w:rPr>
          <w:rStyle w:val="Class3Char"/>
        </w:rPr>
        <w:t xml:space="preserve">method </w:t>
      </w:r>
      <w:r w:rsidR="00FA2C4F" w:rsidRPr="00FA2C4F">
        <w:t>does</w:t>
      </w:r>
      <w:r w:rsidR="00FA2C4F">
        <w:t>.</w:t>
      </w:r>
      <w:r w:rsidR="00FB2E89">
        <w:t xml:space="preserve"> Alternatively, </w:t>
      </w:r>
      <w:r w:rsidR="00FB2E89" w:rsidRPr="00676197">
        <w:rPr>
          <w:rStyle w:val="Class3Char"/>
        </w:rPr>
        <w:t>the</w:t>
      </w:r>
      <w:r w:rsidR="00FB2E89">
        <w:rPr>
          <w:rStyle w:val="CodeChar"/>
        </w:rPr>
        <w:t xml:space="preserve"> options.</w:t>
      </w:r>
      <w:r w:rsidR="00FB2E89" w:rsidRPr="00676197">
        <w:rPr>
          <w:rStyle w:val="CodeChar"/>
        </w:rPr>
        <w:t>fwhm_fixed</w:t>
      </w:r>
      <w:r w:rsidR="00FB2E89">
        <w:t xml:space="preserve"> property can specify an </w:t>
      </w:r>
      <w:r w:rsidR="00FB2E89" w:rsidRPr="00472F54">
        <w:rPr>
          <w:rStyle w:val="CodeChar"/>
        </w:rPr>
        <w:t>fwhm</w:t>
      </w:r>
      <w:r w:rsidR="00FB2E89">
        <w:t xml:space="preserve"> vector</w:t>
      </w:r>
      <w:r w:rsidR="000706DF">
        <w:t xml:space="preserve"> </w:t>
      </w:r>
      <w:r w:rsidR="00FB2E89">
        <w:t>of fixed elements.</w:t>
      </w:r>
      <w:r w:rsidR="003C4999">
        <w:t xml:space="preserve"> Note that us</w:t>
      </w:r>
      <w:r w:rsidR="00C37E9A">
        <w:t>ing</w:t>
      </w:r>
      <w:r w:rsidR="003C4999">
        <w:t xml:space="preserve"> this method is not recommended in a direct way but as incorporated in the </w:t>
      </w:r>
      <w:r w:rsidR="003C4999" w:rsidRPr="003C4999">
        <w:rPr>
          <w:rStyle w:val="CodeChar"/>
        </w:rPr>
        <w:t>FOkin.risefit()</w:t>
      </w:r>
      <w:r w:rsidR="003C4999">
        <w:t xml:space="preserve"> function, which can handle the same problem in a more sophisticated manner</w:t>
      </w:r>
      <w:r w:rsidR="00B27199">
        <w:t xml:space="preserve"> by adjustable control parameters</w:t>
      </w:r>
      <w:r w:rsidR="003C4999">
        <w:t>.</w:t>
      </w:r>
    </w:p>
    <w:p w14:paraId="73D0182C" w14:textId="77777777" w:rsidR="007A6E9A" w:rsidRDefault="007A6E9A" w:rsidP="00714FC6">
      <w:pPr>
        <w:pStyle w:val="Class3"/>
        <w:jc w:val="both"/>
      </w:pPr>
      <w:r>
        <w:t>input parameter:</w:t>
      </w:r>
    </w:p>
    <w:p w14:paraId="512DBB26" w14:textId="78E83C0C" w:rsidR="00A14614" w:rsidRDefault="007A6E9A" w:rsidP="00742051">
      <w:pPr>
        <w:pStyle w:val="Class4"/>
        <w:jc w:val="both"/>
      </w:pPr>
      <w:bookmarkStart w:id="92" w:name="_Hlk69243707"/>
      <w:r w:rsidRPr="007A6E9A">
        <w:rPr>
          <w:rStyle w:val="CodeChar"/>
        </w:rPr>
        <w:t>maxiter</w:t>
      </w:r>
      <w:r>
        <w:t xml:space="preserve"> – positive integer specifying the number of objective function evaluations as stopping criteria for the underlying Bayesian optimization algorithm</w:t>
      </w:r>
      <w:bookmarkEnd w:id="92"/>
      <w:r>
        <w:t>.</w:t>
      </w:r>
    </w:p>
    <w:p w14:paraId="627176F8" w14:textId="77777777" w:rsidR="00A14614" w:rsidRPr="00B63966" w:rsidRDefault="00A14614" w:rsidP="00714FC6">
      <w:pPr>
        <w:pStyle w:val="Class0"/>
        <w:jc w:val="both"/>
      </w:pPr>
      <w:bookmarkStart w:id="93" w:name="_Hlk67493787"/>
      <w:r w:rsidRPr="00B63966">
        <w:lastRenderedPageBreak/>
        <w:t xml:space="preserve">The </w:t>
      </w:r>
      <w:r w:rsidRPr="00913591">
        <w:rPr>
          <w:rStyle w:val="CodeChar"/>
          <w:sz w:val="32"/>
        </w:rPr>
        <w:t>FOkin</w:t>
      </w:r>
      <w:r>
        <w:rPr>
          <w:rStyle w:val="CodeChar"/>
          <w:sz w:val="32"/>
        </w:rPr>
        <w:t>Options</w:t>
      </w:r>
      <w:r w:rsidRPr="00B63966">
        <w:t xml:space="preserve"> class</w:t>
      </w:r>
    </w:p>
    <w:p w14:paraId="35EE03F3" w14:textId="77777777" w:rsidR="00A14614" w:rsidRDefault="00A14614" w:rsidP="00714FC6">
      <w:pPr>
        <w:pStyle w:val="Class1"/>
        <w:jc w:val="both"/>
      </w:pPr>
      <w:r>
        <w:t>Description</w:t>
      </w:r>
    </w:p>
    <w:p w14:paraId="071A64C9" w14:textId="77777777" w:rsidR="00A14614" w:rsidRDefault="00A14614" w:rsidP="00714FC6">
      <w:pPr>
        <w:pStyle w:val="Class2"/>
        <w:jc w:val="both"/>
      </w:pPr>
      <w:r>
        <w:t xml:space="preserve">Specifies options for </w:t>
      </w:r>
      <w:r w:rsidR="0043591D">
        <w:t xml:space="preserve">a </w:t>
      </w:r>
      <w:r w:rsidRPr="006A2A4C">
        <w:rPr>
          <w:rStyle w:val="CodeChar"/>
        </w:rPr>
        <w:t>FOkin</w:t>
      </w:r>
      <w:r>
        <w:t xml:space="preserve"> object</w:t>
      </w:r>
      <w:r w:rsidR="0043591D">
        <w:t xml:space="preserve"> as assigned to its </w:t>
      </w:r>
      <w:r w:rsidR="0043591D" w:rsidRPr="0043591D">
        <w:rPr>
          <w:rStyle w:val="CodeChar"/>
        </w:rPr>
        <w:t>options</w:t>
      </w:r>
      <w:r w:rsidR="0043591D">
        <w:t xml:space="preserve"> property.</w:t>
      </w:r>
    </w:p>
    <w:p w14:paraId="1A992EE4" w14:textId="77777777" w:rsidR="00A14614" w:rsidRDefault="00A14614" w:rsidP="00714FC6">
      <w:pPr>
        <w:pStyle w:val="Class1"/>
        <w:jc w:val="both"/>
      </w:pPr>
      <w:r>
        <w:t>Superclass</w:t>
      </w:r>
    </w:p>
    <w:p w14:paraId="01A89954" w14:textId="77777777" w:rsidR="00A14614" w:rsidRPr="00EC341F" w:rsidRDefault="00A14614" w:rsidP="00714FC6">
      <w:pPr>
        <w:pStyle w:val="Class2"/>
        <w:jc w:val="both"/>
      </w:pPr>
      <w:proofErr w:type="gramStart"/>
      <w:r w:rsidRPr="005016D4">
        <w:rPr>
          <w:color w:val="0070C0"/>
        </w:rPr>
        <w:t>matlab.mixin</w:t>
      </w:r>
      <w:proofErr w:type="gramEnd"/>
      <w:r w:rsidRPr="005016D4">
        <w:rPr>
          <w:color w:val="0070C0"/>
        </w:rPr>
        <w:t>.Copyable</w:t>
      </w:r>
    </w:p>
    <w:p w14:paraId="3C0EDD58" w14:textId="77777777" w:rsidR="00A14614" w:rsidRDefault="00A14614" w:rsidP="00714FC6">
      <w:pPr>
        <w:pStyle w:val="Class1"/>
        <w:jc w:val="both"/>
      </w:pPr>
      <w:r w:rsidRPr="00EC341F">
        <w:t>Properties</w:t>
      </w:r>
    </w:p>
    <w:bookmarkEnd w:id="93"/>
    <w:p w14:paraId="214E4ACB" w14:textId="77777777" w:rsidR="00933C8A" w:rsidRPr="00070A3B" w:rsidRDefault="008F3FF8" w:rsidP="00714FC6">
      <w:pPr>
        <w:pStyle w:val="Class2"/>
        <w:jc w:val="both"/>
        <w:rPr>
          <w:b/>
          <w:bCs/>
        </w:rPr>
      </w:pPr>
      <w:r w:rsidRPr="00070A3B">
        <w:rPr>
          <w:b/>
          <w:bCs/>
        </w:rPr>
        <w:t xml:space="preserve">General </w:t>
      </w:r>
      <w:r w:rsidR="00070A3B" w:rsidRPr="00070A3B">
        <w:rPr>
          <w:b/>
          <w:bCs/>
        </w:rPr>
        <w:t>options</w:t>
      </w:r>
      <w:r w:rsidRPr="00070A3B">
        <w:rPr>
          <w:b/>
          <w:bCs/>
        </w:rPr>
        <w:t>:</w:t>
      </w:r>
    </w:p>
    <w:p w14:paraId="53981A2C" w14:textId="77777777" w:rsidR="008F3FF8" w:rsidRPr="00EC341F" w:rsidRDefault="008F3FF8" w:rsidP="00714FC6">
      <w:pPr>
        <w:pStyle w:val="Class2"/>
        <w:jc w:val="both"/>
      </w:pPr>
      <w:r w:rsidRPr="008F3FF8">
        <w:rPr>
          <w:rStyle w:val="CodeChar"/>
        </w:rPr>
        <w:t>n_tau_decade</w:t>
      </w:r>
      <w:r w:rsidR="000706DF">
        <w:rPr>
          <w:rStyle w:val="CodeChar"/>
        </w:rPr>
        <w:t xml:space="preserve"> </w:t>
      </w:r>
      <w:r w:rsidR="00A40490">
        <w:t xml:space="preserve">– </w:t>
      </w:r>
      <w:r>
        <w:t>n</w:t>
      </w:r>
      <w:r w:rsidRPr="008F3FF8">
        <w:t xml:space="preserve">umber of points in a decade of the </w:t>
      </w:r>
      <w:r w:rsidRPr="008F3FF8">
        <w:rPr>
          <w:rStyle w:val="CodeChar"/>
        </w:rPr>
        <w:t>tau</w:t>
      </w:r>
      <w:r w:rsidRPr="008F3FF8">
        <w:t xml:space="preserve"> property of </w:t>
      </w:r>
      <w:bookmarkStart w:id="94" w:name="_Hlk67250239"/>
      <w:r w:rsidRPr="008F3FF8">
        <w:t xml:space="preserve">the </w:t>
      </w:r>
      <w:r>
        <w:t xml:space="preserve">parent </w:t>
      </w:r>
      <w:bookmarkStart w:id="95" w:name="_Hlk67249525"/>
      <w:r w:rsidRPr="008F3FF8">
        <w:rPr>
          <w:rStyle w:val="CodeChar"/>
        </w:rPr>
        <w:t>FOkin</w:t>
      </w:r>
      <w:bookmarkEnd w:id="95"/>
      <w:r w:rsidR="000706DF">
        <w:rPr>
          <w:rStyle w:val="CodeChar"/>
        </w:rPr>
        <w:t xml:space="preserve"> </w:t>
      </w:r>
      <w:r w:rsidRPr="008F3FF8">
        <w:t>object</w:t>
      </w:r>
      <w:bookmarkEnd w:id="94"/>
      <w:r w:rsidRPr="008F3FF8">
        <w:t>.</w:t>
      </w:r>
    </w:p>
    <w:p w14:paraId="0D30EE51" w14:textId="77777777" w:rsidR="00A14614" w:rsidRDefault="00933C8A" w:rsidP="00714FC6">
      <w:pPr>
        <w:pStyle w:val="Class2"/>
        <w:jc w:val="both"/>
      </w:pPr>
      <w:bookmarkStart w:id="96" w:name="_Hlk67249964"/>
      <w:r>
        <w:t xml:space="preserve">Writing this property generates rebuilding of the </w:t>
      </w:r>
      <w:r w:rsidR="008F3FF8" w:rsidRPr="008F3FF8">
        <w:rPr>
          <w:rStyle w:val="CodeChar"/>
        </w:rPr>
        <w:t>FOkin</w:t>
      </w:r>
      <w:r w:rsidR="000706DF">
        <w:rPr>
          <w:rStyle w:val="CodeChar"/>
        </w:rPr>
        <w:t xml:space="preserve"> </w:t>
      </w:r>
      <w:r>
        <w:t>object.</w:t>
      </w:r>
      <w:bookmarkEnd w:id="96"/>
      <w:r w:rsidR="000706DF">
        <w:t xml:space="preserve"> </w:t>
      </w:r>
      <w:r w:rsidR="008F3FF8">
        <w:t>Default value is 50.</w:t>
      </w:r>
    </w:p>
    <w:p w14:paraId="29335538" w14:textId="55A7B48F" w:rsidR="00774994" w:rsidRDefault="00774994" w:rsidP="00714FC6">
      <w:pPr>
        <w:pStyle w:val="Class2"/>
        <w:jc w:val="both"/>
      </w:pPr>
      <w:bookmarkStart w:id="97" w:name="_Hlk67249780"/>
      <w:r w:rsidRPr="00A40490">
        <w:rPr>
          <w:rStyle w:val="CodeChar"/>
        </w:rPr>
        <w:t>extension_lo</w:t>
      </w:r>
      <w:bookmarkEnd w:id="97"/>
      <w:r w:rsidR="00A40490" w:rsidRPr="00A40490">
        <w:rPr>
          <w:rStyle w:val="CodeChar"/>
        </w:rPr>
        <w:t>, extension_hi</w:t>
      </w:r>
      <w:r w:rsidR="00A40490">
        <w:t xml:space="preserve"> – n</w:t>
      </w:r>
      <w:r w:rsidRPr="00774994">
        <w:t xml:space="preserve">umber of decades </w:t>
      </w:r>
      <w:r w:rsidR="00345183">
        <w:t xml:space="preserve">by which </w:t>
      </w:r>
      <w:r w:rsidRPr="00774994">
        <w:t>the lower</w:t>
      </w:r>
      <w:r w:rsidR="00A40490">
        <w:t>/higher</w:t>
      </w:r>
      <w:r w:rsidRPr="00774994">
        <w:t xml:space="preserve"> limit of </w:t>
      </w:r>
      <w:r w:rsidR="00A40490" w:rsidRPr="008F3FF8">
        <w:t xml:space="preserve">the </w:t>
      </w:r>
      <w:r w:rsidR="00A40490" w:rsidRPr="008F3FF8">
        <w:rPr>
          <w:rStyle w:val="CodeChar"/>
        </w:rPr>
        <w:t>tau</w:t>
      </w:r>
      <w:r w:rsidR="00A40490" w:rsidRPr="008F3FF8">
        <w:t xml:space="preserve"> property of the </w:t>
      </w:r>
      <w:r w:rsidR="00A40490">
        <w:t xml:space="preserve">parent </w:t>
      </w:r>
      <w:r w:rsidR="00A40490" w:rsidRPr="008F3FF8">
        <w:rPr>
          <w:rStyle w:val="CodeChar"/>
        </w:rPr>
        <w:t>FOkin</w:t>
      </w:r>
      <w:r w:rsidR="00A40490" w:rsidRPr="008F3FF8">
        <w:t xml:space="preserve"> object</w:t>
      </w:r>
      <w:r w:rsidR="00345183">
        <w:t xml:space="preserve"> </w:t>
      </w:r>
      <w:r w:rsidR="00DC3BF8">
        <w:t>are</w:t>
      </w:r>
      <w:r w:rsidRPr="00774994">
        <w:t xml:space="preserve"> extended with respect to the first</w:t>
      </w:r>
      <w:r w:rsidR="00A40490">
        <w:t>/last</w:t>
      </w:r>
      <w:r w:rsidRPr="00774994">
        <w:t xml:space="preserve"> point of the </w:t>
      </w:r>
      <w:r w:rsidRPr="00A40490">
        <w:rPr>
          <w:rStyle w:val="CodeChar"/>
        </w:rPr>
        <w:t>time</w:t>
      </w:r>
      <w:r w:rsidRPr="00774994">
        <w:t xml:space="preserve"> property of the FOkin object. Fractional and negative values are allowed.</w:t>
      </w:r>
      <w:r w:rsidR="004F282D">
        <w:t xml:space="preserve"> </w:t>
      </w:r>
      <w:r w:rsidR="00A40490">
        <w:t xml:space="preserve">Writing this property generates rebuilding of the </w:t>
      </w:r>
      <w:r w:rsidR="00A40490" w:rsidRPr="008F3FF8">
        <w:rPr>
          <w:rStyle w:val="CodeChar"/>
        </w:rPr>
        <w:t>FOkin</w:t>
      </w:r>
      <w:r w:rsidR="004F282D">
        <w:rPr>
          <w:rStyle w:val="CodeChar"/>
        </w:rPr>
        <w:t xml:space="preserve"> </w:t>
      </w:r>
      <w:r w:rsidR="00A40490">
        <w:t xml:space="preserve">object. </w:t>
      </w:r>
      <w:r>
        <w:t>Default value is 1.</w:t>
      </w:r>
    </w:p>
    <w:p w14:paraId="31591D3C" w14:textId="77777777" w:rsidR="00B247E7" w:rsidRDefault="00B247E7" w:rsidP="00714FC6">
      <w:pPr>
        <w:pStyle w:val="Class2"/>
        <w:jc w:val="both"/>
      </w:pPr>
      <w:r w:rsidRPr="00F04BD3">
        <w:rPr>
          <w:rStyle w:val="CodeChar"/>
        </w:rPr>
        <w:t>num_par_workers</w:t>
      </w:r>
      <w:r w:rsidR="004F282D">
        <w:rPr>
          <w:rStyle w:val="CodeChar"/>
        </w:rPr>
        <w:t xml:space="preserve"> </w:t>
      </w:r>
      <w:r>
        <w:t xml:space="preserve">– </w:t>
      </w:r>
      <w:r w:rsidR="00F04BD3">
        <w:t>n</w:t>
      </w:r>
      <w:r w:rsidRPr="00B247E7">
        <w:t xml:space="preserve">umber of required parpool workers in </w:t>
      </w:r>
      <w:r w:rsidRPr="00F04BD3">
        <w:rPr>
          <w:rStyle w:val="CodeChar"/>
        </w:rPr>
        <w:t>parfor</w:t>
      </w:r>
      <w:r w:rsidRPr="00B247E7">
        <w:t xml:space="preserve"> loops</w:t>
      </w:r>
      <w:r>
        <w:t xml:space="preserve"> in </w:t>
      </w:r>
      <w:bookmarkStart w:id="98" w:name="_Hlk67255675"/>
      <w:r>
        <w:t xml:space="preserve">the methods of </w:t>
      </w:r>
      <w:r w:rsidR="00F04BD3" w:rsidRPr="008F3FF8">
        <w:t xml:space="preserve">the </w:t>
      </w:r>
      <w:r w:rsidR="00F04BD3">
        <w:t xml:space="preserve">parent </w:t>
      </w:r>
      <w:r w:rsidR="00F04BD3" w:rsidRPr="008F3FF8">
        <w:rPr>
          <w:rStyle w:val="CodeChar"/>
        </w:rPr>
        <w:t>FOkin</w:t>
      </w:r>
      <w:r w:rsidR="00F04BD3" w:rsidRPr="008F3FF8">
        <w:t xml:space="preserve"> object</w:t>
      </w:r>
      <w:bookmarkEnd w:id="98"/>
      <w:r w:rsidRPr="00B247E7">
        <w:t xml:space="preserve">. Set to zero to run </w:t>
      </w:r>
      <w:r w:rsidRPr="00F04BD3">
        <w:rPr>
          <w:rStyle w:val="CodeChar"/>
        </w:rPr>
        <w:t>parfor</w:t>
      </w:r>
      <w:r w:rsidRPr="00B247E7">
        <w:t xml:space="preserve"> as </w:t>
      </w:r>
      <w:r w:rsidRPr="00F04BD3">
        <w:rPr>
          <w:rStyle w:val="CodeChar"/>
        </w:rPr>
        <w:t>for</w:t>
      </w:r>
      <w:r w:rsidRPr="00B247E7">
        <w:t xml:space="preserve">. Set to Inf to use all the available workers. Nonzero numbers need the Parallel Computing Toolbox </w:t>
      </w:r>
      <w:r w:rsidR="00F04BD3">
        <w:t xml:space="preserve">of MATLAB </w:t>
      </w:r>
      <w:r w:rsidRPr="00B247E7">
        <w:t>to be installed.</w:t>
      </w:r>
      <w:r>
        <w:t xml:space="preserve"> Default value is 0.</w:t>
      </w:r>
    </w:p>
    <w:p w14:paraId="42C3631C" w14:textId="7238B1B8" w:rsidR="006F0C5E" w:rsidRDefault="006F0C5E" w:rsidP="00714FC6">
      <w:pPr>
        <w:pStyle w:val="Class2"/>
        <w:jc w:val="both"/>
      </w:pPr>
      <w:r w:rsidRPr="007D4A61">
        <w:rPr>
          <w:rStyle w:val="CodeChar"/>
        </w:rPr>
        <w:t>parpool_spec</w:t>
      </w:r>
      <w:r>
        <w:t xml:space="preserve"> – </w:t>
      </w:r>
      <w:r w:rsidR="00572F36">
        <w:t xml:space="preserve">char array </w:t>
      </w:r>
      <w:r w:rsidR="00545797">
        <w:t>containing</w:t>
      </w:r>
      <w:r w:rsidR="00572F36">
        <w:t xml:space="preserve"> a valid profile name acceptable as the </w:t>
      </w:r>
      <w:r w:rsidR="00572F36" w:rsidRPr="00572F36">
        <w:rPr>
          <w:rStyle w:val="CodeChar"/>
        </w:rPr>
        <w:t>r</w:t>
      </w:r>
      <w:r w:rsidR="00E33760" w:rsidRPr="006E22EE">
        <w:rPr>
          <w:rStyle w:val="CodeChar"/>
        </w:rPr>
        <w:t>esources</w:t>
      </w:r>
      <w:r w:rsidR="00E33760">
        <w:t xml:space="preserve"> input argument of the </w:t>
      </w:r>
      <w:bookmarkStart w:id="99" w:name="_Hlk67255821"/>
      <w:r w:rsidR="00E33760" w:rsidRPr="006E22EE">
        <w:rPr>
          <w:rStyle w:val="CodeChar"/>
        </w:rPr>
        <w:t>parpool()</w:t>
      </w:r>
      <w:bookmarkEnd w:id="99"/>
      <w:r w:rsidR="004F282D">
        <w:rPr>
          <w:rStyle w:val="CodeChar"/>
        </w:rPr>
        <w:t xml:space="preserve"> </w:t>
      </w:r>
      <w:r w:rsidR="00E33760" w:rsidRPr="006F0C5E">
        <w:t xml:space="preserve">function </w:t>
      </w:r>
      <w:r w:rsidR="00E33760">
        <w:t>in</w:t>
      </w:r>
      <w:r w:rsidR="00E33760" w:rsidRPr="006F0C5E">
        <w:t xml:space="preserve"> the Parallel Computing Toolbox</w:t>
      </w:r>
      <w:r w:rsidR="00545797">
        <w:t>,</w:t>
      </w:r>
      <w:r w:rsidR="00E33760">
        <w:t xml:space="preserve"> called by the methods of </w:t>
      </w:r>
      <w:bookmarkStart w:id="100" w:name="_Hlk67397422"/>
      <w:r w:rsidR="00E33760" w:rsidRPr="008F3FF8">
        <w:t xml:space="preserve">the </w:t>
      </w:r>
      <w:r w:rsidR="00E33760">
        <w:t xml:space="preserve">parent </w:t>
      </w:r>
      <w:r w:rsidR="00E33760" w:rsidRPr="008F3FF8">
        <w:rPr>
          <w:rStyle w:val="CodeChar"/>
        </w:rPr>
        <w:t>FOkin</w:t>
      </w:r>
      <w:r w:rsidR="00E33760" w:rsidRPr="008F3FF8">
        <w:t xml:space="preserve"> object</w:t>
      </w:r>
      <w:bookmarkEnd w:id="100"/>
      <w:r w:rsidR="00E33760" w:rsidRPr="006F0C5E">
        <w:t>.</w:t>
      </w:r>
      <w:r w:rsidR="004F282D">
        <w:t xml:space="preserve"> </w:t>
      </w:r>
      <w:r w:rsidRPr="006F0C5E">
        <w:t xml:space="preserve">Ignored if </w:t>
      </w:r>
      <w:r w:rsidRPr="007D4A61">
        <w:rPr>
          <w:rStyle w:val="CodeChar"/>
        </w:rPr>
        <w:t>num_par_workers</w:t>
      </w:r>
      <w:r w:rsidRPr="006F0C5E">
        <w:t xml:space="preserve"> </w:t>
      </w:r>
      <w:r w:rsidR="00345183">
        <w:t xml:space="preserve">is </w:t>
      </w:r>
      <w:r w:rsidRPr="006F0C5E">
        <w:t xml:space="preserve">0. </w:t>
      </w:r>
      <w:r w:rsidR="007D4A61">
        <w:t>Otherwise,</w:t>
      </w:r>
      <w:r w:rsidR="004F282D">
        <w:t xml:space="preserve"> </w:t>
      </w:r>
      <w:r w:rsidR="00E33760">
        <w:t>see the document</w:t>
      </w:r>
      <w:r w:rsidR="00545797">
        <w:t>ation</w:t>
      </w:r>
      <w:r w:rsidR="004F282D">
        <w:t xml:space="preserve"> </w:t>
      </w:r>
      <w:r w:rsidR="00E33760">
        <w:t xml:space="preserve">for </w:t>
      </w:r>
      <w:r w:rsidR="00E33760" w:rsidRPr="006E22EE">
        <w:rPr>
          <w:rStyle w:val="CodeChar"/>
        </w:rPr>
        <w:t>parpool()</w:t>
      </w:r>
      <w:r w:rsidR="00E33760">
        <w:rPr>
          <w:rStyle w:val="CodeChar"/>
        </w:rPr>
        <w:t>.</w:t>
      </w:r>
      <w:r w:rsidR="00345183">
        <w:rPr>
          <w:rStyle w:val="CodeChar"/>
        </w:rPr>
        <w:t xml:space="preserve"> </w:t>
      </w:r>
      <w:r>
        <w:t xml:space="preserve">Default value is </w:t>
      </w:r>
      <w:r w:rsidRPr="006F0C5E">
        <w:t>'local'</w:t>
      </w:r>
      <w:r>
        <w:t>.</w:t>
      </w:r>
    </w:p>
    <w:p w14:paraId="5CBDFA9E" w14:textId="30BA7AC8" w:rsidR="00B162E1" w:rsidRDefault="006E22EE" w:rsidP="00714FC6">
      <w:pPr>
        <w:pStyle w:val="Class2"/>
        <w:jc w:val="both"/>
      </w:pPr>
      <w:r w:rsidRPr="002651D3">
        <w:rPr>
          <w:rStyle w:val="CodeChar"/>
        </w:rPr>
        <w:t>group_lasso</w:t>
      </w:r>
      <w:r w:rsidR="00E33760">
        <w:t>– logical</w:t>
      </w:r>
      <w:r w:rsidR="003700A7">
        <w:t>,</w:t>
      </w:r>
      <w:r w:rsidR="004F282D">
        <w:t xml:space="preserve"> </w:t>
      </w:r>
      <w:r w:rsidR="003700A7">
        <w:t>a</w:t>
      </w:r>
      <w:r w:rsidRPr="006E22EE">
        <w:t xml:space="preserve">pplies only if </w:t>
      </w:r>
      <w:r w:rsidR="00E33760">
        <w:t xml:space="preserve">the </w:t>
      </w:r>
      <w:r w:rsidRPr="00DC3BF8">
        <w:rPr>
          <w:rStyle w:val="CodeChar"/>
        </w:rPr>
        <w:t>p</w:t>
      </w:r>
      <w:r w:rsidR="004F282D">
        <w:rPr>
          <w:rStyle w:val="CodeChar"/>
        </w:rPr>
        <w:t xml:space="preserve"> </w:t>
      </w:r>
      <w:r w:rsidR="00DC3BF8">
        <w:t xml:space="preserve">property of the </w:t>
      </w:r>
      <w:bookmarkStart w:id="101" w:name="_Hlk67397895"/>
      <w:r w:rsidR="00DC3BF8">
        <w:t xml:space="preserve">parent </w:t>
      </w:r>
      <w:r w:rsidR="00DC3BF8" w:rsidRPr="00C20F0F">
        <w:rPr>
          <w:rStyle w:val="CodeChar"/>
        </w:rPr>
        <w:t>FOkin</w:t>
      </w:r>
      <w:r w:rsidR="00DC3BF8">
        <w:t xml:space="preserve"> object is </w:t>
      </w:r>
      <w:bookmarkEnd w:id="101"/>
      <w:r w:rsidRPr="006E22EE">
        <w:t>&gt; 1. If true</w:t>
      </w:r>
      <w:r w:rsidR="00C34F32">
        <w:t>,</w:t>
      </w:r>
      <w:r w:rsidRPr="006E22EE">
        <w:t xml:space="preserve"> </w:t>
      </w:r>
      <w:r w:rsidR="00BF78B8">
        <w:t xml:space="preserve">the full GENP defined in </w:t>
      </w:r>
      <w:bookmarkStart w:id="102" w:name="_Hlk67397502"/>
      <w:r w:rsidR="00BF78B8">
        <w:t>Eq</w:t>
      </w:r>
      <w:bookmarkEnd w:id="102"/>
      <w:r w:rsidR="0083554E">
        <w:rPr>
          <w:iCs/>
        </w:rPr>
        <w:fldChar w:fldCharType="begin"/>
      </w:r>
      <w:r w:rsidR="00BF78B8">
        <w:rPr>
          <w:iCs/>
        </w:rPr>
        <w:instrText xml:space="preserve"> GOTOBUTTON ZEqnNum789237  \* MERGEFORMAT </w:instrText>
      </w:r>
      <w:r w:rsidR="0083554E">
        <w:rPr>
          <w:iCs/>
        </w:rPr>
        <w:fldChar w:fldCharType="begin"/>
      </w:r>
      <w:r w:rsidR="00BF78B8">
        <w:rPr>
          <w:iCs/>
        </w:rPr>
        <w:instrText xml:space="preserve"> REF ZEqnNum789237 \* Charformat \! \* MERGEFORMAT </w:instrText>
      </w:r>
      <w:r w:rsidR="0083554E">
        <w:rPr>
          <w:iCs/>
        </w:rPr>
        <w:fldChar w:fldCharType="separate"/>
      </w:r>
      <w:r w:rsidR="00C20F0F" w:rsidRPr="00C20F0F">
        <w:rPr>
          <w:iCs/>
        </w:rPr>
        <w:instrText>(1)</w:instrText>
      </w:r>
      <w:r w:rsidR="0083554E">
        <w:rPr>
          <w:iCs/>
        </w:rPr>
        <w:fldChar w:fldCharType="end"/>
      </w:r>
      <w:r w:rsidR="0083554E">
        <w:rPr>
          <w:iCs/>
        </w:rPr>
        <w:fldChar w:fldCharType="end"/>
      </w:r>
      <w:r w:rsidR="00BF78B8">
        <w:rPr>
          <w:iCs/>
        </w:rPr>
        <w:t xml:space="preserve"> will be solved by the object assigned to the </w:t>
      </w:r>
      <w:r w:rsidR="00BF78B8">
        <w:rPr>
          <w:rStyle w:val="CodeChar"/>
        </w:rPr>
        <w:t xml:space="preserve">optimizer </w:t>
      </w:r>
      <w:r w:rsidR="00BF78B8" w:rsidRPr="00BF78B8">
        <w:t>pro</w:t>
      </w:r>
      <w:r w:rsidR="00BF78B8">
        <w:t xml:space="preserve">perty of </w:t>
      </w:r>
      <w:r w:rsidR="00BF78B8" w:rsidRPr="008F3FF8">
        <w:t xml:space="preserve">the </w:t>
      </w:r>
      <w:r w:rsidR="00BF78B8">
        <w:t xml:space="preserve">parent </w:t>
      </w:r>
      <w:r w:rsidR="00BF78B8" w:rsidRPr="008F3FF8">
        <w:rPr>
          <w:rStyle w:val="CodeChar"/>
        </w:rPr>
        <w:t>FOkin</w:t>
      </w:r>
      <w:r w:rsidR="00BF78B8" w:rsidRPr="008F3FF8">
        <w:t xml:space="preserve"> object</w:t>
      </w:r>
      <w:r w:rsidR="00BF78B8">
        <w:t xml:space="preserve">. If </w:t>
      </w:r>
      <w:r w:rsidR="00C20F0F">
        <w:t>false</w:t>
      </w:r>
      <w:r w:rsidR="00C34F32">
        <w:t>,</w:t>
      </w:r>
      <w:r w:rsidR="00C20F0F">
        <w:t xml:space="preserve"> </w:t>
      </w:r>
      <w:r w:rsidR="00D11419">
        <w:t>MENP</w:t>
      </w:r>
      <w:r w:rsidR="00E362C0">
        <w:t xml:space="preserve"> defined in </w:t>
      </w:r>
      <w:r w:rsidR="00C20F0F">
        <w:t xml:space="preserve">Eq </w:t>
      </w:r>
      <w:r w:rsidR="0083554E">
        <w:rPr>
          <w:iCs/>
        </w:rPr>
        <w:fldChar w:fldCharType="begin"/>
      </w:r>
      <w:r w:rsidR="00C20F0F">
        <w:rPr>
          <w:iCs/>
        </w:rPr>
        <w:instrText xml:space="preserve"> GOTOBUTTON ZEqnNum499665  \* MERGEFORMAT </w:instrText>
      </w:r>
      <w:r w:rsidR="0083554E">
        <w:rPr>
          <w:iCs/>
        </w:rPr>
        <w:fldChar w:fldCharType="begin"/>
      </w:r>
      <w:r w:rsidR="00C20F0F">
        <w:rPr>
          <w:iCs/>
        </w:rPr>
        <w:instrText xml:space="preserve"> REF ZEqnNum499665 \* Charformat \! \* MERGEFORMAT </w:instrText>
      </w:r>
      <w:r w:rsidR="0083554E">
        <w:rPr>
          <w:iCs/>
        </w:rPr>
        <w:fldChar w:fldCharType="separate"/>
      </w:r>
      <w:r w:rsidR="00C20F0F" w:rsidRPr="00C20F0F">
        <w:rPr>
          <w:iCs/>
        </w:rPr>
        <w:instrText>(3)</w:instrText>
      </w:r>
      <w:r w:rsidR="0083554E">
        <w:rPr>
          <w:iCs/>
        </w:rPr>
        <w:fldChar w:fldCharType="end"/>
      </w:r>
      <w:r w:rsidR="0083554E">
        <w:rPr>
          <w:iCs/>
        </w:rPr>
        <w:fldChar w:fldCharType="end"/>
      </w:r>
      <w:r w:rsidR="00C20F0F">
        <w:rPr>
          <w:iCs/>
        </w:rPr>
        <w:t xml:space="preserve"> will be applied separately to the proper subsets of the data. If the </w:t>
      </w:r>
      <w:r w:rsidR="00C20F0F" w:rsidRPr="00C20F0F">
        <w:rPr>
          <w:rStyle w:val="CodeChar"/>
        </w:rPr>
        <w:t>bfit</w:t>
      </w:r>
      <w:r w:rsidR="00C20F0F">
        <w:rPr>
          <w:iCs/>
        </w:rPr>
        <w:t xml:space="preserve"> property of the </w:t>
      </w:r>
      <w:r w:rsidR="00C20F0F">
        <w:t xml:space="preserve">parent </w:t>
      </w:r>
      <w:r w:rsidR="00C20F0F" w:rsidRPr="00C20F0F">
        <w:rPr>
          <w:rStyle w:val="CodeChar"/>
        </w:rPr>
        <w:t>FOkin</w:t>
      </w:r>
      <w:r w:rsidR="00C20F0F">
        <w:t xml:space="preserve"> object is a matrix</w:t>
      </w:r>
      <w:r w:rsidR="004F282D">
        <w:t>,</w:t>
      </w:r>
      <w:r w:rsidR="00C20F0F">
        <w:t xml:space="preserve"> the</w:t>
      </w:r>
      <w:r w:rsidR="00ED5039">
        <w:t>se</w:t>
      </w:r>
      <w:r w:rsidR="00C20F0F">
        <w:t xml:space="preserve"> subsets are equivalent to its columns</w:t>
      </w:r>
      <w:r w:rsidR="00D77C01">
        <w:t xml:space="preserve">. If </w:t>
      </w:r>
      <w:r w:rsidR="00D77C01" w:rsidRPr="00C20F0F">
        <w:rPr>
          <w:rStyle w:val="CodeChar"/>
        </w:rPr>
        <w:t>bfit</w:t>
      </w:r>
      <w:r w:rsidR="00D77C01">
        <w:t xml:space="preserve"> is a cell </w:t>
      </w:r>
      <w:r w:rsidR="003E52AD">
        <w:t>array,</w:t>
      </w:r>
      <w:r w:rsidR="00D77C01">
        <w:t xml:space="preserve"> they are equivalent to the vectors </w:t>
      </w:r>
      <w:r w:rsidR="003855B5">
        <w:t>contained</w:t>
      </w:r>
      <w:r w:rsidR="00D77C01">
        <w:t xml:space="preserve"> in its elements. Default value is 1.</w:t>
      </w:r>
    </w:p>
    <w:p w14:paraId="7F446A3E" w14:textId="77777777" w:rsidR="00B162E1" w:rsidRPr="006B0DA2" w:rsidRDefault="00B162E1" w:rsidP="00714FC6">
      <w:pPr>
        <w:pStyle w:val="Class2"/>
        <w:jc w:val="both"/>
        <w:rPr>
          <w:rStyle w:val="CodeChar"/>
          <w:color w:val="auto"/>
        </w:rPr>
      </w:pPr>
      <w:r w:rsidRPr="00B162E1">
        <w:rPr>
          <w:rStyle w:val="CodeChar"/>
        </w:rPr>
        <w:t>signal_label</w:t>
      </w:r>
      <w:r>
        <w:t xml:space="preserve"> – char array </w:t>
      </w:r>
      <w:r w:rsidRPr="00B162E1">
        <w:t>used in y labels</w:t>
      </w:r>
      <w:r w:rsidR="006F7E43">
        <w:t xml:space="preserve"> of plots in visualization</w:t>
      </w:r>
      <w:r w:rsidR="00B6392A">
        <w:t xml:space="preserve"> of the results </w:t>
      </w:r>
      <w:bookmarkStart w:id="103" w:name="_Hlk69639517"/>
      <w:r w:rsidR="00B6392A">
        <w:t xml:space="preserve">for characterization of the </w:t>
      </w:r>
      <w:r w:rsidR="00B6392A" w:rsidRPr="00B6392A">
        <w:rPr>
          <w:rStyle w:val="CodeChar"/>
        </w:rPr>
        <w:t>data</w:t>
      </w:r>
      <w:r w:rsidR="00B6392A">
        <w:t xml:space="preserve"> property of the parent FOkin object</w:t>
      </w:r>
      <w:bookmarkEnd w:id="103"/>
      <w:r>
        <w:t xml:space="preserve">. Default value is </w:t>
      </w:r>
      <w:r w:rsidR="006B0DA2" w:rsidRPr="006B0DA2">
        <w:t>'Fluorescence (rel)'</w:t>
      </w:r>
      <w:r w:rsidR="006B0DA2">
        <w:t>.</w:t>
      </w:r>
    </w:p>
    <w:p w14:paraId="7EACCD79" w14:textId="77777777" w:rsidR="00B162E1" w:rsidRPr="00BF78B8" w:rsidRDefault="00B162E1" w:rsidP="00714FC6">
      <w:pPr>
        <w:pStyle w:val="Class2"/>
        <w:jc w:val="both"/>
      </w:pPr>
      <w:r w:rsidRPr="006B0DA2">
        <w:rPr>
          <w:rStyle w:val="CodeChar"/>
        </w:rPr>
        <w:t>time_unit</w:t>
      </w:r>
      <w:r>
        <w:t xml:space="preserve"> – char array </w:t>
      </w:r>
      <w:r w:rsidRPr="00B162E1">
        <w:t xml:space="preserve">used in </w:t>
      </w:r>
      <w:r w:rsidR="006B0DA2">
        <w:t>x</w:t>
      </w:r>
      <w:r w:rsidRPr="00B162E1">
        <w:t xml:space="preserve"> labels</w:t>
      </w:r>
      <w:r w:rsidR="00273E5C">
        <w:t xml:space="preserve"> </w:t>
      </w:r>
      <w:r w:rsidR="00B6392A">
        <w:t xml:space="preserve">of </w:t>
      </w:r>
      <w:r w:rsidR="00B6392A" w:rsidRPr="00B162E1">
        <w:t>plot</w:t>
      </w:r>
      <w:r w:rsidR="00B6392A">
        <w:t>s</w:t>
      </w:r>
      <w:r w:rsidR="00273E5C">
        <w:t xml:space="preserve"> </w:t>
      </w:r>
      <w:r w:rsidR="006B0DA2">
        <w:t>and</w:t>
      </w:r>
      <w:r w:rsidR="00273E5C">
        <w:t xml:space="preserve"> </w:t>
      </w:r>
      <w:r w:rsidR="00B6392A">
        <w:t xml:space="preserve">in </w:t>
      </w:r>
      <w:r w:rsidR="006B0DA2" w:rsidRPr="006B0DA2">
        <w:t>table headers</w:t>
      </w:r>
      <w:r w:rsidR="00B6392A">
        <w:t xml:space="preserve"> for the units of the </w:t>
      </w:r>
      <w:r w:rsidR="00B6392A">
        <w:rPr>
          <w:rStyle w:val="CodeChar"/>
        </w:rPr>
        <w:t>time</w:t>
      </w:r>
      <w:r w:rsidR="00B6392A">
        <w:t xml:space="preserve"> property of the parent FOkin object</w:t>
      </w:r>
      <w:r>
        <w:t xml:space="preserve">. Default value is </w:t>
      </w:r>
      <w:r w:rsidR="006B0DA2" w:rsidRPr="006B0DA2">
        <w:t>'ps'</w:t>
      </w:r>
      <w:r w:rsidR="006B0DA2">
        <w:t>.</w:t>
      </w:r>
    </w:p>
    <w:p w14:paraId="46538C06" w14:textId="77777777" w:rsidR="00B162E1" w:rsidRPr="00BF78B8" w:rsidRDefault="00B162E1" w:rsidP="00714FC6">
      <w:pPr>
        <w:pStyle w:val="Class2"/>
        <w:jc w:val="both"/>
      </w:pPr>
      <w:r w:rsidRPr="006B0DA2">
        <w:rPr>
          <w:rStyle w:val="CodeChar"/>
        </w:rPr>
        <w:t>group_param_label</w:t>
      </w:r>
      <w:r>
        <w:t xml:space="preserve"> – char array </w:t>
      </w:r>
      <w:r w:rsidRPr="00B162E1">
        <w:t xml:space="preserve">used in </w:t>
      </w:r>
      <w:r w:rsidR="00070A3B">
        <w:t>x</w:t>
      </w:r>
      <w:r w:rsidRPr="00B162E1">
        <w:t xml:space="preserve"> labels</w:t>
      </w:r>
      <w:r w:rsidR="00B6392A">
        <w:t xml:space="preserve"> of </w:t>
      </w:r>
      <w:bookmarkStart w:id="104" w:name="_Hlk69639623"/>
      <w:r w:rsidR="00B6392A">
        <w:t xml:space="preserve">plots for characterization of the </w:t>
      </w:r>
      <w:r w:rsidR="00B6392A" w:rsidRPr="006B0DA2">
        <w:rPr>
          <w:rStyle w:val="CodeChar"/>
        </w:rPr>
        <w:t>group_param</w:t>
      </w:r>
      <w:r w:rsidR="00B6392A">
        <w:t xml:space="preserve"> property of the parent FOkin object</w:t>
      </w:r>
      <w:bookmarkEnd w:id="104"/>
      <w:r>
        <w:t xml:space="preserve">. Default value is </w:t>
      </w:r>
      <w:r w:rsidR="006B0DA2" w:rsidRPr="006B0DA2">
        <w:t>'Wavelength (nm)'</w:t>
      </w:r>
      <w:r w:rsidR="006B0DA2">
        <w:t>.</w:t>
      </w:r>
    </w:p>
    <w:p w14:paraId="0E2F9FC5" w14:textId="77777777" w:rsidR="00B162E1" w:rsidRDefault="00B162E1" w:rsidP="00714FC6">
      <w:pPr>
        <w:pStyle w:val="Class2"/>
        <w:jc w:val="both"/>
      </w:pPr>
      <w:r w:rsidRPr="00070A3B">
        <w:rPr>
          <w:rStyle w:val="CodeChar"/>
        </w:rPr>
        <w:lastRenderedPageBreak/>
        <w:t>group_param_name</w:t>
      </w:r>
      <w:r>
        <w:t xml:space="preserve"> – char array </w:t>
      </w:r>
      <w:r w:rsidRPr="00B162E1">
        <w:t xml:space="preserve">used in </w:t>
      </w:r>
      <w:bookmarkStart w:id="105" w:name="_Hlk69639655"/>
      <w:r w:rsidR="00B6392A">
        <w:t>titles</w:t>
      </w:r>
      <w:r w:rsidR="00273E5C">
        <w:t xml:space="preserve"> </w:t>
      </w:r>
      <w:r w:rsidR="0009413B">
        <w:t>of</w:t>
      </w:r>
      <w:r w:rsidR="00273E5C">
        <w:t xml:space="preserve"> </w:t>
      </w:r>
      <w:r w:rsidR="00B6392A">
        <w:t xml:space="preserve">plots for characterization of the </w:t>
      </w:r>
      <w:r w:rsidR="00B6392A" w:rsidRPr="006B0DA2">
        <w:rPr>
          <w:rStyle w:val="CodeChar"/>
        </w:rPr>
        <w:t>group_param</w:t>
      </w:r>
      <w:r w:rsidR="00B6392A">
        <w:t xml:space="preserve"> property of the parent FOkin object</w:t>
      </w:r>
      <w:bookmarkEnd w:id="105"/>
      <w:r>
        <w:t xml:space="preserve">. Default value is </w:t>
      </w:r>
      <w:r w:rsidR="00070A3B" w:rsidRPr="00070A3B">
        <w:t>'wavelength'</w:t>
      </w:r>
      <w:r w:rsidR="00070A3B">
        <w:t>.</w:t>
      </w:r>
    </w:p>
    <w:p w14:paraId="5410F705" w14:textId="77777777" w:rsidR="00070A3B" w:rsidRPr="00BF78B8" w:rsidRDefault="00070A3B" w:rsidP="00714FC6">
      <w:pPr>
        <w:pStyle w:val="Class2"/>
        <w:jc w:val="both"/>
      </w:pPr>
      <w:r w:rsidRPr="006B0DA2">
        <w:rPr>
          <w:rStyle w:val="CodeChar"/>
        </w:rPr>
        <w:t>group_param_unit</w:t>
      </w:r>
      <w:r>
        <w:t xml:space="preserve"> – char array </w:t>
      </w:r>
      <w:r w:rsidRPr="00B162E1">
        <w:t xml:space="preserve">used in </w:t>
      </w:r>
      <w:r w:rsidR="00B6392A">
        <w:t>titles</w:t>
      </w:r>
      <w:r w:rsidR="00273E5C">
        <w:t xml:space="preserve"> </w:t>
      </w:r>
      <w:r w:rsidR="0009413B">
        <w:t>of</w:t>
      </w:r>
      <w:r w:rsidR="00273E5C">
        <w:t xml:space="preserve"> </w:t>
      </w:r>
      <w:r w:rsidR="00B6392A">
        <w:t xml:space="preserve">plots for </w:t>
      </w:r>
      <w:r w:rsidR="0009413B">
        <w:t>the units</w:t>
      </w:r>
      <w:r w:rsidR="00B6392A">
        <w:t xml:space="preserve"> of the </w:t>
      </w:r>
      <w:r w:rsidR="00B6392A" w:rsidRPr="006B0DA2">
        <w:rPr>
          <w:rStyle w:val="CodeChar"/>
        </w:rPr>
        <w:t>group_param</w:t>
      </w:r>
      <w:r w:rsidR="00B6392A">
        <w:t xml:space="preserve"> property of the parent FOkin object</w:t>
      </w:r>
      <w:r>
        <w:t xml:space="preserve">. Default value is </w:t>
      </w:r>
      <w:r w:rsidRPr="006B0DA2">
        <w:t>'nm'</w:t>
      </w:r>
      <w:r>
        <w:t>.</w:t>
      </w:r>
    </w:p>
    <w:p w14:paraId="29E16C56" w14:textId="77777777" w:rsidR="00B162E1" w:rsidRDefault="00B5386B" w:rsidP="00714FC6">
      <w:pPr>
        <w:pStyle w:val="Class2"/>
        <w:jc w:val="both"/>
        <w:rPr>
          <w:b/>
          <w:bCs/>
        </w:rPr>
      </w:pPr>
      <w:r w:rsidRPr="00B5386B">
        <w:rPr>
          <w:b/>
          <w:bCs/>
        </w:rPr>
        <w:t>Options for cross-validation</w:t>
      </w:r>
      <w:r>
        <w:rPr>
          <w:b/>
          <w:bCs/>
        </w:rPr>
        <w:t>:</w:t>
      </w:r>
    </w:p>
    <w:p w14:paraId="4805D9D6" w14:textId="77777777" w:rsidR="00854B44" w:rsidRPr="00186BC5" w:rsidRDefault="006269D8" w:rsidP="00714FC6">
      <w:pPr>
        <w:pStyle w:val="Class2"/>
        <w:jc w:val="both"/>
      </w:pPr>
      <w:r w:rsidRPr="00854B44">
        <w:rPr>
          <w:rStyle w:val="CodeChar"/>
        </w:rPr>
        <w:t>cv_nfold</w:t>
      </w:r>
      <w:r w:rsidR="00273E5C">
        <w:rPr>
          <w:rStyle w:val="CodeChar"/>
        </w:rPr>
        <w:t xml:space="preserve"> </w:t>
      </w:r>
      <w:r w:rsidR="00854B44">
        <w:t>–</w:t>
      </w:r>
      <w:r w:rsidR="00273E5C">
        <w:t xml:space="preserve"> </w:t>
      </w:r>
      <w:r w:rsidR="00854B44">
        <w:t xml:space="preserve">specifies the number of folds in </w:t>
      </w:r>
      <w:r w:rsidR="00854B44" w:rsidRPr="00854B44">
        <w:rPr>
          <w:i/>
          <w:iCs/>
        </w:rPr>
        <w:t>k</w:t>
      </w:r>
      <w:r w:rsidR="00854B44">
        <w:t xml:space="preserve">-fold </w:t>
      </w:r>
      <w:bookmarkStart w:id="106" w:name="_Hlk67419179"/>
      <w:r w:rsidR="00854B44">
        <w:t>cross-validation</w:t>
      </w:r>
      <w:r w:rsidR="002A1CBC">
        <w:t>.</w:t>
      </w:r>
      <w:bookmarkEnd w:id="106"/>
      <w:r w:rsidR="00273E5C">
        <w:t xml:space="preserve"> </w:t>
      </w:r>
      <w:r w:rsidR="00854B44">
        <w:rPr>
          <w:rFonts w:cs="Times New Roman"/>
        </w:rPr>
        <w:t>Default value is 10.</w:t>
      </w:r>
    </w:p>
    <w:p w14:paraId="2382C23B" w14:textId="77777777" w:rsidR="00186BC5" w:rsidRDefault="002A1CBC" w:rsidP="00714FC6">
      <w:pPr>
        <w:pStyle w:val="Class2"/>
        <w:jc w:val="both"/>
      </w:pPr>
      <w:r w:rsidRPr="002A1CBC">
        <w:rPr>
          <w:rStyle w:val="CodeChar"/>
        </w:rPr>
        <w:t>cv_nrep</w:t>
      </w:r>
      <w:r>
        <w:rPr>
          <w:rFonts w:cs="Times New Roman"/>
        </w:rPr>
        <w:t xml:space="preserve"> – specifies the number of repetitions in </w:t>
      </w:r>
      <w:bookmarkStart w:id="107" w:name="_Hlk67419887"/>
      <w:proofErr w:type="gramStart"/>
      <w:r>
        <w:rPr>
          <w:rFonts w:cs="Times New Roman"/>
        </w:rPr>
        <w:t>RCV(</w:t>
      </w:r>
      <w:proofErr w:type="gramEnd"/>
      <w:r w:rsidRPr="00191F70">
        <w:rPr>
          <w:rFonts w:cs="Times New Roman"/>
          <w:i/>
          <w:iCs/>
        </w:rPr>
        <w:t>n</w:t>
      </w:r>
      <w:r w:rsidRPr="00191F70">
        <w:rPr>
          <w:rFonts w:cs="Times New Roman"/>
          <w:i/>
          <w:iCs/>
          <w:vertAlign w:val="subscript"/>
        </w:rPr>
        <w:t>v</w:t>
      </w:r>
      <w:r>
        <w:rPr>
          <w:rFonts w:cs="Times New Roman"/>
        </w:rPr>
        <w:t>)</w:t>
      </w:r>
      <w:bookmarkEnd w:id="107"/>
      <w:r w:rsidR="00186BC5">
        <w:t>. Default value is 1E4.</w:t>
      </w:r>
    </w:p>
    <w:p w14:paraId="6A6222F4" w14:textId="77777777" w:rsidR="00186BC5" w:rsidRDefault="00186BC5" w:rsidP="00714FC6">
      <w:pPr>
        <w:pStyle w:val="Class2"/>
        <w:jc w:val="both"/>
        <w:rPr>
          <w:rFonts w:cs="Times New Roman"/>
        </w:rPr>
      </w:pPr>
      <w:r>
        <w:rPr>
          <w:rStyle w:val="CodeChar"/>
        </w:rPr>
        <w:t xml:space="preserve">nc_rel </w:t>
      </w:r>
      <w:r w:rsidRPr="00186BC5">
        <w:t>– spe</w:t>
      </w:r>
      <w:r>
        <w:t xml:space="preserve">cifies the value of </w:t>
      </w:r>
      <w:r w:rsidRPr="00186BC5">
        <w:rPr>
          <w:position w:val="-18"/>
        </w:rPr>
        <w:object w:dxaOrig="480" w:dyaOrig="540" w14:anchorId="48121A00">
          <v:shape id="_x0000_i1088" type="#_x0000_t75" style="width:24pt;height:27.25pt" o:ole="">
            <v:imagedata r:id="rId127" o:title=""/>
          </v:shape>
          <o:OLEObject Type="Embed" ProgID="Equation.DSMT4" ShapeID="_x0000_i1088" DrawAspect="Content" ObjectID="_1686595592" r:id="rId128"/>
        </w:object>
      </w:r>
      <w:r>
        <w:t xml:space="preserve">where </w:t>
      </w:r>
      <w:bookmarkStart w:id="108" w:name="_Hlk67419752"/>
      <w:r w:rsidRPr="00186BC5">
        <w:rPr>
          <w:position w:val="-12"/>
        </w:rPr>
        <w:object w:dxaOrig="260" w:dyaOrig="360" w14:anchorId="797C56B3">
          <v:shape id="_x0000_i1089" type="#_x0000_t75" style="width:13.85pt;height:18pt" o:ole="">
            <v:imagedata r:id="rId129" o:title=""/>
          </v:shape>
          <o:OLEObject Type="Embed" ProgID="Equation.DSMT4" ShapeID="_x0000_i1089" DrawAspect="Content" ObjectID="_1686595593" r:id="rId130"/>
        </w:object>
      </w:r>
      <w:bookmarkEnd w:id="108"/>
      <w:r>
        <w:t xml:space="preserve">is the sample size of the construction subset and </w:t>
      </w:r>
      <w:r w:rsidRPr="00186BC5">
        <w:rPr>
          <w:position w:val="-6"/>
        </w:rPr>
        <w:object w:dxaOrig="200" w:dyaOrig="220" w14:anchorId="32171607">
          <v:shape id="_x0000_i1090" type="#_x0000_t75" style="width:10.15pt;height:10.6pt" o:ole="">
            <v:imagedata r:id="rId131" o:title=""/>
          </v:shape>
          <o:OLEObject Type="Embed" ProgID="Equation.DSMT4" ShapeID="_x0000_i1090" DrawAspect="Content" ObjectID="_1686595594" r:id="rId132"/>
        </w:object>
      </w:r>
      <w:r>
        <w:t xml:space="preserve"> is the total sample size in </w:t>
      </w:r>
      <w:proofErr w:type="gramStart"/>
      <w:r>
        <w:rPr>
          <w:rFonts w:cs="Times New Roman"/>
        </w:rPr>
        <w:t>RCV(</w:t>
      </w:r>
      <w:proofErr w:type="gramEnd"/>
      <w:r w:rsidRPr="00191F70">
        <w:rPr>
          <w:rFonts w:cs="Times New Roman"/>
          <w:i/>
          <w:iCs/>
        </w:rPr>
        <w:t>n</w:t>
      </w:r>
      <w:r w:rsidRPr="00191F70">
        <w:rPr>
          <w:rFonts w:cs="Times New Roman"/>
          <w:i/>
          <w:iCs/>
          <w:vertAlign w:val="subscript"/>
        </w:rPr>
        <w:t>v</w:t>
      </w:r>
      <w:r>
        <w:rPr>
          <w:rFonts w:cs="Times New Roman"/>
        </w:rPr>
        <w:t>).</w:t>
      </w:r>
      <w:r w:rsidR="00685C39">
        <w:rPr>
          <w:rFonts w:cs="Times New Roman"/>
        </w:rPr>
        <w:t xml:space="preserve"> Default value is 0.9.</w:t>
      </w:r>
    </w:p>
    <w:p w14:paraId="51E3DC75" w14:textId="03ACD122" w:rsidR="00685C39" w:rsidRDefault="00685C39" w:rsidP="00714FC6">
      <w:pPr>
        <w:pStyle w:val="Class2"/>
        <w:jc w:val="both"/>
      </w:pPr>
      <w:r w:rsidRPr="00685C39">
        <w:rPr>
          <w:rStyle w:val="CodeChar"/>
        </w:rPr>
        <w:t>lsqminnorm_tol</w:t>
      </w:r>
      <w:r w:rsidR="00273E5C">
        <w:rPr>
          <w:rStyle w:val="CodeChar"/>
        </w:rPr>
        <w:t xml:space="preserve"> </w:t>
      </w:r>
      <w:r w:rsidRPr="00685C39">
        <w:t xml:space="preserve">– </w:t>
      </w:r>
      <w:r>
        <w:t xml:space="preserve">Optional tolerance for the </w:t>
      </w:r>
      <w:r w:rsidRPr="00685C39">
        <w:rPr>
          <w:rStyle w:val="CodeChar"/>
        </w:rPr>
        <w:t>lsqminnorm()</w:t>
      </w:r>
      <w:r>
        <w:t xml:space="preserve"> function of MATLAB applied in the </w:t>
      </w:r>
      <w:proofErr w:type="gramStart"/>
      <w:r>
        <w:rPr>
          <w:rFonts w:cs="Times New Roman"/>
        </w:rPr>
        <w:t>RCV(</w:t>
      </w:r>
      <w:proofErr w:type="gramEnd"/>
      <w:r w:rsidRPr="00191F70">
        <w:rPr>
          <w:rFonts w:cs="Times New Roman"/>
          <w:i/>
          <w:iCs/>
        </w:rPr>
        <w:t>n</w:t>
      </w:r>
      <w:r w:rsidRPr="00191F70">
        <w:rPr>
          <w:rFonts w:cs="Times New Roman"/>
          <w:i/>
          <w:iCs/>
          <w:vertAlign w:val="subscript"/>
        </w:rPr>
        <w:t>v</w:t>
      </w:r>
      <w:r>
        <w:rPr>
          <w:rFonts w:cs="Times New Roman"/>
        </w:rPr>
        <w:t>)</w:t>
      </w:r>
      <w:r>
        <w:t xml:space="preserve"> algorithm. If </w:t>
      </w:r>
      <w:r w:rsidR="004D3519">
        <w:t>[]</w:t>
      </w:r>
      <w:r>
        <w:t xml:space="preserve"> (recommended)</w:t>
      </w:r>
      <w:r w:rsidR="00A025D8">
        <w:t>,</w:t>
      </w:r>
      <w:r>
        <w:t xml:space="preserve"> the tolerance is determined internally.</w:t>
      </w:r>
      <w:r w:rsidR="0025221E">
        <w:t xml:space="preserve"> Default value is [].</w:t>
      </w:r>
    </w:p>
    <w:p w14:paraId="2D8D4AF9" w14:textId="77777777" w:rsidR="00186BC5" w:rsidRDefault="009048E8" w:rsidP="00714FC6">
      <w:pPr>
        <w:pStyle w:val="Class2"/>
        <w:jc w:val="both"/>
      </w:pPr>
      <w:bookmarkStart w:id="109" w:name="_Hlk69229278"/>
      <w:r w:rsidRPr="009048E8">
        <w:rPr>
          <w:rStyle w:val="CodeChar"/>
        </w:rPr>
        <w:t>nonzero_limit</w:t>
      </w:r>
      <w:bookmarkEnd w:id="109"/>
      <w:r>
        <w:t xml:space="preserve"> – An element of </w:t>
      </w:r>
      <w:r w:rsidR="002C2F4E">
        <w:t>the solution</w:t>
      </w:r>
      <w:r w:rsidR="00273E5C">
        <w:t xml:space="preserve"> </w:t>
      </w:r>
      <w:r w:rsidR="004F6A4C">
        <w:t xml:space="preserve">matrix </w:t>
      </w:r>
      <w:r w:rsidR="003E0E7D" w:rsidRPr="003E0E7D">
        <w:rPr>
          <w:position w:val="-4"/>
        </w:rPr>
        <w:object w:dxaOrig="260" w:dyaOrig="260" w14:anchorId="3AB4CDE7">
          <v:shape id="_x0000_i1091" type="#_x0000_t75" style="width:13.85pt;height:13.85pt" o:ole="">
            <v:imagedata r:id="rId133" o:title=""/>
          </v:shape>
          <o:OLEObject Type="Embed" ProgID="Equation.DSMT4" ShapeID="_x0000_i1091" DrawAspect="Content" ObjectID="_1686595595" r:id="rId134"/>
        </w:object>
      </w:r>
      <w:r w:rsidR="00F037CD">
        <w:t xml:space="preserve">of a GENP/MEMP </w:t>
      </w:r>
      <w:r>
        <w:t>is considered nonzero if its absolute value is higher than</w:t>
      </w:r>
      <w:r w:rsidR="00273E5C">
        <w:t xml:space="preserve"> </w:t>
      </w:r>
      <w:r>
        <w:t xml:space="preserve">this value. Applied in the following methods: </w:t>
      </w:r>
      <w:r w:rsidRPr="004F235D">
        <w:rPr>
          <w:rStyle w:val="CodeChar"/>
        </w:rPr>
        <w:t>FOkin.CV</w:t>
      </w:r>
      <w:r w:rsidR="004F235D" w:rsidRPr="004F235D">
        <w:rPr>
          <w:rStyle w:val="CodeChar"/>
        </w:rPr>
        <w:t>()</w:t>
      </w:r>
      <w:r>
        <w:t xml:space="preserve"> (for RCVnv), </w:t>
      </w:r>
      <w:bookmarkStart w:id="110" w:name="_Hlk67423519"/>
      <w:r w:rsidRPr="004F235D">
        <w:rPr>
          <w:rStyle w:val="CodeChar"/>
        </w:rPr>
        <w:t>FOkin.FOkinResults.discretize</w:t>
      </w:r>
      <w:r w:rsidR="004F235D" w:rsidRPr="004F235D">
        <w:rPr>
          <w:rStyle w:val="CodeChar"/>
        </w:rPr>
        <w:t>()</w:t>
      </w:r>
      <w:bookmarkEnd w:id="110"/>
      <w:r w:rsidR="00273E5C">
        <w:rPr>
          <w:rStyle w:val="CodeChar"/>
        </w:rPr>
        <w:t xml:space="preserve"> </w:t>
      </w:r>
      <w:r>
        <w:t xml:space="preserve">and </w:t>
      </w:r>
      <w:r w:rsidRPr="004F235D">
        <w:rPr>
          <w:rStyle w:val="CodeChar"/>
        </w:rPr>
        <w:t>FOkin.SelectedOmega.count_support</w:t>
      </w:r>
      <w:r w:rsidR="004F235D" w:rsidRPr="004F235D">
        <w:rPr>
          <w:rStyle w:val="CodeChar"/>
        </w:rPr>
        <w:t>()</w:t>
      </w:r>
      <w:r>
        <w:t xml:space="preserve">. Suggested value: 0 for </w:t>
      </w:r>
      <w:r w:rsidRPr="00656FAB">
        <w:rPr>
          <w:rStyle w:val="CodeChar"/>
        </w:rPr>
        <w:t>MultiElnetADMM</w:t>
      </w:r>
      <w:r>
        <w:t xml:space="preserve"> and 1.E</w:t>
      </w:r>
      <w:r w:rsidR="001C7E2D">
        <w:noBreakHyphen/>
      </w:r>
      <w:r>
        <w:t xml:space="preserve">6 for </w:t>
      </w:r>
      <w:r w:rsidRPr="00656FAB">
        <w:rPr>
          <w:rStyle w:val="CodeChar"/>
        </w:rPr>
        <w:t>MultiElnetPDCO</w:t>
      </w:r>
      <w:r>
        <w:t>. Default value is 0.</w:t>
      </w:r>
    </w:p>
    <w:p w14:paraId="2081FD76" w14:textId="77777777" w:rsidR="003E0E7D" w:rsidRDefault="003E0E7D" w:rsidP="00714FC6">
      <w:pPr>
        <w:pStyle w:val="Class2"/>
        <w:jc w:val="both"/>
        <w:rPr>
          <w:b/>
          <w:bCs/>
        </w:rPr>
      </w:pPr>
      <w:r w:rsidRPr="003E0E7D">
        <w:rPr>
          <w:rStyle w:val="CodeChar"/>
          <w:b/>
          <w:bCs/>
          <w:color w:val="auto"/>
        </w:rPr>
        <w:t xml:space="preserve">Options for </w:t>
      </w:r>
      <w:r w:rsidRPr="003E0E7D">
        <w:rPr>
          <w:rStyle w:val="CodeChar"/>
          <w:b/>
          <w:bCs/>
        </w:rPr>
        <w:t>FOkin.FOkinResults.discretize()</w:t>
      </w:r>
      <w:r w:rsidR="00273E5C">
        <w:rPr>
          <w:rStyle w:val="CodeChar"/>
          <w:b/>
          <w:bCs/>
        </w:rPr>
        <w:t xml:space="preserve"> </w:t>
      </w:r>
      <w:r w:rsidRPr="003E0E7D">
        <w:t>(see details there)</w:t>
      </w:r>
      <w:r>
        <w:rPr>
          <w:b/>
          <w:bCs/>
        </w:rPr>
        <w:t>:</w:t>
      </w:r>
    </w:p>
    <w:p w14:paraId="35E56AE4" w14:textId="77777777" w:rsidR="003E0E7D" w:rsidRDefault="003E0E7D" w:rsidP="00714FC6">
      <w:pPr>
        <w:pStyle w:val="Class2"/>
        <w:jc w:val="both"/>
      </w:pPr>
      <w:r w:rsidRPr="003E0E7D">
        <w:rPr>
          <w:rStyle w:val="CodeChar"/>
        </w:rPr>
        <w:t>min_feature_gap</w:t>
      </w:r>
      <w:r>
        <w:t xml:space="preserve"> – minimum number of points</w:t>
      </w:r>
      <w:r w:rsidR="00276C7D">
        <w:t xml:space="preserve"> in a gap required for separating two features in the solution. </w:t>
      </w:r>
      <w:bookmarkStart w:id="111" w:name="_Hlk67424358"/>
      <w:r w:rsidR="00276C7D">
        <w:t xml:space="preserve">Default value is </w:t>
      </w:r>
      <w:bookmarkEnd w:id="111"/>
      <w:r w:rsidR="00276C7D">
        <w:t>1.</w:t>
      </w:r>
    </w:p>
    <w:p w14:paraId="3D426A32" w14:textId="1325504A" w:rsidR="00276C7D" w:rsidRDefault="00276C7D" w:rsidP="00714FC6">
      <w:pPr>
        <w:pStyle w:val="Class2"/>
        <w:jc w:val="both"/>
      </w:pPr>
      <w:r w:rsidRPr="00276C7D">
        <w:rPr>
          <w:rStyle w:val="CodeChar"/>
        </w:rPr>
        <w:t>thread_row_region</w:t>
      </w:r>
      <w:r>
        <w:t xml:space="preserve"> – maximum number of rows to step up or down </w:t>
      </w:r>
      <w:r w:rsidR="002B3763">
        <w:t>for</w:t>
      </w:r>
      <w:r w:rsidR="00273E5C">
        <w:t xml:space="preserve"> find</w:t>
      </w:r>
      <w:r w:rsidR="002B3763">
        <w:t>ing</w:t>
      </w:r>
      <w:r w:rsidR="00273E5C">
        <w:t xml:space="preserve"> </w:t>
      </w:r>
      <w:r>
        <w:t>the next point of a thread.</w:t>
      </w:r>
      <w:r w:rsidR="00273E5C">
        <w:t xml:space="preserve"> </w:t>
      </w:r>
      <w:r>
        <w:t>Default value is 20.</w:t>
      </w:r>
    </w:p>
    <w:p w14:paraId="37F0D0F0" w14:textId="77777777" w:rsidR="00276C7D" w:rsidRDefault="00276C7D" w:rsidP="00714FC6">
      <w:pPr>
        <w:pStyle w:val="Class2"/>
        <w:jc w:val="both"/>
      </w:pPr>
      <w:r w:rsidRPr="003567A1">
        <w:rPr>
          <w:rStyle w:val="CodeChar"/>
        </w:rPr>
        <w:t>min_thread_length</w:t>
      </w:r>
      <w:r w:rsidR="00273E5C">
        <w:rPr>
          <w:rStyle w:val="CodeChar"/>
        </w:rPr>
        <w:t xml:space="preserve"> </w:t>
      </w:r>
      <w:r>
        <w:t>– a m</w:t>
      </w:r>
      <w:r w:rsidRPr="00276C7D">
        <w:t>inimum allowed length of a thread.</w:t>
      </w:r>
      <w:r>
        <w:t xml:space="preserve"> Default value is 3.</w:t>
      </w:r>
    </w:p>
    <w:p w14:paraId="2C8C59AF" w14:textId="5590AA19" w:rsidR="003567A1" w:rsidRDefault="003567A1" w:rsidP="00323D15">
      <w:pPr>
        <w:pStyle w:val="Class2"/>
      </w:pPr>
      <w:r w:rsidRPr="003567A1">
        <w:rPr>
          <w:rStyle w:val="CodeChar"/>
        </w:rPr>
        <w:t>thread_colors</w:t>
      </w:r>
      <w:r>
        <w:t xml:space="preserve"> – </w:t>
      </w:r>
      <w:r w:rsidRPr="003567A1">
        <w:t xml:space="preserve">color order used in </w:t>
      </w:r>
      <w:bookmarkStart w:id="112" w:name="_Hlk74751662"/>
      <w:r w:rsidRPr="008D4A6E">
        <w:rPr>
          <w:rStyle w:val="CodeChar"/>
        </w:rPr>
        <w:t>FOkin.FOkinDiscretized.showd()</w:t>
      </w:r>
      <w:r w:rsidR="004E5908">
        <w:t xml:space="preserve"> </w:t>
      </w:r>
      <w:bookmarkEnd w:id="112"/>
      <w:r w:rsidR="004E5908">
        <w:t xml:space="preserve">and </w:t>
      </w:r>
      <w:r w:rsidR="004E5908" w:rsidRPr="008D4A6E">
        <w:rPr>
          <w:rStyle w:val="CodeChar"/>
        </w:rPr>
        <w:t>FOkin.FOkinDiscretized.show</w:t>
      </w:r>
      <w:r w:rsidR="004E5908">
        <w:rPr>
          <w:rStyle w:val="CodeChar"/>
        </w:rPr>
        <w:t>exp</w:t>
      </w:r>
      <w:r w:rsidR="004E5908" w:rsidRPr="008D4A6E">
        <w:rPr>
          <w:rStyle w:val="CodeChar"/>
        </w:rPr>
        <w:t>()</w:t>
      </w:r>
      <w:r w:rsidR="004E5908">
        <w:t>.</w:t>
      </w:r>
      <w:r>
        <w:t xml:space="preserve"> Default value </w:t>
      </w:r>
      <w:proofErr w:type="gramStart"/>
      <w:r>
        <w:t>is</w:t>
      </w:r>
      <w:proofErr w:type="gramEnd"/>
    </w:p>
    <w:p w14:paraId="1F5967E4" w14:textId="77777777" w:rsidR="003567A1" w:rsidRDefault="003567A1" w:rsidP="00714FC6">
      <w:pPr>
        <w:pStyle w:val="Class2"/>
        <w:jc w:val="both"/>
      </w:pPr>
      <w:r w:rsidRPr="003567A1">
        <w:t xml:space="preserve">[0   0    1      </w:t>
      </w:r>
      <w:r w:rsidRPr="003567A1">
        <w:rPr>
          <w:rStyle w:val="MATLABcommentChar"/>
        </w:rPr>
        <w:t>% blue</w:t>
      </w:r>
    </w:p>
    <w:p w14:paraId="43F35D16" w14:textId="77777777" w:rsidR="003567A1" w:rsidRDefault="003567A1" w:rsidP="00714FC6">
      <w:pPr>
        <w:pStyle w:val="Class2"/>
        <w:jc w:val="both"/>
      </w:pPr>
      <w:r>
        <w:t xml:space="preserve">0.39 0.83 0.07   </w:t>
      </w:r>
      <w:r w:rsidRPr="003567A1">
        <w:rPr>
          <w:rStyle w:val="MATLABcommentChar"/>
        </w:rPr>
        <w:t>% green</w:t>
      </w:r>
    </w:p>
    <w:p w14:paraId="6A46E4DD" w14:textId="77777777" w:rsidR="003567A1" w:rsidRDefault="003567A1" w:rsidP="00714FC6">
      <w:pPr>
        <w:pStyle w:val="Class2"/>
        <w:jc w:val="both"/>
      </w:pPr>
      <w:r>
        <w:t xml:space="preserve">1      0      0        </w:t>
      </w:r>
      <w:r w:rsidRPr="001C491C">
        <w:rPr>
          <w:rStyle w:val="MATLABcommentChar"/>
        </w:rPr>
        <w:t>% red</w:t>
      </w:r>
    </w:p>
    <w:p w14:paraId="3CC6E440" w14:textId="77777777" w:rsidR="003567A1" w:rsidRDefault="003567A1" w:rsidP="00714FC6">
      <w:pPr>
        <w:pStyle w:val="Class2"/>
        <w:jc w:val="both"/>
      </w:pPr>
      <w:r>
        <w:t xml:space="preserve">0.06 1      1        </w:t>
      </w:r>
      <w:r w:rsidRPr="001C491C">
        <w:rPr>
          <w:rStyle w:val="MATLABcommentChar"/>
        </w:rPr>
        <w:t>% cyan</w:t>
      </w:r>
    </w:p>
    <w:p w14:paraId="352F4FA8" w14:textId="77777777" w:rsidR="003567A1" w:rsidRPr="001C491C" w:rsidRDefault="003567A1" w:rsidP="00714FC6">
      <w:pPr>
        <w:pStyle w:val="Class2"/>
        <w:jc w:val="both"/>
        <w:rPr>
          <w:rStyle w:val="MATLABcommentChar"/>
        </w:rPr>
      </w:pPr>
      <w:r>
        <w:t xml:space="preserve">1      0      1        </w:t>
      </w:r>
      <w:r w:rsidRPr="001C491C">
        <w:rPr>
          <w:rStyle w:val="MATLABcommentChar"/>
        </w:rPr>
        <w:t>% magenta</w:t>
      </w:r>
    </w:p>
    <w:p w14:paraId="730FA2CA" w14:textId="77777777" w:rsidR="003567A1" w:rsidRDefault="003567A1" w:rsidP="00714FC6">
      <w:pPr>
        <w:pStyle w:val="Class2"/>
        <w:jc w:val="both"/>
      </w:pPr>
      <w:r>
        <w:t xml:space="preserve">0.93 0.69 0.13   </w:t>
      </w:r>
      <w:r w:rsidRPr="001C491C">
        <w:rPr>
          <w:rStyle w:val="MATLABcommentChar"/>
        </w:rPr>
        <w:t>% gold</w:t>
      </w:r>
    </w:p>
    <w:p w14:paraId="39E51984" w14:textId="77777777" w:rsidR="003567A1" w:rsidRDefault="003567A1" w:rsidP="00714FC6">
      <w:pPr>
        <w:pStyle w:val="Class2"/>
        <w:jc w:val="both"/>
      </w:pPr>
      <w:r>
        <w:t xml:space="preserve">0.64 0.08 0.18]; </w:t>
      </w:r>
      <w:r w:rsidRPr="001C491C">
        <w:rPr>
          <w:rStyle w:val="MATLABcommentChar"/>
        </w:rPr>
        <w:t>% brown</w:t>
      </w:r>
      <w:r w:rsidR="008C0018" w:rsidRPr="008C0018">
        <w:t>.</w:t>
      </w:r>
    </w:p>
    <w:p w14:paraId="2510B9CB" w14:textId="77777777" w:rsidR="008C0018" w:rsidRDefault="008C0018" w:rsidP="00714FC6">
      <w:pPr>
        <w:pStyle w:val="Class2"/>
        <w:jc w:val="both"/>
      </w:pPr>
      <w:r w:rsidRPr="008C0018">
        <w:rPr>
          <w:rStyle w:val="CodeChar"/>
        </w:rPr>
        <w:lastRenderedPageBreak/>
        <w:t>smooth_tau</w:t>
      </w:r>
      <w:r>
        <w:t xml:space="preserve">, </w:t>
      </w:r>
      <w:r w:rsidRPr="008C0018">
        <w:rPr>
          <w:rStyle w:val="CodeChar"/>
        </w:rPr>
        <w:t>smooth_val</w:t>
      </w:r>
      <w:r>
        <w:t xml:space="preserve"> – Smoothness of the splines defining the continuous line across the time constants and the amplitudes, respectively</w:t>
      </w:r>
      <w:r w:rsidR="006238F0">
        <w:t>,</w:t>
      </w:r>
      <w:r>
        <w:t xml:space="preserve"> on a scale of (0-1). 0: a constant equal to the mean of the values. 1: the smoothest spline crossing all po</w:t>
      </w:r>
      <w:r w:rsidR="006238F0">
        <w:t>i</w:t>
      </w:r>
      <w:r>
        <w:t>nts.</w:t>
      </w:r>
      <w:r w:rsidR="006238F0">
        <w:t xml:space="preserve"> Default values are 1.E-5 and 1.E-3, respectively.</w:t>
      </w:r>
    </w:p>
    <w:p w14:paraId="0DB45640" w14:textId="6F466C8F" w:rsidR="003567A1" w:rsidRPr="006D2367" w:rsidRDefault="00A454A6" w:rsidP="00714FC6">
      <w:pPr>
        <w:pStyle w:val="Class2"/>
        <w:jc w:val="both"/>
      </w:pPr>
      <w:r w:rsidRPr="00D24455">
        <w:rPr>
          <w:b/>
          <w:bCs/>
        </w:rPr>
        <w:t xml:space="preserve">Options for controlling the </w:t>
      </w:r>
      <w:r w:rsidR="00CA0DFC" w:rsidRPr="00D24455">
        <w:rPr>
          <w:b/>
          <w:bCs/>
        </w:rPr>
        <w:t xml:space="preserve">execution of the </w:t>
      </w:r>
      <w:r w:rsidRPr="00844F5E">
        <w:rPr>
          <w:rStyle w:val="CodeChar"/>
          <w:b/>
          <w:bCs/>
        </w:rPr>
        <w:t>bayesopt()</w:t>
      </w:r>
      <w:r w:rsidRPr="00D24455">
        <w:rPr>
          <w:b/>
          <w:bCs/>
        </w:rPr>
        <w:t xml:space="preserve"> fu</w:t>
      </w:r>
      <w:r w:rsidR="00CA0DFC" w:rsidRPr="00D24455">
        <w:rPr>
          <w:b/>
          <w:bCs/>
        </w:rPr>
        <w:t>n</w:t>
      </w:r>
      <w:r w:rsidRPr="00D24455">
        <w:rPr>
          <w:b/>
          <w:bCs/>
        </w:rPr>
        <w:t>ction</w:t>
      </w:r>
      <w:r>
        <w:t xml:space="preserve"> in the Statistics and Machine Learning Toolbox of MATLAB</w:t>
      </w:r>
      <w:r w:rsidR="00CA0DFC">
        <w:t>,</w:t>
      </w:r>
      <w:r>
        <w:t xml:space="preserve"> applied in </w:t>
      </w:r>
      <w:r w:rsidR="00CA0DFC">
        <w:t xml:space="preserve">the </w:t>
      </w:r>
      <w:r w:rsidRPr="008D4A6E">
        <w:rPr>
          <w:rStyle w:val="CodeChar"/>
        </w:rPr>
        <w:t>FOkin.select_params()</w:t>
      </w:r>
      <w:r>
        <w:t xml:space="preserve"> and </w:t>
      </w:r>
      <w:r w:rsidRPr="00516EF8">
        <w:rPr>
          <w:rStyle w:val="CodeChar"/>
        </w:rPr>
        <w:t>FOkin.calc_t0_fwhm()</w:t>
      </w:r>
      <w:r w:rsidR="00CA0DFC">
        <w:t xml:space="preserve"> methods</w:t>
      </w:r>
      <w:r>
        <w:t xml:space="preserve">. The optional </w:t>
      </w:r>
      <w:r w:rsidR="00516EF8">
        <w:t>n</w:t>
      </w:r>
      <w:r>
        <w:t>ame</w:t>
      </w:r>
      <w:r w:rsidR="00516EF8">
        <w:t>-v</w:t>
      </w:r>
      <w:r>
        <w:t xml:space="preserve">alue input argument pairs </w:t>
      </w:r>
      <w:r w:rsidR="00D24455" w:rsidRPr="00D24455">
        <w:t xml:space="preserve">of </w:t>
      </w:r>
      <w:r w:rsidR="00D24455" w:rsidRPr="008D4A6E">
        <w:rPr>
          <w:rStyle w:val="CodeChar"/>
        </w:rPr>
        <w:t>bayesopt()</w:t>
      </w:r>
      <w:r w:rsidR="00273E5C">
        <w:rPr>
          <w:rStyle w:val="CodeChar"/>
        </w:rPr>
        <w:t xml:space="preserve"> </w:t>
      </w:r>
      <w:r>
        <w:t xml:space="preserve">are formed from the property names </w:t>
      </w:r>
      <w:r w:rsidR="00CA0DFC">
        <w:t>(</w:t>
      </w:r>
      <w:r>
        <w:t xml:space="preserve">without the leading </w:t>
      </w:r>
      <w:bookmarkStart w:id="113" w:name="_Hlk69641150"/>
      <w:r>
        <w:t>'</w:t>
      </w:r>
      <w:bookmarkEnd w:id="113"/>
      <w:r>
        <w:t>bo_'</w:t>
      </w:r>
      <w:r w:rsidR="00CA0DFC">
        <w:t>)</w:t>
      </w:r>
      <w:r>
        <w:t xml:space="preserve"> and their values, respectively.</w:t>
      </w:r>
      <w:r w:rsidR="00273E5C">
        <w:t xml:space="preserve"> </w:t>
      </w:r>
      <w:r>
        <w:t>See the corresponding MATLAB documentation for details. A</w:t>
      </w:r>
      <w:r w:rsidR="00CA0DFC">
        <w:t xml:space="preserve"> NaN </w:t>
      </w:r>
      <w:r>
        <w:t>value forces using the default MATLAB value.</w:t>
      </w:r>
      <w:r w:rsidR="00273E5C">
        <w:t xml:space="preserve"> </w:t>
      </w:r>
      <w:r w:rsidR="005E6A30">
        <w:t>'</w:t>
      </w:r>
      <w:r w:rsidRPr="00516EF8">
        <w:t>MaxObjectiveEvaluations</w:t>
      </w:r>
      <w:r w:rsidR="005E6A30">
        <w:t>'</w:t>
      </w:r>
      <w:r>
        <w:t xml:space="preserve"> is not included here as it obtains value directly from an input argument</w:t>
      </w:r>
      <w:r w:rsidR="00CA0DFC">
        <w:t xml:space="preserve"> of the methods</w:t>
      </w:r>
      <w:r>
        <w:t>.</w:t>
      </w:r>
    </w:p>
    <w:p w14:paraId="5A5D7CE3" w14:textId="77777777" w:rsidR="00E434A3" w:rsidRDefault="00E434A3" w:rsidP="00714FC6">
      <w:pPr>
        <w:pStyle w:val="Class2"/>
        <w:jc w:val="both"/>
      </w:pPr>
      <w:r w:rsidRPr="006D2367">
        <w:rPr>
          <w:rStyle w:val="CodeChar"/>
        </w:rPr>
        <w:t>bo_AcquisitionFunctionName</w:t>
      </w:r>
      <w:bookmarkStart w:id="114" w:name="_Hlk67427681"/>
      <w:r w:rsidR="00273E5C">
        <w:rPr>
          <w:rStyle w:val="CodeChar"/>
        </w:rPr>
        <w:t xml:space="preserve"> </w:t>
      </w:r>
      <w:r w:rsidR="00F23D3A">
        <w:t xml:space="preserve">– </w:t>
      </w:r>
      <w:bookmarkStart w:id="115" w:name="_Hlk67428200"/>
      <w:bookmarkEnd w:id="114"/>
      <w:r w:rsidR="00AF7722">
        <w:t>char array</w:t>
      </w:r>
      <w:r w:rsidR="00CB5435">
        <w:t>,</w:t>
      </w:r>
      <w:bookmarkEnd w:id="115"/>
      <w:r w:rsidR="00273E5C">
        <w:t xml:space="preserve"> </w:t>
      </w:r>
      <w:r>
        <w:t>default value is</w:t>
      </w:r>
      <w:r w:rsidRPr="00E434A3">
        <w:t xml:space="preserve"> 'expected-improvement-plus'</w:t>
      </w:r>
      <w:r w:rsidR="00F23D3A">
        <w:t>.</w:t>
      </w:r>
    </w:p>
    <w:p w14:paraId="4F8CEDAD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bo_IsObjectiveDeterministic</w:t>
      </w:r>
      <w:r w:rsidR="00273E5C">
        <w:rPr>
          <w:rStyle w:val="CodeChar"/>
        </w:rPr>
        <w:t xml:space="preserve"> </w:t>
      </w:r>
      <w:r w:rsidR="00F23D3A" w:rsidRPr="00F23D3A">
        <w:t xml:space="preserve">– </w:t>
      </w:r>
      <w:r w:rsidR="005239A8">
        <w:t xml:space="preserve">logical, </w:t>
      </w:r>
      <w:r>
        <w:t>default value is</w:t>
      </w:r>
      <w:r w:rsidR="00F23D3A">
        <w:t xml:space="preserve"> 0</w:t>
      </w:r>
      <w:r>
        <w:t>.</w:t>
      </w:r>
    </w:p>
    <w:p w14:paraId="6C86DE30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bo_ExplorationRatio</w:t>
      </w:r>
      <w:r w:rsidR="00273E5C">
        <w:rPr>
          <w:rStyle w:val="CodeChar"/>
        </w:rPr>
        <w:t xml:space="preserve"> </w:t>
      </w:r>
      <w:r w:rsidR="00F23D3A" w:rsidRPr="00F23D3A">
        <w:t xml:space="preserve">– </w:t>
      </w:r>
      <w:r w:rsidR="00F23D3A">
        <w:t xml:space="preserve">default value is </w:t>
      </w:r>
      <w:r w:rsidRPr="00E434A3">
        <w:t>0.5</w:t>
      </w:r>
      <w:r>
        <w:t>.</w:t>
      </w:r>
    </w:p>
    <w:p w14:paraId="0D06B733" w14:textId="7E85BED0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bo_GPActiveSetSize</w:t>
      </w:r>
      <w:r w:rsidR="00273E5C">
        <w:rPr>
          <w:rStyle w:val="CodeChar"/>
        </w:rPr>
        <w:t xml:space="preserve"> </w:t>
      </w:r>
      <w:r w:rsidR="00F23D3A" w:rsidRPr="00F23D3A">
        <w:t>–</w:t>
      </w:r>
      <w:r w:rsidR="00273E5C">
        <w:t xml:space="preserve"> d</w:t>
      </w:r>
      <w:r w:rsidR="006D2367" w:rsidRPr="006D2367">
        <w:t>efault value is 1</w:t>
      </w:r>
      <w:r w:rsidR="00AF7722">
        <w:t>E3</w:t>
      </w:r>
      <w:r w:rsidR="00CB5435">
        <w:t xml:space="preserve"> (</w:t>
      </w:r>
      <w:r w:rsidR="00F34B5B">
        <w:t xml:space="preserve">for </w:t>
      </w:r>
      <w:r w:rsidR="00522318">
        <w:t xml:space="preserve">a </w:t>
      </w:r>
      <w:r w:rsidR="00CB5435" w:rsidRPr="00E434A3">
        <w:t>slower but more precise optimization</w:t>
      </w:r>
      <w:r w:rsidR="00CB5435">
        <w:t>).</w:t>
      </w:r>
    </w:p>
    <w:p w14:paraId="55AED866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bo_UseParallel</w:t>
      </w:r>
      <w:r w:rsidR="00273E5C">
        <w:rPr>
          <w:rStyle w:val="CodeChar"/>
        </w:rPr>
        <w:t xml:space="preserve"> </w:t>
      </w:r>
      <w:r w:rsidR="00F23D3A" w:rsidRPr="00F23D3A">
        <w:t xml:space="preserve">– </w:t>
      </w:r>
      <w:r w:rsidR="005239A8">
        <w:t xml:space="preserve">logical, </w:t>
      </w:r>
      <w:r w:rsidR="00F23D3A">
        <w:t>default value is 0</w:t>
      </w:r>
      <w:r>
        <w:t>.</w:t>
      </w:r>
    </w:p>
    <w:p w14:paraId="2FB095BA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bo_ParallelMethod</w:t>
      </w:r>
      <w:r w:rsidR="00273E5C">
        <w:rPr>
          <w:rStyle w:val="CodeChar"/>
        </w:rPr>
        <w:t xml:space="preserve"> </w:t>
      </w:r>
      <w:r w:rsidR="00F23D3A" w:rsidRPr="00F23D3A">
        <w:t xml:space="preserve">– </w:t>
      </w:r>
      <w:r w:rsidR="00AF7722" w:rsidRPr="00AF7722">
        <w:t>char array</w:t>
      </w:r>
      <w:r w:rsidR="00D82437">
        <w:t>,</w:t>
      </w:r>
      <w:r w:rsidR="00273E5C">
        <w:t xml:space="preserve"> </w:t>
      </w:r>
      <w:r w:rsidR="00F23D3A">
        <w:t xml:space="preserve">default value is </w:t>
      </w:r>
      <w:r w:rsidRPr="00E434A3">
        <w:t>'clipped-model-prediction'</w:t>
      </w:r>
      <w:r>
        <w:t>.</w:t>
      </w:r>
    </w:p>
    <w:p w14:paraId="246CBDCA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bo_MinWorkerUtilization</w:t>
      </w:r>
      <w:r w:rsidR="00273E5C">
        <w:rPr>
          <w:rStyle w:val="CodeChar"/>
        </w:rPr>
        <w:t xml:space="preserve"> </w:t>
      </w:r>
      <w:r w:rsidR="00F23D3A" w:rsidRPr="00F23D3A">
        <w:t xml:space="preserve">– </w:t>
      </w:r>
      <w:r w:rsidR="00F23D3A">
        <w:t xml:space="preserve">default value is </w:t>
      </w:r>
      <w:r w:rsidRPr="00E434A3">
        <w:t>NaN</w:t>
      </w:r>
      <w:r>
        <w:t>.</w:t>
      </w:r>
    </w:p>
    <w:p w14:paraId="7AB9B137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bo_MaxTime</w:t>
      </w:r>
      <w:r w:rsidR="00273E5C">
        <w:rPr>
          <w:rStyle w:val="CodeChar"/>
        </w:rPr>
        <w:t xml:space="preserve"> </w:t>
      </w:r>
      <w:r w:rsidR="00F23D3A">
        <w:t xml:space="preserve">– default value is </w:t>
      </w:r>
      <w:r w:rsidRPr="00E434A3">
        <w:t>Inf</w:t>
      </w:r>
      <w:r>
        <w:t>.</w:t>
      </w:r>
    </w:p>
    <w:p w14:paraId="40D08C15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bo_NumSeedPoints</w:t>
      </w:r>
      <w:r w:rsidR="00273E5C">
        <w:rPr>
          <w:rStyle w:val="CodeChar"/>
        </w:rPr>
        <w:t xml:space="preserve"> </w:t>
      </w:r>
      <w:r w:rsidR="00F23D3A">
        <w:t xml:space="preserve">– default value is </w:t>
      </w:r>
      <w:r w:rsidRPr="00E434A3">
        <w:t>4</w:t>
      </w:r>
      <w:r>
        <w:t>.</w:t>
      </w:r>
    </w:p>
    <w:p w14:paraId="1B9ADA46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bo_XConstraintFcn</w:t>
      </w:r>
      <w:r w:rsidR="00273E5C">
        <w:rPr>
          <w:rStyle w:val="CodeChar"/>
        </w:rPr>
        <w:t xml:space="preserve"> </w:t>
      </w:r>
      <w:r w:rsidR="00F23D3A">
        <w:t xml:space="preserve">– </w:t>
      </w:r>
      <w:bookmarkStart w:id="116" w:name="_Hlk67566114"/>
      <w:r w:rsidR="00D82437">
        <w:t xml:space="preserve">function handle, </w:t>
      </w:r>
      <w:bookmarkEnd w:id="116"/>
      <w:r w:rsidR="00F23D3A">
        <w:t xml:space="preserve">default value is </w:t>
      </w:r>
      <w:r w:rsidRPr="00E434A3">
        <w:t>[]</w:t>
      </w:r>
      <w:r>
        <w:t>.</w:t>
      </w:r>
    </w:p>
    <w:p w14:paraId="1EB45E56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bo_ConditionalVariableFcn</w:t>
      </w:r>
      <w:r w:rsidR="00273E5C">
        <w:rPr>
          <w:rStyle w:val="CodeChar"/>
        </w:rPr>
        <w:t xml:space="preserve"> </w:t>
      </w:r>
      <w:r w:rsidR="00F23D3A" w:rsidRPr="00F23D3A">
        <w:t xml:space="preserve">– </w:t>
      </w:r>
      <w:r w:rsidR="00D82437" w:rsidRPr="00D82437">
        <w:t xml:space="preserve">function handle, </w:t>
      </w:r>
      <w:r w:rsidR="00F23D3A">
        <w:t xml:space="preserve">default value is </w:t>
      </w:r>
      <w:r w:rsidRPr="00E434A3">
        <w:t>[]</w:t>
      </w:r>
      <w:r>
        <w:t>.</w:t>
      </w:r>
    </w:p>
    <w:p w14:paraId="0893D7D8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bo_NumCoupledConstraints</w:t>
      </w:r>
      <w:r w:rsidR="00273E5C">
        <w:rPr>
          <w:rStyle w:val="CodeChar"/>
        </w:rPr>
        <w:t xml:space="preserve"> </w:t>
      </w:r>
      <w:r w:rsidR="00F23D3A">
        <w:t xml:space="preserve">– default value is </w:t>
      </w:r>
      <w:r w:rsidRPr="00E434A3">
        <w:t>0</w:t>
      </w:r>
      <w:r>
        <w:t>.</w:t>
      </w:r>
    </w:p>
    <w:p w14:paraId="2ACC41B4" w14:textId="2E895834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bo_AreCoupledConstraintsDeterministic</w:t>
      </w:r>
      <w:r w:rsidR="00273E5C">
        <w:rPr>
          <w:rStyle w:val="CodeChar"/>
        </w:rPr>
        <w:t xml:space="preserve"> </w:t>
      </w:r>
      <w:r w:rsidR="00F23D3A">
        <w:t xml:space="preserve">– </w:t>
      </w:r>
      <w:r w:rsidR="005239A8">
        <w:t xml:space="preserve">logical </w:t>
      </w:r>
      <w:r w:rsidR="00320617">
        <w:t>array</w:t>
      </w:r>
      <w:r w:rsidR="005239A8">
        <w:t xml:space="preserve">, </w:t>
      </w:r>
      <w:r w:rsidR="00F23D3A">
        <w:t xml:space="preserve">default value is </w:t>
      </w:r>
      <w:r w:rsidRPr="00E434A3">
        <w:t>NaN</w:t>
      </w:r>
      <w:r>
        <w:t>.</w:t>
      </w:r>
    </w:p>
    <w:p w14:paraId="79014DC2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bo_CoupledConstraintTolerances</w:t>
      </w:r>
      <w:r w:rsidR="00273E5C">
        <w:rPr>
          <w:rStyle w:val="CodeChar"/>
        </w:rPr>
        <w:t xml:space="preserve"> </w:t>
      </w:r>
      <w:r w:rsidR="00F23D3A">
        <w:t xml:space="preserve">– </w:t>
      </w:r>
      <w:r w:rsidR="004A7816">
        <w:t xml:space="preserve">vector, </w:t>
      </w:r>
      <w:r w:rsidR="00F23D3A">
        <w:t xml:space="preserve">default value is </w:t>
      </w:r>
      <w:r w:rsidRPr="00E434A3">
        <w:t>NaN</w:t>
      </w:r>
      <w:r>
        <w:t>.</w:t>
      </w:r>
    </w:p>
    <w:p w14:paraId="42111498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bo_Verbose</w:t>
      </w:r>
      <w:r w:rsidR="00273E5C">
        <w:rPr>
          <w:rStyle w:val="CodeChar"/>
        </w:rPr>
        <w:t xml:space="preserve"> </w:t>
      </w:r>
      <w:r w:rsidR="00F23D3A">
        <w:t xml:space="preserve">– </w:t>
      </w:r>
      <w:r w:rsidR="001571DE">
        <w:t xml:space="preserve">0, 1 or 2, </w:t>
      </w:r>
      <w:r w:rsidR="00F23D3A">
        <w:t xml:space="preserve">default value is </w:t>
      </w:r>
      <w:r w:rsidRPr="00E434A3">
        <w:t>1</w:t>
      </w:r>
      <w:r>
        <w:t>.</w:t>
      </w:r>
    </w:p>
    <w:p w14:paraId="244FF4A5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bo_OutputFcn</w:t>
      </w:r>
      <w:r w:rsidR="00273E5C">
        <w:rPr>
          <w:rStyle w:val="CodeChar"/>
        </w:rPr>
        <w:t xml:space="preserve"> </w:t>
      </w:r>
      <w:r w:rsidR="00F23D3A">
        <w:t xml:space="preserve">– </w:t>
      </w:r>
      <w:r w:rsidR="001571DE" w:rsidRPr="001571DE">
        <w:t>function handle or cell array of function handles</w:t>
      </w:r>
      <w:r w:rsidR="001571DE">
        <w:t xml:space="preserve">, </w:t>
      </w:r>
      <w:r w:rsidR="00F23D3A">
        <w:t xml:space="preserve">default value is </w:t>
      </w:r>
      <w:r w:rsidRPr="00E434A3">
        <w:t>{}</w:t>
      </w:r>
      <w:r>
        <w:t>.</w:t>
      </w:r>
    </w:p>
    <w:p w14:paraId="2A692739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bo_SaveFileName</w:t>
      </w:r>
      <w:r w:rsidR="00273E5C">
        <w:rPr>
          <w:rStyle w:val="CodeChar"/>
        </w:rPr>
        <w:t xml:space="preserve"> </w:t>
      </w:r>
      <w:r w:rsidR="00F23D3A">
        <w:t>–</w:t>
      </w:r>
      <w:r w:rsidR="00273E5C">
        <w:t xml:space="preserve"> </w:t>
      </w:r>
      <w:r w:rsidR="00AF7722" w:rsidRPr="00AF7722">
        <w:t>char array</w:t>
      </w:r>
      <w:r w:rsidR="001571DE">
        <w:t xml:space="preserve">, </w:t>
      </w:r>
      <w:r w:rsidR="00F23D3A">
        <w:t xml:space="preserve">default value is </w:t>
      </w:r>
      <w:r w:rsidRPr="00E434A3">
        <w:t>'BayesoptResults.mat'</w:t>
      </w:r>
      <w:r>
        <w:t>.</w:t>
      </w:r>
    </w:p>
    <w:p w14:paraId="1F1281E9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bo_SaveVariableName</w:t>
      </w:r>
      <w:r w:rsidR="00273E5C">
        <w:rPr>
          <w:rStyle w:val="CodeChar"/>
        </w:rPr>
        <w:t xml:space="preserve"> </w:t>
      </w:r>
      <w:r w:rsidR="00F23D3A">
        <w:t xml:space="preserve">– </w:t>
      </w:r>
      <w:r w:rsidR="00AF7722" w:rsidRPr="00AF7722">
        <w:t>char array</w:t>
      </w:r>
      <w:r w:rsidR="001571DE">
        <w:t>,</w:t>
      </w:r>
      <w:r w:rsidR="00273E5C">
        <w:t xml:space="preserve"> </w:t>
      </w:r>
      <w:r w:rsidR="00F23D3A">
        <w:t xml:space="preserve">default value is </w:t>
      </w:r>
      <w:r w:rsidRPr="00E434A3">
        <w:t>'BayesoptResults'</w:t>
      </w:r>
      <w:r>
        <w:t>.</w:t>
      </w:r>
    </w:p>
    <w:p w14:paraId="240E9712" w14:textId="5A5691CB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bo_PlotFcn</w:t>
      </w:r>
      <w:r w:rsidR="00273E5C">
        <w:rPr>
          <w:rStyle w:val="CodeChar"/>
        </w:rPr>
        <w:t xml:space="preserve"> </w:t>
      </w:r>
      <w:r w:rsidR="00F23D3A">
        <w:t xml:space="preserve">– </w:t>
      </w:r>
      <w:r w:rsidR="00876062">
        <w:t xml:space="preserve">A function handle, cell array of function handles, or 'all', </w:t>
      </w:r>
      <w:r w:rsidR="00F23D3A">
        <w:t xml:space="preserve">default value is </w:t>
      </w:r>
      <w:r w:rsidRPr="00E434A3">
        <w:t>{@</w:t>
      </w:r>
      <w:r w:rsidR="003461E3" w:rsidRPr="003461E3">
        <w:t>FOkin.FOkinPlotObjectiveModel</w:t>
      </w:r>
      <w:r w:rsidR="003461E3">
        <w:t>,</w:t>
      </w:r>
      <w:r w:rsidRPr="00E434A3">
        <w:t xml:space="preserve"> @plotAcquisitionFunction}</w:t>
      </w:r>
      <w:r>
        <w:t>.</w:t>
      </w:r>
    </w:p>
    <w:p w14:paraId="5EC655B2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bo_InitialX</w:t>
      </w:r>
      <w:r w:rsidR="00273E5C">
        <w:rPr>
          <w:rStyle w:val="CodeChar"/>
        </w:rPr>
        <w:t xml:space="preserve"> </w:t>
      </w:r>
      <w:r w:rsidR="00F23D3A">
        <w:t xml:space="preserve">– </w:t>
      </w:r>
      <w:r w:rsidR="009E3E82">
        <w:t xml:space="preserve">table, </w:t>
      </w:r>
      <w:r w:rsidR="00F23D3A">
        <w:t xml:space="preserve">default value is </w:t>
      </w:r>
      <w:r w:rsidRPr="00E434A3">
        <w:t>NaN</w:t>
      </w:r>
      <w:r>
        <w:t>.</w:t>
      </w:r>
    </w:p>
    <w:p w14:paraId="79D2646E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lastRenderedPageBreak/>
        <w:t>bo_InitialObjective</w:t>
      </w:r>
      <w:r w:rsidR="00F23D3A">
        <w:t xml:space="preserve"> –</w:t>
      </w:r>
      <w:r w:rsidR="00273E5C">
        <w:t xml:space="preserve"> </w:t>
      </w:r>
      <w:r w:rsidR="009E3E82">
        <w:t xml:space="preserve">vector, </w:t>
      </w:r>
      <w:r w:rsidR="00F23D3A">
        <w:t xml:space="preserve">default value is </w:t>
      </w:r>
      <w:r w:rsidRPr="00E434A3">
        <w:t>[]</w:t>
      </w:r>
      <w:r>
        <w:t>.</w:t>
      </w:r>
    </w:p>
    <w:p w14:paraId="1763B6D7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bo_InitialConstraintViolations</w:t>
      </w:r>
      <w:r w:rsidR="00273E5C">
        <w:rPr>
          <w:rStyle w:val="CodeChar"/>
        </w:rPr>
        <w:t xml:space="preserve"> </w:t>
      </w:r>
      <w:r w:rsidR="00F23D3A">
        <w:t xml:space="preserve">– </w:t>
      </w:r>
      <w:r w:rsidR="009E3E82">
        <w:t>matrix, d</w:t>
      </w:r>
      <w:r w:rsidR="00F23D3A">
        <w:t xml:space="preserve">efault value is </w:t>
      </w:r>
      <w:r w:rsidRPr="00E434A3">
        <w:t>[]</w:t>
      </w:r>
      <w:r>
        <w:t>.</w:t>
      </w:r>
    </w:p>
    <w:p w14:paraId="676A18B7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bo_InitialErrorValues</w:t>
      </w:r>
      <w:r w:rsidR="00273E5C">
        <w:rPr>
          <w:rStyle w:val="CodeChar"/>
        </w:rPr>
        <w:t xml:space="preserve"> </w:t>
      </w:r>
      <w:r w:rsidR="00F23D3A">
        <w:t xml:space="preserve">– </w:t>
      </w:r>
      <w:r w:rsidR="009E3E82">
        <w:t xml:space="preserve">vector, </w:t>
      </w:r>
      <w:r w:rsidR="00F23D3A">
        <w:t xml:space="preserve">default value is </w:t>
      </w:r>
      <w:r w:rsidRPr="00E434A3">
        <w:t>[]</w:t>
      </w:r>
      <w:r>
        <w:t>.</w:t>
      </w:r>
    </w:p>
    <w:p w14:paraId="6C4310AD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bo_InitialUserData</w:t>
      </w:r>
      <w:r w:rsidR="00273E5C">
        <w:rPr>
          <w:rStyle w:val="CodeChar"/>
        </w:rPr>
        <w:t xml:space="preserve"> </w:t>
      </w:r>
      <w:r w:rsidR="00F23D3A">
        <w:t xml:space="preserve">– </w:t>
      </w:r>
      <w:r w:rsidR="009E3E82">
        <w:t xml:space="preserve">cell array, </w:t>
      </w:r>
      <w:r w:rsidR="00F23D3A">
        <w:t xml:space="preserve">default value is </w:t>
      </w:r>
      <w:r w:rsidR="009E3E82">
        <w:t>{}</w:t>
      </w:r>
      <w:r>
        <w:t>.</w:t>
      </w:r>
    </w:p>
    <w:p w14:paraId="63E3A1C6" w14:textId="77777777" w:rsidR="00E434A3" w:rsidRPr="00E434A3" w:rsidRDefault="00E434A3" w:rsidP="00714FC6">
      <w:pPr>
        <w:pStyle w:val="Class2"/>
        <w:jc w:val="both"/>
      </w:pPr>
      <w:r w:rsidRPr="006D2367">
        <w:rPr>
          <w:rStyle w:val="CodeChar"/>
        </w:rPr>
        <w:t>bo_InitialObjectiveEvaluationTimes</w:t>
      </w:r>
      <w:r w:rsidR="00273E5C">
        <w:rPr>
          <w:rStyle w:val="CodeChar"/>
        </w:rPr>
        <w:t xml:space="preserve"> </w:t>
      </w:r>
      <w:r w:rsidR="00F23D3A">
        <w:t xml:space="preserve">– </w:t>
      </w:r>
      <w:r w:rsidR="009E3E82">
        <w:t xml:space="preserve">vector, </w:t>
      </w:r>
      <w:r w:rsidR="00F23D3A">
        <w:t xml:space="preserve">default value is </w:t>
      </w:r>
      <w:r w:rsidRPr="00E434A3">
        <w:t>[]</w:t>
      </w:r>
      <w:r>
        <w:t>.</w:t>
      </w:r>
    </w:p>
    <w:p w14:paraId="2EC21C8C" w14:textId="77777777" w:rsidR="003567A1" w:rsidRDefault="00E434A3" w:rsidP="00714FC6">
      <w:pPr>
        <w:pStyle w:val="Class2"/>
        <w:jc w:val="both"/>
      </w:pPr>
      <w:r w:rsidRPr="006D2367">
        <w:rPr>
          <w:rStyle w:val="CodeChar"/>
        </w:rPr>
        <w:t>bo_InitialIterationTimes</w:t>
      </w:r>
      <w:r w:rsidR="00273E5C">
        <w:rPr>
          <w:rStyle w:val="CodeChar"/>
        </w:rPr>
        <w:t xml:space="preserve"> </w:t>
      </w:r>
      <w:r w:rsidR="00F23D3A">
        <w:t xml:space="preserve">– </w:t>
      </w:r>
      <w:r w:rsidR="009E3E82">
        <w:t xml:space="preserve">vector, </w:t>
      </w:r>
      <w:r w:rsidR="00F23D3A">
        <w:t xml:space="preserve">default value is </w:t>
      </w:r>
      <w:r w:rsidR="009E3E82">
        <w:t>[]</w:t>
      </w:r>
      <w:r>
        <w:t>.</w:t>
      </w:r>
    </w:p>
    <w:p w14:paraId="67CDE4BF" w14:textId="77777777" w:rsidR="00931741" w:rsidRDefault="00931741" w:rsidP="00714FC6">
      <w:pPr>
        <w:pStyle w:val="Class2"/>
        <w:jc w:val="both"/>
        <w:rPr>
          <w:b/>
          <w:bCs/>
        </w:rPr>
      </w:pPr>
      <w:r w:rsidRPr="00931741">
        <w:rPr>
          <w:b/>
          <w:bCs/>
        </w:rPr>
        <w:t xml:space="preserve">Options for </w:t>
      </w:r>
      <w:r w:rsidRPr="00844F5E">
        <w:rPr>
          <w:rStyle w:val="CodeChar"/>
          <w:b/>
          <w:bCs/>
        </w:rPr>
        <w:t>FOkin.calc_t0_fwhm()</w:t>
      </w:r>
      <w:r w:rsidRPr="00844F5E">
        <w:rPr>
          <w:b/>
          <w:bCs/>
        </w:rPr>
        <w:t>:</w:t>
      </w:r>
    </w:p>
    <w:p w14:paraId="60CD74F0" w14:textId="77777777" w:rsidR="00CE7996" w:rsidRPr="00CE7996" w:rsidRDefault="00CE7996" w:rsidP="00714FC6">
      <w:pPr>
        <w:pStyle w:val="Class2"/>
        <w:jc w:val="both"/>
      </w:pPr>
      <w:r w:rsidRPr="00CE7996">
        <w:rPr>
          <w:rStyle w:val="CodeChar"/>
        </w:rPr>
        <w:t>n_t0_knots</w:t>
      </w:r>
      <w:r w:rsidR="00681451">
        <w:rPr>
          <w:rStyle w:val="CodeChar"/>
        </w:rPr>
        <w:t xml:space="preserve"> </w:t>
      </w:r>
      <w:r>
        <w:t>– n</w:t>
      </w:r>
      <w:r w:rsidRPr="00CE7996">
        <w:t>umber of knots in the spline</w:t>
      </w:r>
      <w:r w:rsidR="00681451">
        <w:t xml:space="preserve"> </w:t>
      </w:r>
      <w:r w:rsidRPr="00CE7996">
        <w:t xml:space="preserve">defining the values of output argument                              vector </w:t>
      </w:r>
      <w:r w:rsidRPr="00CE7996">
        <w:rPr>
          <w:rStyle w:val="CodeChar"/>
        </w:rPr>
        <w:t>t0</w:t>
      </w:r>
      <w:r w:rsidRPr="00CE7996">
        <w:t>.</w:t>
      </w:r>
      <w:bookmarkStart w:id="117" w:name="_Hlk67429843"/>
      <w:r w:rsidR="00681451">
        <w:t xml:space="preserve"> </w:t>
      </w:r>
      <w:r>
        <w:t xml:space="preserve">Default value is </w:t>
      </w:r>
      <w:bookmarkEnd w:id="117"/>
      <w:r w:rsidRPr="00CE7996">
        <w:t>3</w:t>
      </w:r>
      <w:r>
        <w:t>.</w:t>
      </w:r>
    </w:p>
    <w:p w14:paraId="450BF733" w14:textId="6537DBBB" w:rsidR="00CE7996" w:rsidRPr="00CE7996" w:rsidRDefault="00CE7996" w:rsidP="00714FC6">
      <w:pPr>
        <w:pStyle w:val="Class2"/>
        <w:jc w:val="both"/>
      </w:pPr>
      <w:r w:rsidRPr="00970E53">
        <w:rPr>
          <w:rStyle w:val="CodeChar"/>
        </w:rPr>
        <w:t>t0_range</w:t>
      </w:r>
      <w:r w:rsidR="00681451">
        <w:rPr>
          <w:rStyle w:val="CodeChar"/>
        </w:rPr>
        <w:t xml:space="preserve"> </w:t>
      </w:r>
      <w:r w:rsidR="00AF558B">
        <w:t>– (</w:t>
      </w:r>
      <w:r w:rsidR="006E5E1E">
        <w:t>2-</w:t>
      </w:r>
      <w:r w:rsidR="00AF558B">
        <w:t>vector)</w:t>
      </w:r>
      <w:r w:rsidR="00681451">
        <w:t xml:space="preserve"> </w:t>
      </w:r>
      <w:r w:rsidR="00970E53">
        <w:t>a</w:t>
      </w:r>
      <w:r w:rsidRPr="00CE7996">
        <w:t xml:space="preserve">llowed range of </w:t>
      </w:r>
      <w:r w:rsidRPr="00970E53">
        <w:rPr>
          <w:rStyle w:val="CodeChar"/>
        </w:rPr>
        <w:t>t0</w:t>
      </w:r>
      <w:r w:rsidRPr="00CE7996">
        <w:t xml:space="preserve"> relatively to its automatically estimated value. Default value is</w:t>
      </w:r>
      <w:r w:rsidR="00681451">
        <w:t xml:space="preserve"> </w:t>
      </w:r>
      <w:r w:rsidR="00AF558B" w:rsidRPr="00CE7996">
        <w:t>[0.5, 1]</w:t>
      </w:r>
      <w:r w:rsidR="00970E53">
        <w:t>.</w:t>
      </w:r>
    </w:p>
    <w:p w14:paraId="77173B76" w14:textId="77777777" w:rsidR="00CE7996" w:rsidRPr="00CE7996" w:rsidRDefault="00CE7996" w:rsidP="00714FC6">
      <w:pPr>
        <w:pStyle w:val="Class2"/>
        <w:jc w:val="both"/>
      </w:pPr>
      <w:r w:rsidRPr="00970E53">
        <w:rPr>
          <w:rStyle w:val="CodeChar"/>
        </w:rPr>
        <w:t>n_fwhm_knots</w:t>
      </w:r>
      <w:r w:rsidR="00681451">
        <w:rPr>
          <w:rStyle w:val="CodeChar"/>
        </w:rPr>
        <w:t xml:space="preserve"> </w:t>
      </w:r>
      <w:r w:rsidR="00970E53">
        <w:t xml:space="preserve">– </w:t>
      </w:r>
      <w:r w:rsidR="00F34B5B">
        <w:t>n</w:t>
      </w:r>
      <w:r w:rsidRPr="00CE7996">
        <w:t>umber of knots in the spline</w:t>
      </w:r>
      <w:r w:rsidR="00681451">
        <w:t xml:space="preserve"> </w:t>
      </w:r>
      <w:r w:rsidRPr="00CE7996">
        <w:t xml:space="preserve">defining the values of output argument                               vector </w:t>
      </w:r>
      <w:r w:rsidRPr="00970E53">
        <w:rPr>
          <w:rStyle w:val="CodeChar"/>
        </w:rPr>
        <w:t>fwhm</w:t>
      </w:r>
      <w:r w:rsidRPr="00CE7996">
        <w:t>. Applies only if</w:t>
      </w:r>
      <w:r w:rsidR="00970E53">
        <w:t xml:space="preserve"> the </w:t>
      </w:r>
      <w:r w:rsidRPr="00970E53">
        <w:rPr>
          <w:rStyle w:val="CodeChar"/>
        </w:rPr>
        <w:t>fwhm_fixed</w:t>
      </w:r>
      <w:r w:rsidR="00681451">
        <w:rPr>
          <w:rStyle w:val="CodeChar"/>
        </w:rPr>
        <w:t xml:space="preserve"> </w:t>
      </w:r>
      <w:r w:rsidR="00970E53">
        <w:t xml:space="preserve">property </w:t>
      </w:r>
      <w:r w:rsidRPr="00CE7996">
        <w:t xml:space="preserve">is </w:t>
      </w:r>
      <w:r w:rsidR="00F34B5B">
        <w:t>[]</w:t>
      </w:r>
      <w:r w:rsidRPr="00CE7996">
        <w:t>.</w:t>
      </w:r>
      <w:r w:rsidR="00681451">
        <w:t xml:space="preserve"> </w:t>
      </w:r>
      <w:r w:rsidRPr="00CE7996">
        <w:t>Default value is</w:t>
      </w:r>
      <w:r w:rsidR="00970E53">
        <w:t xml:space="preserve"> 1.</w:t>
      </w:r>
    </w:p>
    <w:p w14:paraId="51511933" w14:textId="785C46AF" w:rsidR="00CE7996" w:rsidRPr="00CE7996" w:rsidRDefault="00CE7996" w:rsidP="00714FC6">
      <w:pPr>
        <w:pStyle w:val="Class2"/>
        <w:jc w:val="both"/>
      </w:pPr>
      <w:r w:rsidRPr="00A91382">
        <w:rPr>
          <w:rStyle w:val="CodeChar"/>
        </w:rPr>
        <w:t>fwhm_range</w:t>
      </w:r>
      <w:r w:rsidR="00970E53">
        <w:t xml:space="preserve"> – </w:t>
      </w:r>
      <w:r w:rsidR="00970E53" w:rsidRPr="00970E53">
        <w:t>(</w:t>
      </w:r>
      <w:r w:rsidR="006E5E1E">
        <w:t>2-</w:t>
      </w:r>
      <w:r w:rsidR="00970E53" w:rsidRPr="00970E53">
        <w:t xml:space="preserve">vector) </w:t>
      </w:r>
      <w:r w:rsidR="00970E53">
        <w:t>a</w:t>
      </w:r>
      <w:r w:rsidRPr="00CE7996">
        <w:t xml:space="preserve">llowed range of </w:t>
      </w:r>
      <w:r w:rsidRPr="00970E53">
        <w:rPr>
          <w:rStyle w:val="CodeChar"/>
        </w:rPr>
        <w:t>fwhm</w:t>
      </w:r>
      <w:r w:rsidRPr="00CE7996">
        <w:t xml:space="preserve"> in its own units. Applies only if </w:t>
      </w:r>
      <w:r w:rsidRPr="00970E53">
        <w:rPr>
          <w:rStyle w:val="CodeChar"/>
        </w:rPr>
        <w:t>fwhm_fixed</w:t>
      </w:r>
      <w:r w:rsidRPr="00CE7996">
        <w:t xml:space="preserve"> is </w:t>
      </w:r>
      <w:r w:rsidR="00F34B5B">
        <w:t>[]</w:t>
      </w:r>
      <w:r w:rsidRPr="00CE7996">
        <w:t>.</w:t>
      </w:r>
      <w:r w:rsidR="00681451">
        <w:t xml:space="preserve"> </w:t>
      </w:r>
      <w:r w:rsidRPr="00CE7996">
        <w:t>Default value is</w:t>
      </w:r>
      <w:r w:rsidR="00681451">
        <w:t xml:space="preserve"> </w:t>
      </w:r>
      <w:r w:rsidR="00970E53" w:rsidRPr="00970E53">
        <w:t>[35, 50]</w:t>
      </w:r>
      <w:r w:rsidR="00970E53">
        <w:t>.</w:t>
      </w:r>
    </w:p>
    <w:p w14:paraId="7343588D" w14:textId="66097C6F" w:rsidR="0089008A" w:rsidRDefault="00CE7996" w:rsidP="00320617">
      <w:pPr>
        <w:pStyle w:val="Class2"/>
        <w:jc w:val="both"/>
      </w:pPr>
      <w:r w:rsidRPr="00970E53">
        <w:rPr>
          <w:rStyle w:val="CodeChar"/>
        </w:rPr>
        <w:t>fwhm_fixed</w:t>
      </w:r>
      <w:r w:rsidR="00681451">
        <w:rPr>
          <w:rStyle w:val="CodeChar"/>
        </w:rPr>
        <w:t xml:space="preserve"> </w:t>
      </w:r>
      <w:r w:rsidR="00970E53">
        <w:t>– v</w:t>
      </w:r>
      <w:r w:rsidRPr="00CE7996">
        <w:t xml:space="preserve">ector of the fixed values of </w:t>
      </w:r>
      <w:r w:rsidRPr="00970E53">
        <w:rPr>
          <w:rStyle w:val="CodeChar"/>
        </w:rPr>
        <w:t>fwhm</w:t>
      </w:r>
      <w:r w:rsidR="00C61EAB">
        <w:rPr>
          <w:rStyle w:val="CodeChar"/>
        </w:rPr>
        <w:t>. I</w:t>
      </w:r>
      <w:r w:rsidRPr="00CE7996">
        <w:t xml:space="preserve">f </w:t>
      </w:r>
      <w:r w:rsidR="00F34B5B">
        <w:t>[]</w:t>
      </w:r>
      <w:r w:rsidR="00C61EAB">
        <w:t xml:space="preserve"> </w:t>
      </w:r>
      <w:r w:rsidRPr="00970E53">
        <w:rPr>
          <w:rStyle w:val="CodeChar"/>
        </w:rPr>
        <w:t>fwhm</w:t>
      </w:r>
      <w:r w:rsidRPr="00CE7996">
        <w:t xml:space="preserve"> will be approximated by</w:t>
      </w:r>
      <w:r w:rsidR="00681451">
        <w:t xml:space="preserve"> </w:t>
      </w:r>
      <w:r w:rsidRPr="00CE7996">
        <w:t>a sp</w:t>
      </w:r>
      <w:r>
        <w:t>l</w:t>
      </w:r>
      <w:r w:rsidRPr="00CE7996">
        <w:t>ine.</w:t>
      </w:r>
      <w:r w:rsidR="00681451">
        <w:t xml:space="preserve"> </w:t>
      </w:r>
      <w:r w:rsidRPr="00CE7996">
        <w:t>Default value is</w:t>
      </w:r>
      <w:r w:rsidR="00681451">
        <w:t xml:space="preserve"> </w:t>
      </w:r>
      <w:r w:rsidR="00970E53" w:rsidRPr="00CE7996">
        <w:t>[]</w:t>
      </w:r>
      <w:r w:rsidR="00970E53">
        <w:t>.</w:t>
      </w:r>
    </w:p>
    <w:p w14:paraId="79A90AD0" w14:textId="77777777" w:rsidR="0089008A" w:rsidRDefault="0089008A" w:rsidP="00714FC6">
      <w:pPr>
        <w:pStyle w:val="Class2"/>
        <w:jc w:val="both"/>
      </w:pPr>
    </w:p>
    <w:p w14:paraId="6510B57C" w14:textId="77777777" w:rsidR="00ED6DE8" w:rsidRPr="00B63966" w:rsidRDefault="00ED6DE8" w:rsidP="00714FC6">
      <w:pPr>
        <w:pStyle w:val="Class0"/>
        <w:jc w:val="both"/>
      </w:pPr>
      <w:bookmarkStart w:id="118" w:name="_Hlk67572494"/>
      <w:r w:rsidRPr="00B63966">
        <w:t xml:space="preserve">The </w:t>
      </w:r>
      <w:r w:rsidRPr="00913591">
        <w:rPr>
          <w:rStyle w:val="CodeChar"/>
          <w:sz w:val="32"/>
        </w:rPr>
        <w:t>FOkin</w:t>
      </w:r>
      <w:r>
        <w:rPr>
          <w:rStyle w:val="CodeChar"/>
          <w:sz w:val="32"/>
        </w:rPr>
        <w:t>.MultiElnet</w:t>
      </w:r>
      <w:r w:rsidRPr="00B63966">
        <w:t xml:space="preserve"> class</w:t>
      </w:r>
    </w:p>
    <w:p w14:paraId="4D0F53DA" w14:textId="77777777" w:rsidR="00ED6DE8" w:rsidRDefault="00ED6DE8" w:rsidP="00714FC6">
      <w:pPr>
        <w:pStyle w:val="Class1"/>
        <w:jc w:val="both"/>
      </w:pPr>
      <w:r>
        <w:t>Description</w:t>
      </w:r>
    </w:p>
    <w:p w14:paraId="6010AB0F" w14:textId="431DA9BA" w:rsidR="00ED6DE8" w:rsidRDefault="001317A6" w:rsidP="00714FC6">
      <w:pPr>
        <w:pStyle w:val="Class2"/>
        <w:jc w:val="both"/>
      </w:pPr>
      <w:r>
        <w:t xml:space="preserve">Common </w:t>
      </w:r>
      <w:r w:rsidRPr="001317A6">
        <w:t xml:space="preserve">superclass of classes </w:t>
      </w:r>
      <w:r w:rsidR="00681451">
        <w:t xml:space="preserve">to solve </w:t>
      </w:r>
      <w:r w:rsidRPr="001317A6">
        <w:t xml:space="preserve">the GENP/MENP </w:t>
      </w:r>
      <w:r>
        <w:t xml:space="preserve">with abstract methods of </w:t>
      </w:r>
      <w:bookmarkStart w:id="119" w:name="_Hlk67571724"/>
      <w:r w:rsidR="006B516B" w:rsidRPr="006B516B">
        <w:rPr>
          <w:rStyle w:val="CodeChar"/>
        </w:rPr>
        <w:t>do_optimize()</w:t>
      </w:r>
      <w:r w:rsidR="006B516B" w:rsidRPr="006B516B">
        <w:t xml:space="preserve">, </w:t>
      </w:r>
      <w:bookmarkEnd w:id="119"/>
      <w:r w:rsidR="006B516B" w:rsidRPr="006B516B">
        <w:rPr>
          <w:rStyle w:val="CodeChar"/>
        </w:rPr>
        <w:t>do_get_result()</w:t>
      </w:r>
      <w:r w:rsidR="006B516B" w:rsidRPr="006B516B">
        <w:t xml:space="preserve">, </w:t>
      </w:r>
      <w:r w:rsidR="006B516B" w:rsidRPr="006B516B">
        <w:rPr>
          <w:rStyle w:val="CodeChar"/>
        </w:rPr>
        <w:t>do_reset()</w:t>
      </w:r>
      <w:r w:rsidR="006B516B" w:rsidRPr="006B516B">
        <w:t xml:space="preserve">, </w:t>
      </w:r>
      <w:r w:rsidR="006B516B" w:rsidRPr="006B516B">
        <w:rPr>
          <w:rStyle w:val="CodeChar"/>
        </w:rPr>
        <w:t>numiter()</w:t>
      </w:r>
      <w:r w:rsidR="006B516B" w:rsidRPr="006B516B">
        <w:t xml:space="preserve"> and </w:t>
      </w:r>
      <w:r w:rsidR="006B516B" w:rsidRPr="006B516B">
        <w:rPr>
          <w:rStyle w:val="CodeChar"/>
        </w:rPr>
        <w:t>runtime()</w:t>
      </w:r>
      <w:r w:rsidR="006B516B">
        <w:t>.</w:t>
      </w:r>
    </w:p>
    <w:p w14:paraId="7A7F489F" w14:textId="77777777" w:rsidR="00ED6DE8" w:rsidRDefault="00ED6DE8" w:rsidP="00714FC6">
      <w:pPr>
        <w:pStyle w:val="Class1"/>
        <w:jc w:val="both"/>
      </w:pPr>
      <w:r>
        <w:t>Superclass</w:t>
      </w:r>
    </w:p>
    <w:p w14:paraId="0011E45E" w14:textId="77777777" w:rsidR="00ED6DE8" w:rsidRPr="00EC341F" w:rsidRDefault="00ED6DE8" w:rsidP="00714FC6">
      <w:pPr>
        <w:pStyle w:val="Class2"/>
        <w:jc w:val="both"/>
      </w:pPr>
      <w:r w:rsidRPr="00222A54">
        <w:rPr>
          <w:rStyle w:val="CodeChar"/>
        </w:rPr>
        <w:t>matlab.mixin.Copyable</w:t>
      </w:r>
    </w:p>
    <w:p w14:paraId="49728D24" w14:textId="77777777" w:rsidR="002629C4" w:rsidRDefault="002629C4" w:rsidP="00714FC6">
      <w:pPr>
        <w:pStyle w:val="Class1"/>
        <w:jc w:val="both"/>
      </w:pPr>
      <w:bookmarkStart w:id="120" w:name="_Hlk68170831"/>
      <w:bookmarkEnd w:id="118"/>
      <w:r>
        <w:t>Subclasses</w:t>
      </w:r>
    </w:p>
    <w:p w14:paraId="4A9D7140" w14:textId="0054981E" w:rsidR="002629C4" w:rsidRDefault="00BB34FF" w:rsidP="00714FC6">
      <w:pPr>
        <w:pStyle w:val="Class2"/>
        <w:jc w:val="both"/>
      </w:pPr>
      <w:r w:rsidRPr="001317A6">
        <w:rPr>
          <w:rStyle w:val="CodeChar"/>
        </w:rPr>
        <w:t>MultiElnetADMM</w:t>
      </w:r>
      <w:r w:rsidRPr="00BB34FF">
        <w:t>,</w:t>
      </w:r>
      <w:r w:rsidR="00742051">
        <w:t xml:space="preserve"> </w:t>
      </w:r>
      <w:r w:rsidRPr="001317A6">
        <w:rPr>
          <w:rStyle w:val="CodeChar"/>
        </w:rPr>
        <w:t>MultiElnetPDCO</w:t>
      </w:r>
    </w:p>
    <w:p w14:paraId="150E7D31" w14:textId="77777777" w:rsidR="00ED6DE8" w:rsidRDefault="00ED6DE8" w:rsidP="00714FC6">
      <w:pPr>
        <w:pStyle w:val="Class1"/>
        <w:jc w:val="both"/>
      </w:pPr>
      <w:bookmarkStart w:id="121" w:name="_Hlk67570870"/>
      <w:bookmarkEnd w:id="120"/>
      <w:r w:rsidRPr="00EC341F">
        <w:t>Properties</w:t>
      </w:r>
    </w:p>
    <w:bookmarkEnd w:id="121"/>
    <w:p w14:paraId="67E58B94" w14:textId="77777777" w:rsidR="00496E15" w:rsidRDefault="00496E15" w:rsidP="00714FC6">
      <w:pPr>
        <w:pStyle w:val="Class2"/>
        <w:jc w:val="both"/>
      </w:pPr>
      <w:r w:rsidRPr="00496E15">
        <w:rPr>
          <w:rStyle w:val="CodeChar"/>
        </w:rPr>
        <w:t>name</w:t>
      </w:r>
      <w:r>
        <w:t xml:space="preserve"> – char array describing the object. Default value is </w:t>
      </w:r>
      <w:r w:rsidRPr="00496E15">
        <w:t>''</w:t>
      </w:r>
      <w:r>
        <w:t>.</w:t>
      </w:r>
    </w:p>
    <w:p w14:paraId="6C28913E" w14:textId="77777777" w:rsidR="00496E15" w:rsidRDefault="00496E15" w:rsidP="00714FC6">
      <w:pPr>
        <w:pStyle w:val="Class2"/>
        <w:jc w:val="both"/>
      </w:pPr>
      <w:r>
        <w:rPr>
          <w:rStyle w:val="CodeChar"/>
        </w:rPr>
        <w:t>A</w:t>
      </w:r>
      <w:bookmarkStart w:id="122" w:name="_Hlk67520698"/>
      <w:r w:rsidR="00B63A99">
        <w:rPr>
          <w:rStyle w:val="CodeChar"/>
        </w:rPr>
        <w:t xml:space="preserve"> </w:t>
      </w:r>
      <w:r>
        <w:t>–</w:t>
      </w:r>
      <w:bookmarkEnd w:id="122"/>
      <w:r w:rsidR="00B63A99">
        <w:t xml:space="preserve"> </w:t>
      </w:r>
      <w:r w:rsidR="00A323A3">
        <w:t xml:space="preserve">the </w:t>
      </w:r>
      <w:r w:rsidR="00F40CBA">
        <w:t>design matri</w:t>
      </w:r>
      <w:r w:rsidR="00A323A3">
        <w:t>ces</w:t>
      </w:r>
      <w:bookmarkStart w:id="123" w:name="_Hlk67521046"/>
      <w:bookmarkStart w:id="124" w:name="_Hlk67520791"/>
      <w:r w:rsidR="00B63A99">
        <w:t xml:space="preserve"> </w:t>
      </w:r>
      <w:r w:rsidR="00F40CBA">
        <w:t xml:space="preserve">of </w:t>
      </w:r>
      <w:r w:rsidR="00F40CBA" w:rsidRPr="00F40CBA">
        <w:t>the GENP/MENP</w:t>
      </w:r>
      <w:r w:rsidR="00A323A3">
        <w:t xml:space="preserve"> as </w:t>
      </w:r>
      <w:bookmarkStart w:id="125" w:name="_Hlk67571390"/>
      <w:r w:rsidR="00A323A3">
        <w:t xml:space="preserve">described for </w:t>
      </w:r>
      <w:r w:rsidR="00A323A3" w:rsidRPr="00A323A3">
        <w:rPr>
          <w:rStyle w:val="CodeChar"/>
        </w:rPr>
        <w:t>FOkin.A</w:t>
      </w:r>
      <w:bookmarkEnd w:id="125"/>
      <w:r w:rsidR="00A323A3">
        <w:t xml:space="preserve">. </w:t>
      </w:r>
      <w:bookmarkStart w:id="126" w:name="_Hlk67520878"/>
      <w:r w:rsidR="00A323A3">
        <w:t xml:space="preserve">Default value is </w:t>
      </w:r>
      <w:bookmarkEnd w:id="123"/>
      <w:r w:rsidR="00A323A3">
        <w:t>[].</w:t>
      </w:r>
    </w:p>
    <w:bookmarkEnd w:id="124"/>
    <w:bookmarkEnd w:id="126"/>
    <w:p w14:paraId="6B58E79D" w14:textId="77777777" w:rsidR="00A323A3" w:rsidRDefault="00A323A3" w:rsidP="00714FC6">
      <w:pPr>
        <w:pStyle w:val="Class2"/>
        <w:jc w:val="both"/>
      </w:pPr>
      <w:r>
        <w:rPr>
          <w:rStyle w:val="CodeChar"/>
        </w:rPr>
        <w:t xml:space="preserve">b </w:t>
      </w:r>
      <w:bookmarkStart w:id="127" w:name="_Hlk67520928"/>
      <w:r>
        <w:t xml:space="preserve">– the data </w:t>
      </w:r>
      <w:bookmarkEnd w:id="127"/>
      <w:r>
        <w:t xml:space="preserve">of </w:t>
      </w:r>
      <w:r w:rsidRPr="00F40CBA">
        <w:t>the GENP/MENP</w:t>
      </w:r>
      <w:r>
        <w:t xml:space="preserve"> as described for </w:t>
      </w:r>
      <w:r w:rsidRPr="00A323A3">
        <w:rPr>
          <w:rStyle w:val="CodeChar"/>
        </w:rPr>
        <w:t>FOkin.</w:t>
      </w:r>
      <w:r>
        <w:rPr>
          <w:rStyle w:val="CodeChar"/>
        </w:rPr>
        <w:t>bfit</w:t>
      </w:r>
      <w:r>
        <w:t xml:space="preserve">. </w:t>
      </w:r>
      <w:r w:rsidRPr="00A323A3">
        <w:t>Default value is [].</w:t>
      </w:r>
    </w:p>
    <w:p w14:paraId="4CBA680C" w14:textId="77777777" w:rsidR="00496E15" w:rsidRDefault="00A323A3" w:rsidP="00714FC6">
      <w:pPr>
        <w:pStyle w:val="Class2"/>
        <w:jc w:val="both"/>
      </w:pPr>
      <w:r>
        <w:rPr>
          <w:rStyle w:val="CodeChar"/>
        </w:rPr>
        <w:lastRenderedPageBreak/>
        <w:t xml:space="preserve">lambda </w:t>
      </w:r>
      <w:r>
        <w:t xml:space="preserve">– the </w:t>
      </w:r>
      <w:r w:rsidR="00BA7C2C" w:rsidRPr="00A323A3">
        <w:rPr>
          <w:position w:val="-6"/>
        </w:rPr>
        <w:object w:dxaOrig="580" w:dyaOrig="279" w14:anchorId="454BFC12">
          <v:shape id="_x0000_i1092" type="#_x0000_t75" style="width:28.15pt;height:13.85pt" o:ole="">
            <v:imagedata r:id="rId135" o:title=""/>
          </v:shape>
          <o:OLEObject Type="Embed" ProgID="Equation.DSMT4" ShapeID="_x0000_i1092" DrawAspect="Content" ObjectID="_1686595596" r:id="rId136"/>
        </w:object>
      </w:r>
      <w:r>
        <w:t xml:space="preserve"> hyperparameter of </w:t>
      </w:r>
      <w:r w:rsidRPr="00F40CBA">
        <w:t>the GENP/MENP</w:t>
      </w:r>
      <w:r>
        <w:t>. Default value is 1E.4</w:t>
      </w:r>
      <w:r w:rsidR="00F439C9">
        <w:t>.</w:t>
      </w:r>
    </w:p>
    <w:p w14:paraId="2636717F" w14:textId="77777777" w:rsidR="00A323A3" w:rsidRDefault="00A323A3" w:rsidP="00714FC6">
      <w:pPr>
        <w:pStyle w:val="Class2"/>
        <w:jc w:val="both"/>
      </w:pPr>
      <w:bookmarkStart w:id="128" w:name="_Hlk67524019"/>
      <w:r>
        <w:rPr>
          <w:rStyle w:val="CodeChar"/>
        </w:rPr>
        <w:t>alpha</w:t>
      </w:r>
      <w:bookmarkStart w:id="129" w:name="_Hlk67521501"/>
      <w:bookmarkEnd w:id="128"/>
      <w:r w:rsidR="00B63A99">
        <w:rPr>
          <w:rStyle w:val="CodeChar"/>
        </w:rPr>
        <w:t xml:space="preserve"> </w:t>
      </w:r>
      <w:r>
        <w:t xml:space="preserve">– the </w:t>
      </w:r>
      <w:bookmarkStart w:id="130" w:name="_Hlk67521100"/>
      <w:r w:rsidR="00BA7C2C" w:rsidRPr="00BA7C2C">
        <w:rPr>
          <w:position w:val="-14"/>
        </w:rPr>
        <w:object w:dxaOrig="900" w:dyaOrig="400" w14:anchorId="0F1220A0">
          <v:shape id="_x0000_i1093" type="#_x0000_t75" style="width:45.7pt;height:19.85pt" o:ole="">
            <v:imagedata r:id="rId137" o:title=""/>
          </v:shape>
          <o:OLEObject Type="Embed" ProgID="Equation.DSMT4" ShapeID="_x0000_i1093" DrawAspect="Content" ObjectID="_1686595597" r:id="rId138"/>
        </w:object>
      </w:r>
      <w:bookmarkEnd w:id="129"/>
      <w:r>
        <w:t>hyperparameter</w:t>
      </w:r>
      <w:bookmarkEnd w:id="130"/>
      <w:r>
        <w:t xml:space="preserve"> of </w:t>
      </w:r>
      <w:r w:rsidRPr="00F40CBA">
        <w:t>the GENP/MENP</w:t>
      </w:r>
      <w:r>
        <w:t>. Default value is</w:t>
      </w:r>
      <w:r w:rsidR="00B84124">
        <w:t xml:space="preserve"> 1.</w:t>
      </w:r>
    </w:p>
    <w:p w14:paraId="11ACE683" w14:textId="054D5AAF" w:rsidR="00B84124" w:rsidRDefault="00B84124" w:rsidP="00714FC6">
      <w:pPr>
        <w:pStyle w:val="Class2"/>
        <w:jc w:val="both"/>
      </w:pPr>
      <w:r>
        <w:rPr>
          <w:rStyle w:val="CodeChar"/>
        </w:rPr>
        <w:t xml:space="preserve">omega </w:t>
      </w:r>
      <w:bookmarkStart w:id="131" w:name="_Hlk67524389"/>
      <w:r>
        <w:t xml:space="preserve">– </w:t>
      </w:r>
      <w:bookmarkEnd w:id="131"/>
      <w:r>
        <w:t xml:space="preserve">the value of </w:t>
      </w:r>
      <w:r w:rsidR="00BA7C2C" w:rsidRPr="00B84124">
        <w:rPr>
          <w:position w:val="-6"/>
        </w:rPr>
        <w:object w:dxaOrig="920" w:dyaOrig="279" w14:anchorId="457A44AF">
          <v:shape id="_x0000_i1094" type="#_x0000_t75" style="width:45.7pt;height:13.85pt" o:ole="">
            <v:imagedata r:id="rId139" o:title=""/>
          </v:shape>
          <o:OLEObject Type="Embed" ProgID="Equation.DSMT4" ShapeID="_x0000_i1094" DrawAspect="Content" ObjectID="_1686595598" r:id="rId140"/>
        </w:object>
      </w:r>
      <w:r w:rsidR="00BA7C2C">
        <w:t>. On reading</w:t>
      </w:r>
      <w:r w:rsidR="00A15200">
        <w:t>,</w:t>
      </w:r>
      <w:r w:rsidR="00BA7C2C">
        <w:t xml:space="preserve"> it is calculated from the property </w:t>
      </w:r>
      <w:r w:rsidR="00BA7C2C">
        <w:rPr>
          <w:rStyle w:val="CodeChar"/>
        </w:rPr>
        <w:t>alpha</w:t>
      </w:r>
      <w:r w:rsidR="00BA7C2C">
        <w:t xml:space="preserve">. On writing </w:t>
      </w:r>
      <w:r w:rsidR="00BA7C2C" w:rsidRPr="00BA7C2C">
        <w:rPr>
          <w:position w:val="-14"/>
        </w:rPr>
        <w:object w:dxaOrig="900" w:dyaOrig="400" w14:anchorId="7EA9CE01">
          <v:shape id="_x0000_i1095" type="#_x0000_t75" style="width:45.7pt;height:19.85pt" o:ole="">
            <v:imagedata r:id="rId141" o:title=""/>
          </v:shape>
          <o:OLEObject Type="Embed" ProgID="Equation.DSMT4" ShapeID="_x0000_i1095" DrawAspect="Content" ObjectID="_1686595599" r:id="rId142"/>
        </w:object>
      </w:r>
      <w:r w:rsidR="00BA7C2C">
        <w:t xml:space="preserve"> must be satisfied and the value of </w:t>
      </w:r>
      <w:r w:rsidR="00BA7C2C">
        <w:rPr>
          <w:rStyle w:val="CodeChar"/>
        </w:rPr>
        <w:t>alpha</w:t>
      </w:r>
      <w:r w:rsidR="00BA7C2C">
        <w:t xml:space="preserve"> is assigned to</w:t>
      </w:r>
      <w:r w:rsidR="00BA7C2C" w:rsidRPr="00B84124">
        <w:rPr>
          <w:position w:val="-6"/>
        </w:rPr>
        <w:object w:dxaOrig="920" w:dyaOrig="279" w14:anchorId="5350F3CC">
          <v:shape id="_x0000_i1096" type="#_x0000_t75" style="width:45.7pt;height:13.85pt" o:ole="">
            <v:imagedata r:id="rId143" o:title=""/>
          </v:shape>
          <o:OLEObject Type="Embed" ProgID="Equation.DSMT4" ShapeID="_x0000_i1096" DrawAspect="Content" ObjectID="_1686595600" r:id="rId144"/>
        </w:object>
      </w:r>
      <w:r w:rsidR="00BA7C2C">
        <w:t>.</w:t>
      </w:r>
    </w:p>
    <w:p w14:paraId="3113ED1B" w14:textId="77777777" w:rsidR="00BA7C2C" w:rsidRDefault="00BA7C2C" w:rsidP="00714FC6">
      <w:pPr>
        <w:pStyle w:val="Class2"/>
        <w:jc w:val="both"/>
      </w:pPr>
      <w:bookmarkStart w:id="132" w:name="_Hlk67524641"/>
      <w:r w:rsidRPr="0012422B">
        <w:rPr>
          <w:rStyle w:val="CodeChar"/>
        </w:rPr>
        <w:t>lambda1</w:t>
      </w:r>
      <w:r w:rsidR="00B63A99">
        <w:rPr>
          <w:rStyle w:val="CodeChar"/>
        </w:rPr>
        <w:t xml:space="preserve"> </w:t>
      </w:r>
      <w:r w:rsidRPr="00BA7C2C">
        <w:t>–</w:t>
      </w:r>
      <w:r>
        <w:t xml:space="preserve"> (read only)</w:t>
      </w:r>
      <w:r w:rsidR="0012422B">
        <w:t xml:space="preserve"> the value of </w:t>
      </w:r>
      <w:r w:rsidR="0012422B" w:rsidRPr="0012422B">
        <w:rPr>
          <w:position w:val="-12"/>
        </w:rPr>
        <w:object w:dxaOrig="820" w:dyaOrig="360" w14:anchorId="63A5C7A0">
          <v:shape id="_x0000_i1097" type="#_x0000_t75" style="width:40.15pt;height:18pt" o:ole="">
            <v:imagedata r:id="rId145" o:title=""/>
          </v:shape>
          <o:OLEObject Type="Embed" ProgID="Equation.DSMT4" ShapeID="_x0000_i1097" DrawAspect="Content" ObjectID="_1686595601" r:id="rId146"/>
        </w:object>
      </w:r>
      <w:r w:rsidR="0012422B">
        <w:t>.</w:t>
      </w:r>
    </w:p>
    <w:bookmarkEnd w:id="132"/>
    <w:p w14:paraId="647C0384" w14:textId="77777777" w:rsidR="0012422B" w:rsidRDefault="00241D46" w:rsidP="00714FC6">
      <w:pPr>
        <w:pStyle w:val="Class2"/>
        <w:jc w:val="both"/>
      </w:pPr>
      <w:r>
        <w:rPr>
          <w:rStyle w:val="CodeChar"/>
        </w:rPr>
        <w:t>l</w:t>
      </w:r>
      <w:r w:rsidR="0012422B" w:rsidRPr="0012422B">
        <w:rPr>
          <w:rStyle w:val="CodeChar"/>
        </w:rPr>
        <w:t>ambda</w:t>
      </w:r>
      <w:r w:rsidR="0012422B">
        <w:rPr>
          <w:rStyle w:val="CodeChar"/>
        </w:rPr>
        <w:t>2</w:t>
      </w:r>
      <w:bookmarkStart w:id="133" w:name="_Hlk67563665"/>
      <w:r w:rsidR="00B63A99">
        <w:rPr>
          <w:rStyle w:val="CodeChar"/>
        </w:rPr>
        <w:t xml:space="preserve"> </w:t>
      </w:r>
      <w:r w:rsidR="0012422B" w:rsidRPr="00BA7C2C">
        <w:t>–</w:t>
      </w:r>
      <w:bookmarkEnd w:id="133"/>
      <w:r w:rsidR="00B63A99">
        <w:t xml:space="preserve"> </w:t>
      </w:r>
      <w:r w:rsidR="0012422B">
        <w:t xml:space="preserve">(read only) the value of </w:t>
      </w:r>
      <w:r w:rsidR="0012422B" w:rsidRPr="0012422B">
        <w:rPr>
          <w:position w:val="-14"/>
        </w:rPr>
        <w:object w:dxaOrig="1340" w:dyaOrig="400" w14:anchorId="69E84241">
          <v:shape id="_x0000_i1098" type="#_x0000_t75" style="width:67.4pt;height:19.85pt" o:ole="">
            <v:imagedata r:id="rId147" o:title=""/>
          </v:shape>
          <o:OLEObject Type="Embed" ProgID="Equation.DSMT4" ShapeID="_x0000_i1098" DrawAspect="Content" ObjectID="_1686595602" r:id="rId148"/>
        </w:object>
      </w:r>
      <w:r w:rsidR="0012422B">
        <w:t>.</w:t>
      </w:r>
    </w:p>
    <w:p w14:paraId="049FCF93" w14:textId="3D4CDA73" w:rsidR="00883767" w:rsidRDefault="00883767" w:rsidP="00714FC6">
      <w:pPr>
        <w:pStyle w:val="Class2"/>
        <w:jc w:val="both"/>
      </w:pPr>
      <w:r w:rsidRPr="00883767">
        <w:rPr>
          <w:rStyle w:val="CodeChar"/>
        </w:rPr>
        <w:t>options</w:t>
      </w:r>
      <w:r w:rsidR="00B63A99">
        <w:rPr>
          <w:rStyle w:val="CodeChar"/>
        </w:rPr>
        <w:t xml:space="preserve"> </w:t>
      </w:r>
      <w:r w:rsidRPr="00883767">
        <w:t>–</w:t>
      </w:r>
      <w:r>
        <w:t xml:space="preserve"> object of </w:t>
      </w:r>
      <w:bookmarkStart w:id="134" w:name="_Hlk67564447"/>
      <w:r w:rsidRPr="00883767">
        <w:rPr>
          <w:rStyle w:val="CodeChar"/>
        </w:rPr>
        <w:t>FOkin.MultiElnetOptions</w:t>
      </w:r>
      <w:bookmarkEnd w:id="134"/>
      <w:r>
        <w:t>.</w:t>
      </w:r>
      <w:r w:rsidR="00BB34FF">
        <w:t xml:space="preserve"> If an object of </w:t>
      </w:r>
      <w:r w:rsidR="00A15200">
        <w:t xml:space="preserve">any </w:t>
      </w:r>
      <w:r w:rsidR="00BB34FF">
        <w:t xml:space="preserve">subclass of </w:t>
      </w:r>
      <w:r w:rsidR="00BB34FF" w:rsidRPr="00883767">
        <w:rPr>
          <w:rStyle w:val="CodeChar"/>
        </w:rPr>
        <w:t>FOkin.MultiElnetOptions</w:t>
      </w:r>
      <w:r w:rsidR="00B63A99">
        <w:rPr>
          <w:rStyle w:val="CodeChar"/>
        </w:rPr>
        <w:t xml:space="preserve"> </w:t>
      </w:r>
      <w:r w:rsidR="00BB34FF" w:rsidRPr="00BB34FF">
        <w:t xml:space="preserve">is </w:t>
      </w:r>
      <w:r w:rsidR="00BB34FF">
        <w:t>assigned to this property</w:t>
      </w:r>
      <w:r w:rsidR="00B63A99">
        <w:t>,</w:t>
      </w:r>
      <w:r w:rsidR="00BB34FF">
        <w:t xml:space="preserve"> all subsequent assignments will require an object of the same subclass. Default value is </w:t>
      </w:r>
      <w:r w:rsidR="00BB34FF" w:rsidRPr="00883767">
        <w:rPr>
          <w:rStyle w:val="CodeChar"/>
        </w:rPr>
        <w:t>FOkin.MultiElnetOptions</w:t>
      </w:r>
      <w:r w:rsidR="00BB34FF">
        <w:t>.</w:t>
      </w:r>
    </w:p>
    <w:p w14:paraId="01EAEE1B" w14:textId="486543A5" w:rsidR="00496E15" w:rsidRDefault="003700A7" w:rsidP="00714FC6">
      <w:pPr>
        <w:pStyle w:val="Class2"/>
        <w:jc w:val="both"/>
      </w:pPr>
      <w:r w:rsidRPr="003700A7">
        <w:rPr>
          <w:rStyle w:val="CodeChar"/>
        </w:rPr>
        <w:t>supports_group</w:t>
      </w:r>
      <w:r>
        <w:t xml:space="preserve"> – </w:t>
      </w:r>
      <w:r w:rsidR="00BA5154">
        <w:t>(read only) logical</w:t>
      </w:r>
      <w:r w:rsidR="007E2965">
        <w:t>, if true the</w:t>
      </w:r>
      <w:r w:rsidR="00BA5154">
        <w:t xml:space="preserve"> object supports</w:t>
      </w:r>
      <w:r w:rsidR="00B63A99">
        <w:t xml:space="preserve"> </w:t>
      </w:r>
      <w:r w:rsidR="00B21F8B">
        <w:t xml:space="preserve">the </w:t>
      </w:r>
      <w:r w:rsidR="007E2965">
        <w:t>group-lasso penalty (</w:t>
      </w:r>
      <w:bookmarkStart w:id="135" w:name="_Hlk67570604"/>
      <w:r w:rsidR="007E2965">
        <w:t>GENP</w:t>
      </w:r>
      <w:bookmarkEnd w:id="135"/>
      <w:r w:rsidR="007E2965">
        <w:t>)</w:t>
      </w:r>
      <w:r w:rsidR="00A15200">
        <w:t>,</w:t>
      </w:r>
      <w:r w:rsidR="007E2965">
        <w:t xml:space="preserve"> if false it supports only </w:t>
      </w:r>
      <w:r w:rsidR="00B21F8B">
        <w:t xml:space="preserve">the </w:t>
      </w:r>
      <w:r w:rsidR="007E2965">
        <w:t>lasso penalty (MENP).</w:t>
      </w:r>
    </w:p>
    <w:p w14:paraId="2CBD4206" w14:textId="144AF9D2" w:rsidR="007E2965" w:rsidRDefault="007E2965" w:rsidP="00714FC6">
      <w:pPr>
        <w:pStyle w:val="Class2"/>
        <w:jc w:val="both"/>
      </w:pPr>
      <w:r>
        <w:rPr>
          <w:rStyle w:val="CodeChar"/>
        </w:rPr>
        <w:t xml:space="preserve">results </w:t>
      </w:r>
      <w:r w:rsidRPr="007E2965">
        <w:t xml:space="preserve">– </w:t>
      </w:r>
      <w:r>
        <w:t>(read only) results of optimization</w:t>
      </w:r>
      <w:r w:rsidR="0008286B">
        <w:t xml:space="preserve">, i.e., the </w:t>
      </w:r>
      <w:r w:rsidR="0008286B" w:rsidRPr="0008286B">
        <w:rPr>
          <w:position w:val="-4"/>
        </w:rPr>
        <w:object w:dxaOrig="260" w:dyaOrig="260" w14:anchorId="0E429E7E">
          <v:shape id="_x0000_i1099" type="#_x0000_t75" style="width:13.85pt;height:13.85pt" o:ole="">
            <v:imagedata r:id="rId149" o:title=""/>
          </v:shape>
          <o:OLEObject Type="Embed" ProgID="Equation.DSMT4" ShapeID="_x0000_i1099" DrawAspect="Content" ObjectID="_1686595603" r:id="rId150"/>
        </w:object>
      </w:r>
      <w:r w:rsidR="0008286B">
        <w:t xml:space="preserve">matrix for </w:t>
      </w:r>
      <w:r w:rsidR="0008286B" w:rsidRPr="0008286B">
        <w:t>GENP</w:t>
      </w:r>
      <w:r w:rsidR="0008286B">
        <w:t xml:space="preserve"> or a column of </w:t>
      </w:r>
      <w:r w:rsidR="008C4D00">
        <w:t xml:space="preserve">that </w:t>
      </w:r>
      <w:r w:rsidR="0008286B">
        <w:t>for M</w:t>
      </w:r>
      <w:r w:rsidR="0008286B" w:rsidRPr="0008286B">
        <w:t>ENP</w:t>
      </w:r>
      <w:r w:rsidR="0008286B">
        <w:t>.</w:t>
      </w:r>
    </w:p>
    <w:p w14:paraId="739AAD35" w14:textId="77777777" w:rsidR="0008286B" w:rsidRDefault="0008286B" w:rsidP="00714FC6">
      <w:pPr>
        <w:pStyle w:val="Class1"/>
        <w:jc w:val="both"/>
      </w:pPr>
      <w:bookmarkStart w:id="136" w:name="_Hlk67585156"/>
      <w:r>
        <w:t>Methods</w:t>
      </w:r>
    </w:p>
    <w:p w14:paraId="0FF3B09C" w14:textId="77777777" w:rsidR="00ED6DE8" w:rsidRDefault="0008286B" w:rsidP="00714FC6">
      <w:pPr>
        <w:pStyle w:val="Class2"/>
        <w:jc w:val="both"/>
      </w:pPr>
      <w:r w:rsidRPr="004A1A0B">
        <w:rPr>
          <w:rStyle w:val="CodeChar"/>
        </w:rPr>
        <w:t>MultiElnet(A, b)</w:t>
      </w:r>
      <w:r w:rsidR="004A1A0B">
        <w:t xml:space="preserve"> – constructor of the object. Each argument sets a property of identical name</w:t>
      </w:r>
      <w:bookmarkEnd w:id="136"/>
      <w:r w:rsidR="004A1A0B">
        <w:t>.</w:t>
      </w:r>
    </w:p>
    <w:p w14:paraId="12CB08F2" w14:textId="11EF703D" w:rsidR="004A1A0B" w:rsidRDefault="004A1A0B" w:rsidP="00714FC6">
      <w:pPr>
        <w:pStyle w:val="Class2"/>
        <w:jc w:val="both"/>
      </w:pPr>
      <w:r>
        <w:rPr>
          <w:rStyle w:val="CodeChar"/>
        </w:rPr>
        <w:t xml:space="preserve">optimize(warm) </w:t>
      </w:r>
      <w:bookmarkStart w:id="137" w:name="_Hlk67572080"/>
      <w:r>
        <w:t xml:space="preserve">– </w:t>
      </w:r>
      <w:bookmarkEnd w:id="137"/>
      <w:r>
        <w:t xml:space="preserve">executes optimization as described for </w:t>
      </w:r>
      <w:r w:rsidRPr="00A323A3">
        <w:rPr>
          <w:rStyle w:val="CodeChar"/>
        </w:rPr>
        <w:t>FOkin.</w:t>
      </w:r>
      <w:r>
        <w:rPr>
          <w:rStyle w:val="CodeChar"/>
        </w:rPr>
        <w:t>optimize(warm)</w:t>
      </w:r>
      <w:r w:rsidRPr="004A1A0B">
        <w:t>.</w:t>
      </w:r>
      <w:bookmarkStart w:id="138" w:name="_Hlk67572234"/>
      <w:r w:rsidR="00B63A99">
        <w:t xml:space="preserve"> </w:t>
      </w:r>
      <w:r>
        <w:t xml:space="preserve">The actual optimization is executed by the protected </w:t>
      </w:r>
      <w:r w:rsidR="00CA2F2E" w:rsidRPr="006B516B">
        <w:rPr>
          <w:rStyle w:val="CodeChar"/>
        </w:rPr>
        <w:t>do_optimize()</w:t>
      </w:r>
      <w:r w:rsidR="00CA2F2E">
        <w:t xml:space="preserve"> method, required to be implemented for full</w:t>
      </w:r>
      <w:r w:rsidR="00A15200">
        <w:t>y</w:t>
      </w:r>
      <w:r w:rsidR="00CA2F2E">
        <w:t xml:space="preserve"> functional subclasses.</w:t>
      </w:r>
    </w:p>
    <w:bookmarkEnd w:id="138"/>
    <w:p w14:paraId="1222EF34" w14:textId="66DC8B81" w:rsidR="00CA2F2E" w:rsidRDefault="00CA2F2E" w:rsidP="00714FC6">
      <w:pPr>
        <w:pStyle w:val="Class2"/>
        <w:jc w:val="both"/>
      </w:pPr>
      <w:r>
        <w:rPr>
          <w:rStyle w:val="CodeChar"/>
        </w:rPr>
        <w:t xml:space="preserve">reset() </w:t>
      </w:r>
      <w:r>
        <w:t xml:space="preserve">– </w:t>
      </w:r>
      <w:r w:rsidR="00A15200">
        <w:t>re</w:t>
      </w:r>
      <w:r>
        <w:t xml:space="preserve">sets the object to its initial state as done by the constructor. </w:t>
      </w:r>
      <w:r w:rsidRPr="00CA2F2E">
        <w:t xml:space="preserve">The actual </w:t>
      </w:r>
      <w:r>
        <w:t>resetting</w:t>
      </w:r>
      <w:r w:rsidRPr="00CA2F2E">
        <w:t xml:space="preserve"> is executed by the protected </w:t>
      </w:r>
      <w:r w:rsidRPr="00CA2F2E">
        <w:rPr>
          <w:rStyle w:val="CodeChar"/>
        </w:rPr>
        <w:t>do_reset()</w:t>
      </w:r>
      <w:r w:rsidRPr="00CA2F2E">
        <w:t xml:space="preserve"> method</w:t>
      </w:r>
      <w:r>
        <w:t>,</w:t>
      </w:r>
      <w:r w:rsidRPr="00CA2F2E">
        <w:t xml:space="preserve"> required to be implemented for full</w:t>
      </w:r>
      <w:r w:rsidR="00A15200">
        <w:t>y</w:t>
      </w:r>
      <w:r w:rsidRPr="00CA2F2E">
        <w:t xml:space="preserve"> functional subclasses.</w:t>
      </w:r>
    </w:p>
    <w:p w14:paraId="613F55B6" w14:textId="77777777" w:rsidR="00F35048" w:rsidRDefault="00F35048" w:rsidP="00714FC6">
      <w:pPr>
        <w:pStyle w:val="Class2"/>
        <w:jc w:val="both"/>
      </w:pPr>
    </w:p>
    <w:p w14:paraId="55C80D52" w14:textId="77777777" w:rsidR="00F35048" w:rsidRPr="00B63966" w:rsidRDefault="00F35048" w:rsidP="00714FC6">
      <w:pPr>
        <w:pStyle w:val="Class0"/>
        <w:jc w:val="both"/>
      </w:pPr>
      <w:bookmarkStart w:id="139" w:name="_Hlk67588812"/>
      <w:r w:rsidRPr="00B63966">
        <w:t xml:space="preserve">The </w:t>
      </w:r>
      <w:r>
        <w:rPr>
          <w:rStyle w:val="CodeChar"/>
          <w:sz w:val="32"/>
        </w:rPr>
        <w:t>MultiElnetADMM</w:t>
      </w:r>
      <w:r w:rsidRPr="00B63966">
        <w:t xml:space="preserve"> class</w:t>
      </w:r>
    </w:p>
    <w:p w14:paraId="76B3D355" w14:textId="77777777" w:rsidR="00F35048" w:rsidRDefault="00F35048" w:rsidP="00714FC6">
      <w:pPr>
        <w:pStyle w:val="Class1"/>
        <w:jc w:val="both"/>
      </w:pPr>
      <w:r>
        <w:t>Description</w:t>
      </w:r>
    </w:p>
    <w:p w14:paraId="6BBF6E32" w14:textId="1B3392B4" w:rsidR="00F35048" w:rsidRDefault="00F35048" w:rsidP="00714FC6">
      <w:pPr>
        <w:pStyle w:val="Class2"/>
        <w:jc w:val="both"/>
      </w:pPr>
      <w:r>
        <w:t xml:space="preserve">A fully functional optimizer implementing all abstract methods of </w:t>
      </w:r>
      <w:bookmarkStart w:id="140" w:name="_Hlk67584140"/>
      <w:r w:rsidRPr="00F35048">
        <w:rPr>
          <w:color w:val="0070C0"/>
        </w:rPr>
        <w:t>FOkin.MultiElnet</w:t>
      </w:r>
      <w:bookmarkEnd w:id="140"/>
      <w:r w:rsidR="00414737">
        <w:rPr>
          <w:color w:val="0070C0"/>
        </w:rPr>
        <w:t xml:space="preserve"> </w:t>
      </w:r>
      <w:r w:rsidR="00B21F8B" w:rsidRPr="00B21F8B">
        <w:t xml:space="preserve">and </w:t>
      </w:r>
      <w:r w:rsidR="00B21F8B">
        <w:t>supporting the group-lasso penalty</w:t>
      </w:r>
      <w:bookmarkEnd w:id="139"/>
      <w:r w:rsidR="00B21F8B">
        <w:t xml:space="preserve">. </w:t>
      </w:r>
      <w:bookmarkStart w:id="141" w:name="_Hlk67853777"/>
      <w:r w:rsidR="00B21F8B">
        <w:t xml:space="preserve">The implementation of the </w:t>
      </w:r>
      <w:r w:rsidR="00B21F8B" w:rsidRPr="007648C3">
        <w:rPr>
          <w:rStyle w:val="CodeChar"/>
        </w:rPr>
        <w:t>do_optimize()</w:t>
      </w:r>
      <w:r w:rsidR="00B21F8B">
        <w:t xml:space="preserve"> protected method </w:t>
      </w:r>
      <w:r w:rsidR="007648C3">
        <w:t>applies the Alternating Direction Method of Multipliers</w:t>
      </w:r>
      <w:r w:rsidR="00944549">
        <w:t xml:space="preserve"> (ADMM)</w:t>
      </w:r>
      <w:bookmarkStart w:id="142" w:name="_Hlk67924310"/>
      <w:r w:rsidR="00F17BC4">
        <w:t xml:space="preserve"> </w:t>
      </w:r>
      <w:r w:rsidR="0083554E">
        <w:fldChar w:fldCharType="begin"/>
      </w:r>
      <w:r w:rsidR="00BC539F">
        <w:instrText xml:space="preserve"> ADDIN EN.CITE &lt;EndNote&gt;&lt;Cite&gt;&lt;Author&gt;Boyd&lt;/Author&gt;&lt;Year&gt;2011&lt;/Year&gt;&lt;RecNum&gt;1276&lt;/RecNum&gt;&lt;DisplayText&gt;[2]&lt;/DisplayText&gt;&lt;record&gt;&lt;rec-number&gt;1276&lt;/rec-number&gt;&lt;foreign-keys&gt;&lt;key app="EN" db-id="00v5wzrpb0ta9qe00at5t52edww9xz9w55xd" timestamp="1516995576"&gt;1276&lt;/key&gt;&lt;key app="ENWeb" db-id=""&gt;0&lt;/key&gt;&lt;/foreign-keys&gt;&lt;ref-type name="Journal Article"&gt;17&lt;/ref-type&gt;&lt;contributors&gt;&lt;authors&gt;&lt;author&gt;Boyd, Stephen&lt;/author&gt;&lt;author&gt;Parikh, Neal&lt;/author&gt;&lt;author&gt;Chu, Eric&lt;/author&gt;&lt;author&gt;Peleato, Borja&lt;/author&gt;&lt;author&gt;Eckstein, Jonathan&lt;/author&gt;&lt;/authors&gt;&lt;/contributors&gt;&lt;titles&gt;&lt;title&gt;Distributed optimization and statistical learning via the alternating direction method of multipliers&lt;/title&gt;&lt;secondary-title&gt;Foundations and Trends® in Machine Learning&lt;/secondary-title&gt;&lt;/titles&gt;&lt;periodical&gt;&lt;full-title&gt;Foundations and Trends® in Machine Learning&lt;/full-title&gt;&lt;/periodical&gt;&lt;pages&gt;1-122&lt;/pages&gt;&lt;volume&gt;3&lt;/volume&gt;&lt;number&gt;1&lt;/number&gt;&lt;keywords&gt;&lt;keyword&gt;Optimization&lt;/keyword&gt;&lt;keyword&gt;Statistical learning theory&lt;/keyword&gt;&lt;/keywords&gt;&lt;dates&gt;&lt;year&gt;2011&lt;/year&gt;&lt;/dates&gt;&lt;publisher&gt;Now Publishers&lt;/publisher&gt;&lt;isbn&gt;1935-8237&lt;/isbn&gt;&lt;urls&gt;&lt;/urls&gt;&lt;electronic-resource-num&gt;10.1561/2200000016&lt;/electronic-resource-num&gt;&lt;/record&gt;&lt;/Cite&gt;&lt;/EndNote&gt;</w:instrText>
      </w:r>
      <w:r w:rsidR="0083554E">
        <w:fldChar w:fldCharType="separate"/>
      </w:r>
      <w:r w:rsidR="00924994">
        <w:rPr>
          <w:noProof/>
        </w:rPr>
        <w:t>[2]</w:t>
      </w:r>
      <w:r w:rsidR="0083554E">
        <w:fldChar w:fldCharType="end"/>
      </w:r>
      <w:r w:rsidR="00924994">
        <w:t xml:space="preserve">. </w:t>
      </w:r>
      <w:bookmarkEnd w:id="142"/>
      <w:r w:rsidR="007648C3">
        <w:t>The corresponding code is</w:t>
      </w:r>
      <w:r w:rsidR="007D3C83">
        <w:t xml:space="preserve"> a</w:t>
      </w:r>
      <w:r w:rsidR="007648C3">
        <w:t xml:space="preserve"> modified version of the </w:t>
      </w:r>
      <w:r w:rsidR="007648C3" w:rsidRPr="007648C3">
        <w:rPr>
          <w:rStyle w:val="CodeChar"/>
        </w:rPr>
        <w:t>group_lasso.m</w:t>
      </w:r>
      <w:r w:rsidR="007648C3">
        <w:t xml:space="preserve"> function </w:t>
      </w:r>
      <w:r w:rsidR="00B642C9">
        <w:t xml:space="preserve">publicly </w:t>
      </w:r>
      <w:r w:rsidR="007648C3">
        <w:t xml:space="preserve">available </w:t>
      </w:r>
      <w:r w:rsidR="00881B9F">
        <w:t>from</w:t>
      </w:r>
      <w:r w:rsidR="00414737">
        <w:t xml:space="preserve"> </w:t>
      </w:r>
      <w:r w:rsidR="0083554E">
        <w:fldChar w:fldCharType="begin"/>
      </w:r>
      <w:r w:rsidR="00BC539F">
        <w:instrText xml:space="preserve"> ADDIN EN.CITE &lt;EndNote&gt;&lt;Cite&gt;&lt;Author&gt;Boyd&lt;/Author&gt;&lt;RecNum&gt;1500&lt;/RecNum&gt;&lt;DisplayText&gt;[3]&lt;/DisplayText&gt;&lt;record&gt;&lt;rec-number&gt;1500&lt;/rec-number&gt;&lt;foreign-keys&gt;&lt;key app="EN" db-id="00v5wzrpb0ta9qe00at5t52edww9xz9w55xd" timestamp="1605037147"&gt;1500&lt;/key&gt;&lt;/foreign-keys&gt;&lt;ref-type name="Web Page"&gt;12&lt;/ref-type&gt;&lt;contributors&gt;&lt;authors&gt;&lt;author&gt;Boyd, Stephen&lt;/author&gt;&lt;author&gt;Parikh, Neal&lt;/author&gt;&lt;author&gt;Chu, Eric&lt;/author&gt;&lt;author&gt;Peleato, Borja&lt;/author&gt;&lt;author&gt;Eckstein, Jonathan&lt;/author&gt;&lt;/authors&gt;&lt;/contributors&gt;&lt;titles&gt;&lt;title&gt;MATLAB scripts for alternating direction method of multipliers&lt;/title&gt;&lt;/titles&gt;&lt;dates&gt;&lt;/dates&gt;&lt;urls&gt;&lt;related-urls&gt;&lt;url&gt;https://stanford.edu/~boyd/papers/admm/&lt;/url&gt;&lt;/related-urls&gt;&lt;/urls&gt;&lt;/record&gt;&lt;/Cite&gt;&lt;/EndNote&gt;</w:instrText>
      </w:r>
      <w:r w:rsidR="0083554E">
        <w:fldChar w:fldCharType="separate"/>
      </w:r>
      <w:r w:rsidR="00924994">
        <w:rPr>
          <w:noProof/>
        </w:rPr>
        <w:t>[3]</w:t>
      </w:r>
      <w:r w:rsidR="0083554E">
        <w:fldChar w:fldCharType="end"/>
      </w:r>
      <w:r w:rsidR="007648C3">
        <w:t>.</w:t>
      </w:r>
    </w:p>
    <w:p w14:paraId="29F359FE" w14:textId="77777777" w:rsidR="00F35048" w:rsidRDefault="00F35048" w:rsidP="00714FC6">
      <w:pPr>
        <w:pStyle w:val="Class1"/>
        <w:jc w:val="both"/>
      </w:pPr>
      <w:bookmarkStart w:id="143" w:name="_Hlk67588888"/>
      <w:bookmarkEnd w:id="141"/>
      <w:r>
        <w:t>Superclass</w:t>
      </w:r>
    </w:p>
    <w:p w14:paraId="77D0396A" w14:textId="77777777" w:rsidR="00F35048" w:rsidRDefault="00F35048" w:rsidP="00714FC6">
      <w:pPr>
        <w:pStyle w:val="Class2"/>
        <w:jc w:val="both"/>
        <w:rPr>
          <w:color w:val="0070C0"/>
        </w:rPr>
      </w:pPr>
      <w:bookmarkStart w:id="144" w:name="_Hlk67572820"/>
      <w:r w:rsidRPr="00F35048">
        <w:rPr>
          <w:color w:val="0070C0"/>
        </w:rPr>
        <w:t>FOkin.MultiElnet</w:t>
      </w:r>
      <w:bookmarkEnd w:id="144"/>
    </w:p>
    <w:p w14:paraId="0A37970A" w14:textId="77777777" w:rsidR="00B21F8B" w:rsidRDefault="00B21F8B" w:rsidP="00714FC6">
      <w:pPr>
        <w:pStyle w:val="Class1"/>
        <w:jc w:val="both"/>
      </w:pPr>
      <w:r w:rsidRPr="00EC341F">
        <w:lastRenderedPageBreak/>
        <w:t>Properties</w:t>
      </w:r>
    </w:p>
    <w:p w14:paraId="11AA141B" w14:textId="77777777" w:rsidR="00B21F8B" w:rsidRDefault="00B21F8B" w:rsidP="00714FC6">
      <w:pPr>
        <w:pStyle w:val="Class2"/>
        <w:jc w:val="both"/>
      </w:pPr>
      <w:r>
        <w:t xml:space="preserve">No extra property is defined beyond that in </w:t>
      </w:r>
      <w:bookmarkStart w:id="145" w:name="_Hlk67585358"/>
      <w:r w:rsidRPr="00F35048">
        <w:rPr>
          <w:color w:val="0070C0"/>
        </w:rPr>
        <w:t>FOkin.MultiElnet</w:t>
      </w:r>
      <w:bookmarkEnd w:id="145"/>
      <w:r w:rsidRPr="00B21F8B">
        <w:t>.</w:t>
      </w:r>
    </w:p>
    <w:p w14:paraId="44D20F7F" w14:textId="77777777" w:rsidR="009A2875" w:rsidRDefault="009A2875" w:rsidP="00714FC6">
      <w:pPr>
        <w:pStyle w:val="Class1"/>
        <w:jc w:val="both"/>
      </w:pPr>
      <w:r>
        <w:t>Methods</w:t>
      </w:r>
    </w:p>
    <w:p w14:paraId="0272725F" w14:textId="6AF3FB33" w:rsidR="00C87CD8" w:rsidRDefault="009A2875" w:rsidP="00714FC6">
      <w:pPr>
        <w:pStyle w:val="Class2"/>
        <w:jc w:val="both"/>
        <w:rPr>
          <w:color w:val="0070C0"/>
        </w:rPr>
      </w:pPr>
      <w:bookmarkStart w:id="146" w:name="_Hlk67921184"/>
      <w:bookmarkStart w:id="147" w:name="_Hlk67920756"/>
      <w:bookmarkEnd w:id="143"/>
      <w:r w:rsidRPr="004A1A0B">
        <w:rPr>
          <w:rStyle w:val="CodeChar"/>
        </w:rPr>
        <w:t>MultiElnet</w:t>
      </w:r>
      <w:r>
        <w:rPr>
          <w:rStyle w:val="CodeChar"/>
        </w:rPr>
        <w:t>ADMM</w:t>
      </w:r>
      <w:bookmarkEnd w:id="146"/>
      <w:r w:rsidRPr="004A1A0B">
        <w:rPr>
          <w:rStyle w:val="CodeChar"/>
        </w:rPr>
        <w:t>(A, b)</w:t>
      </w:r>
      <w:r>
        <w:t xml:space="preserve"> – constructor of the object</w:t>
      </w:r>
      <w:r w:rsidR="00FB2E40">
        <w:t xml:space="preserve"> with arguments identical to that of </w:t>
      </w:r>
      <w:r w:rsidR="00FB2E40" w:rsidRPr="00F35048">
        <w:rPr>
          <w:color w:val="0070C0"/>
        </w:rPr>
        <w:t>FOkin.MultiElnet</w:t>
      </w:r>
      <w:r w:rsidR="00FB2E40">
        <w:rPr>
          <w:color w:val="0070C0"/>
        </w:rPr>
        <w:t>(A, b)</w:t>
      </w:r>
    </w:p>
    <w:p w14:paraId="6D247D71" w14:textId="2CF8C7AB" w:rsidR="00C87CD8" w:rsidRDefault="009A341F" w:rsidP="00714FC6">
      <w:pPr>
        <w:pStyle w:val="Class2"/>
        <w:jc w:val="both"/>
      </w:pPr>
      <w:r>
        <w:rPr>
          <w:color w:val="0070C0"/>
        </w:rPr>
        <w:t xml:space="preserve">numiter = </w:t>
      </w:r>
      <w:r w:rsidRPr="00222A54">
        <w:rPr>
          <w:rStyle w:val="CodeChar"/>
        </w:rPr>
        <w:t>numiter()</w:t>
      </w:r>
      <w:r w:rsidR="00414737">
        <w:rPr>
          <w:rStyle w:val="CodeChar"/>
        </w:rPr>
        <w:t xml:space="preserve"> </w:t>
      </w:r>
      <w:r>
        <w:t>–</w:t>
      </w:r>
      <w:r w:rsidR="00414737">
        <w:t xml:space="preserve"> </w:t>
      </w:r>
      <w:r>
        <w:t>returns the number of iterations executed b</w:t>
      </w:r>
      <w:r w:rsidR="0045412F">
        <w:t>y</w:t>
      </w:r>
      <w:r>
        <w:t xml:space="preserve"> the </w:t>
      </w:r>
      <w:r w:rsidRPr="009A341F">
        <w:rPr>
          <w:rStyle w:val="CodeChar"/>
        </w:rPr>
        <w:t>optimize()</w:t>
      </w:r>
      <w:r>
        <w:t xml:space="preserve"> method.</w:t>
      </w:r>
    </w:p>
    <w:p w14:paraId="49995BCB" w14:textId="5F10B393" w:rsidR="00C87CD8" w:rsidRDefault="009A341F" w:rsidP="00714FC6">
      <w:pPr>
        <w:pStyle w:val="Class2"/>
        <w:jc w:val="both"/>
      </w:pPr>
      <w:r>
        <w:rPr>
          <w:color w:val="0070C0"/>
        </w:rPr>
        <w:t xml:space="preserve">runtime = </w:t>
      </w:r>
      <w:r w:rsidRPr="00222A54">
        <w:rPr>
          <w:rStyle w:val="CodeChar"/>
        </w:rPr>
        <w:t>runtime()</w:t>
      </w:r>
      <w:r w:rsidR="00414737">
        <w:rPr>
          <w:rStyle w:val="CodeChar"/>
        </w:rPr>
        <w:t xml:space="preserve"> </w:t>
      </w:r>
      <w:r>
        <w:t>–</w:t>
      </w:r>
      <w:r w:rsidR="00414737">
        <w:t xml:space="preserve"> </w:t>
      </w:r>
      <w:r>
        <w:t xml:space="preserve">returns the runtime of the </w:t>
      </w:r>
      <w:r w:rsidRPr="009A341F">
        <w:rPr>
          <w:rStyle w:val="CodeChar"/>
        </w:rPr>
        <w:t>optimize()</w:t>
      </w:r>
      <w:r>
        <w:t xml:space="preserve"> method</w:t>
      </w:r>
      <w:r w:rsidR="00BB4BC8">
        <w:t xml:space="preserve"> in seconds.</w:t>
      </w:r>
    </w:p>
    <w:bookmarkEnd w:id="147"/>
    <w:p w14:paraId="1B635A0F" w14:textId="763347AB" w:rsidR="009A341F" w:rsidRDefault="007673A9" w:rsidP="00714FC6">
      <w:pPr>
        <w:pStyle w:val="Class2"/>
        <w:jc w:val="both"/>
      </w:pPr>
      <w:r>
        <w:rPr>
          <w:color w:val="0070C0"/>
        </w:rPr>
        <w:t xml:space="preserve">diagnose() </w:t>
      </w:r>
      <w:r>
        <w:t xml:space="preserve">– </w:t>
      </w:r>
      <w:r w:rsidR="006908C3">
        <w:t>executes graphical</w:t>
      </w:r>
      <w:r w:rsidR="00C87CD8">
        <w:t>ly visualized</w:t>
      </w:r>
      <w:r w:rsidR="00137601">
        <w:t xml:space="preserve"> diagnosis on the convergence of the optimization, see the code in </w:t>
      </w:r>
      <w:r w:rsidR="00137601" w:rsidRPr="00D01EFB">
        <w:rPr>
          <w:rStyle w:val="CodeChar"/>
        </w:rPr>
        <w:t>do_optimize.m</w:t>
      </w:r>
      <w:r w:rsidR="00137601">
        <w:t xml:space="preserve"> and </w:t>
      </w:r>
      <w:r w:rsidR="00137601" w:rsidRPr="00D01EFB">
        <w:rPr>
          <w:rStyle w:val="CodeChar"/>
        </w:rPr>
        <w:t>diagnose.m</w:t>
      </w:r>
      <w:r w:rsidR="00137601">
        <w:t xml:space="preserve"> and read</w:t>
      </w:r>
      <w:r w:rsidR="000C4861">
        <w:t xml:space="preserve"> </w:t>
      </w:r>
      <w:r w:rsidR="0083554E">
        <w:fldChar w:fldCharType="begin"/>
      </w:r>
      <w:r w:rsidR="00BC539F">
        <w:instrText xml:space="preserve"> ADDIN EN.CITE &lt;EndNote&gt;&lt;Cite&gt;&lt;Author&gt;Boyd&lt;/Author&gt;&lt;Year&gt;2011&lt;/Year&gt;&lt;RecNum&gt;1276&lt;/RecNum&gt;&lt;DisplayText&gt;[2]&lt;/DisplayText&gt;&lt;record&gt;&lt;rec-number&gt;1276&lt;/rec-number&gt;&lt;foreign-keys&gt;&lt;key app="EN" db-id="00v5wzrpb0ta9qe00at5t52edww9xz9w55xd" timestamp="1516995576"&gt;1276&lt;/key&gt;&lt;key app="ENWeb" db-id=""&gt;0&lt;/key&gt;&lt;/foreign-keys&gt;&lt;ref-type name="Journal Article"&gt;17&lt;/ref-type&gt;&lt;contributors&gt;&lt;authors&gt;&lt;author&gt;Boyd, Stephen&lt;/author&gt;&lt;author&gt;Parikh, Neal&lt;/author&gt;&lt;author&gt;Chu, Eric&lt;/author&gt;&lt;author&gt;Peleato, Borja&lt;/author&gt;&lt;author&gt;Eckstein, Jonathan&lt;/author&gt;&lt;/authors&gt;&lt;/contributors&gt;&lt;titles&gt;&lt;title&gt;Distributed optimization and statistical learning via the alternating direction method of multipliers&lt;/title&gt;&lt;secondary-title&gt;Foundations and Trends® in Machine Learning&lt;/secondary-title&gt;&lt;/titles&gt;&lt;periodical&gt;&lt;full-title&gt;Foundations and Trends® in Machine Learning&lt;/full-title&gt;&lt;/periodical&gt;&lt;pages&gt;1-122&lt;/pages&gt;&lt;volume&gt;3&lt;/volume&gt;&lt;number&gt;1&lt;/number&gt;&lt;keywords&gt;&lt;keyword&gt;Optimization&lt;/keyword&gt;&lt;keyword&gt;Statistical learning theory&lt;/keyword&gt;&lt;/keywords&gt;&lt;dates&gt;&lt;year&gt;2011&lt;/year&gt;&lt;/dates&gt;&lt;publisher&gt;Now Publishers&lt;/publisher&gt;&lt;isbn&gt;1935-8237&lt;/isbn&gt;&lt;urls&gt;&lt;/urls&gt;&lt;electronic-resource-num&gt;10.1561/2200000016&lt;/electronic-resource-num&gt;&lt;/record&gt;&lt;/Cite&gt;&lt;/EndNote&gt;</w:instrText>
      </w:r>
      <w:r w:rsidR="0083554E">
        <w:fldChar w:fldCharType="separate"/>
      </w:r>
      <w:r w:rsidR="00C87CD8">
        <w:rPr>
          <w:noProof/>
        </w:rPr>
        <w:t>[2]</w:t>
      </w:r>
      <w:r w:rsidR="0083554E">
        <w:fldChar w:fldCharType="end"/>
      </w:r>
      <w:r w:rsidR="00137601">
        <w:t xml:space="preserve"> for details. If the value of the </w:t>
      </w:r>
      <w:r w:rsidR="00137601" w:rsidRPr="00D01EFB">
        <w:rPr>
          <w:rStyle w:val="CodeChar"/>
        </w:rPr>
        <w:t>DIAGNOSE</w:t>
      </w:r>
      <w:r w:rsidR="00137601">
        <w:t xml:space="preserve"> property of the </w:t>
      </w:r>
      <w:r w:rsidR="00137601" w:rsidRPr="00D01EFB">
        <w:rPr>
          <w:rStyle w:val="CodeChar"/>
        </w:rPr>
        <w:t>MultiElnetADMMOptions</w:t>
      </w:r>
      <w:r w:rsidR="00137601">
        <w:t xml:space="preserve"> object assigned to the </w:t>
      </w:r>
      <w:r w:rsidR="00137601" w:rsidRPr="00FA433A">
        <w:rPr>
          <w:rStyle w:val="CodeChar"/>
        </w:rPr>
        <w:t>options</w:t>
      </w:r>
      <w:r w:rsidR="00137601">
        <w:t xml:space="preserve"> property </w:t>
      </w:r>
      <w:r w:rsidR="00D01EFB">
        <w:t xml:space="preserve">of </w:t>
      </w:r>
      <w:r w:rsidR="00E73CDB">
        <w:t>an</w:t>
      </w:r>
      <w:r w:rsidR="00D01EFB">
        <w:t xml:space="preserve"> object</w:t>
      </w:r>
      <w:r w:rsidR="00E73CDB">
        <w:t xml:space="preserve"> of this class</w:t>
      </w:r>
      <w:r w:rsidR="00D01EFB">
        <w:t xml:space="preserve"> is &gt; 1 the method is invoked automatically during the execution of the </w:t>
      </w:r>
      <w:r w:rsidR="00D01EFB" w:rsidRPr="00D01EFB">
        <w:rPr>
          <w:rStyle w:val="CodeChar"/>
        </w:rPr>
        <w:t>optimize()</w:t>
      </w:r>
      <w:r w:rsidR="00D01EFB">
        <w:t xml:space="preserve"> </w:t>
      </w:r>
      <w:r w:rsidR="00190527">
        <w:t>method and</w:t>
      </w:r>
      <w:r w:rsidR="00D01EFB">
        <w:t xml:space="preserve"> can be called </w:t>
      </w:r>
      <w:r w:rsidR="000C4861">
        <w:t xml:space="preserve">also </w:t>
      </w:r>
      <w:r w:rsidR="00D01EFB">
        <w:t xml:space="preserve">after the termination of that. Otherwise </w:t>
      </w:r>
      <w:r w:rsidR="00D01EFB" w:rsidRPr="00D01EFB">
        <w:rPr>
          <w:rStyle w:val="CodeChar"/>
        </w:rPr>
        <w:t>optimize()</w:t>
      </w:r>
      <w:r w:rsidR="00414737">
        <w:rPr>
          <w:rStyle w:val="CodeChar"/>
        </w:rPr>
        <w:t xml:space="preserve"> </w:t>
      </w:r>
      <w:r w:rsidR="00D01EFB" w:rsidRPr="00D01EFB">
        <w:t>does</w:t>
      </w:r>
      <w:r w:rsidR="00D01EFB">
        <w:t xml:space="preserve"> not collect the information needed for this method.</w:t>
      </w:r>
    </w:p>
    <w:p w14:paraId="4D82A6B9" w14:textId="77777777" w:rsidR="00D01EFB" w:rsidRDefault="00D01EFB" w:rsidP="00714FC6">
      <w:pPr>
        <w:pStyle w:val="Class2"/>
        <w:jc w:val="both"/>
      </w:pPr>
    </w:p>
    <w:p w14:paraId="2842E6AB" w14:textId="77777777" w:rsidR="005450D4" w:rsidRPr="00B63966" w:rsidRDefault="005450D4" w:rsidP="00714FC6">
      <w:pPr>
        <w:pStyle w:val="Class0"/>
        <w:jc w:val="both"/>
      </w:pPr>
      <w:r w:rsidRPr="00B63966">
        <w:t xml:space="preserve">The </w:t>
      </w:r>
      <w:r>
        <w:rPr>
          <w:rStyle w:val="CodeChar"/>
          <w:sz w:val="32"/>
        </w:rPr>
        <w:t>MultiElnetPDCO</w:t>
      </w:r>
      <w:r w:rsidRPr="00B63966">
        <w:t xml:space="preserve"> class</w:t>
      </w:r>
    </w:p>
    <w:p w14:paraId="2997F155" w14:textId="77777777" w:rsidR="005450D4" w:rsidRDefault="005450D4" w:rsidP="00714FC6">
      <w:pPr>
        <w:pStyle w:val="Class1"/>
        <w:jc w:val="both"/>
      </w:pPr>
      <w:r>
        <w:t>Description</w:t>
      </w:r>
    </w:p>
    <w:p w14:paraId="45122118" w14:textId="13495205" w:rsidR="005450D4" w:rsidRDefault="005450D4" w:rsidP="00714FC6">
      <w:pPr>
        <w:pStyle w:val="Class2"/>
        <w:jc w:val="both"/>
      </w:pPr>
      <w:r>
        <w:t xml:space="preserve">A fully functional optimizer implementing all abstract methods of </w:t>
      </w:r>
      <w:r w:rsidRPr="00F35048">
        <w:rPr>
          <w:color w:val="0070C0"/>
        </w:rPr>
        <w:t>FOkin.MultiElnet</w:t>
      </w:r>
      <w:r w:rsidR="00414737">
        <w:rPr>
          <w:color w:val="0070C0"/>
        </w:rPr>
        <w:t xml:space="preserve"> </w:t>
      </w:r>
      <w:r>
        <w:t>but not supporting the group-lasso penalty.</w:t>
      </w:r>
      <w:r w:rsidR="00944549">
        <w:t xml:space="preserve"> The implementation of the </w:t>
      </w:r>
      <w:r w:rsidR="00944549" w:rsidRPr="007648C3">
        <w:rPr>
          <w:rStyle w:val="CodeChar"/>
        </w:rPr>
        <w:t>do_optimize()</w:t>
      </w:r>
      <w:r w:rsidR="00944549">
        <w:t xml:space="preserve"> protected method applies the </w:t>
      </w:r>
      <w:r w:rsidR="00944549" w:rsidRPr="00944549">
        <w:t xml:space="preserve">Primal-Dual interior method for Convex Objectives </w:t>
      </w:r>
      <w:r w:rsidR="00944549">
        <w:t xml:space="preserve">(PDCO) </w:t>
      </w:r>
      <w:r w:rsidR="0083554E">
        <w:fldChar w:fldCharType="begin">
          <w:fldData xml:space="preserve">PEVuZE5vdGU+PENpdGU+PEF1dGhvcj5DaGVuPC9BdXRob3I+PFllYXI+MTk5ODwvWWVhcj48UmVj
TnVtPjU4OTwvUmVjTnVtPjxEaXNwbGF5VGV4dD5bNF08L0Rpc3BsYXlUZXh0PjxyZWNvcmQ+PHJl
Yy1udW1iZXI+NTg5PC9yZWMtbnVtYmVyPjxmb3JlaWduLWtleXM+PGtleSBhcHA9IkVOIiBkYi1p
ZD0iMDB2NXd6cnBiMHRhOXFlMDBhdDV0NTJlZHd3OXh6OXc1NXhkIiB0aW1lc3RhbXA9IjEzODE2
ODkxOTIiPjU4OTwva2V5PjxrZXkgYXBwPSJFTldlYiIgZGItaWQ9IiI+MDwva2V5PjwvZm9yZWln
bi1rZXlzPjxyZWYtdHlwZSBuYW1lPSJKb3VybmFsIEFydGljbGUiPjE3PC9yZWYtdHlwZT48Y29u
dHJpYnV0b3JzPjxhdXRob3JzPjxhdXRob3I+Q2hlbiwgUy4gUy4gQi48L2F1dGhvcj48YXV0aG9y
PkRvbm9obywgRC4gTC48L2F1dGhvcj48YXV0aG9yPlNhdW5kZXJzLCBNLiBBLjwvYXV0aG9yPjwv
YXV0aG9ycz48L2NvbnRyaWJ1dG9ycz48YXV0aC1hZGRyZXNzPkNoZW4sIFNTQiYjeEQ7SUJNIENv
cnAsIFRob21hcyBKIFdhdHNvbiBSZXMgQ3RyLCBZb3JrdG93biBIZWlnaHRzLCBOWSAxMDU5OCBV
U0EmI3hEO0lCTSBDb3JwLCBUaG9tYXMgSiBXYXRzb24gUmVzIEN0ciwgWW9ya3Rvd24gSGVpZ2h0
cywgTlkgMTA1OTggVVNBJiN4RDtJQk0gQ29ycCwgVGhvbWFzIEogV2F0c29uIFJlcyBDdHIsIFlv
cmt0b3duIEhlaWdodHMsIE5ZIDEwNTk4IFVTQSYjeEQ7U3RhbmZvcmQgVW5pdiwgRGVwdCBTdGF0
LCBTdGFuZm9yZCwgQ0EgOTQzMDUgVVNBJiN4RDtTdGFuZm9yZCBVbml2LCBEZXB0IE9wZXJhdCBS
ZXMsIFN0YW5mb3JkLCBDQSA5NDMwNSBVU0E8L2F1dGgtYWRkcmVzcz48dGl0bGVzPjx0aXRsZT5B
dG9taWMgZGVjb21wb3NpdGlvbiBieSBiYXNpcyBwdXJzdWl0PC90aXRsZT48c2Vjb25kYXJ5LXRp
dGxlPlNJQU0gSm91cm5hbCBvbiBTY2llbnRpZmljIENvbXB1dGluZzwvc2Vjb25kYXJ5LXRpdGxl
PjxhbHQtdGl0bGU+PHN0eWxlIGZhY2U9Im5vcm1hbCIgZm9udD0iZGVmYXVsdCIgc2l6ZT0iMTAw
JSI+Uzwvc3R5bGU+PHN0eWxlIGZhY2U9Im5vcm1hbCIgZm9udD0iZGVmYXVsdCIgY2hhcnNldD0i
MjM4IiBzaXplPSIxMDAlIj5JQU08L3N0eWxlPjxzdHlsZSBmYWNlPSJub3JtYWwiIGZvbnQ9ImRl
ZmF1bHQiIHNpemU9IjEwMCUiPiBKIFNjaSBDb21wdXQ8L3N0eWxlPjwvYWx0LXRpdGxlPjwvdGl0
bGVzPjxwZXJpb2RpY2FsPjxmdWxsLXRpdGxlPlNJQU0gSm91cm5hbCBvbiBTY2llbnRpZmljIENv
bXB1dGluZzwvZnVsbC10aXRsZT48YWJici0xPlNJQU0gSiBTY2kgQ29tcHV0PC9hYmJyLTE+PC9w
ZXJpb2RpY2FsPjxhbHQtcGVyaW9kaWNhbD48ZnVsbC10aXRsZT5TSUFNIEpvdXJuYWwgb24gU2Np
ZW50aWZpYyBDb21wdXRpbmc8L2Z1bGwtdGl0bGU+PGFiYnItMT5TSUFNIEogU2NpIENvbXB1dDwv
YWJici0xPjwvYWx0LXBlcmlvZGljYWw+PHBhZ2VzPjMzLTYxPC9wYWdlcz48dm9sdW1lPjIwPC92
b2x1bWU+PG51bWJlcj4xPC9udW1iZXI+PGtleXdvcmRzPjxrZXl3b3JkPm92ZXJjb21wbGV0ZSBz
aWduYWwgcmVwcmVzZW50YXRpb248L2tleXdvcmQ+PGtleXdvcmQ+ZGVub2lzaW5nPC9rZXl3b3Jk
PjxrZXl3b3JkPnRpbWUtZnJlcXVlbmN5IGFuYWx5c2lzPC9rZXl3b3JkPjxrZXl3b3JkPnRpbWUt
c2NhbGUgYW5hbHlzaXM8L2tleXdvcmQ+PGtleXdvcmQ+bCAxIG5vcm0gb3B0aW1pemF0aW9uPC9r
ZXl3b3JkPjxrZXl3b3JkPm1hdGNoaW5nIHB1cnN1aXQ8L2tleXdvcmQ+PGtleXdvcmQ+d2F2ZWxl
dHM8L2tleXdvcmQ+PGtleXdvcmQ+d2F2ZWxldCBwYWNrZXRzPC9rZXl3b3JkPjxrZXl3b3JkPmNv
c2luZSBwYWNrZXRzPC9rZXl3b3JkPjxrZXl3b3JkPmludGVyaW9yLXBvaW50IG1ldGhvZHMgZm9y
IGxpbmVhciBwcm9ncmFtbWluZzwva2V5d29yZD48a2V5d29yZD50b3RhbCB2YXJpYXRpb24gZGVu
b2lzaW5nPC9rZXl3b3JkPjxrZXl3b3JkPm11bHRpc2NhbGUgZWRnZXM8L2tleXdvcmQ+PGtleXdv
cmQ+c3BhcnNlIGxpbmVhci1lcXVhdGlvbnM8L2tleXdvcmQ+PGtleXdvcmQ+bGVhc3Qtc3F1YXJl
czwva2V5d29yZD48a2V5d29yZD5hbGdvcml0aG1zPC9rZXl3b3JkPjxrZXl3b3JkPmxzcXI8L2tl
eXdvcmQ+PC9rZXl3b3Jkcz48ZGF0ZXM+PHllYXI+MTk5ODwveWVhcj48L2RhdGVzPjxpc2JuPjEw
NjQtODI3NTwvaXNibj48YWNjZXNzaW9uLW51bT5JU0k6MDAwMDc1NDM0ODAwMDAzPC9hY2Nlc3Np
b24tbnVtPjx1cmxzPjxyZWxhdGVkLXVybHM+PHVybD4mbHQ7R28gdG8gSVNJJmd0OzovLzAwMDA3
NTQzNDgwMDAwMzwvdXJsPjwvcmVsYXRlZC11cmxzPjwvdXJscz48bGFuZ3VhZ2U+RW5nbGlzaDwv
bGFuZ3VhZ2U+PC9yZWNvcmQ+PC9DaXRlPjwvRW5kTm90ZT5=
</w:fldData>
        </w:fldChar>
      </w:r>
      <w:r w:rsidR="00BC539F">
        <w:instrText xml:space="preserve"> ADDIN EN.CITE </w:instrText>
      </w:r>
      <w:r w:rsidR="00BC539F">
        <w:fldChar w:fldCharType="begin">
          <w:fldData xml:space="preserve">PEVuZE5vdGU+PENpdGU+PEF1dGhvcj5DaGVuPC9BdXRob3I+PFllYXI+MTk5ODwvWWVhcj48UmVj
TnVtPjU4OTwvUmVjTnVtPjxEaXNwbGF5VGV4dD5bNF08L0Rpc3BsYXlUZXh0PjxyZWNvcmQ+PHJl
Yy1udW1iZXI+NTg5PC9yZWMtbnVtYmVyPjxmb3JlaWduLWtleXM+PGtleSBhcHA9IkVOIiBkYi1p
ZD0iMDB2NXd6cnBiMHRhOXFlMDBhdDV0NTJlZHd3OXh6OXc1NXhkIiB0aW1lc3RhbXA9IjEzODE2
ODkxOTIiPjU4OTwva2V5PjxrZXkgYXBwPSJFTldlYiIgZGItaWQ9IiI+MDwva2V5PjwvZm9yZWln
bi1rZXlzPjxyZWYtdHlwZSBuYW1lPSJKb3VybmFsIEFydGljbGUiPjE3PC9yZWYtdHlwZT48Y29u
dHJpYnV0b3JzPjxhdXRob3JzPjxhdXRob3I+Q2hlbiwgUy4gUy4gQi48L2F1dGhvcj48YXV0aG9y
PkRvbm9obywgRC4gTC48L2F1dGhvcj48YXV0aG9yPlNhdW5kZXJzLCBNLiBBLjwvYXV0aG9yPjwv
YXV0aG9ycz48L2NvbnRyaWJ1dG9ycz48YXV0aC1hZGRyZXNzPkNoZW4sIFNTQiYjeEQ7SUJNIENv
cnAsIFRob21hcyBKIFdhdHNvbiBSZXMgQ3RyLCBZb3JrdG93biBIZWlnaHRzLCBOWSAxMDU5OCBV
U0EmI3hEO0lCTSBDb3JwLCBUaG9tYXMgSiBXYXRzb24gUmVzIEN0ciwgWW9ya3Rvd24gSGVpZ2h0
cywgTlkgMTA1OTggVVNBJiN4RDtJQk0gQ29ycCwgVGhvbWFzIEogV2F0c29uIFJlcyBDdHIsIFlv
cmt0b3duIEhlaWdodHMsIE5ZIDEwNTk4IFVTQSYjeEQ7U3RhbmZvcmQgVW5pdiwgRGVwdCBTdGF0
LCBTdGFuZm9yZCwgQ0EgOTQzMDUgVVNBJiN4RDtTdGFuZm9yZCBVbml2LCBEZXB0IE9wZXJhdCBS
ZXMsIFN0YW5mb3JkLCBDQSA5NDMwNSBVU0E8L2F1dGgtYWRkcmVzcz48dGl0bGVzPjx0aXRsZT5B
dG9taWMgZGVjb21wb3NpdGlvbiBieSBiYXNpcyBwdXJzdWl0PC90aXRsZT48c2Vjb25kYXJ5LXRp
dGxlPlNJQU0gSm91cm5hbCBvbiBTY2llbnRpZmljIENvbXB1dGluZzwvc2Vjb25kYXJ5LXRpdGxl
PjxhbHQtdGl0bGU+PHN0eWxlIGZhY2U9Im5vcm1hbCIgZm9udD0iZGVmYXVsdCIgc2l6ZT0iMTAw
JSI+Uzwvc3R5bGU+PHN0eWxlIGZhY2U9Im5vcm1hbCIgZm9udD0iZGVmYXVsdCIgY2hhcnNldD0i
MjM4IiBzaXplPSIxMDAlIj5JQU08L3N0eWxlPjxzdHlsZSBmYWNlPSJub3JtYWwiIGZvbnQ9ImRl
ZmF1bHQiIHNpemU9IjEwMCUiPiBKIFNjaSBDb21wdXQ8L3N0eWxlPjwvYWx0LXRpdGxlPjwvdGl0
bGVzPjxwZXJpb2RpY2FsPjxmdWxsLXRpdGxlPlNJQU0gSm91cm5hbCBvbiBTY2llbnRpZmljIENv
bXB1dGluZzwvZnVsbC10aXRsZT48YWJici0xPlNJQU0gSiBTY2kgQ29tcHV0PC9hYmJyLTE+PC9w
ZXJpb2RpY2FsPjxhbHQtcGVyaW9kaWNhbD48ZnVsbC10aXRsZT5TSUFNIEpvdXJuYWwgb24gU2Np
ZW50aWZpYyBDb21wdXRpbmc8L2Z1bGwtdGl0bGU+PGFiYnItMT5TSUFNIEogU2NpIENvbXB1dDwv
YWJici0xPjwvYWx0LXBlcmlvZGljYWw+PHBhZ2VzPjMzLTYxPC9wYWdlcz48dm9sdW1lPjIwPC92
b2x1bWU+PG51bWJlcj4xPC9udW1iZXI+PGtleXdvcmRzPjxrZXl3b3JkPm92ZXJjb21wbGV0ZSBz
aWduYWwgcmVwcmVzZW50YXRpb248L2tleXdvcmQ+PGtleXdvcmQ+ZGVub2lzaW5nPC9rZXl3b3Jk
PjxrZXl3b3JkPnRpbWUtZnJlcXVlbmN5IGFuYWx5c2lzPC9rZXl3b3JkPjxrZXl3b3JkPnRpbWUt
c2NhbGUgYW5hbHlzaXM8L2tleXdvcmQ+PGtleXdvcmQ+bCAxIG5vcm0gb3B0aW1pemF0aW9uPC9r
ZXl3b3JkPjxrZXl3b3JkPm1hdGNoaW5nIHB1cnN1aXQ8L2tleXdvcmQ+PGtleXdvcmQ+d2F2ZWxl
dHM8L2tleXdvcmQ+PGtleXdvcmQ+d2F2ZWxldCBwYWNrZXRzPC9rZXl3b3JkPjxrZXl3b3JkPmNv
c2luZSBwYWNrZXRzPC9rZXl3b3JkPjxrZXl3b3JkPmludGVyaW9yLXBvaW50IG1ldGhvZHMgZm9y
IGxpbmVhciBwcm9ncmFtbWluZzwva2V5d29yZD48a2V5d29yZD50b3RhbCB2YXJpYXRpb24gZGVu
b2lzaW5nPC9rZXl3b3JkPjxrZXl3b3JkPm11bHRpc2NhbGUgZWRnZXM8L2tleXdvcmQ+PGtleXdv
cmQ+c3BhcnNlIGxpbmVhci1lcXVhdGlvbnM8L2tleXdvcmQ+PGtleXdvcmQ+bGVhc3Qtc3F1YXJl
czwva2V5d29yZD48a2V5d29yZD5hbGdvcml0aG1zPC9rZXl3b3JkPjxrZXl3b3JkPmxzcXI8L2tl
eXdvcmQ+PC9rZXl3b3Jkcz48ZGF0ZXM+PHllYXI+MTk5ODwveWVhcj48L2RhdGVzPjxpc2JuPjEw
NjQtODI3NTwvaXNibj48YWNjZXNzaW9uLW51bT5JU0k6MDAwMDc1NDM0ODAwMDAzPC9hY2Nlc3Np
b24tbnVtPjx1cmxzPjxyZWxhdGVkLXVybHM+PHVybD4mbHQ7R28gdG8gSVNJJmd0OzovLzAwMDA3
NTQzNDgwMDAwMzwvdXJsPjwvcmVsYXRlZC11cmxzPjwvdXJscz48bGFuZ3VhZ2U+RW5nbGlzaDwv
bGFuZ3VhZ2U+PC9yZWNvcmQ+PC9DaXRlPjwvRW5kTm90ZT5=
</w:fldData>
        </w:fldChar>
      </w:r>
      <w:r w:rsidR="00BC539F">
        <w:instrText xml:space="preserve"> ADDIN EN.CITE.DATA </w:instrText>
      </w:r>
      <w:r w:rsidR="00BC539F">
        <w:fldChar w:fldCharType="end"/>
      </w:r>
      <w:r w:rsidR="0083554E">
        <w:fldChar w:fldCharType="separate"/>
      </w:r>
      <w:r w:rsidR="007D3C83">
        <w:rPr>
          <w:noProof/>
        </w:rPr>
        <w:t>[4]</w:t>
      </w:r>
      <w:r w:rsidR="0083554E">
        <w:fldChar w:fldCharType="end"/>
      </w:r>
      <w:r w:rsidR="007D3C83">
        <w:t xml:space="preserve">. The underlying </w:t>
      </w:r>
      <w:r w:rsidR="007D3C83" w:rsidRPr="007D3C83">
        <w:rPr>
          <w:rStyle w:val="CodeChar"/>
        </w:rPr>
        <w:t>pdco.m</w:t>
      </w:r>
      <w:r w:rsidR="007D3C83">
        <w:t xml:space="preserve"> function is </w:t>
      </w:r>
      <w:r w:rsidR="00881B9F">
        <w:t xml:space="preserve">an unmodified copy of that </w:t>
      </w:r>
      <w:r w:rsidR="009F433F">
        <w:t xml:space="preserve">publicly </w:t>
      </w:r>
      <w:r w:rsidR="007D3C83">
        <w:t xml:space="preserve">available </w:t>
      </w:r>
      <w:r w:rsidR="00881B9F">
        <w:t>from</w:t>
      </w:r>
      <w:bookmarkStart w:id="148" w:name="_Hlk67928158"/>
      <w:r w:rsidR="000D12D8">
        <w:t xml:space="preserve"> </w:t>
      </w:r>
      <w:r w:rsidR="0083554E">
        <w:fldChar w:fldCharType="begin"/>
      </w:r>
      <w:r w:rsidR="00BC539F">
        <w:instrText xml:space="preserve"> ADDIN EN.CITE &lt;EndNote&gt;&lt;Cite&gt;&lt;Author&gt;Saunders&lt;/Author&gt;&lt;RecNum&gt;1510&lt;/RecNum&gt;&lt;DisplayText&gt;[5]&lt;/DisplayText&gt;&lt;record&gt;&lt;rec-number&gt;1510&lt;/rec-number&gt;&lt;foreign-keys&gt;&lt;key app="EN" db-id="00v5wzrpb0ta9qe00at5t52edww9xz9w55xd" timestamp="1607802729"&gt;1510&lt;/key&gt;&lt;/foreign-keys&gt;&lt;ref-type name="Web Page"&gt;12&lt;/ref-type&gt;&lt;contributors&gt;&lt;authors&gt;&lt;author&gt;&lt;style face="normal" font="default" charset="238" size="100%"&gt;Saunders, Michael&lt;/style&gt;&lt;/author&gt;&lt;/authors&gt;&lt;/contributors&gt;&lt;titles&gt;&lt;title&gt;PDCO: Primal-Dual interior method for Convex Objectives&lt;/title&gt;&lt;/titles&gt;&lt;dates&gt;&lt;/dates&gt;&lt;urls&gt;&lt;related-urls&gt;&lt;url&gt;http://stanford.edu/group/SOL/software/pdco/&lt;/url&gt;&lt;/related-urls&gt;&lt;/urls&gt;&lt;/record&gt;&lt;/Cite&gt;&lt;/EndNote&gt;</w:instrText>
      </w:r>
      <w:r w:rsidR="0083554E">
        <w:fldChar w:fldCharType="separate"/>
      </w:r>
      <w:r w:rsidR="00881B9F">
        <w:rPr>
          <w:noProof/>
        </w:rPr>
        <w:t>[5]</w:t>
      </w:r>
      <w:r w:rsidR="0083554E">
        <w:fldChar w:fldCharType="end"/>
      </w:r>
      <w:bookmarkEnd w:id="148"/>
      <w:r w:rsidR="00881B9F">
        <w:t>.</w:t>
      </w:r>
    </w:p>
    <w:p w14:paraId="638C800A" w14:textId="77777777" w:rsidR="005450D4" w:rsidRDefault="005450D4" w:rsidP="00714FC6">
      <w:pPr>
        <w:pStyle w:val="Class1"/>
        <w:jc w:val="both"/>
      </w:pPr>
      <w:r>
        <w:t>Superclass</w:t>
      </w:r>
    </w:p>
    <w:p w14:paraId="2018F62C" w14:textId="77777777" w:rsidR="005450D4" w:rsidRDefault="005450D4" w:rsidP="00714FC6">
      <w:pPr>
        <w:pStyle w:val="Class2"/>
        <w:jc w:val="both"/>
        <w:rPr>
          <w:color w:val="0070C0"/>
        </w:rPr>
      </w:pPr>
      <w:r w:rsidRPr="00F35048">
        <w:rPr>
          <w:color w:val="0070C0"/>
        </w:rPr>
        <w:t>FOkin.MultiElnet</w:t>
      </w:r>
    </w:p>
    <w:p w14:paraId="78A8B718" w14:textId="77777777" w:rsidR="005450D4" w:rsidRDefault="005450D4" w:rsidP="00714FC6">
      <w:pPr>
        <w:pStyle w:val="Class1"/>
        <w:jc w:val="both"/>
      </w:pPr>
      <w:r w:rsidRPr="00EC341F">
        <w:t>Properties</w:t>
      </w:r>
    </w:p>
    <w:p w14:paraId="7B850E00" w14:textId="77777777" w:rsidR="005450D4" w:rsidRDefault="005450D4" w:rsidP="00714FC6">
      <w:pPr>
        <w:pStyle w:val="Class2"/>
        <w:jc w:val="both"/>
      </w:pPr>
      <w:r>
        <w:t xml:space="preserve">No extra property is defined beyond that in </w:t>
      </w:r>
      <w:r w:rsidRPr="00F35048">
        <w:rPr>
          <w:color w:val="0070C0"/>
        </w:rPr>
        <w:t>FOkin.MultiElnet</w:t>
      </w:r>
      <w:r w:rsidRPr="00B21F8B">
        <w:t>.</w:t>
      </w:r>
    </w:p>
    <w:p w14:paraId="3A7700A0" w14:textId="77777777" w:rsidR="005450D4" w:rsidRDefault="005450D4" w:rsidP="00714FC6">
      <w:pPr>
        <w:pStyle w:val="Class1"/>
        <w:jc w:val="both"/>
      </w:pPr>
      <w:r>
        <w:t>Methods</w:t>
      </w:r>
    </w:p>
    <w:p w14:paraId="2E511F10" w14:textId="2CFA955D" w:rsidR="0045412F" w:rsidRDefault="006908C3" w:rsidP="00714FC6">
      <w:pPr>
        <w:pStyle w:val="Class2"/>
        <w:jc w:val="both"/>
        <w:rPr>
          <w:color w:val="0070C0"/>
        </w:rPr>
      </w:pPr>
      <w:r w:rsidRPr="004A1A0B">
        <w:rPr>
          <w:rStyle w:val="CodeChar"/>
        </w:rPr>
        <w:t>MultiElnet</w:t>
      </w:r>
      <w:r>
        <w:rPr>
          <w:rStyle w:val="CodeChar"/>
        </w:rPr>
        <w:t>PDCO(</w:t>
      </w:r>
      <w:r w:rsidRPr="004A1A0B">
        <w:rPr>
          <w:rStyle w:val="CodeChar"/>
        </w:rPr>
        <w:t>A, b)</w:t>
      </w:r>
      <w:r>
        <w:t xml:space="preserve"> – constructor of the object with arguments identical to that of </w:t>
      </w:r>
      <w:r w:rsidRPr="00F35048">
        <w:rPr>
          <w:color w:val="0070C0"/>
        </w:rPr>
        <w:t>FOkin.MultiElnet</w:t>
      </w:r>
      <w:r>
        <w:rPr>
          <w:color w:val="0070C0"/>
        </w:rPr>
        <w:t>(A, b)</w:t>
      </w:r>
    </w:p>
    <w:p w14:paraId="14567817" w14:textId="2440E7EE" w:rsidR="0045412F" w:rsidRDefault="006908C3" w:rsidP="00714FC6">
      <w:pPr>
        <w:pStyle w:val="Class2"/>
        <w:jc w:val="both"/>
      </w:pPr>
      <w:r w:rsidRPr="00222A54">
        <w:rPr>
          <w:rStyle w:val="CodeChar"/>
        </w:rPr>
        <w:t>numiter = numiter()</w:t>
      </w:r>
      <w:r w:rsidR="00414737">
        <w:rPr>
          <w:rStyle w:val="CodeChar"/>
        </w:rPr>
        <w:t xml:space="preserve"> </w:t>
      </w:r>
      <w:r>
        <w:t>–</w:t>
      </w:r>
      <w:r w:rsidR="00414737">
        <w:t xml:space="preserve"> </w:t>
      </w:r>
      <w:r>
        <w:t>returns the number of iterations executed b</w:t>
      </w:r>
      <w:r w:rsidR="0045412F">
        <w:t>y</w:t>
      </w:r>
      <w:r>
        <w:t xml:space="preserve"> the </w:t>
      </w:r>
      <w:r w:rsidRPr="009A341F">
        <w:rPr>
          <w:rStyle w:val="CodeChar"/>
        </w:rPr>
        <w:t>optimize()</w:t>
      </w:r>
      <w:r>
        <w:t xml:space="preserve"> method.</w:t>
      </w:r>
    </w:p>
    <w:p w14:paraId="5449BDD5" w14:textId="77777777" w:rsidR="006908C3" w:rsidRDefault="006908C3" w:rsidP="00714FC6">
      <w:pPr>
        <w:pStyle w:val="Class2"/>
        <w:jc w:val="both"/>
      </w:pPr>
      <w:r w:rsidRPr="00222A54">
        <w:rPr>
          <w:rStyle w:val="CodeChar"/>
        </w:rPr>
        <w:t>runtime = runtime()</w:t>
      </w:r>
      <w:r w:rsidR="00414737">
        <w:rPr>
          <w:rStyle w:val="CodeChar"/>
        </w:rPr>
        <w:t xml:space="preserve"> </w:t>
      </w:r>
      <w:r>
        <w:t>–</w:t>
      </w:r>
      <w:r w:rsidR="00414737">
        <w:t xml:space="preserve"> </w:t>
      </w:r>
      <w:r>
        <w:t xml:space="preserve">returns the runtime of the </w:t>
      </w:r>
      <w:r w:rsidRPr="009A341F">
        <w:rPr>
          <w:rStyle w:val="CodeChar"/>
        </w:rPr>
        <w:t>optimize()</w:t>
      </w:r>
      <w:r>
        <w:t xml:space="preserve"> method in seconds.</w:t>
      </w:r>
    </w:p>
    <w:p w14:paraId="2C04660D" w14:textId="0EE16C90" w:rsidR="005450D4" w:rsidRDefault="005450D4" w:rsidP="00714FC6">
      <w:pPr>
        <w:pStyle w:val="Class2"/>
        <w:jc w:val="both"/>
      </w:pPr>
    </w:p>
    <w:p w14:paraId="790E8AFA" w14:textId="77777777" w:rsidR="0028007F" w:rsidRDefault="0028007F" w:rsidP="00714FC6">
      <w:pPr>
        <w:pStyle w:val="Class2"/>
        <w:jc w:val="both"/>
      </w:pPr>
    </w:p>
    <w:p w14:paraId="3FCBDA1D" w14:textId="77777777" w:rsidR="006908C3" w:rsidRPr="00B63966" w:rsidRDefault="006908C3" w:rsidP="00714FC6">
      <w:pPr>
        <w:pStyle w:val="Class0"/>
        <w:jc w:val="both"/>
      </w:pPr>
      <w:bookmarkStart w:id="149" w:name="_Hlk67921382"/>
      <w:r w:rsidRPr="00B63966">
        <w:lastRenderedPageBreak/>
        <w:t xml:space="preserve">The </w:t>
      </w:r>
      <w:r w:rsidR="00A761E2">
        <w:rPr>
          <w:rStyle w:val="CodeChar"/>
          <w:sz w:val="32"/>
        </w:rPr>
        <w:t>FOkin.M</w:t>
      </w:r>
      <w:r>
        <w:rPr>
          <w:rStyle w:val="CodeChar"/>
          <w:sz w:val="32"/>
        </w:rPr>
        <w:t>ultiElnetOptions</w:t>
      </w:r>
      <w:r w:rsidRPr="00B63966">
        <w:t xml:space="preserve"> class</w:t>
      </w:r>
    </w:p>
    <w:p w14:paraId="0A7B58C4" w14:textId="77777777" w:rsidR="006908C3" w:rsidRDefault="006908C3" w:rsidP="00714FC6">
      <w:pPr>
        <w:pStyle w:val="Class1"/>
        <w:jc w:val="both"/>
      </w:pPr>
      <w:r>
        <w:t>Description</w:t>
      </w:r>
    </w:p>
    <w:p w14:paraId="3908FC98" w14:textId="77777777" w:rsidR="006908C3" w:rsidRDefault="006908C3" w:rsidP="00714FC6">
      <w:pPr>
        <w:pStyle w:val="Class2"/>
        <w:jc w:val="both"/>
      </w:pPr>
      <w:r>
        <w:t xml:space="preserve">Specifies options for a </w:t>
      </w:r>
      <w:bookmarkStart w:id="150" w:name="_Hlk67922352"/>
      <w:r w:rsidR="009976B4" w:rsidRPr="004A1A0B">
        <w:rPr>
          <w:rStyle w:val="CodeChar"/>
        </w:rPr>
        <w:t>MultiElnet</w:t>
      </w:r>
      <w:bookmarkEnd w:id="150"/>
      <w:r>
        <w:t xml:space="preserve"> object as assigned to its </w:t>
      </w:r>
      <w:r w:rsidRPr="0043591D">
        <w:rPr>
          <w:rStyle w:val="CodeChar"/>
        </w:rPr>
        <w:t>options</w:t>
      </w:r>
      <w:r>
        <w:t xml:space="preserve"> property.</w:t>
      </w:r>
    </w:p>
    <w:p w14:paraId="28CF1F33" w14:textId="77777777" w:rsidR="009976B4" w:rsidRPr="00044330" w:rsidRDefault="006908C3" w:rsidP="00714FC6">
      <w:pPr>
        <w:pStyle w:val="Class1"/>
        <w:jc w:val="both"/>
        <w:rPr>
          <w:lang w:val="fr-FR"/>
        </w:rPr>
      </w:pPr>
      <w:r w:rsidRPr="00044330">
        <w:rPr>
          <w:lang w:val="fr-FR"/>
        </w:rPr>
        <w:t>Superclass</w:t>
      </w:r>
    </w:p>
    <w:p w14:paraId="2CECA20C" w14:textId="77777777" w:rsidR="006908C3" w:rsidRPr="00044330" w:rsidRDefault="009976B4" w:rsidP="00714FC6">
      <w:pPr>
        <w:pStyle w:val="Class2"/>
        <w:jc w:val="both"/>
        <w:rPr>
          <w:color w:val="0070C0"/>
          <w:lang w:val="fr-FR"/>
        </w:rPr>
      </w:pPr>
      <w:bookmarkStart w:id="151" w:name="_Hlk67928937"/>
      <w:bookmarkStart w:id="152" w:name="_Hlk67921617"/>
      <w:r w:rsidRPr="00044330">
        <w:rPr>
          <w:rStyle w:val="CodeChar"/>
          <w:lang w:val="fr-FR"/>
        </w:rPr>
        <w:t>matlab.mixin.Copyable</w:t>
      </w:r>
      <w:bookmarkEnd w:id="151"/>
    </w:p>
    <w:p w14:paraId="0D117AE2" w14:textId="77777777" w:rsidR="001A6E3F" w:rsidRPr="00044330" w:rsidRDefault="001A6E3F" w:rsidP="00714FC6">
      <w:pPr>
        <w:pStyle w:val="Class1"/>
        <w:jc w:val="both"/>
        <w:rPr>
          <w:lang w:val="fr-FR"/>
        </w:rPr>
      </w:pPr>
      <w:r w:rsidRPr="00044330">
        <w:rPr>
          <w:lang w:val="fr-FR"/>
        </w:rPr>
        <w:t>Subclasses</w:t>
      </w:r>
    </w:p>
    <w:p w14:paraId="72A3DF61" w14:textId="44E7877B" w:rsidR="001A6E3F" w:rsidRPr="00044330" w:rsidRDefault="001A6E3F" w:rsidP="00714FC6">
      <w:pPr>
        <w:pStyle w:val="Class2"/>
        <w:jc w:val="both"/>
        <w:rPr>
          <w:lang w:val="fr-FR"/>
        </w:rPr>
      </w:pPr>
      <w:r w:rsidRPr="00044330">
        <w:rPr>
          <w:rStyle w:val="CodeChar"/>
          <w:lang w:val="fr-FR"/>
        </w:rPr>
        <w:t>MultiElnetADMMOptions</w:t>
      </w:r>
      <w:r w:rsidRPr="00044330">
        <w:rPr>
          <w:lang w:val="fr-FR"/>
        </w:rPr>
        <w:t>,</w:t>
      </w:r>
      <w:r w:rsidR="006854D5" w:rsidRPr="00044330">
        <w:rPr>
          <w:lang w:val="fr-FR"/>
        </w:rPr>
        <w:t xml:space="preserve"> </w:t>
      </w:r>
      <w:r w:rsidRPr="00044330">
        <w:rPr>
          <w:rStyle w:val="CodeChar"/>
          <w:lang w:val="fr-FR"/>
        </w:rPr>
        <w:t>MultiElnetPDCOOptions</w:t>
      </w:r>
    </w:p>
    <w:bookmarkEnd w:id="152"/>
    <w:p w14:paraId="13BD7DAF" w14:textId="77777777" w:rsidR="006908C3" w:rsidRDefault="006908C3" w:rsidP="00714FC6">
      <w:pPr>
        <w:pStyle w:val="Class1"/>
        <w:jc w:val="both"/>
      </w:pPr>
      <w:r w:rsidRPr="00EC341F">
        <w:t>Properties</w:t>
      </w:r>
    </w:p>
    <w:p w14:paraId="678B5659" w14:textId="3AD982DF" w:rsidR="00670D8B" w:rsidRPr="00670D8B" w:rsidRDefault="00670D8B" w:rsidP="00714FC6">
      <w:pPr>
        <w:pStyle w:val="Class2"/>
        <w:jc w:val="both"/>
      </w:pPr>
      <w:r w:rsidRPr="00670D8B">
        <w:rPr>
          <w:color w:val="0070C0"/>
        </w:rPr>
        <w:t>DIAGNOSE</w:t>
      </w:r>
      <w:r w:rsidR="00414737">
        <w:rPr>
          <w:color w:val="0070C0"/>
        </w:rPr>
        <w:t xml:space="preserve"> </w:t>
      </w:r>
      <w:r w:rsidRPr="00670D8B">
        <w:t xml:space="preserve">– </w:t>
      </w:r>
      <w:r>
        <w:t xml:space="preserve">possible values: 0, 1, 2 specifying the level of diagnosis. Applies only if the parent object is a subclass of </w:t>
      </w:r>
      <w:r w:rsidRPr="00670D8B">
        <w:rPr>
          <w:rStyle w:val="CodeChar"/>
        </w:rPr>
        <w:t>FOkin.MultiElnet</w:t>
      </w:r>
      <w:r w:rsidR="008C7350">
        <w:t>, d</w:t>
      </w:r>
      <w:r w:rsidR="00A761E2">
        <w:t>efin</w:t>
      </w:r>
      <w:r w:rsidR="008C7350">
        <w:t>ing</w:t>
      </w:r>
      <w:r w:rsidR="00A761E2">
        <w:t xml:space="preserve"> a method to do that.</w:t>
      </w:r>
      <w:r w:rsidR="00BA0D4A">
        <w:t xml:space="preserve"> Default value is 0.</w:t>
      </w:r>
    </w:p>
    <w:p w14:paraId="677C81E0" w14:textId="77777777" w:rsidR="00670D8B" w:rsidRDefault="00670D8B" w:rsidP="00714FC6">
      <w:pPr>
        <w:pStyle w:val="Class2"/>
        <w:jc w:val="both"/>
      </w:pPr>
    </w:p>
    <w:bookmarkEnd w:id="149"/>
    <w:p w14:paraId="2E8F5DA5" w14:textId="77777777" w:rsidR="009976B4" w:rsidRPr="00B63966" w:rsidRDefault="009976B4" w:rsidP="00714FC6">
      <w:pPr>
        <w:pStyle w:val="Class0"/>
        <w:jc w:val="both"/>
      </w:pPr>
      <w:r w:rsidRPr="00B63966">
        <w:t xml:space="preserve">The </w:t>
      </w:r>
      <w:r>
        <w:rPr>
          <w:rStyle w:val="CodeChar"/>
          <w:sz w:val="32"/>
        </w:rPr>
        <w:t>MultiElnetADMMOptions</w:t>
      </w:r>
      <w:r w:rsidRPr="00B63966">
        <w:t xml:space="preserve"> class</w:t>
      </w:r>
    </w:p>
    <w:p w14:paraId="4D0852AA" w14:textId="77777777" w:rsidR="009976B4" w:rsidRDefault="009976B4" w:rsidP="00714FC6">
      <w:pPr>
        <w:pStyle w:val="Class1"/>
        <w:jc w:val="both"/>
      </w:pPr>
      <w:r>
        <w:t>Description</w:t>
      </w:r>
    </w:p>
    <w:p w14:paraId="535827C9" w14:textId="77777777" w:rsidR="009976B4" w:rsidRDefault="009976B4" w:rsidP="00714FC6">
      <w:pPr>
        <w:pStyle w:val="Class2"/>
        <w:jc w:val="both"/>
      </w:pPr>
      <w:r>
        <w:t xml:space="preserve">Specifies options for a </w:t>
      </w:r>
      <w:r w:rsidRPr="004A1A0B">
        <w:rPr>
          <w:rStyle w:val="CodeChar"/>
        </w:rPr>
        <w:t>MultiElnet</w:t>
      </w:r>
      <w:r>
        <w:rPr>
          <w:rStyle w:val="CodeChar"/>
        </w:rPr>
        <w:t>ADMM</w:t>
      </w:r>
      <w:r>
        <w:t xml:space="preserve"> object as assigned to its </w:t>
      </w:r>
      <w:r w:rsidRPr="0043591D">
        <w:rPr>
          <w:rStyle w:val="CodeChar"/>
        </w:rPr>
        <w:t>options</w:t>
      </w:r>
      <w:r>
        <w:t xml:space="preserve"> property.</w:t>
      </w:r>
    </w:p>
    <w:p w14:paraId="77FB36AA" w14:textId="77777777" w:rsidR="009976B4" w:rsidRDefault="009976B4" w:rsidP="00714FC6">
      <w:pPr>
        <w:pStyle w:val="Class1"/>
        <w:jc w:val="both"/>
      </w:pPr>
      <w:r>
        <w:t>Superclass</w:t>
      </w:r>
    </w:p>
    <w:p w14:paraId="7B6D0021" w14:textId="77777777" w:rsidR="009976B4" w:rsidRDefault="009976B4" w:rsidP="00714FC6">
      <w:pPr>
        <w:pStyle w:val="Class2"/>
        <w:jc w:val="both"/>
        <w:rPr>
          <w:color w:val="0070C0"/>
        </w:rPr>
      </w:pPr>
      <w:r w:rsidRPr="00F35048">
        <w:rPr>
          <w:color w:val="0070C0"/>
        </w:rPr>
        <w:t>FOkin.MultiElnet</w:t>
      </w:r>
      <w:r w:rsidR="00A761E2">
        <w:rPr>
          <w:color w:val="0070C0"/>
        </w:rPr>
        <w:t>Options</w:t>
      </w:r>
    </w:p>
    <w:p w14:paraId="1FAAF33E" w14:textId="77777777" w:rsidR="009976B4" w:rsidRDefault="009976B4" w:rsidP="00714FC6">
      <w:pPr>
        <w:pStyle w:val="Class1"/>
        <w:jc w:val="both"/>
      </w:pPr>
      <w:r w:rsidRPr="00EC341F">
        <w:t>Properties</w:t>
      </w:r>
    </w:p>
    <w:p w14:paraId="7C4251BC" w14:textId="77777777" w:rsidR="0093289B" w:rsidRDefault="00BA0D4A" w:rsidP="00714FC6">
      <w:pPr>
        <w:pStyle w:val="Class2"/>
        <w:jc w:val="both"/>
      </w:pPr>
      <w:r w:rsidRPr="00BA0D4A">
        <w:rPr>
          <w:color w:val="0070C0"/>
        </w:rPr>
        <w:t>MAX_ITER</w:t>
      </w:r>
      <w:r w:rsidR="00414737">
        <w:rPr>
          <w:color w:val="0070C0"/>
        </w:rPr>
        <w:t xml:space="preserve"> </w:t>
      </w:r>
      <w:r w:rsidRPr="00BA0D4A">
        <w:t xml:space="preserve">– maximum number </w:t>
      </w:r>
      <w:r>
        <w:t xml:space="preserve">of </w:t>
      </w:r>
      <w:r w:rsidR="00EE5257">
        <w:t>iterations</w:t>
      </w:r>
      <w:r>
        <w:t>, if reached</w:t>
      </w:r>
      <w:r w:rsidR="00414737">
        <w:t>,</w:t>
      </w:r>
      <w:r>
        <w:t xml:space="preserve"> an error message is invoked.</w:t>
      </w:r>
      <w:r w:rsidR="00E40F92">
        <w:t xml:space="preserve"> Default value is 1E5.</w:t>
      </w:r>
    </w:p>
    <w:p w14:paraId="17468CB0" w14:textId="4538047A" w:rsidR="00EE5257" w:rsidRDefault="00EE5257" w:rsidP="00714FC6">
      <w:pPr>
        <w:pStyle w:val="Class2"/>
        <w:jc w:val="both"/>
      </w:pPr>
      <w:r w:rsidRPr="00EE5257">
        <w:rPr>
          <w:color w:val="0070C0"/>
        </w:rPr>
        <w:t>ABSTOL</w:t>
      </w:r>
      <w:r w:rsidRPr="00EE5257">
        <w:t>,</w:t>
      </w:r>
      <w:r>
        <w:rPr>
          <w:color w:val="0070C0"/>
        </w:rPr>
        <w:t xml:space="preserve"> RELTOL</w:t>
      </w:r>
      <w:r w:rsidRPr="00EE5257">
        <w:t>,</w:t>
      </w:r>
      <w:r w:rsidRPr="00EE5257">
        <w:rPr>
          <w:color w:val="0070C0"/>
        </w:rPr>
        <w:t>RHO0</w:t>
      </w:r>
      <w:r>
        <w:t xml:space="preserve"> and</w:t>
      </w:r>
      <w:r w:rsidR="006854D5">
        <w:t xml:space="preserve"> </w:t>
      </w:r>
      <w:r w:rsidRPr="00EE5257">
        <w:rPr>
          <w:color w:val="0070C0"/>
        </w:rPr>
        <w:t>ALPHA_RELAX</w:t>
      </w:r>
      <w:r w:rsidR="00414737">
        <w:rPr>
          <w:color w:val="0070C0"/>
        </w:rPr>
        <w:t xml:space="preserve"> </w:t>
      </w:r>
      <w:r w:rsidRPr="00EE5257">
        <w:t xml:space="preserve">– </w:t>
      </w:r>
      <w:r>
        <w:t>control parameters for the ADMM algorithm, for details se</w:t>
      </w:r>
      <w:r w:rsidR="00E40F92">
        <w:t>e</w:t>
      </w:r>
      <w:r>
        <w:t xml:space="preserve"> the code and </w:t>
      </w:r>
      <w:r w:rsidR="0083554E">
        <w:fldChar w:fldCharType="begin"/>
      </w:r>
      <w:r w:rsidR="00BC539F">
        <w:instrText xml:space="preserve"> ADDIN EN.CITE &lt;EndNote&gt;&lt;Cite&gt;&lt;Author&gt;Boyd&lt;/Author&gt;&lt;Year&gt;2011&lt;/Year&gt;&lt;RecNum&gt;1276&lt;/RecNum&gt;&lt;DisplayText&gt;[2]&lt;/DisplayText&gt;&lt;record&gt;&lt;rec-number&gt;1276&lt;/rec-number&gt;&lt;foreign-keys&gt;&lt;key app="EN" db-id="00v5wzrpb0ta9qe00at5t52edww9xz9w55xd" timestamp="1516995576"&gt;1276&lt;/key&gt;&lt;key app="ENWeb" db-id=""&gt;0&lt;/key&gt;&lt;/foreign-keys&gt;&lt;ref-type name="Journal Article"&gt;17&lt;/ref-type&gt;&lt;contributors&gt;&lt;authors&gt;&lt;author&gt;Boyd, Stephen&lt;/author&gt;&lt;author&gt;Parikh, Neal&lt;/author&gt;&lt;author&gt;Chu, Eric&lt;/author&gt;&lt;author&gt;Peleato, Borja&lt;/author&gt;&lt;author&gt;Eckstein, Jonathan&lt;/author&gt;&lt;/authors&gt;&lt;/contributors&gt;&lt;titles&gt;&lt;title&gt;Distributed optimization and statistical learning via the alternating direction method of multipliers&lt;/title&gt;&lt;secondary-title&gt;Foundations and Trends® in Machine Learning&lt;/secondary-title&gt;&lt;/titles&gt;&lt;periodical&gt;&lt;full-title&gt;Foundations and Trends® in Machine Learning&lt;/full-title&gt;&lt;/periodical&gt;&lt;pages&gt;1-122&lt;/pages&gt;&lt;volume&gt;3&lt;/volume&gt;&lt;number&gt;1&lt;/number&gt;&lt;keywords&gt;&lt;keyword&gt;Optimization&lt;/keyword&gt;&lt;keyword&gt;Statistical learning theory&lt;/keyword&gt;&lt;/keywords&gt;&lt;dates&gt;&lt;year&gt;2011&lt;/year&gt;&lt;/dates&gt;&lt;publisher&gt;Now Publishers&lt;/publisher&gt;&lt;isbn&gt;1935-8237&lt;/isbn&gt;&lt;urls&gt;&lt;/urls&gt;&lt;electronic-resource-num&gt;10.1561/2200000016&lt;/electronic-resource-num&gt;&lt;/record&gt;&lt;/Cite&gt;&lt;/EndNote&gt;</w:instrText>
      </w:r>
      <w:r w:rsidR="0083554E">
        <w:fldChar w:fldCharType="separate"/>
      </w:r>
      <w:r>
        <w:rPr>
          <w:noProof/>
        </w:rPr>
        <w:t>[2]</w:t>
      </w:r>
      <w:r w:rsidR="0083554E">
        <w:fldChar w:fldCharType="end"/>
      </w:r>
      <w:r>
        <w:t>.</w:t>
      </w:r>
    </w:p>
    <w:p w14:paraId="08900B4A" w14:textId="77777777" w:rsidR="00EE5257" w:rsidRPr="00EE5257" w:rsidRDefault="00EE5257" w:rsidP="00714FC6">
      <w:pPr>
        <w:pStyle w:val="Class2"/>
        <w:jc w:val="both"/>
      </w:pPr>
    </w:p>
    <w:p w14:paraId="190DD713" w14:textId="77777777" w:rsidR="00EE5257" w:rsidRPr="00B63966" w:rsidRDefault="00EE5257" w:rsidP="00714FC6">
      <w:pPr>
        <w:pStyle w:val="Class0"/>
        <w:jc w:val="both"/>
      </w:pPr>
      <w:r w:rsidRPr="00B63966">
        <w:t xml:space="preserve">The </w:t>
      </w:r>
      <w:r>
        <w:rPr>
          <w:rStyle w:val="CodeChar"/>
          <w:sz w:val="32"/>
        </w:rPr>
        <w:t>MultiElnetPDCOOptions</w:t>
      </w:r>
      <w:r w:rsidRPr="00B63966">
        <w:t xml:space="preserve"> class</w:t>
      </w:r>
    </w:p>
    <w:p w14:paraId="4300A86D" w14:textId="77777777" w:rsidR="00EE5257" w:rsidRDefault="00EE5257" w:rsidP="00714FC6">
      <w:pPr>
        <w:pStyle w:val="Class1"/>
        <w:jc w:val="both"/>
      </w:pPr>
      <w:r>
        <w:t>Description</w:t>
      </w:r>
    </w:p>
    <w:p w14:paraId="0B4A441A" w14:textId="77777777" w:rsidR="00EE5257" w:rsidRDefault="00EE5257" w:rsidP="00714FC6">
      <w:pPr>
        <w:pStyle w:val="Class2"/>
        <w:jc w:val="both"/>
      </w:pPr>
      <w:r>
        <w:t xml:space="preserve">Specifies options for a </w:t>
      </w:r>
      <w:r w:rsidRPr="004A1A0B">
        <w:rPr>
          <w:rStyle w:val="CodeChar"/>
        </w:rPr>
        <w:t>MultiElnet</w:t>
      </w:r>
      <w:r>
        <w:rPr>
          <w:rStyle w:val="CodeChar"/>
        </w:rPr>
        <w:t>PDCO</w:t>
      </w:r>
      <w:r>
        <w:t xml:space="preserve"> object as assigned to its </w:t>
      </w:r>
      <w:r w:rsidRPr="0043591D">
        <w:rPr>
          <w:rStyle w:val="CodeChar"/>
        </w:rPr>
        <w:t>options</w:t>
      </w:r>
      <w:r>
        <w:t xml:space="preserve"> property.</w:t>
      </w:r>
    </w:p>
    <w:p w14:paraId="3B235F81" w14:textId="77777777" w:rsidR="00EE5257" w:rsidRDefault="00EE5257" w:rsidP="00714FC6">
      <w:pPr>
        <w:pStyle w:val="Class1"/>
        <w:jc w:val="both"/>
      </w:pPr>
      <w:r>
        <w:t>Superclass</w:t>
      </w:r>
    </w:p>
    <w:p w14:paraId="5713AB55" w14:textId="77777777" w:rsidR="00EE5257" w:rsidRDefault="00EE5257" w:rsidP="00714FC6">
      <w:pPr>
        <w:pStyle w:val="Class2"/>
        <w:jc w:val="both"/>
        <w:rPr>
          <w:color w:val="0070C0"/>
        </w:rPr>
      </w:pPr>
      <w:r w:rsidRPr="00F35048">
        <w:rPr>
          <w:color w:val="0070C0"/>
        </w:rPr>
        <w:t>FOkin.MultiElnet</w:t>
      </w:r>
      <w:r>
        <w:rPr>
          <w:color w:val="0070C0"/>
        </w:rPr>
        <w:t>Options</w:t>
      </w:r>
    </w:p>
    <w:p w14:paraId="28A0C30F" w14:textId="77777777" w:rsidR="00EE5257" w:rsidRDefault="00EE5257" w:rsidP="00714FC6">
      <w:pPr>
        <w:pStyle w:val="Class1"/>
        <w:jc w:val="both"/>
      </w:pPr>
      <w:r w:rsidRPr="00EC341F">
        <w:t>Properties</w:t>
      </w:r>
    </w:p>
    <w:p w14:paraId="3A67CE7F" w14:textId="77777777" w:rsidR="00EE5257" w:rsidRDefault="00EE5257" w:rsidP="00714FC6">
      <w:pPr>
        <w:pStyle w:val="Class2"/>
        <w:jc w:val="both"/>
      </w:pPr>
      <w:r w:rsidRPr="00BA0D4A">
        <w:rPr>
          <w:color w:val="0070C0"/>
        </w:rPr>
        <w:lastRenderedPageBreak/>
        <w:t>M</w:t>
      </w:r>
      <w:r>
        <w:rPr>
          <w:color w:val="0070C0"/>
        </w:rPr>
        <w:t>ax</w:t>
      </w:r>
      <w:r w:rsidRPr="00BA0D4A">
        <w:rPr>
          <w:color w:val="0070C0"/>
        </w:rPr>
        <w:t>I</w:t>
      </w:r>
      <w:r>
        <w:rPr>
          <w:color w:val="0070C0"/>
        </w:rPr>
        <w:t xml:space="preserve">ter </w:t>
      </w:r>
      <w:r w:rsidRPr="00BA0D4A">
        <w:t xml:space="preserve">– maximum number </w:t>
      </w:r>
      <w:r>
        <w:t>of iterations, if reached</w:t>
      </w:r>
      <w:r w:rsidR="00414737">
        <w:t>,</w:t>
      </w:r>
      <w:r>
        <w:t xml:space="preserve"> an error message is invoked.</w:t>
      </w:r>
      <w:r w:rsidR="00E40F92">
        <w:t xml:space="preserve"> Default value is 1E4.</w:t>
      </w:r>
    </w:p>
    <w:p w14:paraId="3B69B2E2" w14:textId="044AFE7F" w:rsidR="00EE5257" w:rsidRDefault="00ED7BAD" w:rsidP="00714FC6">
      <w:pPr>
        <w:pStyle w:val="Class2"/>
        <w:jc w:val="both"/>
      </w:pPr>
      <w:r w:rsidRPr="00ED7BAD">
        <w:rPr>
          <w:color w:val="0070C0"/>
        </w:rPr>
        <w:t>FeaTol</w:t>
      </w:r>
      <w:r w:rsidRPr="00ED7BAD">
        <w:t>,</w:t>
      </w:r>
      <w:r w:rsidRPr="00ED7BAD">
        <w:rPr>
          <w:color w:val="0070C0"/>
        </w:rPr>
        <w:t xml:space="preserve"> OptTol</w:t>
      </w:r>
      <w:r w:rsidRPr="00ED7BAD">
        <w:t>,</w:t>
      </w:r>
      <w:r w:rsidRPr="00ED7BAD">
        <w:rPr>
          <w:color w:val="0070C0"/>
        </w:rPr>
        <w:t xml:space="preserve"> Print</w:t>
      </w:r>
      <w:r w:rsidRPr="00ED7BAD">
        <w:t>,</w:t>
      </w:r>
      <w:r w:rsidRPr="00ED7BAD">
        <w:rPr>
          <w:color w:val="0070C0"/>
        </w:rPr>
        <w:t xml:space="preserve"> StepTol</w:t>
      </w:r>
      <w:r w:rsidRPr="00ED7BAD">
        <w:t>,</w:t>
      </w:r>
      <w:r w:rsidRPr="00ED7BAD">
        <w:rPr>
          <w:color w:val="0070C0"/>
        </w:rPr>
        <w:t xml:space="preserve"> StepSame</w:t>
      </w:r>
      <w:r w:rsidRPr="00ED7BAD">
        <w:t>,</w:t>
      </w:r>
      <w:r w:rsidRPr="00ED7BAD">
        <w:rPr>
          <w:color w:val="0070C0"/>
        </w:rPr>
        <w:t xml:space="preserve"> x0min</w:t>
      </w:r>
      <w:r w:rsidRPr="00ED7BAD">
        <w:t>,</w:t>
      </w:r>
      <w:r w:rsidRPr="00ED7BAD">
        <w:rPr>
          <w:color w:val="0070C0"/>
        </w:rPr>
        <w:t xml:space="preserve"> z0min</w:t>
      </w:r>
      <w:r w:rsidRPr="00ED7BAD">
        <w:t>,</w:t>
      </w:r>
      <w:r w:rsidRPr="00ED7BAD">
        <w:rPr>
          <w:color w:val="0070C0"/>
        </w:rPr>
        <w:t xml:space="preserve"> mu0</w:t>
      </w:r>
      <w:r w:rsidRPr="00ED7BAD">
        <w:t>,</w:t>
      </w:r>
      <w:r w:rsidRPr="00ED7BAD">
        <w:rPr>
          <w:color w:val="0070C0"/>
        </w:rPr>
        <w:t xml:space="preserve"> backtrack</w:t>
      </w:r>
      <w:r w:rsidRPr="00ED7BAD">
        <w:t>,</w:t>
      </w:r>
      <w:r w:rsidRPr="00ED7BAD">
        <w:rPr>
          <w:color w:val="0070C0"/>
        </w:rPr>
        <w:t xml:space="preserve"> Method</w:t>
      </w:r>
      <w:r w:rsidRPr="00ED7BAD">
        <w:t>,</w:t>
      </w:r>
      <w:r w:rsidRPr="00ED7BAD">
        <w:rPr>
          <w:color w:val="0070C0"/>
        </w:rPr>
        <w:t xml:space="preserve"> LSMRMaxIter</w:t>
      </w:r>
      <w:r w:rsidRPr="00ED7BAD">
        <w:t>,</w:t>
      </w:r>
      <w:r w:rsidRPr="00ED7BAD">
        <w:rPr>
          <w:color w:val="0070C0"/>
        </w:rPr>
        <w:t xml:space="preserve"> LSMRatol1</w:t>
      </w:r>
      <w:r w:rsidRPr="00ED7BAD">
        <w:t>,</w:t>
      </w:r>
      <w:r w:rsidRPr="00ED7BAD">
        <w:rPr>
          <w:color w:val="0070C0"/>
        </w:rPr>
        <w:t xml:space="preserve"> LSMRatol2</w:t>
      </w:r>
      <w:r w:rsidRPr="00ED7BAD">
        <w:t>,</w:t>
      </w:r>
      <w:r w:rsidRPr="00ED7BAD">
        <w:rPr>
          <w:color w:val="0070C0"/>
        </w:rPr>
        <w:t xml:space="preserve"> LSMRconlim </w:t>
      </w:r>
      <w:r w:rsidRPr="00ED7BAD">
        <w:t>and</w:t>
      </w:r>
      <w:r w:rsidRPr="00ED7BAD">
        <w:rPr>
          <w:color w:val="0070C0"/>
        </w:rPr>
        <w:t xml:space="preserve"> wait </w:t>
      </w:r>
      <w:r w:rsidR="00EE5257" w:rsidRPr="00EE5257">
        <w:t xml:space="preserve">– </w:t>
      </w:r>
      <w:r w:rsidR="00EE5257">
        <w:t xml:space="preserve">control parameters for the </w:t>
      </w:r>
      <w:r w:rsidR="00C520B8">
        <w:t>PDCO</w:t>
      </w:r>
      <w:r w:rsidR="00EE5257">
        <w:t xml:space="preserve"> algorithm, for details se</w:t>
      </w:r>
      <w:r w:rsidR="00E40F92">
        <w:t>e</w:t>
      </w:r>
      <w:r w:rsidR="00EE5257">
        <w:t xml:space="preserve"> the code and</w:t>
      </w:r>
      <w:r w:rsidR="00C520B8">
        <w:t xml:space="preserve"> the documentation at </w:t>
      </w:r>
      <w:r w:rsidR="0083554E">
        <w:fldChar w:fldCharType="begin"/>
      </w:r>
      <w:r w:rsidR="00BC539F">
        <w:instrText xml:space="preserve"> ADDIN EN.CITE &lt;EndNote&gt;&lt;Cite&gt;&lt;Author&gt;Saunders&lt;/Author&gt;&lt;RecNum&gt;1510&lt;/RecNum&gt;&lt;DisplayText&gt;[5]&lt;/DisplayText&gt;&lt;record&gt;&lt;rec-number&gt;1510&lt;/rec-number&gt;&lt;foreign-keys&gt;&lt;key app="EN" db-id="00v5wzrpb0ta9qe00at5t52edww9xz9w55xd" timestamp="1607802729"&gt;1510&lt;/key&gt;&lt;/foreign-keys&gt;&lt;ref-type name="Web Page"&gt;12&lt;/ref-type&gt;&lt;contributors&gt;&lt;authors&gt;&lt;author&gt;&lt;style face="normal" font="default" charset="238" size="100%"&gt;Saunders, Michael&lt;/style&gt;&lt;/author&gt;&lt;/authors&gt;&lt;/contributors&gt;&lt;titles&gt;&lt;title&gt;PDCO: Primal-Dual interior method for Convex Objectives&lt;/title&gt;&lt;/titles&gt;&lt;dates&gt;&lt;/dates&gt;&lt;urls&gt;&lt;related-urls&gt;&lt;url&gt;http://stanford.edu/group/SOL/software/pdco/&lt;/url&gt;&lt;/related-urls&gt;&lt;/urls&gt;&lt;/record&gt;&lt;/Cite&gt;&lt;/EndNote&gt;</w:instrText>
      </w:r>
      <w:r w:rsidR="0083554E">
        <w:fldChar w:fldCharType="separate"/>
      </w:r>
      <w:r w:rsidR="00C520B8">
        <w:rPr>
          <w:noProof/>
        </w:rPr>
        <w:t>[5]</w:t>
      </w:r>
      <w:r w:rsidR="0083554E">
        <w:fldChar w:fldCharType="end"/>
      </w:r>
      <w:r w:rsidR="00EE5257">
        <w:t>.</w:t>
      </w:r>
    </w:p>
    <w:p w14:paraId="61004C49" w14:textId="77777777" w:rsidR="0078744E" w:rsidRPr="00EE5257" w:rsidRDefault="0078744E" w:rsidP="00714FC6">
      <w:pPr>
        <w:pStyle w:val="Class2"/>
        <w:jc w:val="both"/>
      </w:pPr>
    </w:p>
    <w:p w14:paraId="637B7199" w14:textId="77777777" w:rsidR="0078744E" w:rsidRPr="00B63966" w:rsidRDefault="0078744E" w:rsidP="00714FC6">
      <w:pPr>
        <w:pStyle w:val="Class0"/>
        <w:jc w:val="both"/>
      </w:pPr>
      <w:r w:rsidRPr="00B63966">
        <w:t xml:space="preserve">The </w:t>
      </w:r>
      <w:r>
        <w:rPr>
          <w:rStyle w:val="CodeChar"/>
          <w:sz w:val="32"/>
        </w:rPr>
        <w:t>F</w:t>
      </w:r>
      <w:r w:rsidR="00036EC8">
        <w:rPr>
          <w:rStyle w:val="CodeChar"/>
          <w:sz w:val="32"/>
        </w:rPr>
        <w:t>Okin.F</w:t>
      </w:r>
      <w:r>
        <w:rPr>
          <w:rStyle w:val="CodeChar"/>
          <w:sz w:val="32"/>
        </w:rPr>
        <w:t>itdata</w:t>
      </w:r>
      <w:r w:rsidRPr="00B63966">
        <w:t xml:space="preserve"> class</w:t>
      </w:r>
    </w:p>
    <w:p w14:paraId="11C1D5B3" w14:textId="77777777" w:rsidR="0078744E" w:rsidRDefault="0078744E" w:rsidP="00714FC6">
      <w:pPr>
        <w:pStyle w:val="Class1"/>
        <w:jc w:val="both"/>
      </w:pPr>
      <w:r>
        <w:t>Description</w:t>
      </w:r>
    </w:p>
    <w:p w14:paraId="542FE2B5" w14:textId="0DC557A4" w:rsidR="0078744E" w:rsidRDefault="002F4664" w:rsidP="00714FC6">
      <w:pPr>
        <w:pStyle w:val="Class2"/>
        <w:jc w:val="both"/>
      </w:pPr>
      <w:r>
        <w:t>Container for the</w:t>
      </w:r>
      <w:r w:rsidR="00414737">
        <w:t xml:space="preserve"> </w:t>
      </w:r>
      <w:r w:rsidR="006B33BB">
        <w:t xml:space="preserve">data in a </w:t>
      </w:r>
      <w:r w:rsidR="006B33BB" w:rsidRPr="006B33BB">
        <w:rPr>
          <w:rStyle w:val="CodeChar"/>
        </w:rPr>
        <w:t>FOkin</w:t>
      </w:r>
      <w:r w:rsidR="006B33BB">
        <w:t xml:space="preserve"> object</w:t>
      </w:r>
      <w:r w:rsidR="00835D3B">
        <w:t xml:space="preserve"> and </w:t>
      </w:r>
      <w:r w:rsidR="006B33BB">
        <w:t xml:space="preserve">the </w:t>
      </w:r>
      <w:r w:rsidR="00562A33">
        <w:t xml:space="preserve">results of </w:t>
      </w:r>
      <w:r w:rsidR="00562A33" w:rsidRPr="00562A33">
        <w:rPr>
          <w:rStyle w:val="CodeChar"/>
        </w:rPr>
        <w:t>FOkin.optimize()</w:t>
      </w:r>
      <w:r w:rsidR="00414737">
        <w:rPr>
          <w:rStyle w:val="CodeChar"/>
        </w:rPr>
        <w:t xml:space="preserve"> </w:t>
      </w:r>
      <w:r>
        <w:t>or</w:t>
      </w:r>
      <w:r w:rsidR="006B33BB">
        <w:rPr>
          <w:rStyle w:val="CodeChar"/>
        </w:rPr>
        <w:t xml:space="preserve"> FOkin.CV()</w:t>
      </w:r>
      <w:r w:rsidR="00414737">
        <w:rPr>
          <w:rStyle w:val="CodeChar"/>
        </w:rPr>
        <w:t xml:space="preserve"> </w:t>
      </w:r>
      <w:r w:rsidR="004632B6">
        <w:t xml:space="preserve">executed last time </w:t>
      </w:r>
      <w:r w:rsidR="00562A33">
        <w:t xml:space="preserve">for a single element of </w:t>
      </w:r>
      <w:bookmarkStart w:id="153" w:name="_Hlk67930340"/>
      <w:r w:rsidR="00562A33" w:rsidRPr="00562A33">
        <w:rPr>
          <w:rStyle w:val="CodeChar"/>
        </w:rPr>
        <w:t>FOkin.group_param</w:t>
      </w:r>
      <w:bookmarkEnd w:id="153"/>
      <w:r w:rsidR="00562A33">
        <w:t>.</w:t>
      </w:r>
      <w:r w:rsidR="009E7EA2">
        <w:t xml:space="preserve"> An object of this class is internally created upon </w:t>
      </w:r>
      <w:r w:rsidR="006B33BB">
        <w:t xml:space="preserve">the </w:t>
      </w:r>
      <w:r w:rsidR="009E7EA2">
        <w:t xml:space="preserve">execution </w:t>
      </w:r>
      <w:r w:rsidR="009E7EA2" w:rsidRPr="006B33BB">
        <w:t xml:space="preserve">of </w:t>
      </w:r>
      <w:r w:rsidR="006B33BB" w:rsidRPr="006B33BB">
        <w:t>the above methods</w:t>
      </w:r>
      <w:r w:rsidR="00414737">
        <w:t xml:space="preserve"> </w:t>
      </w:r>
      <w:r w:rsidR="0039364F" w:rsidRPr="006B33BB">
        <w:t>and</w:t>
      </w:r>
      <w:r w:rsidR="0039364F">
        <w:t xml:space="preserve"> assigned to the </w:t>
      </w:r>
      <w:r w:rsidR="0039364F" w:rsidRPr="0039364F">
        <w:rPr>
          <w:rStyle w:val="CodeChar"/>
        </w:rPr>
        <w:t>fitdata</w:t>
      </w:r>
      <w:r w:rsidR="0039364F">
        <w:t xml:space="preserve"> property of the </w:t>
      </w:r>
      <w:bookmarkStart w:id="154" w:name="_Hlk68687719"/>
      <w:r w:rsidR="0039364F" w:rsidRPr="0039364F">
        <w:rPr>
          <w:rStyle w:val="CodeChar"/>
        </w:rPr>
        <w:t>FOkin.FOkinResults</w:t>
      </w:r>
      <w:bookmarkStart w:id="155" w:name="_Hlk67945833"/>
      <w:r w:rsidR="00414737">
        <w:rPr>
          <w:rStyle w:val="CodeChar"/>
        </w:rPr>
        <w:t xml:space="preserve"> </w:t>
      </w:r>
      <w:r w:rsidR="0039364F">
        <w:t>object</w:t>
      </w:r>
      <w:bookmarkEnd w:id="154"/>
      <w:r w:rsidR="0039364F">
        <w:t xml:space="preserve"> returned by </w:t>
      </w:r>
      <w:r w:rsidR="0039364F" w:rsidRPr="0039364F">
        <w:rPr>
          <w:rStyle w:val="CodeChar"/>
        </w:rPr>
        <w:t>FOkin.results()</w:t>
      </w:r>
      <w:r w:rsidR="009E7EA2">
        <w:t>.</w:t>
      </w:r>
      <w:bookmarkStart w:id="156" w:name="_Hlk68688453"/>
      <w:r w:rsidR="00414737">
        <w:t xml:space="preserve"> </w:t>
      </w:r>
      <w:r w:rsidR="00E57CCE">
        <w:t xml:space="preserve">For </w:t>
      </w:r>
      <w:r w:rsidR="001B57BD">
        <w:t xml:space="preserve">a sort of </w:t>
      </w:r>
      <w:r w:rsidR="00E119AC">
        <w:t>property,</w:t>
      </w:r>
      <w:r w:rsidR="001B57BD">
        <w:t xml:space="preserve"> the value depend</w:t>
      </w:r>
      <w:r w:rsidR="00166D9B">
        <w:t>s</w:t>
      </w:r>
      <w:r w:rsidR="001B57BD">
        <w:t xml:space="preserve"> on the level of information </w:t>
      </w:r>
      <w:bookmarkEnd w:id="156"/>
      <w:r w:rsidR="001B57BD">
        <w:t xml:space="preserve">of the parent </w:t>
      </w:r>
      <w:r w:rsidR="001B57BD" w:rsidRPr="0039364F">
        <w:rPr>
          <w:rStyle w:val="CodeChar"/>
        </w:rPr>
        <w:t>FOkin.FOkinResults</w:t>
      </w:r>
      <w:r w:rsidR="001B57BD">
        <w:t xml:space="preserve"> object (see there).</w:t>
      </w:r>
    </w:p>
    <w:bookmarkEnd w:id="155"/>
    <w:p w14:paraId="4C1919D0" w14:textId="77777777" w:rsidR="0078744E" w:rsidRDefault="0078744E" w:rsidP="00714FC6">
      <w:pPr>
        <w:pStyle w:val="Class1"/>
        <w:jc w:val="both"/>
      </w:pPr>
      <w:r>
        <w:t>Superclass</w:t>
      </w:r>
    </w:p>
    <w:p w14:paraId="7A001527" w14:textId="77777777" w:rsidR="0078744E" w:rsidRPr="00222A54" w:rsidRDefault="0078744E" w:rsidP="00714FC6">
      <w:pPr>
        <w:pStyle w:val="Class2"/>
        <w:jc w:val="both"/>
        <w:rPr>
          <w:rStyle w:val="CodeChar"/>
        </w:rPr>
      </w:pPr>
      <w:r w:rsidRPr="00222A54">
        <w:rPr>
          <w:rStyle w:val="CodeChar"/>
        </w:rPr>
        <w:t>matlab.mixin.Copyable</w:t>
      </w:r>
    </w:p>
    <w:p w14:paraId="70387C24" w14:textId="77777777" w:rsidR="0078744E" w:rsidRDefault="0078744E" w:rsidP="00714FC6">
      <w:pPr>
        <w:pStyle w:val="Class1"/>
        <w:jc w:val="both"/>
      </w:pPr>
      <w:r w:rsidRPr="00EC341F">
        <w:t>Properties</w:t>
      </w:r>
    </w:p>
    <w:p w14:paraId="41FF5E66" w14:textId="77777777" w:rsidR="0078744E" w:rsidRDefault="0078744E" w:rsidP="00714FC6">
      <w:pPr>
        <w:pStyle w:val="Class2"/>
        <w:jc w:val="both"/>
      </w:pPr>
      <w:r w:rsidRPr="0078744E">
        <w:rPr>
          <w:color w:val="0070C0"/>
        </w:rPr>
        <w:t>group_param</w:t>
      </w:r>
      <w:r w:rsidR="00414737">
        <w:rPr>
          <w:color w:val="0070C0"/>
        </w:rPr>
        <w:t xml:space="preserve"> </w:t>
      </w:r>
      <w:r w:rsidRPr="00BA0D4A">
        <w:t xml:space="preserve">– </w:t>
      </w:r>
      <w:r w:rsidR="00192F5E">
        <w:t xml:space="preserve">(read only) </w:t>
      </w:r>
      <w:bookmarkStart w:id="157" w:name="_Hlk67930525"/>
      <w:r w:rsidR="00192F5E">
        <w:t xml:space="preserve">the value of the </w:t>
      </w:r>
      <w:bookmarkStart w:id="158" w:name="_Hlk68114769"/>
      <w:r w:rsidR="00192F5E">
        <w:t xml:space="preserve">corresponding element of </w:t>
      </w:r>
      <w:bookmarkStart w:id="159" w:name="_Hlk67937740"/>
      <w:r w:rsidR="00192F5E" w:rsidRPr="00562A33">
        <w:rPr>
          <w:rStyle w:val="CodeChar"/>
        </w:rPr>
        <w:t>FOkin.group_param</w:t>
      </w:r>
      <w:bookmarkEnd w:id="159"/>
      <w:r w:rsidR="00192F5E" w:rsidRPr="00192F5E">
        <w:t>.</w:t>
      </w:r>
    </w:p>
    <w:bookmarkEnd w:id="157"/>
    <w:bookmarkEnd w:id="158"/>
    <w:p w14:paraId="7CD5497D" w14:textId="77777777" w:rsidR="00192F5E" w:rsidRDefault="00192F5E" w:rsidP="00714FC6">
      <w:pPr>
        <w:pStyle w:val="Class2"/>
        <w:jc w:val="both"/>
      </w:pPr>
      <w:r>
        <w:rPr>
          <w:color w:val="0070C0"/>
        </w:rPr>
        <w:t>b</w:t>
      </w:r>
      <w:bookmarkStart w:id="160" w:name="_Hlk67940516"/>
      <w:bookmarkStart w:id="161" w:name="_Hlk67940539"/>
      <w:r w:rsidR="00414737">
        <w:rPr>
          <w:color w:val="0070C0"/>
        </w:rPr>
        <w:t xml:space="preserve"> </w:t>
      </w:r>
      <w:r w:rsidRPr="00192F5E">
        <w:t xml:space="preserve">– </w:t>
      </w:r>
      <w:r>
        <w:t xml:space="preserve">(read only) </w:t>
      </w:r>
      <w:bookmarkStart w:id="162" w:name="_Hlk67940828"/>
      <w:bookmarkEnd w:id="160"/>
      <w:bookmarkEnd w:id="161"/>
      <w:r>
        <w:t xml:space="preserve">the value of the corresponding element of </w:t>
      </w:r>
      <w:r w:rsidRPr="00562A33">
        <w:rPr>
          <w:rStyle w:val="CodeChar"/>
        </w:rPr>
        <w:t>FOkin.</w:t>
      </w:r>
      <w:r>
        <w:rPr>
          <w:rStyle w:val="CodeChar"/>
        </w:rPr>
        <w:t>b</w:t>
      </w:r>
      <w:r w:rsidRPr="00192F5E">
        <w:t>.</w:t>
      </w:r>
    </w:p>
    <w:bookmarkEnd w:id="162"/>
    <w:p w14:paraId="1D7149D5" w14:textId="77777777" w:rsidR="00251AD2" w:rsidRPr="00D27FB0" w:rsidRDefault="00251AD2" w:rsidP="00714FC6">
      <w:pPr>
        <w:pStyle w:val="Class2"/>
        <w:jc w:val="both"/>
      </w:pPr>
      <w:r>
        <w:rPr>
          <w:color w:val="0070C0"/>
        </w:rPr>
        <w:t xml:space="preserve">t0 </w:t>
      </w:r>
      <w:r w:rsidRPr="00192F5E">
        <w:t xml:space="preserve">– </w:t>
      </w:r>
      <w:r>
        <w:t>(read only)</w:t>
      </w:r>
      <w:r w:rsidR="00D27FB0">
        <w:t xml:space="preserve"> the value of the corresponding element of </w:t>
      </w:r>
      <w:r w:rsidR="00D27FB0" w:rsidRPr="00562A33">
        <w:rPr>
          <w:rStyle w:val="CodeChar"/>
        </w:rPr>
        <w:t>FOkin.</w:t>
      </w:r>
      <w:r w:rsidR="00D27FB0">
        <w:rPr>
          <w:rStyle w:val="CodeChar"/>
        </w:rPr>
        <w:t>t0</w:t>
      </w:r>
      <w:r w:rsidR="00D27FB0" w:rsidRPr="00192F5E">
        <w:t>.</w:t>
      </w:r>
    </w:p>
    <w:p w14:paraId="1E2A28F4" w14:textId="77777777" w:rsidR="00251AD2" w:rsidRPr="00D27FB0" w:rsidRDefault="00251AD2" w:rsidP="00714FC6">
      <w:pPr>
        <w:pStyle w:val="Class2"/>
        <w:jc w:val="both"/>
      </w:pPr>
      <w:r>
        <w:rPr>
          <w:color w:val="0070C0"/>
        </w:rPr>
        <w:t xml:space="preserve">fwhm </w:t>
      </w:r>
      <w:r w:rsidRPr="00192F5E">
        <w:t xml:space="preserve">– </w:t>
      </w:r>
      <w:r>
        <w:t>(read only)</w:t>
      </w:r>
      <w:r w:rsidR="00D27FB0">
        <w:t xml:space="preserve"> the value of the corresponding element of </w:t>
      </w:r>
      <w:r w:rsidR="00D27FB0" w:rsidRPr="00562A33">
        <w:rPr>
          <w:rStyle w:val="CodeChar"/>
        </w:rPr>
        <w:t>FOkin.</w:t>
      </w:r>
      <w:r w:rsidR="00D27FB0">
        <w:rPr>
          <w:rStyle w:val="CodeChar"/>
        </w:rPr>
        <w:t>fwhm</w:t>
      </w:r>
      <w:r w:rsidR="00D27FB0" w:rsidRPr="00192F5E">
        <w:t>.</w:t>
      </w:r>
    </w:p>
    <w:p w14:paraId="5271D16F" w14:textId="77777777" w:rsidR="00251AD2" w:rsidRDefault="00251AD2" w:rsidP="00714FC6">
      <w:pPr>
        <w:pStyle w:val="Class2"/>
        <w:jc w:val="both"/>
      </w:pPr>
      <w:r>
        <w:rPr>
          <w:color w:val="0070C0"/>
        </w:rPr>
        <w:t xml:space="preserve">start </w:t>
      </w:r>
      <w:r w:rsidRPr="00192F5E">
        <w:t xml:space="preserve">– </w:t>
      </w:r>
      <w:r>
        <w:t>(read only)</w:t>
      </w:r>
      <w:r w:rsidR="00D27FB0">
        <w:t xml:space="preserve"> the value of the corresponding element of </w:t>
      </w:r>
      <w:r w:rsidR="00D27FB0" w:rsidRPr="00562A33">
        <w:rPr>
          <w:rStyle w:val="CodeChar"/>
        </w:rPr>
        <w:t>FOkin.</w:t>
      </w:r>
      <w:r w:rsidR="00D27FB0">
        <w:rPr>
          <w:rStyle w:val="CodeChar"/>
        </w:rPr>
        <w:t>start</w:t>
      </w:r>
      <w:r w:rsidR="00D27FB0" w:rsidRPr="00192F5E">
        <w:t>.</w:t>
      </w:r>
    </w:p>
    <w:p w14:paraId="737C8363" w14:textId="77777777" w:rsidR="00192F5E" w:rsidRDefault="00192F5E" w:rsidP="00714FC6">
      <w:pPr>
        <w:pStyle w:val="Class2"/>
        <w:jc w:val="both"/>
      </w:pPr>
      <w:bookmarkStart w:id="163" w:name="_Hlk67930920"/>
      <w:r>
        <w:rPr>
          <w:color w:val="0070C0"/>
        </w:rPr>
        <w:t>bfit</w:t>
      </w:r>
      <w:bookmarkEnd w:id="163"/>
      <w:r w:rsidR="00414737">
        <w:rPr>
          <w:color w:val="0070C0"/>
        </w:rPr>
        <w:t xml:space="preserve"> </w:t>
      </w:r>
      <w:r w:rsidRPr="00192F5E">
        <w:t xml:space="preserve">– </w:t>
      </w:r>
      <w:r>
        <w:t xml:space="preserve">(read only) the value of the corresponding element of </w:t>
      </w:r>
      <w:r w:rsidRPr="00562A33">
        <w:rPr>
          <w:rStyle w:val="CodeChar"/>
        </w:rPr>
        <w:t>FOkin.</w:t>
      </w:r>
      <w:r>
        <w:rPr>
          <w:rStyle w:val="CodeChar"/>
        </w:rPr>
        <w:t>bfit</w:t>
      </w:r>
      <w:r w:rsidRPr="00192F5E">
        <w:t>.</w:t>
      </w:r>
    </w:p>
    <w:p w14:paraId="0AC954AB" w14:textId="77777777" w:rsidR="00EB0C86" w:rsidRDefault="00EB0C86" w:rsidP="00714FC6">
      <w:pPr>
        <w:pStyle w:val="Class2"/>
        <w:jc w:val="both"/>
      </w:pPr>
      <w:r>
        <w:rPr>
          <w:color w:val="0070C0"/>
        </w:rPr>
        <w:t xml:space="preserve">weightfit </w:t>
      </w:r>
      <w:r>
        <w:t>– (read only)</w:t>
      </w:r>
      <w:r w:rsidR="00AA2BF9" w:rsidRPr="00AA2BF9">
        <w:t xml:space="preserve"> the </w:t>
      </w:r>
      <w:r w:rsidR="0082764E">
        <w:t>section</w:t>
      </w:r>
      <w:r w:rsidR="00AA2BF9" w:rsidRPr="00AA2BF9">
        <w:t xml:space="preserve"> of </w:t>
      </w:r>
      <w:r w:rsidR="00AA2BF9">
        <w:rPr>
          <w:color w:val="0070C0"/>
        </w:rPr>
        <w:t>FOkin.weight</w:t>
      </w:r>
      <w:r w:rsidR="00414737">
        <w:rPr>
          <w:color w:val="0070C0"/>
        </w:rPr>
        <w:t xml:space="preserve"> </w:t>
      </w:r>
      <w:r w:rsidR="00AA2BF9" w:rsidRPr="00AA2BF9">
        <w:t>participated in the fitting procedure</w:t>
      </w:r>
      <w:r w:rsidR="00AA2BF9">
        <w:t xml:space="preserve">, </w:t>
      </w:r>
      <w:r w:rsidR="00AA2BF9" w:rsidRPr="00AA2BF9">
        <w:t>according to the corresponding value</w:t>
      </w:r>
      <w:r w:rsidR="00D27FB0">
        <w:t>s</w:t>
      </w:r>
      <w:r w:rsidR="00AA2BF9" w:rsidRPr="00AA2BF9">
        <w:t xml:space="preserve"> of </w:t>
      </w:r>
      <w:r w:rsidR="00D27FB0" w:rsidRPr="00D27FB0">
        <w:t>the</w:t>
      </w:r>
      <w:r w:rsidR="00414737">
        <w:t xml:space="preserve"> </w:t>
      </w:r>
      <w:r w:rsidR="00AA2BF9" w:rsidRPr="00562A33">
        <w:rPr>
          <w:rStyle w:val="CodeChar"/>
        </w:rPr>
        <w:t>group_param</w:t>
      </w:r>
      <w:r w:rsidR="00AA2BF9">
        <w:t xml:space="preserve"> and</w:t>
      </w:r>
      <w:r w:rsidR="00414737">
        <w:t xml:space="preserve"> </w:t>
      </w:r>
      <w:r w:rsidR="00AA2BF9" w:rsidRPr="00AA2BF9">
        <w:rPr>
          <w:color w:val="0070C0"/>
        </w:rPr>
        <w:t>start</w:t>
      </w:r>
      <w:r w:rsidR="00D27FB0">
        <w:t xml:space="preserve"> properties.</w:t>
      </w:r>
    </w:p>
    <w:p w14:paraId="68C1E695" w14:textId="77777777" w:rsidR="00251AD2" w:rsidRDefault="00251AD2" w:rsidP="00714FC6">
      <w:pPr>
        <w:pStyle w:val="Class2"/>
        <w:jc w:val="both"/>
      </w:pPr>
      <w:r>
        <w:rPr>
          <w:color w:val="0070C0"/>
        </w:rPr>
        <w:t>fit</w:t>
      </w:r>
      <w:r w:rsidR="00414737">
        <w:rPr>
          <w:color w:val="0070C0"/>
        </w:rPr>
        <w:t xml:space="preserve"> </w:t>
      </w:r>
      <w:r w:rsidRPr="00192F5E">
        <w:t>– (read only</w:t>
      </w:r>
      <w:bookmarkStart w:id="164" w:name="_Hlk68687930"/>
      <w:r w:rsidR="001B57BD">
        <w:t xml:space="preserve">, </w:t>
      </w:r>
      <w:r w:rsidR="0082764E">
        <w:t>[]</w:t>
      </w:r>
      <w:r w:rsidR="001B57BD">
        <w:t xml:space="preserve"> for level 0</w:t>
      </w:r>
      <w:bookmarkEnd w:id="164"/>
      <w:r w:rsidRPr="00192F5E">
        <w:t>) the</w:t>
      </w:r>
      <w:r>
        <w:t xml:space="preserve"> vector fitted to the property </w:t>
      </w:r>
      <w:r>
        <w:rPr>
          <w:color w:val="0070C0"/>
        </w:rPr>
        <w:t>bfit</w:t>
      </w:r>
      <w:r>
        <w:t xml:space="preserve"> by the optimization process.</w:t>
      </w:r>
    </w:p>
    <w:p w14:paraId="71B7C063" w14:textId="77777777" w:rsidR="00AA2BF9" w:rsidRDefault="00AA2BF9" w:rsidP="00714FC6">
      <w:pPr>
        <w:pStyle w:val="Class2"/>
        <w:jc w:val="both"/>
      </w:pPr>
      <w:r>
        <w:rPr>
          <w:color w:val="0070C0"/>
        </w:rPr>
        <w:t xml:space="preserve">residual </w:t>
      </w:r>
      <w:r w:rsidRPr="00AA2BF9">
        <w:t xml:space="preserve">– </w:t>
      </w:r>
      <w:r>
        <w:t>(read only</w:t>
      </w:r>
      <w:r w:rsidR="001B57BD">
        <w:t xml:space="preserve">, </w:t>
      </w:r>
      <w:r w:rsidR="0062103C">
        <w:t>[]</w:t>
      </w:r>
      <w:r w:rsidR="001B57BD">
        <w:t xml:space="preserve"> for level 0</w:t>
      </w:r>
      <w:r>
        <w:t xml:space="preserve">) </w:t>
      </w:r>
      <w:r w:rsidR="00835D3B">
        <w:t xml:space="preserve">the value of </w:t>
      </w:r>
      <w:r w:rsidR="00835D3B">
        <w:rPr>
          <w:color w:val="0070C0"/>
        </w:rPr>
        <w:t>bfit – fit</w:t>
      </w:r>
      <w:r w:rsidR="00835D3B" w:rsidRPr="00835D3B">
        <w:t>.</w:t>
      </w:r>
    </w:p>
    <w:p w14:paraId="315C8323" w14:textId="4B0A0D5C" w:rsidR="00251AD2" w:rsidRDefault="00251AD2" w:rsidP="00323D15">
      <w:pPr>
        <w:pStyle w:val="Class2"/>
        <w:rPr>
          <w:color w:val="0070C0"/>
        </w:rPr>
      </w:pPr>
      <w:r>
        <w:rPr>
          <w:color w:val="0070C0"/>
        </w:rPr>
        <w:t xml:space="preserve">objval </w:t>
      </w:r>
      <w:r w:rsidRPr="00192F5E">
        <w:t xml:space="preserve">– </w:t>
      </w:r>
      <w:r>
        <w:t>(read only</w:t>
      </w:r>
      <w:r w:rsidR="001B57BD">
        <w:t xml:space="preserve">, </w:t>
      </w:r>
      <w:r w:rsidR="0062103C">
        <w:t>[]</w:t>
      </w:r>
      <w:r w:rsidR="001B57BD">
        <w:t xml:space="preserve"> for level 0</w:t>
      </w:r>
      <w:r w:rsidR="009B2739">
        <w:t xml:space="preserve"> and 1</w:t>
      </w:r>
      <w:r>
        <w:t>)</w:t>
      </w:r>
      <w:r w:rsidR="00414737">
        <w:t xml:space="preserve"> </w:t>
      </w:r>
      <w:r w:rsidR="004C7B23">
        <w:t xml:space="preserve">for </w:t>
      </w:r>
      <w:r w:rsidR="00896EB1">
        <w:t>MENP</w:t>
      </w:r>
      <w:bookmarkStart w:id="165" w:name="_Hlk68106803"/>
      <w:r w:rsidR="004D39EE">
        <w:t xml:space="preserve"> </w:t>
      </w:r>
      <w:r w:rsidR="004C7B23">
        <w:t>th</w:t>
      </w:r>
      <w:r w:rsidR="004632B6">
        <w:t xml:space="preserve">e value of the objective function </w:t>
      </w:r>
      <w:r w:rsidR="006A3FC1">
        <w:t xml:space="preserve">at </w:t>
      </w:r>
      <w:r w:rsidR="004C7B23">
        <w:t>its</w:t>
      </w:r>
      <w:r w:rsidR="006A3FC1">
        <w:t xml:space="preserve"> minimum</w:t>
      </w:r>
      <w:r w:rsidR="00414737">
        <w:t xml:space="preserve"> </w:t>
      </w:r>
      <w:r w:rsidR="006A3FC1">
        <w:t xml:space="preserve">calculated by </w:t>
      </w:r>
      <w:r w:rsidR="006A3FC1" w:rsidRPr="006A3FC1">
        <w:rPr>
          <w:rStyle w:val="CodeChar"/>
        </w:rPr>
        <w:t>FOkin.optimize()</w:t>
      </w:r>
      <w:bookmarkEnd w:id="165"/>
      <w:r w:rsidR="00414737">
        <w:rPr>
          <w:rStyle w:val="CodeChar"/>
        </w:rPr>
        <w:t xml:space="preserve"> </w:t>
      </w:r>
      <w:r w:rsidR="006A3FC1">
        <w:t xml:space="preserve">for </w:t>
      </w:r>
      <w:r w:rsidR="006A3FC1" w:rsidRPr="006A3FC1">
        <w:t xml:space="preserve">the corresponding element of </w:t>
      </w:r>
      <w:r w:rsidR="006A3FC1" w:rsidRPr="005464A6">
        <w:rPr>
          <w:rStyle w:val="CodeChar"/>
        </w:rPr>
        <w:t>FOkin.group_param</w:t>
      </w:r>
      <w:r w:rsidR="006A3FC1" w:rsidRPr="006A3FC1">
        <w:t>.</w:t>
      </w:r>
      <w:r w:rsidR="00414737">
        <w:t xml:space="preserve"> </w:t>
      </w:r>
      <w:r w:rsidR="00A430EB">
        <w:t>For GENP</w:t>
      </w:r>
      <w:bookmarkStart w:id="166" w:name="_Hlk68106996"/>
      <w:r w:rsidR="00414737">
        <w:t xml:space="preserve"> </w:t>
      </w:r>
      <w:r w:rsidR="007667AB">
        <w:t>the</w:t>
      </w:r>
      <w:r w:rsidR="006A3FC1">
        <w:t xml:space="preserve"> value is [].</w:t>
      </w:r>
    </w:p>
    <w:bookmarkEnd w:id="166"/>
    <w:p w14:paraId="451FA237" w14:textId="5BAF567D" w:rsidR="00251AD2" w:rsidRDefault="00251AD2" w:rsidP="00714FC6">
      <w:pPr>
        <w:pStyle w:val="Class2"/>
        <w:jc w:val="both"/>
      </w:pPr>
      <w:r>
        <w:rPr>
          <w:color w:val="0070C0"/>
        </w:rPr>
        <w:lastRenderedPageBreak/>
        <w:t xml:space="preserve">MSE </w:t>
      </w:r>
      <w:r w:rsidRPr="00192F5E">
        <w:t xml:space="preserve">– </w:t>
      </w:r>
      <w:r>
        <w:t>(read only</w:t>
      </w:r>
      <w:bookmarkStart w:id="167" w:name="_Hlk68690978"/>
      <w:r w:rsidR="001B57BD">
        <w:t xml:space="preserve">, </w:t>
      </w:r>
      <w:r w:rsidR="0062103C">
        <w:t>[]</w:t>
      </w:r>
      <w:r w:rsidR="001B57BD">
        <w:t xml:space="preserve"> for level 0</w:t>
      </w:r>
      <w:bookmarkEnd w:id="167"/>
      <w:r>
        <w:t>)</w:t>
      </w:r>
      <w:r w:rsidR="00CD278C">
        <w:t xml:space="preserve"> the value of the </w:t>
      </w:r>
      <w:r w:rsidR="000635FD">
        <w:t>weighted</w:t>
      </w:r>
      <w:r w:rsidR="004D39EE">
        <w:t xml:space="preserve"> </w:t>
      </w:r>
      <w:r w:rsidR="000635FD">
        <w:t xml:space="preserve">mean square error calculated from the values of the </w:t>
      </w:r>
      <w:r w:rsidR="000635FD">
        <w:rPr>
          <w:color w:val="0070C0"/>
        </w:rPr>
        <w:t>residual</w:t>
      </w:r>
      <w:r w:rsidR="000635FD">
        <w:t xml:space="preserve"> and the </w:t>
      </w:r>
      <w:r w:rsidR="000635FD">
        <w:rPr>
          <w:color w:val="0070C0"/>
        </w:rPr>
        <w:t>weightfit</w:t>
      </w:r>
      <w:r w:rsidR="000635FD">
        <w:t xml:space="preserve"> properties.</w:t>
      </w:r>
    </w:p>
    <w:p w14:paraId="699F0347" w14:textId="77777777" w:rsidR="00BD5E90" w:rsidRPr="00AA2BF9" w:rsidRDefault="00BD5E90" w:rsidP="00714FC6">
      <w:pPr>
        <w:pStyle w:val="Class2"/>
        <w:jc w:val="both"/>
      </w:pPr>
    </w:p>
    <w:p w14:paraId="144D98D5" w14:textId="77777777" w:rsidR="00BD5E90" w:rsidRPr="00B63966" w:rsidRDefault="00BD5E90" w:rsidP="00714FC6">
      <w:pPr>
        <w:pStyle w:val="Class0"/>
        <w:jc w:val="both"/>
      </w:pPr>
      <w:r w:rsidRPr="00B63966">
        <w:t xml:space="preserve">The </w:t>
      </w:r>
      <w:bookmarkStart w:id="168" w:name="_Hlk67945589"/>
      <w:r>
        <w:rPr>
          <w:rStyle w:val="CodeChar"/>
          <w:sz w:val="32"/>
        </w:rPr>
        <w:t>FOkin.FOkinResults</w:t>
      </w:r>
      <w:bookmarkEnd w:id="168"/>
      <w:r w:rsidRPr="00B63966">
        <w:t xml:space="preserve"> class</w:t>
      </w:r>
    </w:p>
    <w:p w14:paraId="7FECD547" w14:textId="77777777" w:rsidR="00BD5E90" w:rsidRDefault="00BD5E90" w:rsidP="00714FC6">
      <w:pPr>
        <w:pStyle w:val="Class1"/>
        <w:jc w:val="both"/>
      </w:pPr>
      <w:r>
        <w:t>Description</w:t>
      </w:r>
    </w:p>
    <w:p w14:paraId="3BBF03F2" w14:textId="77777777" w:rsidR="00BD5E90" w:rsidRDefault="00517DAA" w:rsidP="00714FC6">
      <w:pPr>
        <w:pStyle w:val="Class2"/>
        <w:jc w:val="both"/>
      </w:pPr>
      <w:r>
        <w:t>Container for t</w:t>
      </w:r>
      <w:r w:rsidR="00522B19">
        <w:t xml:space="preserve">he data in a </w:t>
      </w:r>
      <w:r w:rsidR="00522B19" w:rsidRPr="006B33BB">
        <w:rPr>
          <w:rStyle w:val="CodeChar"/>
        </w:rPr>
        <w:t>FOkin</w:t>
      </w:r>
      <w:r w:rsidR="00522B19">
        <w:t xml:space="preserve"> object and the results of </w:t>
      </w:r>
      <w:r w:rsidR="00522B19" w:rsidRPr="00562A33">
        <w:rPr>
          <w:rStyle w:val="CodeChar"/>
        </w:rPr>
        <w:t>FOkin.optimize()</w:t>
      </w:r>
      <w:r w:rsidR="00414737">
        <w:rPr>
          <w:rStyle w:val="CodeChar"/>
        </w:rPr>
        <w:t xml:space="preserve"> </w:t>
      </w:r>
      <w:r>
        <w:t>or</w:t>
      </w:r>
      <w:r w:rsidR="00522B19">
        <w:rPr>
          <w:rStyle w:val="CodeChar"/>
        </w:rPr>
        <w:t xml:space="preserve"> FOkin.CV()</w:t>
      </w:r>
      <w:r w:rsidR="00414737">
        <w:rPr>
          <w:rStyle w:val="CodeChar"/>
        </w:rPr>
        <w:t xml:space="preserve"> </w:t>
      </w:r>
      <w:r w:rsidR="00BD5E90">
        <w:t>executed last time for the whole dataset.</w:t>
      </w:r>
      <w:r w:rsidR="0039364F">
        <w:t xml:space="preserve"> An object of this class is internally created upon execution of </w:t>
      </w:r>
      <w:r w:rsidR="0039364F" w:rsidRPr="0039364F">
        <w:rPr>
          <w:rStyle w:val="CodeChar"/>
        </w:rPr>
        <w:t>FOkin.optimize()</w:t>
      </w:r>
      <w:r w:rsidR="00414737">
        <w:rPr>
          <w:rStyle w:val="CodeChar"/>
        </w:rPr>
        <w:t xml:space="preserve"> </w:t>
      </w:r>
      <w:r w:rsidR="0039364F" w:rsidRPr="0039364F">
        <w:t xml:space="preserve">and </w:t>
      </w:r>
      <w:r w:rsidR="0039364F">
        <w:t xml:space="preserve">returned by </w:t>
      </w:r>
      <w:r w:rsidR="0039364F" w:rsidRPr="0039364F">
        <w:rPr>
          <w:rStyle w:val="CodeChar"/>
        </w:rPr>
        <w:t>FOkin.results()</w:t>
      </w:r>
      <w:r w:rsidR="0039364F">
        <w:t>.</w:t>
      </w:r>
      <w:r w:rsidR="00522B19">
        <w:t xml:space="preserve"> For a sort of </w:t>
      </w:r>
      <w:r w:rsidR="00222A54">
        <w:t>property,</w:t>
      </w:r>
      <w:r w:rsidR="00414737">
        <w:t xml:space="preserve"> </w:t>
      </w:r>
      <w:r w:rsidR="00522B19">
        <w:t>the value depend</w:t>
      </w:r>
      <w:r w:rsidR="00166D9B">
        <w:t>s</w:t>
      </w:r>
      <w:r w:rsidR="00522B19">
        <w:t xml:space="preserve"> on the level of information defined by the value of the </w:t>
      </w:r>
      <w:r w:rsidR="00522B19" w:rsidRPr="00517DAA">
        <w:rPr>
          <w:rStyle w:val="CodeChar"/>
        </w:rPr>
        <w:t>operation</w:t>
      </w:r>
      <w:r w:rsidR="00522B19">
        <w:t xml:space="preserve"> property as follows:</w:t>
      </w:r>
    </w:p>
    <w:p w14:paraId="2A073E32" w14:textId="43709AE6" w:rsidR="00522B19" w:rsidRDefault="00522B19" w:rsidP="00714FC6">
      <w:pPr>
        <w:pStyle w:val="Class3"/>
        <w:jc w:val="both"/>
      </w:pPr>
      <w:r>
        <w:t>0 – for ‘no operation’ and ‘select</w:t>
      </w:r>
      <w:r w:rsidR="004D39EE">
        <w:t xml:space="preserve"> </w:t>
      </w:r>
      <w:proofErr w:type="gramStart"/>
      <w:r>
        <w:t>model</w:t>
      </w:r>
      <w:proofErr w:type="gramEnd"/>
      <w:r>
        <w:t>’</w:t>
      </w:r>
    </w:p>
    <w:p w14:paraId="72E9D17D" w14:textId="77777777" w:rsidR="00522B19" w:rsidRDefault="00522B19" w:rsidP="00714FC6">
      <w:pPr>
        <w:pStyle w:val="Class3"/>
        <w:jc w:val="both"/>
      </w:pPr>
      <w:r>
        <w:t>1 – for ‘</w:t>
      </w:r>
      <w:r w:rsidRPr="00610238">
        <w:t xml:space="preserve">kCV’ </w:t>
      </w:r>
      <w:r>
        <w:t xml:space="preserve">or </w:t>
      </w:r>
      <w:r w:rsidRPr="00610238">
        <w:t>‘RCVnv’</w:t>
      </w:r>
    </w:p>
    <w:p w14:paraId="0F1693A3" w14:textId="77777777" w:rsidR="00522B19" w:rsidRDefault="00522B19" w:rsidP="00714FC6">
      <w:pPr>
        <w:pStyle w:val="Class3"/>
        <w:jc w:val="both"/>
      </w:pPr>
      <w:r>
        <w:t xml:space="preserve">2 – for </w:t>
      </w:r>
      <w:r w:rsidRPr="00610238">
        <w:rPr>
          <w:rStyle w:val="Class3Char"/>
        </w:rPr>
        <w:t>‘optimize’</w:t>
      </w:r>
    </w:p>
    <w:p w14:paraId="702A84FE" w14:textId="77777777" w:rsidR="0089008A" w:rsidRDefault="0089008A" w:rsidP="00714FC6">
      <w:pPr>
        <w:pStyle w:val="Class1"/>
        <w:jc w:val="both"/>
      </w:pPr>
    </w:p>
    <w:p w14:paraId="2A3CE7A1" w14:textId="77777777" w:rsidR="00BD5E90" w:rsidRDefault="00BD5E90" w:rsidP="00714FC6">
      <w:pPr>
        <w:pStyle w:val="Class1"/>
        <w:jc w:val="both"/>
      </w:pPr>
      <w:r>
        <w:t>Superclass</w:t>
      </w:r>
    </w:p>
    <w:p w14:paraId="7D8EDFEE" w14:textId="77777777" w:rsidR="00BD5E90" w:rsidRDefault="00BD5E90" w:rsidP="00714FC6">
      <w:pPr>
        <w:pStyle w:val="Class2"/>
        <w:jc w:val="both"/>
        <w:rPr>
          <w:color w:val="0070C0"/>
        </w:rPr>
      </w:pPr>
      <w:r w:rsidRPr="00222A54">
        <w:rPr>
          <w:rStyle w:val="CodeChar"/>
        </w:rPr>
        <w:t>matlab.mixin.Copyable</w:t>
      </w:r>
    </w:p>
    <w:p w14:paraId="6D31A27F" w14:textId="77777777" w:rsidR="00FA68C0" w:rsidRDefault="00FA68C0" w:rsidP="00714FC6">
      <w:pPr>
        <w:pStyle w:val="Class1"/>
        <w:jc w:val="both"/>
      </w:pPr>
      <w:r>
        <w:t>Subclasses</w:t>
      </w:r>
    </w:p>
    <w:p w14:paraId="2433D7DA" w14:textId="77777777" w:rsidR="004B25CC" w:rsidRPr="0089008A" w:rsidRDefault="00FA68C0" w:rsidP="00714FC6">
      <w:pPr>
        <w:pStyle w:val="Class2"/>
        <w:jc w:val="both"/>
        <w:rPr>
          <w:noProof/>
          <w:color w:val="0070C0"/>
        </w:rPr>
      </w:pPr>
      <w:bookmarkStart w:id="169" w:name="_Hlk68785727"/>
      <w:r>
        <w:rPr>
          <w:rStyle w:val="CodeChar"/>
        </w:rPr>
        <w:t>FOkin.FOkinDiscretized</w:t>
      </w:r>
    </w:p>
    <w:p w14:paraId="73EC8774" w14:textId="77777777" w:rsidR="00BD5E90" w:rsidRDefault="00BD5E90" w:rsidP="00714FC6">
      <w:pPr>
        <w:pStyle w:val="Class1"/>
        <w:jc w:val="both"/>
      </w:pPr>
      <w:bookmarkStart w:id="170" w:name="_Hlk68700054"/>
      <w:bookmarkEnd w:id="169"/>
      <w:r w:rsidRPr="00EC341F">
        <w:t>Properties</w:t>
      </w:r>
    </w:p>
    <w:p w14:paraId="5415755C" w14:textId="77777777" w:rsidR="007F2B01" w:rsidRDefault="0039364F" w:rsidP="00714FC6">
      <w:pPr>
        <w:pStyle w:val="Class2"/>
        <w:jc w:val="both"/>
      </w:pPr>
      <w:r>
        <w:rPr>
          <w:color w:val="0070C0"/>
        </w:rPr>
        <w:t>name</w:t>
      </w:r>
      <w:r w:rsidR="00414737">
        <w:rPr>
          <w:color w:val="0070C0"/>
        </w:rPr>
        <w:t xml:space="preserve"> </w:t>
      </w:r>
      <w:r w:rsidR="00BD5E90" w:rsidRPr="00BA0D4A">
        <w:t xml:space="preserve">– </w:t>
      </w:r>
      <w:r w:rsidR="004F3B6A">
        <w:t xml:space="preserve">char array </w:t>
      </w:r>
      <w:bookmarkEnd w:id="170"/>
      <w:r w:rsidR="007F2B01">
        <w:t>describing the object. Default value is the copy of the</w:t>
      </w:r>
      <w:bookmarkStart w:id="171" w:name="_Hlk68032180"/>
      <w:r w:rsidR="00414737">
        <w:t xml:space="preserve"> </w:t>
      </w:r>
      <w:r w:rsidR="004F3B6A" w:rsidRPr="004F3B6A">
        <w:rPr>
          <w:rStyle w:val="CodeChar"/>
        </w:rPr>
        <w:t>name</w:t>
      </w:r>
      <w:bookmarkEnd w:id="171"/>
      <w:r w:rsidR="00414737">
        <w:rPr>
          <w:rStyle w:val="CodeChar"/>
        </w:rPr>
        <w:t xml:space="preserve"> </w:t>
      </w:r>
      <w:r w:rsidR="007F2B01">
        <w:t xml:space="preserve">property of the generating </w:t>
      </w:r>
      <w:r w:rsidR="007F2B01" w:rsidRPr="004F3B6A">
        <w:rPr>
          <w:rStyle w:val="CodeChar"/>
        </w:rPr>
        <w:t>FOkin</w:t>
      </w:r>
      <w:r w:rsidR="007F2B01">
        <w:t xml:space="preserve"> object.</w:t>
      </w:r>
    </w:p>
    <w:p w14:paraId="56442CF4" w14:textId="77777777" w:rsidR="004F3B6A" w:rsidRDefault="0072111E" w:rsidP="00714FC6">
      <w:pPr>
        <w:pStyle w:val="Class2"/>
        <w:jc w:val="both"/>
      </w:pPr>
      <w:r>
        <w:rPr>
          <w:color w:val="0070C0"/>
        </w:rPr>
        <w:t>o</w:t>
      </w:r>
      <w:r w:rsidR="004F3B6A">
        <w:rPr>
          <w:color w:val="0070C0"/>
        </w:rPr>
        <w:t xml:space="preserve">ptions </w:t>
      </w:r>
      <w:r w:rsidR="00AF6E90">
        <w:t>–</w:t>
      </w:r>
      <w:r w:rsidR="00414737">
        <w:t xml:space="preserve"> </w:t>
      </w:r>
      <w:r>
        <w:t xml:space="preserve">deep copy of </w:t>
      </w:r>
      <w:r w:rsidRPr="004F3B6A">
        <w:rPr>
          <w:rStyle w:val="CodeChar"/>
        </w:rPr>
        <w:t>FOkin.</w:t>
      </w:r>
      <w:r>
        <w:rPr>
          <w:rStyle w:val="CodeChar"/>
        </w:rPr>
        <w:t>options</w:t>
      </w:r>
      <w:r>
        <w:t xml:space="preserve"> decoupled from the parent </w:t>
      </w:r>
      <w:r w:rsidRPr="004F3B6A">
        <w:rPr>
          <w:rStyle w:val="CodeChar"/>
        </w:rPr>
        <w:t>FOkin</w:t>
      </w:r>
      <w:r>
        <w:t xml:space="preserve"> object. Useful for </w:t>
      </w:r>
      <w:r w:rsidR="00FC3B0E">
        <w:t>re</w:t>
      </w:r>
      <w:r>
        <w:t xml:space="preserve">setting </w:t>
      </w:r>
      <w:r w:rsidR="00FA433A">
        <w:t xml:space="preserve">the </w:t>
      </w:r>
      <w:r>
        <w:t xml:space="preserve">options for the </w:t>
      </w:r>
      <w:r w:rsidRPr="0072111E">
        <w:rPr>
          <w:rStyle w:val="CodeChar"/>
        </w:rPr>
        <w:t>discretize()</w:t>
      </w:r>
      <w:r>
        <w:t xml:space="preserve"> method.</w:t>
      </w:r>
    </w:p>
    <w:p w14:paraId="107D6103" w14:textId="77777777" w:rsidR="00610238" w:rsidRDefault="00887F25" w:rsidP="00714FC6">
      <w:pPr>
        <w:pStyle w:val="Class2"/>
        <w:jc w:val="both"/>
      </w:pPr>
      <w:r>
        <w:rPr>
          <w:color w:val="0070C0"/>
        </w:rPr>
        <w:t xml:space="preserve">operation </w:t>
      </w:r>
      <w:r w:rsidRPr="003F4547">
        <w:t xml:space="preserve">– </w:t>
      </w:r>
      <w:r>
        <w:t>(read only) char array describing of the name of the operation executed to obtain this object. Possible values are:</w:t>
      </w:r>
    </w:p>
    <w:p w14:paraId="34FF77CC" w14:textId="77777777" w:rsidR="00610238" w:rsidRDefault="00887F25" w:rsidP="00714FC6">
      <w:pPr>
        <w:pStyle w:val="Class3"/>
        <w:jc w:val="both"/>
        <w:rPr>
          <w:rStyle w:val="Class3Char"/>
        </w:rPr>
      </w:pPr>
      <w:bookmarkStart w:id="172" w:name="_Hlk68688717"/>
      <w:r w:rsidRPr="00610238">
        <w:rPr>
          <w:rStyle w:val="Class3Char"/>
        </w:rPr>
        <w:t>‘optimize’</w:t>
      </w:r>
      <w:bookmarkEnd w:id="172"/>
      <w:r w:rsidR="00414737">
        <w:rPr>
          <w:rStyle w:val="Class3Char"/>
        </w:rPr>
        <w:t xml:space="preserve"> </w:t>
      </w:r>
      <w:r w:rsidR="00610238">
        <w:rPr>
          <w:rStyle w:val="Class3Char"/>
        </w:rPr>
        <w:t xml:space="preserve">for </w:t>
      </w:r>
      <w:r w:rsidR="00610238" w:rsidRPr="00610238">
        <w:rPr>
          <w:rStyle w:val="CodeChar"/>
        </w:rPr>
        <w:t>FOkin.optimize()</w:t>
      </w:r>
    </w:p>
    <w:p w14:paraId="47A3A06E" w14:textId="77777777" w:rsidR="00610238" w:rsidRDefault="00610238" w:rsidP="00714FC6">
      <w:pPr>
        <w:pStyle w:val="Class3"/>
        <w:jc w:val="both"/>
      </w:pPr>
      <w:bookmarkStart w:id="173" w:name="_Hlk68688696"/>
      <w:r>
        <w:t>‘</w:t>
      </w:r>
      <w:r w:rsidRPr="00610238">
        <w:t xml:space="preserve">kCV’ </w:t>
      </w:r>
      <w:r>
        <w:t xml:space="preserve">or </w:t>
      </w:r>
      <w:r w:rsidRPr="00610238">
        <w:t xml:space="preserve">‘RCVnv’ </w:t>
      </w:r>
      <w:bookmarkEnd w:id="173"/>
      <w:r>
        <w:t xml:space="preserve">for </w:t>
      </w:r>
      <w:r w:rsidRPr="0028755C">
        <w:rPr>
          <w:rStyle w:val="CodeChar"/>
        </w:rPr>
        <w:t>FOkin.CV()</w:t>
      </w:r>
      <w:r>
        <w:t xml:space="preserve">, depending on its method input </w:t>
      </w:r>
      <w:proofErr w:type="gramStart"/>
      <w:r w:rsidR="0028755C">
        <w:t>argument</w:t>
      </w:r>
      <w:proofErr w:type="gramEnd"/>
    </w:p>
    <w:p w14:paraId="6B4E7533" w14:textId="77777777" w:rsidR="00887F25" w:rsidRDefault="00610238" w:rsidP="00714FC6">
      <w:pPr>
        <w:pStyle w:val="Class3"/>
        <w:jc w:val="both"/>
      </w:pPr>
      <w:bookmarkStart w:id="174" w:name="_Hlk68688633"/>
      <w:r>
        <w:t>‘</w:t>
      </w:r>
      <w:proofErr w:type="gramStart"/>
      <w:r>
        <w:t>select</w:t>
      </w:r>
      <w:proofErr w:type="gramEnd"/>
      <w:r w:rsidR="0028755C">
        <w:t>_</w:t>
      </w:r>
      <w:r>
        <w:t>model’</w:t>
      </w:r>
      <w:bookmarkEnd w:id="174"/>
      <w:r w:rsidR="0084780B">
        <w:t xml:space="preserve"> </w:t>
      </w:r>
      <w:r w:rsidR="0028755C">
        <w:t xml:space="preserve">for </w:t>
      </w:r>
      <w:r w:rsidR="0028755C" w:rsidRPr="0028755C">
        <w:rPr>
          <w:rStyle w:val="CodeChar"/>
        </w:rPr>
        <w:t>FOkin.select_model()</w:t>
      </w:r>
    </w:p>
    <w:p w14:paraId="3BF30C2E" w14:textId="77777777" w:rsidR="0032657E" w:rsidRDefault="0032657E" w:rsidP="00714FC6">
      <w:pPr>
        <w:pStyle w:val="Class3"/>
        <w:jc w:val="both"/>
      </w:pPr>
      <w:bookmarkStart w:id="175" w:name="_Hlk68688611"/>
      <w:r>
        <w:t>‘</w:t>
      </w:r>
      <w:proofErr w:type="gramStart"/>
      <w:r>
        <w:t>no</w:t>
      </w:r>
      <w:proofErr w:type="gramEnd"/>
      <w:r>
        <w:t xml:space="preserve"> operation’</w:t>
      </w:r>
      <w:bookmarkEnd w:id="175"/>
      <w:r w:rsidR="0084780B">
        <w:t xml:space="preserve"> </w:t>
      </w:r>
      <w:r w:rsidR="005104E5">
        <w:t>for an object without any operation or with an uncompleted operation (e.g., due to error</w:t>
      </w:r>
      <w:r w:rsidR="00B10CBB">
        <w:t>, stop in debug</w:t>
      </w:r>
      <w:r w:rsidR="005104E5">
        <w:t xml:space="preserve"> or pressing Ctrl C).</w:t>
      </w:r>
    </w:p>
    <w:p w14:paraId="762714DA" w14:textId="77777777" w:rsidR="002270E3" w:rsidRDefault="003F4547" w:rsidP="00714FC6">
      <w:pPr>
        <w:pStyle w:val="Class2"/>
        <w:jc w:val="both"/>
      </w:pPr>
      <w:r>
        <w:rPr>
          <w:color w:val="0070C0"/>
        </w:rPr>
        <w:lastRenderedPageBreak/>
        <w:t>t</w:t>
      </w:r>
      <w:r w:rsidR="002270E3">
        <w:rPr>
          <w:color w:val="0070C0"/>
        </w:rPr>
        <w:t>imest</w:t>
      </w:r>
      <w:r>
        <w:rPr>
          <w:color w:val="0070C0"/>
        </w:rPr>
        <w:t>a</w:t>
      </w:r>
      <w:r w:rsidR="002270E3">
        <w:rPr>
          <w:color w:val="0070C0"/>
        </w:rPr>
        <w:t>mp</w:t>
      </w:r>
      <w:bookmarkStart w:id="176" w:name="_Hlk68272409"/>
      <w:r w:rsidR="0084780B">
        <w:rPr>
          <w:color w:val="0070C0"/>
        </w:rPr>
        <w:t xml:space="preserve"> </w:t>
      </w:r>
      <w:r w:rsidRPr="003F4547">
        <w:t xml:space="preserve">– </w:t>
      </w:r>
      <w:r>
        <w:t xml:space="preserve">(read only) </w:t>
      </w:r>
      <w:bookmarkEnd w:id="176"/>
      <w:r>
        <w:t>char array describing the date and time of the creation of the object.</w:t>
      </w:r>
    </w:p>
    <w:p w14:paraId="5457EEB9" w14:textId="1B66548F" w:rsidR="00E4191A" w:rsidRDefault="00E4191A" w:rsidP="00714FC6">
      <w:pPr>
        <w:pStyle w:val="Class2"/>
        <w:jc w:val="both"/>
      </w:pPr>
      <w:r>
        <w:rPr>
          <w:color w:val="0070C0"/>
        </w:rPr>
        <w:t>time</w:t>
      </w:r>
      <w:r w:rsidRPr="00D535A6">
        <w:t>,</w:t>
      </w:r>
      <w:bookmarkStart w:id="177" w:name="_Hlk68724411"/>
      <w:r w:rsidR="0064004D">
        <w:t xml:space="preserve"> </w:t>
      </w:r>
      <w:r w:rsidRPr="00E4191A">
        <w:rPr>
          <w:color w:val="0070C0"/>
        </w:rPr>
        <w:t>group_param</w:t>
      </w:r>
      <w:bookmarkStart w:id="178" w:name="_Hlk68098158"/>
      <w:bookmarkStart w:id="179" w:name="_Hlk68099619"/>
      <w:bookmarkEnd w:id="177"/>
      <w:r w:rsidR="0084780B">
        <w:rPr>
          <w:color w:val="0070C0"/>
        </w:rPr>
        <w:t xml:space="preserve"> </w:t>
      </w:r>
      <w:r w:rsidRPr="003F4547">
        <w:t xml:space="preserve">– </w:t>
      </w:r>
      <w:r>
        <w:t xml:space="preserve">(read only) </w:t>
      </w:r>
      <w:bookmarkEnd w:id="178"/>
      <w:bookmarkEnd w:id="179"/>
      <w:r>
        <w:t>value</w:t>
      </w:r>
      <w:r w:rsidR="00CE423F">
        <w:t>s</w:t>
      </w:r>
      <w:r>
        <w:t xml:space="preserve"> of</w:t>
      </w:r>
      <w:r w:rsidR="00CE423F">
        <w:t xml:space="preserve"> the corresponding properties of the</w:t>
      </w:r>
      <w:r w:rsidR="0084780B">
        <w:t xml:space="preserve"> </w:t>
      </w:r>
      <w:r w:rsidRPr="003F4547">
        <w:rPr>
          <w:rStyle w:val="CodeChar"/>
        </w:rPr>
        <w:t>FOkin</w:t>
      </w:r>
      <w:r w:rsidR="0084780B">
        <w:rPr>
          <w:rStyle w:val="CodeChar"/>
        </w:rPr>
        <w:t xml:space="preserve"> </w:t>
      </w:r>
      <w:r w:rsidR="00CE423F">
        <w:t>object the results were obtained from</w:t>
      </w:r>
      <w:r>
        <w:t>.</w:t>
      </w:r>
    </w:p>
    <w:p w14:paraId="4C6E0F0A" w14:textId="776C1F65" w:rsidR="00D535A6" w:rsidRDefault="00D535A6" w:rsidP="00714FC6">
      <w:pPr>
        <w:pStyle w:val="Class2"/>
        <w:jc w:val="both"/>
      </w:pPr>
      <w:r>
        <w:rPr>
          <w:color w:val="0070C0"/>
        </w:rPr>
        <w:t>t</w:t>
      </w:r>
      <w:r w:rsidRPr="00E4191A">
        <w:rPr>
          <w:color w:val="0070C0"/>
        </w:rPr>
        <w:t>au</w:t>
      </w:r>
      <w:r w:rsidR="0084780B">
        <w:rPr>
          <w:color w:val="0070C0"/>
        </w:rPr>
        <w:t xml:space="preserve"> </w:t>
      </w:r>
      <w:r w:rsidRPr="003F4547">
        <w:t xml:space="preserve">– </w:t>
      </w:r>
      <w:r>
        <w:t xml:space="preserve">(read only) </w:t>
      </w:r>
      <w:r w:rsidR="0064004D" w:rsidRPr="0064004D">
        <w:rPr>
          <w:position w:val="-10"/>
        </w:rPr>
        <w:object w:dxaOrig="639" w:dyaOrig="320" w14:anchorId="4208E9FD">
          <v:shape id="_x0000_i1100" type="#_x0000_t75" style="width:31.85pt;height:16.15pt" o:ole="">
            <v:imagedata r:id="rId151" o:title=""/>
          </v:shape>
          <o:OLEObject Type="Embed" ProgID="Equation.DSMT4" ShapeID="_x0000_i1100" DrawAspect="Content" ObjectID="_1686595604" r:id="rId152"/>
        </w:object>
      </w:r>
      <w:r w:rsidR="0064004D">
        <w:t>-vector,</w:t>
      </w:r>
      <w:r>
        <w:t xml:space="preserve"> </w:t>
      </w:r>
      <w:r w:rsidR="003855B5">
        <w:t>containing</w:t>
      </w:r>
      <w:r>
        <w:t xml:space="preserve"> the finite elements of the </w:t>
      </w:r>
      <w:bookmarkStart w:id="180" w:name="_Hlk68099874"/>
      <w:r w:rsidRPr="003F4547">
        <w:rPr>
          <w:rStyle w:val="CodeChar"/>
        </w:rPr>
        <w:t>FOkin</w:t>
      </w:r>
      <w:r>
        <w:rPr>
          <w:rStyle w:val="CodeChar"/>
        </w:rPr>
        <w:t>.tau</w:t>
      </w:r>
      <w:r>
        <w:t xml:space="preserve"> property.</w:t>
      </w:r>
      <w:bookmarkEnd w:id="180"/>
    </w:p>
    <w:p w14:paraId="3543D8B0" w14:textId="59631220" w:rsidR="005332C1" w:rsidRDefault="005332C1" w:rsidP="00714FC6">
      <w:pPr>
        <w:pStyle w:val="Class2"/>
        <w:jc w:val="both"/>
      </w:pPr>
      <w:r>
        <w:rPr>
          <w:color w:val="0070C0"/>
        </w:rPr>
        <w:t xml:space="preserve">norm </w:t>
      </w:r>
      <w:bookmarkStart w:id="181" w:name="_Hlk68103129"/>
      <w:r>
        <w:t xml:space="preserve">– </w:t>
      </w:r>
      <w:r w:rsidRPr="00CE423F">
        <w:t>(read only)</w:t>
      </w:r>
      <w:bookmarkEnd w:id="181"/>
      <w:r w:rsidR="006214F7">
        <w:t xml:space="preserve"> </w:t>
      </w:r>
      <w:r w:rsidR="00177E6F">
        <w:t>in a newly created</w:t>
      </w:r>
      <w:r>
        <w:t xml:space="preserve"> object the value is the factor by which </w:t>
      </w:r>
      <w:bookmarkStart w:id="182" w:name="_Hlk68102596"/>
      <w:r w:rsidRPr="00207085">
        <w:rPr>
          <w:rStyle w:val="CodeChar"/>
        </w:rPr>
        <w:t>FOkin.data</w:t>
      </w:r>
      <w:bookmarkEnd w:id="182"/>
      <w:r w:rsidR="006214F7">
        <w:rPr>
          <w:rStyle w:val="CodeChar"/>
        </w:rPr>
        <w:t xml:space="preserve"> </w:t>
      </w:r>
      <w:r w:rsidR="006214F7">
        <w:t xml:space="preserve">is </w:t>
      </w:r>
      <w:r>
        <w:t xml:space="preserve">divided to obtain </w:t>
      </w:r>
      <w:r w:rsidRPr="00207085">
        <w:rPr>
          <w:rStyle w:val="CodeChar"/>
        </w:rPr>
        <w:t>Fokin.b</w:t>
      </w:r>
      <w:r>
        <w:t xml:space="preserve"> (i.e., the maximum absolute value of </w:t>
      </w:r>
      <w:r w:rsidRPr="00207085">
        <w:rPr>
          <w:rStyle w:val="CodeChar"/>
        </w:rPr>
        <w:t>FOkin.data</w:t>
      </w:r>
      <w:r>
        <w:t xml:space="preserve">). On execution of the </w:t>
      </w:r>
      <w:r w:rsidRPr="00DC5DDE">
        <w:rPr>
          <w:rStyle w:val="CodeChar"/>
        </w:rPr>
        <w:t>denorm()</w:t>
      </w:r>
      <w:r>
        <w:t xml:space="preserve"> method the value becomes 1, while the execution of the </w:t>
      </w:r>
      <w:r w:rsidRPr="00DC5DDE">
        <w:rPr>
          <w:rStyle w:val="CodeChar"/>
        </w:rPr>
        <w:t>renorm()</w:t>
      </w:r>
      <w:r>
        <w:t xml:space="preserve"> </w:t>
      </w:r>
      <w:proofErr w:type="spellStart"/>
      <w:r>
        <w:t>methodreturns</w:t>
      </w:r>
      <w:proofErr w:type="spellEnd"/>
      <w:r>
        <w:t xml:space="preserve"> the original value. For details see the description of these methods.</w:t>
      </w:r>
    </w:p>
    <w:p w14:paraId="06DC9A8D" w14:textId="491A3AB8" w:rsidR="005332C1" w:rsidRDefault="005332C1" w:rsidP="00714FC6">
      <w:pPr>
        <w:pStyle w:val="Class2"/>
        <w:jc w:val="both"/>
      </w:pPr>
      <w:r>
        <w:rPr>
          <w:color w:val="0070C0"/>
        </w:rPr>
        <w:t xml:space="preserve">fitdata </w:t>
      </w:r>
      <w:bookmarkStart w:id="183" w:name="_Hlk68114815"/>
      <w:r w:rsidRPr="008F6E65">
        <w:t>– (read only)</w:t>
      </w:r>
      <w:bookmarkEnd w:id="183"/>
      <w:r w:rsidR="006214F7">
        <w:t xml:space="preserve"> </w:t>
      </w:r>
      <w:r w:rsidR="0064004D">
        <w:t xml:space="preserve">array </w:t>
      </w:r>
      <w:r>
        <w:t>of</w:t>
      </w:r>
      <w:r w:rsidRPr="008F6E65">
        <w:rPr>
          <w:position w:val="-10"/>
        </w:rPr>
        <w:object w:dxaOrig="240" w:dyaOrig="260" w14:anchorId="6AE35DED">
          <v:shape id="_x0000_i1101" type="#_x0000_t75" style="width:12pt;height:13.85pt" o:ole="">
            <v:imagedata r:id="rId153" o:title=""/>
          </v:shape>
          <o:OLEObject Type="Embed" ProgID="Equation.DSMT4" ShapeID="_x0000_i1101" DrawAspect="Content" ObjectID="_1686595605" r:id="rId154"/>
        </w:object>
      </w:r>
      <w:r w:rsidR="0064004D">
        <w:t xml:space="preserve">, </w:t>
      </w:r>
      <w:r w:rsidR="003855B5">
        <w:t>containing</w:t>
      </w:r>
      <w:r w:rsidR="006214F7">
        <w:t xml:space="preserve"> </w:t>
      </w:r>
      <w:r w:rsidRPr="008F6E65">
        <w:rPr>
          <w:rStyle w:val="CodeChar"/>
        </w:rPr>
        <w:t>FOkin.Fitdata</w:t>
      </w:r>
      <w:r>
        <w:t xml:space="preserve"> objects corresponding to the different elements of </w:t>
      </w:r>
      <w:r w:rsidRPr="00562A33">
        <w:rPr>
          <w:rStyle w:val="CodeChar"/>
        </w:rPr>
        <w:t>FOkin.group_param</w:t>
      </w:r>
      <w:r w:rsidRPr="00192F5E">
        <w:t>.</w:t>
      </w:r>
    </w:p>
    <w:p w14:paraId="5821D90E" w14:textId="77777777" w:rsidR="005332C1" w:rsidRDefault="005332C1" w:rsidP="00714FC6">
      <w:pPr>
        <w:pStyle w:val="Class2"/>
        <w:jc w:val="both"/>
      </w:pPr>
      <w:r>
        <w:rPr>
          <w:color w:val="0070C0"/>
        </w:rPr>
        <w:t xml:space="preserve">lambda, omega </w:t>
      </w:r>
      <w:r w:rsidRPr="003F4547">
        <w:t xml:space="preserve">– </w:t>
      </w:r>
      <w:r>
        <w:t>(read only</w:t>
      </w:r>
      <w:r w:rsidR="00F52AE2">
        <w:t xml:space="preserve">, </w:t>
      </w:r>
      <w:r w:rsidR="0062103C">
        <w:t>[]</w:t>
      </w:r>
      <w:r w:rsidR="00F52AE2">
        <w:t xml:space="preserve"> for level 0</w:t>
      </w:r>
      <w:r>
        <w:t xml:space="preserve">) values of </w:t>
      </w:r>
      <w:bookmarkStart w:id="184" w:name="_Hlk68097982"/>
      <w:r>
        <w:t xml:space="preserve">the corresponding properties of the </w:t>
      </w:r>
      <w:bookmarkEnd w:id="184"/>
      <w:r w:rsidRPr="007B6A4C">
        <w:rPr>
          <w:rStyle w:val="CodeChar"/>
        </w:rPr>
        <w:t>F</w:t>
      </w:r>
      <w:r w:rsidRPr="003F4547">
        <w:rPr>
          <w:rStyle w:val="CodeChar"/>
        </w:rPr>
        <w:t>Okin.</w:t>
      </w:r>
      <w:r>
        <w:rPr>
          <w:rStyle w:val="CodeChar"/>
        </w:rPr>
        <w:t>optimizer</w:t>
      </w:r>
      <w:r>
        <w:t xml:space="preserve"> object.</w:t>
      </w:r>
    </w:p>
    <w:p w14:paraId="2590D304" w14:textId="5E0ECE9F" w:rsidR="00CE423F" w:rsidRDefault="00CE423F" w:rsidP="00714FC6">
      <w:pPr>
        <w:pStyle w:val="Class2"/>
        <w:jc w:val="both"/>
      </w:pPr>
      <w:r>
        <w:rPr>
          <w:color w:val="0070C0"/>
        </w:rPr>
        <w:t xml:space="preserve">x </w:t>
      </w:r>
      <w:r w:rsidRPr="00CE423F">
        <w:t>– (read only</w:t>
      </w:r>
      <w:r w:rsidR="00F52AE2">
        <w:t xml:space="preserve">, </w:t>
      </w:r>
      <w:bookmarkStart w:id="185" w:name="_Hlk68695908"/>
      <w:r w:rsidR="0062103C">
        <w:t>[]</w:t>
      </w:r>
      <w:r w:rsidR="00F52AE2">
        <w:t xml:space="preserve"> for level 0</w:t>
      </w:r>
      <w:bookmarkEnd w:id="185"/>
      <w:r w:rsidRPr="00CE423F">
        <w:t>)</w:t>
      </w:r>
      <w:r w:rsidR="006214F7">
        <w:t xml:space="preserve"> </w:t>
      </w:r>
      <w:r w:rsidR="00166D9B">
        <w:t>for level</w:t>
      </w:r>
      <w:r w:rsidR="006214F7">
        <w:t xml:space="preserve"> </w:t>
      </w:r>
      <w:r w:rsidR="00166D9B">
        <w:t>2</w:t>
      </w:r>
      <w:r w:rsidR="0083042C">
        <w:t>,</w:t>
      </w:r>
      <w:r w:rsidR="006214F7">
        <w:t xml:space="preserve"> </w:t>
      </w:r>
      <w:r w:rsidR="0083042C">
        <w:t>an</w:t>
      </w:r>
      <w:r>
        <w:t xml:space="preserve"> </w:t>
      </w:r>
      <w:bookmarkStart w:id="186" w:name="_Hlk68099662"/>
      <w:r w:rsidR="00F146DA" w:rsidRPr="00F146DA">
        <w:rPr>
          <w:position w:val="-14"/>
        </w:rPr>
        <w:object w:dxaOrig="1020" w:dyaOrig="400" w14:anchorId="2F973626">
          <v:shape id="_x0000_i1102" type="#_x0000_t75" style="width:51.7pt;height:19.85pt" o:ole="">
            <v:imagedata r:id="rId155" o:title=""/>
          </v:shape>
          <o:OLEObject Type="Embed" ProgID="Equation.DSMT4" ShapeID="_x0000_i1102" DrawAspect="Content" ObjectID="_1686595606" r:id="rId156"/>
        </w:object>
      </w:r>
      <w:bookmarkStart w:id="187" w:name="_Hlk68100021"/>
      <w:bookmarkEnd w:id="186"/>
      <w:r w:rsidR="003A77EB">
        <w:t xml:space="preserve">matrix, </w:t>
      </w:r>
      <w:r w:rsidR="003855B5">
        <w:t>containing</w:t>
      </w:r>
      <w:r>
        <w:t xml:space="preserve"> the solution of the GENP/</w:t>
      </w:r>
      <w:r w:rsidR="00896EB1">
        <w:t>MENP</w:t>
      </w:r>
      <w:r w:rsidR="006214F7">
        <w:t xml:space="preserve"> </w:t>
      </w:r>
      <w:r w:rsidR="00F146DA">
        <w:t xml:space="preserve">corresponding to the finite elements of the </w:t>
      </w:r>
      <w:r w:rsidR="00D535A6" w:rsidRPr="003F4547">
        <w:rPr>
          <w:rStyle w:val="CodeChar"/>
        </w:rPr>
        <w:t>FOkin</w:t>
      </w:r>
      <w:r w:rsidR="00D535A6">
        <w:rPr>
          <w:rStyle w:val="CodeChar"/>
        </w:rPr>
        <w:t>.tau</w:t>
      </w:r>
      <w:r w:rsidR="00D535A6">
        <w:t xml:space="preserve"> property</w:t>
      </w:r>
      <w:r w:rsidR="00F146DA">
        <w:t>.</w:t>
      </w:r>
      <w:r w:rsidR="0083042C">
        <w:t xml:space="preserve"> For level 1, the average of the solutions obtained on the training subsets of the data.</w:t>
      </w:r>
    </w:p>
    <w:bookmarkEnd w:id="187"/>
    <w:p w14:paraId="3FFC0DA1" w14:textId="39261F6D" w:rsidR="00D535A6" w:rsidRDefault="00D535A6" w:rsidP="00714FC6">
      <w:pPr>
        <w:pStyle w:val="Class2"/>
        <w:jc w:val="both"/>
      </w:pPr>
      <w:r>
        <w:rPr>
          <w:color w:val="0070C0"/>
        </w:rPr>
        <w:t xml:space="preserve">x0 </w:t>
      </w:r>
      <w:r w:rsidRPr="00CE423F">
        <w:t>– (read only</w:t>
      </w:r>
      <w:r w:rsidR="00F52AE2">
        <w:t xml:space="preserve">, </w:t>
      </w:r>
      <w:r w:rsidR="0062103C">
        <w:t>[]</w:t>
      </w:r>
      <w:r w:rsidR="00F52AE2">
        <w:t xml:space="preserve"> for level 0</w:t>
      </w:r>
      <w:r w:rsidRPr="00CE423F">
        <w:t>)</w:t>
      </w:r>
      <w:r w:rsidR="00FC105B">
        <w:t xml:space="preserve"> </w:t>
      </w:r>
      <w:r w:rsidR="0083042C">
        <w:t xml:space="preserve">for level 2, </w:t>
      </w:r>
      <w:r>
        <w:t>a</w:t>
      </w:r>
      <w:r w:rsidR="003A77EB">
        <w:t>n</w:t>
      </w:r>
      <w:r>
        <w:t xml:space="preserve"> </w:t>
      </w:r>
      <w:r w:rsidRPr="00D535A6">
        <w:rPr>
          <w:position w:val="-10"/>
        </w:rPr>
        <w:object w:dxaOrig="499" w:dyaOrig="320" w14:anchorId="57051CC1">
          <v:shape id="_x0000_i1103" type="#_x0000_t75" style="width:25.4pt;height:16.15pt" o:ole="">
            <v:imagedata r:id="rId157" o:title=""/>
          </v:shape>
          <o:OLEObject Type="Embed" ProgID="Equation.DSMT4" ShapeID="_x0000_i1103" DrawAspect="Content" ObjectID="_1686595607" r:id="rId158"/>
        </w:object>
      </w:r>
      <w:r w:rsidR="003A77EB">
        <w:t xml:space="preserve">vector, </w:t>
      </w:r>
      <w:r w:rsidR="003855B5">
        <w:t>containing</w:t>
      </w:r>
      <w:r>
        <w:t xml:space="preserve"> the solution of the GENP/</w:t>
      </w:r>
      <w:r w:rsidR="00896EB1">
        <w:t>MENP</w:t>
      </w:r>
      <w:r>
        <w:t xml:space="preserve"> corresponding to the infinite element of the </w:t>
      </w:r>
      <w:r w:rsidRPr="003F4547">
        <w:rPr>
          <w:rStyle w:val="CodeChar"/>
        </w:rPr>
        <w:t>FOkin</w:t>
      </w:r>
      <w:r>
        <w:rPr>
          <w:rStyle w:val="CodeChar"/>
        </w:rPr>
        <w:t>.tau</w:t>
      </w:r>
      <w:r>
        <w:t xml:space="preserve"> property.</w:t>
      </w:r>
      <w:r w:rsidR="0083042C">
        <w:t xml:space="preserve"> For level 1, the average of the solutions obtained on the training subsets of the data.</w:t>
      </w:r>
    </w:p>
    <w:p w14:paraId="43A3B6C6" w14:textId="2ED57058" w:rsidR="00DC5DDE" w:rsidRDefault="00DC5DDE" w:rsidP="00714FC6">
      <w:pPr>
        <w:pStyle w:val="Class2"/>
        <w:jc w:val="both"/>
      </w:pPr>
      <w:r>
        <w:rPr>
          <w:color w:val="0070C0"/>
        </w:rPr>
        <w:t xml:space="preserve">numiter </w:t>
      </w:r>
      <w:bookmarkStart w:id="188" w:name="_Hlk68105272"/>
      <w:r>
        <w:t xml:space="preserve">– </w:t>
      </w:r>
      <w:r w:rsidRPr="00CE423F">
        <w:t>(read only</w:t>
      </w:r>
      <w:bookmarkStart w:id="189" w:name="_Hlk68695941"/>
      <w:r w:rsidR="009B2739">
        <w:t xml:space="preserve">, </w:t>
      </w:r>
      <w:r w:rsidR="0062103C">
        <w:t>[]</w:t>
      </w:r>
      <w:r w:rsidR="009B2739">
        <w:t xml:space="preserve"> for level 0 and 1</w:t>
      </w:r>
      <w:bookmarkEnd w:id="189"/>
      <w:r w:rsidRPr="00CE423F">
        <w:t>)</w:t>
      </w:r>
      <w:bookmarkEnd w:id="188"/>
      <w:r w:rsidR="00D759FF">
        <w:t xml:space="preserve"> </w:t>
      </w:r>
      <w:r w:rsidR="007B6A4C">
        <w:t xml:space="preserve">scalar (for GENP) or </w:t>
      </w:r>
      <w:r w:rsidR="003A77EB" w:rsidRPr="007B6A4C">
        <w:rPr>
          <w:position w:val="-10"/>
        </w:rPr>
        <w:object w:dxaOrig="240" w:dyaOrig="260" w14:anchorId="7A2D06DB">
          <v:shape id="_x0000_i1104" type="#_x0000_t75" style="width:12pt;height:11.55pt" o:ole="">
            <v:imagedata r:id="rId159" o:title=""/>
          </v:shape>
          <o:OLEObject Type="Embed" ProgID="Equation.DSMT4" ShapeID="_x0000_i1104" DrawAspect="Content" ObjectID="_1686595608" r:id="rId160"/>
        </w:object>
      </w:r>
      <w:r w:rsidR="003A77EB">
        <w:t>-vector</w:t>
      </w:r>
      <w:r w:rsidR="007B6A4C">
        <w:t xml:space="preserve"> (for ME</w:t>
      </w:r>
      <w:r w:rsidR="00BE0E38">
        <w:t>N</w:t>
      </w:r>
      <w:r w:rsidR="007B6A4C">
        <w:t xml:space="preserve">P) with value(s) returned by </w:t>
      </w:r>
      <w:r w:rsidR="007B6A4C" w:rsidRPr="007B6A4C">
        <w:rPr>
          <w:rStyle w:val="CodeChar"/>
        </w:rPr>
        <w:t>FOkin.optimizer.numiter()</w:t>
      </w:r>
      <w:r w:rsidR="007B6A4C" w:rsidRPr="007B6A4C">
        <w:t>.</w:t>
      </w:r>
    </w:p>
    <w:p w14:paraId="7AA7A93C" w14:textId="42B21821" w:rsidR="007B6A4C" w:rsidRDefault="007B6A4C" w:rsidP="00714FC6">
      <w:pPr>
        <w:pStyle w:val="Class2"/>
        <w:jc w:val="both"/>
      </w:pPr>
      <w:r>
        <w:rPr>
          <w:color w:val="0070C0"/>
        </w:rPr>
        <w:t xml:space="preserve">runtime </w:t>
      </w:r>
      <w:r>
        <w:t xml:space="preserve">– </w:t>
      </w:r>
      <w:r w:rsidRPr="00CE423F">
        <w:t>(read only</w:t>
      </w:r>
      <w:r w:rsidR="009B2739">
        <w:t xml:space="preserve">, </w:t>
      </w:r>
      <w:r w:rsidR="0062103C">
        <w:t>[]</w:t>
      </w:r>
      <w:r w:rsidR="009B2739">
        <w:t xml:space="preserve"> for level 0 and 1</w:t>
      </w:r>
      <w:r w:rsidRPr="00CE423F">
        <w:t>)</w:t>
      </w:r>
      <w:r>
        <w:t xml:space="preserve"> scalar (for GENP) or </w:t>
      </w:r>
      <w:r w:rsidRPr="007B6A4C">
        <w:rPr>
          <w:position w:val="-10"/>
        </w:rPr>
        <w:object w:dxaOrig="240" w:dyaOrig="260" w14:anchorId="2C6CEB3B">
          <v:shape id="_x0000_i1105" type="#_x0000_t75" style="width:12pt;height:13.85pt" o:ole="">
            <v:imagedata r:id="rId159" o:title=""/>
          </v:shape>
          <o:OLEObject Type="Embed" ProgID="Equation.DSMT4" ShapeID="_x0000_i1105" DrawAspect="Content" ObjectID="_1686595609" r:id="rId161"/>
        </w:object>
      </w:r>
      <w:r w:rsidR="003A77EB">
        <w:t>-vector</w:t>
      </w:r>
      <w:r>
        <w:t xml:space="preserve"> (for ME</w:t>
      </w:r>
      <w:r w:rsidR="00BE0E38">
        <w:t>N</w:t>
      </w:r>
      <w:r>
        <w:t xml:space="preserve">P) with value(s) returned by </w:t>
      </w:r>
      <w:r w:rsidRPr="007B6A4C">
        <w:rPr>
          <w:rStyle w:val="CodeChar"/>
        </w:rPr>
        <w:t>FOkin.optimizer.</w:t>
      </w:r>
      <w:r>
        <w:rPr>
          <w:rStyle w:val="CodeChar"/>
        </w:rPr>
        <w:t>runtime</w:t>
      </w:r>
      <w:r w:rsidRPr="007B6A4C">
        <w:rPr>
          <w:rStyle w:val="CodeChar"/>
        </w:rPr>
        <w:t>()</w:t>
      </w:r>
      <w:r w:rsidRPr="007B6A4C">
        <w:t>.</w:t>
      </w:r>
    </w:p>
    <w:p w14:paraId="0D1464CD" w14:textId="77777777" w:rsidR="00B30E17" w:rsidRDefault="00B30E17" w:rsidP="00714FC6">
      <w:pPr>
        <w:pStyle w:val="Class2"/>
        <w:jc w:val="both"/>
      </w:pPr>
      <w:r>
        <w:rPr>
          <w:color w:val="0070C0"/>
        </w:rPr>
        <w:t xml:space="preserve">runtime_total </w:t>
      </w:r>
      <w:bookmarkStart w:id="190" w:name="_Hlk68106731"/>
      <w:r w:rsidRPr="00B30E17">
        <w:t>– (read only</w:t>
      </w:r>
      <w:r w:rsidR="009B2739">
        <w:t xml:space="preserve">, </w:t>
      </w:r>
      <w:r w:rsidR="0062103C">
        <w:t>[]</w:t>
      </w:r>
      <w:r w:rsidR="009B2739">
        <w:t xml:space="preserve"> for level 0 and 1</w:t>
      </w:r>
      <w:r w:rsidRPr="00B30E17">
        <w:t>)</w:t>
      </w:r>
      <w:bookmarkEnd w:id="190"/>
      <w:r w:rsidR="00D759FF">
        <w:t xml:space="preserve"> </w:t>
      </w:r>
      <w:r w:rsidR="00AA68FE">
        <w:t xml:space="preserve">the value of the </w:t>
      </w:r>
      <w:r w:rsidR="009E2AFD" w:rsidRPr="009E2AFD">
        <w:rPr>
          <w:rStyle w:val="CodeChar"/>
        </w:rPr>
        <w:t>runtime</w:t>
      </w:r>
      <w:r w:rsidR="00D759FF">
        <w:rPr>
          <w:rStyle w:val="CodeChar"/>
        </w:rPr>
        <w:t xml:space="preserve"> </w:t>
      </w:r>
      <w:r w:rsidR="00AA68FE">
        <w:t>property if it is a scalar</w:t>
      </w:r>
      <w:r w:rsidR="00E71403">
        <w:t>, otherwise the value of the sum of its elements.</w:t>
      </w:r>
    </w:p>
    <w:p w14:paraId="626BC5A4" w14:textId="77777777" w:rsidR="00896EB1" w:rsidRDefault="00BE0E38" w:rsidP="00714FC6">
      <w:pPr>
        <w:pStyle w:val="Class2"/>
        <w:jc w:val="both"/>
      </w:pPr>
      <w:r>
        <w:rPr>
          <w:color w:val="0070C0"/>
        </w:rPr>
        <w:t xml:space="preserve">group_objval </w:t>
      </w:r>
      <w:bookmarkStart w:id="191" w:name="_Hlk68107132"/>
      <w:r w:rsidRPr="00B30E17">
        <w:t>– (read only</w:t>
      </w:r>
      <w:r w:rsidR="009B2739">
        <w:t xml:space="preserve">, </w:t>
      </w:r>
      <w:r w:rsidR="0062103C">
        <w:t>[]</w:t>
      </w:r>
      <w:r w:rsidR="009B2739">
        <w:t xml:space="preserve"> for level 0 and 1</w:t>
      </w:r>
      <w:r w:rsidRPr="00B30E17">
        <w:t>)</w:t>
      </w:r>
      <w:bookmarkEnd w:id="191"/>
      <w:r w:rsidR="00D759FF">
        <w:t xml:space="preserve"> </w:t>
      </w:r>
      <w:r>
        <w:t xml:space="preserve">for GENP the value of the objective function at its minimum calculated by </w:t>
      </w:r>
      <w:r w:rsidRPr="006A3FC1">
        <w:rPr>
          <w:rStyle w:val="CodeChar"/>
        </w:rPr>
        <w:t>FOkin.optimize()</w:t>
      </w:r>
      <w:r w:rsidRPr="00BE0E38">
        <w:t>.</w:t>
      </w:r>
      <w:r>
        <w:t xml:space="preserve"> For MENP</w:t>
      </w:r>
      <w:r w:rsidR="00896EB1">
        <w:t xml:space="preserve"> its value is [].</w:t>
      </w:r>
    </w:p>
    <w:p w14:paraId="5B8A151E" w14:textId="77777777" w:rsidR="009636E3" w:rsidRDefault="009636E3" w:rsidP="00714FC6">
      <w:pPr>
        <w:pStyle w:val="Class2"/>
        <w:jc w:val="both"/>
      </w:pPr>
      <w:r>
        <w:rPr>
          <w:color w:val="0070C0"/>
        </w:rPr>
        <w:t xml:space="preserve">MSE_total </w:t>
      </w:r>
      <w:bookmarkStart w:id="192" w:name="_Hlk68114527"/>
      <w:r w:rsidRPr="00B30E17">
        <w:t>– (read only</w:t>
      </w:r>
      <w:r w:rsidR="009B2739">
        <w:t xml:space="preserve">, </w:t>
      </w:r>
      <w:r w:rsidR="0062103C">
        <w:t>[]</w:t>
      </w:r>
      <w:r w:rsidR="009B2739">
        <w:t xml:space="preserve"> for level 0</w:t>
      </w:r>
      <w:r w:rsidRPr="00B30E17">
        <w:t>)</w:t>
      </w:r>
      <w:bookmarkEnd w:id="192"/>
      <w:r w:rsidR="00D759FF">
        <w:t xml:space="preserve"> </w:t>
      </w:r>
      <w:r w:rsidR="000B5261">
        <w:t>the value of the weighted mean square error calculated for the whole dataset.</w:t>
      </w:r>
    </w:p>
    <w:p w14:paraId="5B59195B" w14:textId="687AAEF8" w:rsidR="008F6E65" w:rsidRDefault="008F6E65" w:rsidP="00714FC6">
      <w:pPr>
        <w:pStyle w:val="Class2"/>
        <w:jc w:val="both"/>
      </w:pPr>
      <w:r>
        <w:rPr>
          <w:color w:val="0070C0"/>
        </w:rPr>
        <w:t xml:space="preserve">info </w:t>
      </w:r>
      <w:r w:rsidRPr="008F6E65">
        <w:t>– (read only)</w:t>
      </w:r>
      <w:r>
        <w:t xml:space="preserve"> struct</w:t>
      </w:r>
      <w:r w:rsidR="007C4B2A">
        <w:t xml:space="preserve"> of the following fields providing further information on the parameters of the corresponding </w:t>
      </w:r>
      <w:r w:rsidR="007C4B2A" w:rsidRPr="0049313D">
        <w:rPr>
          <w:rStyle w:val="CodeChar"/>
        </w:rPr>
        <w:t>FOkin</w:t>
      </w:r>
      <w:r w:rsidR="007C4B2A">
        <w:t xml:space="preserve"> object at the time</w:t>
      </w:r>
      <w:r w:rsidR="00D759FF">
        <w:t xml:space="preserve"> of</w:t>
      </w:r>
      <w:r w:rsidR="007C4B2A">
        <w:t xml:space="preserve"> the optimization:</w:t>
      </w:r>
    </w:p>
    <w:p w14:paraId="042EA2C3" w14:textId="77777777" w:rsidR="00462F23" w:rsidRDefault="00462F23" w:rsidP="00714FC6">
      <w:pPr>
        <w:pStyle w:val="Class3"/>
        <w:jc w:val="both"/>
      </w:pPr>
      <w:r w:rsidRPr="00462F23">
        <w:rPr>
          <w:rStyle w:val="CodeChar"/>
        </w:rPr>
        <w:t>name</w:t>
      </w:r>
      <w:r w:rsidR="001A070E">
        <w:rPr>
          <w:rStyle w:val="CodeChar"/>
        </w:rPr>
        <w:t>, weight, t0, fwhm, start</w:t>
      </w:r>
      <w:r>
        <w:t xml:space="preserve"> – cop</w:t>
      </w:r>
      <w:r w:rsidR="0049313D">
        <w:t>ies</w:t>
      </w:r>
      <w:r>
        <w:t xml:space="preserve"> of the</w:t>
      </w:r>
      <w:r w:rsidR="0049313D">
        <w:t xml:space="preserve"> corresponding properties</w:t>
      </w:r>
      <w:r>
        <w:t xml:space="preserve"> of the </w:t>
      </w:r>
      <w:r w:rsidRPr="0049313D">
        <w:rPr>
          <w:rStyle w:val="CodeChar"/>
        </w:rPr>
        <w:t>FOkin</w:t>
      </w:r>
      <w:r>
        <w:t xml:space="preserve"> object</w:t>
      </w:r>
      <w:r w:rsidR="004F7525">
        <w:t xml:space="preserve"> at the time of the last operation.</w:t>
      </w:r>
    </w:p>
    <w:p w14:paraId="0C26B922" w14:textId="77777777" w:rsidR="0049313D" w:rsidRDefault="0049313D" w:rsidP="00714FC6">
      <w:pPr>
        <w:pStyle w:val="Class3"/>
        <w:jc w:val="both"/>
      </w:pPr>
      <w:r>
        <w:rPr>
          <w:rStyle w:val="CodeChar"/>
        </w:rPr>
        <w:t xml:space="preserve">opt </w:t>
      </w:r>
      <w:r>
        <w:t>– struct with the following fields:</w:t>
      </w:r>
    </w:p>
    <w:p w14:paraId="4498F9DC" w14:textId="77777777" w:rsidR="0049313D" w:rsidRDefault="0049313D" w:rsidP="00714FC6">
      <w:pPr>
        <w:pStyle w:val="Class4"/>
        <w:jc w:val="both"/>
      </w:pPr>
      <w:bookmarkStart w:id="193" w:name="_Hlk68174940"/>
      <w:r>
        <w:rPr>
          <w:rStyle w:val="CodeChar"/>
        </w:rPr>
        <w:lastRenderedPageBreak/>
        <w:t xml:space="preserve">fokin </w:t>
      </w:r>
      <w:r>
        <w:t xml:space="preserve">– struct of fields with names and values identical to </w:t>
      </w:r>
      <w:bookmarkStart w:id="194" w:name="_Hlk69663887"/>
      <w:r>
        <w:t>th</w:t>
      </w:r>
      <w:r w:rsidR="009E2AFD">
        <w:t xml:space="preserve">at of the properties </w:t>
      </w:r>
      <w:bookmarkEnd w:id="194"/>
      <w:r w:rsidR="009E2AFD">
        <w:t xml:space="preserve">of the </w:t>
      </w:r>
      <w:r w:rsidR="007A2274">
        <w:t xml:space="preserve">corresponding </w:t>
      </w:r>
      <w:r w:rsidR="007A2274" w:rsidRPr="007A2274">
        <w:rPr>
          <w:rStyle w:val="CodeChar"/>
        </w:rPr>
        <w:t>FOkin.options</w:t>
      </w:r>
      <w:r w:rsidR="007A2274">
        <w:t xml:space="preserve"> object.</w:t>
      </w:r>
    </w:p>
    <w:bookmarkEnd w:id="193"/>
    <w:p w14:paraId="3BB642B7" w14:textId="77777777" w:rsidR="007A2274" w:rsidRDefault="007A2274" w:rsidP="00714FC6">
      <w:pPr>
        <w:pStyle w:val="Class4"/>
        <w:jc w:val="both"/>
      </w:pPr>
      <w:r>
        <w:rPr>
          <w:rStyle w:val="CodeChar"/>
        </w:rPr>
        <w:t xml:space="preserve">elnet </w:t>
      </w:r>
      <w:r>
        <w:t xml:space="preserve">– struct of fields with names and values identical to </w:t>
      </w:r>
      <w:r w:rsidR="009E2AFD">
        <w:t xml:space="preserve">that of the properties of </w:t>
      </w:r>
      <w:r>
        <w:t xml:space="preserve">the corresponding </w:t>
      </w:r>
      <w:r w:rsidRPr="007A2274">
        <w:rPr>
          <w:rStyle w:val="CodeChar"/>
        </w:rPr>
        <w:t>FOkin.</w:t>
      </w:r>
      <w:r>
        <w:rPr>
          <w:rStyle w:val="CodeChar"/>
        </w:rPr>
        <w:t>optimizer.</w:t>
      </w:r>
      <w:r w:rsidRPr="007A2274">
        <w:rPr>
          <w:rStyle w:val="CodeChar"/>
        </w:rPr>
        <w:t>options</w:t>
      </w:r>
      <w:r>
        <w:t xml:space="preserve"> object.</w:t>
      </w:r>
    </w:p>
    <w:p w14:paraId="5A2A3F7E" w14:textId="77777777" w:rsidR="007A2274" w:rsidRDefault="007A2274" w:rsidP="00714FC6">
      <w:pPr>
        <w:pStyle w:val="Class3"/>
        <w:jc w:val="both"/>
      </w:pPr>
      <w:r>
        <w:rPr>
          <w:rStyle w:val="CodeChar"/>
        </w:rPr>
        <w:t xml:space="preserve">previous </w:t>
      </w:r>
      <w:r w:rsidR="00AD230E">
        <w:t xml:space="preserve">– copy of the </w:t>
      </w:r>
      <w:r w:rsidR="00AD230E" w:rsidRPr="000279D2">
        <w:rPr>
          <w:rStyle w:val="CodeChar"/>
        </w:rPr>
        <w:t>info</w:t>
      </w:r>
      <w:r w:rsidR="00AD230E">
        <w:t xml:space="preserve"> input argument of </w:t>
      </w:r>
      <w:r w:rsidR="000279D2" w:rsidRPr="000279D2">
        <w:rPr>
          <w:rStyle w:val="CodeChar"/>
        </w:rPr>
        <w:t>FOkin.results()</w:t>
      </w:r>
      <w:r w:rsidR="002F5B60">
        <w:t>.</w:t>
      </w:r>
    </w:p>
    <w:p w14:paraId="21D2BCE3" w14:textId="77777777" w:rsidR="00117CEF" w:rsidRDefault="00117CEF" w:rsidP="00714FC6">
      <w:pPr>
        <w:pStyle w:val="Class1"/>
        <w:jc w:val="both"/>
      </w:pPr>
      <w:r>
        <w:t>Methods</w:t>
      </w:r>
    </w:p>
    <w:p w14:paraId="2CA50A76" w14:textId="77777777" w:rsidR="00117CEF" w:rsidRDefault="00117CEF" w:rsidP="00714FC6">
      <w:pPr>
        <w:pStyle w:val="Class2"/>
        <w:jc w:val="both"/>
      </w:pPr>
      <w:r>
        <w:t>The constructor of the class is not public.</w:t>
      </w:r>
    </w:p>
    <w:p w14:paraId="528F1AF8" w14:textId="77777777" w:rsidR="00117CEF" w:rsidRDefault="00117CEF" w:rsidP="00714FC6">
      <w:pPr>
        <w:pStyle w:val="Class2"/>
        <w:jc w:val="both"/>
      </w:pPr>
      <w:bookmarkStart w:id="195" w:name="_Hlk68701694"/>
      <w:r>
        <w:rPr>
          <w:rStyle w:val="CodeChar"/>
        </w:rPr>
        <w:t>d</w:t>
      </w:r>
      <w:r w:rsidRPr="00117CEF">
        <w:rPr>
          <w:rStyle w:val="CodeChar"/>
        </w:rPr>
        <w:t>enorm</w:t>
      </w:r>
      <w:r>
        <w:rPr>
          <w:rStyle w:val="CodeChar"/>
        </w:rPr>
        <w:t>()</w:t>
      </w:r>
      <w:bookmarkEnd w:id="195"/>
      <w:r w:rsidR="00D759FF">
        <w:rPr>
          <w:rStyle w:val="CodeChar"/>
        </w:rPr>
        <w:t xml:space="preserve"> </w:t>
      </w:r>
      <w:r>
        <w:t>– recalculate</w:t>
      </w:r>
      <w:r w:rsidR="00F6070C">
        <w:t>s</w:t>
      </w:r>
      <w:r>
        <w:t xml:space="preserve"> the data</w:t>
      </w:r>
      <w:r w:rsidR="00650112">
        <w:t xml:space="preserve"> and the result by reverse normalizing with the value of the </w:t>
      </w:r>
      <w:r w:rsidR="00650112" w:rsidRPr="00650112">
        <w:rPr>
          <w:rStyle w:val="CodeChar"/>
        </w:rPr>
        <w:t>norm</w:t>
      </w:r>
      <w:r w:rsidR="00650112">
        <w:t xml:space="preserve"> property, which </w:t>
      </w:r>
      <w:r w:rsidR="007418B7">
        <w:t xml:space="preserve">then </w:t>
      </w:r>
      <w:r w:rsidR="00650112">
        <w:t>takes the value of 1.</w:t>
      </w:r>
      <w:bookmarkStart w:id="196" w:name="_Hlk68701767"/>
      <w:r w:rsidR="00D759FF">
        <w:t xml:space="preserve"> </w:t>
      </w:r>
      <w:r w:rsidR="00F6070C">
        <w:t>Subsequent calls of the method have no effects.</w:t>
      </w:r>
    </w:p>
    <w:bookmarkEnd w:id="196"/>
    <w:p w14:paraId="570A8E95" w14:textId="77777777" w:rsidR="00F6070C" w:rsidRDefault="00650112" w:rsidP="00714FC6">
      <w:pPr>
        <w:pStyle w:val="Class2"/>
        <w:jc w:val="both"/>
      </w:pPr>
      <w:r>
        <w:rPr>
          <w:rStyle w:val="CodeChar"/>
        </w:rPr>
        <w:t>r</w:t>
      </w:r>
      <w:r w:rsidRPr="00117CEF">
        <w:rPr>
          <w:rStyle w:val="CodeChar"/>
        </w:rPr>
        <w:t>enorm</w:t>
      </w:r>
      <w:r>
        <w:rPr>
          <w:rStyle w:val="CodeChar"/>
        </w:rPr>
        <w:t>()</w:t>
      </w:r>
      <w:r>
        <w:t xml:space="preserve"> – </w:t>
      </w:r>
      <w:r w:rsidR="00F6070C">
        <w:t xml:space="preserve">If called after the execution of the </w:t>
      </w:r>
      <w:r w:rsidR="00F6070C">
        <w:rPr>
          <w:rStyle w:val="CodeChar"/>
        </w:rPr>
        <w:t>d</w:t>
      </w:r>
      <w:r w:rsidR="00F6070C" w:rsidRPr="00117CEF">
        <w:rPr>
          <w:rStyle w:val="CodeChar"/>
        </w:rPr>
        <w:t>enorm</w:t>
      </w:r>
      <w:r w:rsidR="00F6070C">
        <w:rPr>
          <w:rStyle w:val="CodeChar"/>
        </w:rPr>
        <w:t>()</w:t>
      </w:r>
      <w:r w:rsidR="00F6070C">
        <w:t xml:space="preserve"> method</w:t>
      </w:r>
      <w:r w:rsidR="00D759FF">
        <w:t>,</w:t>
      </w:r>
      <w:r w:rsidR="00F6070C">
        <w:t xml:space="preserve"> </w:t>
      </w:r>
      <w:r>
        <w:t>recalculate</w:t>
      </w:r>
      <w:r w:rsidR="00F6070C">
        <w:t>s</w:t>
      </w:r>
      <w:r>
        <w:t xml:space="preserve"> the original data and results</w:t>
      </w:r>
      <w:r w:rsidR="00F6070C">
        <w:t>, including the value of</w:t>
      </w:r>
      <w:r>
        <w:t xml:space="preserve"> the </w:t>
      </w:r>
      <w:r w:rsidRPr="00650112">
        <w:rPr>
          <w:rStyle w:val="CodeChar"/>
        </w:rPr>
        <w:t>norm</w:t>
      </w:r>
      <w:r>
        <w:t xml:space="preserve"> property.</w:t>
      </w:r>
      <w:r w:rsidR="00F6070C">
        <w:t xml:space="preserve"> Subsequent calls of the method have no effects.</w:t>
      </w:r>
    </w:p>
    <w:p w14:paraId="4B0CD8F3" w14:textId="77777777" w:rsidR="00650112" w:rsidRDefault="00FA33AE" w:rsidP="00714FC6">
      <w:pPr>
        <w:pStyle w:val="Class2"/>
        <w:jc w:val="both"/>
      </w:pPr>
      <w:r w:rsidRPr="00FA33AE">
        <w:rPr>
          <w:rStyle w:val="CodeChar"/>
        </w:rPr>
        <w:t>show(selection)</w:t>
      </w:r>
      <w:r>
        <w:t xml:space="preserve"> – </w:t>
      </w:r>
      <w:bookmarkStart w:id="197" w:name="_Hlk68872577"/>
      <w:r w:rsidR="007418B7">
        <w:t>graphically visualizes</w:t>
      </w:r>
      <w:r>
        <w:t xml:space="preserve"> the solution and the corresponding fits.</w:t>
      </w:r>
    </w:p>
    <w:bookmarkEnd w:id="197"/>
    <w:p w14:paraId="46EBAE8E" w14:textId="77777777" w:rsidR="00FA33AE" w:rsidRDefault="00724BF8" w:rsidP="00714FC6">
      <w:pPr>
        <w:pStyle w:val="Class3"/>
        <w:jc w:val="both"/>
      </w:pPr>
      <w:r w:rsidRPr="00724BF8">
        <w:rPr>
          <w:rStyle w:val="CodeChar"/>
          <w:color w:val="auto"/>
        </w:rPr>
        <w:t>i</w:t>
      </w:r>
      <w:r w:rsidR="00FA33AE" w:rsidRPr="00724BF8">
        <w:rPr>
          <w:rStyle w:val="CodeChar"/>
          <w:color w:val="auto"/>
        </w:rPr>
        <w:t>n</w:t>
      </w:r>
      <w:r w:rsidRPr="00724BF8">
        <w:rPr>
          <w:rStyle w:val="CodeChar"/>
          <w:color w:val="auto"/>
        </w:rPr>
        <w:t>put argument</w:t>
      </w:r>
      <w:r w:rsidRPr="00724BF8">
        <w:t>:</w:t>
      </w:r>
    </w:p>
    <w:p w14:paraId="5A9453FA" w14:textId="77777777" w:rsidR="00724BF8" w:rsidRPr="00724BF8" w:rsidRDefault="00724BF8" w:rsidP="00714FC6">
      <w:pPr>
        <w:pStyle w:val="Class4"/>
        <w:jc w:val="both"/>
      </w:pPr>
      <w:r w:rsidRPr="00724BF8">
        <w:rPr>
          <w:rStyle w:val="CodeChar"/>
        </w:rPr>
        <w:t>selection</w:t>
      </w:r>
      <w:r>
        <w:t xml:space="preserve"> – an array of values of the </w:t>
      </w:r>
      <w:bookmarkStart w:id="198" w:name="_Hlk68703563"/>
      <w:r w:rsidRPr="008F0B03">
        <w:rPr>
          <w:rStyle w:val="CodeChar"/>
        </w:rPr>
        <w:t>group_param</w:t>
      </w:r>
      <w:bookmarkEnd w:id="198"/>
      <w:r w:rsidR="00D759FF">
        <w:rPr>
          <w:rStyle w:val="CodeChar"/>
        </w:rPr>
        <w:t xml:space="preserve"> </w:t>
      </w:r>
      <w:r>
        <w:t xml:space="preserve">property for which </w:t>
      </w:r>
      <w:r w:rsidR="00CF7E68">
        <w:t xml:space="preserve">graphical </w:t>
      </w:r>
      <w:r>
        <w:t xml:space="preserve">display is required. </w:t>
      </w:r>
      <w:r w:rsidR="00255FC1">
        <w:t xml:space="preserve">For invalid values, no display takes place. A value of [] invokes display for all elements of </w:t>
      </w:r>
      <w:r w:rsidR="00255FC1" w:rsidRPr="008F0B03">
        <w:rPr>
          <w:rStyle w:val="CodeChar"/>
        </w:rPr>
        <w:t>group_param</w:t>
      </w:r>
      <w:r w:rsidR="00255FC1" w:rsidRPr="00255FC1">
        <w:rPr>
          <w:rStyle w:val="Class3Char"/>
        </w:rPr>
        <w:t>.</w:t>
      </w:r>
      <w:r w:rsidR="00215DA5">
        <w:rPr>
          <w:rStyle w:val="Class3Char"/>
        </w:rPr>
        <w:t xml:space="preserve"> Default value is [].</w:t>
      </w:r>
    </w:p>
    <w:p w14:paraId="07668839" w14:textId="54F4AD76" w:rsidR="00650112" w:rsidRDefault="00255FC1" w:rsidP="00714FC6">
      <w:pPr>
        <w:pStyle w:val="Class2"/>
        <w:jc w:val="both"/>
      </w:pPr>
      <w:r w:rsidRPr="00255FC1">
        <w:rPr>
          <w:rStyle w:val="CodeChar"/>
        </w:rPr>
        <w:t xml:space="preserve">disc = </w:t>
      </w:r>
      <w:r w:rsidR="007B15FC" w:rsidRPr="00255FC1">
        <w:rPr>
          <w:rStyle w:val="CodeChar"/>
        </w:rPr>
        <w:t>discretize(</w:t>
      </w:r>
      <w:r w:rsidRPr="00255FC1">
        <w:rPr>
          <w:rStyle w:val="CodeChar"/>
        </w:rPr>
        <w:t>)</w:t>
      </w:r>
      <w:r w:rsidR="00D759FF">
        <w:rPr>
          <w:rStyle w:val="CodeChar"/>
        </w:rPr>
        <w:t xml:space="preserve"> </w:t>
      </w:r>
      <w:r w:rsidR="00C63BF6">
        <w:t>–</w:t>
      </w:r>
      <w:r w:rsidR="00B07A7E">
        <w:t xml:space="preserve"> (can be executed only with </w:t>
      </w:r>
      <w:r w:rsidR="00B07A7E" w:rsidRPr="000466E4">
        <w:rPr>
          <w:rStyle w:val="CodeChar"/>
        </w:rPr>
        <w:t>operation</w:t>
      </w:r>
      <w:r w:rsidR="00B07A7E">
        <w:t xml:space="preserve"> property of ‘optimize’)</w:t>
      </w:r>
      <w:r w:rsidR="00D759FF">
        <w:t xml:space="preserve"> </w:t>
      </w:r>
      <w:r w:rsidR="00C63BF6">
        <w:t xml:space="preserve">discretizes the </w:t>
      </w:r>
      <w:r w:rsidR="00E40B3A">
        <w:t>positions and values belonging to the different features</w:t>
      </w:r>
      <w:r w:rsidR="00623F81">
        <w:t xml:space="preserve"> in the solution </w:t>
      </w:r>
      <w:r w:rsidR="003855B5">
        <w:t>contained</w:t>
      </w:r>
      <w:r w:rsidR="00623F81">
        <w:t xml:space="preserve"> in the </w:t>
      </w:r>
      <w:r w:rsidR="00623F81" w:rsidRPr="00623F81">
        <w:rPr>
          <w:rStyle w:val="CodeChar"/>
        </w:rPr>
        <w:t>x</w:t>
      </w:r>
      <w:r w:rsidR="00623F81">
        <w:t xml:space="preserve"> property.</w:t>
      </w:r>
      <w:r w:rsidR="00D759FF">
        <w:t xml:space="preserve"> </w:t>
      </w:r>
      <w:r w:rsidR="00623F81" w:rsidRPr="00623F81">
        <w:t>A feature</w:t>
      </w:r>
      <w:r w:rsidR="00623F81">
        <w:t xml:space="preserve"> – </w:t>
      </w:r>
      <w:r w:rsidR="001C7446">
        <w:t xml:space="preserve">corresponding to a given element </w:t>
      </w:r>
      <w:bookmarkStart w:id="199" w:name="_Hlk68774840"/>
      <w:r w:rsidR="00E82C22">
        <w:t xml:space="preserve">of </w:t>
      </w:r>
      <w:r w:rsidR="00E82C22" w:rsidRPr="00E82C22">
        <w:rPr>
          <w:rStyle w:val="CodeChar"/>
        </w:rPr>
        <w:t>group</w:t>
      </w:r>
      <w:r w:rsidR="001C7446" w:rsidRPr="00E82C22">
        <w:rPr>
          <w:rStyle w:val="CodeChar"/>
        </w:rPr>
        <w:t>_param</w:t>
      </w:r>
      <w:bookmarkEnd w:id="199"/>
      <w:r w:rsidR="00E82C22">
        <w:t> </w:t>
      </w:r>
      <w:r w:rsidR="00623F81">
        <w:t xml:space="preserve">– is defined as </w:t>
      </w:r>
      <w:r w:rsidR="00623F81" w:rsidRPr="00623F81">
        <w:t xml:space="preserve">a section in </w:t>
      </w:r>
      <w:r w:rsidR="006E30EE">
        <w:t xml:space="preserve">a column of the </w:t>
      </w:r>
      <w:r w:rsidR="006E30EE" w:rsidRPr="006E30EE">
        <w:rPr>
          <w:rStyle w:val="CodeChar"/>
        </w:rPr>
        <w:t>x</w:t>
      </w:r>
      <w:r w:rsidR="006E30EE">
        <w:t xml:space="preserve"> property </w:t>
      </w:r>
      <w:r w:rsidR="00623F81" w:rsidRPr="00623F81">
        <w:t>containing nonzero values with possible gaps of contiguous zero values if the length</w:t>
      </w:r>
      <w:r w:rsidR="006E30EE">
        <w:t>s</w:t>
      </w:r>
      <w:r w:rsidR="00623F81" w:rsidRPr="00623F81">
        <w:t xml:space="preserve"> of these gaps are less than the value of</w:t>
      </w:r>
      <w:r w:rsidR="00D759FF">
        <w:t xml:space="preserve"> </w:t>
      </w:r>
      <w:r w:rsidR="00623F81" w:rsidRPr="00776D33">
        <w:rPr>
          <w:rStyle w:val="CodeChar"/>
        </w:rPr>
        <w:t>options.min_feature_gap</w:t>
      </w:r>
      <w:r w:rsidR="00623F81" w:rsidRPr="00623F81">
        <w:t xml:space="preserve">. A value is considered nonzero if its absolute value is higher than the value of </w:t>
      </w:r>
      <w:r w:rsidR="00623F81" w:rsidRPr="00776D33">
        <w:rPr>
          <w:rStyle w:val="CodeChar"/>
        </w:rPr>
        <w:t>options.nonzero_limit</w:t>
      </w:r>
      <w:r w:rsidR="00623F81" w:rsidRPr="00623F81">
        <w:t>.</w:t>
      </w:r>
      <w:r w:rsidR="00D759FF">
        <w:t xml:space="preserve"> </w:t>
      </w:r>
      <w:r w:rsidR="00AA25B4">
        <w:t xml:space="preserve">The discretization of a feature results in a pair of time constant </w:t>
      </w:r>
      <w:r w:rsidR="0045079B">
        <w:t xml:space="preserve">and </w:t>
      </w:r>
      <w:r w:rsidR="00AA25B4">
        <w:t xml:space="preserve">amplitude. </w:t>
      </w:r>
      <w:r w:rsidR="00AA25B4" w:rsidRPr="00AA25B4">
        <w:t xml:space="preserve">The time constant </w:t>
      </w:r>
      <w:r w:rsidR="0045079B">
        <w:t>is</w:t>
      </w:r>
      <w:r w:rsidR="00AA25B4" w:rsidRPr="00AA25B4">
        <w:t xml:space="preserve"> determined by averaging the elements of </w:t>
      </w:r>
      <w:r w:rsidR="00AA25B4" w:rsidRPr="00AA25B4">
        <w:rPr>
          <w:rStyle w:val="CodeChar"/>
        </w:rPr>
        <w:t>tau</w:t>
      </w:r>
      <w:r w:rsidR="00D759FF">
        <w:rPr>
          <w:rStyle w:val="CodeChar"/>
        </w:rPr>
        <w:t xml:space="preserve"> </w:t>
      </w:r>
      <w:r w:rsidR="00AA25B4" w:rsidRPr="00AA25B4">
        <w:t>falling into the region</w:t>
      </w:r>
      <w:r w:rsidR="00AA25B4">
        <w:t xml:space="preserve"> of the feature</w:t>
      </w:r>
      <w:r w:rsidR="00AA25B4" w:rsidRPr="00AA25B4">
        <w:t xml:space="preserve">, applying the absolute value of the corresponding amplitudes as weighting factors. The amplitude </w:t>
      </w:r>
      <w:r w:rsidR="00FA7B7D">
        <w:t>is</w:t>
      </w:r>
      <w:r w:rsidR="00AA25B4" w:rsidRPr="00AA25B4">
        <w:t xml:space="preserve"> calculated by adding that of the contributing individual elements.</w:t>
      </w:r>
      <w:r w:rsidR="00F53625">
        <w:t xml:space="preserve"> The obtained time constants then sorted into threads spanning the whole range of the </w:t>
      </w:r>
      <w:bookmarkStart w:id="200" w:name="_Hlk68775223"/>
      <w:r w:rsidR="00F53625" w:rsidRPr="00E4191A">
        <w:rPr>
          <w:color w:val="0070C0"/>
        </w:rPr>
        <w:t>group_param</w:t>
      </w:r>
      <w:r w:rsidR="00F53625">
        <w:t xml:space="preserve">. </w:t>
      </w:r>
      <w:bookmarkEnd w:id="200"/>
      <w:r w:rsidR="00F53625">
        <w:t>For GENP this sorting is trivial</w:t>
      </w:r>
      <w:r w:rsidR="0045079B">
        <w:t>,</w:t>
      </w:r>
      <w:r w:rsidR="00F53625">
        <w:t xml:space="preserve"> due to the exact coincidence of the</w:t>
      </w:r>
      <w:r w:rsidR="009E3C94">
        <w:t xml:space="preserve"> position</w:t>
      </w:r>
      <w:r w:rsidR="0045079B">
        <w:t>s</w:t>
      </w:r>
      <w:r w:rsidR="009E3C94">
        <w:t xml:space="preserve"> of the thread</w:t>
      </w:r>
      <w:r w:rsidR="0045079B">
        <w:t>s</w:t>
      </w:r>
      <w:r w:rsidR="009E3C94">
        <w:t xml:space="preserve"> for all values of </w:t>
      </w:r>
      <w:bookmarkStart w:id="201" w:name="_Hlk68776281"/>
      <w:r w:rsidR="009E3C94" w:rsidRPr="00E4191A">
        <w:rPr>
          <w:color w:val="0070C0"/>
        </w:rPr>
        <w:t>group_param</w:t>
      </w:r>
      <w:bookmarkEnd w:id="201"/>
      <w:r w:rsidR="009E3C94">
        <w:t xml:space="preserve">. For MENP the threads are built by an </w:t>
      </w:r>
      <w:r w:rsidR="0045079B">
        <w:t xml:space="preserve">algorithm, </w:t>
      </w:r>
      <w:r w:rsidR="009E3C94">
        <w:t xml:space="preserve">iteratively selecting new elements </w:t>
      </w:r>
      <w:r w:rsidR="005E199F">
        <w:t xml:space="preserve">from the closest points. The value of </w:t>
      </w:r>
      <w:r w:rsidR="005E199F" w:rsidRPr="005E199F">
        <w:rPr>
          <w:rStyle w:val="CodeChar"/>
        </w:rPr>
        <w:t>options. thread_row_region</w:t>
      </w:r>
      <w:r w:rsidR="005E199F">
        <w:t xml:space="preserve"> controls the maximum number of rows to step up</w:t>
      </w:r>
      <w:r w:rsidR="0045079B">
        <w:t>ward</w:t>
      </w:r>
      <w:r w:rsidR="005E199F">
        <w:t xml:space="preserve"> or down</w:t>
      </w:r>
      <w:r w:rsidR="0045079B">
        <w:t>ward</w:t>
      </w:r>
      <w:r w:rsidR="005E199F">
        <w:t xml:space="preserve"> for finding the next point of a</w:t>
      </w:r>
      <w:r w:rsidR="00ED285D">
        <w:t xml:space="preserve"> particular</w:t>
      </w:r>
      <w:r w:rsidR="005E199F">
        <w:t xml:space="preserve"> thread. The minimum allowed length of a thread is determined by the value of </w:t>
      </w:r>
      <w:r w:rsidR="005E199F" w:rsidRPr="005E199F">
        <w:rPr>
          <w:rStyle w:val="CodeChar"/>
        </w:rPr>
        <w:t>option. min_thread_length</w:t>
      </w:r>
      <w:r w:rsidR="005E199F">
        <w:t xml:space="preserve">. </w:t>
      </w:r>
      <w:r w:rsidR="007B15FC">
        <w:t>The element</w:t>
      </w:r>
      <w:r w:rsidR="005E199F">
        <w:t>s</w:t>
      </w:r>
      <w:r w:rsidR="00D759FF">
        <w:t xml:space="preserve"> </w:t>
      </w:r>
      <w:r w:rsidR="007B15FC">
        <w:t>of the</w:t>
      </w:r>
      <w:r w:rsidR="00D759FF">
        <w:t xml:space="preserve"> </w:t>
      </w:r>
      <w:r w:rsidR="00C63BF6" w:rsidRPr="000466E4">
        <w:rPr>
          <w:rStyle w:val="CodeChar"/>
        </w:rPr>
        <w:t>x0</w:t>
      </w:r>
      <w:r w:rsidR="002D7277">
        <w:t xml:space="preserve"> can</w:t>
      </w:r>
      <w:r w:rsidR="00D759FF">
        <w:t xml:space="preserve"> </w:t>
      </w:r>
      <w:r w:rsidR="005E199F">
        <w:t>form a</w:t>
      </w:r>
      <w:r w:rsidR="007B15FC">
        <w:t xml:space="preserve"> separate </w:t>
      </w:r>
      <w:r w:rsidR="005E199F">
        <w:t>thread</w:t>
      </w:r>
      <w:r w:rsidR="007B15FC">
        <w:t>.</w:t>
      </w:r>
      <w:r w:rsidR="005E199F">
        <w:t xml:space="preserve"> If the vector of </w:t>
      </w:r>
      <w:r w:rsidR="005E199F" w:rsidRPr="00E4191A">
        <w:rPr>
          <w:color w:val="0070C0"/>
        </w:rPr>
        <w:t>group_param</w:t>
      </w:r>
      <w:r w:rsidR="00D759FF">
        <w:rPr>
          <w:color w:val="0070C0"/>
        </w:rPr>
        <w:t xml:space="preserve"> </w:t>
      </w:r>
      <w:r w:rsidR="005E199F" w:rsidRPr="005E199F">
        <w:t>rep</w:t>
      </w:r>
      <w:r w:rsidR="005E199F">
        <w:t xml:space="preserve">resents the wavelength value of a spectroscopic </w:t>
      </w:r>
      <w:r w:rsidR="00F906AD">
        <w:t>experiment</w:t>
      </w:r>
      <w:r w:rsidR="00D759FF">
        <w:t>,</w:t>
      </w:r>
      <w:r w:rsidR="00F906AD">
        <w:t xml:space="preserve"> the amplitudes corresponding to a thread </w:t>
      </w:r>
      <w:r w:rsidR="00F906AD">
        <w:lastRenderedPageBreak/>
        <w:t xml:space="preserve">can be interpreted as </w:t>
      </w:r>
      <w:bookmarkStart w:id="202" w:name="_Hlk68776657"/>
      <w:r w:rsidR="00ED285D">
        <w:t xml:space="preserve">a </w:t>
      </w:r>
      <w:r w:rsidR="00F906AD">
        <w:t xml:space="preserve">decay associated spectrum </w:t>
      </w:r>
      <w:bookmarkEnd w:id="202"/>
      <w:r w:rsidR="00F906AD">
        <w:t>(DAS) or decay associated difference spectrum (DADS) related to the average of time constants in the thread.</w:t>
      </w:r>
    </w:p>
    <w:p w14:paraId="0384A37D" w14:textId="77777777" w:rsidR="00F906AD" w:rsidRDefault="00F906AD" w:rsidP="00714FC6">
      <w:pPr>
        <w:pStyle w:val="Class3"/>
        <w:jc w:val="both"/>
      </w:pPr>
      <w:r w:rsidRPr="00F906AD">
        <w:rPr>
          <w:rStyle w:val="CodeChar"/>
          <w:color w:val="auto"/>
        </w:rPr>
        <w:t>output argument</w:t>
      </w:r>
      <w:r w:rsidRPr="00F906AD">
        <w:t>:</w:t>
      </w:r>
    </w:p>
    <w:p w14:paraId="1280AF68" w14:textId="77777777" w:rsidR="00F906AD" w:rsidRPr="00F906AD" w:rsidRDefault="0060628B" w:rsidP="00714FC6">
      <w:pPr>
        <w:pStyle w:val="Class4"/>
        <w:jc w:val="both"/>
      </w:pPr>
      <w:r>
        <w:rPr>
          <w:rStyle w:val="CodeChar"/>
        </w:rPr>
        <w:t>disc</w:t>
      </w:r>
      <w:r w:rsidR="00F906AD" w:rsidRPr="00F906AD">
        <w:t xml:space="preserve"> – </w:t>
      </w:r>
      <w:r w:rsidR="0049632B" w:rsidRPr="0049632B">
        <w:rPr>
          <w:rStyle w:val="CodeChar"/>
        </w:rPr>
        <w:t>FOkin.FOkinDiscretized</w:t>
      </w:r>
      <w:r w:rsidR="00D759FF">
        <w:rPr>
          <w:rStyle w:val="CodeChar"/>
        </w:rPr>
        <w:t xml:space="preserve"> </w:t>
      </w:r>
      <w:r>
        <w:t>object</w:t>
      </w:r>
      <w:r w:rsidR="0049632B">
        <w:t>.</w:t>
      </w:r>
    </w:p>
    <w:p w14:paraId="6DD5D6B6" w14:textId="77777777" w:rsidR="007A2274" w:rsidRDefault="007A2274" w:rsidP="00714FC6">
      <w:pPr>
        <w:pStyle w:val="Class2"/>
        <w:jc w:val="both"/>
      </w:pPr>
    </w:p>
    <w:p w14:paraId="3F9AEB38" w14:textId="77777777" w:rsidR="009C5B79" w:rsidRPr="00B63966" w:rsidRDefault="009C5B79" w:rsidP="00714FC6">
      <w:pPr>
        <w:pStyle w:val="Class0"/>
        <w:jc w:val="both"/>
      </w:pPr>
      <w:r w:rsidRPr="00B63966">
        <w:t xml:space="preserve">The </w:t>
      </w:r>
      <w:r>
        <w:rPr>
          <w:rStyle w:val="CodeChar"/>
          <w:sz w:val="32"/>
        </w:rPr>
        <w:t>FOkin.Thread</w:t>
      </w:r>
      <w:r w:rsidRPr="00B63966">
        <w:t xml:space="preserve"> class</w:t>
      </w:r>
    </w:p>
    <w:p w14:paraId="353E9AC9" w14:textId="77777777" w:rsidR="007B2D2F" w:rsidRDefault="009C5B79" w:rsidP="00714FC6">
      <w:pPr>
        <w:pStyle w:val="Class1"/>
        <w:jc w:val="both"/>
      </w:pPr>
      <w:r>
        <w:t>Description</w:t>
      </w:r>
    </w:p>
    <w:p w14:paraId="3DC4E9E3" w14:textId="77777777" w:rsidR="009C5B79" w:rsidRPr="007B2D2F" w:rsidRDefault="003855B5" w:rsidP="00714FC6">
      <w:pPr>
        <w:pStyle w:val="Class2"/>
        <w:jc w:val="both"/>
        <w:rPr>
          <w:rStyle w:val="CodeChar"/>
        </w:rPr>
      </w:pPr>
      <w:bookmarkStart w:id="203" w:name="_Hlk69329774"/>
      <w:r>
        <w:t>Container</w:t>
      </w:r>
      <w:bookmarkEnd w:id="203"/>
      <w:r w:rsidR="00D759FF">
        <w:t xml:space="preserve"> </w:t>
      </w:r>
      <w:r w:rsidR="00DD4FC7">
        <w:t>for</w:t>
      </w:r>
      <w:r w:rsidR="007B2D2F">
        <w:t xml:space="preserve"> the data of thread</w:t>
      </w:r>
      <w:r w:rsidR="00DD4FC7">
        <w:t>s</w:t>
      </w:r>
      <w:r w:rsidR="007B2D2F">
        <w:t xml:space="preserve"> generated by </w:t>
      </w:r>
      <w:r w:rsidR="007B2D2F" w:rsidRPr="007B2D2F">
        <w:rPr>
          <w:rStyle w:val="CodeChar"/>
        </w:rPr>
        <w:t>FOkin.FOkinResults.discretize()</w:t>
      </w:r>
      <w:r w:rsidR="00D759FF">
        <w:rPr>
          <w:rStyle w:val="CodeChar"/>
        </w:rPr>
        <w:t xml:space="preserve"> </w:t>
      </w:r>
      <w:r w:rsidR="00C7395C" w:rsidRPr="00C7395C">
        <w:t>(</w:t>
      </w:r>
      <w:r w:rsidR="00C7395C">
        <w:t>see there for details</w:t>
      </w:r>
      <w:r w:rsidR="00C7395C" w:rsidRPr="00C7395C">
        <w:t>)</w:t>
      </w:r>
      <w:r w:rsidR="007B2D2F" w:rsidRPr="00C7395C">
        <w:t>.</w:t>
      </w:r>
    </w:p>
    <w:p w14:paraId="464D6D46" w14:textId="77777777" w:rsidR="009C5B79" w:rsidRDefault="009C5B79" w:rsidP="00714FC6">
      <w:pPr>
        <w:pStyle w:val="Class1"/>
        <w:jc w:val="both"/>
      </w:pPr>
      <w:r>
        <w:t>Superclass</w:t>
      </w:r>
    </w:p>
    <w:p w14:paraId="2365FF08" w14:textId="77777777" w:rsidR="009C5B79" w:rsidRPr="00E82C22" w:rsidRDefault="009C5B79" w:rsidP="00714FC6">
      <w:pPr>
        <w:pStyle w:val="Class2"/>
        <w:jc w:val="both"/>
        <w:rPr>
          <w:rStyle w:val="CodeChar"/>
        </w:rPr>
      </w:pPr>
      <w:r w:rsidRPr="00E82C22">
        <w:rPr>
          <w:rStyle w:val="CodeChar"/>
        </w:rPr>
        <w:t>matlab.mixin.Copyable</w:t>
      </w:r>
    </w:p>
    <w:p w14:paraId="1AF59F43" w14:textId="77777777" w:rsidR="009C5B79" w:rsidRDefault="009C5B79" w:rsidP="00714FC6">
      <w:pPr>
        <w:pStyle w:val="Class1"/>
        <w:jc w:val="both"/>
      </w:pPr>
      <w:r w:rsidRPr="00EC341F">
        <w:t>Properties</w:t>
      </w:r>
    </w:p>
    <w:p w14:paraId="5BEBA082" w14:textId="129B39EA" w:rsidR="007B2D2F" w:rsidRDefault="007B2D2F" w:rsidP="00714FC6">
      <w:pPr>
        <w:pStyle w:val="Class2"/>
        <w:jc w:val="both"/>
      </w:pPr>
      <w:bookmarkStart w:id="204" w:name="_Hlk68786316"/>
      <w:r w:rsidRPr="00C7395C">
        <w:rPr>
          <w:rStyle w:val="CodeChar"/>
        </w:rPr>
        <w:t>param</w:t>
      </w:r>
      <w:r>
        <w:t xml:space="preserve"> – (read only) </w:t>
      </w:r>
      <w:r w:rsidR="004648CC" w:rsidRPr="00B57A79">
        <w:rPr>
          <w:position w:val="-10"/>
        </w:rPr>
        <w:object w:dxaOrig="520" w:dyaOrig="320" w14:anchorId="1357B1A7">
          <v:shape id="_x0000_i1106" type="#_x0000_t75" style="width:25.85pt;height:16.15pt" o:ole="">
            <v:imagedata r:id="rId85" o:title=""/>
          </v:shape>
          <o:OLEObject Type="Embed" ProgID="Equation.DSMT4" ShapeID="_x0000_i1106" DrawAspect="Content" ObjectID="_1686595610" r:id="rId162"/>
        </w:object>
      </w:r>
      <w:r w:rsidR="004648CC">
        <w:t xml:space="preserve"> vector</w:t>
      </w:r>
      <w:r w:rsidR="00C7395C">
        <w:t xml:space="preserve">, </w:t>
      </w:r>
      <w:bookmarkEnd w:id="204"/>
      <w:r w:rsidR="00C7395C">
        <w:t xml:space="preserve">copy of the </w:t>
      </w:r>
      <w:r w:rsidR="00C7395C" w:rsidRPr="00C7395C">
        <w:rPr>
          <w:rStyle w:val="CodeChar"/>
        </w:rPr>
        <w:t>group_param</w:t>
      </w:r>
      <w:r w:rsidR="00C7395C">
        <w:t xml:space="preserve"> property of the generating </w:t>
      </w:r>
      <w:r w:rsidR="00C7395C" w:rsidRPr="007B2D2F">
        <w:rPr>
          <w:rStyle w:val="CodeChar"/>
        </w:rPr>
        <w:t>FOkin.FOkinResults</w:t>
      </w:r>
      <w:r w:rsidR="00D759FF">
        <w:rPr>
          <w:rStyle w:val="CodeChar"/>
        </w:rPr>
        <w:t xml:space="preserve"> </w:t>
      </w:r>
      <w:r w:rsidR="00C7395C" w:rsidRPr="00C7395C">
        <w:t>ob</w:t>
      </w:r>
      <w:r w:rsidR="00C7395C">
        <w:t>ject.</w:t>
      </w:r>
    </w:p>
    <w:p w14:paraId="79798CE4" w14:textId="269AB7E4" w:rsidR="00C7395C" w:rsidRDefault="00C7395C" w:rsidP="00714FC6">
      <w:pPr>
        <w:pStyle w:val="Class2"/>
        <w:jc w:val="both"/>
      </w:pPr>
      <w:r>
        <w:rPr>
          <w:rStyle w:val="CodeChar"/>
        </w:rPr>
        <w:t>tau</w:t>
      </w:r>
      <w:r>
        <w:t xml:space="preserve"> – (read only) </w:t>
      </w:r>
      <w:bookmarkStart w:id="205" w:name="_Hlk68786476"/>
      <w:r w:rsidR="004648CC" w:rsidRPr="00B57A79">
        <w:rPr>
          <w:position w:val="-10"/>
        </w:rPr>
        <w:object w:dxaOrig="520" w:dyaOrig="320" w14:anchorId="423F135B">
          <v:shape id="_x0000_i1107" type="#_x0000_t75" style="width:25.85pt;height:16.15pt" o:ole="">
            <v:imagedata r:id="rId85" o:title=""/>
          </v:shape>
          <o:OLEObject Type="Embed" ProgID="Equation.DSMT4" ShapeID="_x0000_i1107" DrawAspect="Content" ObjectID="_1686595611" r:id="rId163"/>
        </w:object>
      </w:r>
      <w:r w:rsidR="004648CC">
        <w:t xml:space="preserve"> vector, </w:t>
      </w:r>
      <w:r w:rsidR="003855B5">
        <w:t>containing</w:t>
      </w:r>
      <w:r>
        <w:t xml:space="preserve"> the time constants of the thread.</w:t>
      </w:r>
    </w:p>
    <w:bookmarkEnd w:id="205"/>
    <w:p w14:paraId="471EF5B9" w14:textId="43371ECD" w:rsidR="00C7395C" w:rsidRDefault="00C7395C" w:rsidP="00714FC6">
      <w:pPr>
        <w:pStyle w:val="Class2"/>
        <w:jc w:val="both"/>
      </w:pPr>
      <w:r>
        <w:rPr>
          <w:rStyle w:val="CodeChar"/>
        </w:rPr>
        <w:t>val</w:t>
      </w:r>
      <w:r>
        <w:t xml:space="preserve"> – (read only) </w:t>
      </w:r>
      <w:r w:rsidR="004648CC" w:rsidRPr="00B57A79">
        <w:rPr>
          <w:position w:val="-10"/>
        </w:rPr>
        <w:object w:dxaOrig="520" w:dyaOrig="320" w14:anchorId="2C888B6F">
          <v:shape id="_x0000_i1108" type="#_x0000_t75" style="width:25.85pt;height:16.15pt" o:ole="">
            <v:imagedata r:id="rId85" o:title=""/>
          </v:shape>
          <o:OLEObject Type="Embed" ProgID="Equation.DSMT4" ShapeID="_x0000_i1108" DrawAspect="Content" ObjectID="_1686595612" r:id="rId164"/>
        </w:object>
      </w:r>
      <w:r w:rsidR="004648CC">
        <w:t xml:space="preserve"> vector, </w:t>
      </w:r>
      <w:r w:rsidR="003855B5">
        <w:t>containing</w:t>
      </w:r>
      <w:r>
        <w:t xml:space="preserve"> the amplitudes of the thread.</w:t>
      </w:r>
    </w:p>
    <w:p w14:paraId="09C58D75" w14:textId="77777777" w:rsidR="00AC35AF" w:rsidRDefault="00AC35AF" w:rsidP="00714FC6">
      <w:pPr>
        <w:pStyle w:val="Class2"/>
        <w:jc w:val="both"/>
      </w:pPr>
    </w:p>
    <w:p w14:paraId="7AD06D69" w14:textId="77777777" w:rsidR="00AC35AF" w:rsidRPr="00B63966" w:rsidRDefault="00AC35AF" w:rsidP="00714FC6">
      <w:pPr>
        <w:pStyle w:val="Class0"/>
        <w:jc w:val="both"/>
      </w:pPr>
      <w:r w:rsidRPr="00B63966">
        <w:t xml:space="preserve">The </w:t>
      </w:r>
      <w:r>
        <w:rPr>
          <w:rStyle w:val="CodeChar"/>
          <w:sz w:val="32"/>
        </w:rPr>
        <w:t>FOkin.Neglected</w:t>
      </w:r>
      <w:r w:rsidRPr="00B63966">
        <w:t xml:space="preserve"> class</w:t>
      </w:r>
    </w:p>
    <w:p w14:paraId="29023FEB" w14:textId="77777777" w:rsidR="00AC35AF" w:rsidRDefault="00AC35AF" w:rsidP="00714FC6">
      <w:pPr>
        <w:pStyle w:val="Class1"/>
        <w:jc w:val="both"/>
      </w:pPr>
      <w:r>
        <w:t>Description</w:t>
      </w:r>
    </w:p>
    <w:p w14:paraId="565AEE11" w14:textId="77777777" w:rsidR="00AC35AF" w:rsidRPr="0088761F" w:rsidRDefault="002910EA" w:rsidP="00714FC6">
      <w:pPr>
        <w:pStyle w:val="Class2"/>
        <w:jc w:val="both"/>
        <w:rPr>
          <w:rStyle w:val="CodeChar"/>
        </w:rPr>
      </w:pPr>
      <w:r>
        <w:t>Container for</w:t>
      </w:r>
      <w:r w:rsidR="00AC35AF">
        <w:t xml:space="preserve"> the neglected threads created by </w:t>
      </w:r>
      <w:bookmarkStart w:id="206" w:name="_Hlk68788320"/>
      <w:r w:rsidR="00AC35AF" w:rsidRPr="0088761F">
        <w:rPr>
          <w:rStyle w:val="CodeChar"/>
        </w:rPr>
        <w:t>FOkin.FOkinDiscretized.neglect()</w:t>
      </w:r>
      <w:r w:rsidR="0088761F" w:rsidRPr="0088761F">
        <w:t>.</w:t>
      </w:r>
      <w:bookmarkEnd w:id="206"/>
    </w:p>
    <w:p w14:paraId="796BD7E4" w14:textId="77777777" w:rsidR="00AC35AF" w:rsidRDefault="00AC35AF" w:rsidP="00714FC6">
      <w:pPr>
        <w:pStyle w:val="Class1"/>
        <w:jc w:val="both"/>
      </w:pPr>
      <w:r>
        <w:t>Superclass</w:t>
      </w:r>
    </w:p>
    <w:p w14:paraId="39463E3D" w14:textId="77777777" w:rsidR="00AC35AF" w:rsidRDefault="00AC35AF" w:rsidP="00714FC6">
      <w:pPr>
        <w:pStyle w:val="Class2"/>
        <w:jc w:val="both"/>
        <w:rPr>
          <w:color w:val="0070C0"/>
        </w:rPr>
      </w:pPr>
      <w:r w:rsidRPr="00E82C22">
        <w:rPr>
          <w:rStyle w:val="CodeChar"/>
        </w:rPr>
        <w:t>matlab.mixin.Copyable</w:t>
      </w:r>
    </w:p>
    <w:p w14:paraId="56CE801A" w14:textId="77777777" w:rsidR="00AC35AF" w:rsidRDefault="00AC35AF" w:rsidP="00714FC6">
      <w:pPr>
        <w:pStyle w:val="Class1"/>
        <w:jc w:val="both"/>
      </w:pPr>
      <w:r w:rsidRPr="00EC341F">
        <w:t>Properties</w:t>
      </w:r>
    </w:p>
    <w:p w14:paraId="4B154C65" w14:textId="77777777" w:rsidR="00C7395C" w:rsidRDefault="0088761F" w:rsidP="00714FC6">
      <w:pPr>
        <w:pStyle w:val="Class2"/>
        <w:jc w:val="both"/>
      </w:pPr>
      <w:r>
        <w:rPr>
          <w:rStyle w:val="CodeChar"/>
        </w:rPr>
        <w:t xml:space="preserve">threads, </w:t>
      </w:r>
      <w:r w:rsidRPr="0088761F">
        <w:rPr>
          <w:rStyle w:val="CodeChar"/>
        </w:rPr>
        <w:t>average_tau, rel_amplitude</w:t>
      </w:r>
      <w:r w:rsidR="00AC35AF">
        <w:t xml:space="preserve"> – (read only)</w:t>
      </w:r>
      <w:r>
        <w:t xml:space="preserve"> see the same properties of the </w:t>
      </w:r>
      <w:r w:rsidRPr="0088761F">
        <w:rPr>
          <w:rStyle w:val="CodeChar"/>
        </w:rPr>
        <w:t>FOkin.Discrete</w:t>
      </w:r>
      <w:r>
        <w:t xml:space="preserve"> class.</w:t>
      </w:r>
    </w:p>
    <w:p w14:paraId="0B20AE90" w14:textId="77777777" w:rsidR="0088761F" w:rsidRDefault="0088761F" w:rsidP="00323D15">
      <w:pPr>
        <w:pStyle w:val="Class2"/>
      </w:pPr>
      <w:r>
        <w:rPr>
          <w:rStyle w:val="CodeChar"/>
        </w:rPr>
        <w:t xml:space="preserve">limit </w:t>
      </w:r>
      <w:r>
        <w:t xml:space="preserve">– the value of the limit input argument of the creating </w:t>
      </w:r>
      <w:r w:rsidRPr="0088761F">
        <w:rPr>
          <w:rStyle w:val="CodeChar"/>
        </w:rPr>
        <w:t>FOkin.FOkinDiscretized.neglect()</w:t>
      </w:r>
      <w:r w:rsidR="00D759FF">
        <w:rPr>
          <w:rStyle w:val="CodeChar"/>
        </w:rPr>
        <w:t xml:space="preserve"> </w:t>
      </w:r>
      <w:r w:rsidRPr="0088761F">
        <w:t>method.</w:t>
      </w:r>
    </w:p>
    <w:p w14:paraId="7FD5850D" w14:textId="77777777" w:rsidR="00986392" w:rsidRPr="0088761F" w:rsidRDefault="00986392" w:rsidP="00714FC6">
      <w:pPr>
        <w:pStyle w:val="Class2"/>
        <w:jc w:val="both"/>
      </w:pPr>
    </w:p>
    <w:p w14:paraId="3D5E5383" w14:textId="77777777" w:rsidR="00986392" w:rsidRPr="00B63966" w:rsidRDefault="00986392" w:rsidP="00714FC6">
      <w:pPr>
        <w:pStyle w:val="Class0"/>
        <w:jc w:val="both"/>
      </w:pPr>
      <w:r w:rsidRPr="00B63966">
        <w:t xml:space="preserve">The </w:t>
      </w:r>
      <w:r>
        <w:rPr>
          <w:rStyle w:val="CodeChar"/>
          <w:sz w:val="32"/>
        </w:rPr>
        <w:t>FOkin.Expfit</w:t>
      </w:r>
      <w:r w:rsidRPr="00B63966">
        <w:t xml:space="preserve"> class</w:t>
      </w:r>
    </w:p>
    <w:p w14:paraId="66B691F1" w14:textId="77777777" w:rsidR="00986392" w:rsidRDefault="00986392" w:rsidP="00714FC6">
      <w:pPr>
        <w:pStyle w:val="Class1"/>
        <w:jc w:val="both"/>
      </w:pPr>
      <w:r>
        <w:lastRenderedPageBreak/>
        <w:t>Description</w:t>
      </w:r>
    </w:p>
    <w:p w14:paraId="0509C417" w14:textId="77777777" w:rsidR="00986392" w:rsidRPr="0088761F" w:rsidRDefault="002910EA" w:rsidP="00323D15">
      <w:pPr>
        <w:pStyle w:val="Class2"/>
        <w:rPr>
          <w:rStyle w:val="CodeChar"/>
        </w:rPr>
      </w:pPr>
      <w:r>
        <w:t>Container for</w:t>
      </w:r>
      <w:r w:rsidR="00D759FF">
        <w:t xml:space="preserve"> </w:t>
      </w:r>
      <w:r w:rsidR="002222D0">
        <w:t>the results of</w:t>
      </w:r>
      <w:r w:rsidR="00133C61">
        <w:t xml:space="preserve"> exponential fitting executed by</w:t>
      </w:r>
      <w:bookmarkStart w:id="207" w:name="_Hlk68790077"/>
      <w:bookmarkStart w:id="208" w:name="_Hlk68797938"/>
      <w:r w:rsidR="00D759FF">
        <w:t xml:space="preserve"> </w:t>
      </w:r>
      <w:r w:rsidR="00986392" w:rsidRPr="0088761F">
        <w:rPr>
          <w:rStyle w:val="CodeChar"/>
        </w:rPr>
        <w:t>FOkin.FOkinDiscretized</w:t>
      </w:r>
      <w:bookmarkEnd w:id="207"/>
      <w:r w:rsidR="00986392" w:rsidRPr="0088761F">
        <w:rPr>
          <w:rStyle w:val="CodeChar"/>
        </w:rPr>
        <w:t>.</w:t>
      </w:r>
      <w:r w:rsidR="00986392">
        <w:rPr>
          <w:rStyle w:val="CodeChar"/>
        </w:rPr>
        <w:t>do_expfit</w:t>
      </w:r>
      <w:r w:rsidR="00986392" w:rsidRPr="0088761F">
        <w:rPr>
          <w:rStyle w:val="CodeChar"/>
        </w:rPr>
        <w:t>()</w:t>
      </w:r>
      <w:r w:rsidR="00986392" w:rsidRPr="0088761F">
        <w:t>.</w:t>
      </w:r>
    </w:p>
    <w:bookmarkEnd w:id="208"/>
    <w:p w14:paraId="62B44B4B" w14:textId="77777777" w:rsidR="00986392" w:rsidRDefault="00986392" w:rsidP="00714FC6">
      <w:pPr>
        <w:pStyle w:val="Class1"/>
        <w:jc w:val="both"/>
      </w:pPr>
      <w:r>
        <w:t>Superclass</w:t>
      </w:r>
    </w:p>
    <w:p w14:paraId="39B96B24" w14:textId="77777777" w:rsidR="00986392" w:rsidRPr="00E82C22" w:rsidRDefault="00986392" w:rsidP="00714FC6">
      <w:pPr>
        <w:pStyle w:val="Class2"/>
        <w:jc w:val="both"/>
        <w:rPr>
          <w:rStyle w:val="CodeChar"/>
        </w:rPr>
      </w:pPr>
      <w:r w:rsidRPr="00E82C22">
        <w:rPr>
          <w:rStyle w:val="CodeChar"/>
        </w:rPr>
        <w:t>matlab.mixin.Copyable</w:t>
      </w:r>
    </w:p>
    <w:p w14:paraId="19501753" w14:textId="77777777" w:rsidR="00986392" w:rsidRDefault="00986392" w:rsidP="00714FC6">
      <w:pPr>
        <w:pStyle w:val="Class1"/>
        <w:jc w:val="both"/>
      </w:pPr>
      <w:r w:rsidRPr="00EC341F">
        <w:t>Properties</w:t>
      </w:r>
    </w:p>
    <w:p w14:paraId="309B9D6D" w14:textId="24BF9BB6" w:rsidR="00986392" w:rsidRDefault="00986392" w:rsidP="00714FC6">
      <w:pPr>
        <w:pStyle w:val="Class2"/>
        <w:jc w:val="both"/>
      </w:pPr>
      <w:bookmarkStart w:id="209" w:name="_Hlk68790324"/>
      <w:r>
        <w:rPr>
          <w:rStyle w:val="CodeChar"/>
        </w:rPr>
        <w:t>t</w:t>
      </w:r>
      <w:r w:rsidR="00CE1DA8">
        <w:rPr>
          <w:rStyle w:val="CodeChar"/>
        </w:rPr>
        <w:t>au</w:t>
      </w:r>
      <w:r>
        <w:t xml:space="preserve"> – (read only)</w:t>
      </w:r>
      <w:bookmarkStart w:id="210" w:name="_Hlk68796165"/>
      <w:bookmarkStart w:id="211" w:name="_Hlk68791259"/>
      <w:r w:rsidR="004D4A1F">
        <w:t xml:space="preserve"> </w:t>
      </w:r>
      <w:bookmarkStart w:id="212" w:name="_Hlk74684730"/>
      <w:r w:rsidR="004D4A1F" w:rsidRPr="002222D0">
        <w:rPr>
          <w:position w:val="-10"/>
        </w:rPr>
        <w:object w:dxaOrig="460" w:dyaOrig="320" w14:anchorId="4D3E5EFF">
          <v:shape id="_x0000_i1109" type="#_x0000_t75" style="width:23.55pt;height:16.6pt" o:ole="">
            <v:imagedata r:id="rId165" o:title=""/>
          </v:shape>
          <o:OLEObject Type="Embed" ProgID="Equation.DSMT4" ShapeID="_x0000_i1109" DrawAspect="Content" ObjectID="_1686595613" r:id="rId166"/>
        </w:object>
      </w:r>
      <w:bookmarkEnd w:id="209"/>
      <w:r w:rsidR="004D4A1F">
        <w:t xml:space="preserve">vector, </w:t>
      </w:r>
      <w:bookmarkEnd w:id="212"/>
      <w:r w:rsidR="003855B5">
        <w:t>containing</w:t>
      </w:r>
      <w:bookmarkEnd w:id="210"/>
      <w:r w:rsidR="00D759FF">
        <w:t xml:space="preserve"> </w:t>
      </w:r>
      <w:r w:rsidR="00133C61">
        <w:t xml:space="preserve">the </w:t>
      </w:r>
      <w:bookmarkEnd w:id="211"/>
      <w:r w:rsidR="00133C61">
        <w:t xml:space="preserve">time constants, where </w:t>
      </w:r>
      <w:r w:rsidR="00133C61" w:rsidRPr="002222D0">
        <w:rPr>
          <w:position w:val="-10"/>
        </w:rPr>
        <w:object w:dxaOrig="200" w:dyaOrig="260" w14:anchorId="6CCF2B89">
          <v:shape id="_x0000_i1110" type="#_x0000_t75" style="width:10.15pt;height:13.85pt" o:ole="">
            <v:imagedata r:id="rId167" o:title=""/>
          </v:shape>
          <o:OLEObject Type="Embed" ProgID="Equation.DSMT4" ShapeID="_x0000_i1110" DrawAspect="Content" ObjectID="_1686595614" r:id="rId168"/>
        </w:object>
      </w:r>
      <w:r w:rsidR="00133C61">
        <w:t xml:space="preserve">is the length of the </w:t>
      </w:r>
      <w:r w:rsidR="00603283" w:rsidRPr="00603283">
        <w:rPr>
          <w:rStyle w:val="CodeChar"/>
        </w:rPr>
        <w:t>discrete.</w:t>
      </w:r>
      <w:r w:rsidR="00133C61" w:rsidRPr="00603283">
        <w:rPr>
          <w:rStyle w:val="CodeChar"/>
        </w:rPr>
        <w:t>threads</w:t>
      </w:r>
      <w:r w:rsidR="00133C61">
        <w:t xml:space="preserve"> property of the invoking </w:t>
      </w:r>
      <w:r w:rsidR="00133C61" w:rsidRPr="0088761F">
        <w:rPr>
          <w:rStyle w:val="CodeChar"/>
        </w:rPr>
        <w:t>FOkin.FOkinDiscretized</w:t>
      </w:r>
      <w:r w:rsidR="00133C61">
        <w:t xml:space="preserve"> object.</w:t>
      </w:r>
    </w:p>
    <w:p w14:paraId="5CF32301" w14:textId="32FE019F" w:rsidR="007E5737" w:rsidRDefault="007E5737" w:rsidP="00714FC6">
      <w:pPr>
        <w:pStyle w:val="Class2"/>
        <w:jc w:val="both"/>
      </w:pPr>
      <w:bookmarkStart w:id="213" w:name="_Hlk68791747"/>
      <w:r>
        <w:rPr>
          <w:rStyle w:val="CodeChar"/>
        </w:rPr>
        <w:t>DADS</w:t>
      </w:r>
      <w:bookmarkStart w:id="214" w:name="_Hlk68791643"/>
      <w:bookmarkEnd w:id="213"/>
      <w:r w:rsidR="00D759FF">
        <w:rPr>
          <w:rStyle w:val="CodeChar"/>
        </w:rPr>
        <w:t xml:space="preserve"> </w:t>
      </w:r>
      <w:r>
        <w:t xml:space="preserve">– (read only) </w:t>
      </w:r>
      <w:bookmarkEnd w:id="214"/>
      <w:r w:rsidRPr="002222D0">
        <w:rPr>
          <w:position w:val="-10"/>
        </w:rPr>
        <w:object w:dxaOrig="540" w:dyaOrig="260" w14:anchorId="62C60ADF">
          <v:shape id="_x0000_i1111" type="#_x0000_t75" style="width:27.25pt;height:13.85pt" o:ole="">
            <v:imagedata r:id="rId169" o:title=""/>
          </v:shape>
          <o:OLEObject Type="Embed" ProgID="Equation.DSMT4" ShapeID="_x0000_i1111" DrawAspect="Content" ObjectID="_1686595615" r:id="rId170"/>
        </w:object>
      </w:r>
      <w:r w:rsidR="004D4A1F">
        <w:t xml:space="preserve">matrix, </w:t>
      </w:r>
      <w:r w:rsidR="007376E6">
        <w:t xml:space="preserve">the rows of which </w:t>
      </w:r>
      <w:r w:rsidR="003855B5">
        <w:t>contain</w:t>
      </w:r>
      <w:r>
        <w:t xml:space="preserve"> the amplitudes corresponding to </w:t>
      </w:r>
      <w:r w:rsidR="007376E6">
        <w:t xml:space="preserve">the different elements of </w:t>
      </w:r>
      <w:r w:rsidRPr="007E5737">
        <w:rPr>
          <w:rStyle w:val="CodeChar"/>
        </w:rPr>
        <w:t>tau</w:t>
      </w:r>
      <w:r>
        <w:t xml:space="preserve">. (For spectroscopic data it represents </w:t>
      </w:r>
      <w:bookmarkStart w:id="215" w:name="_Hlk68790774"/>
      <w:r>
        <w:t xml:space="preserve">decay associated spectra </w:t>
      </w:r>
      <w:bookmarkEnd w:id="215"/>
      <w:r>
        <w:t>or decay associated difference spectra.)</w:t>
      </w:r>
    </w:p>
    <w:p w14:paraId="7692D758" w14:textId="36A09F8B" w:rsidR="00986392" w:rsidRDefault="007376E6" w:rsidP="00714FC6">
      <w:pPr>
        <w:pStyle w:val="Class2"/>
        <w:jc w:val="both"/>
      </w:pPr>
      <w:bookmarkStart w:id="216" w:name="_Hlk68796828"/>
      <w:r>
        <w:rPr>
          <w:rStyle w:val="CodeChar"/>
        </w:rPr>
        <w:t xml:space="preserve">rel_amplitude </w:t>
      </w:r>
      <w:r>
        <w:t>–</w:t>
      </w:r>
      <w:r w:rsidR="00F32D86">
        <w:t xml:space="preserve"> (read only) </w:t>
      </w:r>
      <w:bookmarkStart w:id="217" w:name="_Hlk74684962"/>
      <w:r w:rsidR="00356B92" w:rsidRPr="002222D0">
        <w:rPr>
          <w:position w:val="-10"/>
        </w:rPr>
        <w:object w:dxaOrig="460" w:dyaOrig="320" w14:anchorId="4788027D">
          <v:shape id="_x0000_i1112" type="#_x0000_t75" style="width:23.55pt;height:16.6pt" o:ole="">
            <v:imagedata r:id="rId165" o:title=""/>
          </v:shape>
          <o:OLEObject Type="Embed" ProgID="Equation.DSMT4" ShapeID="_x0000_i1112" DrawAspect="Content" ObjectID="_1686595616" r:id="rId171"/>
        </w:object>
      </w:r>
      <w:r w:rsidR="00356B92">
        <w:t>vector</w:t>
      </w:r>
      <w:bookmarkEnd w:id="217"/>
      <w:r w:rsidR="00356B92">
        <w:t xml:space="preserve">, </w:t>
      </w:r>
      <w:r w:rsidR="003855B5">
        <w:t>containing</w:t>
      </w:r>
      <w:r>
        <w:t xml:space="preserve"> the </w:t>
      </w:r>
      <w:r w:rsidR="00F32D86">
        <w:t xml:space="preserve">maximum </w:t>
      </w:r>
      <w:r w:rsidR="006F5287">
        <w:t xml:space="preserve">of the </w:t>
      </w:r>
      <w:r w:rsidR="00F32D86">
        <w:t xml:space="preserve">absolute value of each row of </w:t>
      </w:r>
      <w:r w:rsidR="00F32D86">
        <w:rPr>
          <w:rStyle w:val="CodeChar"/>
        </w:rPr>
        <w:t>DADS</w:t>
      </w:r>
      <w:r w:rsidR="00F32D86">
        <w:t xml:space="preserve">, divided by the value of </w:t>
      </w:r>
      <w:bookmarkStart w:id="218" w:name="_Hlk68791626"/>
      <w:r w:rsidR="00F32D86" w:rsidRPr="00F32D86">
        <w:rPr>
          <w:rStyle w:val="CodeChar"/>
        </w:rPr>
        <w:t>abs_max_amplitude</w:t>
      </w:r>
      <w:bookmarkEnd w:id="218"/>
      <w:r w:rsidR="00F32D86">
        <w:t>.</w:t>
      </w:r>
    </w:p>
    <w:p w14:paraId="7A5C4014" w14:textId="77777777" w:rsidR="00F32D86" w:rsidRDefault="00F32D86" w:rsidP="00714FC6">
      <w:pPr>
        <w:pStyle w:val="Class2"/>
        <w:jc w:val="both"/>
      </w:pPr>
      <w:r w:rsidRPr="00F32D86">
        <w:rPr>
          <w:rStyle w:val="CodeChar"/>
        </w:rPr>
        <w:t>abs_max_amplitude</w:t>
      </w:r>
      <w:bookmarkStart w:id="219" w:name="_Hlk68792022"/>
      <w:r>
        <w:t xml:space="preserve">– (read only) </w:t>
      </w:r>
      <w:bookmarkEnd w:id="219"/>
      <w:r>
        <w:t xml:space="preserve">the maximum of the absolute value of </w:t>
      </w:r>
      <w:r>
        <w:rPr>
          <w:rStyle w:val="CodeChar"/>
        </w:rPr>
        <w:t>DADS</w:t>
      </w:r>
      <w:r w:rsidRPr="00F32D86">
        <w:t>.</w:t>
      </w:r>
      <w:bookmarkEnd w:id="216"/>
    </w:p>
    <w:p w14:paraId="40133BDF" w14:textId="1F3A8C34" w:rsidR="00C551E4" w:rsidRDefault="00A25107" w:rsidP="00714FC6">
      <w:pPr>
        <w:pStyle w:val="Class2"/>
        <w:jc w:val="both"/>
      </w:pPr>
      <w:r>
        <w:rPr>
          <w:rStyle w:val="CodeChar"/>
        </w:rPr>
        <w:t>f</w:t>
      </w:r>
      <w:r w:rsidR="0084317F">
        <w:rPr>
          <w:rStyle w:val="CodeChar"/>
        </w:rPr>
        <w:t xml:space="preserve">it </w:t>
      </w:r>
      <w:bookmarkStart w:id="220" w:name="_Hlk68792972"/>
      <w:r w:rsidR="0084317F">
        <w:t xml:space="preserve">– </w:t>
      </w:r>
      <w:bookmarkStart w:id="221" w:name="_Hlk68792944"/>
      <w:bookmarkEnd w:id="220"/>
      <w:r w:rsidR="0084317F">
        <w:t>(read only)</w:t>
      </w:r>
      <w:r>
        <w:t xml:space="preserve"> </w:t>
      </w:r>
      <w:bookmarkStart w:id="222" w:name="_Hlk74685754"/>
      <w:r w:rsidR="001C3CF3" w:rsidRPr="00A25107">
        <w:rPr>
          <w:position w:val="-10"/>
        </w:rPr>
        <w:object w:dxaOrig="499" w:dyaOrig="320" w14:anchorId="24242F76">
          <v:shape id="_x0000_i1113" type="#_x0000_t75" style="width:25.4pt;height:16.6pt" o:ole="">
            <v:imagedata r:id="rId172" o:title=""/>
          </v:shape>
          <o:OLEObject Type="Embed" ProgID="Equation.DSMT4" ShapeID="_x0000_i1113" DrawAspect="Content" ObjectID="_1686595617" r:id="rId173"/>
        </w:object>
      </w:r>
      <w:r>
        <w:t>cell</w:t>
      </w:r>
      <w:r w:rsidR="001C3CF3">
        <w:t xml:space="preserve"> array,</w:t>
      </w:r>
      <w:bookmarkEnd w:id="222"/>
      <w:r w:rsidR="001C3CF3">
        <w:t xml:space="preserve"> </w:t>
      </w:r>
      <w:r w:rsidR="003855B5">
        <w:t>containing</w:t>
      </w:r>
      <w:r>
        <w:t xml:space="preserve"> the </w:t>
      </w:r>
      <w:bookmarkEnd w:id="221"/>
      <w:r>
        <w:t xml:space="preserve">fitting vectors to the </w:t>
      </w:r>
      <w:r w:rsidRPr="00C551E4">
        <w:rPr>
          <w:rStyle w:val="CodeChar"/>
        </w:rPr>
        <w:t>bfit</w:t>
      </w:r>
      <w:r>
        <w:t xml:space="preserve"> propert</w:t>
      </w:r>
      <w:r w:rsidR="00C551E4">
        <w:t>ies</w:t>
      </w:r>
      <w:r>
        <w:t xml:space="preserve"> of the corresponding element</w:t>
      </w:r>
      <w:r w:rsidR="00C551E4">
        <w:t>s</w:t>
      </w:r>
      <w:r>
        <w:t xml:space="preserve"> of </w:t>
      </w:r>
      <w:r w:rsidR="00C551E4">
        <w:t xml:space="preserve">the </w:t>
      </w:r>
      <w:r w:rsidR="00C551E4" w:rsidRPr="00C551E4">
        <w:rPr>
          <w:rStyle w:val="CodeChar"/>
        </w:rPr>
        <w:t>fitdata</w:t>
      </w:r>
      <w:r w:rsidR="00C551E4">
        <w:t xml:space="preserve"> property </w:t>
      </w:r>
      <w:bookmarkStart w:id="223" w:name="_Hlk68794739"/>
      <w:r w:rsidR="00C551E4">
        <w:t xml:space="preserve">of the invoking </w:t>
      </w:r>
      <w:r w:rsidR="00C551E4" w:rsidRPr="0088761F">
        <w:rPr>
          <w:rStyle w:val="CodeChar"/>
        </w:rPr>
        <w:t>FOkin.FOkinDiscretized</w:t>
      </w:r>
      <w:r w:rsidR="00C551E4">
        <w:t xml:space="preserve"> object.</w:t>
      </w:r>
    </w:p>
    <w:bookmarkEnd w:id="223"/>
    <w:p w14:paraId="3CECB68C" w14:textId="61AC1E5E" w:rsidR="00C551E4" w:rsidRDefault="00C551E4" w:rsidP="00714FC6">
      <w:pPr>
        <w:pStyle w:val="Class2"/>
        <w:jc w:val="both"/>
      </w:pPr>
      <w:r>
        <w:rPr>
          <w:rStyle w:val="CodeChar"/>
        </w:rPr>
        <w:t xml:space="preserve">residual </w:t>
      </w:r>
      <w:bookmarkStart w:id="224" w:name="_Hlk68793418"/>
      <w:r>
        <w:t xml:space="preserve">– (read only) </w:t>
      </w:r>
      <w:r w:rsidR="001C3CF3" w:rsidRPr="00A25107">
        <w:rPr>
          <w:position w:val="-10"/>
        </w:rPr>
        <w:object w:dxaOrig="499" w:dyaOrig="320" w14:anchorId="15B20F53">
          <v:shape id="_x0000_i1114" type="#_x0000_t75" style="width:25.4pt;height:16.6pt" o:ole="">
            <v:imagedata r:id="rId172" o:title=""/>
          </v:shape>
          <o:OLEObject Type="Embed" ProgID="Equation.DSMT4" ShapeID="_x0000_i1114" DrawAspect="Content" ObjectID="_1686595618" r:id="rId174"/>
        </w:object>
      </w:r>
      <w:r w:rsidR="001C3CF3">
        <w:t xml:space="preserve">cell array, </w:t>
      </w:r>
      <w:r w:rsidR="003855B5">
        <w:t>containing</w:t>
      </w:r>
      <w:r>
        <w:t xml:space="preserve"> the </w:t>
      </w:r>
      <w:bookmarkEnd w:id="224"/>
      <w:r>
        <w:t>residuals (</w:t>
      </w:r>
      <w:r w:rsidR="005C4EF8">
        <w:t xml:space="preserve">residual = </w:t>
      </w:r>
      <w:r>
        <w:t xml:space="preserve">bfit </w:t>
      </w:r>
      <w:r w:rsidR="005C4EF8">
        <w:t>–</w:t>
      </w:r>
      <w:r>
        <w:t xml:space="preserve"> fit</w:t>
      </w:r>
      <w:r w:rsidR="005C4EF8">
        <w:t xml:space="preserve"> with the corresponding elements as described above)</w:t>
      </w:r>
      <w:r w:rsidR="006305D8">
        <w:t>.</w:t>
      </w:r>
    </w:p>
    <w:p w14:paraId="6023FF36" w14:textId="159B9E58" w:rsidR="00EB3EEB" w:rsidRDefault="006305D8" w:rsidP="00714FC6">
      <w:pPr>
        <w:pStyle w:val="Class2"/>
        <w:jc w:val="both"/>
      </w:pPr>
      <w:bookmarkStart w:id="225" w:name="_Hlk68794903"/>
      <w:r>
        <w:rPr>
          <w:rStyle w:val="CodeChar"/>
        </w:rPr>
        <w:t xml:space="preserve">MSE </w:t>
      </w:r>
      <w:r>
        <w:t xml:space="preserve">– (read only) </w:t>
      </w:r>
      <w:r w:rsidR="00356B92" w:rsidRPr="00A25107">
        <w:rPr>
          <w:position w:val="-10"/>
        </w:rPr>
        <w:object w:dxaOrig="499" w:dyaOrig="320" w14:anchorId="7BCCD39B">
          <v:shape id="_x0000_i1115" type="#_x0000_t75" style="width:25.4pt;height:16.6pt" o:ole="">
            <v:imagedata r:id="rId172" o:title=""/>
          </v:shape>
          <o:OLEObject Type="Embed" ProgID="Equation.DSMT4" ShapeID="_x0000_i1115" DrawAspect="Content" ObjectID="_1686595619" r:id="rId175"/>
        </w:object>
      </w:r>
      <w:r w:rsidR="00356B92">
        <w:t xml:space="preserve">vector, </w:t>
      </w:r>
      <w:r w:rsidR="003855B5">
        <w:t>containing</w:t>
      </w:r>
      <w:r>
        <w:t xml:space="preserve"> the</w:t>
      </w:r>
      <w:r w:rsidR="00EB3EEB">
        <w:t xml:space="preserve"> mean square errors</w:t>
      </w:r>
      <w:r w:rsidR="00AC3840">
        <w:t>,</w:t>
      </w:r>
      <w:r w:rsidR="00EB3EEB">
        <w:t xml:space="preserve"> corresponding to the </w:t>
      </w:r>
      <w:bookmarkEnd w:id="225"/>
      <w:r w:rsidR="00EB3EEB">
        <w:t xml:space="preserve">different elements of the </w:t>
      </w:r>
      <w:r w:rsidR="00EB3EEB" w:rsidRPr="00EB3EEB">
        <w:rPr>
          <w:rStyle w:val="CodeChar"/>
        </w:rPr>
        <w:t>group_param</w:t>
      </w:r>
      <w:r w:rsidR="00EB3EEB">
        <w:t xml:space="preserve"> property of the invoking </w:t>
      </w:r>
      <w:r w:rsidR="00EB3EEB" w:rsidRPr="0088761F">
        <w:rPr>
          <w:rStyle w:val="CodeChar"/>
        </w:rPr>
        <w:t>FOkin.FOkinDiscretized</w:t>
      </w:r>
      <w:r w:rsidR="00EB3EEB">
        <w:t xml:space="preserve"> object.</w:t>
      </w:r>
    </w:p>
    <w:p w14:paraId="6002991A" w14:textId="77777777" w:rsidR="006305D8" w:rsidRDefault="00EB3EEB" w:rsidP="00714FC6">
      <w:pPr>
        <w:pStyle w:val="Class2"/>
        <w:jc w:val="both"/>
      </w:pPr>
      <w:r>
        <w:rPr>
          <w:rStyle w:val="CodeChar"/>
        </w:rPr>
        <w:t xml:space="preserve">MSE_total </w:t>
      </w:r>
      <w:r>
        <w:t>– (read only) the mean square errors corresponding to the whole dataset.</w:t>
      </w:r>
    </w:p>
    <w:p w14:paraId="5EB85628" w14:textId="77777777" w:rsidR="005D0634" w:rsidRDefault="005D0634" w:rsidP="00714FC6">
      <w:pPr>
        <w:pStyle w:val="Class2"/>
        <w:jc w:val="both"/>
      </w:pPr>
    </w:p>
    <w:p w14:paraId="60CE22F5" w14:textId="77777777" w:rsidR="005D0634" w:rsidRPr="00B63966" w:rsidRDefault="005D0634" w:rsidP="00714FC6">
      <w:pPr>
        <w:pStyle w:val="Class0"/>
        <w:jc w:val="both"/>
      </w:pPr>
      <w:r w:rsidRPr="00B63966">
        <w:t xml:space="preserve">The </w:t>
      </w:r>
      <w:r>
        <w:rPr>
          <w:rStyle w:val="CodeChar"/>
          <w:sz w:val="32"/>
        </w:rPr>
        <w:t>FOkin.Discrete</w:t>
      </w:r>
      <w:r w:rsidRPr="00B63966">
        <w:t xml:space="preserve"> class</w:t>
      </w:r>
    </w:p>
    <w:p w14:paraId="5F1FF675" w14:textId="77777777" w:rsidR="005D0634" w:rsidRDefault="005D0634" w:rsidP="00714FC6">
      <w:pPr>
        <w:pStyle w:val="Class1"/>
        <w:jc w:val="both"/>
      </w:pPr>
      <w:r>
        <w:t>Description</w:t>
      </w:r>
    </w:p>
    <w:p w14:paraId="683EBE18" w14:textId="77777777" w:rsidR="005D0634" w:rsidRPr="0088761F" w:rsidRDefault="002910EA" w:rsidP="00714FC6">
      <w:pPr>
        <w:pStyle w:val="Class2"/>
        <w:jc w:val="both"/>
        <w:rPr>
          <w:rStyle w:val="CodeChar"/>
        </w:rPr>
      </w:pPr>
      <w:r>
        <w:t>Container for</w:t>
      </w:r>
      <w:r w:rsidR="00AC3840">
        <w:t xml:space="preserve"> </w:t>
      </w:r>
      <w:r w:rsidR="002B3DAC">
        <w:t>t</w:t>
      </w:r>
      <w:r w:rsidR="005D0634">
        <w:t xml:space="preserve">he discretized components created by </w:t>
      </w:r>
      <w:bookmarkStart w:id="226" w:name="_Hlk68796576"/>
      <w:r w:rsidR="005D0634" w:rsidRPr="0088761F">
        <w:rPr>
          <w:rStyle w:val="CodeChar"/>
        </w:rPr>
        <w:t>FOkin.FOkin</w:t>
      </w:r>
      <w:r w:rsidR="005D0634">
        <w:rPr>
          <w:rStyle w:val="CodeChar"/>
        </w:rPr>
        <w:t>Results</w:t>
      </w:r>
      <w:bookmarkEnd w:id="226"/>
      <w:r w:rsidR="005D0634">
        <w:rPr>
          <w:rStyle w:val="CodeChar"/>
        </w:rPr>
        <w:t>.d</w:t>
      </w:r>
      <w:r w:rsidR="005D0634" w:rsidRPr="0088761F">
        <w:rPr>
          <w:rStyle w:val="CodeChar"/>
        </w:rPr>
        <w:t>iscretize</w:t>
      </w:r>
      <w:r w:rsidR="005D0634">
        <w:rPr>
          <w:rStyle w:val="CodeChar"/>
        </w:rPr>
        <w:t>()</w:t>
      </w:r>
      <w:r w:rsidR="005D0634" w:rsidRPr="0088761F">
        <w:t>.</w:t>
      </w:r>
    </w:p>
    <w:p w14:paraId="4A0F8585" w14:textId="77777777" w:rsidR="005D0634" w:rsidRDefault="005D0634" w:rsidP="00714FC6">
      <w:pPr>
        <w:pStyle w:val="Class1"/>
        <w:jc w:val="both"/>
      </w:pPr>
      <w:r>
        <w:t>Superclass</w:t>
      </w:r>
    </w:p>
    <w:p w14:paraId="5082213F" w14:textId="77777777" w:rsidR="005D0634" w:rsidRDefault="005D0634" w:rsidP="00714FC6">
      <w:pPr>
        <w:pStyle w:val="Class2"/>
        <w:jc w:val="both"/>
        <w:rPr>
          <w:color w:val="0070C0"/>
        </w:rPr>
      </w:pPr>
      <w:r w:rsidRPr="00E82C22">
        <w:rPr>
          <w:rStyle w:val="CodeChar"/>
        </w:rPr>
        <w:t>matlab.mixin.Copyable</w:t>
      </w:r>
    </w:p>
    <w:p w14:paraId="2B42573D" w14:textId="77777777" w:rsidR="005D0634" w:rsidRDefault="005D0634" w:rsidP="00714FC6">
      <w:pPr>
        <w:pStyle w:val="Class1"/>
        <w:jc w:val="both"/>
      </w:pPr>
      <w:r w:rsidRPr="00EC341F">
        <w:t>Properties</w:t>
      </w:r>
    </w:p>
    <w:p w14:paraId="2B198179" w14:textId="77777777" w:rsidR="0084317F" w:rsidRDefault="005D0634" w:rsidP="00714FC6">
      <w:pPr>
        <w:pStyle w:val="Class2"/>
        <w:jc w:val="both"/>
      </w:pPr>
      <w:r>
        <w:rPr>
          <w:rStyle w:val="CodeChar"/>
        </w:rPr>
        <w:lastRenderedPageBreak/>
        <w:t>threads</w:t>
      </w:r>
      <w:bookmarkStart w:id="227" w:name="_Hlk68796010"/>
      <w:r w:rsidR="00AC3840">
        <w:rPr>
          <w:rStyle w:val="CodeChar"/>
        </w:rPr>
        <w:t xml:space="preserve"> </w:t>
      </w:r>
      <w:r>
        <w:t>– (read only) array</w:t>
      </w:r>
      <w:bookmarkEnd w:id="227"/>
      <w:r w:rsidR="00AC3840">
        <w:t xml:space="preserve"> </w:t>
      </w:r>
      <w:r w:rsidR="00AB65BD">
        <w:t xml:space="preserve">of </w:t>
      </w:r>
      <w:r w:rsidR="00AB65BD" w:rsidRPr="00AB65BD">
        <w:rPr>
          <w:rStyle w:val="CodeChar"/>
        </w:rPr>
        <w:t>FOkin.Thread</w:t>
      </w:r>
      <w:r w:rsidR="00AB65BD">
        <w:t xml:space="preserve"> objects.</w:t>
      </w:r>
      <w:r w:rsidR="0077454A">
        <w:t xml:space="preserve"> The length of the array is denoted by </w:t>
      </w:r>
      <w:r w:rsidR="0077454A" w:rsidRPr="002222D0">
        <w:rPr>
          <w:position w:val="-10"/>
        </w:rPr>
        <w:object w:dxaOrig="200" w:dyaOrig="260" w14:anchorId="7BDEE39B">
          <v:shape id="_x0000_i1116" type="#_x0000_t75" style="width:10.15pt;height:13.85pt" o:ole="">
            <v:imagedata r:id="rId167" o:title=""/>
          </v:shape>
          <o:OLEObject Type="Embed" ProgID="Equation.DSMT4" ShapeID="_x0000_i1116" DrawAspect="Content" ObjectID="_1686595620" r:id="rId176"/>
        </w:object>
      </w:r>
      <w:r w:rsidR="0077454A">
        <w:t>.</w:t>
      </w:r>
    </w:p>
    <w:p w14:paraId="0C88CF49" w14:textId="5866A0D8" w:rsidR="00AB65BD" w:rsidRDefault="00AB65BD" w:rsidP="00714FC6">
      <w:pPr>
        <w:pStyle w:val="Class2"/>
        <w:jc w:val="both"/>
      </w:pPr>
      <w:r>
        <w:rPr>
          <w:rStyle w:val="CodeChar"/>
        </w:rPr>
        <w:t>average_tau</w:t>
      </w:r>
      <w:r w:rsidR="00AC3840">
        <w:rPr>
          <w:rStyle w:val="CodeChar"/>
        </w:rPr>
        <w:t xml:space="preserve"> </w:t>
      </w:r>
      <w:r>
        <w:t xml:space="preserve">– (read only) </w:t>
      </w:r>
      <w:r w:rsidR="00525EC3" w:rsidRPr="002222D0">
        <w:rPr>
          <w:position w:val="-10"/>
        </w:rPr>
        <w:object w:dxaOrig="460" w:dyaOrig="320" w14:anchorId="6125A47E">
          <v:shape id="_x0000_i1117" type="#_x0000_t75" style="width:23.55pt;height:16.6pt" o:ole="">
            <v:imagedata r:id="rId165" o:title=""/>
          </v:shape>
          <o:OLEObject Type="Embed" ProgID="Equation.DSMT4" ShapeID="_x0000_i1117" DrawAspect="Content" ObjectID="_1686595621" r:id="rId177"/>
        </w:object>
      </w:r>
      <w:r w:rsidR="00525EC3">
        <w:t xml:space="preserve">vector, </w:t>
      </w:r>
      <w:r w:rsidR="003855B5">
        <w:t>containing</w:t>
      </w:r>
      <w:r>
        <w:t xml:space="preserve"> the </w:t>
      </w:r>
      <w:r w:rsidR="0077454A">
        <w:t xml:space="preserve">average of the time constants of each thread over the whole range of the </w:t>
      </w:r>
      <w:r w:rsidR="0077454A" w:rsidRPr="0077454A">
        <w:rPr>
          <w:rStyle w:val="CodeChar"/>
        </w:rPr>
        <w:t>group_param</w:t>
      </w:r>
      <w:r w:rsidR="0077454A">
        <w:t xml:space="preserve"> property vector of the invoking </w:t>
      </w:r>
      <w:r w:rsidR="0077454A" w:rsidRPr="0088761F">
        <w:rPr>
          <w:rStyle w:val="CodeChar"/>
        </w:rPr>
        <w:t>FOkin.FOkin</w:t>
      </w:r>
      <w:r w:rsidR="0077454A">
        <w:rPr>
          <w:rStyle w:val="CodeChar"/>
        </w:rPr>
        <w:t xml:space="preserve">Results </w:t>
      </w:r>
      <w:r w:rsidR="0077454A" w:rsidRPr="0077454A">
        <w:t>object</w:t>
      </w:r>
      <w:r w:rsidR="0077454A">
        <w:t>.</w:t>
      </w:r>
    </w:p>
    <w:p w14:paraId="7784CC34" w14:textId="3DB87224" w:rsidR="0077454A" w:rsidRDefault="0077454A" w:rsidP="00714FC6">
      <w:pPr>
        <w:pStyle w:val="Class2"/>
        <w:jc w:val="both"/>
      </w:pPr>
      <w:r>
        <w:rPr>
          <w:rStyle w:val="CodeChar"/>
        </w:rPr>
        <w:t xml:space="preserve">rel_amplitude </w:t>
      </w:r>
      <w:r>
        <w:t xml:space="preserve">– (read only) </w:t>
      </w:r>
      <w:r w:rsidR="00525EC3" w:rsidRPr="002222D0">
        <w:rPr>
          <w:position w:val="-10"/>
        </w:rPr>
        <w:object w:dxaOrig="460" w:dyaOrig="320" w14:anchorId="51E695EB">
          <v:shape id="_x0000_i1118" type="#_x0000_t75" style="width:23.55pt;height:16.6pt" o:ole="">
            <v:imagedata r:id="rId178" o:title=""/>
          </v:shape>
          <o:OLEObject Type="Embed" ProgID="Equation.DSMT4" ShapeID="_x0000_i1118" DrawAspect="Content" ObjectID="_1686595622" r:id="rId179"/>
        </w:object>
      </w:r>
      <w:r w:rsidR="00525EC3">
        <w:t xml:space="preserve">vector, </w:t>
      </w:r>
      <w:r w:rsidR="003855B5">
        <w:t>containing</w:t>
      </w:r>
      <w:r>
        <w:t xml:space="preserve"> the maximum of the absolute value of </w:t>
      </w:r>
      <w:bookmarkStart w:id="228" w:name="_Hlk68797389"/>
      <w:r w:rsidR="00EB7259">
        <w:t xml:space="preserve">the </w:t>
      </w:r>
      <w:r w:rsidR="00EB7259" w:rsidRPr="00EB7259">
        <w:rPr>
          <w:rStyle w:val="CodeChar"/>
        </w:rPr>
        <w:t>val</w:t>
      </w:r>
      <w:r w:rsidR="00EB7259">
        <w:t xml:space="preserve"> property of </w:t>
      </w:r>
      <w:bookmarkEnd w:id="228"/>
      <w:r>
        <w:t xml:space="preserve">each </w:t>
      </w:r>
      <w:bookmarkStart w:id="229" w:name="_Hlk68797614"/>
      <w:r w:rsidR="00811785">
        <w:t xml:space="preserve">element of </w:t>
      </w:r>
      <w:r w:rsidR="00EB7259" w:rsidRPr="00811785">
        <w:rPr>
          <w:rStyle w:val="CodeChar"/>
        </w:rPr>
        <w:t>thread</w:t>
      </w:r>
      <w:r w:rsidR="00811785" w:rsidRPr="00811785">
        <w:rPr>
          <w:rStyle w:val="CodeChar"/>
        </w:rPr>
        <w:t>s</w:t>
      </w:r>
      <w:bookmarkEnd w:id="229"/>
      <w:r>
        <w:t xml:space="preserve">, divided by the value of </w:t>
      </w:r>
      <w:r w:rsidRPr="00F32D86">
        <w:rPr>
          <w:rStyle w:val="CodeChar"/>
        </w:rPr>
        <w:t>abs_max_amplitude</w:t>
      </w:r>
      <w:r>
        <w:t>.</w:t>
      </w:r>
    </w:p>
    <w:p w14:paraId="3C9AD8EF" w14:textId="77777777" w:rsidR="00117CEF" w:rsidRDefault="0077454A" w:rsidP="00714FC6">
      <w:pPr>
        <w:pStyle w:val="Class2"/>
        <w:jc w:val="both"/>
        <w:rPr>
          <w:rStyle w:val="CodeChar"/>
        </w:rPr>
      </w:pPr>
      <w:r w:rsidRPr="00F32D86">
        <w:rPr>
          <w:rStyle w:val="CodeChar"/>
        </w:rPr>
        <w:t>abs_max_amplitude</w:t>
      </w:r>
      <w:bookmarkStart w:id="230" w:name="_Hlk68797787"/>
      <w:r w:rsidR="00AC3840">
        <w:rPr>
          <w:rStyle w:val="CodeChar"/>
        </w:rPr>
        <w:t xml:space="preserve"> </w:t>
      </w:r>
      <w:r>
        <w:t xml:space="preserve">– (read only) </w:t>
      </w:r>
      <w:bookmarkEnd w:id="230"/>
      <w:r>
        <w:t xml:space="preserve">the maximum of the absolute value of </w:t>
      </w:r>
      <w:r w:rsidR="00EB7259">
        <w:t>the</w:t>
      </w:r>
      <w:r w:rsidR="00811785">
        <w:t xml:space="preserve"> whole set of the</w:t>
      </w:r>
      <w:r w:rsidR="00AC3840">
        <w:t xml:space="preserve"> </w:t>
      </w:r>
      <w:r w:rsidR="00EB7259" w:rsidRPr="00EB7259">
        <w:rPr>
          <w:rStyle w:val="CodeChar"/>
        </w:rPr>
        <w:t>val</w:t>
      </w:r>
      <w:r w:rsidR="00EB7259">
        <w:t xml:space="preserve"> proper</w:t>
      </w:r>
      <w:r w:rsidR="00811785">
        <w:t>ties</w:t>
      </w:r>
      <w:r w:rsidR="00AC3840">
        <w:t xml:space="preserve"> </w:t>
      </w:r>
      <w:r w:rsidR="00811785">
        <w:t xml:space="preserve">collected from all elements of </w:t>
      </w:r>
      <w:r w:rsidR="00811785" w:rsidRPr="00811785">
        <w:rPr>
          <w:rStyle w:val="CodeChar"/>
        </w:rPr>
        <w:t>threads</w:t>
      </w:r>
      <w:r w:rsidR="00811785">
        <w:rPr>
          <w:rStyle w:val="CodeChar"/>
        </w:rPr>
        <w:t>.</w:t>
      </w:r>
    </w:p>
    <w:p w14:paraId="1B810DFC" w14:textId="3F4C28CB" w:rsidR="00B13CC5" w:rsidRDefault="00B13CC5" w:rsidP="00714FC6">
      <w:pPr>
        <w:pStyle w:val="Class2"/>
        <w:jc w:val="both"/>
      </w:pPr>
      <w:r>
        <w:rPr>
          <w:rStyle w:val="CodeChar"/>
        </w:rPr>
        <w:t xml:space="preserve">neglected </w:t>
      </w:r>
      <w:r>
        <w:t xml:space="preserve">– (read only) </w:t>
      </w:r>
      <w:r w:rsidRPr="00E4781B">
        <w:rPr>
          <w:rStyle w:val="CodeChar"/>
        </w:rPr>
        <w:t>FOkin.Neglected</w:t>
      </w:r>
      <w:bookmarkStart w:id="231" w:name="_Hlk69674894"/>
      <w:r w:rsidR="00AC3840">
        <w:rPr>
          <w:rStyle w:val="CodeChar"/>
        </w:rPr>
        <w:t xml:space="preserve"> </w:t>
      </w:r>
      <w:r>
        <w:t>object</w:t>
      </w:r>
      <w:bookmarkStart w:id="232" w:name="_Hlk68799339"/>
      <w:r w:rsidR="00AC3840">
        <w:t xml:space="preserve"> </w:t>
      </w:r>
      <w:r w:rsidR="00E4781B">
        <w:t xml:space="preserve">with empty property values for a new </w:t>
      </w:r>
      <w:bookmarkStart w:id="233" w:name="_Hlk69332514"/>
      <w:r w:rsidR="004A4088">
        <w:t xml:space="preserve">instance of </w:t>
      </w:r>
      <w:bookmarkEnd w:id="231"/>
      <w:bookmarkEnd w:id="233"/>
      <w:r w:rsidR="00E4781B" w:rsidRPr="00E4781B">
        <w:rPr>
          <w:rStyle w:val="CodeChar"/>
        </w:rPr>
        <w:t>FOkin.Discrete</w:t>
      </w:r>
      <w:r w:rsidR="00E4781B">
        <w:t>.</w:t>
      </w:r>
      <w:bookmarkStart w:id="234" w:name="_Hlk68799824"/>
      <w:bookmarkEnd w:id="232"/>
      <w:r w:rsidR="00AC3840">
        <w:t xml:space="preserve"> </w:t>
      </w:r>
      <w:r w:rsidR="00E4781B">
        <w:t>T</w:t>
      </w:r>
      <w:bookmarkStart w:id="235" w:name="_Hlk69675030"/>
      <w:r w:rsidR="00E4781B">
        <w:t xml:space="preserve">he properties are assigned by calling </w:t>
      </w:r>
      <w:r>
        <w:t>the</w:t>
      </w:r>
      <w:bookmarkEnd w:id="234"/>
      <w:r w:rsidR="007D3146">
        <w:t xml:space="preserve"> </w:t>
      </w:r>
      <w:r w:rsidR="00F661C2" w:rsidRPr="00F661C2">
        <w:rPr>
          <w:rStyle w:val="CodeChar"/>
        </w:rPr>
        <w:t>neglect()</w:t>
      </w:r>
      <w:r w:rsidR="00F661C2">
        <w:t xml:space="preserve"> method of the parent </w:t>
      </w:r>
      <w:r w:rsidR="00F661C2" w:rsidRPr="0088761F">
        <w:rPr>
          <w:rStyle w:val="CodeChar"/>
        </w:rPr>
        <w:t>FOkin.FOkinDiscretized</w:t>
      </w:r>
      <w:r w:rsidR="00D60CA3">
        <w:rPr>
          <w:rStyle w:val="CodeChar"/>
        </w:rPr>
        <w:t xml:space="preserve"> </w:t>
      </w:r>
      <w:r w:rsidR="00F661C2" w:rsidRPr="00B13CC5">
        <w:t>object</w:t>
      </w:r>
      <w:r w:rsidR="00F661C2">
        <w:t>.</w:t>
      </w:r>
      <w:bookmarkEnd w:id="235"/>
    </w:p>
    <w:p w14:paraId="0FBC1C88" w14:textId="6D43A3D0" w:rsidR="00B13CC5" w:rsidRDefault="00B13CC5" w:rsidP="00714FC6">
      <w:pPr>
        <w:pStyle w:val="Class2"/>
        <w:jc w:val="both"/>
      </w:pPr>
      <w:r>
        <w:rPr>
          <w:rStyle w:val="CodeChar"/>
        </w:rPr>
        <w:t xml:space="preserve">expfit </w:t>
      </w:r>
      <w:r>
        <w:t xml:space="preserve">– (read only) </w:t>
      </w:r>
      <w:r w:rsidRPr="00CE5858">
        <w:rPr>
          <w:rStyle w:val="CodeChar"/>
        </w:rPr>
        <w:t>FOkin.Expfit</w:t>
      </w:r>
      <w:r>
        <w:t xml:space="preserve"> object </w:t>
      </w:r>
      <w:r w:rsidR="00E4781B">
        <w:t xml:space="preserve">with empty property values for a new </w:t>
      </w:r>
      <w:r w:rsidR="004A4088">
        <w:t xml:space="preserve">instance of </w:t>
      </w:r>
      <w:r w:rsidR="00E4781B" w:rsidRPr="00E4781B">
        <w:rPr>
          <w:rStyle w:val="CodeChar"/>
        </w:rPr>
        <w:t>FOkin.Discrete</w:t>
      </w:r>
      <w:r w:rsidR="00E4781B">
        <w:t xml:space="preserve">. The properties are assigned by calling the </w:t>
      </w:r>
      <w:r>
        <w:rPr>
          <w:rStyle w:val="CodeChar"/>
        </w:rPr>
        <w:t>do_expfit</w:t>
      </w:r>
      <w:r w:rsidRPr="0088761F">
        <w:rPr>
          <w:rStyle w:val="CodeChar"/>
        </w:rPr>
        <w:t>()</w:t>
      </w:r>
      <w:bookmarkStart w:id="236" w:name="_Hlk68798149"/>
      <w:r w:rsidR="00D60CA3">
        <w:rPr>
          <w:rStyle w:val="CodeChar"/>
        </w:rPr>
        <w:t xml:space="preserve"> </w:t>
      </w:r>
      <w:r>
        <w:t xml:space="preserve">method of the parent </w:t>
      </w:r>
      <w:r w:rsidRPr="0088761F">
        <w:rPr>
          <w:rStyle w:val="CodeChar"/>
        </w:rPr>
        <w:t>FOkin.FOkinDiscretized</w:t>
      </w:r>
      <w:r w:rsidR="00D60CA3">
        <w:rPr>
          <w:rStyle w:val="CodeChar"/>
        </w:rPr>
        <w:t xml:space="preserve"> </w:t>
      </w:r>
      <w:r w:rsidRPr="00B13CC5">
        <w:t>object</w:t>
      </w:r>
      <w:r>
        <w:t>.</w:t>
      </w:r>
    </w:p>
    <w:p w14:paraId="3E9F40F5" w14:textId="77777777" w:rsidR="007F0784" w:rsidRPr="00B13CC5" w:rsidRDefault="007F0784" w:rsidP="00714FC6">
      <w:pPr>
        <w:pStyle w:val="Class2"/>
        <w:jc w:val="both"/>
      </w:pPr>
    </w:p>
    <w:bookmarkEnd w:id="236"/>
    <w:p w14:paraId="7E8BCFA4" w14:textId="77777777" w:rsidR="007F0784" w:rsidRPr="00B63966" w:rsidRDefault="007F0784" w:rsidP="00714FC6">
      <w:pPr>
        <w:pStyle w:val="Class0"/>
        <w:jc w:val="both"/>
      </w:pPr>
      <w:r w:rsidRPr="00B63966">
        <w:t xml:space="preserve">The </w:t>
      </w:r>
      <w:bookmarkStart w:id="237" w:name="_Hlk68800352"/>
      <w:r>
        <w:rPr>
          <w:rStyle w:val="CodeChar"/>
          <w:sz w:val="32"/>
        </w:rPr>
        <w:t>FOkin</w:t>
      </w:r>
      <w:bookmarkEnd w:id="237"/>
      <w:r>
        <w:rPr>
          <w:rStyle w:val="CodeChar"/>
          <w:sz w:val="32"/>
        </w:rPr>
        <w:t>.FOkinDiscretized</w:t>
      </w:r>
      <w:r w:rsidRPr="00B63966">
        <w:t xml:space="preserve"> class</w:t>
      </w:r>
    </w:p>
    <w:p w14:paraId="54A9C235" w14:textId="77777777" w:rsidR="007F0784" w:rsidRDefault="007F0784" w:rsidP="00714FC6">
      <w:pPr>
        <w:pStyle w:val="Class1"/>
        <w:jc w:val="both"/>
      </w:pPr>
      <w:r>
        <w:t>Description</w:t>
      </w:r>
    </w:p>
    <w:p w14:paraId="0F8C605F" w14:textId="77777777" w:rsidR="007F0784" w:rsidRPr="00FA0BA4" w:rsidRDefault="00CF630B" w:rsidP="00714FC6">
      <w:pPr>
        <w:pStyle w:val="Class2"/>
        <w:jc w:val="both"/>
      </w:pPr>
      <w:r>
        <w:rPr>
          <w:rStyle w:val="CodeChar"/>
          <w:color w:val="auto"/>
        </w:rPr>
        <w:t>O</w:t>
      </w:r>
      <w:r w:rsidRPr="00CF630B">
        <w:rPr>
          <w:rStyle w:val="CodeChar"/>
          <w:color w:val="auto"/>
        </w:rPr>
        <w:t>bject</w:t>
      </w:r>
      <w:r>
        <w:rPr>
          <w:rStyle w:val="CodeChar"/>
          <w:color w:val="auto"/>
        </w:rPr>
        <w:t xml:space="preserve">s of this class are created by </w:t>
      </w:r>
      <w:r w:rsidR="00A04EB7">
        <w:rPr>
          <w:rStyle w:val="CodeChar"/>
          <w:color w:val="auto"/>
        </w:rPr>
        <w:t>invoking</w:t>
      </w:r>
      <w:r>
        <w:rPr>
          <w:rStyle w:val="CodeChar"/>
          <w:color w:val="auto"/>
        </w:rPr>
        <w:t xml:space="preserve"> of </w:t>
      </w:r>
      <w:r w:rsidRPr="00CF630B">
        <w:rPr>
          <w:rStyle w:val="CodeChar"/>
        </w:rPr>
        <w:t>FOkin.FOkinResults.</w:t>
      </w:r>
      <w:r w:rsidRPr="00255FC1">
        <w:rPr>
          <w:rStyle w:val="CodeChar"/>
        </w:rPr>
        <w:t>discretize()</w:t>
      </w:r>
      <w:r w:rsidR="00FA0BA4">
        <w:rPr>
          <w:rStyle w:val="CodeChar"/>
        </w:rPr>
        <w:t xml:space="preserve">. </w:t>
      </w:r>
      <w:r w:rsidR="00A04EB7" w:rsidRPr="00A04EB7">
        <w:t xml:space="preserve">On creation </w:t>
      </w:r>
      <w:r w:rsidR="00A04EB7">
        <w:t>a</w:t>
      </w:r>
      <w:r w:rsidR="00FA0BA4" w:rsidRPr="00FA0BA4">
        <w:t>ll</w:t>
      </w:r>
      <w:r w:rsidR="00FA0BA4">
        <w:t xml:space="preserve"> properties of the invoking object are copied to the c</w:t>
      </w:r>
      <w:r w:rsidR="00A04EB7">
        <w:t>onstru</w:t>
      </w:r>
      <w:r w:rsidR="004A6240">
        <w:t>c</w:t>
      </w:r>
      <w:r w:rsidR="00A04EB7">
        <w:t>ted</w:t>
      </w:r>
      <w:r w:rsidR="00FA0BA4">
        <w:t xml:space="preserve"> object and the results of the discretization are assigned to its </w:t>
      </w:r>
      <w:r w:rsidR="00FA0BA4" w:rsidRPr="00FA0BA4">
        <w:rPr>
          <w:rStyle w:val="CodeChar"/>
        </w:rPr>
        <w:t>discrete</w:t>
      </w:r>
      <w:r w:rsidR="00FA0BA4">
        <w:t xml:space="preserve"> property.</w:t>
      </w:r>
    </w:p>
    <w:p w14:paraId="1759CC52" w14:textId="77777777" w:rsidR="007F0784" w:rsidRDefault="007F0784" w:rsidP="00714FC6">
      <w:pPr>
        <w:pStyle w:val="Class1"/>
        <w:jc w:val="both"/>
      </w:pPr>
      <w:r>
        <w:t>Superclass</w:t>
      </w:r>
    </w:p>
    <w:p w14:paraId="6B0014EB" w14:textId="77777777" w:rsidR="007F0784" w:rsidRDefault="007F0784" w:rsidP="00714FC6">
      <w:pPr>
        <w:pStyle w:val="Class2"/>
        <w:jc w:val="both"/>
      </w:pPr>
      <w:r w:rsidRPr="0088761F">
        <w:rPr>
          <w:rStyle w:val="CodeChar"/>
        </w:rPr>
        <w:t>FOkin.FOkin</w:t>
      </w:r>
      <w:r>
        <w:rPr>
          <w:rStyle w:val="CodeChar"/>
        </w:rPr>
        <w:t>Results</w:t>
      </w:r>
    </w:p>
    <w:p w14:paraId="7D2F5EDF" w14:textId="77777777" w:rsidR="007F0784" w:rsidRDefault="007F0784" w:rsidP="00714FC6">
      <w:pPr>
        <w:pStyle w:val="Class1"/>
        <w:jc w:val="both"/>
      </w:pPr>
      <w:r w:rsidRPr="00EC341F">
        <w:t>Properties</w:t>
      </w:r>
    </w:p>
    <w:p w14:paraId="1D57999C" w14:textId="77777777" w:rsidR="00B13CC5" w:rsidRDefault="007F0784" w:rsidP="00714FC6">
      <w:pPr>
        <w:pStyle w:val="Class2"/>
        <w:jc w:val="both"/>
      </w:pPr>
      <w:r>
        <w:rPr>
          <w:rStyle w:val="CodeChar"/>
        </w:rPr>
        <w:t>discrete</w:t>
      </w:r>
      <w:r>
        <w:t xml:space="preserve"> –</w:t>
      </w:r>
      <w:r w:rsidR="00FA0BA4">
        <w:t xml:space="preserve"> FOkin.Discrete object </w:t>
      </w:r>
      <w:r w:rsidR="003855B5">
        <w:t>containing</w:t>
      </w:r>
      <w:r w:rsidR="00FA0BA4">
        <w:t xml:space="preserve"> the results of the discretization.</w:t>
      </w:r>
    </w:p>
    <w:p w14:paraId="44ACAE3E" w14:textId="77777777" w:rsidR="007F0784" w:rsidRDefault="007F0784" w:rsidP="00714FC6">
      <w:pPr>
        <w:pStyle w:val="Class1"/>
        <w:jc w:val="both"/>
      </w:pPr>
      <w:r>
        <w:t>Methods</w:t>
      </w:r>
    </w:p>
    <w:p w14:paraId="2FA55FAF" w14:textId="77777777" w:rsidR="00B13CC5" w:rsidRDefault="00A04EB7" w:rsidP="00714FC6">
      <w:pPr>
        <w:pStyle w:val="Class2"/>
        <w:jc w:val="both"/>
      </w:pPr>
      <w:r>
        <w:t>The constructor of the class is not public.</w:t>
      </w:r>
    </w:p>
    <w:p w14:paraId="76548A46" w14:textId="77777777" w:rsidR="00A04EB7" w:rsidRDefault="00A04EB7" w:rsidP="00714FC6">
      <w:pPr>
        <w:pStyle w:val="Class2"/>
        <w:jc w:val="both"/>
      </w:pPr>
      <w:r w:rsidRPr="00670659">
        <w:rPr>
          <w:rStyle w:val="CodeChar"/>
        </w:rPr>
        <w:t>denorm()</w:t>
      </w:r>
      <w:r>
        <w:t xml:space="preserve">, </w:t>
      </w:r>
      <w:r w:rsidR="00670659" w:rsidRPr="00670659">
        <w:rPr>
          <w:rStyle w:val="CodeChar"/>
        </w:rPr>
        <w:t>renorm (</w:t>
      </w:r>
      <w:r w:rsidRPr="00670659">
        <w:rPr>
          <w:rStyle w:val="CodeChar"/>
        </w:rPr>
        <w:t>)</w:t>
      </w:r>
      <w:r>
        <w:t xml:space="preserve"> – these methods of the superclass are </w:t>
      </w:r>
      <w:r w:rsidR="00670659">
        <w:t xml:space="preserve">overridden to extend their effect on the properties of the </w:t>
      </w:r>
      <w:r w:rsidR="00670659" w:rsidRPr="00670659">
        <w:rPr>
          <w:rStyle w:val="CodeChar"/>
        </w:rPr>
        <w:t>discrete</w:t>
      </w:r>
      <w:r w:rsidR="00670659">
        <w:t xml:space="preserve"> property.</w:t>
      </w:r>
    </w:p>
    <w:p w14:paraId="24498722" w14:textId="5B2457C0" w:rsidR="00670659" w:rsidRDefault="004A6240" w:rsidP="00714FC6">
      <w:pPr>
        <w:pStyle w:val="Class2"/>
        <w:jc w:val="both"/>
      </w:pPr>
      <w:r w:rsidRPr="007A687C">
        <w:rPr>
          <w:rStyle w:val="CodeChar"/>
        </w:rPr>
        <w:t>neglect(limit)</w:t>
      </w:r>
      <w:r>
        <w:t xml:space="preserve"> – </w:t>
      </w:r>
      <w:r w:rsidR="00EF2668">
        <w:t xml:space="preserve">moves the corresponding elements of </w:t>
      </w:r>
      <w:r w:rsidR="00EF2668" w:rsidRPr="00C43329">
        <w:rPr>
          <w:rStyle w:val="CodeChar"/>
        </w:rPr>
        <w:t>discrete.threads</w:t>
      </w:r>
      <w:r w:rsidR="00EF2668">
        <w:t xml:space="preserve">, </w:t>
      </w:r>
      <w:r w:rsidR="00EF2668" w:rsidRPr="00C43329">
        <w:rPr>
          <w:rStyle w:val="CodeChar"/>
        </w:rPr>
        <w:t>discrete.average_tau</w:t>
      </w:r>
      <w:r w:rsidR="00EF2668">
        <w:t xml:space="preserve"> and </w:t>
      </w:r>
      <w:r w:rsidR="00EF2668" w:rsidRPr="00C43329">
        <w:rPr>
          <w:rStyle w:val="CodeChar"/>
        </w:rPr>
        <w:t>discrete.rel_amplitude</w:t>
      </w:r>
      <w:r w:rsidR="00EF2668">
        <w:t xml:space="preserve"> to the </w:t>
      </w:r>
      <w:r w:rsidR="008B3FF1">
        <w:t xml:space="preserve">equivalent sub-properties of the </w:t>
      </w:r>
      <w:r w:rsidR="008B3FF1" w:rsidRPr="008B3FF1">
        <w:rPr>
          <w:rStyle w:val="CodeChar"/>
        </w:rPr>
        <w:t>discrete.neglected</w:t>
      </w:r>
      <w:r w:rsidR="008B3FF1">
        <w:t xml:space="preserve"> property, </w:t>
      </w:r>
      <w:proofErr w:type="gramStart"/>
      <w:r w:rsidR="008B3FF1">
        <w:t>provided th</w:t>
      </w:r>
      <w:r w:rsidR="00794C28">
        <w:t>at</w:t>
      </w:r>
      <w:proofErr w:type="gramEnd"/>
      <w:r w:rsidR="00794C28">
        <w:t xml:space="preserve"> values of </w:t>
      </w:r>
      <w:r w:rsidR="00794C28" w:rsidRPr="00C43329">
        <w:rPr>
          <w:rStyle w:val="CodeChar"/>
        </w:rPr>
        <w:t>discrete.rel_amplitude</w:t>
      </w:r>
      <w:r w:rsidR="00794C28">
        <w:t xml:space="preserve"> of that elements are not higher than the value of </w:t>
      </w:r>
      <w:r w:rsidR="00794C28" w:rsidRPr="00794C28">
        <w:rPr>
          <w:rStyle w:val="CodeChar"/>
        </w:rPr>
        <w:t>limit</w:t>
      </w:r>
      <w:r w:rsidR="00794C28">
        <w:t>. I</w:t>
      </w:r>
      <w:r w:rsidR="002B3DAC">
        <w:t>f</w:t>
      </w:r>
      <w:r w:rsidR="00794C28">
        <w:t xml:space="preserve"> any element </w:t>
      </w:r>
      <w:r w:rsidR="00FF1CF8">
        <w:t xml:space="preserve">is </w:t>
      </w:r>
      <w:r w:rsidR="00794C28">
        <w:t xml:space="preserve">moved the value of limit is copied to </w:t>
      </w:r>
      <w:bookmarkStart w:id="238" w:name="_Hlk68867666"/>
      <w:bookmarkStart w:id="239" w:name="_Hlk69670002"/>
      <w:r w:rsidR="00794C28" w:rsidRPr="0047065C">
        <w:rPr>
          <w:rStyle w:val="CodeChar"/>
        </w:rPr>
        <w:lastRenderedPageBreak/>
        <w:t>discrete.neglected</w:t>
      </w:r>
      <w:bookmarkEnd w:id="238"/>
      <w:r w:rsidR="00794C28" w:rsidRPr="0047065C">
        <w:rPr>
          <w:rStyle w:val="CodeChar"/>
        </w:rPr>
        <w:t>.limit</w:t>
      </w:r>
      <w:bookmarkEnd w:id="239"/>
      <w:r w:rsidR="002B3DAC" w:rsidRPr="002B3DAC">
        <w:t>,</w:t>
      </w:r>
      <w:r w:rsidR="0047065C">
        <w:t xml:space="preserve"> and all sub-properties of </w:t>
      </w:r>
      <w:bookmarkStart w:id="240" w:name="_Hlk68867987"/>
      <w:r w:rsidR="0047065C" w:rsidRPr="0047065C">
        <w:rPr>
          <w:rStyle w:val="CodeChar"/>
        </w:rPr>
        <w:t>discrete.expfit</w:t>
      </w:r>
      <w:bookmarkEnd w:id="240"/>
      <w:r w:rsidR="0047065C">
        <w:t xml:space="preserve"> are set to [].</w:t>
      </w:r>
      <w:r w:rsidR="00D878A2">
        <w:t xml:space="preserve"> Subsequent execution of the </w:t>
      </w:r>
      <w:r w:rsidR="00D878A2" w:rsidRPr="00186D92">
        <w:rPr>
          <w:rStyle w:val="CodeChar"/>
        </w:rPr>
        <w:t xml:space="preserve">showd() </w:t>
      </w:r>
      <w:r w:rsidR="00D878A2">
        <w:t xml:space="preserve">and </w:t>
      </w:r>
      <w:r w:rsidR="00D878A2" w:rsidRPr="00186D92">
        <w:rPr>
          <w:rStyle w:val="CodeChar"/>
        </w:rPr>
        <w:t>do_exfit()</w:t>
      </w:r>
      <w:r w:rsidR="00D878A2">
        <w:t xml:space="preserve"> method</w:t>
      </w:r>
      <w:r w:rsidR="00186D92">
        <w:t>s will ignore the neglected elements.</w:t>
      </w:r>
    </w:p>
    <w:p w14:paraId="33D1E5D0" w14:textId="77777777" w:rsidR="00186D92" w:rsidRDefault="00186D92" w:rsidP="00714FC6">
      <w:pPr>
        <w:pStyle w:val="Class3"/>
        <w:jc w:val="both"/>
      </w:pPr>
      <w:r>
        <w:rPr>
          <w:rStyle w:val="CodeChar"/>
          <w:color w:val="auto"/>
        </w:rPr>
        <w:t>i</w:t>
      </w:r>
      <w:r w:rsidRPr="00186D92">
        <w:rPr>
          <w:rStyle w:val="CodeChar"/>
          <w:color w:val="auto"/>
        </w:rPr>
        <w:t>nput arguments</w:t>
      </w:r>
      <w:r w:rsidRPr="00186D92">
        <w:t>:</w:t>
      </w:r>
    </w:p>
    <w:p w14:paraId="166A3AD3" w14:textId="77777777" w:rsidR="00186D92" w:rsidRDefault="00186D92" w:rsidP="00714FC6">
      <w:pPr>
        <w:pStyle w:val="Class4"/>
        <w:jc w:val="both"/>
      </w:pPr>
      <w:r w:rsidRPr="00186D92">
        <w:rPr>
          <w:rStyle w:val="CodeChar"/>
        </w:rPr>
        <w:t>limit</w:t>
      </w:r>
      <w:r>
        <w:t xml:space="preserve"> – positive number</w:t>
      </w:r>
    </w:p>
    <w:p w14:paraId="045F7777" w14:textId="77777777" w:rsidR="00186D92" w:rsidRDefault="00186D92" w:rsidP="00714FC6">
      <w:pPr>
        <w:pStyle w:val="Class2"/>
        <w:jc w:val="both"/>
      </w:pPr>
      <w:r>
        <w:rPr>
          <w:rStyle w:val="CodeChar"/>
        </w:rPr>
        <w:t xml:space="preserve">reset() </w:t>
      </w:r>
      <w:bookmarkStart w:id="241" w:name="_Hlk68872015"/>
      <w:r>
        <w:t xml:space="preserve">– </w:t>
      </w:r>
      <w:r w:rsidR="00CF612A">
        <w:t xml:space="preserve">moves </w:t>
      </w:r>
      <w:bookmarkEnd w:id="241"/>
      <w:r>
        <w:t xml:space="preserve">all elements </w:t>
      </w:r>
      <w:r w:rsidR="003855B5">
        <w:t>contained</w:t>
      </w:r>
      <w:r w:rsidR="00CF612A">
        <w:t xml:space="preserve"> in the sub-properties </w:t>
      </w:r>
      <w:r>
        <w:t xml:space="preserve">of </w:t>
      </w:r>
      <w:r w:rsidR="00CF612A" w:rsidRPr="0047065C">
        <w:rPr>
          <w:rStyle w:val="CodeChar"/>
        </w:rPr>
        <w:t>discrete.neglected</w:t>
      </w:r>
      <w:r w:rsidR="00FF1CF8">
        <w:rPr>
          <w:rStyle w:val="CodeChar"/>
        </w:rPr>
        <w:t xml:space="preserve"> </w:t>
      </w:r>
      <w:r w:rsidR="00E42DF5" w:rsidRPr="00E42DF5">
        <w:t>to</w:t>
      </w:r>
      <w:r w:rsidR="00E42DF5">
        <w:t xml:space="preserve"> their original places and sets the values of these sub-properties</w:t>
      </w:r>
      <w:r w:rsidR="002B3DAC">
        <w:t xml:space="preserve">, </w:t>
      </w:r>
      <w:r w:rsidR="009B6909">
        <w:t>the</w:t>
      </w:r>
      <w:r w:rsidR="00FF1CF8">
        <w:t xml:space="preserve"> </w:t>
      </w:r>
      <w:r w:rsidR="002B3DAC" w:rsidRPr="0047065C">
        <w:rPr>
          <w:rStyle w:val="CodeChar"/>
        </w:rPr>
        <w:t>discrete.neglected.limit</w:t>
      </w:r>
      <w:r w:rsidR="00FF1CF8">
        <w:rPr>
          <w:rStyle w:val="CodeChar"/>
        </w:rPr>
        <w:t xml:space="preserve"> </w:t>
      </w:r>
      <w:r w:rsidR="009B6909">
        <w:t>property and</w:t>
      </w:r>
      <w:r w:rsidR="00E42DF5">
        <w:t xml:space="preserve"> the sub-properties of </w:t>
      </w:r>
      <w:r w:rsidR="00E42DF5" w:rsidRPr="0047065C">
        <w:rPr>
          <w:rStyle w:val="CodeChar"/>
        </w:rPr>
        <w:t>discrete.expfit</w:t>
      </w:r>
      <w:r w:rsidR="00E42DF5">
        <w:t xml:space="preserve"> to [].</w:t>
      </w:r>
    </w:p>
    <w:p w14:paraId="5D76B64B" w14:textId="77777777" w:rsidR="00492459" w:rsidRDefault="00492459" w:rsidP="00714FC6">
      <w:pPr>
        <w:pStyle w:val="Class2"/>
        <w:jc w:val="both"/>
      </w:pPr>
      <w:r>
        <w:rPr>
          <w:rStyle w:val="CodeChar"/>
        </w:rPr>
        <w:t xml:space="preserve">showd() </w:t>
      </w:r>
      <w:bookmarkStart w:id="242" w:name="_Hlk68873791"/>
      <w:r>
        <w:t xml:space="preserve">– </w:t>
      </w:r>
      <w:r w:rsidR="007418B7">
        <w:t>graphically visualizes</w:t>
      </w:r>
      <w:r>
        <w:t xml:space="preserve"> the results of </w:t>
      </w:r>
      <w:r w:rsidR="003A3F4D">
        <w:t>discretization</w:t>
      </w:r>
      <w:r>
        <w:t>.</w:t>
      </w:r>
    </w:p>
    <w:bookmarkEnd w:id="242"/>
    <w:p w14:paraId="2E3C3F94" w14:textId="39ED159D" w:rsidR="003A3F4D" w:rsidRDefault="003A3F4D" w:rsidP="00714FC6">
      <w:pPr>
        <w:pStyle w:val="Class2"/>
        <w:jc w:val="both"/>
      </w:pPr>
      <w:r>
        <w:rPr>
          <w:rStyle w:val="CodeChar"/>
        </w:rPr>
        <w:t xml:space="preserve">do_expfit() </w:t>
      </w:r>
      <w:r>
        <w:t xml:space="preserve">– corrects the results of discretization by exponential </w:t>
      </w:r>
      <w:r w:rsidR="001725CB">
        <w:t>fitting</w:t>
      </w:r>
      <w:r>
        <w:t>.</w:t>
      </w:r>
      <w:r w:rsidR="00DD4AA4">
        <w:t xml:space="preserve"> The number of </w:t>
      </w:r>
      <w:r w:rsidR="001725CB">
        <w:t xml:space="preserve">the exponentials and the initial guess of the time constants are equal to the length and </w:t>
      </w:r>
      <w:r w:rsidR="00CC250A">
        <w:t>v</w:t>
      </w:r>
      <w:r w:rsidR="001725CB">
        <w:t xml:space="preserve">alues of </w:t>
      </w:r>
      <w:r w:rsidR="001725CB" w:rsidRPr="001725CB">
        <w:rPr>
          <w:rStyle w:val="CodeChar"/>
        </w:rPr>
        <w:t>discrete.average_tau</w:t>
      </w:r>
      <w:r w:rsidR="001725CB">
        <w:t xml:space="preserve">, respectively. The results of the fit are assigned to </w:t>
      </w:r>
      <w:r w:rsidR="001725CB" w:rsidRPr="001725CB">
        <w:rPr>
          <w:rStyle w:val="CodeChar"/>
        </w:rPr>
        <w:t>discrete.expfit</w:t>
      </w:r>
      <w:r w:rsidR="001725CB">
        <w:t>.</w:t>
      </w:r>
    </w:p>
    <w:p w14:paraId="585FCC8F" w14:textId="77777777" w:rsidR="00CE5858" w:rsidRDefault="00CE5858" w:rsidP="00714FC6">
      <w:pPr>
        <w:pStyle w:val="Class2"/>
        <w:jc w:val="both"/>
      </w:pPr>
      <w:r>
        <w:rPr>
          <w:rStyle w:val="CodeChar"/>
        </w:rPr>
        <w:t>showexp(selection)</w:t>
      </w:r>
      <w:r w:rsidR="00FF1CF8">
        <w:rPr>
          <w:rStyle w:val="CodeChar"/>
        </w:rPr>
        <w:t xml:space="preserve"> </w:t>
      </w:r>
      <w:r>
        <w:t xml:space="preserve">– </w:t>
      </w:r>
      <w:r w:rsidR="007418B7">
        <w:t>graphically visualizes</w:t>
      </w:r>
      <w:r>
        <w:t xml:space="preserve"> the results </w:t>
      </w:r>
      <w:r w:rsidR="002260EE">
        <w:t xml:space="preserve">in </w:t>
      </w:r>
      <w:r w:rsidR="002260EE" w:rsidRPr="001725CB">
        <w:rPr>
          <w:rStyle w:val="CodeChar"/>
        </w:rPr>
        <w:t>discrete.expfit</w:t>
      </w:r>
      <w:r w:rsidR="00FF1CF8">
        <w:rPr>
          <w:rStyle w:val="CodeChar"/>
        </w:rPr>
        <w:t xml:space="preserve"> </w:t>
      </w:r>
      <w:r w:rsidR="002260EE" w:rsidRPr="002260EE">
        <w:t xml:space="preserve">if </w:t>
      </w:r>
      <w:r w:rsidR="00570140">
        <w:t>they exist</w:t>
      </w:r>
      <w:r w:rsidRPr="002260EE">
        <w:t>.</w:t>
      </w:r>
    </w:p>
    <w:p w14:paraId="6E3761D6" w14:textId="77777777" w:rsidR="00570140" w:rsidRDefault="00570140" w:rsidP="00714FC6">
      <w:pPr>
        <w:pStyle w:val="Class3"/>
        <w:jc w:val="both"/>
      </w:pPr>
      <w:r>
        <w:t>input argument:</w:t>
      </w:r>
    </w:p>
    <w:p w14:paraId="5DB1516A" w14:textId="77777777" w:rsidR="00570140" w:rsidRDefault="00570140" w:rsidP="00490CF1">
      <w:pPr>
        <w:pStyle w:val="Class4"/>
      </w:pPr>
      <w:r w:rsidRPr="00570140">
        <w:rPr>
          <w:rStyle w:val="CodeChar"/>
        </w:rPr>
        <w:t>selection</w:t>
      </w:r>
      <w:r>
        <w:t xml:space="preserve"> – see the rules described for </w:t>
      </w:r>
      <w:r w:rsidR="00AA1532">
        <w:t xml:space="preserve">the input argument of </w:t>
      </w:r>
      <w:r w:rsidRPr="00AA1532">
        <w:rPr>
          <w:rStyle w:val="CodeChar"/>
        </w:rPr>
        <w:t>FOkin</w:t>
      </w:r>
      <w:r w:rsidR="00AA1532" w:rsidRPr="00AA1532">
        <w:rPr>
          <w:rStyle w:val="CodeChar"/>
        </w:rPr>
        <w:t>.FOkinResults.show(selection)</w:t>
      </w:r>
      <w:r w:rsidR="00AA1532">
        <w:t>.</w:t>
      </w:r>
    </w:p>
    <w:p w14:paraId="768D4751" w14:textId="77777777" w:rsidR="00570140" w:rsidRDefault="00570140" w:rsidP="00714FC6">
      <w:pPr>
        <w:pStyle w:val="Class2"/>
        <w:jc w:val="both"/>
      </w:pPr>
    </w:p>
    <w:p w14:paraId="24F5D947" w14:textId="77777777" w:rsidR="00DA1DB6" w:rsidRPr="00B63966" w:rsidRDefault="00DA1DB6" w:rsidP="00714FC6">
      <w:pPr>
        <w:pStyle w:val="Class0"/>
        <w:jc w:val="both"/>
      </w:pPr>
      <w:bookmarkStart w:id="243" w:name="_Hlk68876759"/>
      <w:r w:rsidRPr="00B63966">
        <w:t xml:space="preserve">The </w:t>
      </w:r>
      <w:r>
        <w:rPr>
          <w:rStyle w:val="CodeChar"/>
          <w:sz w:val="32"/>
        </w:rPr>
        <w:t>FOkin.</w:t>
      </w:r>
      <w:r w:rsidR="001D5D48">
        <w:rPr>
          <w:rStyle w:val="CodeChar"/>
          <w:sz w:val="32"/>
        </w:rPr>
        <w:t>Sections</w:t>
      </w:r>
      <w:r w:rsidRPr="00B63966">
        <w:t xml:space="preserve"> class</w:t>
      </w:r>
    </w:p>
    <w:p w14:paraId="069D2D2C" w14:textId="77777777" w:rsidR="00DA1DB6" w:rsidRDefault="00DA1DB6" w:rsidP="00714FC6">
      <w:pPr>
        <w:pStyle w:val="Class1"/>
        <w:jc w:val="both"/>
      </w:pPr>
      <w:r>
        <w:t>Description</w:t>
      </w:r>
    </w:p>
    <w:p w14:paraId="56DAA32F" w14:textId="77777777" w:rsidR="00DA1DB6" w:rsidRPr="0088761F" w:rsidRDefault="002910EA" w:rsidP="00714FC6">
      <w:pPr>
        <w:pStyle w:val="Class2"/>
        <w:jc w:val="both"/>
        <w:rPr>
          <w:rStyle w:val="CodeChar"/>
        </w:rPr>
      </w:pPr>
      <w:r>
        <w:t>Container for</w:t>
      </w:r>
      <w:r w:rsidR="00DA1DB6">
        <w:t xml:space="preserve"> the </w:t>
      </w:r>
      <w:r w:rsidR="001D5D48">
        <w:t>data</w:t>
      </w:r>
      <w:r w:rsidR="00DA1DB6">
        <w:t xml:space="preserve"> created by </w:t>
      </w:r>
      <w:bookmarkStart w:id="244" w:name="_Hlk68875924"/>
      <w:r w:rsidR="00DA1DB6" w:rsidRPr="0088761F">
        <w:rPr>
          <w:rStyle w:val="CodeChar"/>
        </w:rPr>
        <w:t>FOkin.</w:t>
      </w:r>
      <w:bookmarkStart w:id="245" w:name="_Hlk68953788"/>
      <w:r w:rsidR="001D5D48">
        <w:rPr>
          <w:rStyle w:val="CodeChar"/>
        </w:rPr>
        <w:t>SelectedLambdaOmega</w:t>
      </w:r>
      <w:bookmarkEnd w:id="245"/>
      <w:r w:rsidR="00DA1DB6" w:rsidRPr="0088761F">
        <w:rPr>
          <w:rStyle w:val="CodeChar"/>
        </w:rPr>
        <w:t>.</w:t>
      </w:r>
      <w:r w:rsidR="001D5D48">
        <w:rPr>
          <w:rStyle w:val="CodeChar"/>
        </w:rPr>
        <w:t>do_sections</w:t>
      </w:r>
      <w:r w:rsidR="00DA1DB6" w:rsidRPr="0088761F">
        <w:rPr>
          <w:rStyle w:val="CodeChar"/>
        </w:rPr>
        <w:t>()</w:t>
      </w:r>
      <w:r w:rsidR="00DA1DB6" w:rsidRPr="0088761F">
        <w:t>.</w:t>
      </w:r>
    </w:p>
    <w:bookmarkEnd w:id="244"/>
    <w:p w14:paraId="1CB336BD" w14:textId="77777777" w:rsidR="00DA1DB6" w:rsidRDefault="00DA1DB6" w:rsidP="00714FC6">
      <w:pPr>
        <w:pStyle w:val="Class1"/>
        <w:jc w:val="both"/>
      </w:pPr>
      <w:r>
        <w:t>Superclass</w:t>
      </w:r>
    </w:p>
    <w:p w14:paraId="2247C362" w14:textId="77777777" w:rsidR="00DA1DB6" w:rsidRDefault="00DA1DB6" w:rsidP="00714FC6">
      <w:pPr>
        <w:pStyle w:val="Class2"/>
        <w:jc w:val="both"/>
        <w:rPr>
          <w:color w:val="0070C0"/>
        </w:rPr>
      </w:pPr>
      <w:r w:rsidRPr="00E82C22">
        <w:rPr>
          <w:rStyle w:val="CodeChar"/>
        </w:rPr>
        <w:t>matlab.mixin.Copyable</w:t>
      </w:r>
    </w:p>
    <w:p w14:paraId="361F4E75" w14:textId="77777777" w:rsidR="00DA1DB6" w:rsidRDefault="00DA1DB6" w:rsidP="00714FC6">
      <w:pPr>
        <w:pStyle w:val="Class1"/>
        <w:jc w:val="both"/>
      </w:pPr>
      <w:bookmarkStart w:id="246" w:name="_Hlk68875664"/>
      <w:r w:rsidRPr="00EC341F">
        <w:t>Properties</w:t>
      </w:r>
    </w:p>
    <w:p w14:paraId="6A11BFC2" w14:textId="77777777" w:rsidR="001D5D48" w:rsidRPr="00E82C22" w:rsidRDefault="001D5D48" w:rsidP="00714FC6">
      <w:pPr>
        <w:pStyle w:val="Class2"/>
        <w:jc w:val="both"/>
        <w:rPr>
          <w:rStyle w:val="CodeChar"/>
        </w:rPr>
      </w:pPr>
      <w:bookmarkStart w:id="247" w:name="_Hlk68875897"/>
      <w:bookmarkStart w:id="248" w:name="_Hlk68876543"/>
      <w:bookmarkEnd w:id="246"/>
      <w:r w:rsidRPr="001D5D48">
        <w:rPr>
          <w:rStyle w:val="CodeChar"/>
        </w:rPr>
        <w:t>omega_slice_width</w:t>
      </w:r>
      <w:bookmarkEnd w:id="247"/>
      <w:r w:rsidR="009B4743">
        <w:rPr>
          <w:rStyle w:val="CodeChar"/>
        </w:rPr>
        <w:t xml:space="preserve"> </w:t>
      </w:r>
      <w:r w:rsidRPr="001D5D48">
        <w:t xml:space="preserve">– </w:t>
      </w:r>
      <w:r w:rsidR="00B0786A">
        <w:t xml:space="preserve">(read only) </w:t>
      </w:r>
      <w:r>
        <w:t xml:space="preserve">copy of the </w:t>
      </w:r>
      <w:r w:rsidRPr="001D5D48">
        <w:rPr>
          <w:rStyle w:val="CodeChar"/>
        </w:rPr>
        <w:t>omega_slice_width</w:t>
      </w:r>
      <w:r>
        <w:t xml:space="preserve"> input argument of </w:t>
      </w:r>
      <w:r w:rsidRPr="00E82C22">
        <w:rPr>
          <w:rStyle w:val="CodeChar"/>
        </w:rPr>
        <w:t>FOkin.SelectedLambdaOmega.do_sections().</w:t>
      </w:r>
    </w:p>
    <w:p w14:paraId="45F66CD6" w14:textId="77777777" w:rsidR="00E50C29" w:rsidRDefault="001C26EF" w:rsidP="00714FC6">
      <w:pPr>
        <w:pStyle w:val="Class2"/>
        <w:jc w:val="both"/>
      </w:pPr>
      <w:bookmarkStart w:id="249" w:name="_Hlk68953734"/>
      <w:r w:rsidRPr="001C26EF">
        <w:rPr>
          <w:rStyle w:val="CodeChar"/>
        </w:rPr>
        <w:t>best_lambda</w:t>
      </w:r>
      <w:bookmarkStart w:id="250" w:name="_Hlk68953860"/>
      <w:bookmarkEnd w:id="249"/>
      <w:r w:rsidR="009B4743">
        <w:rPr>
          <w:rStyle w:val="CodeChar"/>
        </w:rPr>
        <w:t xml:space="preserve"> </w:t>
      </w:r>
      <w:r w:rsidR="00E50C29">
        <w:t xml:space="preserve">– </w:t>
      </w:r>
      <w:bookmarkStart w:id="251" w:name="_Hlk69670328"/>
      <w:r w:rsidR="000E62C9">
        <w:t xml:space="preserve">(read only) </w:t>
      </w:r>
      <w:bookmarkEnd w:id="251"/>
      <w:r w:rsidR="00E50C29">
        <w:t xml:space="preserve">copy of the </w:t>
      </w:r>
      <w:r w:rsidR="00E50C29" w:rsidRPr="001C26EF">
        <w:rPr>
          <w:rStyle w:val="CodeChar"/>
        </w:rPr>
        <w:t>best_lambda</w:t>
      </w:r>
      <w:r w:rsidR="00E50C29">
        <w:t xml:space="preserve"> property of the parent </w:t>
      </w:r>
      <w:r w:rsidR="00E50C29">
        <w:rPr>
          <w:rStyle w:val="CodeChar"/>
        </w:rPr>
        <w:t>SelectedLambdaOmega</w:t>
      </w:r>
      <w:r w:rsidR="00E50C29">
        <w:t xml:space="preserve"> object.</w:t>
      </w:r>
    </w:p>
    <w:bookmarkEnd w:id="250"/>
    <w:p w14:paraId="19BA3525" w14:textId="77777777" w:rsidR="001C26EF" w:rsidRDefault="001C26EF" w:rsidP="00714FC6">
      <w:pPr>
        <w:pStyle w:val="Class2"/>
        <w:jc w:val="both"/>
      </w:pPr>
      <w:r w:rsidRPr="001C26EF">
        <w:rPr>
          <w:rStyle w:val="CodeChar"/>
        </w:rPr>
        <w:t>best_lambda_1STD</w:t>
      </w:r>
      <w:r>
        <w:t xml:space="preserve"> – </w:t>
      </w:r>
      <w:bookmarkStart w:id="252" w:name="_Hlk69144127"/>
      <w:bookmarkStart w:id="253" w:name="_Hlk69151103"/>
      <w:r w:rsidR="000E62C9">
        <w:t xml:space="preserve">(read only) </w:t>
      </w:r>
      <w:r w:rsidR="006971B7">
        <w:t xml:space="preserve">upper </w:t>
      </w:r>
      <w:r w:rsidR="00392CB7">
        <w:t xml:space="preserve">limit of the range </w:t>
      </w:r>
      <w:r w:rsidR="006971B7">
        <w:t>of</w:t>
      </w:r>
      <w:r w:rsidR="006971B7" w:rsidRPr="006971B7">
        <w:rPr>
          <w:position w:val="-6"/>
        </w:rPr>
        <w:object w:dxaOrig="220" w:dyaOrig="279" w14:anchorId="2F510A99">
          <v:shape id="_x0000_i1119" type="#_x0000_t75" style="width:10.6pt;height:13.85pt" o:ole="">
            <v:imagedata r:id="rId180" o:title=""/>
          </v:shape>
          <o:OLEObject Type="Embed" ProgID="Equation.DSMT4" ShapeID="_x0000_i1119" DrawAspect="Content" ObjectID="_1686595623" r:id="rId181"/>
        </w:object>
      </w:r>
      <w:r w:rsidR="00392CB7">
        <w:t xml:space="preserve">within the model mean </w:t>
      </w:r>
      <w:r w:rsidR="00BF1B0D">
        <w:t xml:space="preserve">of the Bayesian </w:t>
      </w:r>
      <w:r w:rsidR="006971B7">
        <w:t xml:space="preserve">optimization problem </w:t>
      </w:r>
      <w:r w:rsidR="00392CB7">
        <w:t xml:space="preserve">is less than or equal to </w:t>
      </w:r>
      <w:r w:rsidR="00026979">
        <w:t>its</w:t>
      </w:r>
      <w:r w:rsidR="009B4743">
        <w:t xml:space="preserve"> </w:t>
      </w:r>
      <w:r w:rsidR="00392CB7">
        <w:t>minimum value plus 1 standard deviation of the noise error</w:t>
      </w:r>
      <w:bookmarkEnd w:id="252"/>
      <w:r w:rsidR="006971B7">
        <w:t xml:space="preserve">. For details see the description of </w:t>
      </w:r>
      <w:r w:rsidR="006971B7">
        <w:rPr>
          <w:rStyle w:val="CodeChar"/>
        </w:rPr>
        <w:t>FOkin.SelectedLambdaOmega.do_sections</w:t>
      </w:r>
      <w:r w:rsidR="006971B7" w:rsidRPr="0088761F">
        <w:rPr>
          <w:rStyle w:val="CodeChar"/>
        </w:rPr>
        <w:t>()</w:t>
      </w:r>
      <w:r w:rsidR="006971B7" w:rsidRPr="0088761F">
        <w:t>.</w:t>
      </w:r>
    </w:p>
    <w:bookmarkEnd w:id="248"/>
    <w:bookmarkEnd w:id="253"/>
    <w:p w14:paraId="17959965" w14:textId="77777777" w:rsidR="001C26EF" w:rsidRDefault="001C26EF" w:rsidP="00714FC6">
      <w:pPr>
        <w:pStyle w:val="Class2"/>
        <w:jc w:val="both"/>
      </w:pPr>
      <w:r>
        <w:rPr>
          <w:rStyle w:val="CodeChar"/>
        </w:rPr>
        <w:t>lambda</w:t>
      </w:r>
      <w:r w:rsidRPr="001D5D48">
        <w:rPr>
          <w:rStyle w:val="CodeChar"/>
        </w:rPr>
        <w:t>_slice_width</w:t>
      </w:r>
      <w:r w:rsidR="009B4743">
        <w:rPr>
          <w:rStyle w:val="CodeChar"/>
        </w:rPr>
        <w:t xml:space="preserve"> </w:t>
      </w:r>
      <w:r w:rsidRPr="001D5D48">
        <w:t xml:space="preserve">– </w:t>
      </w:r>
      <w:r w:rsidR="000E62C9">
        <w:t xml:space="preserve">(read only) </w:t>
      </w:r>
      <w:r>
        <w:t xml:space="preserve">copy of the </w:t>
      </w:r>
      <w:r>
        <w:rPr>
          <w:rStyle w:val="CodeChar"/>
        </w:rPr>
        <w:t>lambda</w:t>
      </w:r>
      <w:r w:rsidRPr="001D5D48">
        <w:rPr>
          <w:rStyle w:val="CodeChar"/>
        </w:rPr>
        <w:t>_slice_width</w:t>
      </w:r>
      <w:r>
        <w:t xml:space="preserve"> input argument </w:t>
      </w:r>
      <w:r w:rsidR="00E50C29">
        <w:t xml:space="preserve">of </w:t>
      </w:r>
      <w:bookmarkStart w:id="254" w:name="_Hlk69144088"/>
      <w:r w:rsidR="00E50C29">
        <w:rPr>
          <w:rStyle w:val="CodeChar"/>
        </w:rPr>
        <w:t>FOkin.SelectedLambdaOmega.do</w:t>
      </w:r>
      <w:r>
        <w:rPr>
          <w:rStyle w:val="CodeChar"/>
        </w:rPr>
        <w:t>_sections</w:t>
      </w:r>
      <w:r w:rsidRPr="0088761F">
        <w:rPr>
          <w:rStyle w:val="CodeChar"/>
        </w:rPr>
        <w:t>()</w:t>
      </w:r>
      <w:r w:rsidRPr="0088761F">
        <w:t>.</w:t>
      </w:r>
      <w:bookmarkEnd w:id="254"/>
    </w:p>
    <w:p w14:paraId="612A8012" w14:textId="77777777" w:rsidR="00E50C29" w:rsidRDefault="001C26EF" w:rsidP="00714FC6">
      <w:pPr>
        <w:pStyle w:val="Class2"/>
        <w:jc w:val="both"/>
      </w:pPr>
      <w:r w:rsidRPr="001C26EF">
        <w:rPr>
          <w:rStyle w:val="CodeChar"/>
        </w:rPr>
        <w:lastRenderedPageBreak/>
        <w:t>best_</w:t>
      </w:r>
      <w:r>
        <w:rPr>
          <w:rStyle w:val="CodeChar"/>
        </w:rPr>
        <w:t>omega</w:t>
      </w:r>
      <w:r w:rsidR="009B4743">
        <w:rPr>
          <w:rStyle w:val="CodeChar"/>
        </w:rPr>
        <w:t xml:space="preserve"> </w:t>
      </w:r>
      <w:r w:rsidR="00E50C29">
        <w:t xml:space="preserve">– </w:t>
      </w:r>
      <w:r w:rsidR="000E62C9">
        <w:t xml:space="preserve">(read only) </w:t>
      </w:r>
      <w:r w:rsidR="00E50C29">
        <w:t xml:space="preserve">copy of the </w:t>
      </w:r>
      <w:r w:rsidR="00E50C29" w:rsidRPr="001C26EF">
        <w:rPr>
          <w:rStyle w:val="CodeChar"/>
        </w:rPr>
        <w:t>best_</w:t>
      </w:r>
      <w:r w:rsidR="00E50C29">
        <w:rPr>
          <w:rStyle w:val="CodeChar"/>
        </w:rPr>
        <w:t>omega</w:t>
      </w:r>
      <w:r w:rsidR="00E50C29">
        <w:t xml:space="preserve"> property </w:t>
      </w:r>
      <w:bookmarkStart w:id="255" w:name="_Hlk69671033"/>
      <w:r w:rsidR="00E50C29">
        <w:t xml:space="preserve">of the parent </w:t>
      </w:r>
      <w:r w:rsidR="00E50C29">
        <w:rPr>
          <w:rStyle w:val="CodeChar"/>
        </w:rPr>
        <w:t>SelectedLambdaOmega</w:t>
      </w:r>
      <w:r w:rsidR="00E50C29">
        <w:t xml:space="preserve"> object.</w:t>
      </w:r>
    </w:p>
    <w:bookmarkEnd w:id="255"/>
    <w:p w14:paraId="36801E36" w14:textId="77777777" w:rsidR="001D5D48" w:rsidRDefault="001C26EF" w:rsidP="00714FC6">
      <w:pPr>
        <w:pStyle w:val="Class2"/>
        <w:jc w:val="both"/>
      </w:pPr>
      <w:r w:rsidRPr="001C26EF">
        <w:rPr>
          <w:rStyle w:val="CodeChar"/>
        </w:rPr>
        <w:t>best_</w:t>
      </w:r>
      <w:r>
        <w:rPr>
          <w:rStyle w:val="CodeChar"/>
        </w:rPr>
        <w:t>omega</w:t>
      </w:r>
      <w:r w:rsidRPr="001C26EF">
        <w:rPr>
          <w:rStyle w:val="CodeChar"/>
        </w:rPr>
        <w:t>_1STD</w:t>
      </w:r>
      <w:r>
        <w:t xml:space="preserve"> – </w:t>
      </w:r>
      <w:r w:rsidR="000E62C9">
        <w:t xml:space="preserve">(read only) </w:t>
      </w:r>
      <w:r w:rsidR="00026979">
        <w:t>lower limit of the range of</w:t>
      </w:r>
      <w:r w:rsidR="00026979" w:rsidRPr="006971B7">
        <w:rPr>
          <w:position w:val="-6"/>
        </w:rPr>
        <w:object w:dxaOrig="240" w:dyaOrig="220" w14:anchorId="53106812">
          <v:shape id="_x0000_i1120" type="#_x0000_t75" style="width:12pt;height:10.6pt" o:ole="">
            <v:imagedata r:id="rId182" o:title=""/>
          </v:shape>
          <o:OLEObject Type="Embed" ProgID="Equation.DSMT4" ShapeID="_x0000_i1120" DrawAspect="Content" ObjectID="_1686595624" r:id="rId183"/>
        </w:object>
      </w:r>
      <w:r w:rsidR="00026979">
        <w:t>within the model mean of the Bayesian optimization problem is less than or equal to its minimum value plus 1 standard deviation of the noise error.</w:t>
      </w:r>
    </w:p>
    <w:p w14:paraId="6C13D821" w14:textId="77777777" w:rsidR="001159B8" w:rsidRDefault="00E07836" w:rsidP="00714FC6">
      <w:pPr>
        <w:pStyle w:val="Class2"/>
        <w:jc w:val="both"/>
      </w:pPr>
      <w:r>
        <w:rPr>
          <w:rStyle w:val="CodeChar"/>
        </w:rPr>
        <w:t>i</w:t>
      </w:r>
      <w:r w:rsidR="00B0786A">
        <w:rPr>
          <w:rStyle w:val="CodeChar"/>
        </w:rPr>
        <w:t>n</w:t>
      </w:r>
      <w:r>
        <w:rPr>
          <w:rStyle w:val="CodeChar"/>
        </w:rPr>
        <w:t xml:space="preserve">fo </w:t>
      </w:r>
      <w:r>
        <w:rPr>
          <w:rStyle w:val="CodeChar"/>
          <w:color w:val="auto"/>
        </w:rPr>
        <w:t xml:space="preserve">– (read only) </w:t>
      </w:r>
      <w:r w:rsidR="001159B8">
        <w:rPr>
          <w:rStyle w:val="CodeChar"/>
          <w:color w:val="auto"/>
        </w:rPr>
        <w:t xml:space="preserve">struct with a single field of </w:t>
      </w:r>
      <w:r w:rsidR="001159B8" w:rsidRPr="001159B8">
        <w:rPr>
          <w:rStyle w:val="CodeChar"/>
        </w:rPr>
        <w:t>previous</w:t>
      </w:r>
      <w:r w:rsidR="001159B8" w:rsidRPr="001159B8">
        <w:t>,</w:t>
      </w:r>
      <w:r w:rsidR="001159B8">
        <w:rPr>
          <w:rStyle w:val="CodeChar"/>
          <w:color w:val="auto"/>
        </w:rPr>
        <w:t xml:space="preserve"> the value of which is the copy of the </w:t>
      </w:r>
      <w:r w:rsidR="001159B8" w:rsidRPr="001159B8">
        <w:rPr>
          <w:rStyle w:val="CodeChar"/>
        </w:rPr>
        <w:t>info</w:t>
      </w:r>
      <w:r w:rsidR="001159B8">
        <w:rPr>
          <w:rStyle w:val="CodeChar"/>
          <w:color w:val="auto"/>
        </w:rPr>
        <w:t xml:space="preserve"> property </w:t>
      </w:r>
      <w:r w:rsidR="001159B8">
        <w:t xml:space="preserve">of the parent </w:t>
      </w:r>
      <w:r w:rsidR="001159B8">
        <w:rPr>
          <w:rStyle w:val="CodeChar"/>
        </w:rPr>
        <w:t>SelectedLambdaOmega</w:t>
      </w:r>
      <w:r w:rsidR="001159B8">
        <w:t xml:space="preserve"> object.</w:t>
      </w:r>
    </w:p>
    <w:p w14:paraId="50575403" w14:textId="77777777" w:rsidR="00B0786A" w:rsidRPr="001C26EF" w:rsidRDefault="00B0786A" w:rsidP="00714FC6">
      <w:pPr>
        <w:pStyle w:val="Class2"/>
        <w:jc w:val="both"/>
        <w:rPr>
          <w:rStyle w:val="CodeChar"/>
          <w:color w:val="auto"/>
        </w:rPr>
      </w:pPr>
    </w:p>
    <w:p w14:paraId="413ED1D4" w14:textId="77777777" w:rsidR="001D5D48" w:rsidRDefault="001D5D48" w:rsidP="00714FC6">
      <w:pPr>
        <w:pStyle w:val="Class1"/>
        <w:jc w:val="both"/>
      </w:pPr>
      <w:r>
        <w:t>Methods</w:t>
      </w:r>
    </w:p>
    <w:p w14:paraId="22048A95" w14:textId="77777777" w:rsidR="0028449D" w:rsidRDefault="0028449D" w:rsidP="00714FC6">
      <w:pPr>
        <w:pStyle w:val="Class2"/>
        <w:jc w:val="both"/>
      </w:pPr>
      <w:r>
        <w:t>The constructor of the class is not public.</w:t>
      </w:r>
    </w:p>
    <w:bookmarkEnd w:id="243"/>
    <w:p w14:paraId="335F02AF" w14:textId="0D1BF20B" w:rsidR="00B60DA7" w:rsidRDefault="001D5D48" w:rsidP="00714FC6">
      <w:pPr>
        <w:pStyle w:val="Class2"/>
        <w:jc w:val="both"/>
      </w:pPr>
      <w:r>
        <w:rPr>
          <w:rStyle w:val="CodeChar"/>
        </w:rPr>
        <w:t>show()</w:t>
      </w:r>
      <w:r w:rsidR="009B4743">
        <w:rPr>
          <w:rStyle w:val="CodeChar"/>
        </w:rPr>
        <w:t xml:space="preserve"> </w:t>
      </w:r>
      <w:r w:rsidR="001C26EF" w:rsidRPr="001C26EF">
        <w:t xml:space="preserve">– </w:t>
      </w:r>
      <w:r w:rsidR="007418B7">
        <w:t>graphically visualizes</w:t>
      </w:r>
      <w:r w:rsidR="001C26EF">
        <w:t xml:space="preserve"> the data </w:t>
      </w:r>
      <w:r w:rsidR="003855B5">
        <w:t>contained</w:t>
      </w:r>
      <w:r w:rsidR="001C26EF">
        <w:t xml:space="preserve"> in the object.</w:t>
      </w:r>
      <w:r w:rsidR="00392CB7">
        <w:t xml:space="preserve"> For details see the description of </w:t>
      </w:r>
      <w:r w:rsidR="00392CB7" w:rsidRPr="00392CB7">
        <w:rPr>
          <w:rStyle w:val="CodeChar"/>
        </w:rPr>
        <w:t>FOkin.SelectedLambdaOmega.do_sections()</w:t>
      </w:r>
      <w:r w:rsidR="00392CB7">
        <w:t>.</w:t>
      </w:r>
    </w:p>
    <w:p w14:paraId="5EF6BB6E" w14:textId="77777777" w:rsidR="0089008A" w:rsidRDefault="0089008A" w:rsidP="00714FC6">
      <w:pPr>
        <w:pStyle w:val="Class2"/>
        <w:jc w:val="both"/>
      </w:pPr>
    </w:p>
    <w:p w14:paraId="3A814C38" w14:textId="77777777" w:rsidR="00B60DA7" w:rsidRPr="00B63966" w:rsidRDefault="00B60DA7" w:rsidP="00714FC6">
      <w:pPr>
        <w:pStyle w:val="Class0"/>
        <w:jc w:val="both"/>
      </w:pPr>
      <w:r w:rsidRPr="00B63966">
        <w:t xml:space="preserve">The </w:t>
      </w:r>
      <w:r>
        <w:rPr>
          <w:rStyle w:val="CodeChar"/>
          <w:sz w:val="32"/>
        </w:rPr>
        <w:t>FOkin.SelectedModel</w:t>
      </w:r>
      <w:r w:rsidRPr="00B63966">
        <w:t xml:space="preserve"> class</w:t>
      </w:r>
    </w:p>
    <w:p w14:paraId="0D55D158" w14:textId="77777777" w:rsidR="00B60DA7" w:rsidRDefault="00B60DA7" w:rsidP="00714FC6">
      <w:pPr>
        <w:pStyle w:val="Class1"/>
        <w:jc w:val="both"/>
      </w:pPr>
      <w:r>
        <w:t>Description</w:t>
      </w:r>
    </w:p>
    <w:p w14:paraId="304CDE02" w14:textId="77777777" w:rsidR="00B60DA7" w:rsidRPr="006E5560" w:rsidRDefault="00545176" w:rsidP="00714FC6">
      <w:pPr>
        <w:pStyle w:val="Class2"/>
        <w:jc w:val="both"/>
        <w:rPr>
          <w:rStyle w:val="CodeChar"/>
          <w:color w:val="auto"/>
        </w:rPr>
      </w:pPr>
      <w:r>
        <w:t>Defines the properties and methods common for</w:t>
      </w:r>
      <w:r w:rsidR="00ED69D2">
        <w:t xml:space="preserve"> </w:t>
      </w:r>
      <w:r w:rsidRPr="00B60DA7">
        <w:rPr>
          <w:rStyle w:val="CodeChar"/>
        </w:rPr>
        <w:t>FOkin.SelectedLambda</w:t>
      </w:r>
      <w:r>
        <w:t xml:space="preserve">, </w:t>
      </w:r>
      <w:r w:rsidRPr="00B60DA7">
        <w:rPr>
          <w:rStyle w:val="CodeChar"/>
        </w:rPr>
        <w:t>FOkin.Selected</w:t>
      </w:r>
      <w:r>
        <w:rPr>
          <w:rStyle w:val="CodeChar"/>
        </w:rPr>
        <w:t>Omega</w:t>
      </w:r>
      <w:r>
        <w:t xml:space="preserve"> and </w:t>
      </w:r>
      <w:r w:rsidRPr="00B60DA7">
        <w:rPr>
          <w:rStyle w:val="CodeChar"/>
        </w:rPr>
        <w:t>FOkin.SelectedLambda</w:t>
      </w:r>
      <w:r w:rsidRPr="00545176">
        <w:rPr>
          <w:rStyle w:val="CodeChar"/>
        </w:rPr>
        <w:t>Omega</w:t>
      </w:r>
      <w:r w:rsidRPr="00545176">
        <w:t>.</w:t>
      </w:r>
      <w:r w:rsidR="00FA7900">
        <w:t xml:space="preserve"> The objects of these subclasses are created by </w:t>
      </w:r>
      <w:bookmarkStart w:id="256" w:name="_Hlk68951658"/>
      <w:r w:rsidR="00FA7900">
        <w:t xml:space="preserve">the </w:t>
      </w:r>
      <w:bookmarkStart w:id="257" w:name="_Hlk68899142"/>
      <w:r w:rsidR="00FA7900" w:rsidRPr="00FA7900">
        <w:rPr>
          <w:rStyle w:val="CodeChar"/>
        </w:rPr>
        <w:t>FOkin.</w:t>
      </w:r>
      <w:r w:rsidR="00FA7900" w:rsidRPr="00906EE1">
        <w:rPr>
          <w:rStyle w:val="CodeChar"/>
        </w:rPr>
        <w:t>select_model</w:t>
      </w:r>
      <w:r w:rsidR="00FA7900">
        <w:rPr>
          <w:rStyle w:val="CodeChar"/>
        </w:rPr>
        <w:t>()</w:t>
      </w:r>
      <w:bookmarkEnd w:id="256"/>
      <w:bookmarkEnd w:id="257"/>
      <w:r w:rsidR="00ED69D2">
        <w:rPr>
          <w:rStyle w:val="CodeChar"/>
        </w:rPr>
        <w:t xml:space="preserve"> </w:t>
      </w:r>
      <w:r w:rsidR="00FA7900" w:rsidRPr="00FA7900">
        <w:t>method.</w:t>
      </w:r>
    </w:p>
    <w:p w14:paraId="0FEDBFAE" w14:textId="77777777" w:rsidR="00B60DA7" w:rsidRDefault="00B60DA7" w:rsidP="00714FC6">
      <w:pPr>
        <w:pStyle w:val="Class1"/>
        <w:jc w:val="both"/>
      </w:pPr>
      <w:bookmarkStart w:id="258" w:name="_Hlk68876822"/>
      <w:r>
        <w:t>Superclass</w:t>
      </w:r>
    </w:p>
    <w:p w14:paraId="2EDF3E98" w14:textId="77777777" w:rsidR="00B60DA7" w:rsidRDefault="00B60DA7" w:rsidP="00714FC6">
      <w:pPr>
        <w:pStyle w:val="Class2"/>
        <w:jc w:val="both"/>
        <w:rPr>
          <w:color w:val="0070C0"/>
        </w:rPr>
      </w:pPr>
      <w:r w:rsidRPr="0089008A">
        <w:rPr>
          <w:rStyle w:val="CodeChar"/>
        </w:rPr>
        <w:t>matlab.mixin.</w:t>
      </w:r>
      <w:r w:rsidRPr="0078744E">
        <w:rPr>
          <w:color w:val="0070C0"/>
        </w:rPr>
        <w:t>Copyable</w:t>
      </w:r>
    </w:p>
    <w:bookmarkEnd w:id="258"/>
    <w:p w14:paraId="45711287" w14:textId="77777777" w:rsidR="00B60DA7" w:rsidRDefault="00B60DA7" w:rsidP="00714FC6">
      <w:pPr>
        <w:pStyle w:val="Class1"/>
        <w:jc w:val="both"/>
      </w:pPr>
      <w:r>
        <w:t>Subclasses</w:t>
      </w:r>
    </w:p>
    <w:p w14:paraId="1DE09F8F" w14:textId="77777777" w:rsidR="00B60DA7" w:rsidRPr="00B60DA7" w:rsidRDefault="00B60DA7" w:rsidP="00714FC6">
      <w:pPr>
        <w:pStyle w:val="Class2"/>
        <w:jc w:val="both"/>
      </w:pPr>
      <w:bookmarkStart w:id="259" w:name="_Hlk68877943"/>
      <w:r w:rsidRPr="00B60DA7">
        <w:rPr>
          <w:rStyle w:val="CodeChar"/>
        </w:rPr>
        <w:t>FOkin.SelectedLambda</w:t>
      </w:r>
      <w:r>
        <w:t xml:space="preserve">, </w:t>
      </w:r>
      <w:r w:rsidRPr="00B60DA7">
        <w:rPr>
          <w:rStyle w:val="CodeChar"/>
        </w:rPr>
        <w:t>FOkin.Selected</w:t>
      </w:r>
      <w:r>
        <w:rPr>
          <w:rStyle w:val="CodeChar"/>
        </w:rPr>
        <w:t>Omega</w:t>
      </w:r>
      <w:r>
        <w:t xml:space="preserve">, </w:t>
      </w:r>
      <w:r w:rsidRPr="00B60DA7">
        <w:rPr>
          <w:rStyle w:val="CodeChar"/>
        </w:rPr>
        <w:t>FOkin.SelectedLambda</w:t>
      </w:r>
      <w:r w:rsidRPr="00545176">
        <w:rPr>
          <w:rStyle w:val="CodeChar"/>
        </w:rPr>
        <w:t>Omega</w:t>
      </w:r>
    </w:p>
    <w:bookmarkEnd w:id="259"/>
    <w:p w14:paraId="4D55F49C" w14:textId="77777777" w:rsidR="00B60DA7" w:rsidRDefault="00B60DA7" w:rsidP="00714FC6">
      <w:pPr>
        <w:pStyle w:val="Class1"/>
        <w:jc w:val="both"/>
      </w:pPr>
      <w:r w:rsidRPr="00EC341F">
        <w:t>Properties</w:t>
      </w:r>
    </w:p>
    <w:p w14:paraId="7595DF55" w14:textId="77777777" w:rsidR="00B60DA7" w:rsidRDefault="009677D2" w:rsidP="00714FC6">
      <w:pPr>
        <w:pStyle w:val="Class2"/>
        <w:jc w:val="both"/>
      </w:pPr>
      <w:r>
        <w:rPr>
          <w:rStyle w:val="CodeChar"/>
        </w:rPr>
        <w:t xml:space="preserve">name </w:t>
      </w:r>
      <w:r w:rsidRPr="009677D2">
        <w:t xml:space="preserve">– </w:t>
      </w:r>
      <w:r w:rsidR="00377188">
        <w:t xml:space="preserve">char array describing the object. Default value is a </w:t>
      </w:r>
      <w:r w:rsidR="001D300E">
        <w:t xml:space="preserve">copy of the </w:t>
      </w:r>
      <w:r w:rsidR="001D300E" w:rsidRPr="00377188">
        <w:rPr>
          <w:rStyle w:val="CodeChar"/>
        </w:rPr>
        <w:t>name</w:t>
      </w:r>
      <w:r w:rsidR="00ED69D2">
        <w:rPr>
          <w:rStyle w:val="CodeChar"/>
        </w:rPr>
        <w:t xml:space="preserve"> </w:t>
      </w:r>
      <w:r w:rsidR="00377188">
        <w:t xml:space="preserve">property </w:t>
      </w:r>
      <w:r w:rsidR="001D300E">
        <w:t xml:space="preserve">of the </w:t>
      </w:r>
      <w:r w:rsidR="00377188">
        <w:t xml:space="preserve">creating </w:t>
      </w:r>
      <w:r w:rsidR="00497512" w:rsidRPr="00377188">
        <w:rPr>
          <w:rStyle w:val="CodeChar"/>
        </w:rPr>
        <w:t>FOkin</w:t>
      </w:r>
      <w:r w:rsidR="00497512">
        <w:t xml:space="preserve"> object.</w:t>
      </w:r>
    </w:p>
    <w:p w14:paraId="11A5B7D8" w14:textId="77777777" w:rsidR="009677D2" w:rsidRPr="009677D2" w:rsidRDefault="009677D2" w:rsidP="00714FC6">
      <w:pPr>
        <w:pStyle w:val="Class2"/>
        <w:jc w:val="both"/>
      </w:pPr>
      <w:r w:rsidRPr="009677D2">
        <w:rPr>
          <w:rStyle w:val="CodeChar"/>
        </w:rPr>
        <w:t>timestamp</w:t>
      </w:r>
      <w:r w:rsidR="00ED69D2">
        <w:rPr>
          <w:rStyle w:val="CodeChar"/>
        </w:rPr>
        <w:t xml:space="preserve"> </w:t>
      </w:r>
      <w:r w:rsidRPr="009677D2">
        <w:t xml:space="preserve">– </w:t>
      </w:r>
      <w:bookmarkStart w:id="260" w:name="_Hlk68877646"/>
      <w:r>
        <w:t xml:space="preserve">(read only) </w:t>
      </w:r>
      <w:bookmarkEnd w:id="260"/>
      <w:r w:rsidR="006B531A">
        <w:t>char array describing the date and time of the creation of the object.</w:t>
      </w:r>
    </w:p>
    <w:p w14:paraId="1D8A859B" w14:textId="77777777" w:rsidR="009677D2" w:rsidRPr="009677D2" w:rsidRDefault="009677D2" w:rsidP="00714FC6">
      <w:pPr>
        <w:pStyle w:val="Class2"/>
        <w:jc w:val="both"/>
      </w:pPr>
      <w:r w:rsidRPr="009677D2">
        <w:rPr>
          <w:rStyle w:val="CodeChar"/>
        </w:rPr>
        <w:t>lambda_range</w:t>
      </w:r>
      <w:r w:rsidR="00ED69D2">
        <w:rPr>
          <w:rStyle w:val="CodeChar"/>
        </w:rPr>
        <w:t xml:space="preserve"> </w:t>
      </w:r>
      <w:r w:rsidRPr="009677D2">
        <w:t xml:space="preserve">– </w:t>
      </w:r>
      <w:r>
        <w:t xml:space="preserve">(read only) </w:t>
      </w:r>
      <w:bookmarkStart w:id="261" w:name="_Hlk68899198"/>
      <w:r w:rsidR="00534C14">
        <w:t xml:space="preserve">copy of the </w:t>
      </w:r>
      <w:r w:rsidR="00534C14" w:rsidRPr="00534C14">
        <w:rPr>
          <w:rStyle w:val="CodeChar"/>
        </w:rPr>
        <w:t>lambda</w:t>
      </w:r>
      <w:r w:rsidR="00534C14">
        <w:t xml:space="preserve"> input argument of </w:t>
      </w:r>
      <w:r w:rsidR="00534C14" w:rsidRPr="00FA7900">
        <w:rPr>
          <w:rStyle w:val="CodeChar"/>
        </w:rPr>
        <w:t>FOkin.</w:t>
      </w:r>
      <w:r w:rsidR="00534C14" w:rsidRPr="00906EE1">
        <w:rPr>
          <w:rStyle w:val="CodeChar"/>
        </w:rPr>
        <w:t>select_model</w:t>
      </w:r>
      <w:r w:rsidR="00534C14">
        <w:rPr>
          <w:rStyle w:val="CodeChar"/>
        </w:rPr>
        <w:t>()</w:t>
      </w:r>
      <w:r w:rsidR="00534C14" w:rsidRPr="00534C14">
        <w:t>.</w:t>
      </w:r>
    </w:p>
    <w:bookmarkEnd w:id="261"/>
    <w:p w14:paraId="66343E42" w14:textId="77777777" w:rsidR="009677D2" w:rsidRPr="009677D2" w:rsidRDefault="009677D2" w:rsidP="00714FC6">
      <w:pPr>
        <w:pStyle w:val="Class2"/>
        <w:jc w:val="both"/>
      </w:pPr>
      <w:r w:rsidRPr="009677D2">
        <w:rPr>
          <w:rStyle w:val="CodeChar"/>
        </w:rPr>
        <w:t>omega_range</w:t>
      </w:r>
      <w:r w:rsidR="00ED69D2">
        <w:rPr>
          <w:rStyle w:val="CodeChar"/>
        </w:rPr>
        <w:t xml:space="preserve"> </w:t>
      </w:r>
      <w:r w:rsidRPr="009677D2">
        <w:t xml:space="preserve">– </w:t>
      </w:r>
      <w:r>
        <w:t xml:space="preserve">(read only) </w:t>
      </w:r>
      <w:r w:rsidR="00534C14">
        <w:t xml:space="preserve">copy of the </w:t>
      </w:r>
      <w:r w:rsidR="00534C14" w:rsidRPr="00534C14">
        <w:rPr>
          <w:rStyle w:val="CodeChar"/>
        </w:rPr>
        <w:t>omega</w:t>
      </w:r>
      <w:r w:rsidR="00534C14">
        <w:t xml:space="preserve"> input argument of </w:t>
      </w:r>
      <w:bookmarkStart w:id="262" w:name="_Hlk68950370"/>
      <w:r w:rsidR="00534C14" w:rsidRPr="00FA7900">
        <w:rPr>
          <w:rStyle w:val="CodeChar"/>
        </w:rPr>
        <w:t>FOkin.</w:t>
      </w:r>
      <w:r w:rsidR="00534C14" w:rsidRPr="00906EE1">
        <w:rPr>
          <w:rStyle w:val="CodeChar"/>
        </w:rPr>
        <w:t>select_model</w:t>
      </w:r>
      <w:r w:rsidR="00534C14">
        <w:rPr>
          <w:rStyle w:val="CodeChar"/>
        </w:rPr>
        <w:t>()</w:t>
      </w:r>
      <w:r w:rsidR="00534C14" w:rsidRPr="00534C14">
        <w:t>.</w:t>
      </w:r>
      <w:bookmarkEnd w:id="262"/>
    </w:p>
    <w:p w14:paraId="7D455798" w14:textId="77777777" w:rsidR="009677D2" w:rsidRPr="009677D2" w:rsidRDefault="009677D2" w:rsidP="00714FC6">
      <w:pPr>
        <w:pStyle w:val="Class2"/>
        <w:jc w:val="both"/>
      </w:pPr>
      <w:r w:rsidRPr="009677D2">
        <w:rPr>
          <w:rStyle w:val="CodeChar"/>
        </w:rPr>
        <w:t>CV_spec</w:t>
      </w:r>
      <w:r w:rsidR="00ED69D2">
        <w:rPr>
          <w:rStyle w:val="CodeChar"/>
        </w:rPr>
        <w:t xml:space="preserve"> </w:t>
      </w:r>
      <w:r w:rsidRPr="009677D2">
        <w:t xml:space="preserve">– </w:t>
      </w:r>
      <w:r>
        <w:t xml:space="preserve">(read only) </w:t>
      </w:r>
      <w:r w:rsidR="00534C14">
        <w:t>char array describing the applied cross-validation method.</w:t>
      </w:r>
    </w:p>
    <w:p w14:paraId="683E5874" w14:textId="77777777" w:rsidR="009677D2" w:rsidRPr="009677D2" w:rsidRDefault="009677D2" w:rsidP="00714FC6">
      <w:pPr>
        <w:pStyle w:val="Class2"/>
        <w:jc w:val="both"/>
      </w:pPr>
      <w:r w:rsidRPr="009677D2">
        <w:rPr>
          <w:rStyle w:val="CodeChar"/>
        </w:rPr>
        <w:t>maxiter</w:t>
      </w:r>
      <w:r w:rsidR="00ED69D2">
        <w:rPr>
          <w:rStyle w:val="CodeChar"/>
        </w:rPr>
        <w:t xml:space="preserve"> </w:t>
      </w:r>
      <w:r w:rsidRPr="009677D2">
        <w:t xml:space="preserve">– </w:t>
      </w:r>
      <w:r>
        <w:t xml:space="preserve">(read only) </w:t>
      </w:r>
      <w:r w:rsidR="00534C14">
        <w:t xml:space="preserve">copy of the </w:t>
      </w:r>
      <w:r w:rsidR="00534C14">
        <w:rPr>
          <w:rStyle w:val="CodeChar"/>
        </w:rPr>
        <w:t>maxiter</w:t>
      </w:r>
      <w:r w:rsidR="00534C14">
        <w:t xml:space="preserve"> input argument of </w:t>
      </w:r>
      <w:r w:rsidR="00534C14" w:rsidRPr="00FA7900">
        <w:rPr>
          <w:rStyle w:val="CodeChar"/>
        </w:rPr>
        <w:t>FOkin.</w:t>
      </w:r>
      <w:r w:rsidR="00534C14" w:rsidRPr="00906EE1">
        <w:rPr>
          <w:rStyle w:val="CodeChar"/>
        </w:rPr>
        <w:t>select_model</w:t>
      </w:r>
      <w:r w:rsidR="00534C14">
        <w:rPr>
          <w:rStyle w:val="CodeChar"/>
        </w:rPr>
        <w:t>()</w:t>
      </w:r>
      <w:r w:rsidR="00534C14" w:rsidRPr="00534C14">
        <w:t>.</w:t>
      </w:r>
    </w:p>
    <w:p w14:paraId="3AD44C42" w14:textId="77777777" w:rsidR="009677D2" w:rsidRPr="009677D2" w:rsidRDefault="009677D2" w:rsidP="00714FC6">
      <w:pPr>
        <w:pStyle w:val="Class2"/>
        <w:jc w:val="both"/>
      </w:pPr>
      <w:r w:rsidRPr="009677D2">
        <w:rPr>
          <w:rStyle w:val="CodeChar"/>
        </w:rPr>
        <w:lastRenderedPageBreak/>
        <w:t>BO</w:t>
      </w:r>
      <w:r w:rsidR="00ED69D2">
        <w:rPr>
          <w:rStyle w:val="CodeChar"/>
        </w:rPr>
        <w:t xml:space="preserve"> </w:t>
      </w:r>
      <w:r w:rsidRPr="009677D2">
        <w:t xml:space="preserve">– </w:t>
      </w:r>
      <w:r>
        <w:t xml:space="preserve">(read only) </w:t>
      </w:r>
      <w:r w:rsidR="000E7A02" w:rsidRPr="009C32DE">
        <w:rPr>
          <w:rStyle w:val="CodeChar"/>
        </w:rPr>
        <w:t>BayesianOptimization</w:t>
      </w:r>
      <w:r w:rsidR="000E7A02">
        <w:t xml:space="preserve"> object returned by the </w:t>
      </w:r>
      <w:r w:rsidR="000E7A02" w:rsidRPr="000E7A02">
        <w:rPr>
          <w:rStyle w:val="CodeChar"/>
        </w:rPr>
        <w:t>bayesopt()</w:t>
      </w:r>
      <w:r w:rsidR="000E7A02">
        <w:t xml:space="preserve"> f</w:t>
      </w:r>
      <w:r w:rsidR="000E7A02" w:rsidRPr="00A37D6B">
        <w:rPr>
          <w:rStyle w:val="Class4Char"/>
        </w:rPr>
        <w:t>unction</w:t>
      </w:r>
      <w:r w:rsidR="00ED69D2">
        <w:rPr>
          <w:rStyle w:val="Class4Char"/>
        </w:rPr>
        <w:t xml:space="preserve"> </w:t>
      </w:r>
      <w:r w:rsidR="000E7A02" w:rsidRPr="00A37D6B">
        <w:rPr>
          <w:rStyle w:val="Class4Char"/>
        </w:rPr>
        <w:t>in the Statistics and Machine Learning Toolbox of MATLAB</w:t>
      </w:r>
      <w:r w:rsidR="000E7A02">
        <w:rPr>
          <w:rStyle w:val="Class4Char"/>
        </w:rPr>
        <w:t>.</w:t>
      </w:r>
    </w:p>
    <w:p w14:paraId="7D7E4BF3" w14:textId="77777777" w:rsidR="009677D2" w:rsidRPr="009677D2" w:rsidRDefault="009677D2" w:rsidP="00714FC6">
      <w:pPr>
        <w:pStyle w:val="Class2"/>
        <w:jc w:val="both"/>
      </w:pPr>
      <w:r w:rsidRPr="009677D2">
        <w:rPr>
          <w:rStyle w:val="CodeChar"/>
        </w:rPr>
        <w:t>runtime</w:t>
      </w:r>
      <w:r w:rsidR="00ED69D2">
        <w:rPr>
          <w:rStyle w:val="CodeChar"/>
        </w:rPr>
        <w:t xml:space="preserve"> </w:t>
      </w:r>
      <w:r w:rsidRPr="009677D2">
        <w:t xml:space="preserve">– </w:t>
      </w:r>
      <w:r>
        <w:t xml:space="preserve">(read only) </w:t>
      </w:r>
      <w:r w:rsidR="009C32DE">
        <w:t>the runtime of the Bayesian optimization procedure needed for the model selection in seconds.</w:t>
      </w:r>
    </w:p>
    <w:p w14:paraId="7134B085" w14:textId="77777777" w:rsidR="009677D2" w:rsidRDefault="009677D2" w:rsidP="00714FC6">
      <w:pPr>
        <w:pStyle w:val="Class2"/>
        <w:jc w:val="both"/>
      </w:pPr>
      <w:r>
        <w:rPr>
          <w:rStyle w:val="CodeChar"/>
        </w:rPr>
        <w:t xml:space="preserve">info </w:t>
      </w:r>
      <w:r w:rsidRPr="009677D2">
        <w:t xml:space="preserve">– </w:t>
      </w:r>
      <w:r>
        <w:t xml:space="preserve">(read only) </w:t>
      </w:r>
      <w:r w:rsidR="00214ED8">
        <w:t>struct with the following fields:</w:t>
      </w:r>
    </w:p>
    <w:p w14:paraId="0D64D947" w14:textId="77777777" w:rsidR="00214ED8" w:rsidRDefault="00214ED8" w:rsidP="00714FC6">
      <w:pPr>
        <w:pStyle w:val="Class3"/>
        <w:jc w:val="both"/>
      </w:pPr>
      <w:r w:rsidRPr="00214ED8">
        <w:rPr>
          <w:rStyle w:val="CodeChar"/>
        </w:rPr>
        <w:t>weight</w:t>
      </w:r>
      <w:r>
        <w:t xml:space="preserve">, </w:t>
      </w:r>
      <w:r w:rsidRPr="00214ED8">
        <w:rPr>
          <w:rStyle w:val="CodeChar"/>
        </w:rPr>
        <w:t>t0</w:t>
      </w:r>
      <w:r>
        <w:t xml:space="preserve">, </w:t>
      </w:r>
      <w:r w:rsidRPr="00214ED8">
        <w:rPr>
          <w:rStyle w:val="CodeChar"/>
        </w:rPr>
        <w:t>fwhm</w:t>
      </w:r>
      <w:r>
        <w:t xml:space="preserve">, </w:t>
      </w:r>
      <w:r w:rsidRPr="00214ED8">
        <w:rPr>
          <w:rStyle w:val="CodeChar"/>
        </w:rPr>
        <w:t>start</w:t>
      </w:r>
      <w:r>
        <w:t xml:space="preserve"> – cop</w:t>
      </w:r>
      <w:r w:rsidR="002B44FF">
        <w:t xml:space="preserve">ies of the corresponding properties of the </w:t>
      </w:r>
      <w:r w:rsidR="002B44FF" w:rsidRPr="002B44FF">
        <w:rPr>
          <w:rStyle w:val="CodeChar"/>
        </w:rPr>
        <w:t>FOkin</w:t>
      </w:r>
      <w:r w:rsidR="002B44FF">
        <w:t xml:space="preserve"> object invoked </w:t>
      </w:r>
      <w:proofErr w:type="gramStart"/>
      <w:r w:rsidR="002B44FF">
        <w:t>its</w:t>
      </w:r>
      <w:proofErr w:type="gramEnd"/>
      <w:r w:rsidR="00ED69D2">
        <w:t xml:space="preserve"> </w:t>
      </w:r>
      <w:r w:rsidR="002B44FF" w:rsidRPr="002B44FF">
        <w:rPr>
          <w:rStyle w:val="CodeChar"/>
        </w:rPr>
        <w:t>select_model()</w:t>
      </w:r>
      <w:r w:rsidR="002B44FF">
        <w:t xml:space="preserve"> method.</w:t>
      </w:r>
    </w:p>
    <w:p w14:paraId="70F02F1D" w14:textId="77777777" w:rsidR="002B44FF" w:rsidRDefault="002B44FF" w:rsidP="00714FC6">
      <w:pPr>
        <w:pStyle w:val="Class3"/>
        <w:jc w:val="both"/>
      </w:pPr>
      <w:r>
        <w:rPr>
          <w:rStyle w:val="CodeChar"/>
        </w:rPr>
        <w:t xml:space="preserve">warm – </w:t>
      </w:r>
      <w:r w:rsidRPr="002B44FF">
        <w:t>copy of th</w:t>
      </w:r>
      <w:r>
        <w:t xml:space="preserve">e warm input argument of </w:t>
      </w:r>
      <w:r w:rsidRPr="00FA7900">
        <w:rPr>
          <w:rStyle w:val="CodeChar"/>
        </w:rPr>
        <w:t>FOkin.</w:t>
      </w:r>
      <w:bookmarkStart w:id="263" w:name="_Hlk68950748"/>
      <w:r w:rsidRPr="00906EE1">
        <w:rPr>
          <w:rStyle w:val="CodeChar"/>
        </w:rPr>
        <w:t>select_model</w:t>
      </w:r>
      <w:r>
        <w:rPr>
          <w:rStyle w:val="CodeChar"/>
        </w:rPr>
        <w:t>()</w:t>
      </w:r>
      <w:bookmarkEnd w:id="263"/>
      <w:r w:rsidRPr="00534C14">
        <w:t>.</w:t>
      </w:r>
    </w:p>
    <w:p w14:paraId="494C5FD3" w14:textId="77777777" w:rsidR="00187C3F" w:rsidRDefault="00187C3F" w:rsidP="00714FC6">
      <w:pPr>
        <w:pStyle w:val="Class3"/>
        <w:jc w:val="both"/>
      </w:pPr>
      <w:r>
        <w:rPr>
          <w:rStyle w:val="CodeChar"/>
        </w:rPr>
        <w:t xml:space="preserve">opt </w:t>
      </w:r>
      <w:r>
        <w:t>– struct with the following fields:</w:t>
      </w:r>
    </w:p>
    <w:p w14:paraId="1204F7E6" w14:textId="77777777" w:rsidR="00187C3F" w:rsidRDefault="00187C3F" w:rsidP="00714FC6">
      <w:pPr>
        <w:pStyle w:val="Class4"/>
        <w:jc w:val="both"/>
      </w:pPr>
      <w:r>
        <w:rPr>
          <w:rStyle w:val="CodeChar"/>
        </w:rPr>
        <w:t xml:space="preserve">fokin </w:t>
      </w:r>
      <w:r>
        <w:t>– struct of fields with names and values identical to</w:t>
      </w:r>
      <w:bookmarkStart w:id="264" w:name="_Hlk69671397"/>
      <w:r w:rsidR="00ED69D2">
        <w:t xml:space="preserve"> </w:t>
      </w:r>
      <w:r w:rsidR="00526E74">
        <w:t>that of the properties of</w:t>
      </w:r>
      <w:bookmarkEnd w:id="264"/>
      <w:r w:rsidR="00ED69D2">
        <w:t xml:space="preserve"> </w:t>
      </w:r>
      <w:r>
        <w:t xml:space="preserve">the corresponding </w:t>
      </w:r>
      <w:r w:rsidRPr="007A2274">
        <w:rPr>
          <w:rStyle w:val="CodeChar"/>
        </w:rPr>
        <w:t>FOkin.options</w:t>
      </w:r>
      <w:r>
        <w:t xml:space="preserve"> object.</w:t>
      </w:r>
    </w:p>
    <w:p w14:paraId="63A6E8A7" w14:textId="77777777" w:rsidR="00187C3F" w:rsidRDefault="00187C3F" w:rsidP="00714FC6">
      <w:pPr>
        <w:pStyle w:val="Class4"/>
        <w:jc w:val="both"/>
      </w:pPr>
      <w:r>
        <w:rPr>
          <w:rStyle w:val="CodeChar"/>
        </w:rPr>
        <w:t xml:space="preserve">elnet </w:t>
      </w:r>
      <w:r>
        <w:t xml:space="preserve">– struct of fields with names and values identical to </w:t>
      </w:r>
      <w:r w:rsidR="00526E74">
        <w:t xml:space="preserve">that of the properties of </w:t>
      </w:r>
      <w:r>
        <w:t xml:space="preserve">the corresponding </w:t>
      </w:r>
      <w:r w:rsidRPr="007A2274">
        <w:rPr>
          <w:rStyle w:val="CodeChar"/>
        </w:rPr>
        <w:t>FOkin.</w:t>
      </w:r>
      <w:r>
        <w:rPr>
          <w:rStyle w:val="CodeChar"/>
        </w:rPr>
        <w:t>optimizer.</w:t>
      </w:r>
      <w:r w:rsidRPr="007A2274">
        <w:rPr>
          <w:rStyle w:val="CodeChar"/>
        </w:rPr>
        <w:t>options</w:t>
      </w:r>
      <w:r>
        <w:t xml:space="preserve"> object.</w:t>
      </w:r>
    </w:p>
    <w:p w14:paraId="15382E0E" w14:textId="77777777" w:rsidR="00187C3F" w:rsidRDefault="00187C3F" w:rsidP="00714FC6">
      <w:pPr>
        <w:pStyle w:val="Class3"/>
        <w:jc w:val="both"/>
      </w:pPr>
      <w:r>
        <w:rPr>
          <w:rStyle w:val="CodeChar"/>
        </w:rPr>
        <w:t xml:space="preserve">previous </w:t>
      </w:r>
      <w:r>
        <w:t xml:space="preserve">– copy of the </w:t>
      </w:r>
      <w:r w:rsidRPr="000279D2">
        <w:rPr>
          <w:rStyle w:val="CodeChar"/>
        </w:rPr>
        <w:t>info</w:t>
      </w:r>
      <w:r>
        <w:t xml:space="preserve"> input argument of </w:t>
      </w:r>
      <w:r w:rsidRPr="000279D2">
        <w:rPr>
          <w:rStyle w:val="CodeChar"/>
        </w:rPr>
        <w:t>FOkin.</w:t>
      </w:r>
      <w:r w:rsidRPr="00906EE1">
        <w:rPr>
          <w:rStyle w:val="CodeChar"/>
        </w:rPr>
        <w:t>select_model</w:t>
      </w:r>
      <w:r>
        <w:rPr>
          <w:rStyle w:val="CodeChar"/>
        </w:rPr>
        <w:t>()</w:t>
      </w:r>
      <w:r>
        <w:t>.</w:t>
      </w:r>
    </w:p>
    <w:p w14:paraId="274B8B55" w14:textId="77777777" w:rsidR="009677D2" w:rsidRPr="009677D2" w:rsidRDefault="009677D2" w:rsidP="00714FC6">
      <w:pPr>
        <w:pStyle w:val="Class2"/>
        <w:ind w:left="0"/>
        <w:jc w:val="both"/>
      </w:pPr>
    </w:p>
    <w:p w14:paraId="182CF0DB" w14:textId="77777777" w:rsidR="00B60DA7" w:rsidRDefault="00B60DA7" w:rsidP="00714FC6">
      <w:pPr>
        <w:pStyle w:val="Class1"/>
        <w:jc w:val="both"/>
      </w:pPr>
      <w:r>
        <w:t>Methods</w:t>
      </w:r>
    </w:p>
    <w:p w14:paraId="0F20C526" w14:textId="77777777" w:rsidR="0079200A" w:rsidRDefault="0079200A" w:rsidP="00714FC6">
      <w:pPr>
        <w:pStyle w:val="Class2"/>
        <w:jc w:val="both"/>
      </w:pPr>
      <w:r>
        <w:t>The constructor of this class is not public.</w:t>
      </w:r>
    </w:p>
    <w:p w14:paraId="7737F022" w14:textId="77777777" w:rsidR="00FE22CA" w:rsidRDefault="009677D2" w:rsidP="00714FC6">
      <w:pPr>
        <w:pStyle w:val="Class2"/>
        <w:jc w:val="both"/>
      </w:pPr>
      <w:r w:rsidRPr="009677D2">
        <w:rPr>
          <w:rStyle w:val="CodeChar"/>
        </w:rPr>
        <w:t>show ()</w:t>
      </w:r>
      <w:r w:rsidR="00ED69D2">
        <w:rPr>
          <w:rStyle w:val="CodeChar"/>
        </w:rPr>
        <w:t xml:space="preserve"> </w:t>
      </w:r>
      <w:r>
        <w:t xml:space="preserve">– </w:t>
      </w:r>
      <w:r w:rsidR="007418B7">
        <w:t>graphically visualizes</w:t>
      </w:r>
      <w:r w:rsidR="00FE22CA">
        <w:t xml:space="preserve"> the results of model selection.</w:t>
      </w:r>
    </w:p>
    <w:p w14:paraId="3804446F" w14:textId="77777777" w:rsidR="00143D75" w:rsidRDefault="00143D75" w:rsidP="00714FC6">
      <w:pPr>
        <w:pStyle w:val="Class2"/>
        <w:jc w:val="both"/>
      </w:pPr>
    </w:p>
    <w:p w14:paraId="16C22860" w14:textId="77777777" w:rsidR="00143D75" w:rsidRPr="00B63966" w:rsidRDefault="00143D75" w:rsidP="00714FC6">
      <w:pPr>
        <w:pStyle w:val="Class0"/>
        <w:jc w:val="both"/>
      </w:pPr>
      <w:r w:rsidRPr="00B63966">
        <w:t xml:space="preserve">The </w:t>
      </w:r>
      <w:bookmarkStart w:id="265" w:name="_Hlk69142567"/>
      <w:r>
        <w:rPr>
          <w:rStyle w:val="CodeChar"/>
          <w:sz w:val="32"/>
        </w:rPr>
        <w:t>FOkin.Selected</w:t>
      </w:r>
      <w:r w:rsidR="00A2162C">
        <w:rPr>
          <w:rStyle w:val="CodeChar"/>
          <w:sz w:val="32"/>
        </w:rPr>
        <w:t>LambdaOmega</w:t>
      </w:r>
      <w:bookmarkEnd w:id="265"/>
      <w:r w:rsidRPr="00B63966">
        <w:t xml:space="preserve"> class</w:t>
      </w:r>
    </w:p>
    <w:p w14:paraId="31939A61" w14:textId="77777777" w:rsidR="00143D75" w:rsidRDefault="00143D75" w:rsidP="00714FC6">
      <w:pPr>
        <w:pStyle w:val="Class1"/>
        <w:jc w:val="both"/>
      </w:pPr>
      <w:r>
        <w:t>Description</w:t>
      </w:r>
    </w:p>
    <w:p w14:paraId="06965B3A" w14:textId="3F6FB94A" w:rsidR="00143D75" w:rsidRPr="00BB2B87" w:rsidRDefault="002910EA" w:rsidP="00714FC6">
      <w:pPr>
        <w:pStyle w:val="Class2"/>
        <w:jc w:val="both"/>
      </w:pPr>
      <w:r>
        <w:t>Container for</w:t>
      </w:r>
      <w:r w:rsidR="00A2162C">
        <w:t xml:space="preserve"> the results of </w:t>
      </w:r>
      <w:r w:rsidR="00BB2B87" w:rsidRPr="00FA7900">
        <w:rPr>
          <w:rStyle w:val="CodeChar"/>
        </w:rPr>
        <w:t>FOkin.</w:t>
      </w:r>
      <w:r w:rsidR="00BB2B87" w:rsidRPr="00906EE1">
        <w:rPr>
          <w:rStyle w:val="CodeChar"/>
        </w:rPr>
        <w:t>select_</w:t>
      </w:r>
      <w:r w:rsidR="00392CB7" w:rsidRPr="00906EE1">
        <w:rPr>
          <w:rStyle w:val="CodeChar"/>
        </w:rPr>
        <w:t>model</w:t>
      </w:r>
      <w:r w:rsidR="00392CB7">
        <w:rPr>
          <w:rStyle w:val="CodeChar"/>
        </w:rPr>
        <w:t>(</w:t>
      </w:r>
      <w:r w:rsidR="00BB2B87">
        <w:rPr>
          <w:rStyle w:val="CodeChar"/>
        </w:rPr>
        <w:t xml:space="preserve">) </w:t>
      </w:r>
      <w:r w:rsidR="00BB2B87" w:rsidRPr="00BB2B87">
        <w:t>if both its</w:t>
      </w:r>
      <w:r w:rsidR="00ED69D2">
        <w:t xml:space="preserve"> </w:t>
      </w:r>
      <w:r w:rsidR="00BB2B87" w:rsidRPr="00906EE1">
        <w:rPr>
          <w:rStyle w:val="CodeChar"/>
        </w:rPr>
        <w:t>lambda</w:t>
      </w:r>
      <w:r w:rsidR="00BB2B87">
        <w:rPr>
          <w:rStyle w:val="Class5Char"/>
        </w:rPr>
        <w:t xml:space="preserve"> and </w:t>
      </w:r>
      <w:r w:rsidR="00BB2B87" w:rsidRPr="00F76E28">
        <w:rPr>
          <w:rStyle w:val="CodeChar"/>
        </w:rPr>
        <w:t>omega</w:t>
      </w:r>
      <w:r w:rsidR="00BB2B87">
        <w:rPr>
          <w:rStyle w:val="Class5Char"/>
        </w:rPr>
        <w:t xml:space="preserve"> input parameters are</w:t>
      </w:r>
      <w:r w:rsidR="00BB2B87">
        <w:t xml:space="preserve"> </w:t>
      </w:r>
      <w:r w:rsidR="00F23844">
        <w:t>2-</w:t>
      </w:r>
      <w:r w:rsidR="00BB2B87">
        <w:t>vector</w:t>
      </w:r>
      <w:r w:rsidR="00F23844">
        <w:t>s</w:t>
      </w:r>
      <w:r w:rsidR="00BB2B87">
        <w:t xml:space="preserve">, indicating a </w:t>
      </w:r>
      <w:bookmarkStart w:id="266" w:name="_Hlk68954641"/>
      <w:r w:rsidR="00BB2B87">
        <w:t>Bayesian optimization</w:t>
      </w:r>
      <w:bookmarkEnd w:id="266"/>
      <w:r w:rsidR="00BB2B87">
        <w:t xml:space="preserve"> for both </w:t>
      </w:r>
      <w:bookmarkStart w:id="267" w:name="_Hlk68954583"/>
      <w:r w:rsidR="00BB2B87">
        <w:t>the</w:t>
      </w:r>
      <w:r w:rsidR="00AC0296">
        <w:t xml:space="preserve"> </w:t>
      </w:r>
      <w:r w:rsidR="0034661B">
        <w:t xml:space="preserve"> </w:t>
      </w:r>
      <w:r w:rsidR="00BB2B87" w:rsidRPr="00BB2B87">
        <w:rPr>
          <w:position w:val="-6"/>
        </w:rPr>
        <w:object w:dxaOrig="220" w:dyaOrig="279" w14:anchorId="3775683C">
          <v:shape id="_x0000_i1121" type="#_x0000_t75" style="width:10.6pt;height:13.85pt" o:ole="">
            <v:imagedata r:id="rId184" o:title=""/>
          </v:shape>
          <o:OLEObject Type="Embed" ProgID="Equation.DSMT4" ShapeID="_x0000_i1121" DrawAspect="Content" ObjectID="_1686595625" r:id="rId185"/>
        </w:object>
      </w:r>
      <w:r w:rsidR="00BB2B87">
        <w:t>and the</w:t>
      </w:r>
      <w:r w:rsidR="00AC0296">
        <w:t xml:space="preserve"> </w:t>
      </w:r>
      <w:r w:rsidR="00BB2B87" w:rsidRPr="00BB2B87">
        <w:rPr>
          <w:position w:val="-6"/>
        </w:rPr>
        <w:object w:dxaOrig="240" w:dyaOrig="220" w14:anchorId="2E2C9CA4">
          <v:shape id="_x0000_i1122" type="#_x0000_t75" style="width:12pt;height:10.6pt" o:ole="">
            <v:imagedata r:id="rId186" o:title=""/>
          </v:shape>
          <o:OLEObject Type="Embed" ProgID="Equation.DSMT4" ShapeID="_x0000_i1122" DrawAspect="Content" ObjectID="_1686595626" r:id="rId187"/>
        </w:object>
      </w:r>
      <w:r w:rsidR="00BB2B87">
        <w:t xml:space="preserve"> hyperparameters.</w:t>
      </w:r>
    </w:p>
    <w:bookmarkEnd w:id="267"/>
    <w:p w14:paraId="51366755" w14:textId="77777777" w:rsidR="00143D75" w:rsidRDefault="00143D75" w:rsidP="00714FC6">
      <w:pPr>
        <w:pStyle w:val="Class1"/>
        <w:jc w:val="both"/>
      </w:pPr>
      <w:r>
        <w:t>Superclass</w:t>
      </w:r>
    </w:p>
    <w:p w14:paraId="2F27089D" w14:textId="77777777" w:rsidR="00143D75" w:rsidRDefault="00143D75" w:rsidP="00714FC6">
      <w:pPr>
        <w:pStyle w:val="Class2"/>
        <w:jc w:val="both"/>
        <w:rPr>
          <w:color w:val="0070C0"/>
        </w:rPr>
      </w:pPr>
      <w:r w:rsidRPr="00143D75">
        <w:rPr>
          <w:color w:val="0070C0"/>
        </w:rPr>
        <w:t>FOkin.Selected</w:t>
      </w:r>
      <w:r>
        <w:rPr>
          <w:color w:val="0070C0"/>
        </w:rPr>
        <w:t>Model</w:t>
      </w:r>
    </w:p>
    <w:p w14:paraId="0782359F" w14:textId="77777777" w:rsidR="00143D75" w:rsidRDefault="00143D75" w:rsidP="00714FC6">
      <w:pPr>
        <w:pStyle w:val="Class1"/>
        <w:jc w:val="both"/>
      </w:pPr>
      <w:bookmarkStart w:id="268" w:name="_Hlk69069470"/>
      <w:r w:rsidRPr="00EC341F">
        <w:t>Properties</w:t>
      </w:r>
    </w:p>
    <w:p w14:paraId="294FCC49" w14:textId="3C2419BC" w:rsidR="00606D79" w:rsidRPr="00BB2B87" w:rsidRDefault="00606D79" w:rsidP="00714FC6">
      <w:pPr>
        <w:pStyle w:val="Class2"/>
        <w:jc w:val="both"/>
      </w:pPr>
      <w:bookmarkStart w:id="269" w:name="_Hlk68954772"/>
      <w:bookmarkEnd w:id="268"/>
      <w:r>
        <w:rPr>
          <w:rStyle w:val="CodeChar"/>
        </w:rPr>
        <w:t>best_lambda</w:t>
      </w:r>
      <w:r w:rsidR="00ED69D2">
        <w:rPr>
          <w:rStyle w:val="CodeChar"/>
        </w:rPr>
        <w:t xml:space="preserve"> </w:t>
      </w:r>
      <w:r w:rsidR="00143D75" w:rsidRPr="009677D2">
        <w:t xml:space="preserve">– </w:t>
      </w:r>
      <w:r>
        <w:t>(read only) the value of the</w:t>
      </w:r>
      <w:r w:rsidR="0034661B">
        <w:t xml:space="preserve"> </w:t>
      </w:r>
      <w:r w:rsidRPr="00BB2B87">
        <w:rPr>
          <w:position w:val="-6"/>
        </w:rPr>
        <w:object w:dxaOrig="220" w:dyaOrig="279" w14:anchorId="00820710">
          <v:shape id="_x0000_i1123" type="#_x0000_t75" style="width:10.6pt;height:13.85pt" o:ole="">
            <v:imagedata r:id="rId184" o:title=""/>
          </v:shape>
          <o:OLEObject Type="Embed" ProgID="Equation.DSMT4" ShapeID="_x0000_i1123" DrawAspect="Content" ObjectID="_1686595627" r:id="rId188"/>
        </w:object>
      </w:r>
      <w:r w:rsidR="0034661B">
        <w:t xml:space="preserve"> </w:t>
      </w:r>
      <w:r>
        <w:t xml:space="preserve">hyperparameter at which the </w:t>
      </w:r>
      <w:r w:rsidRPr="00606D79">
        <w:t>Bayesian optimization</w:t>
      </w:r>
      <w:r>
        <w:t xml:space="preserve"> procedure </w:t>
      </w:r>
      <w:r w:rsidR="009E0C46">
        <w:t xml:space="preserve">found </w:t>
      </w:r>
      <w:r>
        <w:t>the minimum.</w:t>
      </w:r>
    </w:p>
    <w:p w14:paraId="755CD6D8" w14:textId="4FFC1092" w:rsidR="00606D79" w:rsidRDefault="00606D79" w:rsidP="00714FC6">
      <w:pPr>
        <w:pStyle w:val="Class2"/>
        <w:jc w:val="both"/>
      </w:pPr>
      <w:bookmarkStart w:id="270" w:name="_Hlk68954953"/>
      <w:bookmarkEnd w:id="269"/>
      <w:r>
        <w:rPr>
          <w:rStyle w:val="CodeChar"/>
        </w:rPr>
        <w:t xml:space="preserve">best_omega </w:t>
      </w:r>
      <w:r w:rsidRPr="009677D2">
        <w:t xml:space="preserve">– </w:t>
      </w:r>
      <w:r>
        <w:t>(read only) the value of the</w:t>
      </w:r>
      <w:bookmarkEnd w:id="270"/>
      <w:r w:rsidR="0034661B">
        <w:t xml:space="preserve"> </w:t>
      </w:r>
      <w:r w:rsidRPr="00BB2B87">
        <w:rPr>
          <w:position w:val="-6"/>
        </w:rPr>
        <w:object w:dxaOrig="240" w:dyaOrig="220" w14:anchorId="1755AF3B">
          <v:shape id="_x0000_i1124" type="#_x0000_t75" style="width:12pt;height:10.6pt" o:ole="">
            <v:imagedata r:id="rId189" o:title=""/>
          </v:shape>
          <o:OLEObject Type="Embed" ProgID="Equation.DSMT4" ShapeID="_x0000_i1124" DrawAspect="Content" ObjectID="_1686595628" r:id="rId190"/>
        </w:object>
      </w:r>
      <w:r w:rsidR="00ED69D2">
        <w:rPr>
          <w:position w:val="-6"/>
        </w:rPr>
        <w:t xml:space="preserve"> </w:t>
      </w:r>
      <w:r>
        <w:t xml:space="preserve">hyperparameter at which </w:t>
      </w:r>
      <w:bookmarkStart w:id="271" w:name="_Hlk68955157"/>
      <w:r>
        <w:t xml:space="preserve">the </w:t>
      </w:r>
      <w:r w:rsidRPr="00606D79">
        <w:t>Bayesian optimization</w:t>
      </w:r>
      <w:r>
        <w:t xml:space="preserve"> procedure found the minimum.</w:t>
      </w:r>
    </w:p>
    <w:bookmarkEnd w:id="271"/>
    <w:p w14:paraId="05AB23DE" w14:textId="77777777" w:rsidR="00606D79" w:rsidRDefault="00606D79" w:rsidP="00714FC6">
      <w:pPr>
        <w:pStyle w:val="Class2"/>
        <w:jc w:val="both"/>
      </w:pPr>
      <w:r>
        <w:rPr>
          <w:rStyle w:val="CodeChar"/>
        </w:rPr>
        <w:lastRenderedPageBreak/>
        <w:t xml:space="preserve">best_value </w:t>
      </w:r>
      <w:bookmarkStart w:id="272" w:name="_Hlk68955524"/>
      <w:r w:rsidRPr="009677D2">
        <w:t xml:space="preserve">– </w:t>
      </w:r>
      <w:r>
        <w:t xml:space="preserve">(read only) </w:t>
      </w:r>
      <w:bookmarkEnd w:id="272"/>
      <w:r>
        <w:t>the value of the</w:t>
      </w:r>
      <w:r w:rsidR="004B618E">
        <w:t xml:space="preserve"> objective function </w:t>
      </w:r>
      <w:r w:rsidR="00D114B3">
        <w:t xml:space="preserve">(i.e., the value of the </w:t>
      </w:r>
      <w:r w:rsidR="00D114B3" w:rsidRPr="007F142C">
        <w:rPr>
          <w:rStyle w:val="CodeChar"/>
        </w:rPr>
        <w:t>meanMSPE</w:t>
      </w:r>
      <w:r w:rsidR="00D114B3">
        <w:t xml:space="preserve"> output argument of the underlying </w:t>
      </w:r>
      <w:r w:rsidR="00D114B3" w:rsidRPr="00D114B3">
        <w:rPr>
          <w:rStyle w:val="CodeChar"/>
        </w:rPr>
        <w:t>FOkin.CV()</w:t>
      </w:r>
      <w:r w:rsidR="00D114B3">
        <w:t xml:space="preserve"> method) </w:t>
      </w:r>
      <w:bookmarkStart w:id="273" w:name="_Hlk69121814"/>
      <w:bookmarkStart w:id="274" w:name="_Hlk69071905"/>
      <w:r w:rsidR="004B618E">
        <w:t xml:space="preserve">of </w:t>
      </w:r>
      <w:r w:rsidR="004B618E" w:rsidRPr="004B618E">
        <w:t xml:space="preserve">the Bayesian optimization </w:t>
      </w:r>
      <w:bookmarkEnd w:id="273"/>
      <w:r w:rsidR="004B618E" w:rsidRPr="004B618E">
        <w:t>procedure</w:t>
      </w:r>
      <w:bookmarkEnd w:id="274"/>
      <w:r w:rsidR="00ED69D2">
        <w:t xml:space="preserve"> </w:t>
      </w:r>
      <w:r w:rsidR="004B618E">
        <w:t xml:space="preserve">at the </w:t>
      </w:r>
      <w:r w:rsidR="004B618E" w:rsidRPr="004B618E">
        <w:t>minimum</w:t>
      </w:r>
      <w:r w:rsidR="00ED69D2">
        <w:t xml:space="preserve"> </w:t>
      </w:r>
      <w:r w:rsidR="007E7B0B">
        <w:t>found</w:t>
      </w:r>
      <w:r w:rsidR="004B618E" w:rsidRPr="004B618E">
        <w:t>.</w:t>
      </w:r>
    </w:p>
    <w:p w14:paraId="118BB7D2" w14:textId="77777777" w:rsidR="00564AFD" w:rsidRDefault="00564AFD" w:rsidP="00714FC6">
      <w:pPr>
        <w:pStyle w:val="Class2"/>
        <w:jc w:val="both"/>
      </w:pPr>
      <w:r>
        <w:rPr>
          <w:rStyle w:val="CodeChar"/>
        </w:rPr>
        <w:t xml:space="preserve">sections </w:t>
      </w:r>
      <w:r w:rsidRPr="00564AFD">
        <w:t>– (read only)</w:t>
      </w:r>
      <w:r w:rsidR="00AD120A">
        <w:t xml:space="preserve"> – </w:t>
      </w:r>
      <w:bookmarkStart w:id="275" w:name="_Hlk69125505"/>
      <w:r w:rsidR="00AD120A" w:rsidRPr="008A596C">
        <w:rPr>
          <w:rStyle w:val="CodeChar"/>
        </w:rPr>
        <w:t>FOkin.Sections</w:t>
      </w:r>
      <w:bookmarkEnd w:id="275"/>
      <w:r w:rsidR="00ED69D2">
        <w:rPr>
          <w:rStyle w:val="CodeChar"/>
        </w:rPr>
        <w:t xml:space="preserve"> </w:t>
      </w:r>
      <w:r w:rsidR="0059501B">
        <w:t>object with empty property values for a new</w:t>
      </w:r>
      <w:r w:rsidR="00073221">
        <w:t>ly created</w:t>
      </w:r>
      <w:r w:rsidR="00ED69D2">
        <w:t xml:space="preserve"> </w:t>
      </w:r>
      <w:r w:rsidR="00073221">
        <w:t>object. T</w:t>
      </w:r>
      <w:r w:rsidR="0059501B">
        <w:t xml:space="preserve">he properties are assigned by calling the </w:t>
      </w:r>
      <w:r w:rsidR="00073221">
        <w:rPr>
          <w:rStyle w:val="CodeChar"/>
        </w:rPr>
        <w:t>do_sections</w:t>
      </w:r>
      <w:r w:rsidR="0059501B" w:rsidRPr="00F661C2">
        <w:rPr>
          <w:rStyle w:val="CodeChar"/>
        </w:rPr>
        <w:t>()</w:t>
      </w:r>
      <w:r w:rsidR="00ED69D2">
        <w:rPr>
          <w:rStyle w:val="CodeChar"/>
        </w:rPr>
        <w:t xml:space="preserve"> </w:t>
      </w:r>
      <w:r w:rsidR="00073221" w:rsidRPr="00073221">
        <w:t>method</w:t>
      </w:r>
      <w:r w:rsidR="0059501B">
        <w:t>.</w:t>
      </w:r>
    </w:p>
    <w:p w14:paraId="3817A14C" w14:textId="77777777" w:rsidR="00156180" w:rsidRDefault="00156180" w:rsidP="00714FC6">
      <w:pPr>
        <w:pStyle w:val="Class1"/>
        <w:jc w:val="both"/>
      </w:pPr>
      <w:r>
        <w:t>Methods</w:t>
      </w:r>
    </w:p>
    <w:p w14:paraId="7D93A850" w14:textId="77777777" w:rsidR="00DE1196" w:rsidRDefault="00DE1196" w:rsidP="00714FC6">
      <w:pPr>
        <w:pStyle w:val="Class2"/>
        <w:jc w:val="both"/>
      </w:pPr>
      <w:r>
        <w:t>The class has no own constructor.</w:t>
      </w:r>
    </w:p>
    <w:p w14:paraId="24ACFEBF" w14:textId="7686FFF6" w:rsidR="00156180" w:rsidRDefault="00156180" w:rsidP="00714FC6">
      <w:pPr>
        <w:pStyle w:val="Class2"/>
        <w:jc w:val="both"/>
      </w:pPr>
      <w:r w:rsidRPr="00156180">
        <w:rPr>
          <w:rStyle w:val="CodeChar"/>
        </w:rPr>
        <w:t>do_sections(</w:t>
      </w:r>
      <w:bookmarkStart w:id="276" w:name="_Hlk69124414"/>
      <w:r w:rsidRPr="00156180">
        <w:rPr>
          <w:rStyle w:val="CodeChar"/>
        </w:rPr>
        <w:t>lambda_slice_width</w:t>
      </w:r>
      <w:bookmarkEnd w:id="276"/>
      <w:r w:rsidRPr="00156180">
        <w:rPr>
          <w:rStyle w:val="CodeChar"/>
        </w:rPr>
        <w:t>,</w:t>
      </w:r>
      <w:bookmarkStart w:id="277" w:name="_Hlk69141723"/>
      <w:r w:rsidR="0034661B">
        <w:rPr>
          <w:rStyle w:val="CodeChar"/>
        </w:rPr>
        <w:t xml:space="preserve"> </w:t>
      </w:r>
      <w:r w:rsidRPr="00156180">
        <w:rPr>
          <w:rStyle w:val="CodeChar"/>
        </w:rPr>
        <w:t>omega_slice_width</w:t>
      </w:r>
      <w:bookmarkEnd w:id="277"/>
      <w:r w:rsidRPr="00156180">
        <w:rPr>
          <w:rStyle w:val="CodeChar"/>
        </w:rPr>
        <w:t>, show</w:t>
      </w:r>
      <w:r>
        <w:rPr>
          <w:rStyle w:val="CodeChar"/>
        </w:rPr>
        <w:t xml:space="preserve">) </w:t>
      </w:r>
      <w:r w:rsidRPr="00A67DFC">
        <w:t xml:space="preserve">– </w:t>
      </w:r>
      <w:r w:rsidR="00A67DFC">
        <w:t>make</w:t>
      </w:r>
      <w:r w:rsidR="00760451">
        <w:t>s</w:t>
      </w:r>
      <w:r w:rsidR="00A67DFC">
        <w:t xml:space="preserve"> sections </w:t>
      </w:r>
      <w:r w:rsidR="00124BE1">
        <w:t xml:space="preserve">of the objective function of </w:t>
      </w:r>
      <w:r w:rsidR="00124BE1" w:rsidRPr="004B618E">
        <w:t>the Bayesian optimization procedure</w:t>
      </w:r>
      <w:r w:rsidR="00124BE1">
        <w:t xml:space="preserve"> across the point of</w:t>
      </w:r>
      <w:r w:rsidR="001A61C2">
        <w:t xml:space="preserve"> the</w:t>
      </w:r>
      <w:r w:rsidR="00124BE1">
        <w:t xml:space="preserve"> minimum and in parallel with the axes of</w:t>
      </w:r>
      <w:bookmarkStart w:id="278" w:name="_Hlk69123052"/>
      <w:r w:rsidR="0034661B">
        <w:t xml:space="preserve"> </w:t>
      </w:r>
      <w:r w:rsidR="00124BE1" w:rsidRPr="00BB2B87">
        <w:rPr>
          <w:position w:val="-6"/>
        </w:rPr>
        <w:object w:dxaOrig="220" w:dyaOrig="279" w14:anchorId="4D3029AC">
          <v:shape id="_x0000_i1125" type="#_x0000_t75" style="width:10.6pt;height:13.85pt" o:ole="">
            <v:imagedata r:id="rId184" o:title=""/>
          </v:shape>
          <o:OLEObject Type="Embed" ProgID="Equation.DSMT4" ShapeID="_x0000_i1125" DrawAspect="Content" ObjectID="_1686595629" r:id="rId191"/>
        </w:object>
      </w:r>
      <w:r w:rsidR="0034661B">
        <w:t xml:space="preserve"> </w:t>
      </w:r>
      <w:proofErr w:type="spellStart"/>
      <w:r w:rsidR="00124BE1">
        <w:t>and</w:t>
      </w:r>
      <w:proofErr w:type="spellEnd"/>
      <w:r w:rsidR="0034661B">
        <w:t xml:space="preserve"> </w:t>
      </w:r>
      <w:r w:rsidR="00124BE1" w:rsidRPr="00BB2B87">
        <w:rPr>
          <w:position w:val="-6"/>
        </w:rPr>
        <w:object w:dxaOrig="240" w:dyaOrig="220" w14:anchorId="4BBB9C83">
          <v:shape id="_x0000_i1126" type="#_x0000_t75" style="width:12pt;height:10.6pt" o:ole="">
            <v:imagedata r:id="rId186" o:title=""/>
          </v:shape>
          <o:OLEObject Type="Embed" ProgID="Equation.DSMT4" ShapeID="_x0000_i1126" DrawAspect="Content" ObjectID="_1686595630" r:id="rId192"/>
        </w:object>
      </w:r>
      <w:bookmarkEnd w:id="278"/>
      <w:r w:rsidR="000E5353">
        <w:t>.</w:t>
      </w:r>
      <w:r w:rsidR="00ED69D2">
        <w:t xml:space="preserve"> </w:t>
      </w:r>
      <w:r w:rsidR="00DC0F8F">
        <w:t xml:space="preserve">Along these sections </w:t>
      </w:r>
      <w:bookmarkStart w:id="279" w:name="_Hlk69125620"/>
      <w:r w:rsidR="00DC0F8F">
        <w:t xml:space="preserve">the model means, model error bars and noise error bars </w:t>
      </w:r>
      <w:bookmarkEnd w:id="279"/>
      <w:r w:rsidR="00B7551E">
        <w:t xml:space="preserve">of </w:t>
      </w:r>
      <w:r w:rsidR="00B7551E" w:rsidRPr="004B618E">
        <w:t xml:space="preserve">the Bayesian optimization </w:t>
      </w:r>
      <w:r w:rsidR="00B7551E">
        <w:t xml:space="preserve">problem </w:t>
      </w:r>
      <w:r w:rsidR="00DC0F8F">
        <w:t xml:space="preserve">are calculated </w:t>
      </w:r>
      <w:r w:rsidR="00B7551E">
        <w:t>in the same wa</w:t>
      </w:r>
      <w:r w:rsidR="001A61C2">
        <w:t>y</w:t>
      </w:r>
      <w:r w:rsidR="00B7551E">
        <w:t xml:space="preserve"> as</w:t>
      </w:r>
      <w:r w:rsidR="00DC0F8F">
        <w:t xml:space="preserve"> in the execution of the </w:t>
      </w:r>
      <w:r w:rsidR="00DC0F8F" w:rsidRPr="00B7551E">
        <w:rPr>
          <w:rStyle w:val="CodeChar"/>
        </w:rPr>
        <w:t>bayesopt()</w:t>
      </w:r>
      <w:r w:rsidR="00DC0F8F">
        <w:t xml:space="preserve"> function</w:t>
      </w:r>
      <w:r w:rsidR="00B7551E">
        <w:t>.</w:t>
      </w:r>
      <w:bookmarkStart w:id="280" w:name="_Hlk69142774"/>
      <w:r w:rsidR="00ED69D2">
        <w:t xml:space="preserve"> </w:t>
      </w:r>
      <w:r w:rsidR="00760451">
        <w:t>The limit of the range within the model mean is less than or equal to</w:t>
      </w:r>
      <w:r w:rsidR="00ED69D2">
        <w:t xml:space="preserve"> </w:t>
      </w:r>
      <w:r w:rsidR="00026979">
        <w:t>its</w:t>
      </w:r>
      <w:r w:rsidR="00ED69D2">
        <w:t xml:space="preserve"> </w:t>
      </w:r>
      <w:r w:rsidR="002719C0">
        <w:t>minimum value plus</w:t>
      </w:r>
      <w:r w:rsidR="00760451">
        <w:t xml:space="preserve"> 1 </w:t>
      </w:r>
      <w:r w:rsidR="00640920">
        <w:t xml:space="preserve">standard deviation </w:t>
      </w:r>
      <w:r w:rsidR="00760451">
        <w:t>of the noise error</w:t>
      </w:r>
      <w:bookmarkEnd w:id="280"/>
      <w:r w:rsidR="002719C0">
        <w:t xml:space="preserve"> is </w:t>
      </w:r>
      <w:r w:rsidR="00640920">
        <w:t xml:space="preserve">also </w:t>
      </w:r>
      <w:r w:rsidR="002719C0">
        <w:t>calculated toward</w:t>
      </w:r>
      <w:r w:rsidR="00A14D67">
        <w:t>s</w:t>
      </w:r>
      <w:r w:rsidR="002719C0">
        <w:t xml:space="preserve"> the simpler models</w:t>
      </w:r>
      <w:r w:rsidR="00ED69D2">
        <w:t xml:space="preserve"> </w:t>
      </w:r>
      <w:r w:rsidR="0083554E">
        <w:fldChar w:fldCharType="begin"/>
      </w:r>
      <w:r w:rsidR="00BC539F">
        <w:instrText xml:space="preserve"> ADDIN EN.CITE &lt;EndNote&gt;&lt;Cite&gt;&lt;Author&gt;Hastie&lt;/Author&gt;&lt;Year&gt;2009&lt;/Year&gt;&lt;RecNum&gt;1268&lt;/RecNum&gt;&lt;DisplayText&gt;[6]&lt;/DisplayText&gt;&lt;record&gt;&lt;rec-number&gt;1268&lt;/rec-number&gt;&lt;foreign-keys&gt;&lt;key app="EN" db-id="00v5wzrpb0ta9qe00at5t52edww9xz9w55xd" timestamp="1516995505"&gt;1268&lt;/key&gt;&lt;key app="ENWeb" db-id=""&gt;0&lt;/key&gt;&lt;/foreign-keys&gt;&lt;ref-type name="Book"&gt;6&lt;/ref-type&gt;&lt;contributors&gt;&lt;authors&gt;&lt;author&gt;Hastie, Trevor&lt;/author&gt;&lt;author&gt;Tibshirani, Robert&lt;/author&gt;&lt;author&gt;Friedman, Jerome&lt;/author&gt;&lt;/authors&gt;&lt;/contributors&gt;&lt;titles&gt;&lt;title&gt;The Elements of Statistical Learning: Data Mining, Inference, and Prediction&lt;/title&gt;&lt;secondary-title&gt;Springer Series in Statistics&lt;/secondary-title&gt;&lt;/titles&gt;&lt;edition&gt;2nd&lt;/edition&gt;&lt;dates&gt;&lt;year&gt;2009&lt;/year&gt;&lt;/dates&gt;&lt;publisher&gt;Springer&lt;/publisher&gt;&lt;isbn&gt;978-0-387-84857-0&lt;/isbn&gt;&lt;urls&gt;&lt;/urls&gt;&lt;/record&gt;&lt;/Cite&gt;&lt;/EndNote&gt;</w:instrText>
      </w:r>
      <w:r w:rsidR="0083554E">
        <w:fldChar w:fldCharType="separate"/>
      </w:r>
      <w:r w:rsidR="00E86774">
        <w:rPr>
          <w:noProof/>
        </w:rPr>
        <w:t>[6]</w:t>
      </w:r>
      <w:r w:rsidR="0083554E">
        <w:fldChar w:fldCharType="end"/>
      </w:r>
      <w:r w:rsidR="002719C0">
        <w:t>. For</w:t>
      </w:r>
      <w:bookmarkStart w:id="281" w:name="_Hlk69125041"/>
      <w:r w:rsidR="002D16AB">
        <w:t xml:space="preserve"> </w:t>
      </w:r>
      <w:r w:rsidR="002719C0" w:rsidRPr="00BB2B87">
        <w:rPr>
          <w:position w:val="-6"/>
        </w:rPr>
        <w:object w:dxaOrig="220" w:dyaOrig="279" w14:anchorId="77703AD5">
          <v:shape id="_x0000_i1127" type="#_x0000_t75" style="width:10.6pt;height:13.85pt" o:ole="">
            <v:imagedata r:id="rId184" o:title=""/>
          </v:shape>
          <o:OLEObject Type="Embed" ProgID="Equation.DSMT4" ShapeID="_x0000_i1127" DrawAspect="Content" ObjectID="_1686595631" r:id="rId193"/>
        </w:object>
      </w:r>
      <w:bookmarkEnd w:id="281"/>
      <w:r w:rsidR="001A61C2">
        <w:t xml:space="preserve">, </w:t>
      </w:r>
      <w:r w:rsidR="002719C0">
        <w:t xml:space="preserve">this direction </w:t>
      </w:r>
      <w:r w:rsidR="00A14D67">
        <w:t xml:space="preserve">is </w:t>
      </w:r>
      <w:r w:rsidR="002719C0">
        <w:t>toward</w:t>
      </w:r>
      <w:r w:rsidR="00A14D67">
        <w:t>s</w:t>
      </w:r>
      <w:r w:rsidR="002719C0">
        <w:t xml:space="preserve"> the higher values</w:t>
      </w:r>
      <w:r w:rsidR="002D16AB">
        <w:t>,</w:t>
      </w:r>
      <w:r w:rsidR="002719C0">
        <w:t xml:space="preserve"> </w:t>
      </w:r>
      <w:r w:rsidR="00A14D67">
        <w:t>while for</w:t>
      </w:r>
      <w:r w:rsidR="002D16AB">
        <w:t xml:space="preserve"> </w:t>
      </w:r>
      <w:r w:rsidR="002719C0" w:rsidRPr="00BB2B87">
        <w:rPr>
          <w:position w:val="-6"/>
        </w:rPr>
        <w:object w:dxaOrig="240" w:dyaOrig="220" w14:anchorId="278DF724">
          <v:shape id="_x0000_i1128" type="#_x0000_t75" style="width:12pt;height:10.6pt" o:ole="">
            <v:imagedata r:id="rId186" o:title=""/>
          </v:shape>
          <o:OLEObject Type="Embed" ProgID="Equation.DSMT4" ShapeID="_x0000_i1128" DrawAspect="Content" ObjectID="_1686595632" r:id="rId194"/>
        </w:object>
      </w:r>
      <w:r w:rsidR="001A61C2">
        <w:t xml:space="preserve">, </w:t>
      </w:r>
      <w:r w:rsidR="002719C0">
        <w:t>toward</w:t>
      </w:r>
      <w:r w:rsidR="00A14D67">
        <w:t>s</w:t>
      </w:r>
      <w:r w:rsidR="002719C0">
        <w:t xml:space="preserve"> the lover ones.</w:t>
      </w:r>
      <w:r w:rsidR="00A14D67">
        <w:t xml:space="preserve"> In </w:t>
      </w:r>
      <w:r w:rsidR="003F45D6">
        <w:t>addition,</w:t>
      </w:r>
      <w:r w:rsidR="00A14D67">
        <w:t xml:space="preserve"> a selection of </w:t>
      </w:r>
      <w:r w:rsidR="003F45D6">
        <w:t xml:space="preserve">the </w:t>
      </w:r>
      <w:r w:rsidR="00A14D67">
        <w:t>points</w:t>
      </w:r>
      <w:r w:rsidR="00ED69D2">
        <w:t xml:space="preserve"> </w:t>
      </w:r>
      <w:r w:rsidR="003F45D6" w:rsidRPr="003F45D6">
        <w:t>where the objective function was evaluated</w:t>
      </w:r>
      <w:r w:rsidR="003F45D6">
        <w:t xml:space="preserve"> within a defined slice is also executed.</w:t>
      </w:r>
      <w:r w:rsidR="008A596C">
        <w:t xml:space="preserve"> These points </w:t>
      </w:r>
      <w:r w:rsidR="009E52A0">
        <w:t xml:space="preserve">together the </w:t>
      </w:r>
      <w:r w:rsidR="009E52A0" w:rsidRPr="009E52A0">
        <w:t>model means, model error bars and noise error bars</w:t>
      </w:r>
      <w:r w:rsidR="009E52A0">
        <w:t xml:space="preserve"> can</w:t>
      </w:r>
      <w:r w:rsidR="008A596C">
        <w:t xml:space="preserve"> be </w:t>
      </w:r>
      <w:r w:rsidR="007418B7">
        <w:t xml:space="preserve">graphically </w:t>
      </w:r>
      <w:r w:rsidR="008A596C">
        <w:t xml:space="preserve">visualized by </w:t>
      </w:r>
      <w:bookmarkStart w:id="282" w:name="_Hlk69142130"/>
      <w:r w:rsidR="008A596C">
        <w:t xml:space="preserve">the </w:t>
      </w:r>
      <w:r w:rsidR="008A596C" w:rsidRPr="009E52A0">
        <w:rPr>
          <w:rStyle w:val="CodeChar"/>
        </w:rPr>
        <w:t>show()</w:t>
      </w:r>
      <w:r w:rsidR="008A596C">
        <w:t xml:space="preserve"> method of the </w:t>
      </w:r>
      <w:r w:rsidR="009E52A0" w:rsidRPr="008A596C">
        <w:rPr>
          <w:rStyle w:val="CodeChar"/>
        </w:rPr>
        <w:t>FOkin.Sections</w:t>
      </w:r>
      <w:r w:rsidR="009E52A0">
        <w:t xml:space="preserve"> object created by this method and assigned to the </w:t>
      </w:r>
      <w:r w:rsidR="009E52A0" w:rsidRPr="009E52A0">
        <w:rPr>
          <w:rStyle w:val="CodeChar"/>
        </w:rPr>
        <w:t>sections</w:t>
      </w:r>
      <w:r w:rsidR="009E52A0">
        <w:t xml:space="preserve"> property.</w:t>
      </w:r>
    </w:p>
    <w:bookmarkEnd w:id="282"/>
    <w:p w14:paraId="1BB5BEA1" w14:textId="77777777" w:rsidR="00735AD7" w:rsidRDefault="00735AD7" w:rsidP="00714FC6">
      <w:pPr>
        <w:pStyle w:val="Class3"/>
        <w:jc w:val="both"/>
      </w:pPr>
      <w:r>
        <w:rPr>
          <w:rStyle w:val="CodeChar"/>
          <w:color w:val="auto"/>
        </w:rPr>
        <w:t>i</w:t>
      </w:r>
      <w:r w:rsidRPr="00735AD7">
        <w:rPr>
          <w:rStyle w:val="CodeChar"/>
          <w:color w:val="auto"/>
        </w:rPr>
        <w:t>nput arguments</w:t>
      </w:r>
      <w:r w:rsidRPr="00735AD7">
        <w:t>:</w:t>
      </w:r>
    </w:p>
    <w:p w14:paraId="265EE6C7" w14:textId="681617A4" w:rsidR="00735AD7" w:rsidRDefault="00735AD7" w:rsidP="00714FC6">
      <w:pPr>
        <w:pStyle w:val="Class4"/>
        <w:jc w:val="both"/>
      </w:pPr>
      <w:r w:rsidRPr="00156180">
        <w:rPr>
          <w:rStyle w:val="CodeChar"/>
        </w:rPr>
        <w:t>lambda_slice_width</w:t>
      </w:r>
      <w:bookmarkStart w:id="283" w:name="_Hlk69141770"/>
      <w:r w:rsidR="00291971">
        <w:rPr>
          <w:rStyle w:val="CodeChar"/>
        </w:rPr>
        <w:t xml:space="preserve"> </w:t>
      </w:r>
      <w:r w:rsidRPr="00735AD7">
        <w:t xml:space="preserve">– </w:t>
      </w:r>
      <w:r>
        <w:t xml:space="preserve">the </w:t>
      </w:r>
      <w:bookmarkEnd w:id="283"/>
      <w:r>
        <w:t>minimum width of the</w:t>
      </w:r>
      <w:r w:rsidR="008A596C">
        <w:t xml:space="preserve"> range of</w:t>
      </w:r>
      <w:bookmarkStart w:id="284" w:name="_Hlk69141065"/>
      <w:r w:rsidR="002D16AB">
        <w:t xml:space="preserve"> </w:t>
      </w:r>
      <w:r w:rsidR="008A596C" w:rsidRPr="00BB2B87">
        <w:rPr>
          <w:position w:val="-6"/>
        </w:rPr>
        <w:object w:dxaOrig="220" w:dyaOrig="279" w14:anchorId="0C4EDA00">
          <v:shape id="_x0000_i1129" type="#_x0000_t75" style="width:10.6pt;height:13.85pt" o:ole="">
            <v:imagedata r:id="rId184" o:title=""/>
          </v:shape>
          <o:OLEObject Type="Embed" ProgID="Equation.DSMT4" ShapeID="_x0000_i1129" DrawAspect="Content" ObjectID="_1686595633" r:id="rId195"/>
        </w:object>
      </w:r>
      <w:bookmarkEnd w:id="284"/>
      <w:r w:rsidR="002D16AB">
        <w:t xml:space="preserve"> </w:t>
      </w:r>
      <w:r w:rsidR="008F27F2">
        <w:t xml:space="preserve">in logarithmic scale </w:t>
      </w:r>
      <w:r w:rsidR="008A596C">
        <w:t xml:space="preserve">within which the </w:t>
      </w:r>
      <w:r w:rsidR="006D223E">
        <w:t>evaluated points are selected for a section along</w:t>
      </w:r>
      <w:r w:rsidR="002D16AB">
        <w:t xml:space="preserve"> </w:t>
      </w:r>
      <w:r w:rsidR="002D16AB" w:rsidRPr="002D16AB">
        <w:rPr>
          <w:position w:val="-6"/>
        </w:rPr>
        <w:object w:dxaOrig="240" w:dyaOrig="220" w14:anchorId="167E9AB9">
          <v:shape id="_x0000_i1130" type="#_x0000_t75" style="width:12pt;height:10.6pt" o:ole="">
            <v:imagedata r:id="rId196" o:title=""/>
          </v:shape>
          <o:OLEObject Type="Embed" ProgID="Equation.DSMT4" ShapeID="_x0000_i1130" DrawAspect="Content" ObjectID="_1686595634" r:id="rId197"/>
        </w:object>
      </w:r>
      <w:r w:rsidR="00B61C0A">
        <w:t xml:space="preserve">, unless </w:t>
      </w:r>
      <w:r w:rsidR="004078B9">
        <w:t xml:space="preserve">the value is larger than the total </w:t>
      </w:r>
      <w:bookmarkStart w:id="285" w:name="_Hlk69141574"/>
      <w:r w:rsidR="004078B9">
        <w:t xml:space="preserve">interval of </w:t>
      </w:r>
      <w:r w:rsidR="004078B9" w:rsidRPr="00BB2B87">
        <w:rPr>
          <w:position w:val="-6"/>
        </w:rPr>
        <w:object w:dxaOrig="220" w:dyaOrig="279" w14:anchorId="5A820FF6">
          <v:shape id="_x0000_i1131" type="#_x0000_t75" style="width:10.6pt;height:13.85pt" o:ole="">
            <v:imagedata r:id="rId184" o:title=""/>
          </v:shape>
          <o:OLEObject Type="Embed" ProgID="Equation.DSMT4" ShapeID="_x0000_i1131" DrawAspect="Content" ObjectID="_1686595635" r:id="rId198"/>
        </w:object>
      </w:r>
      <w:bookmarkEnd w:id="285"/>
      <w:r w:rsidR="004078B9">
        <w:t>. The maximum wi</w:t>
      </w:r>
      <w:r w:rsidR="009D0DE1">
        <w:t>d</w:t>
      </w:r>
      <w:r w:rsidR="004078B9">
        <w:t xml:space="preserve">th is the </w:t>
      </w:r>
      <w:r w:rsidR="009D0DE1">
        <w:t>double</w:t>
      </w:r>
      <w:r w:rsidR="004078B9">
        <w:t xml:space="preserve"> of this value, which is achieved if the distance</w:t>
      </w:r>
      <w:r w:rsidR="00F85EEA">
        <w:t>s</w:t>
      </w:r>
      <w:r w:rsidR="004078B9">
        <w:t xml:space="preserve"> between the point of the minimum and </w:t>
      </w:r>
      <w:r w:rsidR="00F85EEA">
        <w:t xml:space="preserve">the </w:t>
      </w:r>
      <w:r w:rsidR="00F246E5">
        <w:t>lower</w:t>
      </w:r>
      <w:r w:rsidR="00F85EEA">
        <w:t xml:space="preserve"> and </w:t>
      </w:r>
      <w:r w:rsidR="00F246E5">
        <w:t>upper</w:t>
      </w:r>
      <w:r w:rsidR="004078B9">
        <w:t xml:space="preserve"> limit</w:t>
      </w:r>
      <w:r w:rsidR="00F85EEA">
        <w:t>s</w:t>
      </w:r>
      <w:r w:rsidR="004078B9">
        <w:t xml:space="preserve"> of </w:t>
      </w:r>
      <w:r w:rsidR="001A61C2">
        <w:t xml:space="preserve">the </w:t>
      </w:r>
      <w:r w:rsidR="004078B9">
        <w:t xml:space="preserve">interval of </w:t>
      </w:r>
      <w:r w:rsidR="004078B9" w:rsidRPr="00BB2B87">
        <w:rPr>
          <w:position w:val="-6"/>
        </w:rPr>
        <w:object w:dxaOrig="220" w:dyaOrig="279" w14:anchorId="4AAB3ED0">
          <v:shape id="_x0000_i1132" type="#_x0000_t75" style="width:10.6pt;height:13.85pt" o:ole="">
            <v:imagedata r:id="rId184" o:title=""/>
          </v:shape>
          <o:OLEObject Type="Embed" ProgID="Equation.DSMT4" ShapeID="_x0000_i1132" DrawAspect="Content" ObjectID="_1686595636" r:id="rId199"/>
        </w:object>
      </w:r>
      <w:r w:rsidR="002D16AB">
        <w:t xml:space="preserve"> </w:t>
      </w:r>
      <w:r w:rsidR="00F85EEA">
        <w:t>are not less than this argument.</w:t>
      </w:r>
    </w:p>
    <w:p w14:paraId="21C8344A" w14:textId="3295E664" w:rsidR="00F85EEA" w:rsidRDefault="00F85EEA" w:rsidP="00714FC6">
      <w:pPr>
        <w:pStyle w:val="Class4"/>
        <w:jc w:val="both"/>
      </w:pPr>
      <w:r w:rsidRPr="00156180">
        <w:rPr>
          <w:rStyle w:val="CodeChar"/>
        </w:rPr>
        <w:t>omega_slice_width</w:t>
      </w:r>
      <w:bookmarkStart w:id="286" w:name="_Hlk69142011"/>
      <w:r w:rsidR="00291971">
        <w:rPr>
          <w:rStyle w:val="CodeChar"/>
        </w:rPr>
        <w:t xml:space="preserve"> </w:t>
      </w:r>
      <w:r w:rsidRPr="00735AD7">
        <w:t xml:space="preserve">– </w:t>
      </w:r>
      <w:r>
        <w:t xml:space="preserve">the same </w:t>
      </w:r>
      <w:bookmarkEnd w:id="286"/>
      <w:r>
        <w:t xml:space="preserve">as </w:t>
      </w:r>
      <w:r w:rsidRPr="00156180">
        <w:rPr>
          <w:rStyle w:val="CodeChar"/>
        </w:rPr>
        <w:t>lambda_slice_width</w:t>
      </w:r>
      <w:r>
        <w:t xml:space="preserve"> but applied for</w:t>
      </w:r>
      <w:r w:rsidR="00F246E5">
        <w:t xml:space="preserve"> </w:t>
      </w:r>
      <w:r w:rsidRPr="00BB2B87">
        <w:rPr>
          <w:position w:val="-6"/>
        </w:rPr>
        <w:object w:dxaOrig="240" w:dyaOrig="220" w14:anchorId="2695815D">
          <v:shape id="_x0000_i1133" type="#_x0000_t75" style="width:12pt;height:10.6pt" o:ole="">
            <v:imagedata r:id="rId186" o:title=""/>
          </v:shape>
          <o:OLEObject Type="Embed" ProgID="Equation.DSMT4" ShapeID="_x0000_i1133" DrawAspect="Content" ObjectID="_1686595637" r:id="rId200"/>
        </w:object>
      </w:r>
      <w:r w:rsidR="00291971">
        <w:rPr>
          <w:position w:val="-6"/>
        </w:rPr>
        <w:t xml:space="preserve"> </w:t>
      </w:r>
      <w:r>
        <w:t>instead of</w:t>
      </w:r>
      <w:r w:rsidRPr="00BB2B87">
        <w:rPr>
          <w:position w:val="-6"/>
        </w:rPr>
        <w:object w:dxaOrig="220" w:dyaOrig="279" w14:anchorId="5090916B">
          <v:shape id="_x0000_i1134" type="#_x0000_t75" style="width:10.6pt;height:13.85pt" o:ole="">
            <v:imagedata r:id="rId184" o:title=""/>
          </v:shape>
          <o:OLEObject Type="Embed" ProgID="Equation.DSMT4" ShapeID="_x0000_i1134" DrawAspect="Content" ObjectID="_1686595638" r:id="rId201"/>
        </w:object>
      </w:r>
      <w:r w:rsidR="000908BD">
        <w:t>.</w:t>
      </w:r>
    </w:p>
    <w:p w14:paraId="188AC61D" w14:textId="14F4ACB6" w:rsidR="000908BD" w:rsidRPr="00735AD7" w:rsidRDefault="000908BD" w:rsidP="00714FC6">
      <w:pPr>
        <w:pStyle w:val="Class4"/>
        <w:jc w:val="both"/>
      </w:pPr>
      <w:r>
        <w:rPr>
          <w:rStyle w:val="CodeChar"/>
        </w:rPr>
        <w:t xml:space="preserve">show </w:t>
      </w:r>
      <w:r w:rsidRPr="00735AD7">
        <w:t xml:space="preserve">– </w:t>
      </w:r>
      <w:r>
        <w:t xml:space="preserve">logical, if true </w:t>
      </w:r>
      <w:r w:rsidRPr="000908BD">
        <w:t xml:space="preserve">the </w:t>
      </w:r>
      <w:r w:rsidRPr="000908BD">
        <w:rPr>
          <w:rStyle w:val="CodeChar"/>
        </w:rPr>
        <w:t>show()</w:t>
      </w:r>
      <w:r w:rsidRPr="000908BD">
        <w:t xml:space="preserve"> method of the </w:t>
      </w:r>
      <w:r w:rsidRPr="000908BD">
        <w:rPr>
          <w:rStyle w:val="CodeChar"/>
        </w:rPr>
        <w:t>FOkin.Sections</w:t>
      </w:r>
      <w:r w:rsidRPr="000908BD">
        <w:t xml:space="preserve"> object created by this method and assigned to the </w:t>
      </w:r>
      <w:r w:rsidRPr="000908BD">
        <w:rPr>
          <w:rStyle w:val="CodeChar"/>
        </w:rPr>
        <w:t>sections</w:t>
      </w:r>
      <w:r w:rsidRPr="000908BD">
        <w:t xml:space="preserve"> property</w:t>
      </w:r>
      <w:r>
        <w:t xml:space="preserve"> is invoked </w:t>
      </w:r>
      <w:r w:rsidR="00F246E5">
        <w:t>on execution</w:t>
      </w:r>
      <w:r>
        <w:t xml:space="preserve"> </w:t>
      </w:r>
      <w:r w:rsidR="00EE0577">
        <w:t>of this method.</w:t>
      </w:r>
    </w:p>
    <w:p w14:paraId="1EDF081A" w14:textId="77777777" w:rsidR="003F45D6" w:rsidRPr="00A67DFC" w:rsidRDefault="003F45D6" w:rsidP="00714FC6">
      <w:pPr>
        <w:pStyle w:val="Class2"/>
        <w:jc w:val="both"/>
      </w:pPr>
    </w:p>
    <w:p w14:paraId="6D467E72" w14:textId="77777777" w:rsidR="00B91CFD" w:rsidRPr="00B63966" w:rsidRDefault="00B91CFD" w:rsidP="00714FC6">
      <w:pPr>
        <w:pStyle w:val="Class0"/>
        <w:jc w:val="both"/>
      </w:pPr>
      <w:r w:rsidRPr="00B63966">
        <w:t xml:space="preserve">The </w:t>
      </w:r>
      <w:r>
        <w:rPr>
          <w:rStyle w:val="CodeChar"/>
          <w:sz w:val="32"/>
        </w:rPr>
        <w:t>FOkin.SelectedLambda</w:t>
      </w:r>
      <w:r w:rsidRPr="00B63966">
        <w:t xml:space="preserve"> class</w:t>
      </w:r>
    </w:p>
    <w:p w14:paraId="446DD3AD" w14:textId="77777777" w:rsidR="00B91CFD" w:rsidRDefault="00B91CFD" w:rsidP="00714FC6">
      <w:pPr>
        <w:pStyle w:val="Class1"/>
        <w:jc w:val="both"/>
      </w:pPr>
      <w:r>
        <w:t>Description</w:t>
      </w:r>
    </w:p>
    <w:p w14:paraId="445E5BDB" w14:textId="355263BA" w:rsidR="00B91CFD" w:rsidRPr="00BB2B87" w:rsidRDefault="002910EA" w:rsidP="00714FC6">
      <w:pPr>
        <w:pStyle w:val="Class2"/>
        <w:jc w:val="both"/>
      </w:pPr>
      <w:r>
        <w:t>Container for</w:t>
      </w:r>
      <w:r w:rsidR="00B91CFD">
        <w:t xml:space="preserve"> the results of </w:t>
      </w:r>
      <w:r w:rsidR="00B91CFD" w:rsidRPr="00FA7900">
        <w:rPr>
          <w:rStyle w:val="CodeChar"/>
        </w:rPr>
        <w:t>FOkin.</w:t>
      </w:r>
      <w:r w:rsidR="00B91CFD" w:rsidRPr="00906EE1">
        <w:rPr>
          <w:rStyle w:val="CodeChar"/>
        </w:rPr>
        <w:t>select_model</w:t>
      </w:r>
      <w:r w:rsidR="00B91CFD">
        <w:rPr>
          <w:rStyle w:val="CodeChar"/>
        </w:rPr>
        <w:t xml:space="preserve">() </w:t>
      </w:r>
      <w:r w:rsidR="00B91CFD" w:rsidRPr="00BB2B87">
        <w:t>if its</w:t>
      </w:r>
      <w:r w:rsidR="00291971">
        <w:t xml:space="preserve"> </w:t>
      </w:r>
      <w:r w:rsidR="00B91CFD" w:rsidRPr="00906EE1">
        <w:rPr>
          <w:rStyle w:val="CodeChar"/>
        </w:rPr>
        <w:t>lambda</w:t>
      </w:r>
      <w:r w:rsidR="00B91CFD">
        <w:rPr>
          <w:rStyle w:val="Class5Char"/>
        </w:rPr>
        <w:t xml:space="preserve"> input parameter </w:t>
      </w:r>
      <w:r w:rsidR="00A04623">
        <w:rPr>
          <w:rStyle w:val="Class5Char"/>
        </w:rPr>
        <w:t xml:space="preserve">is a </w:t>
      </w:r>
      <w:r w:rsidR="002A25D5">
        <w:rPr>
          <w:rStyle w:val="Class5Char"/>
        </w:rPr>
        <w:t>2-</w:t>
      </w:r>
      <w:r w:rsidR="00B91CFD">
        <w:t>vector</w:t>
      </w:r>
      <w:r w:rsidR="00291971">
        <w:t xml:space="preserve"> </w:t>
      </w:r>
      <w:r w:rsidR="00FA55EA">
        <w:t>and</w:t>
      </w:r>
      <w:r w:rsidR="00291971">
        <w:t xml:space="preserve"> </w:t>
      </w:r>
      <w:r w:rsidR="00A04623" w:rsidRPr="00F76E28">
        <w:rPr>
          <w:rStyle w:val="CodeChar"/>
        </w:rPr>
        <w:t>omega</w:t>
      </w:r>
      <w:r w:rsidR="00291971">
        <w:rPr>
          <w:rStyle w:val="CodeChar"/>
        </w:rPr>
        <w:t xml:space="preserve"> </w:t>
      </w:r>
      <w:r w:rsidR="00A04623">
        <w:t>is a scalar</w:t>
      </w:r>
      <w:r w:rsidR="00B91CFD">
        <w:t>, indicating a Bayesian optimization for the</w:t>
      </w:r>
      <w:r w:rsidR="00810B36">
        <w:t xml:space="preserve"> </w:t>
      </w:r>
      <w:r w:rsidR="004B76B1" w:rsidRPr="00BB2B87">
        <w:rPr>
          <w:position w:val="-6"/>
        </w:rPr>
        <w:object w:dxaOrig="220" w:dyaOrig="279" w14:anchorId="55279E65">
          <v:shape id="_x0000_i1135" type="#_x0000_t75" style="width:10.6pt;height:13.85pt" o:ole="">
            <v:imagedata r:id="rId184" o:title=""/>
          </v:shape>
          <o:OLEObject Type="Embed" ProgID="Equation.DSMT4" ShapeID="_x0000_i1135" DrawAspect="Content" ObjectID="_1686595639" r:id="rId202"/>
        </w:object>
      </w:r>
      <w:r w:rsidR="00810B36">
        <w:t xml:space="preserve"> </w:t>
      </w:r>
      <w:r w:rsidR="00B91CFD">
        <w:t>hyper</w:t>
      </w:r>
      <w:r w:rsidR="004B76B1">
        <w:t>parame</w:t>
      </w:r>
      <w:r w:rsidR="00B91CFD">
        <w:t>ter</w:t>
      </w:r>
      <w:r w:rsidR="00A04623">
        <w:t xml:space="preserve">, </w:t>
      </w:r>
      <w:r w:rsidR="00B14097">
        <w:t xml:space="preserve">while </w:t>
      </w:r>
      <w:r w:rsidR="00A04623">
        <w:t>keeping</w:t>
      </w:r>
      <w:r w:rsidR="00810B36">
        <w:t xml:space="preserve">  </w:t>
      </w:r>
      <w:r w:rsidR="00A04623" w:rsidRPr="00BB2B87">
        <w:rPr>
          <w:position w:val="-6"/>
        </w:rPr>
        <w:object w:dxaOrig="240" w:dyaOrig="220" w14:anchorId="6BF47170">
          <v:shape id="_x0000_i1136" type="#_x0000_t75" style="width:12pt;height:10.6pt" o:ole="">
            <v:imagedata r:id="rId186" o:title=""/>
          </v:shape>
          <o:OLEObject Type="Embed" ProgID="Equation.DSMT4" ShapeID="_x0000_i1136" DrawAspect="Content" ObjectID="_1686595640" r:id="rId203"/>
        </w:object>
      </w:r>
      <w:r w:rsidR="00A04623">
        <w:t>at a constant value</w:t>
      </w:r>
      <w:r w:rsidR="00B91CFD">
        <w:t>.</w:t>
      </w:r>
    </w:p>
    <w:p w14:paraId="72F6A963" w14:textId="77777777" w:rsidR="00B91CFD" w:rsidRDefault="00B91CFD" w:rsidP="00714FC6">
      <w:pPr>
        <w:pStyle w:val="Class1"/>
        <w:jc w:val="both"/>
      </w:pPr>
      <w:r>
        <w:t>Superclass</w:t>
      </w:r>
    </w:p>
    <w:p w14:paraId="7BCD2A15" w14:textId="77777777" w:rsidR="00B91CFD" w:rsidRDefault="00B91CFD" w:rsidP="00714FC6">
      <w:pPr>
        <w:pStyle w:val="Class2"/>
        <w:jc w:val="both"/>
        <w:rPr>
          <w:color w:val="0070C0"/>
        </w:rPr>
      </w:pPr>
      <w:r w:rsidRPr="00143D75">
        <w:rPr>
          <w:color w:val="0070C0"/>
        </w:rPr>
        <w:lastRenderedPageBreak/>
        <w:t>FOkin.Selected</w:t>
      </w:r>
      <w:r>
        <w:rPr>
          <w:color w:val="0070C0"/>
        </w:rPr>
        <w:t>Model</w:t>
      </w:r>
    </w:p>
    <w:p w14:paraId="08D44FDC" w14:textId="77777777" w:rsidR="00B91CFD" w:rsidRDefault="00B91CFD" w:rsidP="00714FC6">
      <w:pPr>
        <w:pStyle w:val="Class1"/>
        <w:jc w:val="both"/>
      </w:pPr>
      <w:r w:rsidRPr="00EC341F">
        <w:t>Properties</w:t>
      </w:r>
    </w:p>
    <w:p w14:paraId="54085182" w14:textId="6CB470EB" w:rsidR="00B91CFD" w:rsidRPr="00BB2B87" w:rsidRDefault="00B91CFD" w:rsidP="00714FC6">
      <w:pPr>
        <w:pStyle w:val="Class2"/>
        <w:jc w:val="both"/>
      </w:pPr>
      <w:bookmarkStart w:id="287" w:name="_Hlk69150718"/>
      <w:r>
        <w:rPr>
          <w:rStyle w:val="CodeChar"/>
        </w:rPr>
        <w:t xml:space="preserve">best_lambda </w:t>
      </w:r>
      <w:r w:rsidRPr="009677D2">
        <w:t xml:space="preserve">– </w:t>
      </w:r>
      <w:r>
        <w:t xml:space="preserve">(read only) </w:t>
      </w:r>
      <w:bookmarkEnd w:id="287"/>
      <w:r>
        <w:t>the value of the</w:t>
      </w:r>
      <w:r w:rsidR="00333146">
        <w:t xml:space="preserve"> </w:t>
      </w:r>
      <w:r w:rsidRPr="00BB2B87">
        <w:rPr>
          <w:position w:val="-6"/>
        </w:rPr>
        <w:object w:dxaOrig="220" w:dyaOrig="279" w14:anchorId="1BB0D358">
          <v:shape id="_x0000_i1137" type="#_x0000_t75" style="width:10.6pt;height:13.85pt" o:ole="">
            <v:imagedata r:id="rId184" o:title=""/>
          </v:shape>
          <o:OLEObject Type="Embed" ProgID="Equation.DSMT4" ShapeID="_x0000_i1137" DrawAspect="Content" ObjectID="_1686595641" r:id="rId204"/>
        </w:object>
      </w:r>
      <w:r w:rsidR="00333146">
        <w:t xml:space="preserve"> </w:t>
      </w:r>
      <w:r>
        <w:t xml:space="preserve">hyperparameter at which the </w:t>
      </w:r>
      <w:r w:rsidRPr="00606D79">
        <w:t>Bayesian optimization</w:t>
      </w:r>
      <w:r>
        <w:t xml:space="preserve"> procedure found the minimum.</w:t>
      </w:r>
    </w:p>
    <w:p w14:paraId="5E2BD6F8" w14:textId="77777777" w:rsidR="00B91CFD" w:rsidRDefault="00B91CFD" w:rsidP="00714FC6">
      <w:pPr>
        <w:pStyle w:val="Class2"/>
        <w:jc w:val="both"/>
      </w:pPr>
      <w:r>
        <w:rPr>
          <w:rStyle w:val="CodeChar"/>
        </w:rPr>
        <w:t xml:space="preserve">best_value </w:t>
      </w:r>
      <w:r w:rsidRPr="009677D2">
        <w:t xml:space="preserve">– </w:t>
      </w:r>
      <w:r>
        <w:t xml:space="preserve">(read only) the value of the objective </w:t>
      </w:r>
      <w:r w:rsidR="00E35D67">
        <w:t xml:space="preserve">function </w:t>
      </w:r>
      <w:r>
        <w:t xml:space="preserve">of </w:t>
      </w:r>
      <w:r w:rsidRPr="004B618E">
        <w:t xml:space="preserve">the Bayesian optimization procedure </w:t>
      </w:r>
      <w:r>
        <w:t>at the</w:t>
      </w:r>
      <w:r w:rsidRPr="004B618E">
        <w:t xml:space="preserve"> minimum</w:t>
      </w:r>
      <w:r>
        <w:t xml:space="preserve"> found</w:t>
      </w:r>
      <w:r w:rsidRPr="004B618E">
        <w:t>.</w:t>
      </w:r>
    </w:p>
    <w:p w14:paraId="52E2D3C4" w14:textId="27CB0773" w:rsidR="005D7377" w:rsidRDefault="00A04623" w:rsidP="00714FC6">
      <w:pPr>
        <w:pStyle w:val="Class2"/>
        <w:jc w:val="both"/>
      </w:pPr>
      <w:r>
        <w:rPr>
          <w:rStyle w:val="CodeChar"/>
        </w:rPr>
        <w:t xml:space="preserve">best_lambda_1STD </w:t>
      </w:r>
      <w:r w:rsidRPr="009677D2">
        <w:t xml:space="preserve">– </w:t>
      </w:r>
      <w:bookmarkStart w:id="288" w:name="_Hlk69151200"/>
      <w:r>
        <w:t>(read only)</w:t>
      </w:r>
      <w:bookmarkEnd w:id="288"/>
      <w:r w:rsidR="00291971">
        <w:t xml:space="preserve"> </w:t>
      </w:r>
      <w:r w:rsidR="005D7377">
        <w:t>The upper limit of the range of</w:t>
      </w:r>
      <w:r w:rsidR="00C14750">
        <w:t xml:space="preserve"> </w:t>
      </w:r>
      <w:r w:rsidR="005D7377" w:rsidRPr="006971B7">
        <w:rPr>
          <w:position w:val="-6"/>
        </w:rPr>
        <w:object w:dxaOrig="220" w:dyaOrig="279" w14:anchorId="69A8A1F8">
          <v:shape id="_x0000_i1138" type="#_x0000_t75" style="width:10.6pt;height:13.85pt" o:ole="">
            <v:imagedata r:id="rId180" o:title=""/>
          </v:shape>
          <o:OLEObject Type="Embed" ProgID="Equation.DSMT4" ShapeID="_x0000_i1138" DrawAspect="Content" ObjectID="_1686595642" r:id="rId205"/>
        </w:object>
      </w:r>
      <w:r w:rsidR="00C14750">
        <w:t xml:space="preserve"> </w:t>
      </w:r>
      <w:r w:rsidR="005D7377">
        <w:t xml:space="preserve">within the model mean of the </w:t>
      </w:r>
      <w:bookmarkStart w:id="289" w:name="_Hlk69153922"/>
      <w:r w:rsidR="005D7377">
        <w:t xml:space="preserve">Bayesian optimization </w:t>
      </w:r>
      <w:bookmarkEnd w:id="289"/>
      <w:r w:rsidR="005D7377">
        <w:t xml:space="preserve">problem is less than or equal to its minimum value plus 1 standard deviation of the noise error. For details see the description of </w:t>
      </w:r>
      <w:r w:rsidR="005D7377">
        <w:rPr>
          <w:rStyle w:val="CodeChar"/>
        </w:rPr>
        <w:t>FOkin.SelectedLambdaOmega.do_sections</w:t>
      </w:r>
      <w:r w:rsidR="005D7377" w:rsidRPr="0088761F">
        <w:rPr>
          <w:rStyle w:val="CodeChar"/>
        </w:rPr>
        <w:t>()</w:t>
      </w:r>
      <w:r w:rsidR="005D7377" w:rsidRPr="0088761F">
        <w:t>.</w:t>
      </w:r>
    </w:p>
    <w:p w14:paraId="62E2E0B7" w14:textId="43A25C8C" w:rsidR="00D91149" w:rsidRDefault="00C5629E" w:rsidP="00714FC6">
      <w:pPr>
        <w:pStyle w:val="Class2"/>
        <w:jc w:val="both"/>
      </w:pPr>
      <w:bookmarkStart w:id="290" w:name="_Hlk69152846"/>
      <w:bookmarkStart w:id="291" w:name="_Hlk69151779"/>
      <w:r>
        <w:rPr>
          <w:rStyle w:val="CodeChar"/>
        </w:rPr>
        <w:t xml:space="preserve">lambda_grid </w:t>
      </w:r>
      <w:bookmarkEnd w:id="290"/>
      <w:r>
        <w:t xml:space="preserve">– (read only) if the </w:t>
      </w:r>
      <w:r w:rsidRPr="00B91CFD">
        <w:rPr>
          <w:rStyle w:val="CodeChar"/>
        </w:rPr>
        <w:t>count_features()</w:t>
      </w:r>
      <w:r w:rsidR="00291971">
        <w:rPr>
          <w:rStyle w:val="CodeChar"/>
        </w:rPr>
        <w:t xml:space="preserve"> </w:t>
      </w:r>
      <w:r w:rsidRPr="00C5629E">
        <w:t>method</w:t>
      </w:r>
      <w:r>
        <w:t xml:space="preserve"> was executed</w:t>
      </w:r>
      <w:r w:rsidR="00291971">
        <w:t>,</w:t>
      </w:r>
      <w:r>
        <w:t xml:space="preserve"> an array of logarithmically equidistant points spanning the interval specified in the </w:t>
      </w:r>
      <w:r w:rsidRPr="00C5629E">
        <w:rPr>
          <w:rStyle w:val="CodeChar"/>
        </w:rPr>
        <w:t>lambda_range</w:t>
      </w:r>
      <w:r>
        <w:t xml:space="preserve"> property</w:t>
      </w:r>
      <w:r w:rsidR="00432ED7">
        <w:t xml:space="preserve">, </w:t>
      </w:r>
      <w:r w:rsidR="00290D85">
        <w:t>appended</w:t>
      </w:r>
      <w:r w:rsidR="00222582">
        <w:t xml:space="preserve"> by</w:t>
      </w:r>
      <w:r w:rsidR="00291971">
        <w:t xml:space="preserve"> </w:t>
      </w:r>
      <w:r w:rsidR="00432ED7" w:rsidRPr="00432ED7">
        <w:rPr>
          <w:rStyle w:val="CodeChar"/>
        </w:rPr>
        <w:t>best_</w:t>
      </w:r>
      <w:r w:rsidR="00222582">
        <w:rPr>
          <w:rStyle w:val="CodeChar"/>
        </w:rPr>
        <w:t>lambda</w:t>
      </w:r>
      <w:r>
        <w:t>, otherwise</w:t>
      </w:r>
      <w:r w:rsidR="002E4B34">
        <w:t xml:space="preserve"> is</w:t>
      </w:r>
      <w:r>
        <w:t xml:space="preserve"> [].</w:t>
      </w:r>
    </w:p>
    <w:p w14:paraId="34D3B681" w14:textId="36C348AB" w:rsidR="00D91149" w:rsidRDefault="00D91149" w:rsidP="00714FC6">
      <w:pPr>
        <w:pStyle w:val="Class2"/>
        <w:jc w:val="both"/>
      </w:pPr>
      <w:r>
        <w:rPr>
          <w:rStyle w:val="CodeChar"/>
        </w:rPr>
        <w:t xml:space="preserve">num_features </w:t>
      </w:r>
      <w:r>
        <w:t xml:space="preserve">– </w:t>
      </w:r>
      <w:bookmarkStart w:id="292" w:name="_Hlk69152361"/>
      <w:r>
        <w:t xml:space="preserve">(read only) if the </w:t>
      </w:r>
      <w:r w:rsidRPr="00B91CFD">
        <w:rPr>
          <w:rStyle w:val="CodeChar"/>
        </w:rPr>
        <w:t>count_features()</w:t>
      </w:r>
      <w:r w:rsidR="003C7855">
        <w:rPr>
          <w:rStyle w:val="CodeChar"/>
        </w:rPr>
        <w:t xml:space="preserve"> </w:t>
      </w:r>
      <w:r w:rsidRPr="00C5629E">
        <w:t>method</w:t>
      </w:r>
      <w:r>
        <w:t xml:space="preserve"> was executed</w:t>
      </w:r>
      <w:r w:rsidR="003C7855">
        <w:t>,</w:t>
      </w:r>
      <w:r>
        <w:t xml:space="preserve"> </w:t>
      </w:r>
      <w:bookmarkEnd w:id="292"/>
      <w:r>
        <w:t xml:space="preserve">an array </w:t>
      </w:r>
      <w:r w:rsidR="003855B5">
        <w:t>containing</w:t>
      </w:r>
      <w:r>
        <w:t xml:space="preserve"> the number of features in the solution </w:t>
      </w:r>
      <w:r w:rsidR="00747217">
        <w:t>matrix</w:t>
      </w:r>
      <w:r w:rsidR="00747217" w:rsidRPr="00747217">
        <w:rPr>
          <w:position w:val="-4"/>
        </w:rPr>
        <w:object w:dxaOrig="260" w:dyaOrig="260" w14:anchorId="055AA07B">
          <v:shape id="_x0000_i1139" type="#_x0000_t75" style="width:13.85pt;height:13.85pt" o:ole="">
            <v:imagedata r:id="rId206" o:title=""/>
          </v:shape>
          <o:OLEObject Type="Embed" ProgID="Equation.DSMT4" ShapeID="_x0000_i1139" DrawAspect="Content" ObjectID="_1686595643" r:id="rId207"/>
        </w:object>
      </w:r>
      <w:r>
        <w:t>of GENP/MENP</w:t>
      </w:r>
      <w:r w:rsidR="00747217">
        <w:t>,</w:t>
      </w:r>
      <w:r>
        <w:t xml:space="preserve"> corresponding to the values of</w:t>
      </w:r>
      <w:r w:rsidR="00C14750">
        <w:t xml:space="preserve"> </w:t>
      </w:r>
      <w:r w:rsidRPr="00D91149">
        <w:rPr>
          <w:position w:val="-6"/>
        </w:rPr>
        <w:object w:dxaOrig="220" w:dyaOrig="279" w14:anchorId="00CB4C0E">
          <v:shape id="_x0000_i1140" type="#_x0000_t75" style="width:10.6pt;height:13.85pt" o:ole="">
            <v:imagedata r:id="rId208" o:title=""/>
          </v:shape>
          <o:OLEObject Type="Embed" ProgID="Equation.DSMT4" ShapeID="_x0000_i1140" DrawAspect="Content" ObjectID="_1686595644" r:id="rId209"/>
        </w:object>
      </w:r>
      <w:r w:rsidR="00C14750">
        <w:t xml:space="preserve"> </w:t>
      </w:r>
      <w:r>
        <w:t xml:space="preserve">in </w:t>
      </w:r>
      <w:r w:rsidRPr="00D91149">
        <w:rPr>
          <w:rStyle w:val="CodeChar"/>
        </w:rPr>
        <w:t>lambda_grid</w:t>
      </w:r>
      <w:r>
        <w:t xml:space="preserve"> and the single value of</w:t>
      </w:r>
      <w:r w:rsidR="00C14750">
        <w:t xml:space="preserve"> </w:t>
      </w:r>
      <w:r w:rsidRPr="00D91149">
        <w:rPr>
          <w:position w:val="-6"/>
        </w:rPr>
        <w:object w:dxaOrig="240" w:dyaOrig="220" w14:anchorId="12315F80">
          <v:shape id="_x0000_i1141" type="#_x0000_t75" style="width:12pt;height:10.6pt" o:ole="">
            <v:imagedata r:id="rId210" o:title=""/>
          </v:shape>
          <o:OLEObject Type="Embed" ProgID="Equation.DSMT4" ShapeID="_x0000_i1141" DrawAspect="Content" ObjectID="_1686595645" r:id="rId211"/>
        </w:object>
      </w:r>
      <w:r w:rsidR="00C14750">
        <w:t xml:space="preserve"> </w:t>
      </w:r>
      <w:r>
        <w:t xml:space="preserve">in </w:t>
      </w:r>
      <w:r w:rsidRPr="00D91149">
        <w:rPr>
          <w:rStyle w:val="CodeChar"/>
        </w:rPr>
        <w:t>omega_range</w:t>
      </w:r>
      <w:r>
        <w:t>, otherwise</w:t>
      </w:r>
      <w:r w:rsidR="002E4B34">
        <w:t xml:space="preserve"> is</w:t>
      </w:r>
      <w:r>
        <w:t xml:space="preserve"> [].</w:t>
      </w:r>
    </w:p>
    <w:p w14:paraId="390D4D87" w14:textId="7F313623" w:rsidR="00B91CFD" w:rsidRDefault="00D91149" w:rsidP="00714FC6">
      <w:pPr>
        <w:pStyle w:val="Class2"/>
        <w:jc w:val="both"/>
      </w:pPr>
      <w:r>
        <w:rPr>
          <w:rStyle w:val="CodeChar"/>
        </w:rPr>
        <w:t xml:space="preserve">step_left_limit </w:t>
      </w:r>
      <w:r>
        <w:t xml:space="preserve">– </w:t>
      </w:r>
      <w:r w:rsidR="00432ED7">
        <w:t xml:space="preserve">(read only) if the </w:t>
      </w:r>
      <w:bookmarkStart w:id="293" w:name="_Hlk69153958"/>
      <w:r w:rsidR="00432ED7" w:rsidRPr="00B91CFD">
        <w:rPr>
          <w:rStyle w:val="CodeChar"/>
        </w:rPr>
        <w:t>count_features()</w:t>
      </w:r>
      <w:bookmarkEnd w:id="293"/>
      <w:r w:rsidR="003C7855">
        <w:rPr>
          <w:rStyle w:val="CodeChar"/>
        </w:rPr>
        <w:t xml:space="preserve"> </w:t>
      </w:r>
      <w:r w:rsidR="00432ED7" w:rsidRPr="00C5629E">
        <w:t>method</w:t>
      </w:r>
      <w:r w:rsidR="00432ED7">
        <w:t xml:space="preserve"> was executed the lower limit of the region of </w:t>
      </w:r>
      <w:r w:rsidR="00432ED7">
        <w:rPr>
          <w:rStyle w:val="CodeChar"/>
        </w:rPr>
        <w:t xml:space="preserve">lambda_grid </w:t>
      </w:r>
      <w:r w:rsidR="00432ED7">
        <w:t xml:space="preserve">in which the corresponding values in </w:t>
      </w:r>
      <w:r w:rsidR="00432ED7" w:rsidRPr="00E40806">
        <w:rPr>
          <w:rStyle w:val="CodeChar"/>
        </w:rPr>
        <w:t>num_features</w:t>
      </w:r>
      <w:r w:rsidR="00432ED7">
        <w:t xml:space="preserve"> are </w:t>
      </w:r>
      <w:r w:rsidR="00E40806">
        <w:t xml:space="preserve">equivalent </w:t>
      </w:r>
      <w:r w:rsidR="00073C7B">
        <w:t xml:space="preserve">to that at </w:t>
      </w:r>
      <w:r w:rsidR="00073C7B" w:rsidRPr="00432ED7">
        <w:rPr>
          <w:rStyle w:val="CodeChar"/>
        </w:rPr>
        <w:t>best_</w:t>
      </w:r>
      <w:r w:rsidR="00692E84">
        <w:rPr>
          <w:rStyle w:val="CodeChar"/>
        </w:rPr>
        <w:t>lambda</w:t>
      </w:r>
      <w:r w:rsidR="00073C7B">
        <w:t xml:space="preserve">, otherwise </w:t>
      </w:r>
      <w:r w:rsidR="002E4B34">
        <w:t xml:space="preserve">is </w:t>
      </w:r>
      <w:r w:rsidR="00073C7B">
        <w:t>[].</w:t>
      </w:r>
      <w:bookmarkEnd w:id="291"/>
    </w:p>
    <w:p w14:paraId="4E6405A4" w14:textId="77777777" w:rsidR="00B91CFD" w:rsidRDefault="00B91CFD" w:rsidP="00714FC6">
      <w:pPr>
        <w:pStyle w:val="Class1"/>
        <w:jc w:val="both"/>
      </w:pPr>
      <w:r>
        <w:t>Methods</w:t>
      </w:r>
    </w:p>
    <w:p w14:paraId="6E3936FF" w14:textId="77777777" w:rsidR="00B91CFD" w:rsidRDefault="00B91CFD" w:rsidP="00714FC6">
      <w:pPr>
        <w:pStyle w:val="Class2"/>
        <w:jc w:val="both"/>
      </w:pPr>
      <w:r>
        <w:t>The class has no own constructor.</w:t>
      </w:r>
    </w:p>
    <w:p w14:paraId="23FFCD59" w14:textId="0B5C71E9" w:rsidR="00B60DA7" w:rsidRDefault="00B91CFD" w:rsidP="00714FC6">
      <w:pPr>
        <w:pStyle w:val="Class2"/>
        <w:jc w:val="both"/>
      </w:pPr>
      <w:bookmarkStart w:id="294" w:name="_Hlk69151257"/>
      <w:r w:rsidRPr="00B91CFD">
        <w:rPr>
          <w:rStyle w:val="CodeChar"/>
        </w:rPr>
        <w:t>count_features(ngrid, verbose)</w:t>
      </w:r>
      <w:r w:rsidR="00E32A66">
        <w:rPr>
          <w:rStyle w:val="CodeChar"/>
        </w:rPr>
        <w:t xml:space="preserve"> </w:t>
      </w:r>
      <w:r w:rsidR="00073C7B" w:rsidRPr="00073C7B">
        <w:t>– calculates</w:t>
      </w:r>
      <w:r w:rsidR="003C7855">
        <w:t xml:space="preserve"> </w:t>
      </w:r>
      <w:r w:rsidR="00073C7B" w:rsidRPr="00073C7B">
        <w:t>the values</w:t>
      </w:r>
      <w:r w:rsidR="00073C7B">
        <w:t xml:space="preserve"> for </w:t>
      </w:r>
      <w:bookmarkStart w:id="295" w:name="_Hlk69153386"/>
      <w:r w:rsidR="00073C7B">
        <w:rPr>
          <w:rStyle w:val="CodeChar"/>
        </w:rPr>
        <w:t xml:space="preserve">lambda_grid </w:t>
      </w:r>
      <w:r w:rsidR="00073C7B" w:rsidRPr="00073C7B">
        <w:t xml:space="preserve">and </w:t>
      </w:r>
      <w:r w:rsidR="00073C7B">
        <w:rPr>
          <w:rStyle w:val="CodeChar"/>
        </w:rPr>
        <w:t>num_features</w:t>
      </w:r>
      <w:r w:rsidR="00073C7B" w:rsidRPr="00073C7B">
        <w:t>.</w:t>
      </w:r>
    </w:p>
    <w:bookmarkEnd w:id="295"/>
    <w:p w14:paraId="27759AC9" w14:textId="77777777" w:rsidR="00073C7B" w:rsidRPr="00073C7B" w:rsidRDefault="00073C7B" w:rsidP="00714FC6">
      <w:pPr>
        <w:pStyle w:val="Class3"/>
        <w:jc w:val="both"/>
      </w:pPr>
      <w:r>
        <w:t>input arguments:</w:t>
      </w:r>
    </w:p>
    <w:p w14:paraId="65BFE77C" w14:textId="77777777" w:rsidR="00073C7B" w:rsidRDefault="00073C7B" w:rsidP="00714FC6">
      <w:pPr>
        <w:pStyle w:val="Class4"/>
        <w:jc w:val="both"/>
      </w:pPr>
      <w:r w:rsidRPr="00073C7B">
        <w:rPr>
          <w:rStyle w:val="CodeChar"/>
        </w:rPr>
        <w:t>ngrid</w:t>
      </w:r>
      <w:r>
        <w:t xml:space="preserve"> – the size of </w:t>
      </w:r>
      <w:r>
        <w:rPr>
          <w:rStyle w:val="CodeChar"/>
        </w:rPr>
        <w:t xml:space="preserve">lambda_grid </w:t>
      </w:r>
      <w:r w:rsidRPr="00073C7B">
        <w:t xml:space="preserve">and </w:t>
      </w:r>
      <w:r>
        <w:rPr>
          <w:rStyle w:val="CodeChar"/>
        </w:rPr>
        <w:t>num_features</w:t>
      </w:r>
      <w:r w:rsidRPr="00073C7B">
        <w:t>.</w:t>
      </w:r>
    </w:p>
    <w:p w14:paraId="0DABC288" w14:textId="690E5273" w:rsidR="00073C7B" w:rsidRPr="00073C7B" w:rsidRDefault="00073C7B" w:rsidP="00714FC6">
      <w:pPr>
        <w:pStyle w:val="Class4"/>
        <w:jc w:val="both"/>
      </w:pPr>
      <w:r>
        <w:rPr>
          <w:rStyle w:val="CodeChar"/>
        </w:rPr>
        <w:t xml:space="preserve">verbose </w:t>
      </w:r>
      <w:r>
        <w:t xml:space="preserve">– logical, if true the number of the actual step of the </w:t>
      </w:r>
      <w:r w:rsidR="00FF62AC">
        <w:t>calculation is displayed</w:t>
      </w:r>
      <w:r w:rsidR="00CF7E68">
        <w:t xml:space="preserve"> on the consol</w:t>
      </w:r>
      <w:r w:rsidR="00FF62AC">
        <w:t>.</w:t>
      </w:r>
    </w:p>
    <w:bookmarkEnd w:id="294"/>
    <w:p w14:paraId="115298C7" w14:textId="748ABA54" w:rsidR="00B91CFD" w:rsidRDefault="00B91CFD" w:rsidP="00714FC6">
      <w:pPr>
        <w:pStyle w:val="Class2"/>
        <w:jc w:val="both"/>
      </w:pPr>
      <w:r>
        <w:rPr>
          <w:rStyle w:val="CodeChar"/>
        </w:rPr>
        <w:t>show()</w:t>
      </w:r>
      <w:r w:rsidR="003C7855">
        <w:rPr>
          <w:rStyle w:val="CodeChar"/>
        </w:rPr>
        <w:t xml:space="preserve"> </w:t>
      </w:r>
      <w:r w:rsidR="00FF62AC" w:rsidRPr="00FF62AC">
        <w:t xml:space="preserve">– </w:t>
      </w:r>
      <w:r w:rsidR="007418B7">
        <w:t>graphically visualizes</w:t>
      </w:r>
      <w:r w:rsidR="003C7855">
        <w:t xml:space="preserve"> </w:t>
      </w:r>
      <w:r w:rsidR="00FF62AC">
        <w:t xml:space="preserve">the results of the Bayesian optimization as well as that of the </w:t>
      </w:r>
      <w:r w:rsidR="00FF62AC" w:rsidRPr="00290D85">
        <w:rPr>
          <w:rStyle w:val="CodeChar"/>
        </w:rPr>
        <w:t>count_features()</w:t>
      </w:r>
      <w:r w:rsidR="00FF62AC">
        <w:t xml:space="preserve"> method if executed.</w:t>
      </w:r>
    </w:p>
    <w:p w14:paraId="28BBB4B4" w14:textId="77777777" w:rsidR="007059A4" w:rsidRDefault="007059A4" w:rsidP="00714FC6">
      <w:pPr>
        <w:pStyle w:val="Class2"/>
        <w:jc w:val="both"/>
      </w:pPr>
    </w:p>
    <w:p w14:paraId="44102FE3" w14:textId="77777777" w:rsidR="007059A4" w:rsidRPr="00B63966" w:rsidRDefault="007059A4" w:rsidP="00714FC6">
      <w:pPr>
        <w:pStyle w:val="Class0"/>
        <w:jc w:val="both"/>
      </w:pPr>
      <w:r w:rsidRPr="00B63966">
        <w:t xml:space="preserve">The </w:t>
      </w:r>
      <w:r>
        <w:rPr>
          <w:rStyle w:val="CodeChar"/>
          <w:sz w:val="32"/>
        </w:rPr>
        <w:t>FOkin.SelectedOmega</w:t>
      </w:r>
      <w:r w:rsidRPr="00B63966">
        <w:t xml:space="preserve"> class</w:t>
      </w:r>
    </w:p>
    <w:p w14:paraId="3C09F0C8" w14:textId="77777777" w:rsidR="007059A4" w:rsidRDefault="007059A4" w:rsidP="00714FC6">
      <w:pPr>
        <w:pStyle w:val="Class1"/>
        <w:jc w:val="both"/>
      </w:pPr>
      <w:r>
        <w:t>Description</w:t>
      </w:r>
    </w:p>
    <w:p w14:paraId="6466EFE9" w14:textId="24078237" w:rsidR="007059A4" w:rsidRPr="00BB2B87" w:rsidRDefault="002910EA" w:rsidP="00714FC6">
      <w:pPr>
        <w:pStyle w:val="Class2"/>
        <w:jc w:val="both"/>
      </w:pPr>
      <w:r>
        <w:lastRenderedPageBreak/>
        <w:t>Container for</w:t>
      </w:r>
      <w:r w:rsidR="007059A4">
        <w:t xml:space="preserve"> the results of </w:t>
      </w:r>
      <w:r w:rsidR="007059A4" w:rsidRPr="00FA7900">
        <w:rPr>
          <w:rStyle w:val="CodeChar"/>
        </w:rPr>
        <w:t>FOkin.</w:t>
      </w:r>
      <w:r w:rsidR="007059A4" w:rsidRPr="00906EE1">
        <w:rPr>
          <w:rStyle w:val="CodeChar"/>
        </w:rPr>
        <w:t>select_model</w:t>
      </w:r>
      <w:r w:rsidR="007059A4">
        <w:rPr>
          <w:rStyle w:val="CodeChar"/>
        </w:rPr>
        <w:t xml:space="preserve">() </w:t>
      </w:r>
      <w:r w:rsidR="007059A4" w:rsidRPr="00BB2B87">
        <w:t>if its</w:t>
      </w:r>
      <w:r w:rsidR="003C7855">
        <w:t xml:space="preserve"> </w:t>
      </w:r>
      <w:r w:rsidR="007059A4" w:rsidRPr="00F76E28">
        <w:rPr>
          <w:rStyle w:val="CodeChar"/>
        </w:rPr>
        <w:t>omega</w:t>
      </w:r>
      <w:r w:rsidR="003C7855">
        <w:rPr>
          <w:rStyle w:val="CodeChar"/>
        </w:rPr>
        <w:t xml:space="preserve"> </w:t>
      </w:r>
      <w:r w:rsidR="007059A4">
        <w:rPr>
          <w:rStyle w:val="Class5Char"/>
        </w:rPr>
        <w:t xml:space="preserve">input parameter is a </w:t>
      </w:r>
      <w:r w:rsidR="00A403CC">
        <w:rPr>
          <w:rStyle w:val="Class5Char"/>
        </w:rPr>
        <w:t>2-</w:t>
      </w:r>
      <w:r w:rsidR="007059A4">
        <w:t xml:space="preserve">vector </w:t>
      </w:r>
      <w:r w:rsidR="00FA55EA">
        <w:t>and</w:t>
      </w:r>
      <w:r w:rsidR="003C7855">
        <w:t xml:space="preserve"> </w:t>
      </w:r>
      <w:r w:rsidR="007059A4" w:rsidRPr="00906EE1">
        <w:rPr>
          <w:rStyle w:val="CodeChar"/>
        </w:rPr>
        <w:t>lambda</w:t>
      </w:r>
      <w:r w:rsidR="003C7855">
        <w:rPr>
          <w:rStyle w:val="CodeChar"/>
        </w:rPr>
        <w:t xml:space="preserve"> </w:t>
      </w:r>
      <w:r w:rsidR="007059A4">
        <w:t>is a scalar, indicating a Bayesian optimization for the</w:t>
      </w:r>
      <w:r w:rsidR="007B2800">
        <w:t xml:space="preserve"> </w:t>
      </w:r>
      <w:r w:rsidR="007059A4" w:rsidRPr="00BB2B87">
        <w:rPr>
          <w:position w:val="-6"/>
        </w:rPr>
        <w:object w:dxaOrig="240" w:dyaOrig="220" w14:anchorId="0B295DA3">
          <v:shape id="_x0000_i1142" type="#_x0000_t75" style="width:12pt;height:10.6pt" o:ole="">
            <v:imagedata r:id="rId186" o:title=""/>
          </v:shape>
          <o:OLEObject Type="Embed" ProgID="Equation.DSMT4" ShapeID="_x0000_i1142" DrawAspect="Content" ObjectID="_1686595646" r:id="rId212"/>
        </w:object>
      </w:r>
      <w:r w:rsidR="007B2800">
        <w:t xml:space="preserve"> </w:t>
      </w:r>
      <w:r w:rsidR="007059A4">
        <w:t xml:space="preserve">hyperparameter, </w:t>
      </w:r>
      <w:r w:rsidR="00B14097">
        <w:t xml:space="preserve">while </w:t>
      </w:r>
      <w:r w:rsidR="007059A4">
        <w:t>keeping</w:t>
      </w:r>
      <w:r w:rsidR="007B2800">
        <w:t xml:space="preserve"> </w:t>
      </w:r>
      <w:r w:rsidR="007059A4" w:rsidRPr="00BB2B87">
        <w:rPr>
          <w:position w:val="-6"/>
        </w:rPr>
        <w:object w:dxaOrig="220" w:dyaOrig="279" w14:anchorId="4CF9F4AB">
          <v:shape id="_x0000_i1143" type="#_x0000_t75" style="width:10.6pt;height:13.85pt" o:ole="">
            <v:imagedata r:id="rId184" o:title=""/>
          </v:shape>
          <o:OLEObject Type="Embed" ProgID="Equation.DSMT4" ShapeID="_x0000_i1143" DrawAspect="Content" ObjectID="_1686595647" r:id="rId213"/>
        </w:object>
      </w:r>
      <w:r w:rsidR="007B2800">
        <w:t xml:space="preserve"> </w:t>
      </w:r>
      <w:r w:rsidR="007059A4">
        <w:t>at a constant value.</w:t>
      </w:r>
    </w:p>
    <w:p w14:paraId="5C0EB3E1" w14:textId="77777777" w:rsidR="007059A4" w:rsidRDefault="007059A4" w:rsidP="00714FC6">
      <w:pPr>
        <w:pStyle w:val="Class1"/>
        <w:jc w:val="both"/>
      </w:pPr>
      <w:r>
        <w:t>Superclass</w:t>
      </w:r>
    </w:p>
    <w:p w14:paraId="3B17B0B4" w14:textId="77777777" w:rsidR="007059A4" w:rsidRDefault="007059A4" w:rsidP="00714FC6">
      <w:pPr>
        <w:pStyle w:val="Class2"/>
        <w:jc w:val="both"/>
        <w:rPr>
          <w:color w:val="0070C0"/>
        </w:rPr>
      </w:pPr>
      <w:r w:rsidRPr="00143D75">
        <w:rPr>
          <w:color w:val="0070C0"/>
        </w:rPr>
        <w:t>FOkin.Selected</w:t>
      </w:r>
      <w:r>
        <w:rPr>
          <w:color w:val="0070C0"/>
        </w:rPr>
        <w:t>Model</w:t>
      </w:r>
    </w:p>
    <w:p w14:paraId="16E2CDCC" w14:textId="77777777" w:rsidR="007059A4" w:rsidRDefault="007059A4" w:rsidP="00714FC6">
      <w:pPr>
        <w:pStyle w:val="Class1"/>
        <w:jc w:val="both"/>
      </w:pPr>
      <w:r w:rsidRPr="00EC341F">
        <w:t>Properties</w:t>
      </w:r>
    </w:p>
    <w:p w14:paraId="15FDCDE0" w14:textId="4F1B2F94" w:rsidR="007059A4" w:rsidRPr="00BB2B87" w:rsidRDefault="007059A4" w:rsidP="00714FC6">
      <w:pPr>
        <w:pStyle w:val="Class2"/>
        <w:jc w:val="both"/>
      </w:pPr>
      <w:r>
        <w:rPr>
          <w:rStyle w:val="CodeChar"/>
        </w:rPr>
        <w:t>best_</w:t>
      </w:r>
      <w:r w:rsidR="002C434A">
        <w:rPr>
          <w:rStyle w:val="CodeChar"/>
        </w:rPr>
        <w:t>omega</w:t>
      </w:r>
      <w:r w:rsidR="003C7855">
        <w:rPr>
          <w:rStyle w:val="CodeChar"/>
        </w:rPr>
        <w:t xml:space="preserve"> </w:t>
      </w:r>
      <w:r w:rsidRPr="009677D2">
        <w:t xml:space="preserve">– </w:t>
      </w:r>
      <w:r>
        <w:t>(read only) the value of the</w:t>
      </w:r>
      <w:r w:rsidR="003C7855">
        <w:t xml:space="preserve"> </w:t>
      </w:r>
      <w:r w:rsidR="002C434A" w:rsidRPr="00BB2B87">
        <w:rPr>
          <w:position w:val="-6"/>
        </w:rPr>
        <w:object w:dxaOrig="240" w:dyaOrig="220" w14:anchorId="2C2C1A07">
          <v:shape id="_x0000_i1144" type="#_x0000_t75" style="width:12pt;height:10.6pt" o:ole="">
            <v:imagedata r:id="rId214" o:title=""/>
          </v:shape>
          <o:OLEObject Type="Embed" ProgID="Equation.DSMT4" ShapeID="_x0000_i1144" DrawAspect="Content" ObjectID="_1686595648" r:id="rId215"/>
        </w:object>
      </w:r>
      <w:r w:rsidR="007B2800">
        <w:t xml:space="preserve"> </w:t>
      </w:r>
      <w:r>
        <w:t xml:space="preserve">hyperparameter at which the </w:t>
      </w:r>
      <w:r w:rsidRPr="00606D79">
        <w:t>Bayesian optimization</w:t>
      </w:r>
      <w:r>
        <w:t xml:space="preserve"> procedure found the minimum.</w:t>
      </w:r>
    </w:p>
    <w:p w14:paraId="44CFB7C8" w14:textId="77777777" w:rsidR="007059A4" w:rsidRDefault="007059A4" w:rsidP="00714FC6">
      <w:pPr>
        <w:pStyle w:val="Class2"/>
        <w:jc w:val="both"/>
      </w:pPr>
      <w:r>
        <w:rPr>
          <w:rStyle w:val="CodeChar"/>
        </w:rPr>
        <w:t xml:space="preserve">best_value </w:t>
      </w:r>
      <w:r w:rsidRPr="009677D2">
        <w:t xml:space="preserve">– </w:t>
      </w:r>
      <w:r>
        <w:t xml:space="preserve">(read only) the value of the objective </w:t>
      </w:r>
      <w:r w:rsidR="00E35D67">
        <w:t xml:space="preserve">function </w:t>
      </w:r>
      <w:r>
        <w:t xml:space="preserve">of </w:t>
      </w:r>
      <w:r w:rsidRPr="004B618E">
        <w:t xml:space="preserve">the Bayesian optimization procedure </w:t>
      </w:r>
      <w:r>
        <w:t>at the</w:t>
      </w:r>
      <w:r w:rsidRPr="004B618E">
        <w:t xml:space="preserve"> minimum</w:t>
      </w:r>
      <w:r>
        <w:t xml:space="preserve"> found</w:t>
      </w:r>
      <w:r w:rsidRPr="004B618E">
        <w:t>.</w:t>
      </w:r>
    </w:p>
    <w:p w14:paraId="6FCA5057" w14:textId="60FD1210" w:rsidR="007059A4" w:rsidRDefault="007059A4" w:rsidP="00714FC6">
      <w:pPr>
        <w:pStyle w:val="Class2"/>
        <w:jc w:val="both"/>
      </w:pPr>
      <w:r>
        <w:rPr>
          <w:rStyle w:val="CodeChar"/>
        </w:rPr>
        <w:t>best_</w:t>
      </w:r>
      <w:r w:rsidR="002C434A">
        <w:rPr>
          <w:rStyle w:val="CodeChar"/>
        </w:rPr>
        <w:t>omega</w:t>
      </w:r>
      <w:r>
        <w:rPr>
          <w:rStyle w:val="CodeChar"/>
        </w:rPr>
        <w:t xml:space="preserve">_1STD </w:t>
      </w:r>
      <w:r w:rsidRPr="009677D2">
        <w:t xml:space="preserve">– </w:t>
      </w:r>
      <w:r>
        <w:t xml:space="preserve">(read only) The </w:t>
      </w:r>
      <w:r w:rsidR="002C434A">
        <w:t>lower</w:t>
      </w:r>
      <w:r>
        <w:t xml:space="preserve"> limit of the range of</w:t>
      </w:r>
      <w:r w:rsidR="00A61B94">
        <w:t xml:space="preserve"> </w:t>
      </w:r>
      <w:r w:rsidR="002C434A" w:rsidRPr="006971B7">
        <w:rPr>
          <w:position w:val="-6"/>
        </w:rPr>
        <w:object w:dxaOrig="240" w:dyaOrig="220" w14:anchorId="32EF4EDE">
          <v:shape id="_x0000_i1145" type="#_x0000_t75" style="width:12pt;height:10.6pt" o:ole="">
            <v:imagedata r:id="rId216" o:title=""/>
          </v:shape>
          <o:OLEObject Type="Embed" ProgID="Equation.DSMT4" ShapeID="_x0000_i1145" DrawAspect="Content" ObjectID="_1686595649" r:id="rId217"/>
        </w:object>
      </w:r>
      <w:r w:rsidR="007B2800">
        <w:t xml:space="preserve"> </w:t>
      </w:r>
      <w:r>
        <w:t xml:space="preserve">within the model mean of the Bayesian optimization problem is less than or equal to its minimum value plus 1 standard deviation of the noise error. For details see the description of </w:t>
      </w:r>
      <w:r>
        <w:rPr>
          <w:rStyle w:val="CodeChar"/>
        </w:rPr>
        <w:t>FOkin.SelectedLambdaOmega.do_sections</w:t>
      </w:r>
      <w:r w:rsidRPr="0088761F">
        <w:rPr>
          <w:rStyle w:val="CodeChar"/>
        </w:rPr>
        <w:t>()</w:t>
      </w:r>
      <w:r w:rsidRPr="0088761F">
        <w:t>.</w:t>
      </w:r>
    </w:p>
    <w:p w14:paraId="3F790DE5" w14:textId="4A6C71BF" w:rsidR="007059A4" w:rsidRDefault="002C434A" w:rsidP="00714FC6">
      <w:pPr>
        <w:pStyle w:val="Class2"/>
        <w:jc w:val="both"/>
      </w:pPr>
      <w:bookmarkStart w:id="296" w:name="_Hlk69237556"/>
      <w:r>
        <w:rPr>
          <w:rStyle w:val="CodeChar"/>
        </w:rPr>
        <w:t>omega</w:t>
      </w:r>
      <w:r w:rsidR="007059A4">
        <w:rPr>
          <w:rStyle w:val="CodeChar"/>
        </w:rPr>
        <w:t xml:space="preserve">_grid </w:t>
      </w:r>
      <w:bookmarkEnd w:id="296"/>
      <w:r w:rsidR="007059A4">
        <w:t xml:space="preserve">– (read only) if the </w:t>
      </w:r>
      <w:r w:rsidR="007059A4" w:rsidRPr="00B91CFD">
        <w:rPr>
          <w:rStyle w:val="CodeChar"/>
        </w:rPr>
        <w:t>count_</w:t>
      </w:r>
      <w:bookmarkStart w:id="297" w:name="_Hlk69228117"/>
      <w:r>
        <w:rPr>
          <w:rStyle w:val="CodeChar"/>
        </w:rPr>
        <w:t>support</w:t>
      </w:r>
      <w:bookmarkEnd w:id="297"/>
      <w:r w:rsidR="007059A4" w:rsidRPr="00B91CFD">
        <w:rPr>
          <w:rStyle w:val="CodeChar"/>
        </w:rPr>
        <w:t>()</w:t>
      </w:r>
      <w:r w:rsidR="000D12AC">
        <w:rPr>
          <w:rStyle w:val="CodeChar"/>
        </w:rPr>
        <w:t xml:space="preserve"> </w:t>
      </w:r>
      <w:r w:rsidR="007059A4" w:rsidRPr="00C5629E">
        <w:t>method</w:t>
      </w:r>
      <w:r w:rsidR="007059A4">
        <w:t xml:space="preserve"> was executed an array of logarithmically equidistant points spanning the interval specified in the </w:t>
      </w:r>
      <w:r w:rsidR="00FA324F">
        <w:rPr>
          <w:rStyle w:val="CodeChar"/>
        </w:rPr>
        <w:t>omega</w:t>
      </w:r>
      <w:r w:rsidR="007059A4" w:rsidRPr="00C5629E">
        <w:rPr>
          <w:rStyle w:val="CodeChar"/>
        </w:rPr>
        <w:t>_range</w:t>
      </w:r>
      <w:r w:rsidR="007059A4">
        <w:t xml:space="preserve"> property, </w:t>
      </w:r>
      <w:bookmarkStart w:id="298" w:name="_Hlk69237498"/>
      <w:r w:rsidR="00290D85">
        <w:t>appended</w:t>
      </w:r>
      <w:r w:rsidR="00222582">
        <w:t xml:space="preserve"> by</w:t>
      </w:r>
      <w:bookmarkEnd w:id="298"/>
      <w:r w:rsidR="000D12AC">
        <w:t xml:space="preserve"> </w:t>
      </w:r>
      <w:r w:rsidR="007059A4" w:rsidRPr="00432ED7">
        <w:rPr>
          <w:rStyle w:val="CodeChar"/>
        </w:rPr>
        <w:t>best_</w:t>
      </w:r>
      <w:r w:rsidR="00222582">
        <w:rPr>
          <w:rStyle w:val="CodeChar"/>
        </w:rPr>
        <w:t>omega</w:t>
      </w:r>
      <w:r w:rsidR="000D12AC">
        <w:rPr>
          <w:rStyle w:val="CodeChar"/>
        </w:rPr>
        <w:t xml:space="preserve"> </w:t>
      </w:r>
      <w:r w:rsidR="00222582">
        <w:t xml:space="preserve">and optionally by zero, </w:t>
      </w:r>
      <w:r w:rsidR="007059A4">
        <w:t>otherwise</w:t>
      </w:r>
      <w:r w:rsidR="005C0C8E">
        <w:t xml:space="preserve"> is</w:t>
      </w:r>
      <w:r w:rsidR="007059A4">
        <w:t xml:space="preserve"> [].</w:t>
      </w:r>
    </w:p>
    <w:p w14:paraId="2216E070" w14:textId="102BCC78" w:rsidR="007059A4" w:rsidRPr="00CF0802" w:rsidRDefault="005D6208" w:rsidP="00714FC6">
      <w:pPr>
        <w:pStyle w:val="Class2"/>
        <w:jc w:val="both"/>
      </w:pPr>
      <w:bookmarkStart w:id="299" w:name="_Hlk69231205"/>
      <w:r w:rsidRPr="005D6208">
        <w:rPr>
          <w:rStyle w:val="CodeChar"/>
        </w:rPr>
        <w:t>average_support_size</w:t>
      </w:r>
      <w:bookmarkEnd w:id="299"/>
      <w:r w:rsidR="000D12AC">
        <w:rPr>
          <w:rStyle w:val="CodeChar"/>
        </w:rPr>
        <w:t xml:space="preserve"> </w:t>
      </w:r>
      <w:r w:rsidR="007059A4">
        <w:t xml:space="preserve">– (read only) if the </w:t>
      </w:r>
      <w:r w:rsidR="007059A4" w:rsidRPr="00B91CFD">
        <w:rPr>
          <w:rStyle w:val="CodeChar"/>
        </w:rPr>
        <w:t>count_</w:t>
      </w:r>
      <w:r>
        <w:rPr>
          <w:rStyle w:val="CodeChar"/>
        </w:rPr>
        <w:t>support</w:t>
      </w:r>
      <w:r w:rsidR="007059A4" w:rsidRPr="00B91CFD">
        <w:rPr>
          <w:rStyle w:val="CodeChar"/>
        </w:rPr>
        <w:t>()</w:t>
      </w:r>
      <w:r w:rsidR="000D12AC">
        <w:rPr>
          <w:rStyle w:val="CodeChar"/>
        </w:rPr>
        <w:t xml:space="preserve"> </w:t>
      </w:r>
      <w:r w:rsidR="007059A4" w:rsidRPr="00C5629E">
        <w:t>method</w:t>
      </w:r>
      <w:r w:rsidR="007059A4">
        <w:t xml:space="preserve"> was executed an array </w:t>
      </w:r>
      <w:r w:rsidR="003855B5">
        <w:t>containing</w:t>
      </w:r>
      <w:r w:rsidR="007059A4">
        <w:t xml:space="preserve"> the </w:t>
      </w:r>
      <w:r w:rsidR="00032ABD">
        <w:t xml:space="preserve">average </w:t>
      </w:r>
      <w:r w:rsidR="00CC2725">
        <w:t xml:space="preserve">support </w:t>
      </w:r>
      <w:r w:rsidR="00032ABD">
        <w:t xml:space="preserve">size </w:t>
      </w:r>
      <w:r w:rsidR="007059A4">
        <w:t xml:space="preserve">in the solution </w:t>
      </w:r>
      <w:r w:rsidR="00747217">
        <w:t>matrix</w:t>
      </w:r>
      <w:r w:rsidR="007B2800">
        <w:t xml:space="preserve"> </w:t>
      </w:r>
      <w:r w:rsidR="00747217" w:rsidRPr="0075594A">
        <w:rPr>
          <w:position w:val="-4"/>
        </w:rPr>
        <w:object w:dxaOrig="260" w:dyaOrig="260" w14:anchorId="21B169B3">
          <v:shape id="_x0000_i1146" type="#_x0000_t75" style="width:13.85pt;height:13.85pt" o:ole="">
            <v:imagedata r:id="rId218" o:title=""/>
          </v:shape>
          <o:OLEObject Type="Embed" ProgID="Equation.DSMT4" ShapeID="_x0000_i1146" DrawAspect="Content" ObjectID="_1686595650" r:id="rId219"/>
        </w:object>
      </w:r>
      <w:r w:rsidR="007B2800">
        <w:t xml:space="preserve"> </w:t>
      </w:r>
      <w:r w:rsidR="007059A4">
        <w:t>of GENP/MENP</w:t>
      </w:r>
      <w:r w:rsidR="00747217">
        <w:t>,</w:t>
      </w:r>
      <w:r w:rsidR="007059A4">
        <w:t xml:space="preserve"> corresponding to the values of</w:t>
      </w:r>
      <w:r w:rsidR="007B2800">
        <w:t xml:space="preserve"> </w:t>
      </w:r>
      <w:r w:rsidR="00032ABD" w:rsidRPr="00D91149">
        <w:rPr>
          <w:position w:val="-6"/>
        </w:rPr>
        <w:object w:dxaOrig="240" w:dyaOrig="220" w14:anchorId="2E30C3B5">
          <v:shape id="_x0000_i1147" type="#_x0000_t75" style="width:12pt;height:10.6pt" o:ole="">
            <v:imagedata r:id="rId210" o:title=""/>
          </v:shape>
          <o:OLEObject Type="Embed" ProgID="Equation.DSMT4" ShapeID="_x0000_i1147" DrawAspect="Content" ObjectID="_1686595651" r:id="rId220"/>
        </w:object>
      </w:r>
      <w:r w:rsidR="007059A4">
        <w:t xml:space="preserve">in </w:t>
      </w:r>
      <w:r w:rsidR="00032ABD">
        <w:rPr>
          <w:rStyle w:val="CodeChar"/>
        </w:rPr>
        <w:t>omega</w:t>
      </w:r>
      <w:r w:rsidR="007059A4" w:rsidRPr="00D91149">
        <w:rPr>
          <w:rStyle w:val="CodeChar"/>
        </w:rPr>
        <w:t>_grid</w:t>
      </w:r>
      <w:r w:rsidR="007059A4">
        <w:t xml:space="preserve"> and the single value of</w:t>
      </w:r>
      <w:r w:rsidR="007B2800">
        <w:t xml:space="preserve"> </w:t>
      </w:r>
      <w:r w:rsidR="00032ABD" w:rsidRPr="00D91149">
        <w:rPr>
          <w:position w:val="-6"/>
        </w:rPr>
        <w:object w:dxaOrig="220" w:dyaOrig="279" w14:anchorId="1FD0BBC4">
          <v:shape id="_x0000_i1148" type="#_x0000_t75" style="width:10.6pt;height:13.85pt" o:ole="">
            <v:imagedata r:id="rId208" o:title=""/>
          </v:shape>
          <o:OLEObject Type="Embed" ProgID="Equation.DSMT4" ShapeID="_x0000_i1148" DrawAspect="Content" ObjectID="_1686595652" r:id="rId221"/>
        </w:object>
      </w:r>
      <w:r w:rsidR="007B2800">
        <w:t xml:space="preserve"> </w:t>
      </w:r>
      <w:r w:rsidR="007059A4">
        <w:t xml:space="preserve">in </w:t>
      </w:r>
      <w:r w:rsidR="00032ABD">
        <w:rPr>
          <w:rStyle w:val="CodeChar"/>
        </w:rPr>
        <w:t>lambda</w:t>
      </w:r>
      <w:r w:rsidR="007059A4" w:rsidRPr="00D91149">
        <w:rPr>
          <w:rStyle w:val="CodeChar"/>
        </w:rPr>
        <w:t>_range</w:t>
      </w:r>
      <w:r w:rsidR="007059A4">
        <w:t>, otherwise</w:t>
      </w:r>
      <w:r w:rsidR="005C0C8E">
        <w:t xml:space="preserve"> is</w:t>
      </w:r>
      <w:r w:rsidR="007059A4">
        <w:t xml:space="preserve"> [].</w:t>
      </w:r>
      <w:r w:rsidR="00032ABD">
        <w:t xml:space="preserve"> The support of an array is defined </w:t>
      </w:r>
      <w:r w:rsidR="00CC2725">
        <w:t xml:space="preserve">here </w:t>
      </w:r>
      <w:r w:rsidR="00032ABD">
        <w:t>as the subset of its elements</w:t>
      </w:r>
      <w:r w:rsidR="00CF0802">
        <w:t xml:space="preserve"> the absolute values of which</w:t>
      </w:r>
      <w:r w:rsidR="000D12AC">
        <w:t xml:space="preserve"> </w:t>
      </w:r>
      <w:r w:rsidR="00CF0802">
        <w:t xml:space="preserve">are higher than the value specified in the </w:t>
      </w:r>
      <w:r w:rsidR="00CF0802" w:rsidRPr="00E82C22">
        <w:rPr>
          <w:rStyle w:val="CodeChar"/>
        </w:rPr>
        <w:t>options.nonzero_limit</w:t>
      </w:r>
      <w:r w:rsidR="000D12AC">
        <w:rPr>
          <w:rStyle w:val="CodeChar"/>
        </w:rPr>
        <w:t xml:space="preserve"> </w:t>
      </w:r>
      <w:r w:rsidR="00CF0802" w:rsidRPr="00CF0802">
        <w:t>property</w:t>
      </w:r>
      <w:r w:rsidR="000D12AC">
        <w:t xml:space="preserve"> </w:t>
      </w:r>
      <w:r w:rsidR="00CC2725">
        <w:t xml:space="preserve">of </w:t>
      </w:r>
      <w:r w:rsidR="00CF0802">
        <w:t xml:space="preserve">the </w:t>
      </w:r>
      <w:r w:rsidR="00CC2725" w:rsidRPr="00CC2725">
        <w:t>instantiat</w:t>
      </w:r>
      <w:r w:rsidR="00CC2725">
        <w:t xml:space="preserve">ing </w:t>
      </w:r>
      <w:r w:rsidR="00CF0802" w:rsidRPr="00CC2725">
        <w:rPr>
          <w:rStyle w:val="CodeChar"/>
        </w:rPr>
        <w:t>FOkin</w:t>
      </w:r>
      <w:r w:rsidR="00CF0802">
        <w:t xml:space="preserve"> objec</w:t>
      </w:r>
      <w:r w:rsidR="00CC2725">
        <w:t>t. The average is taken over the</w:t>
      </w:r>
      <w:r w:rsidR="0075594A">
        <w:t xml:space="preserve"> sizes</w:t>
      </w:r>
      <w:r w:rsidR="000D12AC">
        <w:t xml:space="preserve"> </w:t>
      </w:r>
      <w:r w:rsidR="0075594A">
        <w:t xml:space="preserve">of the supports </w:t>
      </w:r>
      <w:r w:rsidR="00692E84">
        <w:t>belong</w:t>
      </w:r>
      <w:r w:rsidR="0075594A">
        <w:t xml:space="preserve">ing to the </w:t>
      </w:r>
      <w:r w:rsidR="00CC2725">
        <w:t xml:space="preserve">individual </w:t>
      </w:r>
      <w:r w:rsidR="0075594A">
        <w:t>columns of</w:t>
      </w:r>
      <w:bookmarkStart w:id="300" w:name="_Hlk69230976"/>
      <w:r w:rsidR="000D12AC">
        <w:t xml:space="preserve"> </w:t>
      </w:r>
      <w:r w:rsidR="0075594A" w:rsidRPr="0075594A">
        <w:rPr>
          <w:position w:val="-4"/>
        </w:rPr>
        <w:object w:dxaOrig="260" w:dyaOrig="260" w14:anchorId="25C00CD8">
          <v:shape id="_x0000_i1149" type="#_x0000_t75" style="width:13.85pt;height:13.85pt" o:ole="">
            <v:imagedata r:id="rId218" o:title=""/>
          </v:shape>
          <o:OLEObject Type="Embed" ProgID="Equation.DSMT4" ShapeID="_x0000_i1149" DrawAspect="Content" ObjectID="_1686595653" r:id="rId222"/>
        </w:object>
      </w:r>
      <w:bookmarkEnd w:id="300"/>
      <w:r w:rsidR="0075594A">
        <w:t>.</w:t>
      </w:r>
    </w:p>
    <w:p w14:paraId="62ACDEC9" w14:textId="494529FA" w:rsidR="007059A4" w:rsidRDefault="007059A4" w:rsidP="00714FC6">
      <w:pPr>
        <w:pStyle w:val="Class2"/>
        <w:jc w:val="both"/>
      </w:pPr>
      <w:r>
        <w:rPr>
          <w:rStyle w:val="CodeChar"/>
        </w:rPr>
        <w:t>step_</w:t>
      </w:r>
      <w:r w:rsidR="00692E84">
        <w:rPr>
          <w:rStyle w:val="CodeChar"/>
        </w:rPr>
        <w:t>right</w:t>
      </w:r>
      <w:r>
        <w:rPr>
          <w:rStyle w:val="CodeChar"/>
        </w:rPr>
        <w:t xml:space="preserve">_limit </w:t>
      </w:r>
      <w:r>
        <w:t xml:space="preserve">– (read only) if the </w:t>
      </w:r>
      <w:r w:rsidRPr="00B91CFD">
        <w:rPr>
          <w:rStyle w:val="CodeChar"/>
        </w:rPr>
        <w:t>count_</w:t>
      </w:r>
      <w:r w:rsidR="005D6208">
        <w:rPr>
          <w:rStyle w:val="CodeChar"/>
        </w:rPr>
        <w:t>support</w:t>
      </w:r>
      <w:r w:rsidRPr="00B91CFD">
        <w:rPr>
          <w:rStyle w:val="CodeChar"/>
        </w:rPr>
        <w:t>()</w:t>
      </w:r>
      <w:r w:rsidR="000D12AC">
        <w:rPr>
          <w:rStyle w:val="CodeChar"/>
        </w:rPr>
        <w:t xml:space="preserve"> </w:t>
      </w:r>
      <w:r w:rsidRPr="00C5629E">
        <w:t>method</w:t>
      </w:r>
      <w:r>
        <w:t xml:space="preserve"> was executed the </w:t>
      </w:r>
      <w:r w:rsidR="00692E84">
        <w:t>higher</w:t>
      </w:r>
      <w:r>
        <w:t xml:space="preserve"> limit of the region of </w:t>
      </w:r>
      <w:r w:rsidR="00692E84">
        <w:rPr>
          <w:rStyle w:val="CodeChar"/>
        </w:rPr>
        <w:t>omega</w:t>
      </w:r>
      <w:r>
        <w:rPr>
          <w:rStyle w:val="CodeChar"/>
        </w:rPr>
        <w:t xml:space="preserve">_grid </w:t>
      </w:r>
      <w:r>
        <w:t xml:space="preserve">in which the corresponding values in </w:t>
      </w:r>
      <w:r w:rsidR="00692E84" w:rsidRPr="005D6208">
        <w:rPr>
          <w:rStyle w:val="CodeChar"/>
        </w:rPr>
        <w:t>average_support_size</w:t>
      </w:r>
      <w:r w:rsidR="000D12AC">
        <w:rPr>
          <w:rStyle w:val="CodeChar"/>
        </w:rPr>
        <w:t xml:space="preserve"> </w:t>
      </w:r>
      <w:r>
        <w:t xml:space="preserve">are equivalent to that at </w:t>
      </w:r>
      <w:r w:rsidRPr="00432ED7">
        <w:rPr>
          <w:rStyle w:val="CodeChar"/>
        </w:rPr>
        <w:t>best_</w:t>
      </w:r>
      <w:r w:rsidR="00692E84">
        <w:rPr>
          <w:rStyle w:val="CodeChar"/>
        </w:rPr>
        <w:t>omega</w:t>
      </w:r>
      <w:r>
        <w:t xml:space="preserve">, otherwise </w:t>
      </w:r>
      <w:r w:rsidR="005C0C8E">
        <w:t xml:space="preserve">is </w:t>
      </w:r>
      <w:r>
        <w:t>[].</w:t>
      </w:r>
    </w:p>
    <w:p w14:paraId="1CEBA468" w14:textId="77777777" w:rsidR="007059A4" w:rsidRDefault="007059A4" w:rsidP="00714FC6">
      <w:pPr>
        <w:pStyle w:val="Class1"/>
        <w:jc w:val="both"/>
      </w:pPr>
      <w:r>
        <w:t>Methods</w:t>
      </w:r>
    </w:p>
    <w:p w14:paraId="170EE607" w14:textId="77777777" w:rsidR="007059A4" w:rsidRDefault="007059A4" w:rsidP="00714FC6">
      <w:pPr>
        <w:pStyle w:val="Class2"/>
        <w:jc w:val="both"/>
      </w:pPr>
      <w:r>
        <w:t>The class has no own constructor.</w:t>
      </w:r>
    </w:p>
    <w:p w14:paraId="319B4F85" w14:textId="77777777" w:rsidR="007059A4" w:rsidRDefault="007059A4" w:rsidP="00714FC6">
      <w:pPr>
        <w:pStyle w:val="Class2"/>
        <w:jc w:val="both"/>
      </w:pPr>
      <w:r w:rsidRPr="00B91CFD">
        <w:rPr>
          <w:rStyle w:val="CodeChar"/>
        </w:rPr>
        <w:t>count_</w:t>
      </w:r>
      <w:r w:rsidR="00FA324F">
        <w:rPr>
          <w:rStyle w:val="CodeChar"/>
        </w:rPr>
        <w:t>support</w:t>
      </w:r>
      <w:r w:rsidRPr="00B91CFD">
        <w:rPr>
          <w:rStyle w:val="CodeChar"/>
        </w:rPr>
        <w:t xml:space="preserve">(ngrid, </w:t>
      </w:r>
      <w:r w:rsidR="00FA324F">
        <w:rPr>
          <w:rStyle w:val="CodeChar"/>
        </w:rPr>
        <w:t xml:space="preserve">include_zero, </w:t>
      </w:r>
      <w:r w:rsidRPr="00B91CFD">
        <w:rPr>
          <w:rStyle w:val="CodeChar"/>
        </w:rPr>
        <w:t>verbose)</w:t>
      </w:r>
      <w:r w:rsidR="000D12AC">
        <w:rPr>
          <w:rStyle w:val="CodeChar"/>
        </w:rPr>
        <w:t xml:space="preserve"> </w:t>
      </w:r>
      <w:r w:rsidRPr="00073C7B">
        <w:t>– calculates</w:t>
      </w:r>
      <w:r w:rsidR="000D12AC">
        <w:t xml:space="preserve"> </w:t>
      </w:r>
      <w:r w:rsidRPr="00073C7B">
        <w:t>the values</w:t>
      </w:r>
      <w:r>
        <w:t xml:space="preserve"> for </w:t>
      </w:r>
      <w:r w:rsidR="00FA324F">
        <w:rPr>
          <w:rStyle w:val="CodeChar"/>
        </w:rPr>
        <w:t>omega</w:t>
      </w:r>
      <w:r>
        <w:rPr>
          <w:rStyle w:val="CodeChar"/>
        </w:rPr>
        <w:t xml:space="preserve">_grid </w:t>
      </w:r>
      <w:r w:rsidRPr="00073C7B">
        <w:t xml:space="preserve">and </w:t>
      </w:r>
      <w:r>
        <w:rPr>
          <w:rStyle w:val="CodeChar"/>
        </w:rPr>
        <w:t>num_features</w:t>
      </w:r>
      <w:r w:rsidRPr="00073C7B">
        <w:t>.</w:t>
      </w:r>
    </w:p>
    <w:p w14:paraId="2E4664E7" w14:textId="77777777" w:rsidR="007059A4" w:rsidRPr="00073C7B" w:rsidRDefault="007059A4" w:rsidP="00714FC6">
      <w:pPr>
        <w:pStyle w:val="Class3"/>
        <w:jc w:val="both"/>
      </w:pPr>
      <w:r>
        <w:t>input arguments:</w:t>
      </w:r>
    </w:p>
    <w:p w14:paraId="5D99C59D" w14:textId="77777777" w:rsidR="007059A4" w:rsidRDefault="007059A4" w:rsidP="00714FC6">
      <w:pPr>
        <w:pStyle w:val="Class4"/>
        <w:jc w:val="both"/>
      </w:pPr>
      <w:r w:rsidRPr="00073C7B">
        <w:rPr>
          <w:rStyle w:val="CodeChar"/>
        </w:rPr>
        <w:t>ngrid</w:t>
      </w:r>
      <w:r>
        <w:t xml:space="preserve"> – the size of </w:t>
      </w:r>
      <w:r w:rsidR="00290D85">
        <w:rPr>
          <w:rStyle w:val="CodeChar"/>
        </w:rPr>
        <w:t>omega</w:t>
      </w:r>
      <w:r>
        <w:rPr>
          <w:rStyle w:val="CodeChar"/>
        </w:rPr>
        <w:t xml:space="preserve">_grid </w:t>
      </w:r>
      <w:r w:rsidRPr="00073C7B">
        <w:t xml:space="preserve">and </w:t>
      </w:r>
      <w:r w:rsidR="00290D85" w:rsidRPr="005D6208">
        <w:rPr>
          <w:rStyle w:val="CodeChar"/>
        </w:rPr>
        <w:t>average_support_size</w:t>
      </w:r>
      <w:r w:rsidRPr="00073C7B">
        <w:t>.</w:t>
      </w:r>
    </w:p>
    <w:p w14:paraId="6F3EEDC0" w14:textId="77777777" w:rsidR="00290D85" w:rsidRDefault="00290D85" w:rsidP="00714FC6">
      <w:pPr>
        <w:pStyle w:val="Class4"/>
        <w:jc w:val="both"/>
      </w:pPr>
      <w:r>
        <w:rPr>
          <w:rStyle w:val="CodeChar"/>
        </w:rPr>
        <w:t xml:space="preserve">include_zero </w:t>
      </w:r>
      <w:r>
        <w:t xml:space="preserve">– logical, if true </w:t>
      </w:r>
      <w:r>
        <w:rPr>
          <w:rStyle w:val="CodeChar"/>
        </w:rPr>
        <w:t>omega_grid</w:t>
      </w:r>
      <w:r>
        <w:t xml:space="preserve"> is appended by zero.</w:t>
      </w:r>
    </w:p>
    <w:p w14:paraId="4BD215D6" w14:textId="7B4FBE7A" w:rsidR="007059A4" w:rsidRPr="00073C7B" w:rsidRDefault="007059A4" w:rsidP="007B2800">
      <w:pPr>
        <w:pStyle w:val="Class4"/>
        <w:jc w:val="both"/>
      </w:pPr>
      <w:r>
        <w:rPr>
          <w:rStyle w:val="CodeChar"/>
        </w:rPr>
        <w:lastRenderedPageBreak/>
        <w:t xml:space="preserve">verbose </w:t>
      </w:r>
      <w:r>
        <w:t>– logical, if true the number of the actual step of the calculation is displayed</w:t>
      </w:r>
      <w:r w:rsidR="00CF7E68">
        <w:t xml:space="preserve"> on the consol</w:t>
      </w:r>
      <w:r>
        <w:t>.</w:t>
      </w:r>
    </w:p>
    <w:p w14:paraId="559C99B1" w14:textId="7D68495D" w:rsidR="007059A4" w:rsidRDefault="007059A4" w:rsidP="00714FC6">
      <w:pPr>
        <w:pStyle w:val="Class2"/>
        <w:jc w:val="both"/>
      </w:pPr>
      <w:r>
        <w:rPr>
          <w:rStyle w:val="CodeChar"/>
        </w:rPr>
        <w:t xml:space="preserve">show() </w:t>
      </w:r>
      <w:r w:rsidRPr="00FF62AC">
        <w:t xml:space="preserve">– </w:t>
      </w:r>
      <w:r w:rsidR="007418B7">
        <w:t>graphically visualizes</w:t>
      </w:r>
      <w:r w:rsidR="000D12AC">
        <w:t xml:space="preserve"> </w:t>
      </w:r>
      <w:r>
        <w:t xml:space="preserve">the results of the Bayesian optimization as well as the </w:t>
      </w:r>
      <w:r w:rsidRPr="0087325C">
        <w:rPr>
          <w:rStyle w:val="CodeChar"/>
        </w:rPr>
        <w:t>count_</w:t>
      </w:r>
      <w:r w:rsidR="0087325C" w:rsidRPr="0087325C">
        <w:rPr>
          <w:rStyle w:val="CodeChar"/>
        </w:rPr>
        <w:t>support</w:t>
      </w:r>
      <w:r w:rsidRPr="0087325C">
        <w:rPr>
          <w:rStyle w:val="CodeChar"/>
        </w:rPr>
        <w:t>()</w:t>
      </w:r>
      <w:r>
        <w:t xml:space="preserve"> method if executed.</w:t>
      </w:r>
    </w:p>
    <w:p w14:paraId="73C10B2A" w14:textId="77777777" w:rsidR="006352F9" w:rsidRPr="00FF62AC" w:rsidRDefault="006352F9" w:rsidP="00714FC6">
      <w:pPr>
        <w:pStyle w:val="Class2"/>
        <w:jc w:val="both"/>
      </w:pPr>
    </w:p>
    <w:p w14:paraId="4FD651BA" w14:textId="77777777" w:rsidR="006352F9" w:rsidRPr="00B63966" w:rsidRDefault="006352F9" w:rsidP="00714FC6">
      <w:pPr>
        <w:pStyle w:val="Class0"/>
        <w:jc w:val="both"/>
      </w:pPr>
      <w:r w:rsidRPr="00B63966">
        <w:t xml:space="preserve">The </w:t>
      </w:r>
      <w:r>
        <w:rPr>
          <w:rStyle w:val="CodeChar"/>
          <w:sz w:val="32"/>
        </w:rPr>
        <w:t>FOkin.RisefitOptions</w:t>
      </w:r>
      <w:r w:rsidRPr="00B63966">
        <w:t xml:space="preserve"> class</w:t>
      </w:r>
    </w:p>
    <w:p w14:paraId="6C0A35FE" w14:textId="77777777" w:rsidR="006352F9" w:rsidRDefault="006352F9" w:rsidP="00714FC6">
      <w:pPr>
        <w:pStyle w:val="Class1"/>
        <w:jc w:val="both"/>
      </w:pPr>
      <w:r>
        <w:t>Description</w:t>
      </w:r>
    </w:p>
    <w:p w14:paraId="5EC640EA" w14:textId="77777777" w:rsidR="006352F9" w:rsidRPr="00BB2B87" w:rsidRDefault="006352F9" w:rsidP="00714FC6">
      <w:pPr>
        <w:pStyle w:val="Class2"/>
        <w:jc w:val="both"/>
      </w:pPr>
      <w:r>
        <w:t xml:space="preserve">Options for the </w:t>
      </w:r>
      <w:bookmarkStart w:id="301" w:name="_Hlk69239230"/>
      <w:r w:rsidRPr="006352F9">
        <w:rPr>
          <w:rStyle w:val="CodeChar"/>
        </w:rPr>
        <w:t>FOkin.risefit()</w:t>
      </w:r>
      <w:bookmarkEnd w:id="301"/>
      <w:r w:rsidR="000D12AC">
        <w:rPr>
          <w:rStyle w:val="CodeChar"/>
        </w:rPr>
        <w:t xml:space="preserve"> </w:t>
      </w:r>
      <w:r>
        <w:t>function</w:t>
      </w:r>
      <w:r w:rsidR="00B33671">
        <w:t xml:space="preserve"> to determine the </w:t>
      </w:r>
      <w:bookmarkStart w:id="302" w:name="_Hlk69238820"/>
      <w:r w:rsidR="00B33671" w:rsidRPr="00B33671">
        <w:rPr>
          <w:rStyle w:val="CodeChar"/>
        </w:rPr>
        <w:t>t0</w:t>
      </w:r>
      <w:r w:rsidR="00B33671">
        <w:t xml:space="preserve"> and </w:t>
      </w:r>
      <w:r w:rsidR="00B33671" w:rsidRPr="00B33671">
        <w:rPr>
          <w:rStyle w:val="CodeChar"/>
        </w:rPr>
        <w:t>fwhm</w:t>
      </w:r>
      <w:bookmarkEnd w:id="302"/>
      <w:r w:rsidR="000D12AC">
        <w:rPr>
          <w:rStyle w:val="CodeChar"/>
        </w:rPr>
        <w:t xml:space="preserve"> </w:t>
      </w:r>
      <w:r w:rsidR="00B33671">
        <w:t xml:space="preserve">properties of a </w:t>
      </w:r>
      <w:r w:rsidR="00B33671" w:rsidRPr="001734DE">
        <w:rPr>
          <w:rStyle w:val="CodeChar"/>
        </w:rPr>
        <w:t xml:space="preserve">FOkin </w:t>
      </w:r>
      <w:r w:rsidR="00B33671">
        <w:t>object exclusively from its data.</w:t>
      </w:r>
    </w:p>
    <w:p w14:paraId="76B543B8" w14:textId="77777777" w:rsidR="006352F9" w:rsidRDefault="006352F9" w:rsidP="00714FC6">
      <w:pPr>
        <w:pStyle w:val="Class1"/>
        <w:jc w:val="both"/>
      </w:pPr>
      <w:r>
        <w:t>Superclass</w:t>
      </w:r>
    </w:p>
    <w:p w14:paraId="22F3ED92" w14:textId="77777777" w:rsidR="006352F9" w:rsidRDefault="006352F9" w:rsidP="00714FC6">
      <w:pPr>
        <w:pStyle w:val="Class2"/>
        <w:jc w:val="both"/>
        <w:rPr>
          <w:color w:val="0070C0"/>
        </w:rPr>
      </w:pPr>
      <w:r w:rsidRPr="00E82C22">
        <w:rPr>
          <w:rStyle w:val="CodeChar"/>
        </w:rPr>
        <w:t>matlab.mixin.</w:t>
      </w:r>
      <w:r w:rsidRPr="006352F9">
        <w:rPr>
          <w:color w:val="0070C0"/>
        </w:rPr>
        <w:t>Copyable</w:t>
      </w:r>
    </w:p>
    <w:p w14:paraId="02EDBA1B" w14:textId="77777777" w:rsidR="006352F9" w:rsidRDefault="006352F9" w:rsidP="00714FC6">
      <w:pPr>
        <w:pStyle w:val="Class1"/>
        <w:jc w:val="both"/>
      </w:pPr>
      <w:r w:rsidRPr="00EC341F">
        <w:t>Properties</w:t>
      </w:r>
    </w:p>
    <w:p w14:paraId="75095CE5" w14:textId="5B20F0B1" w:rsidR="007059A4" w:rsidRDefault="006352F9" w:rsidP="00714FC6">
      <w:pPr>
        <w:pStyle w:val="Class2"/>
        <w:jc w:val="both"/>
      </w:pPr>
      <w:r>
        <w:rPr>
          <w:rStyle w:val="CodeChar"/>
        </w:rPr>
        <w:t xml:space="preserve">individual </w:t>
      </w:r>
      <w:r w:rsidRPr="009677D2">
        <w:t xml:space="preserve">– </w:t>
      </w:r>
      <w:r w:rsidR="00B33671">
        <w:t xml:space="preserve">logical, </w:t>
      </w:r>
      <w:r>
        <w:t xml:space="preserve">if </w:t>
      </w:r>
      <w:r w:rsidR="008F6A54">
        <w:t>true</w:t>
      </w:r>
      <w:bookmarkStart w:id="303" w:name="_Hlk69240242"/>
      <w:r w:rsidR="008F6A54">
        <w:t xml:space="preserve"> the elements of </w:t>
      </w:r>
      <w:r w:rsidR="00406F21">
        <w:t xml:space="preserve">both </w:t>
      </w:r>
      <w:r w:rsidR="008F6A54">
        <w:t>the</w:t>
      </w:r>
      <w:r w:rsidR="00863C7F">
        <w:t xml:space="preserve"> </w:t>
      </w:r>
      <w:r w:rsidR="00B33671" w:rsidRPr="00B33671">
        <w:rPr>
          <w:rStyle w:val="CodeChar"/>
        </w:rPr>
        <w:t>t0</w:t>
      </w:r>
      <w:r w:rsidR="00B33671">
        <w:t xml:space="preserve"> and </w:t>
      </w:r>
      <w:r w:rsidR="00B33671" w:rsidRPr="00B33671">
        <w:rPr>
          <w:rStyle w:val="CodeChar"/>
        </w:rPr>
        <w:t>fwhm</w:t>
      </w:r>
      <w:bookmarkEnd w:id="303"/>
      <w:r w:rsidR="00863C7F">
        <w:rPr>
          <w:rStyle w:val="CodeChar"/>
        </w:rPr>
        <w:t xml:space="preserve"> </w:t>
      </w:r>
      <w:r w:rsidR="008F6A54">
        <w:t xml:space="preserve">output arguments of </w:t>
      </w:r>
      <w:r w:rsidR="008F6A54" w:rsidRPr="006352F9">
        <w:rPr>
          <w:rStyle w:val="CodeChar"/>
        </w:rPr>
        <w:t>FOkin.risefit()</w:t>
      </w:r>
      <w:r w:rsidR="00863C7F">
        <w:rPr>
          <w:rStyle w:val="CodeChar"/>
        </w:rPr>
        <w:t xml:space="preserve"> </w:t>
      </w:r>
      <w:r w:rsidR="00B33671">
        <w:t>will be determined independently</w:t>
      </w:r>
      <w:r w:rsidR="00082775">
        <w:t>, without supposing any correlation among them</w:t>
      </w:r>
      <w:r w:rsidR="008F6A54">
        <w:t xml:space="preserve">. If </w:t>
      </w:r>
      <w:r w:rsidR="00D60F22">
        <w:t>false,</w:t>
      </w:r>
      <w:r w:rsidR="00082775">
        <w:t xml:space="preserve"> the</w:t>
      </w:r>
      <w:r w:rsidR="007A6E9A">
        <w:t xml:space="preserve"> dependence of the</w:t>
      </w:r>
      <w:r w:rsidR="00082775">
        <w:t xml:space="preserve"> elements of both </w:t>
      </w:r>
      <w:r w:rsidR="00082775" w:rsidRPr="00B33671">
        <w:rPr>
          <w:rStyle w:val="CodeChar"/>
        </w:rPr>
        <w:t>t0</w:t>
      </w:r>
      <w:r w:rsidR="00082775">
        <w:t xml:space="preserve"> and </w:t>
      </w:r>
      <w:r w:rsidR="00082775" w:rsidRPr="00B33671">
        <w:rPr>
          <w:rStyle w:val="CodeChar"/>
        </w:rPr>
        <w:t>fwhm</w:t>
      </w:r>
      <w:r w:rsidR="00863C7F">
        <w:rPr>
          <w:rStyle w:val="CodeChar"/>
        </w:rPr>
        <w:t xml:space="preserve"> </w:t>
      </w:r>
      <w:r w:rsidR="007A6E9A">
        <w:t xml:space="preserve">on the </w:t>
      </w:r>
      <w:r w:rsidR="007A6E9A" w:rsidRPr="007A6E9A">
        <w:rPr>
          <w:rStyle w:val="CodeChar"/>
        </w:rPr>
        <w:t>group_param</w:t>
      </w:r>
      <w:r w:rsidR="007A6E9A">
        <w:t xml:space="preserve"> input argument is</w:t>
      </w:r>
      <w:r w:rsidR="00863C7F">
        <w:t xml:space="preserve"> </w:t>
      </w:r>
      <w:r w:rsidR="007A6E9A">
        <w:t xml:space="preserve">modeled by a spline function. For details see the description of </w:t>
      </w:r>
      <w:r w:rsidR="007A6E9A" w:rsidRPr="007A6E9A">
        <w:rPr>
          <w:rStyle w:val="CodeChar"/>
        </w:rPr>
        <w:t>FOkin.calc_t0_fwhm()</w:t>
      </w:r>
      <w:r w:rsidR="007A6E9A" w:rsidRPr="007A6E9A">
        <w:t>.</w:t>
      </w:r>
      <w:bookmarkStart w:id="304" w:name="_Hlk69241599"/>
      <w:r w:rsidR="00863C7F">
        <w:t xml:space="preserve"> </w:t>
      </w:r>
      <w:r w:rsidR="00242BDF">
        <w:t>Default value is 0.</w:t>
      </w:r>
    </w:p>
    <w:bookmarkEnd w:id="304"/>
    <w:p w14:paraId="033DBB27" w14:textId="77777777" w:rsidR="00242BDF" w:rsidRDefault="00242BDF" w:rsidP="00714FC6">
      <w:pPr>
        <w:pStyle w:val="Class2"/>
        <w:jc w:val="both"/>
      </w:pPr>
      <w:r>
        <w:rPr>
          <w:rStyle w:val="CodeChar"/>
        </w:rPr>
        <w:t xml:space="preserve">separate norm </w:t>
      </w:r>
      <w:r>
        <w:t xml:space="preserve">– logical, if true the columns of the input argument </w:t>
      </w:r>
      <w:r w:rsidRPr="00242BDF">
        <w:rPr>
          <w:rStyle w:val="CodeChar"/>
        </w:rPr>
        <w:t>data</w:t>
      </w:r>
      <w:r>
        <w:t xml:space="preserve"> (corresponding to the different elements of the </w:t>
      </w:r>
      <w:r w:rsidRPr="007A6E9A">
        <w:rPr>
          <w:rStyle w:val="CodeChar"/>
        </w:rPr>
        <w:t>group_param</w:t>
      </w:r>
      <w:r>
        <w:t xml:space="preserve"> input argument) are normalized individually by the maxima of the absolute value of their elements before further processing. </w:t>
      </w:r>
      <w:r w:rsidRPr="00242BDF">
        <w:t>Default value is 0.</w:t>
      </w:r>
    </w:p>
    <w:p w14:paraId="7241783E" w14:textId="77777777" w:rsidR="00242BDF" w:rsidRDefault="00242BDF" w:rsidP="00714FC6">
      <w:pPr>
        <w:pStyle w:val="Class2"/>
        <w:jc w:val="both"/>
      </w:pPr>
      <w:r>
        <w:rPr>
          <w:rStyle w:val="CodeChar"/>
        </w:rPr>
        <w:t xml:space="preserve">repeat </w:t>
      </w:r>
      <w:r>
        <w:t>– logical, if true</w:t>
      </w:r>
      <w:r w:rsidR="00EB5BF5">
        <w:t xml:space="preserve"> the optimization is executed in two phases. The first phase is executed as usual. Then the elements of the </w:t>
      </w:r>
      <w:r w:rsidR="00EB5BF5" w:rsidRPr="00B33671">
        <w:rPr>
          <w:rStyle w:val="CodeChar"/>
        </w:rPr>
        <w:t>fwhm</w:t>
      </w:r>
      <w:r w:rsidR="00863C7F">
        <w:rPr>
          <w:rStyle w:val="CodeChar"/>
        </w:rPr>
        <w:t xml:space="preserve"> </w:t>
      </w:r>
      <w:r w:rsidR="00EB5BF5">
        <w:t xml:space="preserve">output argument are averaged and the </w:t>
      </w:r>
      <w:r w:rsidR="00EB5BF5" w:rsidRPr="00EB5BF5">
        <w:rPr>
          <w:rStyle w:val="CodeChar"/>
        </w:rPr>
        <w:t>option</w:t>
      </w:r>
      <w:r w:rsidR="00500F0F">
        <w:rPr>
          <w:rStyle w:val="CodeChar"/>
        </w:rPr>
        <w:t>s</w:t>
      </w:r>
      <w:r w:rsidR="00EB5BF5" w:rsidRPr="00EB5BF5">
        <w:rPr>
          <w:rStyle w:val="CodeChar"/>
        </w:rPr>
        <w:t>.fwhm_fixed</w:t>
      </w:r>
      <w:r w:rsidR="00EB5BF5">
        <w:t xml:space="preserve"> property of the </w:t>
      </w:r>
      <w:bookmarkStart w:id="305" w:name="_Hlk69243307"/>
      <w:r w:rsidR="00EB5BF5">
        <w:t xml:space="preserve">underlying </w:t>
      </w:r>
      <w:r w:rsidR="00EB5BF5" w:rsidRPr="001734DE">
        <w:rPr>
          <w:rStyle w:val="CodeChar"/>
        </w:rPr>
        <w:t>FOkin</w:t>
      </w:r>
      <w:r w:rsidR="00EB5BF5">
        <w:t xml:space="preserve"> object </w:t>
      </w:r>
      <w:bookmarkEnd w:id="305"/>
      <w:r w:rsidR="00EB5BF5">
        <w:t xml:space="preserve">is assigned to </w:t>
      </w:r>
      <w:r w:rsidR="00500F0F">
        <w:t xml:space="preserve">the </w:t>
      </w:r>
      <w:r w:rsidR="00406F21">
        <w:t>average</w:t>
      </w:r>
      <w:r w:rsidR="00500F0F">
        <w:t xml:space="preserve"> value. The second phase is executed with</w:t>
      </w:r>
      <w:r w:rsidR="00863C7F">
        <w:t xml:space="preserve"> </w:t>
      </w:r>
      <w:r w:rsidR="00500F0F">
        <w:t>the modified options.</w:t>
      </w:r>
      <w:r w:rsidR="00863C7F">
        <w:t xml:space="preserve"> </w:t>
      </w:r>
      <w:r w:rsidRPr="00242BDF">
        <w:t>Default value is 0.</w:t>
      </w:r>
    </w:p>
    <w:p w14:paraId="54AEE1C1" w14:textId="77777777" w:rsidR="0007594D" w:rsidRPr="00082775" w:rsidRDefault="0007594D" w:rsidP="00714FC6">
      <w:pPr>
        <w:pStyle w:val="Class2"/>
        <w:jc w:val="both"/>
      </w:pPr>
      <w:bookmarkStart w:id="306" w:name="_Hlk69243377"/>
      <w:r>
        <w:rPr>
          <w:rStyle w:val="CodeChar"/>
        </w:rPr>
        <w:t xml:space="preserve">elnet_lambda </w:t>
      </w:r>
      <w:r>
        <w:t xml:space="preserve">– the value to be assigned to the </w:t>
      </w:r>
      <w:r w:rsidRPr="001734DE">
        <w:rPr>
          <w:rStyle w:val="CodeChar"/>
        </w:rPr>
        <w:t>optimizer.lambda</w:t>
      </w:r>
      <w:r>
        <w:t xml:space="preserve"> property</w:t>
      </w:r>
      <w:r w:rsidR="001734DE">
        <w:t xml:space="preserve"> of the</w:t>
      </w:r>
      <w:r w:rsidR="00F83D9E">
        <w:t xml:space="preserve"> underlying </w:t>
      </w:r>
      <w:r w:rsidR="00F83D9E" w:rsidRPr="001734DE">
        <w:rPr>
          <w:rStyle w:val="CodeChar"/>
        </w:rPr>
        <w:t>FOkin</w:t>
      </w:r>
      <w:r w:rsidR="00F83D9E">
        <w:t xml:space="preserve"> object. Default value is </w:t>
      </w:r>
      <w:r w:rsidR="00F83D9E" w:rsidRPr="00F83D9E">
        <w:t>1.E-4</w:t>
      </w:r>
      <w:r w:rsidR="00F83D9E">
        <w:t>.</w:t>
      </w:r>
    </w:p>
    <w:bookmarkEnd w:id="306"/>
    <w:p w14:paraId="54178400" w14:textId="77777777" w:rsidR="00F83D9E" w:rsidRPr="00082775" w:rsidRDefault="00F83D9E" w:rsidP="00714FC6">
      <w:pPr>
        <w:pStyle w:val="Class2"/>
        <w:jc w:val="both"/>
      </w:pPr>
      <w:r>
        <w:rPr>
          <w:rStyle w:val="CodeChar"/>
        </w:rPr>
        <w:t xml:space="preserve">elnet_omega </w:t>
      </w:r>
      <w:r>
        <w:t xml:space="preserve">– the value to be assigned to the </w:t>
      </w:r>
      <w:r w:rsidRPr="001734DE">
        <w:rPr>
          <w:rStyle w:val="CodeChar"/>
        </w:rPr>
        <w:t>optimizer.</w:t>
      </w:r>
      <w:r>
        <w:rPr>
          <w:rStyle w:val="CodeChar"/>
        </w:rPr>
        <w:t>omega</w:t>
      </w:r>
      <w:r>
        <w:t xml:space="preserve"> property of the underlying </w:t>
      </w:r>
      <w:r w:rsidRPr="001734DE">
        <w:rPr>
          <w:rStyle w:val="CodeChar"/>
        </w:rPr>
        <w:t>FOkin</w:t>
      </w:r>
      <w:r>
        <w:t xml:space="preserve"> object. Default value is </w:t>
      </w:r>
      <w:r w:rsidRPr="00F83D9E">
        <w:t>1.E-10</w:t>
      </w:r>
      <w:r>
        <w:t>.</w:t>
      </w:r>
    </w:p>
    <w:p w14:paraId="252FDA81" w14:textId="77777777" w:rsidR="00DA1DB6" w:rsidRDefault="00BC54AE" w:rsidP="00714FC6">
      <w:pPr>
        <w:pStyle w:val="Class2"/>
        <w:jc w:val="both"/>
      </w:pPr>
      <w:r w:rsidRPr="007A6E9A">
        <w:rPr>
          <w:rStyle w:val="CodeChar"/>
        </w:rPr>
        <w:t>maxiter</w:t>
      </w:r>
      <w:r>
        <w:t xml:space="preserve"> – positive integer specifying the number of objective function evaluations as stopping criteria for the underlying Bayesian optimization algorithm.</w:t>
      </w:r>
    </w:p>
    <w:p w14:paraId="37DE4CEC" w14:textId="77777777" w:rsidR="00CF7E68" w:rsidRDefault="002627C1" w:rsidP="00714FC6">
      <w:pPr>
        <w:pStyle w:val="Class2"/>
        <w:jc w:val="both"/>
      </w:pPr>
      <w:r>
        <w:rPr>
          <w:rStyle w:val="CodeChar"/>
        </w:rPr>
        <w:t xml:space="preserve">show_details </w:t>
      </w:r>
      <w:r>
        <w:t xml:space="preserve">– value of 0, 1, 2 or 3, determining the level </w:t>
      </w:r>
      <w:r w:rsidR="00873323">
        <w:t xml:space="preserve">of display </w:t>
      </w:r>
      <w:r w:rsidR="00CF7E68">
        <w:t xml:space="preserve">for the intermediate results of the calculation as follows: </w:t>
      </w:r>
      <w:r w:rsidR="00CF7E68" w:rsidRPr="00CF7E68">
        <w:t>0</w:t>
      </w:r>
      <w:r w:rsidR="00CF7E68">
        <w:t xml:space="preserve"> – no display, 1 – console display</w:t>
      </w:r>
      <w:r w:rsidR="00406F21">
        <w:t xml:space="preserve"> only</w:t>
      </w:r>
      <w:r w:rsidR="00CF7E68">
        <w:t xml:space="preserve">, 2 – console display and low level of </w:t>
      </w:r>
      <w:bookmarkStart w:id="307" w:name="_Hlk69244982"/>
      <w:r w:rsidR="00CF7E68">
        <w:t xml:space="preserve">graphical </w:t>
      </w:r>
      <w:r w:rsidR="00644BA6">
        <w:t>visualization</w:t>
      </w:r>
      <w:bookmarkEnd w:id="307"/>
      <w:r w:rsidR="00CF7E68">
        <w:t>, 3 – full level display</w:t>
      </w:r>
      <w:r w:rsidR="00E90BAD">
        <w:t>. Default level is 0.</w:t>
      </w:r>
    </w:p>
    <w:p w14:paraId="6639CD34" w14:textId="77777777" w:rsidR="00CE5858" w:rsidRDefault="00E90BAD" w:rsidP="00714FC6">
      <w:pPr>
        <w:pStyle w:val="Class2"/>
        <w:jc w:val="both"/>
      </w:pPr>
      <w:r>
        <w:rPr>
          <w:rStyle w:val="CodeChar"/>
        </w:rPr>
        <w:lastRenderedPageBreak/>
        <w:t xml:space="preserve">title_text </w:t>
      </w:r>
      <w:r>
        <w:t xml:space="preserve">– char array assigned to the </w:t>
      </w:r>
      <w:r w:rsidRPr="00E90BAD">
        <w:rPr>
          <w:rStyle w:val="CodeChar"/>
        </w:rPr>
        <w:t>name</w:t>
      </w:r>
      <w:r>
        <w:t xml:space="preserve"> property of the underlying </w:t>
      </w:r>
      <w:r w:rsidRPr="00E90BAD">
        <w:rPr>
          <w:rStyle w:val="CodeChar"/>
        </w:rPr>
        <w:t>FOkin</w:t>
      </w:r>
      <w:r>
        <w:t xml:space="preserve"> object and displayed at the beginning of the titles of the plots in </w:t>
      </w:r>
      <w:r w:rsidRPr="00E90BAD">
        <w:t>graphical visualization</w:t>
      </w:r>
      <w:r>
        <w:t>.</w:t>
      </w:r>
    </w:p>
    <w:p w14:paraId="52822B11" w14:textId="77777777" w:rsidR="009B4EE8" w:rsidRDefault="009B4EE8" w:rsidP="00714FC6">
      <w:pPr>
        <w:pStyle w:val="Class2"/>
        <w:jc w:val="both"/>
      </w:pPr>
    </w:p>
    <w:p w14:paraId="66BB0995" w14:textId="77777777" w:rsidR="00D86B2E" w:rsidRDefault="005D149E" w:rsidP="00714FC6">
      <w:pPr>
        <w:pStyle w:val="Alcm1"/>
        <w:jc w:val="both"/>
      </w:pPr>
      <w:bookmarkStart w:id="308" w:name="_Toc69727821"/>
      <w:bookmarkStart w:id="309" w:name="_Toc74769851"/>
      <w:bookmarkStart w:id="310" w:name="_Hlk69382171"/>
      <w:r>
        <w:t>Publicly available f</w:t>
      </w:r>
      <w:r w:rsidR="00D86B2E">
        <w:t>unction</w:t>
      </w:r>
      <w:r>
        <w:t>s</w:t>
      </w:r>
      <w:bookmarkEnd w:id="308"/>
      <w:bookmarkEnd w:id="309"/>
    </w:p>
    <w:bookmarkEnd w:id="310"/>
    <w:p w14:paraId="306B943D" w14:textId="1CE73669" w:rsidR="000C60E2" w:rsidRDefault="005D149E" w:rsidP="00714FC6">
      <w:pPr>
        <w:pStyle w:val="Class2"/>
        <w:jc w:val="both"/>
      </w:pPr>
      <w:r w:rsidRPr="000C60E2">
        <w:rPr>
          <w:rStyle w:val="CodeChar"/>
        </w:rPr>
        <w:t xml:space="preserve">A = </w:t>
      </w:r>
      <w:r w:rsidR="00D86B2E" w:rsidRPr="000C60E2">
        <w:rPr>
          <w:rStyle w:val="CodeChar"/>
        </w:rPr>
        <w:t>FOkin.design_matrix(</w:t>
      </w:r>
      <w:bookmarkStart w:id="311" w:name="_Hlk69326798"/>
      <w:r w:rsidRPr="000C60E2">
        <w:rPr>
          <w:rStyle w:val="CodeChar"/>
        </w:rPr>
        <w:t>t</w:t>
      </w:r>
      <w:r w:rsidR="00A96F7F">
        <w:rPr>
          <w:rStyle w:val="CodeChar"/>
        </w:rPr>
        <w:t>ime</w:t>
      </w:r>
      <w:r w:rsidRPr="000C60E2">
        <w:rPr>
          <w:rStyle w:val="CodeChar"/>
        </w:rPr>
        <w:t>, t0, tau, fwhm</w:t>
      </w:r>
      <w:bookmarkEnd w:id="311"/>
      <w:r w:rsidR="00D86B2E" w:rsidRPr="000C60E2">
        <w:rPr>
          <w:rStyle w:val="CodeChar"/>
        </w:rPr>
        <w:t>)</w:t>
      </w:r>
      <w:r w:rsidR="00D86B2E">
        <w:t xml:space="preserve"> – </w:t>
      </w:r>
      <w:r w:rsidR="00863C7F">
        <w:t>c</w:t>
      </w:r>
      <w:r w:rsidR="00964CC0">
        <w:t>alculates the d</w:t>
      </w:r>
      <w:r w:rsidR="000C60E2">
        <w:t>esign matrix for exponential decay</w:t>
      </w:r>
      <w:r w:rsidR="00A96F7F">
        <w:t xml:space="preserve"> convolved by an </w:t>
      </w:r>
      <w:r w:rsidR="0088369E">
        <w:t xml:space="preserve">IRF </w:t>
      </w:r>
      <w:r w:rsidR="00A96F7F">
        <w:t>modeled by a Gaussian</w:t>
      </w:r>
      <w:r w:rsidR="000C60E2">
        <w:t xml:space="preserve">. </w:t>
      </w:r>
      <w:r w:rsidR="00964CC0">
        <w:t>Invoked</w:t>
      </w:r>
      <w:r w:rsidR="000C60E2">
        <w:t xml:space="preserve"> internally during </w:t>
      </w:r>
      <w:r w:rsidR="00A96F7F">
        <w:t xml:space="preserve">building and rebuilding of </w:t>
      </w:r>
      <w:r w:rsidR="00A96F7F" w:rsidRPr="00A96F7F">
        <w:rPr>
          <w:rStyle w:val="CodeChar"/>
        </w:rPr>
        <w:t>FOkin</w:t>
      </w:r>
      <w:r w:rsidR="00A96F7F">
        <w:t xml:space="preserve"> objects.</w:t>
      </w:r>
    </w:p>
    <w:p w14:paraId="2A22AC59" w14:textId="77777777" w:rsidR="00A96F7F" w:rsidRDefault="00A96F7F" w:rsidP="00714FC6">
      <w:pPr>
        <w:pStyle w:val="Class3"/>
        <w:jc w:val="both"/>
      </w:pPr>
      <w:bookmarkStart w:id="312" w:name="_Hlk69327400"/>
      <w:bookmarkStart w:id="313" w:name="_Hlk69330743"/>
      <w:r>
        <w:t xml:space="preserve">input </w:t>
      </w:r>
      <w:r w:rsidR="007D1A84">
        <w:t>arguments</w:t>
      </w:r>
      <w:r>
        <w:t>:</w:t>
      </w:r>
    </w:p>
    <w:bookmarkEnd w:id="312"/>
    <w:p w14:paraId="0F3A910D" w14:textId="538BA2B7" w:rsidR="00330FFC" w:rsidRPr="00330FFC" w:rsidRDefault="007D1A84" w:rsidP="00714FC6">
      <w:pPr>
        <w:pStyle w:val="Class4"/>
        <w:jc w:val="both"/>
      </w:pPr>
      <w:r w:rsidRPr="000C60E2">
        <w:rPr>
          <w:rStyle w:val="CodeChar"/>
        </w:rPr>
        <w:t>t</w:t>
      </w:r>
      <w:r>
        <w:rPr>
          <w:rStyle w:val="CodeChar"/>
        </w:rPr>
        <w:t>ime</w:t>
      </w:r>
      <w:bookmarkStart w:id="314" w:name="_Hlk69327716"/>
      <w:bookmarkEnd w:id="313"/>
      <w:r w:rsidR="00863C7F">
        <w:rPr>
          <w:rStyle w:val="CodeChar"/>
        </w:rPr>
        <w:t xml:space="preserve"> </w:t>
      </w:r>
      <w:r>
        <w:t>–</w:t>
      </w:r>
      <w:bookmarkEnd w:id="314"/>
      <w:r w:rsidR="00294739">
        <w:t xml:space="preserve"> </w:t>
      </w:r>
      <w:r w:rsidR="0088369E" w:rsidRPr="0088369E">
        <w:rPr>
          <w:position w:val="-6"/>
        </w:rPr>
        <w:object w:dxaOrig="260" w:dyaOrig="220" w14:anchorId="53B98E9D">
          <v:shape id="_x0000_i1150" type="#_x0000_t75" style="width:13.85pt;height:10.6pt" o:ole="">
            <v:imagedata r:id="rId223" o:title=""/>
          </v:shape>
          <o:OLEObject Type="Embed" ProgID="Equation.DSMT4" ShapeID="_x0000_i1150" DrawAspect="Content" ObjectID="_1686595654" r:id="rId224"/>
        </w:object>
      </w:r>
      <w:r w:rsidR="00294739">
        <w:t>-vector</w:t>
      </w:r>
      <w:r w:rsidR="004007D1">
        <w:t>,</w:t>
      </w:r>
      <w:r w:rsidR="00294739">
        <w:t xml:space="preserve"> </w:t>
      </w:r>
      <w:r>
        <w:t xml:space="preserve">identical to the </w:t>
      </w:r>
      <w:r w:rsidR="007A7640" w:rsidRPr="007A7640">
        <w:rPr>
          <w:rStyle w:val="CodeChar"/>
        </w:rPr>
        <w:t>time</w:t>
      </w:r>
      <w:r w:rsidR="00863C7F">
        <w:rPr>
          <w:rStyle w:val="CodeChar"/>
        </w:rPr>
        <w:t xml:space="preserve"> </w:t>
      </w:r>
      <w:r w:rsidR="00442371">
        <w:t xml:space="preserve">input argument </w:t>
      </w:r>
      <w:r w:rsidR="00330FFC">
        <w:t xml:space="preserve">of </w:t>
      </w:r>
      <w:r w:rsidR="00330FFC" w:rsidRPr="00330FFC">
        <w:rPr>
          <w:rStyle w:val="CodeChar"/>
        </w:rPr>
        <w:t>FOkin</w:t>
      </w:r>
      <w:r w:rsidR="00330FFC">
        <w:t xml:space="preserve"> constructor</w:t>
      </w:r>
      <w:r w:rsidR="00413C56">
        <w:t xml:space="preserve">, </w:t>
      </w:r>
      <w:r w:rsidR="00851984">
        <w:t>preferably with quasi logarithmically equidistant arrangement.</w:t>
      </w:r>
    </w:p>
    <w:p w14:paraId="54DB5479" w14:textId="77777777" w:rsidR="007A7640" w:rsidRDefault="007A7640" w:rsidP="00714FC6">
      <w:pPr>
        <w:pStyle w:val="Class4"/>
        <w:jc w:val="both"/>
        <w:rPr>
          <w:rStyle w:val="CodeChar"/>
        </w:rPr>
      </w:pPr>
      <w:r w:rsidRPr="000C60E2">
        <w:rPr>
          <w:rStyle w:val="CodeChar"/>
        </w:rPr>
        <w:t>t0</w:t>
      </w:r>
      <w:r>
        <w:t xml:space="preserve"> – </w:t>
      </w:r>
      <w:r w:rsidR="0088369E">
        <w:t xml:space="preserve">location of the peak of </w:t>
      </w:r>
      <w:bookmarkStart w:id="315" w:name="_Hlk69328713"/>
      <w:r w:rsidR="0088369E">
        <w:t>the IRF in unit</w:t>
      </w:r>
      <w:r w:rsidR="00413C56">
        <w:t>s</w:t>
      </w:r>
      <w:r w:rsidR="0088369E">
        <w:t xml:space="preserve"> of the </w:t>
      </w:r>
      <w:r w:rsidR="0088369E" w:rsidRPr="0088369E">
        <w:rPr>
          <w:rStyle w:val="CodeChar"/>
        </w:rPr>
        <w:t>time</w:t>
      </w:r>
      <w:r w:rsidR="0088369E">
        <w:t xml:space="preserve"> input argument</w:t>
      </w:r>
      <w:bookmarkEnd w:id="315"/>
      <w:r w:rsidR="0088369E">
        <w:t>.</w:t>
      </w:r>
    </w:p>
    <w:p w14:paraId="7D447AFF" w14:textId="76E777E9" w:rsidR="00442371" w:rsidRDefault="00442371" w:rsidP="00714FC6">
      <w:pPr>
        <w:pStyle w:val="Class4"/>
        <w:jc w:val="both"/>
      </w:pPr>
      <w:r w:rsidRPr="000C60E2">
        <w:rPr>
          <w:rStyle w:val="CodeChar"/>
        </w:rPr>
        <w:t>tau</w:t>
      </w:r>
      <w:r>
        <w:t xml:space="preserve"> – </w:t>
      </w:r>
      <w:r w:rsidR="004007D1" w:rsidRPr="004007D1">
        <w:rPr>
          <w:position w:val="-6"/>
        </w:rPr>
        <w:object w:dxaOrig="200" w:dyaOrig="220" w14:anchorId="10A0F634">
          <v:shape id="_x0000_i1151" type="#_x0000_t75" style="width:10.15pt;height:10.6pt" o:ole="">
            <v:imagedata r:id="rId225" o:title=""/>
          </v:shape>
          <o:OLEObject Type="Embed" ProgID="Equation.DSMT4" ShapeID="_x0000_i1151" DrawAspect="Content" ObjectID="_1686595655" r:id="rId226"/>
        </w:object>
      </w:r>
      <w:r w:rsidR="00915420">
        <w:t xml:space="preserve">-vector, </w:t>
      </w:r>
      <w:r w:rsidR="003855B5">
        <w:t>containing</w:t>
      </w:r>
      <w:r w:rsidR="00684FD6">
        <w:t xml:space="preserve"> the </w:t>
      </w:r>
      <w:r>
        <w:t xml:space="preserve">time constants in increasing order and </w:t>
      </w:r>
      <w:bookmarkStart w:id="316" w:name="_Hlk69724581"/>
      <w:r>
        <w:t>preferably with quasi logarithmically equidistant arrangement.</w:t>
      </w:r>
    </w:p>
    <w:bookmarkEnd w:id="316"/>
    <w:p w14:paraId="472F8F0F" w14:textId="77777777" w:rsidR="00413C56" w:rsidRDefault="00413C56" w:rsidP="00714FC6">
      <w:pPr>
        <w:pStyle w:val="Class4"/>
        <w:jc w:val="both"/>
      </w:pPr>
      <w:r w:rsidRPr="000C60E2">
        <w:rPr>
          <w:rStyle w:val="CodeChar"/>
        </w:rPr>
        <w:t>fwhm</w:t>
      </w:r>
      <w:r>
        <w:t xml:space="preserve"> – FWHM of the IRF in units of the </w:t>
      </w:r>
      <w:r w:rsidRPr="0088369E">
        <w:rPr>
          <w:rStyle w:val="CodeChar"/>
        </w:rPr>
        <w:t>time</w:t>
      </w:r>
      <w:r>
        <w:t xml:space="preserve"> input argument.</w:t>
      </w:r>
    </w:p>
    <w:p w14:paraId="06900732" w14:textId="77777777" w:rsidR="007A7640" w:rsidRDefault="007A7640" w:rsidP="00714FC6">
      <w:pPr>
        <w:pStyle w:val="Class3"/>
        <w:jc w:val="both"/>
      </w:pPr>
      <w:r>
        <w:t>output argument:</w:t>
      </w:r>
    </w:p>
    <w:p w14:paraId="5E70CD59" w14:textId="143360AC" w:rsidR="007A7640" w:rsidRDefault="007A7640" w:rsidP="00714FC6">
      <w:pPr>
        <w:pStyle w:val="Class4"/>
        <w:jc w:val="both"/>
      </w:pPr>
      <w:r w:rsidRPr="007A7640">
        <w:rPr>
          <w:rStyle w:val="CodeChar"/>
        </w:rPr>
        <w:t>A</w:t>
      </w:r>
      <w:r>
        <w:t xml:space="preserve"> – the </w:t>
      </w:r>
      <w:r w:rsidR="00294739" w:rsidRPr="007A7640">
        <w:rPr>
          <w:position w:val="-6"/>
        </w:rPr>
        <w:object w:dxaOrig="560" w:dyaOrig="220" w14:anchorId="1DF3F222">
          <v:shape id="_x0000_i1152" type="#_x0000_t75" style="width:28.15pt;height:10.6pt" o:ole="">
            <v:imagedata r:id="rId227" o:title=""/>
          </v:shape>
          <o:OLEObject Type="Embed" ProgID="Equation.DSMT4" ShapeID="_x0000_i1152" DrawAspect="Content" ObjectID="_1686595656" r:id="rId228"/>
        </w:object>
      </w:r>
      <w:r>
        <w:t>design matrix.</w:t>
      </w:r>
    </w:p>
    <w:p w14:paraId="2882B469" w14:textId="77777777" w:rsidR="00442371" w:rsidRDefault="00442371" w:rsidP="00714FC6">
      <w:pPr>
        <w:pStyle w:val="Class4"/>
        <w:jc w:val="both"/>
      </w:pPr>
    </w:p>
    <w:p w14:paraId="394FFB42" w14:textId="77777777" w:rsidR="00D86B2E" w:rsidRDefault="00804506" w:rsidP="00714FC6">
      <w:pPr>
        <w:pStyle w:val="Class2"/>
        <w:jc w:val="both"/>
      </w:pPr>
      <w:r w:rsidRPr="00330FFC">
        <w:rPr>
          <w:rStyle w:val="CodeChar"/>
        </w:rPr>
        <w:t xml:space="preserve">[t0, fwhm, MSE_total] = </w:t>
      </w:r>
      <w:r w:rsidR="00D86B2E" w:rsidRPr="00330FFC">
        <w:rPr>
          <w:rStyle w:val="CodeChar"/>
        </w:rPr>
        <w:t>FOkin.risefit(</w:t>
      </w:r>
      <w:r w:rsidRPr="00330FFC">
        <w:rPr>
          <w:rStyle w:val="CodeChar"/>
        </w:rPr>
        <w:t xml:space="preserve">data, time, </w:t>
      </w:r>
      <w:bookmarkStart w:id="317" w:name="_Hlk69330777"/>
      <w:r w:rsidRPr="00330FFC">
        <w:rPr>
          <w:rStyle w:val="CodeChar"/>
        </w:rPr>
        <w:t>group_param</w:t>
      </w:r>
      <w:bookmarkEnd w:id="317"/>
      <w:r w:rsidRPr="00330FFC">
        <w:rPr>
          <w:rStyle w:val="CodeChar"/>
        </w:rPr>
        <w:t xml:space="preserve">, opt, </w:t>
      </w:r>
      <w:bookmarkStart w:id="318" w:name="_Hlk69331633"/>
      <w:r w:rsidRPr="00330FFC">
        <w:rPr>
          <w:rStyle w:val="CodeChar"/>
        </w:rPr>
        <w:t>fokin_opt</w:t>
      </w:r>
      <w:bookmarkEnd w:id="318"/>
      <w:r w:rsidRPr="00330FFC">
        <w:rPr>
          <w:rStyle w:val="CodeChar"/>
        </w:rPr>
        <w:t xml:space="preserve">, </w:t>
      </w:r>
      <w:bookmarkStart w:id="319" w:name="_Hlk69332002"/>
      <w:r w:rsidRPr="00330FFC">
        <w:rPr>
          <w:rStyle w:val="CodeChar"/>
        </w:rPr>
        <w:t>elnetADMM_opt</w:t>
      </w:r>
      <w:bookmarkEnd w:id="319"/>
      <w:r w:rsidRPr="00330FFC">
        <w:rPr>
          <w:rStyle w:val="CodeChar"/>
        </w:rPr>
        <w:t>, elnetPDCO_opt</w:t>
      </w:r>
      <w:r w:rsidR="00D86B2E" w:rsidRPr="00330FFC">
        <w:rPr>
          <w:rStyle w:val="CodeChar"/>
        </w:rPr>
        <w:t>)</w:t>
      </w:r>
      <w:bookmarkStart w:id="320" w:name="_Hlk69326839"/>
      <w:r w:rsidR="00863C7F">
        <w:rPr>
          <w:rStyle w:val="CodeChar"/>
        </w:rPr>
        <w:t xml:space="preserve"> </w:t>
      </w:r>
      <w:r w:rsidR="00D86B2E">
        <w:t xml:space="preserve">– </w:t>
      </w:r>
      <w:bookmarkEnd w:id="320"/>
      <w:r>
        <w:t xml:space="preserve">handy wrapper around the </w:t>
      </w:r>
      <w:r w:rsidRPr="00330FFC">
        <w:rPr>
          <w:rStyle w:val="CodeChar"/>
        </w:rPr>
        <w:t>FOkin.calc_t0_fwhm()</w:t>
      </w:r>
      <w:r>
        <w:t xml:space="preserve"> method for </w:t>
      </w:r>
      <w:r w:rsidR="00330FFC">
        <w:t xml:space="preserve">estimating the value of the </w:t>
      </w:r>
      <w:r w:rsidR="00330FFC" w:rsidRPr="000363EC">
        <w:rPr>
          <w:rStyle w:val="CodeChar"/>
        </w:rPr>
        <w:t>t0</w:t>
      </w:r>
      <w:r w:rsidR="00330FFC">
        <w:t xml:space="preserve"> and </w:t>
      </w:r>
      <w:r w:rsidR="00330FFC" w:rsidRPr="000363EC">
        <w:rPr>
          <w:rStyle w:val="CodeChar"/>
        </w:rPr>
        <w:t>fwhm</w:t>
      </w:r>
      <w:r w:rsidR="00330FFC">
        <w:t xml:space="preserve"> properties of a </w:t>
      </w:r>
      <w:r w:rsidR="00330FFC" w:rsidRPr="00330FFC">
        <w:rPr>
          <w:rStyle w:val="CodeChar"/>
        </w:rPr>
        <w:t>FOkin</w:t>
      </w:r>
      <w:r w:rsidR="00330FFC">
        <w:t xml:space="preserve"> objects from its data themselves.</w:t>
      </w:r>
    </w:p>
    <w:p w14:paraId="4C66E805" w14:textId="77777777" w:rsidR="00330FFC" w:rsidRDefault="00330FFC" w:rsidP="00714FC6">
      <w:pPr>
        <w:pStyle w:val="Class3"/>
        <w:jc w:val="both"/>
      </w:pPr>
      <w:r>
        <w:t>input arguments:</w:t>
      </w:r>
    </w:p>
    <w:p w14:paraId="22DFE7E0" w14:textId="1642BB6F" w:rsidR="00330FFC" w:rsidRDefault="00330FFC" w:rsidP="00714FC6">
      <w:pPr>
        <w:pStyle w:val="Class4"/>
        <w:jc w:val="both"/>
      </w:pPr>
      <w:bookmarkStart w:id="321" w:name="_Hlk69379978"/>
      <w:r>
        <w:rPr>
          <w:rStyle w:val="CodeChar"/>
        </w:rPr>
        <w:t>data</w:t>
      </w:r>
      <w:r w:rsidRPr="00330FFC">
        <w:t>,</w:t>
      </w:r>
      <w:bookmarkEnd w:id="321"/>
      <w:r w:rsidR="00840DBD">
        <w:t xml:space="preserve"> </w:t>
      </w:r>
      <w:r w:rsidRPr="000C60E2">
        <w:rPr>
          <w:rStyle w:val="CodeChar"/>
        </w:rPr>
        <w:t>t</w:t>
      </w:r>
      <w:r>
        <w:rPr>
          <w:rStyle w:val="CodeChar"/>
        </w:rPr>
        <w:t>ime</w:t>
      </w:r>
      <w:r w:rsidRPr="00330FFC">
        <w:t>,</w:t>
      </w:r>
      <w:r w:rsidR="00840DBD">
        <w:t xml:space="preserve"> </w:t>
      </w:r>
      <w:r w:rsidRPr="00330FFC">
        <w:rPr>
          <w:rStyle w:val="CodeChar"/>
        </w:rPr>
        <w:t>group_param</w:t>
      </w:r>
      <w:r w:rsidR="00863C7F">
        <w:rPr>
          <w:rStyle w:val="CodeChar"/>
        </w:rPr>
        <w:t xml:space="preserve"> </w:t>
      </w:r>
      <w:r w:rsidRPr="00330FFC">
        <w:t>– identical</w:t>
      </w:r>
      <w:r>
        <w:t xml:space="preserve"> to the corresponding input arguments </w:t>
      </w:r>
      <w:bookmarkStart w:id="322" w:name="_Hlk69331147"/>
      <w:r>
        <w:t xml:space="preserve">of </w:t>
      </w:r>
      <w:r w:rsidRPr="00330FFC">
        <w:rPr>
          <w:rStyle w:val="CodeChar"/>
        </w:rPr>
        <w:t>FOkin</w:t>
      </w:r>
      <w:r>
        <w:t xml:space="preserve"> constructor.</w:t>
      </w:r>
    </w:p>
    <w:p w14:paraId="02CF50F9" w14:textId="2B873671" w:rsidR="00852E6F" w:rsidRDefault="00852E6F" w:rsidP="00714FC6">
      <w:pPr>
        <w:pStyle w:val="Class4"/>
        <w:jc w:val="both"/>
        <w:rPr>
          <w:rStyle w:val="Class3Char"/>
        </w:rPr>
      </w:pPr>
      <w:r>
        <w:rPr>
          <w:rStyle w:val="CodeChar"/>
        </w:rPr>
        <w:t xml:space="preserve">opt </w:t>
      </w:r>
      <w:r w:rsidRPr="00F164F7">
        <w:rPr>
          <w:rStyle w:val="Class2Char"/>
        </w:rPr>
        <w:t>–</w:t>
      </w:r>
      <w:bookmarkStart w:id="323" w:name="_Hlk69331566"/>
      <w:r w:rsidR="00C477C2">
        <w:rPr>
          <w:rStyle w:val="Class2Char"/>
        </w:rPr>
        <w:t xml:space="preserve"> </w:t>
      </w:r>
      <w:r w:rsidRPr="00852E6F">
        <w:rPr>
          <w:rStyle w:val="CodeChar"/>
        </w:rPr>
        <w:t>FOkin.RisefitOptions</w:t>
      </w:r>
      <w:bookmarkEnd w:id="323"/>
      <w:r w:rsidR="00863C7F">
        <w:rPr>
          <w:rStyle w:val="CodeChar"/>
        </w:rPr>
        <w:t xml:space="preserve"> </w:t>
      </w:r>
      <w:r w:rsidRPr="00852E6F">
        <w:t>object</w:t>
      </w:r>
      <w:r>
        <w:t xml:space="preserve"> for tuning the operation of the function. Default value is a new</w:t>
      </w:r>
      <w:r w:rsidR="00863C7F">
        <w:t xml:space="preserve"> </w:t>
      </w:r>
      <w:r w:rsidR="004A4088">
        <w:t>instance of</w:t>
      </w:r>
      <w:r w:rsidR="00863C7F">
        <w:t xml:space="preserve"> </w:t>
      </w:r>
      <w:r w:rsidRPr="00852E6F">
        <w:rPr>
          <w:rStyle w:val="CodeChar"/>
        </w:rPr>
        <w:t>FOkin.RisefitOptions</w:t>
      </w:r>
      <w:r w:rsidRPr="00852E6F">
        <w:rPr>
          <w:rStyle w:val="Class3Char"/>
        </w:rPr>
        <w:t>.</w:t>
      </w:r>
    </w:p>
    <w:p w14:paraId="666216B4" w14:textId="77777777" w:rsidR="00852E6F" w:rsidRDefault="00852E6F" w:rsidP="00714FC6">
      <w:pPr>
        <w:pStyle w:val="Class4"/>
        <w:jc w:val="both"/>
      </w:pPr>
      <w:r w:rsidRPr="00330FFC">
        <w:rPr>
          <w:rStyle w:val="CodeChar"/>
        </w:rPr>
        <w:t>fokin_opt</w:t>
      </w:r>
      <w:r w:rsidR="00863C7F">
        <w:rPr>
          <w:rStyle w:val="CodeChar"/>
        </w:rPr>
        <w:t xml:space="preserve"> </w:t>
      </w:r>
      <w:r w:rsidRPr="00852E6F">
        <w:rPr>
          <w:rStyle w:val="Class3Char"/>
        </w:rPr>
        <w:t xml:space="preserve">– </w:t>
      </w:r>
      <w:bookmarkStart w:id="324" w:name="_Hlk69331935"/>
      <w:r w:rsidRPr="006978BB">
        <w:rPr>
          <w:rStyle w:val="CodeChar"/>
        </w:rPr>
        <w:t>FOkinOptions</w:t>
      </w:r>
      <w:bookmarkEnd w:id="324"/>
      <w:r w:rsidRPr="00852E6F">
        <w:t xml:space="preserve"> object</w:t>
      </w:r>
      <w:r>
        <w:t xml:space="preserve"> for the underlying </w:t>
      </w:r>
      <w:r w:rsidRPr="006978BB">
        <w:rPr>
          <w:rStyle w:val="CodeChar"/>
        </w:rPr>
        <w:t>FOkin</w:t>
      </w:r>
      <w:r>
        <w:t xml:space="preserve"> object</w:t>
      </w:r>
      <w:r w:rsidR="006978BB">
        <w:t xml:space="preserve">. Default </w:t>
      </w:r>
      <w:r w:rsidR="00F164F7">
        <w:t xml:space="preserve">value </w:t>
      </w:r>
      <w:r w:rsidR="006978BB">
        <w:t xml:space="preserve">is a new </w:t>
      </w:r>
      <w:r w:rsidR="004A4088">
        <w:t xml:space="preserve">instance of </w:t>
      </w:r>
      <w:r w:rsidR="006978BB" w:rsidRPr="006978BB">
        <w:rPr>
          <w:rStyle w:val="CodeChar"/>
        </w:rPr>
        <w:t>FOkinOptions</w:t>
      </w:r>
      <w:r w:rsidR="006978BB" w:rsidRPr="006978BB">
        <w:t>.</w:t>
      </w:r>
    </w:p>
    <w:p w14:paraId="5C0DE4B6" w14:textId="77777777" w:rsidR="006978BB" w:rsidRDefault="006978BB" w:rsidP="00490CF1">
      <w:pPr>
        <w:pStyle w:val="Class4"/>
      </w:pPr>
      <w:bookmarkStart w:id="325" w:name="_Hlk69332228"/>
      <w:r w:rsidRPr="00330FFC">
        <w:rPr>
          <w:rStyle w:val="CodeChar"/>
        </w:rPr>
        <w:t>elnetADMM_opt</w:t>
      </w:r>
      <w:r w:rsidR="00863C7F">
        <w:rPr>
          <w:rStyle w:val="CodeChar"/>
        </w:rPr>
        <w:t xml:space="preserve"> </w:t>
      </w:r>
      <w:r w:rsidRPr="006978BB">
        <w:rPr>
          <w:rStyle w:val="Class5Char"/>
        </w:rPr>
        <w:t xml:space="preserve">– </w:t>
      </w:r>
      <w:bookmarkStart w:id="326" w:name="_Hlk69332198"/>
      <w:r w:rsidRPr="006978BB">
        <w:rPr>
          <w:rStyle w:val="CodeChar"/>
        </w:rPr>
        <w:t>MultiElnetADMM</w:t>
      </w:r>
      <w:bookmarkEnd w:id="326"/>
      <w:r w:rsidRPr="006978BB">
        <w:rPr>
          <w:rStyle w:val="CodeChar"/>
        </w:rPr>
        <w:t>Options</w:t>
      </w:r>
      <w:r w:rsidRPr="006978BB">
        <w:rPr>
          <w:rStyle w:val="Class5Char"/>
        </w:rPr>
        <w:t xml:space="preserve"> object</w:t>
      </w:r>
      <w:r w:rsidR="00863C7F">
        <w:rPr>
          <w:rStyle w:val="Class5Char"/>
        </w:rPr>
        <w:t xml:space="preserve"> </w:t>
      </w:r>
      <w:r>
        <w:t xml:space="preserve">for the underlying </w:t>
      </w:r>
      <w:r w:rsidRPr="006978BB">
        <w:rPr>
          <w:rStyle w:val="CodeChar"/>
        </w:rPr>
        <w:t>MultiElnetADMM</w:t>
      </w:r>
      <w:r>
        <w:t xml:space="preserve"> object. Default </w:t>
      </w:r>
      <w:r w:rsidR="002972BA">
        <w:t xml:space="preserve">value </w:t>
      </w:r>
      <w:r>
        <w:t>is a new</w:t>
      </w:r>
      <w:r w:rsidR="00863C7F">
        <w:t xml:space="preserve"> </w:t>
      </w:r>
      <w:r w:rsidR="004A4088">
        <w:t>instance of</w:t>
      </w:r>
      <w:r w:rsidR="00863C7F">
        <w:t xml:space="preserve"> </w:t>
      </w:r>
      <w:r w:rsidRPr="006978BB">
        <w:rPr>
          <w:rStyle w:val="CodeChar"/>
        </w:rPr>
        <w:t>MultiElnetADMM</w:t>
      </w:r>
      <w:r w:rsidRPr="006978BB">
        <w:t>.</w:t>
      </w:r>
    </w:p>
    <w:bookmarkEnd w:id="325"/>
    <w:p w14:paraId="1C0C0B7C" w14:textId="77777777" w:rsidR="006978BB" w:rsidRDefault="006978BB" w:rsidP="00490CF1">
      <w:pPr>
        <w:pStyle w:val="Class4"/>
      </w:pPr>
      <w:r w:rsidRPr="00330FFC">
        <w:rPr>
          <w:rStyle w:val="CodeChar"/>
        </w:rPr>
        <w:t>elnet</w:t>
      </w:r>
      <w:r>
        <w:rPr>
          <w:rStyle w:val="CodeChar"/>
        </w:rPr>
        <w:t>PDCO</w:t>
      </w:r>
      <w:r w:rsidRPr="00330FFC">
        <w:rPr>
          <w:rStyle w:val="CodeChar"/>
        </w:rPr>
        <w:t>_opt</w:t>
      </w:r>
      <w:r w:rsidR="00863C7F">
        <w:rPr>
          <w:rStyle w:val="CodeChar"/>
        </w:rPr>
        <w:t xml:space="preserve"> </w:t>
      </w:r>
      <w:r w:rsidRPr="006978BB">
        <w:rPr>
          <w:rStyle w:val="Class5Char"/>
        </w:rPr>
        <w:t xml:space="preserve">– </w:t>
      </w:r>
      <w:r w:rsidRPr="006978BB">
        <w:rPr>
          <w:rStyle w:val="CodeChar"/>
        </w:rPr>
        <w:t>MultiElnet</w:t>
      </w:r>
      <w:r>
        <w:rPr>
          <w:rStyle w:val="CodeChar"/>
        </w:rPr>
        <w:t>PDCO</w:t>
      </w:r>
      <w:r w:rsidRPr="006978BB">
        <w:rPr>
          <w:rStyle w:val="CodeChar"/>
        </w:rPr>
        <w:t>Options</w:t>
      </w:r>
      <w:r w:rsidRPr="006978BB">
        <w:rPr>
          <w:rStyle w:val="Class5Char"/>
        </w:rPr>
        <w:t xml:space="preserve"> object</w:t>
      </w:r>
      <w:r w:rsidR="00863C7F">
        <w:rPr>
          <w:rStyle w:val="Class5Char"/>
        </w:rPr>
        <w:t xml:space="preserve"> </w:t>
      </w:r>
      <w:r>
        <w:t xml:space="preserve">for the underlying </w:t>
      </w:r>
      <w:r w:rsidRPr="006978BB">
        <w:rPr>
          <w:rStyle w:val="CodeChar"/>
        </w:rPr>
        <w:t>MultiElnet</w:t>
      </w:r>
      <w:r>
        <w:rPr>
          <w:rStyle w:val="CodeChar"/>
        </w:rPr>
        <w:t>PDCO</w:t>
      </w:r>
      <w:r>
        <w:t xml:space="preserve"> object. Default </w:t>
      </w:r>
      <w:r w:rsidR="002972BA">
        <w:t xml:space="preserve">value </w:t>
      </w:r>
      <w:r>
        <w:t>is a new</w:t>
      </w:r>
      <w:r w:rsidR="00863C7F">
        <w:t xml:space="preserve"> </w:t>
      </w:r>
      <w:r w:rsidR="004A4088">
        <w:t>instance of</w:t>
      </w:r>
      <w:r w:rsidR="00863C7F">
        <w:t xml:space="preserve"> </w:t>
      </w:r>
      <w:r w:rsidRPr="006978BB">
        <w:rPr>
          <w:rStyle w:val="CodeChar"/>
        </w:rPr>
        <w:t>MultiElnet</w:t>
      </w:r>
      <w:r>
        <w:rPr>
          <w:rStyle w:val="CodeChar"/>
        </w:rPr>
        <w:t>PDCO</w:t>
      </w:r>
      <w:r w:rsidRPr="006978BB">
        <w:t>.</w:t>
      </w:r>
    </w:p>
    <w:p w14:paraId="15216712" w14:textId="77777777" w:rsidR="001E47C4" w:rsidRDefault="001E47C4" w:rsidP="00714FC6">
      <w:pPr>
        <w:pStyle w:val="Class3"/>
        <w:jc w:val="both"/>
      </w:pPr>
      <w:r>
        <w:t>output arguments:</w:t>
      </w:r>
    </w:p>
    <w:p w14:paraId="3D7BDAE8" w14:textId="52A7E16B" w:rsidR="006978BB" w:rsidRDefault="001E47C4" w:rsidP="00714FC6">
      <w:pPr>
        <w:pStyle w:val="Class4"/>
        <w:jc w:val="both"/>
        <w:rPr>
          <w:rStyle w:val="Class5Char"/>
        </w:rPr>
      </w:pPr>
      <w:r>
        <w:rPr>
          <w:rStyle w:val="CodeChar"/>
        </w:rPr>
        <w:lastRenderedPageBreak/>
        <w:t xml:space="preserve">t0 </w:t>
      </w:r>
      <w:r w:rsidRPr="001E47C4">
        <w:rPr>
          <w:rStyle w:val="Class5Char"/>
        </w:rPr>
        <w:t xml:space="preserve">– </w:t>
      </w:r>
      <w:r w:rsidR="00406641" w:rsidRPr="00406641">
        <w:rPr>
          <w:rStyle w:val="Class5Char"/>
        </w:rPr>
        <w:object w:dxaOrig="499" w:dyaOrig="320" w14:anchorId="49E04B40">
          <v:shape id="_x0000_i1153" type="#_x0000_t75" style="width:25.4pt;height:16.15pt" o:ole="">
            <v:imagedata r:id="rId229" o:title=""/>
          </v:shape>
          <o:OLEObject Type="Embed" ProgID="Equation.DSMT4" ShapeID="_x0000_i1153" DrawAspect="Content" ObjectID="_1686595657" r:id="rId230"/>
        </w:object>
      </w:r>
      <w:r w:rsidR="00406641">
        <w:rPr>
          <w:rStyle w:val="Class5Char"/>
        </w:rPr>
        <w:t xml:space="preserve"> vector, containing the </w:t>
      </w:r>
      <w:r>
        <w:rPr>
          <w:rStyle w:val="Class5Char"/>
        </w:rPr>
        <w:t xml:space="preserve">values to be assigned to </w:t>
      </w:r>
      <w:r w:rsidRPr="001E47C4">
        <w:rPr>
          <w:rStyle w:val="CodeChar"/>
        </w:rPr>
        <w:t>FOkin.t0</w:t>
      </w:r>
      <w:r>
        <w:rPr>
          <w:rStyle w:val="Class5Char"/>
        </w:rPr>
        <w:t>.</w:t>
      </w:r>
    </w:p>
    <w:p w14:paraId="5389C70E" w14:textId="0F8ABB1F" w:rsidR="00A77EDC" w:rsidRDefault="00A77EDC" w:rsidP="00714FC6">
      <w:pPr>
        <w:pStyle w:val="Class4"/>
        <w:jc w:val="both"/>
        <w:rPr>
          <w:rStyle w:val="Class5Char"/>
        </w:rPr>
      </w:pPr>
      <w:r>
        <w:rPr>
          <w:rStyle w:val="CodeChar"/>
        </w:rPr>
        <w:t xml:space="preserve">fwhm </w:t>
      </w:r>
      <w:r w:rsidRPr="001E47C4">
        <w:rPr>
          <w:rStyle w:val="Class5Char"/>
        </w:rPr>
        <w:t xml:space="preserve">– </w:t>
      </w:r>
      <w:r w:rsidR="00406641" w:rsidRPr="00406641">
        <w:rPr>
          <w:rStyle w:val="Class5Char"/>
        </w:rPr>
        <w:object w:dxaOrig="499" w:dyaOrig="320" w14:anchorId="17C54FA1">
          <v:shape id="_x0000_i1154" type="#_x0000_t75" style="width:25.4pt;height:16.15pt" o:ole="">
            <v:imagedata r:id="rId229" o:title=""/>
          </v:shape>
          <o:OLEObject Type="Embed" ProgID="Equation.DSMT4" ShapeID="_x0000_i1154" DrawAspect="Content" ObjectID="_1686595658" r:id="rId231"/>
        </w:object>
      </w:r>
      <w:r w:rsidR="00406641">
        <w:rPr>
          <w:rStyle w:val="Class5Char"/>
        </w:rPr>
        <w:t xml:space="preserve"> vector, containing </w:t>
      </w:r>
      <w:r>
        <w:rPr>
          <w:rStyle w:val="Class5Char"/>
        </w:rPr>
        <w:t xml:space="preserve">the values to be assigned to </w:t>
      </w:r>
      <w:r w:rsidRPr="001E47C4">
        <w:rPr>
          <w:rStyle w:val="CodeChar"/>
        </w:rPr>
        <w:t>FOkin.</w:t>
      </w:r>
      <w:r>
        <w:rPr>
          <w:rStyle w:val="CodeChar"/>
        </w:rPr>
        <w:t>fwhm</w:t>
      </w:r>
      <w:r>
        <w:rPr>
          <w:rStyle w:val="Class5Char"/>
        </w:rPr>
        <w:t>.</w:t>
      </w:r>
    </w:p>
    <w:p w14:paraId="67A63694" w14:textId="77777777" w:rsidR="00852E6F" w:rsidRDefault="00A77EDC" w:rsidP="00714FC6">
      <w:pPr>
        <w:pStyle w:val="Class4"/>
        <w:jc w:val="both"/>
        <w:rPr>
          <w:rStyle w:val="Class5Char"/>
        </w:rPr>
      </w:pPr>
      <w:r>
        <w:rPr>
          <w:rStyle w:val="CodeChar"/>
        </w:rPr>
        <w:t xml:space="preserve">MSE_total </w:t>
      </w:r>
      <w:r>
        <w:rPr>
          <w:rStyle w:val="Class5Char"/>
        </w:rPr>
        <w:t xml:space="preserve">– </w:t>
      </w:r>
      <w:r w:rsidRPr="00A77EDC">
        <w:rPr>
          <w:rStyle w:val="Class5Char"/>
        </w:rPr>
        <w:t>the value of the weighted mean square error calculated for the whole dataset</w:t>
      </w:r>
      <w:r w:rsidR="00292F4B">
        <w:rPr>
          <w:rStyle w:val="Class5Char"/>
        </w:rPr>
        <w:t>.</w:t>
      </w:r>
    </w:p>
    <w:p w14:paraId="6E88CB71" w14:textId="77777777" w:rsidR="00760BBD" w:rsidRPr="00852E6F" w:rsidRDefault="00760BBD" w:rsidP="00714FC6">
      <w:pPr>
        <w:pStyle w:val="Class4"/>
        <w:jc w:val="both"/>
      </w:pPr>
    </w:p>
    <w:bookmarkEnd w:id="322"/>
    <w:p w14:paraId="10F19BAD" w14:textId="0DCC85F2" w:rsidR="00290445" w:rsidRDefault="00292F4B" w:rsidP="00714FC6">
      <w:pPr>
        <w:pStyle w:val="Class2"/>
        <w:jc w:val="both"/>
      </w:pPr>
      <w:r w:rsidRPr="00292F4B">
        <w:rPr>
          <w:rStyle w:val="CodeChar"/>
        </w:rPr>
        <w:t>[best_lambda, best_omega,</w:t>
      </w:r>
      <w:r w:rsidR="00C477C2">
        <w:rPr>
          <w:rStyle w:val="CodeChar"/>
        </w:rPr>
        <w:t xml:space="preserve"> </w:t>
      </w:r>
      <w:r w:rsidRPr="00292F4B">
        <w:rPr>
          <w:rStyle w:val="CodeChar"/>
        </w:rPr>
        <w:t xml:space="preserve">best_value, best_lambda_1STD, best_omega_1STD] = </w:t>
      </w:r>
      <w:r w:rsidR="00290445" w:rsidRPr="00292F4B">
        <w:rPr>
          <w:rStyle w:val="CodeChar"/>
        </w:rPr>
        <w:t>FOkin.process_selected(</w:t>
      </w:r>
      <w:r w:rsidRPr="00292F4B">
        <w:rPr>
          <w:rStyle w:val="CodeChar"/>
        </w:rPr>
        <w:t>selected, lambda_slice_width, omega_slice_width, show</w:t>
      </w:r>
      <w:r w:rsidR="00290445" w:rsidRPr="00292F4B">
        <w:rPr>
          <w:rStyle w:val="CodeChar"/>
        </w:rPr>
        <w:t>)</w:t>
      </w:r>
      <w:r w:rsidR="00290445">
        <w:t xml:space="preserve"> – </w:t>
      </w:r>
      <w:r>
        <w:t xml:space="preserve">multipurposed utility function invoked internally by objects of different classes, but generally not needed by users. See the code in </w:t>
      </w:r>
      <w:r w:rsidRPr="00947647">
        <w:rPr>
          <w:rStyle w:val="CodeChar"/>
        </w:rPr>
        <w:t>+FOkin\</w:t>
      </w:r>
      <w:r w:rsidR="00760BBD" w:rsidRPr="00947647">
        <w:rPr>
          <w:rStyle w:val="CodeChar"/>
        </w:rPr>
        <w:t>process_selected.m</w:t>
      </w:r>
      <w:r w:rsidR="00863C7F">
        <w:rPr>
          <w:rStyle w:val="CodeChar"/>
        </w:rPr>
        <w:t xml:space="preserve"> </w:t>
      </w:r>
      <w:r>
        <w:t>for details.</w:t>
      </w:r>
    </w:p>
    <w:p w14:paraId="7A3B4D55" w14:textId="5012AD77" w:rsidR="009218F9" w:rsidRDefault="009218F9" w:rsidP="00714FC6">
      <w:pPr>
        <w:pStyle w:val="Class2"/>
        <w:jc w:val="both"/>
      </w:pPr>
    </w:p>
    <w:p w14:paraId="0661FF30" w14:textId="706C6A14" w:rsidR="009218F9" w:rsidRPr="003547FE" w:rsidRDefault="009218F9" w:rsidP="009218F9">
      <w:pPr>
        <w:pStyle w:val="Class2"/>
      </w:pPr>
      <w:r w:rsidRPr="009218F9">
        <w:rPr>
          <w:rStyle w:val="CodeChar"/>
        </w:rPr>
        <w:t xml:space="preserve">stop = </w:t>
      </w:r>
      <w:r w:rsidR="003547FE">
        <w:rPr>
          <w:rStyle w:val="CodeChar"/>
        </w:rPr>
        <w:t>FOkin.</w:t>
      </w:r>
      <w:r w:rsidRPr="009218F9">
        <w:rPr>
          <w:rStyle w:val="CodeChar"/>
        </w:rPr>
        <w:t>FOkin</w:t>
      </w:r>
      <w:bookmarkStart w:id="327" w:name="_Hlk75965700"/>
      <w:r w:rsidRPr="009218F9">
        <w:rPr>
          <w:rStyle w:val="CodeChar"/>
        </w:rPr>
        <w:t>PlotObjectiveModel</w:t>
      </w:r>
      <w:bookmarkEnd w:id="327"/>
      <w:r w:rsidRPr="009218F9">
        <w:rPr>
          <w:rStyle w:val="CodeChar"/>
        </w:rPr>
        <w:t>(results, state)</w:t>
      </w:r>
      <w:r>
        <w:t xml:space="preserve"> – internally used by </w:t>
      </w:r>
      <w:r w:rsidRPr="009218F9">
        <w:rPr>
          <w:rStyle w:val="CodeChar"/>
        </w:rPr>
        <w:t>FOkin.SelectModel()</w:t>
      </w:r>
      <w:r>
        <w:t xml:space="preserve"> for </w:t>
      </w:r>
      <w:r w:rsidR="003547FE">
        <w:t>plotting</w:t>
      </w:r>
      <w:r>
        <w:t xml:space="preserve"> of the results during the iteration</w:t>
      </w:r>
      <w:r w:rsidR="003547FE">
        <w:t>s</w:t>
      </w:r>
      <w:r>
        <w:t xml:space="preserve"> </w:t>
      </w:r>
      <w:r w:rsidR="003547FE">
        <w:t>of</w:t>
      </w:r>
      <w:r>
        <w:t xml:space="preserve"> the </w:t>
      </w:r>
      <w:r w:rsidRPr="009218F9">
        <w:rPr>
          <w:rStyle w:val="CodeChar"/>
        </w:rPr>
        <w:t>bayesopt()</w:t>
      </w:r>
      <w:r>
        <w:t xml:space="preserve"> function</w:t>
      </w:r>
      <w:r>
        <w:rPr>
          <w:rStyle w:val="Class4Char"/>
        </w:rPr>
        <w:t xml:space="preserve"> </w:t>
      </w:r>
      <w:r w:rsidRPr="00A37D6B">
        <w:rPr>
          <w:rStyle w:val="Class4Char"/>
        </w:rPr>
        <w:t>in the Statistics and Machine Learning Toolbox of</w:t>
      </w:r>
      <w:r>
        <w:rPr>
          <w:rStyle w:val="Class4Char"/>
        </w:rPr>
        <w:t xml:space="preserve"> </w:t>
      </w:r>
      <w:r w:rsidRPr="00A37D6B">
        <w:rPr>
          <w:rStyle w:val="Class4Char"/>
        </w:rPr>
        <w:t>MATLAB</w:t>
      </w:r>
      <w:r>
        <w:rPr>
          <w:rStyle w:val="Class4Char"/>
        </w:rPr>
        <w:t>. This function</w:t>
      </w:r>
      <w:r w:rsidR="003547FE">
        <w:rPr>
          <w:rStyle w:val="Class4Char"/>
        </w:rPr>
        <w:t xml:space="preserve"> visualizes better the </w:t>
      </w:r>
      <w:r w:rsidR="004D3427">
        <w:rPr>
          <w:rStyle w:val="Class4Char"/>
        </w:rPr>
        <w:t xml:space="preserve">position of </w:t>
      </w:r>
      <w:r w:rsidR="00411695">
        <w:rPr>
          <w:rStyle w:val="Class4Char"/>
        </w:rPr>
        <w:t>a 2D</w:t>
      </w:r>
      <w:r w:rsidR="004D3427">
        <w:rPr>
          <w:rStyle w:val="Class4Char"/>
        </w:rPr>
        <w:t xml:space="preserve"> </w:t>
      </w:r>
      <w:r w:rsidR="003547FE">
        <w:rPr>
          <w:rStyle w:val="Class4Char"/>
        </w:rPr>
        <w:t xml:space="preserve">model minimum than the original </w:t>
      </w:r>
      <w:r w:rsidR="003547FE">
        <w:rPr>
          <w:rStyle w:val="CodeChar"/>
        </w:rPr>
        <w:t>p</w:t>
      </w:r>
      <w:r w:rsidR="003547FE" w:rsidRPr="009218F9">
        <w:rPr>
          <w:rStyle w:val="CodeChar"/>
        </w:rPr>
        <w:t>lotObjectiveModel</w:t>
      </w:r>
      <w:r w:rsidR="003547FE">
        <w:rPr>
          <w:rStyle w:val="CodeChar"/>
        </w:rPr>
        <w:t xml:space="preserve">() </w:t>
      </w:r>
      <w:r w:rsidR="003547FE" w:rsidRPr="003547FE">
        <w:t>f</w:t>
      </w:r>
      <w:r w:rsidR="003547FE">
        <w:t xml:space="preserve">unction of MATLAB, hence in the </w:t>
      </w:r>
      <w:r w:rsidR="003547FE" w:rsidRPr="003547FE">
        <w:rPr>
          <w:rStyle w:val="CodeChar"/>
        </w:rPr>
        <w:t>FOkinOptions</w:t>
      </w:r>
      <w:r w:rsidR="003547FE">
        <w:t xml:space="preserve"> class it is set the default plotting function.</w:t>
      </w:r>
    </w:p>
    <w:p w14:paraId="0487A5E6" w14:textId="77777777" w:rsidR="0089008A" w:rsidRDefault="0089008A" w:rsidP="00714FC6">
      <w:pPr>
        <w:pStyle w:val="Alcm1"/>
        <w:jc w:val="both"/>
      </w:pPr>
      <w:bookmarkStart w:id="328" w:name="_Toc69727822"/>
    </w:p>
    <w:p w14:paraId="62F42279" w14:textId="77777777" w:rsidR="00012376" w:rsidRDefault="00F97D77" w:rsidP="00714FC6">
      <w:pPr>
        <w:pStyle w:val="Alcm1"/>
        <w:jc w:val="both"/>
      </w:pPr>
      <w:bookmarkStart w:id="329" w:name="_Toc74769852"/>
      <w:r>
        <w:t>References</w:t>
      </w:r>
      <w:bookmarkEnd w:id="328"/>
      <w:bookmarkEnd w:id="329"/>
    </w:p>
    <w:p w14:paraId="0788BC96" w14:textId="77777777" w:rsidR="00BC539F" w:rsidRPr="00BC539F" w:rsidRDefault="0083554E" w:rsidP="00BC539F">
      <w:pPr>
        <w:pStyle w:val="EndNoteBibliography"/>
        <w:spacing w:after="0"/>
        <w:rPr>
          <w:sz w:val="24"/>
          <w:szCs w:val="24"/>
        </w:rPr>
      </w:pPr>
      <w:r w:rsidRPr="00BC539F">
        <w:rPr>
          <w:sz w:val="24"/>
          <w:szCs w:val="24"/>
        </w:rPr>
        <w:fldChar w:fldCharType="begin"/>
      </w:r>
      <w:r w:rsidR="00012376" w:rsidRPr="00BC539F">
        <w:rPr>
          <w:sz w:val="24"/>
          <w:szCs w:val="24"/>
        </w:rPr>
        <w:instrText xml:space="preserve"> ADDIN EN.REFLIST </w:instrText>
      </w:r>
      <w:r w:rsidRPr="00BC539F">
        <w:rPr>
          <w:sz w:val="24"/>
          <w:szCs w:val="24"/>
        </w:rPr>
        <w:fldChar w:fldCharType="separate"/>
      </w:r>
      <w:r w:rsidR="00BC539F" w:rsidRPr="00BC539F">
        <w:rPr>
          <w:sz w:val="24"/>
          <w:szCs w:val="24"/>
        </w:rPr>
        <w:t>1.</w:t>
      </w:r>
      <w:r w:rsidR="00BC539F" w:rsidRPr="00BC539F">
        <w:rPr>
          <w:sz w:val="24"/>
          <w:szCs w:val="24"/>
        </w:rPr>
        <w:tab/>
        <w:t>Zimányi L, Sipos Á, Sarlós F, Nagypál R, Groma GI. Machine-learning model selection and parameter estimation from kinetic data of complex first-order reaction systems. PLoS One. 2021.</w:t>
      </w:r>
    </w:p>
    <w:p w14:paraId="400E5606" w14:textId="77777777" w:rsidR="00BC539F" w:rsidRPr="00BC539F" w:rsidRDefault="00BC539F" w:rsidP="00BC539F">
      <w:pPr>
        <w:pStyle w:val="EndNoteBibliography"/>
        <w:spacing w:after="0"/>
        <w:rPr>
          <w:sz w:val="24"/>
          <w:szCs w:val="24"/>
        </w:rPr>
      </w:pPr>
      <w:r w:rsidRPr="00BC539F">
        <w:rPr>
          <w:sz w:val="24"/>
          <w:szCs w:val="24"/>
        </w:rPr>
        <w:t>2.</w:t>
      </w:r>
      <w:r w:rsidRPr="00BC539F">
        <w:rPr>
          <w:sz w:val="24"/>
          <w:szCs w:val="24"/>
        </w:rPr>
        <w:tab/>
        <w:t>Boyd S, Parikh N, Chu E, Peleato B, Eckstein J. Distributed optimization and statistical learning via the alternating direction method of multipliers. Foundations and Trends® in Machine Learning. 2011;3(1):1-122. doi: 10.1561/2200000016.</w:t>
      </w:r>
    </w:p>
    <w:p w14:paraId="1C0EC5F1" w14:textId="3DC99EE8" w:rsidR="00BC539F" w:rsidRPr="00BC539F" w:rsidRDefault="00BC539F" w:rsidP="00BC539F">
      <w:pPr>
        <w:pStyle w:val="EndNoteBibliography"/>
        <w:spacing w:after="0"/>
        <w:rPr>
          <w:sz w:val="24"/>
          <w:szCs w:val="24"/>
        </w:rPr>
      </w:pPr>
      <w:r w:rsidRPr="00BC539F">
        <w:rPr>
          <w:sz w:val="24"/>
          <w:szCs w:val="24"/>
        </w:rPr>
        <w:t>3.</w:t>
      </w:r>
      <w:r w:rsidRPr="00BC539F">
        <w:rPr>
          <w:sz w:val="24"/>
          <w:szCs w:val="24"/>
        </w:rPr>
        <w:tab/>
        <w:t xml:space="preserve">Boyd S, Parikh N, Chu E, Peleato B, Eckstein J. Matlab scripts for alternating direction method of multipliers. Available from: </w:t>
      </w:r>
      <w:hyperlink r:id="rId232" w:history="1">
        <w:r w:rsidRPr="00BC539F">
          <w:rPr>
            <w:rStyle w:val="Hyperlink"/>
            <w:sz w:val="24"/>
            <w:szCs w:val="24"/>
          </w:rPr>
          <w:t>https://stanford.edu/~boyd/papers/admm/</w:t>
        </w:r>
      </w:hyperlink>
      <w:r w:rsidRPr="00BC539F">
        <w:rPr>
          <w:sz w:val="24"/>
          <w:szCs w:val="24"/>
        </w:rPr>
        <w:t>.</w:t>
      </w:r>
    </w:p>
    <w:p w14:paraId="245976F8" w14:textId="77777777" w:rsidR="00BC539F" w:rsidRPr="00BC539F" w:rsidRDefault="00BC539F" w:rsidP="00BC539F">
      <w:pPr>
        <w:pStyle w:val="EndNoteBibliography"/>
        <w:spacing w:after="0"/>
        <w:rPr>
          <w:sz w:val="24"/>
          <w:szCs w:val="24"/>
        </w:rPr>
      </w:pPr>
      <w:r w:rsidRPr="00BC539F">
        <w:rPr>
          <w:sz w:val="24"/>
          <w:szCs w:val="24"/>
        </w:rPr>
        <w:t>4.</w:t>
      </w:r>
      <w:r w:rsidRPr="00BC539F">
        <w:rPr>
          <w:sz w:val="24"/>
          <w:szCs w:val="24"/>
        </w:rPr>
        <w:tab/>
        <w:t>Chen SSB, Donoho DL, Saunders MA. Atomic decomposition by basis pursuit. SIAM J Sci Comput. 1998;20(1):33-61. PubMed PMID: ISI:000075434800003.</w:t>
      </w:r>
    </w:p>
    <w:p w14:paraId="05F12815" w14:textId="1B8BE38C" w:rsidR="00BC539F" w:rsidRPr="00BC539F" w:rsidRDefault="00BC539F" w:rsidP="00BC539F">
      <w:pPr>
        <w:pStyle w:val="EndNoteBibliography"/>
        <w:spacing w:after="0"/>
        <w:rPr>
          <w:sz w:val="24"/>
          <w:szCs w:val="24"/>
        </w:rPr>
      </w:pPr>
      <w:r w:rsidRPr="00BC539F">
        <w:rPr>
          <w:sz w:val="24"/>
          <w:szCs w:val="24"/>
        </w:rPr>
        <w:t>5.</w:t>
      </w:r>
      <w:r w:rsidRPr="00BC539F">
        <w:rPr>
          <w:sz w:val="24"/>
          <w:szCs w:val="24"/>
        </w:rPr>
        <w:tab/>
        <w:t xml:space="preserve">Saunders M. Pdco: Primal-dual interior method for convex objectives. Available from: </w:t>
      </w:r>
      <w:hyperlink r:id="rId233" w:history="1">
        <w:r w:rsidRPr="00BC539F">
          <w:rPr>
            <w:rStyle w:val="Hyperlink"/>
            <w:sz w:val="24"/>
            <w:szCs w:val="24"/>
          </w:rPr>
          <w:t>http://stanford.edu/group/SOL/software/pdco/</w:t>
        </w:r>
      </w:hyperlink>
      <w:r w:rsidRPr="00BC539F">
        <w:rPr>
          <w:sz w:val="24"/>
          <w:szCs w:val="24"/>
        </w:rPr>
        <w:t>.</w:t>
      </w:r>
    </w:p>
    <w:p w14:paraId="66F1C6D7" w14:textId="77777777" w:rsidR="00BC539F" w:rsidRPr="00BC539F" w:rsidRDefault="00BC539F" w:rsidP="00BC539F">
      <w:pPr>
        <w:pStyle w:val="EndNoteBibliography"/>
        <w:rPr>
          <w:sz w:val="24"/>
          <w:szCs w:val="24"/>
        </w:rPr>
      </w:pPr>
      <w:r w:rsidRPr="00BC539F">
        <w:rPr>
          <w:sz w:val="24"/>
          <w:szCs w:val="24"/>
        </w:rPr>
        <w:t>6.</w:t>
      </w:r>
      <w:r w:rsidRPr="00BC539F">
        <w:rPr>
          <w:sz w:val="24"/>
          <w:szCs w:val="24"/>
        </w:rPr>
        <w:tab/>
        <w:t>Hastie T, Tibshirani R, Friedman J. The elements of statistical learning: Data mining, inference, and prediction. 2nd ed: Springer; 2009.</w:t>
      </w:r>
    </w:p>
    <w:p w14:paraId="4FE10973" w14:textId="42D9FF00" w:rsidR="00F97D77" w:rsidRPr="00D01EFB" w:rsidRDefault="0083554E" w:rsidP="00714FC6">
      <w:pPr>
        <w:pStyle w:val="Alcm1"/>
        <w:jc w:val="both"/>
      </w:pPr>
      <w:r w:rsidRPr="00BC539F">
        <w:rPr>
          <w:sz w:val="24"/>
          <w:szCs w:val="24"/>
        </w:rPr>
        <w:fldChar w:fldCharType="end"/>
      </w:r>
    </w:p>
    <w:sectPr w:rsidR="00F97D77" w:rsidRPr="00D01EFB" w:rsidSect="00030F5D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78455" w14:textId="77777777" w:rsidR="00612BC2" w:rsidRDefault="00612BC2" w:rsidP="00FF7382">
      <w:pPr>
        <w:spacing w:after="0" w:line="240" w:lineRule="auto"/>
      </w:pPr>
      <w:r>
        <w:separator/>
      </w:r>
    </w:p>
  </w:endnote>
  <w:endnote w:type="continuationSeparator" w:id="0">
    <w:p w14:paraId="134FD228" w14:textId="77777777" w:rsidR="00612BC2" w:rsidRDefault="00612BC2" w:rsidP="00FF7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5078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16316" w14:textId="77777777" w:rsidR="00D759FF" w:rsidRDefault="009D15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72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F302AE" w14:textId="77777777" w:rsidR="00D759FF" w:rsidRDefault="00D75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B21E9" w14:textId="77777777" w:rsidR="00612BC2" w:rsidRDefault="00612BC2" w:rsidP="00FF7382">
      <w:pPr>
        <w:spacing w:after="0" w:line="240" w:lineRule="auto"/>
      </w:pPr>
      <w:r>
        <w:separator/>
      </w:r>
    </w:p>
  </w:footnote>
  <w:footnote w:type="continuationSeparator" w:id="0">
    <w:p w14:paraId="4E3C2FDC" w14:textId="77777777" w:rsidR="00612BC2" w:rsidRDefault="00612BC2" w:rsidP="00FF7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B17"/>
    <w:multiLevelType w:val="hybridMultilevel"/>
    <w:tmpl w:val="B18CCA2C"/>
    <w:lvl w:ilvl="0" w:tplc="44BC618C">
      <w:numFmt w:val="bullet"/>
      <w:lvlText w:val="-"/>
      <w:lvlJc w:val="left"/>
      <w:pPr>
        <w:ind w:left="9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" w15:restartNumberingAfterBreak="0">
    <w:nsid w:val="1AC65B52"/>
    <w:multiLevelType w:val="hybridMultilevel"/>
    <w:tmpl w:val="36E4280C"/>
    <w:lvl w:ilvl="0" w:tplc="396096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B5A0F"/>
    <w:multiLevelType w:val="hybridMultilevel"/>
    <w:tmpl w:val="C0BEE97C"/>
    <w:lvl w:ilvl="0" w:tplc="65B6754E"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 sentence style capitalization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0v5wzrpb0ta9qe00at5t52edww9xz9w55xd&quot;&gt;My EndNote Library&lt;record-ids&gt;&lt;item&gt;589&lt;/item&gt;&lt;item&gt;1268&lt;/item&gt;&lt;item&gt;1276&lt;/item&gt;&lt;item&gt;1500&lt;/item&gt;&lt;item&gt;1510&lt;/item&gt;&lt;item&gt;1525&lt;/item&gt;&lt;/record-ids&gt;&lt;/item&gt;&lt;/Libraries&gt;"/>
  </w:docVars>
  <w:rsids>
    <w:rsidRoot w:val="00DB71B2"/>
    <w:rsid w:val="00011A26"/>
    <w:rsid w:val="00012376"/>
    <w:rsid w:val="0002201D"/>
    <w:rsid w:val="00024207"/>
    <w:rsid w:val="00025964"/>
    <w:rsid w:val="00025D92"/>
    <w:rsid w:val="00026979"/>
    <w:rsid w:val="000279D2"/>
    <w:rsid w:val="00027B91"/>
    <w:rsid w:val="00030F5D"/>
    <w:rsid w:val="00032ABD"/>
    <w:rsid w:val="00033141"/>
    <w:rsid w:val="00034B6C"/>
    <w:rsid w:val="000363EC"/>
    <w:rsid w:val="00036EC8"/>
    <w:rsid w:val="00044330"/>
    <w:rsid w:val="00045448"/>
    <w:rsid w:val="000466E4"/>
    <w:rsid w:val="0005165F"/>
    <w:rsid w:val="00056097"/>
    <w:rsid w:val="000635FD"/>
    <w:rsid w:val="00065A44"/>
    <w:rsid w:val="0006787D"/>
    <w:rsid w:val="000706DF"/>
    <w:rsid w:val="00070A3B"/>
    <w:rsid w:val="00073221"/>
    <w:rsid w:val="000734CE"/>
    <w:rsid w:val="00073C7B"/>
    <w:rsid w:val="0007594D"/>
    <w:rsid w:val="0008038F"/>
    <w:rsid w:val="00082775"/>
    <w:rsid w:val="0008286B"/>
    <w:rsid w:val="000908BD"/>
    <w:rsid w:val="000914DA"/>
    <w:rsid w:val="0009413B"/>
    <w:rsid w:val="000A3C73"/>
    <w:rsid w:val="000A53E1"/>
    <w:rsid w:val="000A55B1"/>
    <w:rsid w:val="000B10A7"/>
    <w:rsid w:val="000B4344"/>
    <w:rsid w:val="000B5261"/>
    <w:rsid w:val="000B7094"/>
    <w:rsid w:val="000B75DD"/>
    <w:rsid w:val="000C40F0"/>
    <w:rsid w:val="000C4861"/>
    <w:rsid w:val="000C60E2"/>
    <w:rsid w:val="000D12AC"/>
    <w:rsid w:val="000D12D8"/>
    <w:rsid w:val="000E2B8F"/>
    <w:rsid w:val="000E5353"/>
    <w:rsid w:val="000E62C9"/>
    <w:rsid w:val="000E7A02"/>
    <w:rsid w:val="000F13B5"/>
    <w:rsid w:val="000F19C8"/>
    <w:rsid w:val="00100F20"/>
    <w:rsid w:val="001018D3"/>
    <w:rsid w:val="00103D52"/>
    <w:rsid w:val="001159B8"/>
    <w:rsid w:val="0011675C"/>
    <w:rsid w:val="00117CEF"/>
    <w:rsid w:val="00120E21"/>
    <w:rsid w:val="0012422B"/>
    <w:rsid w:val="00124BE1"/>
    <w:rsid w:val="00126F79"/>
    <w:rsid w:val="001317A6"/>
    <w:rsid w:val="00133C61"/>
    <w:rsid w:val="00137601"/>
    <w:rsid w:val="00143D75"/>
    <w:rsid w:val="001455C3"/>
    <w:rsid w:val="00151133"/>
    <w:rsid w:val="001526A6"/>
    <w:rsid w:val="00154160"/>
    <w:rsid w:val="001545FE"/>
    <w:rsid w:val="00156180"/>
    <w:rsid w:val="001571DE"/>
    <w:rsid w:val="00161546"/>
    <w:rsid w:val="00166D9B"/>
    <w:rsid w:val="00171A2D"/>
    <w:rsid w:val="00171ADD"/>
    <w:rsid w:val="001725CB"/>
    <w:rsid w:val="001734DE"/>
    <w:rsid w:val="00173691"/>
    <w:rsid w:val="00177E6F"/>
    <w:rsid w:val="00181C23"/>
    <w:rsid w:val="00185AA9"/>
    <w:rsid w:val="0018606A"/>
    <w:rsid w:val="00186BC5"/>
    <w:rsid w:val="00186D92"/>
    <w:rsid w:val="00187C3F"/>
    <w:rsid w:val="00190527"/>
    <w:rsid w:val="00191F70"/>
    <w:rsid w:val="00192952"/>
    <w:rsid w:val="00192F5E"/>
    <w:rsid w:val="00197211"/>
    <w:rsid w:val="00197764"/>
    <w:rsid w:val="001A070E"/>
    <w:rsid w:val="001A2F65"/>
    <w:rsid w:val="001A4A4E"/>
    <w:rsid w:val="001A50A6"/>
    <w:rsid w:val="001A61C2"/>
    <w:rsid w:val="001A6E3F"/>
    <w:rsid w:val="001B57BD"/>
    <w:rsid w:val="001C26EF"/>
    <w:rsid w:val="001C3CF3"/>
    <w:rsid w:val="001C491C"/>
    <w:rsid w:val="001C5151"/>
    <w:rsid w:val="001C51B1"/>
    <w:rsid w:val="001C5866"/>
    <w:rsid w:val="001C7446"/>
    <w:rsid w:val="001C7E2D"/>
    <w:rsid w:val="001D056A"/>
    <w:rsid w:val="001D300E"/>
    <w:rsid w:val="001D5743"/>
    <w:rsid w:val="001D5D48"/>
    <w:rsid w:val="001E2235"/>
    <w:rsid w:val="001E319E"/>
    <w:rsid w:val="001E37D7"/>
    <w:rsid w:val="001E47C4"/>
    <w:rsid w:val="001F5BE9"/>
    <w:rsid w:val="00207085"/>
    <w:rsid w:val="002077DF"/>
    <w:rsid w:val="00214ED8"/>
    <w:rsid w:val="00215DA5"/>
    <w:rsid w:val="002222D0"/>
    <w:rsid w:val="00222582"/>
    <w:rsid w:val="00222A54"/>
    <w:rsid w:val="002260EE"/>
    <w:rsid w:val="002270E3"/>
    <w:rsid w:val="00227711"/>
    <w:rsid w:val="00232F64"/>
    <w:rsid w:val="00241D46"/>
    <w:rsid w:val="00242BDF"/>
    <w:rsid w:val="00242FCD"/>
    <w:rsid w:val="00251AD2"/>
    <w:rsid w:val="0025221E"/>
    <w:rsid w:val="00252C69"/>
    <w:rsid w:val="00255FC1"/>
    <w:rsid w:val="002565CA"/>
    <w:rsid w:val="002627C1"/>
    <w:rsid w:val="002629C4"/>
    <w:rsid w:val="00262D99"/>
    <w:rsid w:val="00264B57"/>
    <w:rsid w:val="002651D3"/>
    <w:rsid w:val="0027071E"/>
    <w:rsid w:val="002719C0"/>
    <w:rsid w:val="00273E5C"/>
    <w:rsid w:val="00276C7D"/>
    <w:rsid w:val="0028007F"/>
    <w:rsid w:val="0028449D"/>
    <w:rsid w:val="00285847"/>
    <w:rsid w:val="0028755C"/>
    <w:rsid w:val="00290445"/>
    <w:rsid w:val="0029056C"/>
    <w:rsid w:val="00290D85"/>
    <w:rsid w:val="002910EA"/>
    <w:rsid w:val="00291971"/>
    <w:rsid w:val="00291DEC"/>
    <w:rsid w:val="00292061"/>
    <w:rsid w:val="0029206E"/>
    <w:rsid w:val="002923CC"/>
    <w:rsid w:val="00292CA4"/>
    <w:rsid w:val="00292F4B"/>
    <w:rsid w:val="00294739"/>
    <w:rsid w:val="0029675D"/>
    <w:rsid w:val="002971F0"/>
    <w:rsid w:val="002972BA"/>
    <w:rsid w:val="002A1CBC"/>
    <w:rsid w:val="002A25D5"/>
    <w:rsid w:val="002A41E9"/>
    <w:rsid w:val="002A4826"/>
    <w:rsid w:val="002A662E"/>
    <w:rsid w:val="002B3763"/>
    <w:rsid w:val="002B3DAC"/>
    <w:rsid w:val="002B44FF"/>
    <w:rsid w:val="002B6D60"/>
    <w:rsid w:val="002B7DA1"/>
    <w:rsid w:val="002C22FC"/>
    <w:rsid w:val="002C2F4E"/>
    <w:rsid w:val="002C434A"/>
    <w:rsid w:val="002C4FC9"/>
    <w:rsid w:val="002C6878"/>
    <w:rsid w:val="002C7C0E"/>
    <w:rsid w:val="002D16AB"/>
    <w:rsid w:val="002D7277"/>
    <w:rsid w:val="002D7B58"/>
    <w:rsid w:val="002E4B34"/>
    <w:rsid w:val="002F4664"/>
    <w:rsid w:val="002F5B60"/>
    <w:rsid w:val="00302099"/>
    <w:rsid w:val="0030499D"/>
    <w:rsid w:val="00312CED"/>
    <w:rsid w:val="00320617"/>
    <w:rsid w:val="00323C91"/>
    <w:rsid w:val="00323D15"/>
    <w:rsid w:val="0032657E"/>
    <w:rsid w:val="00330EFB"/>
    <w:rsid w:val="00330FFC"/>
    <w:rsid w:val="00333146"/>
    <w:rsid w:val="00335C4E"/>
    <w:rsid w:val="00345183"/>
    <w:rsid w:val="003461E3"/>
    <w:rsid w:val="0034661B"/>
    <w:rsid w:val="003547FE"/>
    <w:rsid w:val="003567A1"/>
    <w:rsid w:val="00356B92"/>
    <w:rsid w:val="00356CCD"/>
    <w:rsid w:val="00356F40"/>
    <w:rsid w:val="003603D7"/>
    <w:rsid w:val="00367775"/>
    <w:rsid w:val="003700A7"/>
    <w:rsid w:val="00377188"/>
    <w:rsid w:val="00377B03"/>
    <w:rsid w:val="003855B5"/>
    <w:rsid w:val="00387011"/>
    <w:rsid w:val="00390300"/>
    <w:rsid w:val="00392CB7"/>
    <w:rsid w:val="0039317C"/>
    <w:rsid w:val="003931C1"/>
    <w:rsid w:val="0039364F"/>
    <w:rsid w:val="003948A6"/>
    <w:rsid w:val="003A3F4D"/>
    <w:rsid w:val="003A77EB"/>
    <w:rsid w:val="003B1396"/>
    <w:rsid w:val="003C4999"/>
    <w:rsid w:val="003C7855"/>
    <w:rsid w:val="003D482C"/>
    <w:rsid w:val="003E0E7D"/>
    <w:rsid w:val="003E350A"/>
    <w:rsid w:val="003E52AD"/>
    <w:rsid w:val="003F1C42"/>
    <w:rsid w:val="003F2418"/>
    <w:rsid w:val="003F4547"/>
    <w:rsid w:val="003F45D6"/>
    <w:rsid w:val="003F74ED"/>
    <w:rsid w:val="004007D1"/>
    <w:rsid w:val="00402638"/>
    <w:rsid w:val="00406641"/>
    <w:rsid w:val="00406F21"/>
    <w:rsid w:val="004078B9"/>
    <w:rsid w:val="00411695"/>
    <w:rsid w:val="00413C56"/>
    <w:rsid w:val="00414737"/>
    <w:rsid w:val="004243DB"/>
    <w:rsid w:val="00430F34"/>
    <w:rsid w:val="00430F93"/>
    <w:rsid w:val="00432ED7"/>
    <w:rsid w:val="0043591D"/>
    <w:rsid w:val="00442371"/>
    <w:rsid w:val="0045079B"/>
    <w:rsid w:val="0045412F"/>
    <w:rsid w:val="00456708"/>
    <w:rsid w:val="00457533"/>
    <w:rsid w:val="004606F3"/>
    <w:rsid w:val="00462990"/>
    <w:rsid w:val="00462F23"/>
    <w:rsid w:val="004632B6"/>
    <w:rsid w:val="004648CC"/>
    <w:rsid w:val="0047065C"/>
    <w:rsid w:val="00470BC3"/>
    <w:rsid w:val="0047165B"/>
    <w:rsid w:val="00472F54"/>
    <w:rsid w:val="004819FF"/>
    <w:rsid w:val="00481CD2"/>
    <w:rsid w:val="00490C6C"/>
    <w:rsid w:val="00490CF1"/>
    <w:rsid w:val="00492459"/>
    <w:rsid w:val="0049313D"/>
    <w:rsid w:val="00494471"/>
    <w:rsid w:val="00494C63"/>
    <w:rsid w:val="00495914"/>
    <w:rsid w:val="0049632B"/>
    <w:rsid w:val="00496E15"/>
    <w:rsid w:val="00497512"/>
    <w:rsid w:val="004A1A0B"/>
    <w:rsid w:val="004A3255"/>
    <w:rsid w:val="004A4088"/>
    <w:rsid w:val="004A6240"/>
    <w:rsid w:val="004A7816"/>
    <w:rsid w:val="004B25CC"/>
    <w:rsid w:val="004B618E"/>
    <w:rsid w:val="004B76B1"/>
    <w:rsid w:val="004C4EC4"/>
    <w:rsid w:val="004C76A3"/>
    <w:rsid w:val="004C7B23"/>
    <w:rsid w:val="004D3427"/>
    <w:rsid w:val="004D3519"/>
    <w:rsid w:val="004D39EE"/>
    <w:rsid w:val="004D4355"/>
    <w:rsid w:val="004D4A1F"/>
    <w:rsid w:val="004E12DE"/>
    <w:rsid w:val="004E5908"/>
    <w:rsid w:val="004F0505"/>
    <w:rsid w:val="004F12C4"/>
    <w:rsid w:val="004F235D"/>
    <w:rsid w:val="004F282D"/>
    <w:rsid w:val="004F3B6A"/>
    <w:rsid w:val="004F3F91"/>
    <w:rsid w:val="004F6A4C"/>
    <w:rsid w:val="004F7525"/>
    <w:rsid w:val="00500F0F"/>
    <w:rsid w:val="005016D4"/>
    <w:rsid w:val="005104E5"/>
    <w:rsid w:val="00511FB5"/>
    <w:rsid w:val="0051488E"/>
    <w:rsid w:val="00516EF8"/>
    <w:rsid w:val="00517DAA"/>
    <w:rsid w:val="00522318"/>
    <w:rsid w:val="00522B19"/>
    <w:rsid w:val="005239A8"/>
    <w:rsid w:val="00525EC3"/>
    <w:rsid w:val="00526E74"/>
    <w:rsid w:val="005332C1"/>
    <w:rsid w:val="00534C14"/>
    <w:rsid w:val="00535638"/>
    <w:rsid w:val="00535660"/>
    <w:rsid w:val="005450D4"/>
    <w:rsid w:val="00545176"/>
    <w:rsid w:val="00545797"/>
    <w:rsid w:val="005464A6"/>
    <w:rsid w:val="00547042"/>
    <w:rsid w:val="00553097"/>
    <w:rsid w:val="00553339"/>
    <w:rsid w:val="00560442"/>
    <w:rsid w:val="00560AE2"/>
    <w:rsid w:val="00562A33"/>
    <w:rsid w:val="00564AFD"/>
    <w:rsid w:val="00570140"/>
    <w:rsid w:val="00570497"/>
    <w:rsid w:val="0057135F"/>
    <w:rsid w:val="00572F36"/>
    <w:rsid w:val="00573DAD"/>
    <w:rsid w:val="005762C8"/>
    <w:rsid w:val="00582DF1"/>
    <w:rsid w:val="00587765"/>
    <w:rsid w:val="0059501B"/>
    <w:rsid w:val="005A7A70"/>
    <w:rsid w:val="005C0C8E"/>
    <w:rsid w:val="005C2665"/>
    <w:rsid w:val="005C4EF8"/>
    <w:rsid w:val="005C6620"/>
    <w:rsid w:val="005C6BA2"/>
    <w:rsid w:val="005D0634"/>
    <w:rsid w:val="005D149E"/>
    <w:rsid w:val="005D6208"/>
    <w:rsid w:val="005D7377"/>
    <w:rsid w:val="005D7906"/>
    <w:rsid w:val="005E199F"/>
    <w:rsid w:val="005E42AF"/>
    <w:rsid w:val="005E6A30"/>
    <w:rsid w:val="005E7904"/>
    <w:rsid w:val="005F43B6"/>
    <w:rsid w:val="00603042"/>
    <w:rsid w:val="00603283"/>
    <w:rsid w:val="0060628B"/>
    <w:rsid w:val="00606D79"/>
    <w:rsid w:val="00607555"/>
    <w:rsid w:val="00610238"/>
    <w:rsid w:val="00611D2D"/>
    <w:rsid w:val="00612BC2"/>
    <w:rsid w:val="0062103C"/>
    <w:rsid w:val="006214F7"/>
    <w:rsid w:val="00621F2E"/>
    <w:rsid w:val="006238F0"/>
    <w:rsid w:val="00623F81"/>
    <w:rsid w:val="006269D8"/>
    <w:rsid w:val="006271AA"/>
    <w:rsid w:val="0062787B"/>
    <w:rsid w:val="006305D8"/>
    <w:rsid w:val="006352F9"/>
    <w:rsid w:val="0064004D"/>
    <w:rsid w:val="00640920"/>
    <w:rsid w:val="00644BA6"/>
    <w:rsid w:val="00650112"/>
    <w:rsid w:val="006529E2"/>
    <w:rsid w:val="00652ECC"/>
    <w:rsid w:val="00652ED9"/>
    <w:rsid w:val="00655241"/>
    <w:rsid w:val="00656FAB"/>
    <w:rsid w:val="00662694"/>
    <w:rsid w:val="0066390D"/>
    <w:rsid w:val="006645BB"/>
    <w:rsid w:val="00667E6F"/>
    <w:rsid w:val="00670659"/>
    <w:rsid w:val="00670D8B"/>
    <w:rsid w:val="00671CBD"/>
    <w:rsid w:val="00672D67"/>
    <w:rsid w:val="00676197"/>
    <w:rsid w:val="00681451"/>
    <w:rsid w:val="00684FD6"/>
    <w:rsid w:val="006854D5"/>
    <w:rsid w:val="00685C39"/>
    <w:rsid w:val="006908C3"/>
    <w:rsid w:val="00692E84"/>
    <w:rsid w:val="006971B7"/>
    <w:rsid w:val="006978BB"/>
    <w:rsid w:val="006A2A4C"/>
    <w:rsid w:val="006A3FC1"/>
    <w:rsid w:val="006A72FC"/>
    <w:rsid w:val="006A7743"/>
    <w:rsid w:val="006B0DA2"/>
    <w:rsid w:val="006B33BB"/>
    <w:rsid w:val="006B516B"/>
    <w:rsid w:val="006B531A"/>
    <w:rsid w:val="006D0C11"/>
    <w:rsid w:val="006D15B1"/>
    <w:rsid w:val="006D223E"/>
    <w:rsid w:val="006D2367"/>
    <w:rsid w:val="006D4D63"/>
    <w:rsid w:val="006D75D0"/>
    <w:rsid w:val="006E22EE"/>
    <w:rsid w:val="006E2E33"/>
    <w:rsid w:val="006E30EE"/>
    <w:rsid w:val="006E5560"/>
    <w:rsid w:val="006E5E1E"/>
    <w:rsid w:val="006E64B9"/>
    <w:rsid w:val="006F0C5E"/>
    <w:rsid w:val="006F5287"/>
    <w:rsid w:val="006F59EF"/>
    <w:rsid w:val="006F629E"/>
    <w:rsid w:val="006F7E43"/>
    <w:rsid w:val="00704C96"/>
    <w:rsid w:val="007059A4"/>
    <w:rsid w:val="00714FC6"/>
    <w:rsid w:val="00715FBD"/>
    <w:rsid w:val="0072111E"/>
    <w:rsid w:val="0072207D"/>
    <w:rsid w:val="0072299A"/>
    <w:rsid w:val="00724BF8"/>
    <w:rsid w:val="00733A94"/>
    <w:rsid w:val="00735AD7"/>
    <w:rsid w:val="00736A8F"/>
    <w:rsid w:val="007376E6"/>
    <w:rsid w:val="007418B7"/>
    <w:rsid w:val="00742051"/>
    <w:rsid w:val="00747217"/>
    <w:rsid w:val="00747ED0"/>
    <w:rsid w:val="007518A3"/>
    <w:rsid w:val="007534B0"/>
    <w:rsid w:val="007553E2"/>
    <w:rsid w:val="0075594A"/>
    <w:rsid w:val="007568CC"/>
    <w:rsid w:val="00760451"/>
    <w:rsid w:val="00760564"/>
    <w:rsid w:val="00760BBD"/>
    <w:rsid w:val="00762513"/>
    <w:rsid w:val="00762857"/>
    <w:rsid w:val="007648C3"/>
    <w:rsid w:val="00765D0C"/>
    <w:rsid w:val="007667AB"/>
    <w:rsid w:val="00766A9C"/>
    <w:rsid w:val="007673A9"/>
    <w:rsid w:val="0077454A"/>
    <w:rsid w:val="00774994"/>
    <w:rsid w:val="00775C87"/>
    <w:rsid w:val="00776D33"/>
    <w:rsid w:val="007825AC"/>
    <w:rsid w:val="0078744E"/>
    <w:rsid w:val="007901E8"/>
    <w:rsid w:val="0079200A"/>
    <w:rsid w:val="00794C28"/>
    <w:rsid w:val="007A2274"/>
    <w:rsid w:val="007A34C6"/>
    <w:rsid w:val="007A4ABD"/>
    <w:rsid w:val="007A687C"/>
    <w:rsid w:val="007A6E9A"/>
    <w:rsid w:val="007A721D"/>
    <w:rsid w:val="007A7640"/>
    <w:rsid w:val="007B0105"/>
    <w:rsid w:val="007B15FC"/>
    <w:rsid w:val="007B2670"/>
    <w:rsid w:val="007B2800"/>
    <w:rsid w:val="007B2D2F"/>
    <w:rsid w:val="007B4909"/>
    <w:rsid w:val="007B4F83"/>
    <w:rsid w:val="007B6A4C"/>
    <w:rsid w:val="007C4B2A"/>
    <w:rsid w:val="007D1A84"/>
    <w:rsid w:val="007D3146"/>
    <w:rsid w:val="007D3C83"/>
    <w:rsid w:val="007D4A61"/>
    <w:rsid w:val="007E2965"/>
    <w:rsid w:val="007E40BF"/>
    <w:rsid w:val="007E5737"/>
    <w:rsid w:val="007E7B0B"/>
    <w:rsid w:val="007F0784"/>
    <w:rsid w:val="007F142C"/>
    <w:rsid w:val="007F2B01"/>
    <w:rsid w:val="007F547B"/>
    <w:rsid w:val="007F5AB8"/>
    <w:rsid w:val="007F75B6"/>
    <w:rsid w:val="00802C8A"/>
    <w:rsid w:val="00803070"/>
    <w:rsid w:val="00804506"/>
    <w:rsid w:val="00807A70"/>
    <w:rsid w:val="00810B36"/>
    <w:rsid w:val="00811785"/>
    <w:rsid w:val="008123A4"/>
    <w:rsid w:val="008130CF"/>
    <w:rsid w:val="00814027"/>
    <w:rsid w:val="00822EA9"/>
    <w:rsid w:val="008246E0"/>
    <w:rsid w:val="0082764E"/>
    <w:rsid w:val="0083042C"/>
    <w:rsid w:val="00831687"/>
    <w:rsid w:val="00832BF8"/>
    <w:rsid w:val="0083554E"/>
    <w:rsid w:val="0083590E"/>
    <w:rsid w:val="00835D3B"/>
    <w:rsid w:val="00836A77"/>
    <w:rsid w:val="008372F8"/>
    <w:rsid w:val="00840DBD"/>
    <w:rsid w:val="0084317F"/>
    <w:rsid w:val="00844F5E"/>
    <w:rsid w:val="0084780B"/>
    <w:rsid w:val="00850CE1"/>
    <w:rsid w:val="00851984"/>
    <w:rsid w:val="00852E6F"/>
    <w:rsid w:val="00853CB3"/>
    <w:rsid w:val="00854B44"/>
    <w:rsid w:val="0085516F"/>
    <w:rsid w:val="00863C7F"/>
    <w:rsid w:val="008671BA"/>
    <w:rsid w:val="00871993"/>
    <w:rsid w:val="0087325C"/>
    <w:rsid w:val="00873323"/>
    <w:rsid w:val="00876062"/>
    <w:rsid w:val="00876564"/>
    <w:rsid w:val="00881B9F"/>
    <w:rsid w:val="0088369E"/>
    <w:rsid w:val="00883767"/>
    <w:rsid w:val="00883FF3"/>
    <w:rsid w:val="008856BC"/>
    <w:rsid w:val="00886ED0"/>
    <w:rsid w:val="00887125"/>
    <w:rsid w:val="0088761F"/>
    <w:rsid w:val="00887F25"/>
    <w:rsid w:val="0089008A"/>
    <w:rsid w:val="008923AB"/>
    <w:rsid w:val="008950AA"/>
    <w:rsid w:val="00896EB1"/>
    <w:rsid w:val="008A46EA"/>
    <w:rsid w:val="008A596C"/>
    <w:rsid w:val="008A5DF2"/>
    <w:rsid w:val="008B108A"/>
    <w:rsid w:val="008B3FF1"/>
    <w:rsid w:val="008C0018"/>
    <w:rsid w:val="008C1D9F"/>
    <w:rsid w:val="008C4D00"/>
    <w:rsid w:val="008C7350"/>
    <w:rsid w:val="008D0871"/>
    <w:rsid w:val="008D45F2"/>
    <w:rsid w:val="008D4A6E"/>
    <w:rsid w:val="008D6B37"/>
    <w:rsid w:val="008E4BCD"/>
    <w:rsid w:val="008F0B03"/>
    <w:rsid w:val="008F27F2"/>
    <w:rsid w:val="008F3FF8"/>
    <w:rsid w:val="008F463C"/>
    <w:rsid w:val="008F6A54"/>
    <w:rsid w:val="008F6E65"/>
    <w:rsid w:val="00903E89"/>
    <w:rsid w:val="009048E8"/>
    <w:rsid w:val="009061E0"/>
    <w:rsid w:val="00906EE1"/>
    <w:rsid w:val="00911EE0"/>
    <w:rsid w:val="00913591"/>
    <w:rsid w:val="00915420"/>
    <w:rsid w:val="009179AE"/>
    <w:rsid w:val="009218F9"/>
    <w:rsid w:val="00924994"/>
    <w:rsid w:val="00931741"/>
    <w:rsid w:val="0093289B"/>
    <w:rsid w:val="00933C8A"/>
    <w:rsid w:val="0093497B"/>
    <w:rsid w:val="00936799"/>
    <w:rsid w:val="00940DD7"/>
    <w:rsid w:val="009442EE"/>
    <w:rsid w:val="00944549"/>
    <w:rsid w:val="00945877"/>
    <w:rsid w:val="00947647"/>
    <w:rsid w:val="0095506B"/>
    <w:rsid w:val="009636E3"/>
    <w:rsid w:val="00963742"/>
    <w:rsid w:val="00964CC0"/>
    <w:rsid w:val="009677D2"/>
    <w:rsid w:val="00970E53"/>
    <w:rsid w:val="00973828"/>
    <w:rsid w:val="00977F1B"/>
    <w:rsid w:val="00986392"/>
    <w:rsid w:val="00990E15"/>
    <w:rsid w:val="00995599"/>
    <w:rsid w:val="009969D9"/>
    <w:rsid w:val="009976B4"/>
    <w:rsid w:val="009A2875"/>
    <w:rsid w:val="009A341F"/>
    <w:rsid w:val="009A4DC9"/>
    <w:rsid w:val="009A53DF"/>
    <w:rsid w:val="009B053A"/>
    <w:rsid w:val="009B2739"/>
    <w:rsid w:val="009B4743"/>
    <w:rsid w:val="009B4EE8"/>
    <w:rsid w:val="009B5BB2"/>
    <w:rsid w:val="009B6909"/>
    <w:rsid w:val="009C32DE"/>
    <w:rsid w:val="009C5B79"/>
    <w:rsid w:val="009C78D3"/>
    <w:rsid w:val="009D0DE1"/>
    <w:rsid w:val="009D151F"/>
    <w:rsid w:val="009D19D0"/>
    <w:rsid w:val="009E0740"/>
    <w:rsid w:val="009E0C46"/>
    <w:rsid w:val="009E2AFD"/>
    <w:rsid w:val="009E3C94"/>
    <w:rsid w:val="009E3E82"/>
    <w:rsid w:val="009E52A0"/>
    <w:rsid w:val="009E7EA2"/>
    <w:rsid w:val="009F433F"/>
    <w:rsid w:val="00A01BD0"/>
    <w:rsid w:val="00A025D8"/>
    <w:rsid w:val="00A04623"/>
    <w:rsid w:val="00A04EB7"/>
    <w:rsid w:val="00A05359"/>
    <w:rsid w:val="00A07CE3"/>
    <w:rsid w:val="00A12384"/>
    <w:rsid w:val="00A14614"/>
    <w:rsid w:val="00A14D67"/>
    <w:rsid w:val="00A15200"/>
    <w:rsid w:val="00A168B7"/>
    <w:rsid w:val="00A2162C"/>
    <w:rsid w:val="00A2447C"/>
    <w:rsid w:val="00A25107"/>
    <w:rsid w:val="00A268E3"/>
    <w:rsid w:val="00A323A3"/>
    <w:rsid w:val="00A37D6B"/>
    <w:rsid w:val="00A403CC"/>
    <w:rsid w:val="00A40490"/>
    <w:rsid w:val="00A412D5"/>
    <w:rsid w:val="00A41370"/>
    <w:rsid w:val="00A430EB"/>
    <w:rsid w:val="00A45469"/>
    <w:rsid w:val="00A454A6"/>
    <w:rsid w:val="00A461F9"/>
    <w:rsid w:val="00A5640D"/>
    <w:rsid w:val="00A56AAE"/>
    <w:rsid w:val="00A61B94"/>
    <w:rsid w:val="00A62E15"/>
    <w:rsid w:val="00A637CD"/>
    <w:rsid w:val="00A63808"/>
    <w:rsid w:val="00A67DFC"/>
    <w:rsid w:val="00A727AB"/>
    <w:rsid w:val="00A761E2"/>
    <w:rsid w:val="00A77EDC"/>
    <w:rsid w:val="00A91382"/>
    <w:rsid w:val="00A96F7F"/>
    <w:rsid w:val="00AA0274"/>
    <w:rsid w:val="00AA1532"/>
    <w:rsid w:val="00AA25B4"/>
    <w:rsid w:val="00AA2BF9"/>
    <w:rsid w:val="00AA677E"/>
    <w:rsid w:val="00AA68FE"/>
    <w:rsid w:val="00AB0B5F"/>
    <w:rsid w:val="00AB0F55"/>
    <w:rsid w:val="00AB17B2"/>
    <w:rsid w:val="00AB65BD"/>
    <w:rsid w:val="00AC0296"/>
    <w:rsid w:val="00AC35AF"/>
    <w:rsid w:val="00AC3840"/>
    <w:rsid w:val="00AC3919"/>
    <w:rsid w:val="00AD120A"/>
    <w:rsid w:val="00AD230E"/>
    <w:rsid w:val="00AD3ADA"/>
    <w:rsid w:val="00AD6821"/>
    <w:rsid w:val="00AD7267"/>
    <w:rsid w:val="00AD7858"/>
    <w:rsid w:val="00AE159F"/>
    <w:rsid w:val="00AE3926"/>
    <w:rsid w:val="00AE7A65"/>
    <w:rsid w:val="00AF0AC1"/>
    <w:rsid w:val="00AF558B"/>
    <w:rsid w:val="00AF6E90"/>
    <w:rsid w:val="00AF7722"/>
    <w:rsid w:val="00B00E6D"/>
    <w:rsid w:val="00B03438"/>
    <w:rsid w:val="00B038E5"/>
    <w:rsid w:val="00B06D9A"/>
    <w:rsid w:val="00B0786A"/>
    <w:rsid w:val="00B07A7E"/>
    <w:rsid w:val="00B101F0"/>
    <w:rsid w:val="00B105CE"/>
    <w:rsid w:val="00B10CBB"/>
    <w:rsid w:val="00B12A57"/>
    <w:rsid w:val="00B13CC5"/>
    <w:rsid w:val="00B14097"/>
    <w:rsid w:val="00B162E1"/>
    <w:rsid w:val="00B21F8B"/>
    <w:rsid w:val="00B2383B"/>
    <w:rsid w:val="00B247E7"/>
    <w:rsid w:val="00B27199"/>
    <w:rsid w:val="00B30E17"/>
    <w:rsid w:val="00B33671"/>
    <w:rsid w:val="00B377F4"/>
    <w:rsid w:val="00B40624"/>
    <w:rsid w:val="00B5086B"/>
    <w:rsid w:val="00B5386B"/>
    <w:rsid w:val="00B54AB6"/>
    <w:rsid w:val="00B57A79"/>
    <w:rsid w:val="00B60A8B"/>
    <w:rsid w:val="00B60DA7"/>
    <w:rsid w:val="00B617F6"/>
    <w:rsid w:val="00B61C0A"/>
    <w:rsid w:val="00B6392A"/>
    <w:rsid w:val="00B63966"/>
    <w:rsid w:val="00B63A99"/>
    <w:rsid w:val="00B642C9"/>
    <w:rsid w:val="00B64958"/>
    <w:rsid w:val="00B7172C"/>
    <w:rsid w:val="00B7551E"/>
    <w:rsid w:val="00B761FA"/>
    <w:rsid w:val="00B77DE1"/>
    <w:rsid w:val="00B84124"/>
    <w:rsid w:val="00B87181"/>
    <w:rsid w:val="00B9035E"/>
    <w:rsid w:val="00B906CF"/>
    <w:rsid w:val="00B91CFD"/>
    <w:rsid w:val="00B92DE7"/>
    <w:rsid w:val="00B96B80"/>
    <w:rsid w:val="00BA0D4A"/>
    <w:rsid w:val="00BA1703"/>
    <w:rsid w:val="00BA5154"/>
    <w:rsid w:val="00BA7C2C"/>
    <w:rsid w:val="00BB0E97"/>
    <w:rsid w:val="00BB2B87"/>
    <w:rsid w:val="00BB34FF"/>
    <w:rsid w:val="00BB4BC8"/>
    <w:rsid w:val="00BB7753"/>
    <w:rsid w:val="00BC3A0D"/>
    <w:rsid w:val="00BC539F"/>
    <w:rsid w:val="00BC54AE"/>
    <w:rsid w:val="00BD1BDE"/>
    <w:rsid w:val="00BD5E90"/>
    <w:rsid w:val="00BE0E38"/>
    <w:rsid w:val="00BE3E88"/>
    <w:rsid w:val="00BF0EC7"/>
    <w:rsid w:val="00BF1B0D"/>
    <w:rsid w:val="00BF78B8"/>
    <w:rsid w:val="00C02FB7"/>
    <w:rsid w:val="00C079D9"/>
    <w:rsid w:val="00C14750"/>
    <w:rsid w:val="00C20F0F"/>
    <w:rsid w:val="00C2256B"/>
    <w:rsid w:val="00C23DC8"/>
    <w:rsid w:val="00C34D83"/>
    <w:rsid w:val="00C34F32"/>
    <w:rsid w:val="00C36A79"/>
    <w:rsid w:val="00C37E9A"/>
    <w:rsid w:val="00C43329"/>
    <w:rsid w:val="00C44CDB"/>
    <w:rsid w:val="00C477C2"/>
    <w:rsid w:val="00C520B8"/>
    <w:rsid w:val="00C551E4"/>
    <w:rsid w:val="00C5629E"/>
    <w:rsid w:val="00C57585"/>
    <w:rsid w:val="00C60E29"/>
    <w:rsid w:val="00C61EAB"/>
    <w:rsid w:val="00C63BF6"/>
    <w:rsid w:val="00C64776"/>
    <w:rsid w:val="00C7044D"/>
    <w:rsid w:val="00C71F65"/>
    <w:rsid w:val="00C7395C"/>
    <w:rsid w:val="00C81C9B"/>
    <w:rsid w:val="00C8200D"/>
    <w:rsid w:val="00C82230"/>
    <w:rsid w:val="00C8334B"/>
    <w:rsid w:val="00C87B80"/>
    <w:rsid w:val="00C87CD8"/>
    <w:rsid w:val="00C90F90"/>
    <w:rsid w:val="00C963F9"/>
    <w:rsid w:val="00CA09B4"/>
    <w:rsid w:val="00CA0DFC"/>
    <w:rsid w:val="00CA1552"/>
    <w:rsid w:val="00CA2B53"/>
    <w:rsid w:val="00CA2F2E"/>
    <w:rsid w:val="00CB5435"/>
    <w:rsid w:val="00CC250A"/>
    <w:rsid w:val="00CC2725"/>
    <w:rsid w:val="00CC3E1C"/>
    <w:rsid w:val="00CC6534"/>
    <w:rsid w:val="00CD187B"/>
    <w:rsid w:val="00CD278C"/>
    <w:rsid w:val="00CD2D91"/>
    <w:rsid w:val="00CD669A"/>
    <w:rsid w:val="00CE1DA8"/>
    <w:rsid w:val="00CE1F72"/>
    <w:rsid w:val="00CE423F"/>
    <w:rsid w:val="00CE5858"/>
    <w:rsid w:val="00CE7996"/>
    <w:rsid w:val="00CF0802"/>
    <w:rsid w:val="00CF0A65"/>
    <w:rsid w:val="00CF612A"/>
    <w:rsid w:val="00CF630B"/>
    <w:rsid w:val="00CF72C8"/>
    <w:rsid w:val="00CF736D"/>
    <w:rsid w:val="00CF7E68"/>
    <w:rsid w:val="00D01EFB"/>
    <w:rsid w:val="00D0308D"/>
    <w:rsid w:val="00D04011"/>
    <w:rsid w:val="00D11419"/>
    <w:rsid w:val="00D114B3"/>
    <w:rsid w:val="00D128B2"/>
    <w:rsid w:val="00D24455"/>
    <w:rsid w:val="00D27FB0"/>
    <w:rsid w:val="00D3126F"/>
    <w:rsid w:val="00D535A6"/>
    <w:rsid w:val="00D543F1"/>
    <w:rsid w:val="00D60CA3"/>
    <w:rsid w:val="00D60F22"/>
    <w:rsid w:val="00D6643A"/>
    <w:rsid w:val="00D67CE3"/>
    <w:rsid w:val="00D7478D"/>
    <w:rsid w:val="00D759FF"/>
    <w:rsid w:val="00D75FE1"/>
    <w:rsid w:val="00D77C01"/>
    <w:rsid w:val="00D8189F"/>
    <w:rsid w:val="00D82437"/>
    <w:rsid w:val="00D85EC2"/>
    <w:rsid w:val="00D86B2E"/>
    <w:rsid w:val="00D87055"/>
    <w:rsid w:val="00D878A2"/>
    <w:rsid w:val="00D91149"/>
    <w:rsid w:val="00D96462"/>
    <w:rsid w:val="00DA1DB6"/>
    <w:rsid w:val="00DA41AB"/>
    <w:rsid w:val="00DA63C8"/>
    <w:rsid w:val="00DA7493"/>
    <w:rsid w:val="00DB2A65"/>
    <w:rsid w:val="00DB71B2"/>
    <w:rsid w:val="00DC0F8F"/>
    <w:rsid w:val="00DC373E"/>
    <w:rsid w:val="00DC3BF8"/>
    <w:rsid w:val="00DC5DDE"/>
    <w:rsid w:val="00DD39D1"/>
    <w:rsid w:val="00DD4AA4"/>
    <w:rsid w:val="00DD4FC7"/>
    <w:rsid w:val="00DE1196"/>
    <w:rsid w:val="00DE4596"/>
    <w:rsid w:val="00E07836"/>
    <w:rsid w:val="00E119AC"/>
    <w:rsid w:val="00E14778"/>
    <w:rsid w:val="00E21A58"/>
    <w:rsid w:val="00E2579D"/>
    <w:rsid w:val="00E32A66"/>
    <w:rsid w:val="00E33760"/>
    <w:rsid w:val="00E35D67"/>
    <w:rsid w:val="00E362C0"/>
    <w:rsid w:val="00E36E92"/>
    <w:rsid w:val="00E40806"/>
    <w:rsid w:val="00E40B3A"/>
    <w:rsid w:val="00E40F92"/>
    <w:rsid w:val="00E4191A"/>
    <w:rsid w:val="00E4233B"/>
    <w:rsid w:val="00E42DF5"/>
    <w:rsid w:val="00E434A3"/>
    <w:rsid w:val="00E46582"/>
    <w:rsid w:val="00E4781B"/>
    <w:rsid w:val="00E50C29"/>
    <w:rsid w:val="00E51EB6"/>
    <w:rsid w:val="00E5523D"/>
    <w:rsid w:val="00E56C86"/>
    <w:rsid w:val="00E57CCE"/>
    <w:rsid w:val="00E605F2"/>
    <w:rsid w:val="00E6092A"/>
    <w:rsid w:val="00E652C6"/>
    <w:rsid w:val="00E7049D"/>
    <w:rsid w:val="00E71403"/>
    <w:rsid w:val="00E7238C"/>
    <w:rsid w:val="00E7386C"/>
    <w:rsid w:val="00E73CDB"/>
    <w:rsid w:val="00E82C22"/>
    <w:rsid w:val="00E84C27"/>
    <w:rsid w:val="00E86774"/>
    <w:rsid w:val="00E90BAD"/>
    <w:rsid w:val="00EA4458"/>
    <w:rsid w:val="00EB0C86"/>
    <w:rsid w:val="00EB0CF9"/>
    <w:rsid w:val="00EB347E"/>
    <w:rsid w:val="00EB3EEB"/>
    <w:rsid w:val="00EB4A0B"/>
    <w:rsid w:val="00EB5BF5"/>
    <w:rsid w:val="00EB7259"/>
    <w:rsid w:val="00EC25FE"/>
    <w:rsid w:val="00EC341F"/>
    <w:rsid w:val="00EC4FD0"/>
    <w:rsid w:val="00ED0747"/>
    <w:rsid w:val="00ED285D"/>
    <w:rsid w:val="00ED5039"/>
    <w:rsid w:val="00ED57C8"/>
    <w:rsid w:val="00ED69D2"/>
    <w:rsid w:val="00ED6DE8"/>
    <w:rsid w:val="00ED7BAD"/>
    <w:rsid w:val="00EE0577"/>
    <w:rsid w:val="00EE2322"/>
    <w:rsid w:val="00EE3CC3"/>
    <w:rsid w:val="00EE5257"/>
    <w:rsid w:val="00EE5C2B"/>
    <w:rsid w:val="00EF2668"/>
    <w:rsid w:val="00EF6F62"/>
    <w:rsid w:val="00F00C2F"/>
    <w:rsid w:val="00F037CD"/>
    <w:rsid w:val="00F04091"/>
    <w:rsid w:val="00F04BD3"/>
    <w:rsid w:val="00F05AF1"/>
    <w:rsid w:val="00F125D4"/>
    <w:rsid w:val="00F146DA"/>
    <w:rsid w:val="00F164F7"/>
    <w:rsid w:val="00F17BC4"/>
    <w:rsid w:val="00F20740"/>
    <w:rsid w:val="00F23844"/>
    <w:rsid w:val="00F23D3A"/>
    <w:rsid w:val="00F246E5"/>
    <w:rsid w:val="00F3281A"/>
    <w:rsid w:val="00F32D86"/>
    <w:rsid w:val="00F34B5B"/>
    <w:rsid w:val="00F35048"/>
    <w:rsid w:val="00F3524C"/>
    <w:rsid w:val="00F40CBA"/>
    <w:rsid w:val="00F439C9"/>
    <w:rsid w:val="00F454C7"/>
    <w:rsid w:val="00F503AE"/>
    <w:rsid w:val="00F52AE2"/>
    <w:rsid w:val="00F53625"/>
    <w:rsid w:val="00F541B3"/>
    <w:rsid w:val="00F54E79"/>
    <w:rsid w:val="00F55D80"/>
    <w:rsid w:val="00F6070C"/>
    <w:rsid w:val="00F6539B"/>
    <w:rsid w:val="00F661C2"/>
    <w:rsid w:val="00F70401"/>
    <w:rsid w:val="00F7232D"/>
    <w:rsid w:val="00F73879"/>
    <w:rsid w:val="00F76E28"/>
    <w:rsid w:val="00F76ECB"/>
    <w:rsid w:val="00F825A1"/>
    <w:rsid w:val="00F82CA2"/>
    <w:rsid w:val="00F83D9E"/>
    <w:rsid w:val="00F85EEA"/>
    <w:rsid w:val="00F906AD"/>
    <w:rsid w:val="00F925D7"/>
    <w:rsid w:val="00F93A5A"/>
    <w:rsid w:val="00F962D7"/>
    <w:rsid w:val="00F96DEF"/>
    <w:rsid w:val="00F97D77"/>
    <w:rsid w:val="00FA0BA4"/>
    <w:rsid w:val="00FA2C4F"/>
    <w:rsid w:val="00FA2E54"/>
    <w:rsid w:val="00FA324F"/>
    <w:rsid w:val="00FA33AE"/>
    <w:rsid w:val="00FA433A"/>
    <w:rsid w:val="00FA4CA5"/>
    <w:rsid w:val="00FA55EA"/>
    <w:rsid w:val="00FA68C0"/>
    <w:rsid w:val="00FA6C94"/>
    <w:rsid w:val="00FA7900"/>
    <w:rsid w:val="00FA7B7D"/>
    <w:rsid w:val="00FA7C71"/>
    <w:rsid w:val="00FA7F62"/>
    <w:rsid w:val="00FB0075"/>
    <w:rsid w:val="00FB2E40"/>
    <w:rsid w:val="00FB2E89"/>
    <w:rsid w:val="00FC105B"/>
    <w:rsid w:val="00FC38FC"/>
    <w:rsid w:val="00FC3B0E"/>
    <w:rsid w:val="00FD6168"/>
    <w:rsid w:val="00FE22CA"/>
    <w:rsid w:val="00FF1CF8"/>
    <w:rsid w:val="00FF5FDC"/>
    <w:rsid w:val="00FF62AC"/>
    <w:rsid w:val="00FF73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A297E4F"/>
  <w15:docId w15:val="{5F7F428F-29FF-49BF-B3E1-9D944159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2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F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1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71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7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70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B7094"/>
    <w:rPr>
      <w:b/>
      <w:bCs/>
    </w:rPr>
  </w:style>
  <w:style w:type="character" w:customStyle="1" w:styleId="MTEquationSection">
    <w:name w:val="MTEquationSection"/>
    <w:basedOn w:val="DefaultParagraphFont"/>
    <w:rsid w:val="000C40F0"/>
    <w:rPr>
      <w:vanish/>
      <w:color w:val="FF0000"/>
      <w:sz w:val="48"/>
      <w:szCs w:val="48"/>
    </w:rPr>
  </w:style>
  <w:style w:type="paragraph" w:customStyle="1" w:styleId="MTDisplayEquation">
    <w:name w:val="MTDisplayEquation"/>
    <w:basedOn w:val="Normal"/>
    <w:next w:val="Normal"/>
    <w:link w:val="MTDisplayEquationChar"/>
    <w:rsid w:val="000C40F0"/>
    <w:pPr>
      <w:tabs>
        <w:tab w:val="center" w:pos="4700"/>
        <w:tab w:val="right" w:pos="9400"/>
      </w:tabs>
    </w:pPr>
    <w:rPr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0C40F0"/>
    <w:rPr>
      <w:sz w:val="24"/>
      <w:szCs w:val="24"/>
    </w:rPr>
  </w:style>
  <w:style w:type="paragraph" w:customStyle="1" w:styleId="Fejezetelsbekezds">
    <w:name w:val="Fejezet első bekezdés"/>
    <w:basedOn w:val="Normal"/>
    <w:rsid w:val="00A268E3"/>
    <w:pPr>
      <w:spacing w:after="0" w:line="480" w:lineRule="auto"/>
      <w:jc w:val="both"/>
    </w:pPr>
    <w:rPr>
      <w:rFonts w:ascii="Times" w:eastAsia="Times New Roman" w:hAnsi="Times" w:cs="Times New Roman"/>
      <w:szCs w:val="20"/>
    </w:rPr>
  </w:style>
  <w:style w:type="paragraph" w:styleId="ListParagraph">
    <w:name w:val="List Paragraph"/>
    <w:basedOn w:val="Normal"/>
    <w:uiPriority w:val="34"/>
    <w:qFormat/>
    <w:rsid w:val="005E42AF"/>
    <w:pPr>
      <w:ind w:left="720"/>
      <w:contextualSpacing/>
    </w:pPr>
  </w:style>
  <w:style w:type="paragraph" w:customStyle="1" w:styleId="Alcm1">
    <w:name w:val="Alcím1"/>
    <w:basedOn w:val="Normal"/>
    <w:link w:val="AlcmChar"/>
    <w:qFormat/>
    <w:rsid w:val="00C60E29"/>
    <w:rPr>
      <w:rFonts w:cs="Times New Roman"/>
      <w:b/>
      <w:bCs/>
      <w:sz w:val="28"/>
      <w:szCs w:val="28"/>
    </w:rPr>
  </w:style>
  <w:style w:type="paragraph" w:customStyle="1" w:styleId="MATLABcodearea">
    <w:name w:val="MATLAB code area"/>
    <w:basedOn w:val="Normal"/>
    <w:link w:val="MATLABcodeareaChar"/>
    <w:rsid w:val="00F20740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AlcmChar">
    <w:name w:val="Alcím Char"/>
    <w:basedOn w:val="DefaultParagraphFont"/>
    <w:link w:val="Alcm1"/>
    <w:rsid w:val="00C60E29"/>
    <w:rPr>
      <w:rFonts w:ascii="Times New Roman" w:hAnsi="Times New Roman" w:cs="Times New Roman"/>
      <w:b/>
      <w:bCs/>
      <w:sz w:val="28"/>
      <w:szCs w:val="28"/>
    </w:rPr>
  </w:style>
  <w:style w:type="character" w:customStyle="1" w:styleId="MATLABcodeareaChar">
    <w:name w:val="MATLAB code area Char"/>
    <w:link w:val="MATLABcodearea"/>
    <w:rsid w:val="00F20740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F20740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F20740"/>
    <w:rPr>
      <w:rFonts w:ascii="Lucida Console" w:eastAsia="Calibri" w:hAnsi="Lucida Console" w:cs="Times New Roman"/>
      <w:noProof/>
      <w:color w:val="808080"/>
      <w:sz w:val="16"/>
    </w:rPr>
  </w:style>
  <w:style w:type="paragraph" w:customStyle="1" w:styleId="Code">
    <w:name w:val="Code"/>
    <w:basedOn w:val="Normal"/>
    <w:link w:val="CodeChar"/>
    <w:qFormat/>
    <w:rsid w:val="00802C8A"/>
    <w:rPr>
      <w:noProof/>
      <w:color w:val="0070C0"/>
    </w:rPr>
  </w:style>
  <w:style w:type="paragraph" w:customStyle="1" w:styleId="Class0">
    <w:name w:val="Class 0"/>
    <w:basedOn w:val="Normal"/>
    <w:link w:val="Class0Char"/>
    <w:qFormat/>
    <w:rsid w:val="004F3F91"/>
    <w:rPr>
      <w:sz w:val="28"/>
      <w:szCs w:val="32"/>
    </w:rPr>
  </w:style>
  <w:style w:type="character" w:customStyle="1" w:styleId="CodeChar">
    <w:name w:val="Code Char"/>
    <w:basedOn w:val="DefaultParagraphFont"/>
    <w:link w:val="Code"/>
    <w:rsid w:val="00802C8A"/>
    <w:rPr>
      <w:rFonts w:ascii="Times New Roman" w:hAnsi="Times New Roman"/>
      <w:noProof/>
      <w:color w:val="0070C0"/>
      <w:sz w:val="24"/>
    </w:rPr>
  </w:style>
  <w:style w:type="paragraph" w:customStyle="1" w:styleId="Class1">
    <w:name w:val="Class 1"/>
    <w:basedOn w:val="Normal"/>
    <w:link w:val="Class1Char"/>
    <w:qFormat/>
    <w:rsid w:val="004F3F91"/>
    <w:pPr>
      <w:ind w:left="284"/>
    </w:pPr>
    <w:rPr>
      <w:b/>
      <w:bCs/>
      <w:sz w:val="26"/>
    </w:rPr>
  </w:style>
  <w:style w:type="character" w:customStyle="1" w:styleId="Class0Char">
    <w:name w:val="Class 0 Char"/>
    <w:basedOn w:val="DefaultParagraphFont"/>
    <w:link w:val="Class0"/>
    <w:rsid w:val="004F3F91"/>
    <w:rPr>
      <w:rFonts w:ascii="Times New Roman" w:hAnsi="Times New Roman"/>
      <w:sz w:val="28"/>
      <w:szCs w:val="32"/>
    </w:rPr>
  </w:style>
  <w:style w:type="paragraph" w:customStyle="1" w:styleId="Class2">
    <w:name w:val="Class 2"/>
    <w:basedOn w:val="Normal"/>
    <w:link w:val="Class2Char"/>
    <w:qFormat/>
    <w:rsid w:val="00EC341F"/>
    <w:pPr>
      <w:ind w:left="567"/>
    </w:pPr>
  </w:style>
  <w:style w:type="character" w:customStyle="1" w:styleId="Class1Char">
    <w:name w:val="Class 1 Char"/>
    <w:basedOn w:val="DefaultParagraphFont"/>
    <w:link w:val="Class1"/>
    <w:rsid w:val="004F3F91"/>
    <w:rPr>
      <w:rFonts w:ascii="Times New Roman" w:hAnsi="Times New Roman"/>
      <w:b/>
      <w:bCs/>
      <w:sz w:val="26"/>
    </w:rPr>
  </w:style>
  <w:style w:type="character" w:customStyle="1" w:styleId="Class2Char">
    <w:name w:val="Class 2 Char"/>
    <w:basedOn w:val="DefaultParagraphFont"/>
    <w:link w:val="Class2"/>
    <w:rsid w:val="00EC341F"/>
    <w:rPr>
      <w:rFonts w:ascii="Times New Roman" w:hAnsi="Times New Roman"/>
      <w:sz w:val="24"/>
    </w:rPr>
  </w:style>
  <w:style w:type="paragraph" w:customStyle="1" w:styleId="Class3">
    <w:name w:val="Class 3"/>
    <w:basedOn w:val="Class2"/>
    <w:link w:val="Class3Char"/>
    <w:qFormat/>
    <w:rsid w:val="00733A94"/>
    <w:pPr>
      <w:ind w:left="851"/>
    </w:pPr>
  </w:style>
  <w:style w:type="paragraph" w:customStyle="1" w:styleId="Class4">
    <w:name w:val="Class 4"/>
    <w:basedOn w:val="Class2"/>
    <w:link w:val="Class4Char"/>
    <w:qFormat/>
    <w:rsid w:val="00733A94"/>
    <w:pPr>
      <w:ind w:left="1134"/>
    </w:pPr>
  </w:style>
  <w:style w:type="character" w:customStyle="1" w:styleId="Class3Char">
    <w:name w:val="Class 3 Char"/>
    <w:basedOn w:val="Class2Char"/>
    <w:link w:val="Class3"/>
    <w:rsid w:val="00733A94"/>
    <w:rPr>
      <w:rFonts w:ascii="Times New Roman" w:hAnsi="Times New Roman"/>
      <w:sz w:val="24"/>
    </w:rPr>
  </w:style>
  <w:style w:type="character" w:customStyle="1" w:styleId="Class4Char">
    <w:name w:val="Class 4 Char"/>
    <w:basedOn w:val="Class2Char"/>
    <w:link w:val="Class4"/>
    <w:rsid w:val="00733A94"/>
    <w:rPr>
      <w:rFonts w:ascii="Times New Roman" w:hAnsi="Times New Roman"/>
      <w:sz w:val="24"/>
    </w:rPr>
  </w:style>
  <w:style w:type="paragraph" w:customStyle="1" w:styleId="Class5">
    <w:name w:val="Class 5"/>
    <w:basedOn w:val="Class4"/>
    <w:link w:val="Class5Char"/>
    <w:qFormat/>
    <w:rsid w:val="00FA7C71"/>
    <w:pPr>
      <w:ind w:left="1418"/>
    </w:pPr>
  </w:style>
  <w:style w:type="paragraph" w:customStyle="1" w:styleId="test">
    <w:name w:val="test"/>
    <w:basedOn w:val="Class0"/>
    <w:link w:val="testChar"/>
    <w:qFormat/>
    <w:rsid w:val="00B63966"/>
  </w:style>
  <w:style w:type="character" w:customStyle="1" w:styleId="Class5Char">
    <w:name w:val="Class 5 Char"/>
    <w:basedOn w:val="Class4Char"/>
    <w:link w:val="Class5"/>
    <w:rsid w:val="00FA7C71"/>
    <w:rPr>
      <w:rFonts w:ascii="Times New Roman" w:hAnsi="Times New Roman"/>
      <w:sz w:val="24"/>
    </w:rPr>
  </w:style>
  <w:style w:type="character" w:customStyle="1" w:styleId="testChar">
    <w:name w:val="test Char"/>
    <w:basedOn w:val="Class0Char"/>
    <w:link w:val="test"/>
    <w:rsid w:val="00B63966"/>
    <w:rPr>
      <w:rFonts w:ascii="Times New Roman" w:hAnsi="Times New Roman"/>
      <w:sz w:val="32"/>
      <w:szCs w:val="32"/>
    </w:rPr>
  </w:style>
  <w:style w:type="paragraph" w:customStyle="1" w:styleId="MATLABcomment">
    <w:name w:val="MATLAB comment"/>
    <w:basedOn w:val="Class2"/>
    <w:link w:val="MATLABcommentChar"/>
    <w:qFormat/>
    <w:rsid w:val="003567A1"/>
    <w:rPr>
      <w:color w:val="028009"/>
    </w:rPr>
  </w:style>
  <w:style w:type="character" w:customStyle="1" w:styleId="MATLABcommentChar">
    <w:name w:val="MATLAB comment Char"/>
    <w:basedOn w:val="Class2Char"/>
    <w:link w:val="MATLABcomment"/>
    <w:rsid w:val="003567A1"/>
    <w:rPr>
      <w:rFonts w:ascii="Times New Roman" w:hAnsi="Times New Roman"/>
      <w:color w:val="028009"/>
      <w:sz w:val="24"/>
    </w:rPr>
  </w:style>
  <w:style w:type="paragraph" w:customStyle="1" w:styleId="EndNoteBibliographyTitle">
    <w:name w:val="EndNote Bibliography Title"/>
    <w:basedOn w:val="Normal"/>
    <w:link w:val="EndNoteBibliographyTitleChar"/>
    <w:rsid w:val="00012376"/>
    <w:pPr>
      <w:spacing w:after="0"/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Class2Char"/>
    <w:link w:val="EndNoteBibliographyTitle"/>
    <w:rsid w:val="00012376"/>
    <w:rPr>
      <w:rFonts w:ascii="Times New Roman" w:hAnsi="Times New Roman" w:cs="Times New Roman"/>
      <w:noProof/>
      <w:sz w:val="28"/>
    </w:rPr>
  </w:style>
  <w:style w:type="paragraph" w:customStyle="1" w:styleId="EndNoteBibliography">
    <w:name w:val="EndNote Bibliography"/>
    <w:basedOn w:val="Normal"/>
    <w:link w:val="EndNoteBibliographyChar"/>
    <w:rsid w:val="00012376"/>
    <w:pPr>
      <w:spacing w:line="240" w:lineRule="auto"/>
    </w:pPr>
    <w:rPr>
      <w:rFonts w:cs="Times New Roman"/>
      <w:noProof/>
      <w:sz w:val="28"/>
    </w:rPr>
  </w:style>
  <w:style w:type="character" w:customStyle="1" w:styleId="EndNoteBibliographyChar">
    <w:name w:val="EndNote Bibliography Char"/>
    <w:basedOn w:val="Class2Char"/>
    <w:link w:val="EndNoteBibliography"/>
    <w:rsid w:val="00012376"/>
    <w:rPr>
      <w:rFonts w:ascii="Times New Roman" w:hAnsi="Times New Roman" w:cs="Times New Roman"/>
      <w:noProof/>
      <w:sz w:val="28"/>
    </w:rPr>
  </w:style>
  <w:style w:type="paragraph" w:styleId="Header">
    <w:name w:val="header"/>
    <w:basedOn w:val="Normal"/>
    <w:link w:val="HeaderChar"/>
    <w:uiPriority w:val="99"/>
    <w:unhideWhenUsed/>
    <w:rsid w:val="00FF73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8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F73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82"/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EB347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F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C4FD0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535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63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638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3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C5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1.wmf"/><Relationship Id="rId170" Type="http://schemas.openxmlformats.org/officeDocument/2006/relationships/oleObject" Target="embeddings/oleObject87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14.bin"/><Relationship Id="rId226" Type="http://schemas.openxmlformats.org/officeDocument/2006/relationships/oleObject" Target="embeddings/oleObject127.bin"/><Relationship Id="rId107" Type="http://schemas.openxmlformats.org/officeDocument/2006/relationships/image" Target="media/image46.wmf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6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5.bin"/><Relationship Id="rId216" Type="http://schemas.openxmlformats.org/officeDocument/2006/relationships/image" Target="media/image87.wmf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1.wmf"/><Relationship Id="rId80" Type="http://schemas.openxmlformats.org/officeDocument/2006/relationships/footer" Target="footer1.xml"/><Relationship Id="rId85" Type="http://schemas.openxmlformats.org/officeDocument/2006/relationships/image" Target="media/image37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69.wmf"/><Relationship Id="rId171" Type="http://schemas.openxmlformats.org/officeDocument/2006/relationships/oleObject" Target="embeddings/oleObject88.bin"/><Relationship Id="rId176" Type="http://schemas.openxmlformats.org/officeDocument/2006/relationships/oleObject" Target="embeddings/oleObject92.bin"/><Relationship Id="rId192" Type="http://schemas.openxmlformats.org/officeDocument/2006/relationships/oleObject" Target="embeddings/oleObject102.bin"/><Relationship Id="rId197" Type="http://schemas.openxmlformats.org/officeDocument/2006/relationships/oleObject" Target="embeddings/oleObject106.bin"/><Relationship Id="rId206" Type="http://schemas.openxmlformats.org/officeDocument/2006/relationships/image" Target="media/image83.wmf"/><Relationship Id="rId227" Type="http://schemas.openxmlformats.org/officeDocument/2006/relationships/image" Target="media/image91.wmf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5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6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image" Target="media/image39.wmf"/><Relationship Id="rId96" Type="http://schemas.openxmlformats.org/officeDocument/2006/relationships/image" Target="media/image41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4.wmf"/><Relationship Id="rId161" Type="http://schemas.openxmlformats.org/officeDocument/2006/relationships/oleObject" Target="embeddings/oleObject81.bin"/><Relationship Id="rId166" Type="http://schemas.openxmlformats.org/officeDocument/2006/relationships/oleObject" Target="embeddings/oleObject85.bin"/><Relationship Id="rId182" Type="http://schemas.openxmlformats.org/officeDocument/2006/relationships/image" Target="media/image78.wmf"/><Relationship Id="rId187" Type="http://schemas.openxmlformats.org/officeDocument/2006/relationships/oleObject" Target="embeddings/oleObject98.bin"/><Relationship Id="rId217" Type="http://schemas.openxmlformats.org/officeDocument/2006/relationships/oleObject" Target="embeddings/oleObject12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18.bin"/><Relationship Id="rId233" Type="http://schemas.openxmlformats.org/officeDocument/2006/relationships/hyperlink" Target="http://stanford.edu/group/SOL/software/pdco/" TargetMode="External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2.wmf"/><Relationship Id="rId44" Type="http://schemas.openxmlformats.org/officeDocument/2006/relationships/image" Target="media/image18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59.wmf"/><Relationship Id="rId151" Type="http://schemas.openxmlformats.org/officeDocument/2006/relationships/image" Target="media/image67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7.bin"/><Relationship Id="rId172" Type="http://schemas.openxmlformats.org/officeDocument/2006/relationships/image" Target="media/image75.wmf"/><Relationship Id="rId193" Type="http://schemas.openxmlformats.org/officeDocument/2006/relationships/oleObject" Target="embeddings/oleObject103.bin"/><Relationship Id="rId202" Type="http://schemas.openxmlformats.org/officeDocument/2006/relationships/oleObject" Target="embeddings/oleObject111.bin"/><Relationship Id="rId207" Type="http://schemas.openxmlformats.org/officeDocument/2006/relationships/oleObject" Target="embeddings/oleObject115.bin"/><Relationship Id="rId223" Type="http://schemas.openxmlformats.org/officeDocument/2006/relationships/image" Target="media/image89.wmf"/><Relationship Id="rId228" Type="http://schemas.openxmlformats.org/officeDocument/2006/relationships/oleObject" Target="embeddings/oleObject128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47.wmf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4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3.wmf"/><Relationship Id="rId188" Type="http://schemas.openxmlformats.org/officeDocument/2006/relationships/oleObject" Target="embeddings/oleObject99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2.bin"/><Relationship Id="rId183" Type="http://schemas.openxmlformats.org/officeDocument/2006/relationships/oleObject" Target="embeddings/oleObject96.bin"/><Relationship Id="rId213" Type="http://schemas.openxmlformats.org/officeDocument/2006/relationships/oleObject" Target="embeddings/oleObject119.bin"/><Relationship Id="rId218" Type="http://schemas.openxmlformats.org/officeDocument/2006/relationships/image" Target="media/image88.wmf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0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0.wmf"/><Relationship Id="rId178" Type="http://schemas.openxmlformats.org/officeDocument/2006/relationships/image" Target="media/image76.wmf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4.bin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2.bin"/><Relationship Id="rId208" Type="http://schemas.openxmlformats.org/officeDocument/2006/relationships/image" Target="media/image84.wmf"/><Relationship Id="rId229" Type="http://schemas.openxmlformats.org/officeDocument/2006/relationships/image" Target="media/image92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2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3.wmf"/><Relationship Id="rId105" Type="http://schemas.openxmlformats.org/officeDocument/2006/relationships/image" Target="media/image45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6.bin"/><Relationship Id="rId8" Type="http://schemas.openxmlformats.org/officeDocument/2006/relationships/hyperlink" Target="mailto:groma.geza@brc.hu" TargetMode="Externa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3.bin"/><Relationship Id="rId184" Type="http://schemas.openxmlformats.org/officeDocument/2006/relationships/image" Target="media/image79.wmf"/><Relationship Id="rId189" Type="http://schemas.openxmlformats.org/officeDocument/2006/relationships/image" Target="media/image81.wmf"/><Relationship Id="rId219" Type="http://schemas.openxmlformats.org/officeDocument/2006/relationships/oleObject" Target="embeddings/oleObject122.bin"/><Relationship Id="rId3" Type="http://schemas.openxmlformats.org/officeDocument/2006/relationships/styles" Target="styles.xml"/><Relationship Id="rId214" Type="http://schemas.openxmlformats.org/officeDocument/2006/relationships/image" Target="media/image86.wmf"/><Relationship Id="rId230" Type="http://schemas.openxmlformats.org/officeDocument/2006/relationships/oleObject" Target="embeddings/oleObject129.bin"/><Relationship Id="rId235" Type="http://schemas.openxmlformats.org/officeDocument/2006/relationships/theme" Target="theme/theme1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6.wmf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68.wmf"/><Relationship Id="rId174" Type="http://schemas.openxmlformats.org/officeDocument/2006/relationships/oleObject" Target="embeddings/oleObject90.bin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6.bin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13.bin"/><Relationship Id="rId220" Type="http://schemas.openxmlformats.org/officeDocument/2006/relationships/oleObject" Target="embeddings/oleObject123.bin"/><Relationship Id="rId225" Type="http://schemas.openxmlformats.org/officeDocument/2006/relationships/image" Target="media/image90.wmf"/><Relationship Id="rId15" Type="http://schemas.openxmlformats.org/officeDocument/2006/relationships/image" Target="media/image4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5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1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4.wmf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80" Type="http://schemas.openxmlformats.org/officeDocument/2006/relationships/image" Target="media/image77.wmf"/><Relationship Id="rId210" Type="http://schemas.openxmlformats.org/officeDocument/2006/relationships/image" Target="media/image85.wmf"/><Relationship Id="rId215" Type="http://schemas.openxmlformats.org/officeDocument/2006/relationships/oleObject" Target="embeddings/oleObject120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30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58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91.bin"/><Relationship Id="rId196" Type="http://schemas.openxmlformats.org/officeDocument/2006/relationships/image" Target="media/image82.wmf"/><Relationship Id="rId200" Type="http://schemas.openxmlformats.org/officeDocument/2006/relationships/oleObject" Target="embeddings/oleObject109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4.wmf"/><Relationship Id="rId123" Type="http://schemas.openxmlformats.org/officeDocument/2006/relationships/image" Target="media/image53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2.wmf"/><Relationship Id="rId186" Type="http://schemas.openxmlformats.org/officeDocument/2006/relationships/image" Target="media/image80.wmf"/><Relationship Id="rId211" Type="http://schemas.openxmlformats.org/officeDocument/2006/relationships/oleObject" Target="embeddings/oleObject117.bin"/><Relationship Id="rId232" Type="http://schemas.openxmlformats.org/officeDocument/2006/relationships/hyperlink" Target="https://stanford.edu/~boyd/papers/admm/" TargetMode="External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60937-8B51-48B1-9555-9B36F146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32</Pages>
  <Words>10866</Words>
  <Characters>61939</Characters>
  <Application>Microsoft Office Word</Application>
  <DocSecurity>0</DocSecurity>
  <Lines>516</Lines>
  <Paragraphs>145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Géza Groma</dc:creator>
  <cp:keywords/>
  <dc:description/>
  <cp:lastModifiedBy>Géza Groma</cp:lastModifiedBy>
  <cp:revision>142</cp:revision>
  <dcterms:created xsi:type="dcterms:W3CDTF">2021-06-14T16:21:00Z</dcterms:created>
  <dcterms:modified xsi:type="dcterms:W3CDTF">2021-06-30T19:57:00Z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UseMTPrefs">
    <vt:lpwstr>1</vt:lpwstr>
  </property>
  <property fmtid="{D5CDD505-2E9C-101B-9397-08002B2CF9AE}" pid="5" name="MTEquationNumber2">
    <vt:lpwstr>(#E1)</vt:lpwstr>
  </property>
</Properties>
</file>