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AE9" w:rsidRPr="00A864F8" w:rsidRDefault="000F17E0">
      <w:pPr>
        <w:rPr>
          <w:b/>
        </w:rPr>
      </w:pPr>
      <w:r w:rsidRPr="00A864F8">
        <w:rPr>
          <w:b/>
        </w:rPr>
        <w:t>Résumé du cas n°1 :  Jouer seul une partie du “Compte est bon”</w:t>
      </w:r>
    </w:p>
    <w:p w:rsidR="009D3AE9" w:rsidRDefault="000F17E0">
      <w:r>
        <w:rPr>
          <w:u w:val="single"/>
        </w:rPr>
        <w:t>Nom :</w:t>
      </w:r>
      <w:r>
        <w:t xml:space="preserve"> jouer une partie en solo</w:t>
      </w:r>
    </w:p>
    <w:p w:rsidR="009D3AE9" w:rsidRDefault="000F17E0">
      <w:r>
        <w:rPr>
          <w:u w:val="single"/>
        </w:rPr>
        <w:t>Acteur :</w:t>
      </w:r>
      <w:r>
        <w:t xml:space="preserve"> joueur</w:t>
      </w:r>
    </w:p>
    <w:p w:rsidR="009D3AE9" w:rsidRDefault="000F17E0">
      <w:r>
        <w:rPr>
          <w:u w:val="single"/>
        </w:rPr>
        <w:t>Description :</w:t>
      </w:r>
      <w:r>
        <w:t xml:space="preserve"> l’ordinateur </w:t>
      </w:r>
      <w:proofErr w:type="spellStart"/>
      <w:r>
        <w:t>à</w:t>
      </w:r>
      <w:proofErr w:type="spellEnd"/>
      <w:r>
        <w:t xml:space="preserve"> </w:t>
      </w:r>
      <w:proofErr w:type="spellStart"/>
      <w:r>
        <w:t>donné</w:t>
      </w:r>
      <w:proofErr w:type="spellEnd"/>
      <w:r>
        <w:t xml:space="preserve"> un ensemble de 6 opérandes et le </w:t>
      </w:r>
      <w:r w:rsidR="00A864F8">
        <w:br/>
        <w:t xml:space="preserve">                     </w:t>
      </w:r>
      <w:r>
        <w:t>nombre à obtenir,  l’utilisateur saisit la solution</w:t>
      </w:r>
    </w:p>
    <w:p w:rsidR="009D3AE9" w:rsidRDefault="000F17E0">
      <w:proofErr w:type="spellStart"/>
      <w:r>
        <w:rPr>
          <w:u w:val="single"/>
        </w:rPr>
        <w:t>Pré-condition</w:t>
      </w:r>
      <w:proofErr w:type="spellEnd"/>
      <w:r>
        <w:rPr>
          <w:u w:val="single"/>
        </w:rPr>
        <w:t xml:space="preserve"> :</w:t>
      </w:r>
      <w:r>
        <w:t xml:space="preserve"> le joueur doit avoir sélectionné le niveau de jeu souhaité</w:t>
      </w:r>
    </w:p>
    <w:p w:rsidR="009D3AE9" w:rsidRDefault="000F17E0">
      <w:r>
        <w:rPr>
          <w:u w:val="single"/>
        </w:rPr>
        <w:t>Démarrage :</w:t>
      </w:r>
      <w:r>
        <w:t xml:space="preserve"> le joueur clique sur jouer</w:t>
      </w:r>
    </w:p>
    <w:p w:rsidR="009D3AE9" w:rsidRDefault="000F17E0">
      <w:r>
        <w:rPr>
          <w:u w:val="single"/>
        </w:rPr>
        <w:t>Post-condition :</w:t>
      </w:r>
      <w:r>
        <w:t xml:space="preserve"> la partie est gagnée (score) </w:t>
      </w:r>
      <w:r w:rsidR="00A864F8">
        <w:br/>
        <w:t xml:space="preserve">                          </w:t>
      </w:r>
      <w:r>
        <w:t>ou perdue (par abandon ou erreur d’énoncé)</w:t>
      </w:r>
    </w:p>
    <w:p w:rsidR="009D3AE9" w:rsidRDefault="009D3AE9"/>
    <w:p w:rsidR="009D3AE9" w:rsidRDefault="000F17E0">
      <w:r>
        <w:rPr>
          <w:b/>
          <w:sz w:val="24"/>
          <w:szCs w:val="24"/>
        </w:rPr>
        <w:t>Scénario nominal</w:t>
      </w:r>
      <w:r>
        <w:t xml:space="preserve"> </w:t>
      </w:r>
    </w:p>
    <w:p w:rsidR="009D3AE9" w:rsidRDefault="000F17E0">
      <w:pPr>
        <w:numPr>
          <w:ilvl w:val="0"/>
          <w:numId w:val="1"/>
        </w:numPr>
        <w:contextualSpacing/>
      </w:pPr>
      <w:r>
        <w:t xml:space="preserve">Le joueur peut choisir un niveau de jeu sinon le </w:t>
      </w:r>
      <w:r>
        <w:t>“niveau classique” s’applique</w:t>
      </w:r>
    </w:p>
    <w:p w:rsidR="009D3AE9" w:rsidRDefault="000F17E0">
      <w:pPr>
        <w:numPr>
          <w:ilvl w:val="0"/>
          <w:numId w:val="1"/>
        </w:numPr>
        <w:contextualSpacing/>
      </w:pPr>
      <w:r>
        <w:t xml:space="preserve">Le joueur prend connaissance du tirage </w:t>
      </w:r>
      <w:r w:rsidR="00A864F8">
        <w:br/>
      </w:r>
      <w:r>
        <w:t>(opérandes et résultat à obtenir)</w:t>
      </w:r>
    </w:p>
    <w:p w:rsidR="009D3AE9" w:rsidRDefault="000F17E0">
      <w:pPr>
        <w:numPr>
          <w:ilvl w:val="0"/>
          <w:numId w:val="1"/>
        </w:numPr>
        <w:contextualSpacing/>
      </w:pPr>
      <w:r>
        <w:t xml:space="preserve">Le joueur propose une solution à ce compte </w:t>
      </w:r>
      <w:r w:rsidR="00A864F8">
        <w:br/>
      </w:r>
      <w:r>
        <w:t>(compte est bon ou approximation)</w:t>
      </w:r>
      <w:r>
        <w:br/>
        <w:t>dans un laps de temps maximum imposé par le niveau de jeu</w:t>
      </w:r>
    </w:p>
    <w:p w:rsidR="009D3AE9" w:rsidRDefault="000F17E0">
      <w:pPr>
        <w:numPr>
          <w:ilvl w:val="0"/>
          <w:numId w:val="1"/>
        </w:numPr>
        <w:contextualSpacing/>
      </w:pPr>
      <w:r>
        <w:t>3.1. Si la solutio</w:t>
      </w:r>
      <w:r>
        <w:t xml:space="preserve">n est incorrecte par rapport au niveau le joueur </w:t>
      </w:r>
      <w:r w:rsidR="00A864F8">
        <w:br/>
        <w:t xml:space="preserve">       </w:t>
      </w:r>
      <w:r>
        <w:t>a perdu</w:t>
      </w:r>
      <w:r>
        <w:br/>
        <w:t xml:space="preserve">3.2 Sinon le joueur énonce les opérations conduisant à sa </w:t>
      </w:r>
      <w:r w:rsidR="00A864F8">
        <w:br/>
        <w:t xml:space="preserve">      </w:t>
      </w:r>
      <w:r>
        <w:t>solution</w:t>
      </w:r>
      <w:r>
        <w:br/>
        <w:t xml:space="preserve">      En cas d’opération incorrecte ou d’épuisement des </w:t>
      </w:r>
      <w:r w:rsidR="00A864F8">
        <w:br/>
        <w:t xml:space="preserve">      </w:t>
      </w:r>
      <w:r>
        <w:t>opérandes ou du temps,</w:t>
      </w:r>
      <w:r w:rsidR="00A864F8">
        <w:t xml:space="preserve"> </w:t>
      </w:r>
      <w:r>
        <w:t>le joueur a perdu</w:t>
      </w:r>
    </w:p>
    <w:p w:rsidR="009D3AE9" w:rsidRDefault="000F17E0">
      <w:pPr>
        <w:numPr>
          <w:ilvl w:val="0"/>
          <w:numId w:val="1"/>
        </w:numPr>
        <w:contextualSpacing/>
      </w:pPr>
      <w:r>
        <w:lastRenderedPageBreak/>
        <w:t>La machine propose sa solutio</w:t>
      </w:r>
      <w:r>
        <w:t>n au joueur si elle est meilleure</w:t>
      </w:r>
    </w:p>
    <w:p w:rsidR="009D3AE9" w:rsidRDefault="000F17E0">
      <w:pPr>
        <w:numPr>
          <w:ilvl w:val="0"/>
          <w:numId w:val="1"/>
        </w:numPr>
        <w:contextualSpacing/>
      </w:pPr>
      <w:r>
        <w:t>La machine calcule le score du joueur en fonction des résultats de la partie</w:t>
      </w:r>
      <w:r w:rsidR="00A864F8">
        <w:t xml:space="preserve"> </w:t>
      </w:r>
      <w:bookmarkStart w:id="0" w:name="_GoBack"/>
      <w:bookmarkEnd w:id="0"/>
      <w:r>
        <w:t>et du mode de jeu sélectionné</w:t>
      </w:r>
    </w:p>
    <w:p w:rsidR="009D3AE9" w:rsidRDefault="009D3AE9"/>
    <w:p w:rsidR="009D3AE9" w:rsidRDefault="009D3AE9">
      <w:pPr>
        <w:ind w:firstLine="720"/>
      </w:pPr>
    </w:p>
    <w:sectPr w:rsidR="009D3AE9" w:rsidSect="00FA7458">
      <w:pgSz w:w="8391" w:h="11906" w:code="11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D3443"/>
    <w:multiLevelType w:val="multilevel"/>
    <w:tmpl w:val="4B44F5F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D3AE9"/>
    <w:rsid w:val="000F17E0"/>
    <w:rsid w:val="009D3AE9"/>
    <w:rsid w:val="00A864F8"/>
    <w:rsid w:val="00FA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1C678"/>
  <w15:docId w15:val="{D0096544-9205-488C-95A8-0E845EC6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A74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74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Rodez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FREDERIC BARRIOS</cp:lastModifiedBy>
  <cp:revision>3</cp:revision>
  <cp:lastPrinted>2018-10-17T07:52:00Z</cp:lastPrinted>
  <dcterms:created xsi:type="dcterms:W3CDTF">2018-10-17T07:42:00Z</dcterms:created>
  <dcterms:modified xsi:type="dcterms:W3CDTF">2018-10-17T08:04:00Z</dcterms:modified>
</cp:coreProperties>
</file>