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(MakeArray.asm)</w:t>
              <w:br w:type="textWrapping"/>
              <w:br w:type="textWrapping"/>
              <w:t xml:space="preserve">; This program creates an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array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on the local variables</w:t>
              <w:br w:type="textWrapping"/>
              <w:t xml:space="preserve">; area of the stack.</w:t>
              <w:br w:type="textWrapping"/>
              <w:br w:type="textWrapping"/>
              <w:t xml:space="preserve">INCLUDE Irvine32.inc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.data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count = 100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array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WORD count DUP(?)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.code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main PROC</w:t>
              <w:br w:type="textWrapping"/>
              <w:br w:type="textWrapping"/>
              <w:t xml:space="preserve">    call    makeArray</w:t>
              <w:br w:type="textWrapping"/>
              <w:t xml:space="preserve">    mov    eax,0</w:t>
              <w:br w:type="textWrapping"/>
              <w:br w:type="textWrapping"/>
              <w:t xml:space="preserve">    exit</w:t>
              <w:br w:type="textWrapping"/>
              <w:br w:type="textWrapping"/>
              <w:t xml:space="preserve">main ENDP</w:t>
              <w:br w:type="textWrapping"/>
              <w:br w:type="textWrapping"/>
              <w:br w:type="textWrapping"/>
              <w:t xml:space="preserve">makeArray PROC</w:t>
              <w:br w:type="textWrapping"/>
              <w:t xml:space="preserve">    push    ebp</w:t>
              <w:br w:type="textWrapping"/>
              <w:t xml:space="preserve">    mov    ebp,esp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sub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esp,32   </w:t>
              <w:tab/>
              <w:tab/>
              <w:tab/>
              <w:t xml:space="preserve"> ; myString is at EBP-32</w:t>
              <w:br w:type="textWrapping"/>
              <w:t xml:space="preserve">    mov esi, ebp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add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esi,-32</w:t>
              <w:br w:type="textWrapping"/>
              <w:t xml:space="preserve">    mov    ecx,30   </w:t>
              <w:tab/>
              <w:tab/>
              <w:tab/>
              <w:t xml:space="preserve"> ; loop counter</w:t>
              <w:br w:type="textWrapping"/>
              <w:t xml:space="preserve">L1:    mov    BYTE PTR [esi],'*'    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fill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one position</w:t>
              <w:br w:type="textWrapping"/>
              <w:t xml:space="preserve">    inc    esi   </w:t>
              <w:tab/>
              <w:tab/>
              <w:tab/>
              <w:tab/>
              <w:t xml:space="preserve"> 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move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to next</w:t>
              <w:br w:type="textWrapping"/>
              <w:t xml:space="preserve">    loop    L1   </w:t>
              <w:tab/>
              <w:tab/>
              <w:tab/>
              <w:t xml:space="preserve"> ; continue until ECX = 0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add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esp,32   </w:t>
              <w:tab/>
              <w:tab/>
              <w:tab/>
              <w:t xml:space="preserve"> ; remove the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array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(restore ESP)</w:t>
              <w:br w:type="textWrapping"/>
              <w:t xml:space="preserve">    pop    ebp</w:t>
              <w:br w:type="textWrapping"/>
              <w:t xml:space="preserve">    ret</w:t>
              <w:br w:type="textWrapping"/>
              <w:t xml:space="preserve">makeArray ENDP</w:t>
              <w:br w:type="textWrapping"/>
              <w:br w:type="textWrapping"/>
              <w:t xml:space="preserve">END 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II.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(MakeArray.asm)</w:t>
              <w:br w:type="textWrapping"/>
              <w:br w:type="textWrapping"/>
              <w:t xml:space="preserve">; This program creates an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array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on the local variables</w:t>
              <w:br w:type="textWrapping"/>
              <w:t xml:space="preserve">; area of the stack.</w:t>
              <w:br w:type="textWrapping"/>
              <w:br w:type="textWrapping"/>
              <w:t xml:space="preserve">INCLUDE Irvine32.inc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.data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count = 100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br w:type="textWrapping"/>
              <w:t xml:space="preserve">array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WORD count DUP(?)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.code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main PROC</w:t>
              <w:br w:type="textWrapping"/>
              <w:br w:type="textWrapping"/>
              <w:tab/>
              <w:t xml:space="preserve">call</w:t>
              <w:tab/>
              <w:t xml:space="preserve">makeArray</w:t>
              <w:br w:type="textWrapping"/>
              <w:tab/>
              <w:t xml:space="preserve">mov</w:t>
              <w:tab/>
              <w:t xml:space="preserve">eax,0</w:t>
              <w:br w:type="textWrapping"/>
              <w:br w:type="textWrapping"/>
              <w:tab/>
              <w:t xml:space="preserve">exit</w:t>
              <w:br w:type="textWrapping"/>
              <w:br w:type="textWrapping"/>
              <w:t xml:space="preserve">main ENDP</w:t>
              <w:br w:type="textWrapping"/>
              <w:br w:type="textWrapping"/>
              <w:br w:type="textWrapping"/>
              <w:t xml:space="preserve">makeArray PROC</w:t>
              <w:br w:type="textWrapping"/>
              <w:tab/>
              <w:t xml:space="preserve">push</w:t>
              <w:tab/>
              <w:t xml:space="preserve">ebp</w:t>
              <w:br w:type="textWrapping"/>
              <w:tab/>
              <w:t xml:space="preserve">mov</w:t>
              <w:tab/>
              <w:t xml:space="preserve">ebp,esp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ab/>
              <w:t xml:space="preserve">sub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esp,32            </w:t>
              <w:tab/>
              <w:t xml:space="preserve">; myString is at EBP-32</w:t>
              <w:br w:type="textWrapping"/>
              <w:br w:type="textWrapping"/>
              <w:tab/>
              <w:t xml:space="preserve">mov esi, ebp; load address of myString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ab/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esi,-32</w:t>
              <w:br w:type="textWrapping"/>
              <w:tab/>
              <w:t xml:space="preserve">mov</w:t>
              <w:tab/>
              <w:t xml:space="preserve">ecx,30            </w:t>
              <w:tab/>
              <w:t xml:space="preserve">; loop counter</w:t>
              <w:br w:type="textWrapping"/>
              <w:t xml:space="preserve">L1:</w:t>
              <w:tab/>
              <w:t xml:space="preserve">mov</w:t>
              <w:tab/>
              <w:t xml:space="preserve">BYTE PTR [esi],'*'</w:t>
              <w:tab/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fill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one position</w:t>
              <w:br w:type="textWrapping"/>
              <w:tab/>
              <w:t xml:space="preserve">inc</w:t>
              <w:tab/>
              <w:t xml:space="preserve">esi                </w:t>
              <w:tab/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move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to next</w:t>
              <w:br w:type="textWrapping"/>
              <w:tab/>
              <w:t xml:space="preserve">loop</w:t>
              <w:tab/>
              <w:t xml:space="preserve">L1            </w:t>
              <w:tab/>
              <w:t xml:space="preserve">; continue until ECX = 0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ab/>
              <w:t xml:space="preserve">add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esp,32            </w:t>
              <w:tab/>
              <w:t xml:space="preserve">; remove the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 array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(restore ESP)</w:t>
              <w:br w:type="textWrapping"/>
              <w:tab/>
              <w:t xml:space="preserve">pop</w:t>
              <w:tab/>
              <w:t xml:space="preserve">ebp</w:t>
              <w:br w:type="textWrapping"/>
              <w:tab/>
              <w:t xml:space="preserve">ret</w:t>
              <w:br w:type="textWrapping"/>
              <w:t xml:space="preserve">makeArray ENDP</w:t>
              <w:br w:type="textWrapping"/>
              <w:br w:type="textWrapping"/>
              <w:t xml:space="preserve">END 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III.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Demonstrate local variables   (LocalVars.asm)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This program demonstrates the use of local variables.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INCLUDE Irvine32.inc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.data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.code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main PROC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  <w:t xml:space="preserve">MySub</w:t>
              <w:br w:type="textWrapping"/>
              <w:tab/>
              <w:t xml:space="preserve">exit</w:t>
              <w:br w:type="textWrapping"/>
              <w:t xml:space="preserve">main ENDP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X_local EQU DWORD PTR [ebp-4]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Y_local EQU DWORD PTR [ebp-8]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t xml:space="preserve">MySub PROC</w:t>
              <w:br w:type="textWrapping"/>
              <w:tab/>
              <w:t xml:space="preserve">LOCAL X_local: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Y_local: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push</w:t>
              <w:tab/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mov</w:t>
              <w:tab/>
              <w:t xml:space="preserve">ebp,esp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sub</w:t>
              <w:tab/>
              <w:t xml:space="preserve">esp,8    </w:t>
              <w:tab/>
              <w:t xml:space="preserve">; create variables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  <w:t xml:space="preserve">X_local,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  <w:t xml:space="preserve">Y_local,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replaced with `leave`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mov</w:t>
              <w:tab/>
              <w:t xml:space="preserve">esp,ebp    </w:t>
              <w:tab/>
              <w:t xml:space="preserve">; remove locals from stack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pop</w:t>
              <w:tab/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MySub ENDP</w:t>
              <w:br w:type="textWrapping"/>
              <w:br w:type="textWrapping"/>
              <w:br w:type="textWrapping"/>
              <w:t xml:space="preserve">END main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ALTERNATE VERSION: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t xml:space="preserve">MySub PROC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sub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create variables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PTR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PTR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remove locals from stack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pop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MySub ENDP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changes made replaces the lines: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mov</w:t>
              <w:tab/>
              <w:t xml:space="preserve">esp,ebp    </w:t>
              <w:tab/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remove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locals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stack</w:t>
              <w:tab/>
              <w:br w:type="textWrapping"/>
              <w:t xml:space="preserve">; pop</w:t>
              <w:tab/>
              <w:t xml:space="preserve">ebp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just: `leave`.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IV.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Demonstrate local variables   (LocalVars.asm)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This program demonstrates the use of local variables.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INCLUDE Irvine32.inc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.data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.code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main PROC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  <w:t xml:space="preserve">MySub</w:t>
              <w:br w:type="textWrapping"/>
              <w:tab/>
              <w:t xml:space="preserve">exit</w:t>
              <w:br w:type="textWrapping"/>
              <w:t xml:space="preserve">main ENDP</w:t>
              <w:br w:type="textWrapping"/>
              <w:br w:type="textWrapping"/>
              <w:t xml:space="preserve">X_local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EQU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PTR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</w:t>
              <w:br w:type="textWrapping"/>
              <w:t xml:space="preserve">Y_local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EQU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PTR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</w:t>
              <w:br w:type="textWrapping"/>
              <w:br w:type="textWrapping"/>
              <w:t xml:space="preserve">MySub PROC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push</w:t>
              <w:tab/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mov</w:t>
              <w:tab/>
              <w:t xml:space="preserve">ebp,esp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sub</w:t>
              <w:tab/>
              <w:t xml:space="preserve">esp,8          </w:t>
              <w:tab/>
              <w:t xml:space="preserve">; create variables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enter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two double words instead of regular prefix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  <w:t xml:space="preserve">X_local,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  <w:t xml:space="preserve">Y_local,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mov</w:t>
              <w:tab/>
              <w:t xml:space="preserve">esp,ebp        </w:t>
              <w:tab/>
              <w:t xml:space="preserve">; remove locals from stack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pop</w:t>
              <w:tab/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leave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MySub ENDP</w:t>
              <w:br w:type="textWrapping"/>
              <w:br w:type="textWrapping"/>
              <w:br w:type="textWrapping"/>
              <w:t xml:space="preserve">END main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ALTERNATE VERSION: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t xml:space="preserve">MySub PROC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sub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create variables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PTR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DWORD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PTR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mov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esp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remove locals from stack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pop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ebp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MySub ENDP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Changes are `leave` at the end and: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d9ef"/>
                <w:shd w:fill="23241f" w:val="clear"/>
                <w:rtl w:val="0"/>
              </w:rPr>
              <w:t xml:space="preserve">enter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; two double words instead of regular prefix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Which moves the size of two DWORD’s.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