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26FE1F" w14:textId="77777777" w:rsidR="00794E32" w:rsidRDefault="00C54D6F">
      <w:pPr>
        <w:jc w:val="center"/>
        <w:rPr>
          <w:color w:val="000066"/>
        </w:rPr>
      </w:pPr>
      <w:r>
        <w:rPr>
          <w:noProof/>
          <w:lang w:eastAsia="es-ES"/>
        </w:rPr>
        <w:drawing>
          <wp:anchor distT="0" distB="0" distL="114300" distR="114300" simplePos="0" relativeHeight="251658240" behindDoc="0" locked="0" layoutInCell="1" hidden="0" allowOverlap="1" wp14:anchorId="0ACAFF4A" wp14:editId="28B07FB8">
            <wp:simplePos x="0" y="0"/>
            <wp:positionH relativeFrom="margin">
              <wp:posOffset>-215899</wp:posOffset>
            </wp:positionH>
            <wp:positionV relativeFrom="margin">
              <wp:posOffset>80010</wp:posOffset>
            </wp:positionV>
            <wp:extent cx="5770880" cy="581660"/>
            <wp:effectExtent l="0" t="0" r="0" b="0"/>
            <wp:wrapNone/>
            <wp:docPr id="666" name="image40.png" descr="acronimo_nombre1l"/>
            <wp:cNvGraphicFramePr/>
            <a:graphic xmlns:a="http://schemas.openxmlformats.org/drawingml/2006/main">
              <a:graphicData uri="http://schemas.openxmlformats.org/drawingml/2006/picture">
                <pic:pic xmlns:pic="http://schemas.openxmlformats.org/drawingml/2006/picture">
                  <pic:nvPicPr>
                    <pic:cNvPr id="0" name="image40.png" descr="acronimo_nombre1l"/>
                    <pic:cNvPicPr preferRelativeResize="0"/>
                  </pic:nvPicPr>
                  <pic:blipFill>
                    <a:blip r:embed="rId9"/>
                    <a:srcRect/>
                    <a:stretch>
                      <a:fillRect/>
                    </a:stretch>
                  </pic:blipFill>
                  <pic:spPr>
                    <a:xfrm>
                      <a:off x="0" y="0"/>
                      <a:ext cx="5770880" cy="581660"/>
                    </a:xfrm>
                    <a:prstGeom prst="rect">
                      <a:avLst/>
                    </a:prstGeom>
                    <a:ln/>
                  </pic:spPr>
                </pic:pic>
              </a:graphicData>
            </a:graphic>
          </wp:anchor>
        </w:drawing>
      </w:r>
    </w:p>
    <w:p w14:paraId="0FEFC9C0" w14:textId="77777777" w:rsidR="00794E32" w:rsidRDefault="00794E32">
      <w:pPr>
        <w:ind w:right="681"/>
        <w:jc w:val="center"/>
        <w:rPr>
          <w:color w:val="000066"/>
        </w:rPr>
      </w:pPr>
    </w:p>
    <w:p w14:paraId="7D1B8018" w14:textId="77777777" w:rsidR="00794E32" w:rsidRDefault="00794E32">
      <w:pPr>
        <w:ind w:right="681"/>
        <w:jc w:val="center"/>
        <w:rPr>
          <w:color w:val="000066"/>
        </w:rPr>
      </w:pPr>
    </w:p>
    <w:p w14:paraId="230E2583" w14:textId="77777777" w:rsidR="00794E32" w:rsidRDefault="00794E32">
      <w:pPr>
        <w:jc w:val="center"/>
        <w:rPr>
          <w:color w:val="000066"/>
        </w:rPr>
      </w:pPr>
    </w:p>
    <w:p w14:paraId="70C1D1C0" w14:textId="77777777" w:rsidR="00794E32" w:rsidRDefault="00C54D6F">
      <w:pPr>
        <w:jc w:val="center"/>
        <w:rPr>
          <w:rFonts w:ascii="Arial" w:eastAsia="Arial" w:hAnsi="Arial" w:cs="Arial"/>
          <w:color w:val="000066"/>
          <w:sz w:val="32"/>
          <w:szCs w:val="32"/>
        </w:rPr>
      </w:pPr>
      <w:r>
        <w:rPr>
          <w:rFonts w:ascii="Arial" w:eastAsia="Arial" w:hAnsi="Arial" w:cs="Arial"/>
          <w:color w:val="000066"/>
          <w:sz w:val="32"/>
          <w:szCs w:val="32"/>
        </w:rPr>
        <w:t>Grado en ingeniería informática</w:t>
      </w:r>
    </w:p>
    <w:p w14:paraId="5698B7AC" w14:textId="77777777" w:rsidR="00794E32" w:rsidRDefault="00C54D6F">
      <w:pPr>
        <w:jc w:val="center"/>
        <w:rPr>
          <w:rFonts w:ascii="Arial" w:eastAsia="Arial" w:hAnsi="Arial" w:cs="Arial"/>
          <w:color w:val="000066"/>
          <w:sz w:val="32"/>
          <w:szCs w:val="32"/>
        </w:rPr>
      </w:pPr>
      <w:r>
        <w:rPr>
          <w:rFonts w:ascii="Arial" w:eastAsia="Arial" w:hAnsi="Arial" w:cs="Arial"/>
          <w:color w:val="000066"/>
          <w:sz w:val="32"/>
          <w:szCs w:val="32"/>
        </w:rPr>
        <w:t>Grado 2021-2022</w:t>
      </w:r>
    </w:p>
    <w:p w14:paraId="3BCB2451" w14:textId="77777777" w:rsidR="00794E32" w:rsidRDefault="00794E32">
      <w:pPr>
        <w:jc w:val="center"/>
        <w:rPr>
          <w:rFonts w:ascii="Arial" w:eastAsia="Arial" w:hAnsi="Arial" w:cs="Arial"/>
          <w:i/>
          <w:color w:val="000066"/>
          <w:sz w:val="32"/>
          <w:szCs w:val="32"/>
        </w:rPr>
      </w:pPr>
    </w:p>
    <w:p w14:paraId="7B3D014D" w14:textId="77777777" w:rsidR="00794E32" w:rsidRDefault="00C54D6F">
      <w:pPr>
        <w:jc w:val="center"/>
        <w:rPr>
          <w:rFonts w:ascii="Arial" w:eastAsia="Arial" w:hAnsi="Arial" w:cs="Arial"/>
          <w:i/>
          <w:color w:val="000066"/>
          <w:sz w:val="32"/>
          <w:szCs w:val="32"/>
        </w:rPr>
      </w:pPr>
      <w:r>
        <w:rPr>
          <w:rFonts w:ascii="Arial" w:eastAsia="Arial" w:hAnsi="Arial" w:cs="Arial"/>
          <w:i/>
          <w:color w:val="000066"/>
          <w:sz w:val="32"/>
          <w:szCs w:val="32"/>
        </w:rPr>
        <w:t>Trabajo Fin de Grado</w:t>
      </w:r>
    </w:p>
    <w:p w14:paraId="6E67EAEB" w14:textId="77777777" w:rsidR="00794E32" w:rsidRDefault="00C54D6F">
      <w:pPr>
        <w:jc w:val="center"/>
        <w:rPr>
          <w:rFonts w:ascii="Arial" w:eastAsia="Arial" w:hAnsi="Arial" w:cs="Arial"/>
          <w:color w:val="000066"/>
          <w:sz w:val="52"/>
          <w:szCs w:val="52"/>
        </w:rPr>
      </w:pPr>
      <w:r>
        <w:rPr>
          <w:rFonts w:ascii="Arial" w:eastAsia="Arial" w:hAnsi="Arial" w:cs="Arial"/>
          <w:color w:val="000066"/>
          <w:sz w:val="52"/>
          <w:szCs w:val="52"/>
        </w:rPr>
        <w:t>“Análisis forense de la aplicación</w:t>
      </w:r>
    </w:p>
    <w:p w14:paraId="23AC34A1" w14:textId="77777777" w:rsidR="00794E32" w:rsidRDefault="00C54D6F">
      <w:pPr>
        <w:jc w:val="center"/>
        <w:rPr>
          <w:rFonts w:ascii="Arial" w:eastAsia="Arial" w:hAnsi="Arial" w:cs="Arial"/>
          <w:color w:val="000066"/>
          <w:sz w:val="52"/>
          <w:szCs w:val="52"/>
        </w:rPr>
      </w:pPr>
      <w:r>
        <w:rPr>
          <w:rFonts w:ascii="Arial" w:eastAsia="Arial" w:hAnsi="Arial" w:cs="Arial"/>
          <w:color w:val="000066"/>
          <w:sz w:val="52"/>
          <w:szCs w:val="52"/>
        </w:rPr>
        <w:t>Microsoft Your Phone”</w:t>
      </w:r>
    </w:p>
    <w:p w14:paraId="206BD6B0" w14:textId="77777777" w:rsidR="00794E32" w:rsidRDefault="00C54D6F">
      <w:pPr>
        <w:jc w:val="center"/>
        <w:rPr>
          <w:rFonts w:ascii="Arial" w:eastAsia="Arial" w:hAnsi="Arial" w:cs="Arial"/>
          <w:color w:val="000066"/>
          <w:sz w:val="44"/>
          <w:szCs w:val="44"/>
        </w:rPr>
      </w:pPr>
      <w:r>
        <w:rPr>
          <w:noProof/>
          <w:lang w:eastAsia="es-ES"/>
        </w:rPr>
        <mc:AlternateContent>
          <mc:Choice Requires="wpg">
            <w:drawing>
              <wp:anchor distT="0" distB="0" distL="114300" distR="114300" simplePos="0" relativeHeight="251659264" behindDoc="0" locked="0" layoutInCell="1" hidden="0" allowOverlap="1" wp14:anchorId="16207469" wp14:editId="761EAD51">
                <wp:simplePos x="0" y="0"/>
                <wp:positionH relativeFrom="column">
                  <wp:posOffset>1028700</wp:posOffset>
                </wp:positionH>
                <wp:positionV relativeFrom="paragraph">
                  <wp:posOffset>139700</wp:posOffset>
                </wp:positionV>
                <wp:extent cx="3743325" cy="22225"/>
                <wp:effectExtent l="0" t="0" r="0" b="0"/>
                <wp:wrapNone/>
                <wp:docPr id="620" name="Conector recto de flecha 620"/>
                <wp:cNvGraphicFramePr/>
                <a:graphic xmlns:a="http://schemas.openxmlformats.org/drawingml/2006/main">
                  <a:graphicData uri="http://schemas.microsoft.com/office/word/2010/wordprocessingShape">
                    <wps:wsp>
                      <wps:cNvCnPr/>
                      <wps:spPr>
                        <a:xfrm>
                          <a:off x="3479100" y="3773650"/>
                          <a:ext cx="3733800" cy="1270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drawing>
              <wp:anchor allowOverlap="1" behindDoc="0" distB="0" distT="0" distL="114300" distR="114300" hidden="0" layoutInCell="1" locked="0" relativeHeight="0" simplePos="0">
                <wp:simplePos x="0" y="0"/>
                <wp:positionH relativeFrom="column">
                  <wp:posOffset>1028700</wp:posOffset>
                </wp:positionH>
                <wp:positionV relativeFrom="paragraph">
                  <wp:posOffset>139700</wp:posOffset>
                </wp:positionV>
                <wp:extent cx="3743325" cy="22225"/>
                <wp:effectExtent b="0" l="0" r="0" t="0"/>
                <wp:wrapNone/>
                <wp:docPr id="620" name="image49.png"/>
                <a:graphic>
                  <a:graphicData uri="http://schemas.openxmlformats.org/drawingml/2006/picture">
                    <pic:pic>
                      <pic:nvPicPr>
                        <pic:cNvPr id="0" name="image49.png"/>
                        <pic:cNvPicPr preferRelativeResize="0"/>
                      </pic:nvPicPr>
                      <pic:blipFill>
                        <a:blip r:embed="rId10"/>
                        <a:srcRect/>
                        <a:stretch>
                          <a:fillRect/>
                        </a:stretch>
                      </pic:blipFill>
                      <pic:spPr>
                        <a:xfrm>
                          <a:off x="0" y="0"/>
                          <a:ext cx="3743325" cy="22225"/>
                        </a:xfrm>
                        <a:prstGeom prst="rect"/>
                        <a:ln/>
                      </pic:spPr>
                    </pic:pic>
                  </a:graphicData>
                </a:graphic>
              </wp:anchor>
            </w:drawing>
          </mc:Fallback>
        </mc:AlternateContent>
      </w:r>
    </w:p>
    <w:p w14:paraId="6417DB60" w14:textId="77777777" w:rsidR="00794E32" w:rsidRDefault="00C54D6F">
      <w:pPr>
        <w:jc w:val="center"/>
        <w:rPr>
          <w:rFonts w:ascii="Arial" w:eastAsia="Arial" w:hAnsi="Arial" w:cs="Arial"/>
          <w:color w:val="000066"/>
          <w:sz w:val="44"/>
          <w:szCs w:val="44"/>
        </w:rPr>
      </w:pPr>
      <w:r>
        <w:rPr>
          <w:rFonts w:ascii="Arial" w:eastAsia="Arial" w:hAnsi="Arial" w:cs="Arial"/>
          <w:color w:val="000066"/>
          <w:sz w:val="44"/>
          <w:szCs w:val="44"/>
        </w:rPr>
        <w:t>Lucas González de Alba</w:t>
      </w:r>
    </w:p>
    <w:p w14:paraId="0247EFFC" w14:textId="77777777" w:rsidR="00794E32" w:rsidRDefault="00C54D6F">
      <w:pPr>
        <w:jc w:val="center"/>
        <w:rPr>
          <w:rFonts w:ascii="Arial" w:eastAsia="Arial" w:hAnsi="Arial" w:cs="Arial"/>
          <w:color w:val="000066"/>
          <w:sz w:val="32"/>
          <w:szCs w:val="32"/>
        </w:rPr>
      </w:pPr>
      <w:r>
        <w:rPr>
          <w:rFonts w:ascii="Arial" w:eastAsia="Arial" w:hAnsi="Arial" w:cs="Arial"/>
          <w:color w:val="000066"/>
          <w:sz w:val="32"/>
          <w:szCs w:val="32"/>
        </w:rPr>
        <w:t>Tutor/es</w:t>
      </w:r>
    </w:p>
    <w:p w14:paraId="1CCE3E90" w14:textId="77777777" w:rsidR="00794E32" w:rsidRDefault="00C54D6F">
      <w:pPr>
        <w:jc w:val="center"/>
        <w:rPr>
          <w:rFonts w:ascii="Arial" w:eastAsia="Arial" w:hAnsi="Arial" w:cs="Arial"/>
          <w:color w:val="000066"/>
          <w:sz w:val="32"/>
          <w:szCs w:val="32"/>
        </w:rPr>
      </w:pPr>
      <w:r>
        <w:rPr>
          <w:rFonts w:ascii="Arial" w:eastAsia="Arial" w:hAnsi="Arial" w:cs="Arial"/>
          <w:color w:val="000066"/>
          <w:sz w:val="32"/>
          <w:szCs w:val="32"/>
        </w:rPr>
        <w:t>Pedro Peris López</w:t>
      </w:r>
    </w:p>
    <w:p w14:paraId="2F42CDA4" w14:textId="77777777" w:rsidR="00794E32" w:rsidRDefault="00C54D6F">
      <w:pPr>
        <w:jc w:val="center"/>
        <w:rPr>
          <w:rFonts w:ascii="Arial" w:eastAsia="Arial" w:hAnsi="Arial" w:cs="Arial"/>
          <w:color w:val="000066"/>
          <w:sz w:val="32"/>
          <w:szCs w:val="32"/>
        </w:rPr>
      </w:pPr>
      <w:r>
        <w:rPr>
          <w:rFonts w:ascii="Arial" w:eastAsia="Arial" w:hAnsi="Arial" w:cs="Arial"/>
          <w:color w:val="000066"/>
          <w:sz w:val="32"/>
          <w:szCs w:val="32"/>
        </w:rPr>
        <w:t>Colmenarejo, 01/03/2022</w:t>
      </w:r>
    </w:p>
    <w:p w14:paraId="30D7E751" w14:textId="77777777" w:rsidR="00794E32" w:rsidRDefault="00794E32">
      <w:pPr>
        <w:spacing w:after="0" w:line="240" w:lineRule="auto"/>
        <w:ind w:left="708"/>
        <w:jc w:val="center"/>
        <w:rPr>
          <w:rFonts w:ascii="Arial" w:eastAsia="Arial" w:hAnsi="Arial" w:cs="Arial"/>
        </w:rPr>
      </w:pPr>
    </w:p>
    <w:p w14:paraId="65D1E6FD" w14:textId="77777777" w:rsidR="00794E32" w:rsidRDefault="00794E32">
      <w:pPr>
        <w:spacing w:after="0" w:line="240" w:lineRule="auto"/>
        <w:ind w:left="708"/>
        <w:jc w:val="center"/>
        <w:rPr>
          <w:rFonts w:ascii="Arial" w:eastAsia="Arial" w:hAnsi="Arial" w:cs="Arial"/>
        </w:rPr>
      </w:pPr>
    </w:p>
    <w:p w14:paraId="40976C93" w14:textId="77777777" w:rsidR="00794E32" w:rsidRDefault="00C54D6F">
      <w:pPr>
        <w:spacing w:after="0" w:line="240" w:lineRule="auto"/>
        <w:jc w:val="center"/>
        <w:rPr>
          <w:rFonts w:ascii="Arial" w:eastAsia="Arial" w:hAnsi="Arial" w:cs="Arial"/>
        </w:rPr>
      </w:pPr>
      <w:r>
        <w:rPr>
          <w:noProof/>
          <w:lang w:eastAsia="es-ES"/>
        </w:rPr>
        <w:drawing>
          <wp:inline distT="0" distB="0" distL="0" distR="0" wp14:anchorId="11EC0014" wp14:editId="25CBB84A">
            <wp:extent cx="1520190" cy="510540"/>
            <wp:effectExtent l="0" t="0" r="0" b="0"/>
            <wp:docPr id="668" name="image44.png" descr="https://upload.wikimedia.org/wikipedia/commons/thumb/4/4f/Cc_by-nc-nd_euro_icon.svg/2000px-Cc_by-nc-nd_euro_icon.svg.png"/>
            <wp:cNvGraphicFramePr/>
            <a:graphic xmlns:a="http://schemas.openxmlformats.org/drawingml/2006/main">
              <a:graphicData uri="http://schemas.openxmlformats.org/drawingml/2006/picture">
                <pic:pic xmlns:pic="http://schemas.openxmlformats.org/drawingml/2006/picture">
                  <pic:nvPicPr>
                    <pic:cNvPr id="0" name="image44.png" descr="https://upload.wikimedia.org/wikipedia/commons/thumb/4/4f/Cc_by-nc-nd_euro_icon.svg/2000px-Cc_by-nc-nd_euro_icon.svg.png"/>
                    <pic:cNvPicPr preferRelativeResize="0"/>
                  </pic:nvPicPr>
                  <pic:blipFill>
                    <a:blip r:embed="rId11"/>
                    <a:srcRect/>
                    <a:stretch>
                      <a:fillRect/>
                    </a:stretch>
                  </pic:blipFill>
                  <pic:spPr>
                    <a:xfrm>
                      <a:off x="0" y="0"/>
                      <a:ext cx="1520190" cy="510540"/>
                    </a:xfrm>
                    <a:prstGeom prst="rect">
                      <a:avLst/>
                    </a:prstGeom>
                    <a:ln/>
                  </pic:spPr>
                </pic:pic>
              </a:graphicData>
            </a:graphic>
          </wp:inline>
        </w:drawing>
      </w:r>
      <w:r>
        <w:rPr>
          <w:rFonts w:ascii="Arial" w:eastAsia="Arial" w:hAnsi="Arial" w:cs="Arial"/>
        </w:rPr>
        <w:t xml:space="preserve"> </w:t>
      </w:r>
      <w:r>
        <w:rPr>
          <w:rFonts w:ascii="Arial" w:eastAsia="Arial" w:hAnsi="Arial" w:cs="Arial"/>
        </w:rPr>
        <w:br/>
      </w:r>
    </w:p>
    <w:p w14:paraId="0C2D1620" w14:textId="77777777" w:rsidR="00794E32" w:rsidRDefault="00C54D6F">
      <w:pPr>
        <w:spacing w:after="0" w:line="240" w:lineRule="auto"/>
        <w:jc w:val="center"/>
      </w:pPr>
      <w:r>
        <w:rPr>
          <w:rFonts w:ascii="Arial" w:eastAsia="Arial" w:hAnsi="Arial" w:cs="Arial"/>
        </w:rPr>
        <w:t xml:space="preserve">Esta obra se encuentra sujeta a la licencia Creative Commons </w:t>
      </w:r>
      <w:r>
        <w:rPr>
          <w:rFonts w:ascii="Arial" w:eastAsia="Arial" w:hAnsi="Arial" w:cs="Arial"/>
          <w:b/>
        </w:rPr>
        <w:t>Reconocimiento – No Comercial – Sin Obra Derivada</w:t>
      </w:r>
      <w:r>
        <w:br w:type="page"/>
      </w:r>
    </w:p>
    <w:p w14:paraId="38B6917B" w14:textId="77777777" w:rsidR="00794E32" w:rsidRPr="00C54D6F" w:rsidRDefault="00C54D6F">
      <w:pPr>
        <w:pStyle w:val="Ttulo1"/>
        <w:rPr>
          <w:rFonts w:ascii="Arial" w:eastAsia="Arial" w:hAnsi="Arial" w:cs="Arial"/>
          <w:lang w:val="es-ES"/>
        </w:rPr>
      </w:pPr>
      <w:bookmarkStart w:id="0" w:name="_Toc96420350"/>
      <w:bookmarkStart w:id="1" w:name="_Toc97135185"/>
      <w:r w:rsidRPr="00C54D6F">
        <w:rPr>
          <w:lang w:val="es-ES"/>
        </w:rPr>
        <w:lastRenderedPageBreak/>
        <w:t>Dedicatoria</w:t>
      </w:r>
      <w:bookmarkEnd w:id="0"/>
      <w:bookmarkEnd w:id="1"/>
    </w:p>
    <w:p w14:paraId="4EF7FCF1" w14:textId="77777777" w:rsidR="00794E32" w:rsidRDefault="00794E32"/>
    <w:p w14:paraId="1AAF7A8D" w14:textId="77777777" w:rsidR="00794E32" w:rsidRDefault="00C54D6F">
      <w:r>
        <w:t>Este trabajo ha sido posible gracias a mi tutor Pedro Peris López que me ayudó en la selección de temáticas y desarrollo de la investigación y Josué Tapia, con quien he podido discutir algunas de las metodologías de análisis que mejor se ajustaban al trabajo. Finalmente agradecer a la Universidad Carlos III y a la empresa Álvarez y Marsal el apoyo y los recursos de los que me han dotado.</w:t>
      </w:r>
    </w:p>
    <w:p w14:paraId="58FD3442" w14:textId="77777777" w:rsidR="00794E32" w:rsidRPr="00C54D6F" w:rsidRDefault="00C54D6F">
      <w:pPr>
        <w:pStyle w:val="Ttulo1"/>
        <w:rPr>
          <w:lang w:val="es-ES"/>
        </w:rPr>
      </w:pPr>
      <w:r w:rsidRPr="00C54D6F">
        <w:rPr>
          <w:lang w:val="es-ES"/>
        </w:rPr>
        <w:br w:type="page"/>
      </w:r>
    </w:p>
    <w:p w14:paraId="04CABB4C" w14:textId="77777777" w:rsidR="00794E32" w:rsidRDefault="00C54D6F">
      <w:pPr>
        <w:pStyle w:val="Ttulo1"/>
      </w:pPr>
      <w:bookmarkStart w:id="2" w:name="_Toc96420351"/>
      <w:bookmarkStart w:id="3" w:name="_Toc97135186"/>
      <w:r>
        <w:lastRenderedPageBreak/>
        <w:t>Índice de contenidos</w:t>
      </w:r>
      <w:bookmarkEnd w:id="2"/>
      <w:bookmarkEnd w:id="3"/>
    </w:p>
    <w:p w14:paraId="707FF4A0" w14:textId="77777777" w:rsidR="00794E32" w:rsidRDefault="00794E32"/>
    <w:sdt>
      <w:sdtPr>
        <w:id w:val="104241617"/>
        <w:docPartObj>
          <w:docPartGallery w:val="Table of Contents"/>
          <w:docPartUnique/>
        </w:docPartObj>
      </w:sdtPr>
      <w:sdtContent>
        <w:p w14:paraId="4B0FD934" w14:textId="02737D5C" w:rsidR="001B24BB" w:rsidRDefault="00C54D6F">
          <w:pPr>
            <w:pStyle w:val="TDC1"/>
            <w:tabs>
              <w:tab w:val="right" w:pos="8494"/>
            </w:tabs>
            <w:rPr>
              <w:rFonts w:asciiTheme="minorHAnsi" w:eastAsiaTheme="minorEastAsia" w:hAnsiTheme="minorHAnsi" w:cstheme="minorBidi"/>
              <w:noProof/>
              <w:sz w:val="22"/>
              <w:lang w:eastAsia="es-ES"/>
            </w:rPr>
          </w:pPr>
          <w:r>
            <w:fldChar w:fldCharType="begin"/>
          </w:r>
          <w:r>
            <w:instrText xml:space="preserve"> TOC \h \u \z </w:instrText>
          </w:r>
          <w:r>
            <w:fldChar w:fldCharType="separate"/>
          </w:r>
          <w:hyperlink w:anchor="_Toc97135185" w:history="1">
            <w:r w:rsidR="001B24BB" w:rsidRPr="00C55C62">
              <w:rPr>
                <w:rStyle w:val="Hipervnculo"/>
                <w:noProof/>
              </w:rPr>
              <w:t>Dedicatoria</w:t>
            </w:r>
            <w:r w:rsidR="001B24BB">
              <w:rPr>
                <w:noProof/>
                <w:webHidden/>
              </w:rPr>
              <w:tab/>
            </w:r>
            <w:r w:rsidR="001B24BB">
              <w:rPr>
                <w:noProof/>
                <w:webHidden/>
              </w:rPr>
              <w:fldChar w:fldCharType="begin"/>
            </w:r>
            <w:r w:rsidR="001B24BB">
              <w:rPr>
                <w:noProof/>
                <w:webHidden/>
              </w:rPr>
              <w:instrText xml:space="preserve"> PAGEREF _Toc97135185 \h </w:instrText>
            </w:r>
            <w:r w:rsidR="001B24BB">
              <w:rPr>
                <w:noProof/>
                <w:webHidden/>
              </w:rPr>
            </w:r>
            <w:r w:rsidR="001B24BB">
              <w:rPr>
                <w:noProof/>
                <w:webHidden/>
              </w:rPr>
              <w:fldChar w:fldCharType="separate"/>
            </w:r>
            <w:r w:rsidR="001B24BB">
              <w:rPr>
                <w:noProof/>
                <w:webHidden/>
              </w:rPr>
              <w:t>1</w:t>
            </w:r>
            <w:r w:rsidR="001B24BB">
              <w:rPr>
                <w:noProof/>
                <w:webHidden/>
              </w:rPr>
              <w:fldChar w:fldCharType="end"/>
            </w:r>
          </w:hyperlink>
        </w:p>
        <w:p w14:paraId="3A0C73D0" w14:textId="643BDE67" w:rsidR="001B24BB" w:rsidRDefault="00255A6B">
          <w:pPr>
            <w:pStyle w:val="TDC1"/>
            <w:tabs>
              <w:tab w:val="right" w:pos="8494"/>
            </w:tabs>
            <w:rPr>
              <w:rFonts w:asciiTheme="minorHAnsi" w:eastAsiaTheme="minorEastAsia" w:hAnsiTheme="minorHAnsi" w:cstheme="minorBidi"/>
              <w:noProof/>
              <w:sz w:val="22"/>
              <w:lang w:eastAsia="es-ES"/>
            </w:rPr>
          </w:pPr>
          <w:hyperlink w:anchor="_Toc97135186" w:history="1">
            <w:r w:rsidR="001B24BB" w:rsidRPr="00C55C62">
              <w:rPr>
                <w:rStyle w:val="Hipervnculo"/>
                <w:noProof/>
              </w:rPr>
              <w:t>Índice de contenidos</w:t>
            </w:r>
            <w:r w:rsidR="001B24BB">
              <w:rPr>
                <w:noProof/>
                <w:webHidden/>
              </w:rPr>
              <w:tab/>
            </w:r>
            <w:r w:rsidR="001B24BB">
              <w:rPr>
                <w:noProof/>
                <w:webHidden/>
              </w:rPr>
              <w:fldChar w:fldCharType="begin"/>
            </w:r>
            <w:r w:rsidR="001B24BB">
              <w:rPr>
                <w:noProof/>
                <w:webHidden/>
              </w:rPr>
              <w:instrText xml:space="preserve"> PAGEREF _Toc97135186 \h </w:instrText>
            </w:r>
            <w:r w:rsidR="001B24BB">
              <w:rPr>
                <w:noProof/>
                <w:webHidden/>
              </w:rPr>
            </w:r>
            <w:r w:rsidR="001B24BB">
              <w:rPr>
                <w:noProof/>
                <w:webHidden/>
              </w:rPr>
              <w:fldChar w:fldCharType="separate"/>
            </w:r>
            <w:r w:rsidR="001B24BB">
              <w:rPr>
                <w:noProof/>
                <w:webHidden/>
              </w:rPr>
              <w:t>2</w:t>
            </w:r>
            <w:r w:rsidR="001B24BB">
              <w:rPr>
                <w:noProof/>
                <w:webHidden/>
              </w:rPr>
              <w:fldChar w:fldCharType="end"/>
            </w:r>
          </w:hyperlink>
        </w:p>
        <w:p w14:paraId="0AC3B6D3" w14:textId="312E02B3" w:rsidR="001B24BB" w:rsidRDefault="00255A6B">
          <w:pPr>
            <w:pStyle w:val="TDC1"/>
            <w:tabs>
              <w:tab w:val="right" w:pos="8494"/>
            </w:tabs>
            <w:rPr>
              <w:rFonts w:asciiTheme="minorHAnsi" w:eastAsiaTheme="minorEastAsia" w:hAnsiTheme="minorHAnsi" w:cstheme="minorBidi"/>
              <w:noProof/>
              <w:sz w:val="22"/>
              <w:lang w:eastAsia="es-ES"/>
            </w:rPr>
          </w:pPr>
          <w:hyperlink w:anchor="_Toc97135187" w:history="1">
            <w:r w:rsidR="001B24BB" w:rsidRPr="00C55C62">
              <w:rPr>
                <w:rStyle w:val="Hipervnculo"/>
                <w:noProof/>
              </w:rPr>
              <w:t>Índice de figuras</w:t>
            </w:r>
            <w:r w:rsidR="001B24BB">
              <w:rPr>
                <w:noProof/>
                <w:webHidden/>
              </w:rPr>
              <w:tab/>
            </w:r>
            <w:r w:rsidR="001B24BB">
              <w:rPr>
                <w:noProof/>
                <w:webHidden/>
              </w:rPr>
              <w:fldChar w:fldCharType="begin"/>
            </w:r>
            <w:r w:rsidR="001B24BB">
              <w:rPr>
                <w:noProof/>
                <w:webHidden/>
              </w:rPr>
              <w:instrText xml:space="preserve"> PAGEREF _Toc97135187 \h </w:instrText>
            </w:r>
            <w:r w:rsidR="001B24BB">
              <w:rPr>
                <w:noProof/>
                <w:webHidden/>
              </w:rPr>
            </w:r>
            <w:r w:rsidR="001B24BB">
              <w:rPr>
                <w:noProof/>
                <w:webHidden/>
              </w:rPr>
              <w:fldChar w:fldCharType="separate"/>
            </w:r>
            <w:r w:rsidR="001B24BB">
              <w:rPr>
                <w:noProof/>
                <w:webHidden/>
              </w:rPr>
              <w:t>5</w:t>
            </w:r>
            <w:r w:rsidR="001B24BB">
              <w:rPr>
                <w:noProof/>
                <w:webHidden/>
              </w:rPr>
              <w:fldChar w:fldCharType="end"/>
            </w:r>
          </w:hyperlink>
        </w:p>
        <w:p w14:paraId="11498257" w14:textId="7C2ABC2C" w:rsidR="001B24BB" w:rsidRDefault="00255A6B">
          <w:pPr>
            <w:pStyle w:val="TDC1"/>
            <w:tabs>
              <w:tab w:val="right" w:pos="8494"/>
            </w:tabs>
            <w:rPr>
              <w:rFonts w:asciiTheme="minorHAnsi" w:eastAsiaTheme="minorEastAsia" w:hAnsiTheme="minorHAnsi" w:cstheme="minorBidi"/>
              <w:noProof/>
              <w:sz w:val="22"/>
              <w:lang w:eastAsia="es-ES"/>
            </w:rPr>
          </w:pPr>
          <w:hyperlink w:anchor="_Toc97135188" w:history="1">
            <w:r w:rsidR="001B24BB" w:rsidRPr="00C55C62">
              <w:rPr>
                <w:rStyle w:val="Hipervnculo"/>
                <w:noProof/>
              </w:rPr>
              <w:t>Índice de tablas</w:t>
            </w:r>
            <w:r w:rsidR="001B24BB">
              <w:rPr>
                <w:noProof/>
                <w:webHidden/>
              </w:rPr>
              <w:tab/>
            </w:r>
            <w:r w:rsidR="001B24BB">
              <w:rPr>
                <w:noProof/>
                <w:webHidden/>
              </w:rPr>
              <w:fldChar w:fldCharType="begin"/>
            </w:r>
            <w:r w:rsidR="001B24BB">
              <w:rPr>
                <w:noProof/>
                <w:webHidden/>
              </w:rPr>
              <w:instrText xml:space="preserve"> PAGEREF _Toc97135188 \h </w:instrText>
            </w:r>
            <w:r w:rsidR="001B24BB">
              <w:rPr>
                <w:noProof/>
                <w:webHidden/>
              </w:rPr>
            </w:r>
            <w:r w:rsidR="001B24BB">
              <w:rPr>
                <w:noProof/>
                <w:webHidden/>
              </w:rPr>
              <w:fldChar w:fldCharType="separate"/>
            </w:r>
            <w:r w:rsidR="001B24BB">
              <w:rPr>
                <w:noProof/>
                <w:webHidden/>
              </w:rPr>
              <w:t>6</w:t>
            </w:r>
            <w:r w:rsidR="001B24BB">
              <w:rPr>
                <w:noProof/>
                <w:webHidden/>
              </w:rPr>
              <w:fldChar w:fldCharType="end"/>
            </w:r>
          </w:hyperlink>
        </w:p>
        <w:p w14:paraId="4C19F43C" w14:textId="60852C13" w:rsidR="001B24BB" w:rsidRDefault="00255A6B">
          <w:pPr>
            <w:pStyle w:val="TDC1"/>
            <w:tabs>
              <w:tab w:val="right" w:pos="8494"/>
            </w:tabs>
            <w:rPr>
              <w:rFonts w:asciiTheme="minorHAnsi" w:eastAsiaTheme="minorEastAsia" w:hAnsiTheme="minorHAnsi" w:cstheme="minorBidi"/>
              <w:noProof/>
              <w:sz w:val="22"/>
              <w:lang w:eastAsia="es-ES"/>
            </w:rPr>
          </w:pPr>
          <w:hyperlink w:anchor="_Toc97135189" w:history="1">
            <w:r w:rsidR="001B24BB" w:rsidRPr="00C55C62">
              <w:rPr>
                <w:rStyle w:val="Hipervnculo"/>
                <w:noProof/>
              </w:rPr>
              <w:t>Lista de abreviaturas</w:t>
            </w:r>
            <w:r w:rsidR="001B24BB">
              <w:rPr>
                <w:noProof/>
                <w:webHidden/>
              </w:rPr>
              <w:tab/>
            </w:r>
            <w:r w:rsidR="001B24BB">
              <w:rPr>
                <w:noProof/>
                <w:webHidden/>
              </w:rPr>
              <w:fldChar w:fldCharType="begin"/>
            </w:r>
            <w:r w:rsidR="001B24BB">
              <w:rPr>
                <w:noProof/>
                <w:webHidden/>
              </w:rPr>
              <w:instrText xml:space="preserve"> PAGEREF _Toc97135189 \h </w:instrText>
            </w:r>
            <w:r w:rsidR="001B24BB">
              <w:rPr>
                <w:noProof/>
                <w:webHidden/>
              </w:rPr>
            </w:r>
            <w:r w:rsidR="001B24BB">
              <w:rPr>
                <w:noProof/>
                <w:webHidden/>
              </w:rPr>
              <w:fldChar w:fldCharType="separate"/>
            </w:r>
            <w:r w:rsidR="001B24BB">
              <w:rPr>
                <w:noProof/>
                <w:webHidden/>
              </w:rPr>
              <w:t>7</w:t>
            </w:r>
            <w:r w:rsidR="001B24BB">
              <w:rPr>
                <w:noProof/>
                <w:webHidden/>
              </w:rPr>
              <w:fldChar w:fldCharType="end"/>
            </w:r>
          </w:hyperlink>
        </w:p>
        <w:p w14:paraId="1ABB7738" w14:textId="09A8B7BD" w:rsidR="001B24BB" w:rsidRDefault="00255A6B">
          <w:pPr>
            <w:pStyle w:val="TDC2"/>
            <w:tabs>
              <w:tab w:val="right" w:pos="8494"/>
            </w:tabs>
            <w:rPr>
              <w:rFonts w:asciiTheme="minorHAnsi" w:eastAsiaTheme="minorEastAsia" w:hAnsiTheme="minorHAnsi" w:cstheme="minorBidi"/>
              <w:noProof/>
              <w:sz w:val="22"/>
              <w:lang w:eastAsia="es-ES"/>
            </w:rPr>
          </w:pPr>
          <w:hyperlink w:anchor="_Toc97135190" w:history="1">
            <w:r w:rsidR="001B24BB" w:rsidRPr="00C55C62">
              <w:rPr>
                <w:rStyle w:val="Hipervnculo"/>
                <w:noProof/>
              </w:rPr>
              <w:t>Introducción</w:t>
            </w:r>
            <w:r w:rsidR="001B24BB">
              <w:rPr>
                <w:noProof/>
                <w:webHidden/>
              </w:rPr>
              <w:tab/>
            </w:r>
            <w:r w:rsidR="001B24BB">
              <w:rPr>
                <w:noProof/>
                <w:webHidden/>
              </w:rPr>
              <w:fldChar w:fldCharType="begin"/>
            </w:r>
            <w:r w:rsidR="001B24BB">
              <w:rPr>
                <w:noProof/>
                <w:webHidden/>
              </w:rPr>
              <w:instrText xml:space="preserve"> PAGEREF _Toc97135190 \h </w:instrText>
            </w:r>
            <w:r w:rsidR="001B24BB">
              <w:rPr>
                <w:noProof/>
                <w:webHidden/>
              </w:rPr>
            </w:r>
            <w:r w:rsidR="001B24BB">
              <w:rPr>
                <w:noProof/>
                <w:webHidden/>
              </w:rPr>
              <w:fldChar w:fldCharType="separate"/>
            </w:r>
            <w:r w:rsidR="001B24BB">
              <w:rPr>
                <w:noProof/>
                <w:webHidden/>
              </w:rPr>
              <w:t>8</w:t>
            </w:r>
            <w:r w:rsidR="001B24BB">
              <w:rPr>
                <w:noProof/>
                <w:webHidden/>
              </w:rPr>
              <w:fldChar w:fldCharType="end"/>
            </w:r>
          </w:hyperlink>
        </w:p>
        <w:p w14:paraId="24D95585" w14:textId="107BBF59" w:rsidR="001B24BB" w:rsidRDefault="00255A6B">
          <w:pPr>
            <w:pStyle w:val="TDC3"/>
            <w:tabs>
              <w:tab w:val="right" w:pos="8494"/>
            </w:tabs>
            <w:rPr>
              <w:rFonts w:asciiTheme="minorHAnsi" w:eastAsiaTheme="minorEastAsia" w:hAnsiTheme="minorHAnsi" w:cstheme="minorBidi"/>
              <w:noProof/>
              <w:sz w:val="22"/>
              <w:lang w:eastAsia="es-ES"/>
            </w:rPr>
          </w:pPr>
          <w:hyperlink w:anchor="_Toc97135191" w:history="1">
            <w:r w:rsidR="001B24BB" w:rsidRPr="00C55C62">
              <w:rPr>
                <w:rStyle w:val="Hipervnculo"/>
                <w:noProof/>
              </w:rPr>
              <w:t>1.1 Estructura</w:t>
            </w:r>
            <w:r w:rsidR="001B24BB">
              <w:rPr>
                <w:noProof/>
                <w:webHidden/>
              </w:rPr>
              <w:tab/>
            </w:r>
            <w:r w:rsidR="001B24BB">
              <w:rPr>
                <w:noProof/>
                <w:webHidden/>
              </w:rPr>
              <w:fldChar w:fldCharType="begin"/>
            </w:r>
            <w:r w:rsidR="001B24BB">
              <w:rPr>
                <w:noProof/>
                <w:webHidden/>
              </w:rPr>
              <w:instrText xml:space="preserve"> PAGEREF _Toc97135191 \h </w:instrText>
            </w:r>
            <w:r w:rsidR="001B24BB">
              <w:rPr>
                <w:noProof/>
                <w:webHidden/>
              </w:rPr>
            </w:r>
            <w:r w:rsidR="001B24BB">
              <w:rPr>
                <w:noProof/>
                <w:webHidden/>
              </w:rPr>
              <w:fldChar w:fldCharType="separate"/>
            </w:r>
            <w:r w:rsidR="001B24BB">
              <w:rPr>
                <w:noProof/>
                <w:webHidden/>
              </w:rPr>
              <w:t>8</w:t>
            </w:r>
            <w:r w:rsidR="001B24BB">
              <w:rPr>
                <w:noProof/>
                <w:webHidden/>
              </w:rPr>
              <w:fldChar w:fldCharType="end"/>
            </w:r>
          </w:hyperlink>
        </w:p>
        <w:p w14:paraId="40B28F4E" w14:textId="6CADA677" w:rsidR="001B24BB" w:rsidRDefault="00255A6B">
          <w:pPr>
            <w:pStyle w:val="TDC3"/>
            <w:tabs>
              <w:tab w:val="right" w:pos="8494"/>
            </w:tabs>
            <w:rPr>
              <w:rFonts w:asciiTheme="minorHAnsi" w:eastAsiaTheme="minorEastAsia" w:hAnsiTheme="minorHAnsi" w:cstheme="minorBidi"/>
              <w:noProof/>
              <w:sz w:val="22"/>
              <w:lang w:eastAsia="es-ES"/>
            </w:rPr>
          </w:pPr>
          <w:hyperlink w:anchor="_Toc97135192" w:history="1">
            <w:r w:rsidR="001B24BB" w:rsidRPr="00C55C62">
              <w:rPr>
                <w:rStyle w:val="Hipervnculo"/>
                <w:noProof/>
              </w:rPr>
              <w:t>1.2 Resumen</w:t>
            </w:r>
            <w:r w:rsidR="001B24BB">
              <w:rPr>
                <w:noProof/>
                <w:webHidden/>
              </w:rPr>
              <w:tab/>
            </w:r>
            <w:r w:rsidR="001B24BB">
              <w:rPr>
                <w:noProof/>
                <w:webHidden/>
              </w:rPr>
              <w:fldChar w:fldCharType="begin"/>
            </w:r>
            <w:r w:rsidR="001B24BB">
              <w:rPr>
                <w:noProof/>
                <w:webHidden/>
              </w:rPr>
              <w:instrText xml:space="preserve"> PAGEREF _Toc97135192 \h </w:instrText>
            </w:r>
            <w:r w:rsidR="001B24BB">
              <w:rPr>
                <w:noProof/>
                <w:webHidden/>
              </w:rPr>
            </w:r>
            <w:r w:rsidR="001B24BB">
              <w:rPr>
                <w:noProof/>
                <w:webHidden/>
              </w:rPr>
              <w:fldChar w:fldCharType="separate"/>
            </w:r>
            <w:r w:rsidR="001B24BB">
              <w:rPr>
                <w:noProof/>
                <w:webHidden/>
              </w:rPr>
              <w:t>9</w:t>
            </w:r>
            <w:r w:rsidR="001B24BB">
              <w:rPr>
                <w:noProof/>
                <w:webHidden/>
              </w:rPr>
              <w:fldChar w:fldCharType="end"/>
            </w:r>
          </w:hyperlink>
        </w:p>
        <w:p w14:paraId="1D3081D3" w14:textId="469B94DC" w:rsidR="001B24BB" w:rsidRDefault="00255A6B">
          <w:pPr>
            <w:pStyle w:val="TDC3"/>
            <w:tabs>
              <w:tab w:val="right" w:pos="8494"/>
            </w:tabs>
            <w:rPr>
              <w:rFonts w:asciiTheme="minorHAnsi" w:eastAsiaTheme="minorEastAsia" w:hAnsiTheme="minorHAnsi" w:cstheme="minorBidi"/>
              <w:noProof/>
              <w:sz w:val="22"/>
              <w:lang w:eastAsia="es-ES"/>
            </w:rPr>
          </w:pPr>
          <w:hyperlink w:anchor="_Toc97135193" w:history="1">
            <w:r w:rsidR="001B24BB" w:rsidRPr="00C55C62">
              <w:rPr>
                <w:rStyle w:val="Hipervnculo"/>
                <w:noProof/>
              </w:rPr>
              <w:t>1.3 Motivación</w:t>
            </w:r>
            <w:r w:rsidR="001B24BB">
              <w:rPr>
                <w:noProof/>
                <w:webHidden/>
              </w:rPr>
              <w:tab/>
            </w:r>
            <w:r w:rsidR="001B24BB">
              <w:rPr>
                <w:noProof/>
                <w:webHidden/>
              </w:rPr>
              <w:fldChar w:fldCharType="begin"/>
            </w:r>
            <w:r w:rsidR="001B24BB">
              <w:rPr>
                <w:noProof/>
                <w:webHidden/>
              </w:rPr>
              <w:instrText xml:space="preserve"> PAGEREF _Toc97135193 \h </w:instrText>
            </w:r>
            <w:r w:rsidR="001B24BB">
              <w:rPr>
                <w:noProof/>
                <w:webHidden/>
              </w:rPr>
            </w:r>
            <w:r w:rsidR="001B24BB">
              <w:rPr>
                <w:noProof/>
                <w:webHidden/>
              </w:rPr>
              <w:fldChar w:fldCharType="separate"/>
            </w:r>
            <w:r w:rsidR="001B24BB">
              <w:rPr>
                <w:noProof/>
                <w:webHidden/>
              </w:rPr>
              <w:t>10</w:t>
            </w:r>
            <w:r w:rsidR="001B24BB">
              <w:rPr>
                <w:noProof/>
                <w:webHidden/>
              </w:rPr>
              <w:fldChar w:fldCharType="end"/>
            </w:r>
          </w:hyperlink>
        </w:p>
        <w:p w14:paraId="68F13100" w14:textId="63EBBE1C" w:rsidR="001B24BB" w:rsidRDefault="00255A6B">
          <w:pPr>
            <w:pStyle w:val="TDC3"/>
            <w:tabs>
              <w:tab w:val="right" w:pos="8494"/>
            </w:tabs>
            <w:rPr>
              <w:rFonts w:asciiTheme="minorHAnsi" w:eastAsiaTheme="minorEastAsia" w:hAnsiTheme="minorHAnsi" w:cstheme="minorBidi"/>
              <w:noProof/>
              <w:sz w:val="22"/>
              <w:lang w:eastAsia="es-ES"/>
            </w:rPr>
          </w:pPr>
          <w:hyperlink w:anchor="_Toc97135194" w:history="1">
            <w:r w:rsidR="001B24BB" w:rsidRPr="00C55C62">
              <w:rPr>
                <w:rStyle w:val="Hipervnculo"/>
                <w:noProof/>
              </w:rPr>
              <w:t>1.4 Metodología de trabajo</w:t>
            </w:r>
            <w:r w:rsidR="001B24BB">
              <w:rPr>
                <w:noProof/>
                <w:webHidden/>
              </w:rPr>
              <w:tab/>
            </w:r>
            <w:r w:rsidR="001B24BB">
              <w:rPr>
                <w:noProof/>
                <w:webHidden/>
              </w:rPr>
              <w:fldChar w:fldCharType="begin"/>
            </w:r>
            <w:r w:rsidR="001B24BB">
              <w:rPr>
                <w:noProof/>
                <w:webHidden/>
              </w:rPr>
              <w:instrText xml:space="preserve"> PAGEREF _Toc97135194 \h </w:instrText>
            </w:r>
            <w:r w:rsidR="001B24BB">
              <w:rPr>
                <w:noProof/>
                <w:webHidden/>
              </w:rPr>
            </w:r>
            <w:r w:rsidR="001B24BB">
              <w:rPr>
                <w:noProof/>
                <w:webHidden/>
              </w:rPr>
              <w:fldChar w:fldCharType="separate"/>
            </w:r>
            <w:r w:rsidR="001B24BB">
              <w:rPr>
                <w:noProof/>
                <w:webHidden/>
              </w:rPr>
              <w:t>11</w:t>
            </w:r>
            <w:r w:rsidR="001B24BB">
              <w:rPr>
                <w:noProof/>
                <w:webHidden/>
              </w:rPr>
              <w:fldChar w:fldCharType="end"/>
            </w:r>
          </w:hyperlink>
        </w:p>
        <w:p w14:paraId="07F1B36E" w14:textId="221BFF90" w:rsidR="001B24BB" w:rsidRDefault="00255A6B">
          <w:pPr>
            <w:pStyle w:val="TDC3"/>
            <w:tabs>
              <w:tab w:val="right" w:pos="8494"/>
            </w:tabs>
            <w:rPr>
              <w:rFonts w:asciiTheme="minorHAnsi" w:eastAsiaTheme="minorEastAsia" w:hAnsiTheme="minorHAnsi" w:cstheme="minorBidi"/>
              <w:noProof/>
              <w:sz w:val="22"/>
              <w:lang w:eastAsia="es-ES"/>
            </w:rPr>
          </w:pPr>
          <w:hyperlink w:anchor="_Toc97135195" w:history="1">
            <w:r w:rsidR="001B24BB" w:rsidRPr="00C55C62">
              <w:rPr>
                <w:rStyle w:val="Hipervnculo"/>
                <w:noProof/>
              </w:rPr>
              <w:t>1.5 Objetivos</w:t>
            </w:r>
            <w:r w:rsidR="001B24BB">
              <w:rPr>
                <w:noProof/>
                <w:webHidden/>
              </w:rPr>
              <w:tab/>
            </w:r>
            <w:r w:rsidR="001B24BB">
              <w:rPr>
                <w:noProof/>
                <w:webHidden/>
              </w:rPr>
              <w:fldChar w:fldCharType="begin"/>
            </w:r>
            <w:r w:rsidR="001B24BB">
              <w:rPr>
                <w:noProof/>
                <w:webHidden/>
              </w:rPr>
              <w:instrText xml:space="preserve"> PAGEREF _Toc97135195 \h </w:instrText>
            </w:r>
            <w:r w:rsidR="001B24BB">
              <w:rPr>
                <w:noProof/>
                <w:webHidden/>
              </w:rPr>
            </w:r>
            <w:r w:rsidR="001B24BB">
              <w:rPr>
                <w:noProof/>
                <w:webHidden/>
              </w:rPr>
              <w:fldChar w:fldCharType="separate"/>
            </w:r>
            <w:r w:rsidR="001B24BB">
              <w:rPr>
                <w:noProof/>
                <w:webHidden/>
              </w:rPr>
              <w:t>13</w:t>
            </w:r>
            <w:r w:rsidR="001B24BB">
              <w:rPr>
                <w:noProof/>
                <w:webHidden/>
              </w:rPr>
              <w:fldChar w:fldCharType="end"/>
            </w:r>
          </w:hyperlink>
        </w:p>
        <w:p w14:paraId="5E7D420D" w14:textId="101B68C0" w:rsidR="001B24BB" w:rsidRDefault="00255A6B">
          <w:pPr>
            <w:pStyle w:val="TDC2"/>
            <w:tabs>
              <w:tab w:val="right" w:pos="8494"/>
            </w:tabs>
            <w:rPr>
              <w:rFonts w:asciiTheme="minorHAnsi" w:eastAsiaTheme="minorEastAsia" w:hAnsiTheme="minorHAnsi" w:cstheme="minorBidi"/>
              <w:noProof/>
              <w:sz w:val="22"/>
              <w:lang w:eastAsia="es-ES"/>
            </w:rPr>
          </w:pPr>
          <w:hyperlink w:anchor="_Toc97135196" w:history="1">
            <w:r w:rsidR="001B24BB" w:rsidRPr="00C55C62">
              <w:rPr>
                <w:rStyle w:val="Hipervnculo"/>
                <w:noProof/>
              </w:rPr>
              <w:t>Estado del arte</w:t>
            </w:r>
            <w:r w:rsidR="001B24BB">
              <w:rPr>
                <w:noProof/>
                <w:webHidden/>
              </w:rPr>
              <w:tab/>
            </w:r>
            <w:r w:rsidR="001B24BB">
              <w:rPr>
                <w:noProof/>
                <w:webHidden/>
              </w:rPr>
              <w:fldChar w:fldCharType="begin"/>
            </w:r>
            <w:r w:rsidR="001B24BB">
              <w:rPr>
                <w:noProof/>
                <w:webHidden/>
              </w:rPr>
              <w:instrText xml:space="preserve"> PAGEREF _Toc97135196 \h </w:instrText>
            </w:r>
            <w:r w:rsidR="001B24BB">
              <w:rPr>
                <w:noProof/>
                <w:webHidden/>
              </w:rPr>
            </w:r>
            <w:r w:rsidR="001B24BB">
              <w:rPr>
                <w:noProof/>
                <w:webHidden/>
              </w:rPr>
              <w:fldChar w:fldCharType="separate"/>
            </w:r>
            <w:r w:rsidR="001B24BB">
              <w:rPr>
                <w:noProof/>
                <w:webHidden/>
              </w:rPr>
              <w:t>15</w:t>
            </w:r>
            <w:r w:rsidR="001B24BB">
              <w:rPr>
                <w:noProof/>
                <w:webHidden/>
              </w:rPr>
              <w:fldChar w:fldCharType="end"/>
            </w:r>
          </w:hyperlink>
        </w:p>
        <w:p w14:paraId="065BC451" w14:textId="53D4EDC4" w:rsidR="001B24BB" w:rsidRDefault="00255A6B">
          <w:pPr>
            <w:pStyle w:val="TDC3"/>
            <w:tabs>
              <w:tab w:val="right" w:pos="8494"/>
            </w:tabs>
            <w:rPr>
              <w:rFonts w:asciiTheme="minorHAnsi" w:eastAsiaTheme="minorEastAsia" w:hAnsiTheme="minorHAnsi" w:cstheme="minorBidi"/>
              <w:noProof/>
              <w:sz w:val="22"/>
              <w:lang w:eastAsia="es-ES"/>
            </w:rPr>
          </w:pPr>
          <w:hyperlink w:anchor="_Toc97135197" w:history="1">
            <w:r w:rsidR="001B24BB" w:rsidRPr="00C55C62">
              <w:rPr>
                <w:rStyle w:val="Hipervnculo"/>
                <w:noProof/>
              </w:rPr>
              <w:t>2.1 Definiciones</w:t>
            </w:r>
            <w:r w:rsidR="001B24BB">
              <w:rPr>
                <w:noProof/>
                <w:webHidden/>
              </w:rPr>
              <w:tab/>
            </w:r>
            <w:r w:rsidR="001B24BB">
              <w:rPr>
                <w:noProof/>
                <w:webHidden/>
              </w:rPr>
              <w:fldChar w:fldCharType="begin"/>
            </w:r>
            <w:r w:rsidR="001B24BB">
              <w:rPr>
                <w:noProof/>
                <w:webHidden/>
              </w:rPr>
              <w:instrText xml:space="preserve"> PAGEREF _Toc97135197 \h </w:instrText>
            </w:r>
            <w:r w:rsidR="001B24BB">
              <w:rPr>
                <w:noProof/>
                <w:webHidden/>
              </w:rPr>
            </w:r>
            <w:r w:rsidR="001B24BB">
              <w:rPr>
                <w:noProof/>
                <w:webHidden/>
              </w:rPr>
              <w:fldChar w:fldCharType="separate"/>
            </w:r>
            <w:r w:rsidR="001B24BB">
              <w:rPr>
                <w:noProof/>
                <w:webHidden/>
              </w:rPr>
              <w:t>15</w:t>
            </w:r>
            <w:r w:rsidR="001B24BB">
              <w:rPr>
                <w:noProof/>
                <w:webHidden/>
              </w:rPr>
              <w:fldChar w:fldCharType="end"/>
            </w:r>
          </w:hyperlink>
        </w:p>
        <w:p w14:paraId="098717DE" w14:textId="21F239EF" w:rsidR="001B24BB" w:rsidRDefault="00255A6B">
          <w:pPr>
            <w:pStyle w:val="TDC3"/>
            <w:tabs>
              <w:tab w:val="right" w:pos="8494"/>
            </w:tabs>
            <w:rPr>
              <w:rFonts w:asciiTheme="minorHAnsi" w:eastAsiaTheme="minorEastAsia" w:hAnsiTheme="minorHAnsi" w:cstheme="minorBidi"/>
              <w:noProof/>
              <w:sz w:val="22"/>
              <w:lang w:eastAsia="es-ES"/>
            </w:rPr>
          </w:pPr>
          <w:hyperlink w:anchor="_Toc97135198" w:history="1">
            <w:r w:rsidR="001B24BB" w:rsidRPr="00C55C62">
              <w:rPr>
                <w:rStyle w:val="Hipervnculo"/>
                <w:noProof/>
              </w:rPr>
              <w:t>2.2 Recursos externos</w:t>
            </w:r>
            <w:r w:rsidR="001B24BB">
              <w:rPr>
                <w:noProof/>
                <w:webHidden/>
              </w:rPr>
              <w:tab/>
            </w:r>
            <w:r w:rsidR="001B24BB">
              <w:rPr>
                <w:noProof/>
                <w:webHidden/>
              </w:rPr>
              <w:fldChar w:fldCharType="begin"/>
            </w:r>
            <w:r w:rsidR="001B24BB">
              <w:rPr>
                <w:noProof/>
                <w:webHidden/>
              </w:rPr>
              <w:instrText xml:space="preserve"> PAGEREF _Toc97135198 \h </w:instrText>
            </w:r>
            <w:r w:rsidR="001B24BB">
              <w:rPr>
                <w:noProof/>
                <w:webHidden/>
              </w:rPr>
            </w:r>
            <w:r w:rsidR="001B24BB">
              <w:rPr>
                <w:noProof/>
                <w:webHidden/>
              </w:rPr>
              <w:fldChar w:fldCharType="separate"/>
            </w:r>
            <w:r w:rsidR="001B24BB">
              <w:rPr>
                <w:noProof/>
                <w:webHidden/>
              </w:rPr>
              <w:t>15</w:t>
            </w:r>
            <w:r w:rsidR="001B24BB">
              <w:rPr>
                <w:noProof/>
                <w:webHidden/>
              </w:rPr>
              <w:fldChar w:fldCharType="end"/>
            </w:r>
          </w:hyperlink>
        </w:p>
        <w:p w14:paraId="1EAB5B38" w14:textId="5BAD4C1F" w:rsidR="001B24BB" w:rsidRDefault="00255A6B">
          <w:pPr>
            <w:pStyle w:val="TDC3"/>
            <w:tabs>
              <w:tab w:val="right" w:pos="8494"/>
            </w:tabs>
            <w:rPr>
              <w:rFonts w:asciiTheme="minorHAnsi" w:eastAsiaTheme="minorEastAsia" w:hAnsiTheme="minorHAnsi" w:cstheme="minorBidi"/>
              <w:noProof/>
              <w:sz w:val="22"/>
              <w:lang w:eastAsia="es-ES"/>
            </w:rPr>
          </w:pPr>
          <w:hyperlink w:anchor="_Toc97135199" w:history="1">
            <w:r w:rsidR="001B24BB" w:rsidRPr="00C55C62">
              <w:rPr>
                <w:rStyle w:val="Hipervnculo"/>
                <w:noProof/>
              </w:rPr>
              <w:t>2.3 Marco regulador</w:t>
            </w:r>
            <w:r w:rsidR="001B24BB">
              <w:rPr>
                <w:noProof/>
                <w:webHidden/>
              </w:rPr>
              <w:tab/>
            </w:r>
            <w:r w:rsidR="001B24BB">
              <w:rPr>
                <w:noProof/>
                <w:webHidden/>
              </w:rPr>
              <w:fldChar w:fldCharType="begin"/>
            </w:r>
            <w:r w:rsidR="001B24BB">
              <w:rPr>
                <w:noProof/>
                <w:webHidden/>
              </w:rPr>
              <w:instrText xml:space="preserve"> PAGEREF _Toc97135199 \h </w:instrText>
            </w:r>
            <w:r w:rsidR="001B24BB">
              <w:rPr>
                <w:noProof/>
                <w:webHidden/>
              </w:rPr>
            </w:r>
            <w:r w:rsidR="001B24BB">
              <w:rPr>
                <w:noProof/>
                <w:webHidden/>
              </w:rPr>
              <w:fldChar w:fldCharType="separate"/>
            </w:r>
            <w:r w:rsidR="001B24BB">
              <w:rPr>
                <w:noProof/>
                <w:webHidden/>
              </w:rPr>
              <w:t>17</w:t>
            </w:r>
            <w:r w:rsidR="001B24BB">
              <w:rPr>
                <w:noProof/>
                <w:webHidden/>
              </w:rPr>
              <w:fldChar w:fldCharType="end"/>
            </w:r>
          </w:hyperlink>
        </w:p>
        <w:p w14:paraId="2ED73655" w14:textId="517E1646" w:rsidR="001B24BB" w:rsidRDefault="00255A6B">
          <w:pPr>
            <w:pStyle w:val="TDC4"/>
            <w:tabs>
              <w:tab w:val="right" w:pos="8494"/>
            </w:tabs>
            <w:rPr>
              <w:rFonts w:asciiTheme="minorHAnsi" w:eastAsiaTheme="minorEastAsia" w:hAnsiTheme="minorHAnsi" w:cstheme="minorBidi"/>
              <w:noProof/>
              <w:sz w:val="22"/>
              <w:lang w:eastAsia="es-ES"/>
            </w:rPr>
          </w:pPr>
          <w:hyperlink w:anchor="_Toc97135200" w:history="1">
            <w:r w:rsidR="001B24BB" w:rsidRPr="00C55C62">
              <w:rPr>
                <w:rStyle w:val="Hipervnculo"/>
                <w:noProof/>
              </w:rPr>
              <w:t>2.3.1 La legislación y normativa legal.</w:t>
            </w:r>
            <w:r w:rsidR="001B24BB">
              <w:rPr>
                <w:noProof/>
                <w:webHidden/>
              </w:rPr>
              <w:tab/>
            </w:r>
            <w:r w:rsidR="001B24BB">
              <w:rPr>
                <w:noProof/>
                <w:webHidden/>
              </w:rPr>
              <w:fldChar w:fldCharType="begin"/>
            </w:r>
            <w:r w:rsidR="001B24BB">
              <w:rPr>
                <w:noProof/>
                <w:webHidden/>
              </w:rPr>
              <w:instrText xml:space="preserve"> PAGEREF _Toc97135200 \h </w:instrText>
            </w:r>
            <w:r w:rsidR="001B24BB">
              <w:rPr>
                <w:noProof/>
                <w:webHidden/>
              </w:rPr>
            </w:r>
            <w:r w:rsidR="001B24BB">
              <w:rPr>
                <w:noProof/>
                <w:webHidden/>
              </w:rPr>
              <w:fldChar w:fldCharType="separate"/>
            </w:r>
            <w:r w:rsidR="001B24BB">
              <w:rPr>
                <w:noProof/>
                <w:webHidden/>
              </w:rPr>
              <w:t>17</w:t>
            </w:r>
            <w:r w:rsidR="001B24BB">
              <w:rPr>
                <w:noProof/>
                <w:webHidden/>
              </w:rPr>
              <w:fldChar w:fldCharType="end"/>
            </w:r>
          </w:hyperlink>
        </w:p>
        <w:p w14:paraId="114C1D32" w14:textId="070739BA" w:rsidR="001B24BB" w:rsidRDefault="00255A6B">
          <w:pPr>
            <w:pStyle w:val="TDC4"/>
            <w:tabs>
              <w:tab w:val="right" w:pos="8494"/>
            </w:tabs>
            <w:rPr>
              <w:rFonts w:asciiTheme="minorHAnsi" w:eastAsiaTheme="minorEastAsia" w:hAnsiTheme="minorHAnsi" w:cstheme="minorBidi"/>
              <w:noProof/>
              <w:sz w:val="22"/>
              <w:lang w:eastAsia="es-ES"/>
            </w:rPr>
          </w:pPr>
          <w:hyperlink w:anchor="_Toc97135201" w:history="1">
            <w:r w:rsidR="001B24BB" w:rsidRPr="00C55C62">
              <w:rPr>
                <w:rStyle w:val="Hipervnculo"/>
                <w:noProof/>
              </w:rPr>
              <w:t>2.3.2 La figura del perito informático en los juzgados.</w:t>
            </w:r>
            <w:r w:rsidR="001B24BB">
              <w:rPr>
                <w:noProof/>
                <w:webHidden/>
              </w:rPr>
              <w:tab/>
            </w:r>
            <w:r w:rsidR="001B24BB">
              <w:rPr>
                <w:noProof/>
                <w:webHidden/>
              </w:rPr>
              <w:fldChar w:fldCharType="begin"/>
            </w:r>
            <w:r w:rsidR="001B24BB">
              <w:rPr>
                <w:noProof/>
                <w:webHidden/>
              </w:rPr>
              <w:instrText xml:space="preserve"> PAGEREF _Toc97135201 \h </w:instrText>
            </w:r>
            <w:r w:rsidR="001B24BB">
              <w:rPr>
                <w:noProof/>
                <w:webHidden/>
              </w:rPr>
            </w:r>
            <w:r w:rsidR="001B24BB">
              <w:rPr>
                <w:noProof/>
                <w:webHidden/>
              </w:rPr>
              <w:fldChar w:fldCharType="separate"/>
            </w:r>
            <w:r w:rsidR="001B24BB">
              <w:rPr>
                <w:noProof/>
                <w:webHidden/>
              </w:rPr>
              <w:t>19</w:t>
            </w:r>
            <w:r w:rsidR="001B24BB">
              <w:rPr>
                <w:noProof/>
                <w:webHidden/>
              </w:rPr>
              <w:fldChar w:fldCharType="end"/>
            </w:r>
          </w:hyperlink>
        </w:p>
        <w:p w14:paraId="3008B120" w14:textId="0B45AFB2" w:rsidR="001B24BB" w:rsidRDefault="00255A6B">
          <w:pPr>
            <w:pStyle w:val="TDC4"/>
            <w:tabs>
              <w:tab w:val="right" w:pos="8494"/>
            </w:tabs>
            <w:rPr>
              <w:rFonts w:asciiTheme="minorHAnsi" w:eastAsiaTheme="minorEastAsia" w:hAnsiTheme="minorHAnsi" w:cstheme="minorBidi"/>
              <w:noProof/>
              <w:sz w:val="22"/>
              <w:lang w:eastAsia="es-ES"/>
            </w:rPr>
          </w:pPr>
          <w:hyperlink w:anchor="_Toc97135202" w:history="1">
            <w:r w:rsidR="001B24BB" w:rsidRPr="00C55C62">
              <w:rPr>
                <w:rStyle w:val="Hipervnculo"/>
                <w:noProof/>
              </w:rPr>
              <w:t>2.3.3 La cadena de custodia</w:t>
            </w:r>
            <w:r w:rsidR="001B24BB">
              <w:rPr>
                <w:noProof/>
                <w:webHidden/>
              </w:rPr>
              <w:tab/>
            </w:r>
            <w:r w:rsidR="001B24BB">
              <w:rPr>
                <w:noProof/>
                <w:webHidden/>
              </w:rPr>
              <w:fldChar w:fldCharType="begin"/>
            </w:r>
            <w:r w:rsidR="001B24BB">
              <w:rPr>
                <w:noProof/>
                <w:webHidden/>
              </w:rPr>
              <w:instrText xml:space="preserve"> PAGEREF _Toc97135202 \h </w:instrText>
            </w:r>
            <w:r w:rsidR="001B24BB">
              <w:rPr>
                <w:noProof/>
                <w:webHidden/>
              </w:rPr>
            </w:r>
            <w:r w:rsidR="001B24BB">
              <w:rPr>
                <w:noProof/>
                <w:webHidden/>
              </w:rPr>
              <w:fldChar w:fldCharType="separate"/>
            </w:r>
            <w:r w:rsidR="001B24BB">
              <w:rPr>
                <w:noProof/>
                <w:webHidden/>
              </w:rPr>
              <w:t>20</w:t>
            </w:r>
            <w:r w:rsidR="001B24BB">
              <w:rPr>
                <w:noProof/>
                <w:webHidden/>
              </w:rPr>
              <w:fldChar w:fldCharType="end"/>
            </w:r>
          </w:hyperlink>
        </w:p>
        <w:p w14:paraId="587FE7AC" w14:textId="79E3587E" w:rsidR="001B24BB" w:rsidRDefault="00255A6B">
          <w:pPr>
            <w:pStyle w:val="TDC3"/>
            <w:tabs>
              <w:tab w:val="right" w:pos="8494"/>
            </w:tabs>
            <w:rPr>
              <w:rFonts w:asciiTheme="minorHAnsi" w:eastAsiaTheme="minorEastAsia" w:hAnsiTheme="minorHAnsi" w:cstheme="minorBidi"/>
              <w:noProof/>
              <w:sz w:val="22"/>
              <w:lang w:eastAsia="es-ES"/>
            </w:rPr>
          </w:pPr>
          <w:hyperlink w:anchor="_Toc97135203" w:history="1">
            <w:r w:rsidR="001B24BB" w:rsidRPr="00C55C62">
              <w:rPr>
                <w:rStyle w:val="Hipervnculo"/>
                <w:noProof/>
              </w:rPr>
              <w:t>2.4 Entorno socio-económico</w:t>
            </w:r>
            <w:r w:rsidR="001B24BB">
              <w:rPr>
                <w:noProof/>
                <w:webHidden/>
              </w:rPr>
              <w:tab/>
            </w:r>
            <w:r w:rsidR="001B24BB">
              <w:rPr>
                <w:noProof/>
                <w:webHidden/>
              </w:rPr>
              <w:fldChar w:fldCharType="begin"/>
            </w:r>
            <w:r w:rsidR="001B24BB">
              <w:rPr>
                <w:noProof/>
                <w:webHidden/>
              </w:rPr>
              <w:instrText xml:space="preserve"> PAGEREF _Toc97135203 \h </w:instrText>
            </w:r>
            <w:r w:rsidR="001B24BB">
              <w:rPr>
                <w:noProof/>
                <w:webHidden/>
              </w:rPr>
            </w:r>
            <w:r w:rsidR="001B24BB">
              <w:rPr>
                <w:noProof/>
                <w:webHidden/>
              </w:rPr>
              <w:fldChar w:fldCharType="separate"/>
            </w:r>
            <w:r w:rsidR="001B24BB">
              <w:rPr>
                <w:noProof/>
                <w:webHidden/>
              </w:rPr>
              <w:t>22</w:t>
            </w:r>
            <w:r w:rsidR="001B24BB">
              <w:rPr>
                <w:noProof/>
                <w:webHidden/>
              </w:rPr>
              <w:fldChar w:fldCharType="end"/>
            </w:r>
          </w:hyperlink>
        </w:p>
        <w:p w14:paraId="3DE7A387" w14:textId="4C86AF8B" w:rsidR="001B24BB" w:rsidRDefault="00255A6B">
          <w:pPr>
            <w:pStyle w:val="TDC2"/>
            <w:tabs>
              <w:tab w:val="right" w:pos="8494"/>
            </w:tabs>
            <w:rPr>
              <w:rFonts w:asciiTheme="minorHAnsi" w:eastAsiaTheme="minorEastAsia" w:hAnsiTheme="minorHAnsi" w:cstheme="minorBidi"/>
              <w:noProof/>
              <w:sz w:val="22"/>
              <w:lang w:eastAsia="es-ES"/>
            </w:rPr>
          </w:pPr>
          <w:hyperlink w:anchor="_Toc97135204" w:history="1">
            <w:r w:rsidR="001B24BB" w:rsidRPr="00C55C62">
              <w:rPr>
                <w:rStyle w:val="Hipervnculo"/>
                <w:noProof/>
              </w:rPr>
              <w:t>Desarrollo del proyecto</w:t>
            </w:r>
            <w:r w:rsidR="001B24BB">
              <w:rPr>
                <w:noProof/>
                <w:webHidden/>
              </w:rPr>
              <w:tab/>
            </w:r>
            <w:r w:rsidR="001B24BB">
              <w:rPr>
                <w:noProof/>
                <w:webHidden/>
              </w:rPr>
              <w:fldChar w:fldCharType="begin"/>
            </w:r>
            <w:r w:rsidR="001B24BB">
              <w:rPr>
                <w:noProof/>
                <w:webHidden/>
              </w:rPr>
              <w:instrText xml:space="preserve"> PAGEREF _Toc97135204 \h </w:instrText>
            </w:r>
            <w:r w:rsidR="001B24BB">
              <w:rPr>
                <w:noProof/>
                <w:webHidden/>
              </w:rPr>
            </w:r>
            <w:r w:rsidR="001B24BB">
              <w:rPr>
                <w:noProof/>
                <w:webHidden/>
              </w:rPr>
              <w:fldChar w:fldCharType="separate"/>
            </w:r>
            <w:r w:rsidR="001B24BB">
              <w:rPr>
                <w:noProof/>
                <w:webHidden/>
              </w:rPr>
              <w:t>24</w:t>
            </w:r>
            <w:r w:rsidR="001B24BB">
              <w:rPr>
                <w:noProof/>
                <w:webHidden/>
              </w:rPr>
              <w:fldChar w:fldCharType="end"/>
            </w:r>
          </w:hyperlink>
        </w:p>
        <w:p w14:paraId="7A79370C" w14:textId="4B14A19F" w:rsidR="001B24BB" w:rsidRDefault="00255A6B">
          <w:pPr>
            <w:pStyle w:val="TDC3"/>
            <w:tabs>
              <w:tab w:val="right" w:pos="8494"/>
            </w:tabs>
            <w:rPr>
              <w:rFonts w:asciiTheme="minorHAnsi" w:eastAsiaTheme="minorEastAsia" w:hAnsiTheme="minorHAnsi" w:cstheme="minorBidi"/>
              <w:noProof/>
              <w:sz w:val="22"/>
              <w:lang w:eastAsia="es-ES"/>
            </w:rPr>
          </w:pPr>
          <w:hyperlink w:anchor="_Toc97135205" w:history="1">
            <w:r w:rsidR="001B24BB" w:rsidRPr="00C55C62">
              <w:rPr>
                <w:rStyle w:val="Hipervnculo"/>
                <w:noProof/>
              </w:rPr>
              <w:t>3.1 Planificación</w:t>
            </w:r>
            <w:r w:rsidR="001B24BB">
              <w:rPr>
                <w:noProof/>
                <w:webHidden/>
              </w:rPr>
              <w:tab/>
            </w:r>
            <w:r w:rsidR="001B24BB">
              <w:rPr>
                <w:noProof/>
                <w:webHidden/>
              </w:rPr>
              <w:fldChar w:fldCharType="begin"/>
            </w:r>
            <w:r w:rsidR="001B24BB">
              <w:rPr>
                <w:noProof/>
                <w:webHidden/>
              </w:rPr>
              <w:instrText xml:space="preserve"> PAGEREF _Toc97135205 \h </w:instrText>
            </w:r>
            <w:r w:rsidR="001B24BB">
              <w:rPr>
                <w:noProof/>
                <w:webHidden/>
              </w:rPr>
            </w:r>
            <w:r w:rsidR="001B24BB">
              <w:rPr>
                <w:noProof/>
                <w:webHidden/>
              </w:rPr>
              <w:fldChar w:fldCharType="separate"/>
            </w:r>
            <w:r w:rsidR="001B24BB">
              <w:rPr>
                <w:noProof/>
                <w:webHidden/>
              </w:rPr>
              <w:t>24</w:t>
            </w:r>
            <w:r w:rsidR="001B24BB">
              <w:rPr>
                <w:noProof/>
                <w:webHidden/>
              </w:rPr>
              <w:fldChar w:fldCharType="end"/>
            </w:r>
          </w:hyperlink>
        </w:p>
        <w:p w14:paraId="1741D2BB" w14:textId="1C1D0C62" w:rsidR="001B24BB" w:rsidRDefault="00255A6B">
          <w:pPr>
            <w:pStyle w:val="TDC3"/>
            <w:tabs>
              <w:tab w:val="right" w:pos="8494"/>
            </w:tabs>
            <w:rPr>
              <w:rFonts w:asciiTheme="minorHAnsi" w:eastAsiaTheme="minorEastAsia" w:hAnsiTheme="minorHAnsi" w:cstheme="minorBidi"/>
              <w:noProof/>
              <w:sz w:val="22"/>
              <w:lang w:eastAsia="es-ES"/>
            </w:rPr>
          </w:pPr>
          <w:hyperlink w:anchor="_Toc97135206" w:history="1">
            <w:r w:rsidR="001B24BB" w:rsidRPr="00C55C62">
              <w:rPr>
                <w:rStyle w:val="Hipervnculo"/>
                <w:noProof/>
              </w:rPr>
              <w:t>3.2 Presupuesto</w:t>
            </w:r>
            <w:r w:rsidR="001B24BB">
              <w:rPr>
                <w:noProof/>
                <w:webHidden/>
              </w:rPr>
              <w:tab/>
            </w:r>
            <w:r w:rsidR="001B24BB">
              <w:rPr>
                <w:noProof/>
                <w:webHidden/>
              </w:rPr>
              <w:fldChar w:fldCharType="begin"/>
            </w:r>
            <w:r w:rsidR="001B24BB">
              <w:rPr>
                <w:noProof/>
                <w:webHidden/>
              </w:rPr>
              <w:instrText xml:space="preserve"> PAGEREF _Toc97135206 \h </w:instrText>
            </w:r>
            <w:r w:rsidR="001B24BB">
              <w:rPr>
                <w:noProof/>
                <w:webHidden/>
              </w:rPr>
            </w:r>
            <w:r w:rsidR="001B24BB">
              <w:rPr>
                <w:noProof/>
                <w:webHidden/>
              </w:rPr>
              <w:fldChar w:fldCharType="separate"/>
            </w:r>
            <w:r w:rsidR="001B24BB">
              <w:rPr>
                <w:noProof/>
                <w:webHidden/>
              </w:rPr>
              <w:t>24</w:t>
            </w:r>
            <w:r w:rsidR="001B24BB">
              <w:rPr>
                <w:noProof/>
                <w:webHidden/>
              </w:rPr>
              <w:fldChar w:fldCharType="end"/>
            </w:r>
          </w:hyperlink>
        </w:p>
        <w:p w14:paraId="533DFDB7" w14:textId="32E3F017" w:rsidR="001B24BB" w:rsidRDefault="00255A6B">
          <w:pPr>
            <w:pStyle w:val="TDC3"/>
            <w:tabs>
              <w:tab w:val="right" w:pos="8494"/>
            </w:tabs>
            <w:rPr>
              <w:rFonts w:asciiTheme="minorHAnsi" w:eastAsiaTheme="minorEastAsia" w:hAnsiTheme="minorHAnsi" w:cstheme="minorBidi"/>
              <w:noProof/>
              <w:sz w:val="22"/>
              <w:lang w:eastAsia="es-ES"/>
            </w:rPr>
          </w:pPr>
          <w:hyperlink w:anchor="_Toc97135207" w:history="1">
            <w:r w:rsidR="001B24BB" w:rsidRPr="00C55C62">
              <w:rPr>
                <w:rStyle w:val="Hipervnculo"/>
                <w:noProof/>
              </w:rPr>
              <w:t>3.3 Tecnologías empleadas</w:t>
            </w:r>
            <w:r w:rsidR="001B24BB">
              <w:rPr>
                <w:noProof/>
                <w:webHidden/>
              </w:rPr>
              <w:tab/>
            </w:r>
            <w:r w:rsidR="001B24BB">
              <w:rPr>
                <w:noProof/>
                <w:webHidden/>
              </w:rPr>
              <w:fldChar w:fldCharType="begin"/>
            </w:r>
            <w:r w:rsidR="001B24BB">
              <w:rPr>
                <w:noProof/>
                <w:webHidden/>
              </w:rPr>
              <w:instrText xml:space="preserve"> PAGEREF _Toc97135207 \h </w:instrText>
            </w:r>
            <w:r w:rsidR="001B24BB">
              <w:rPr>
                <w:noProof/>
                <w:webHidden/>
              </w:rPr>
            </w:r>
            <w:r w:rsidR="001B24BB">
              <w:rPr>
                <w:noProof/>
                <w:webHidden/>
              </w:rPr>
              <w:fldChar w:fldCharType="separate"/>
            </w:r>
            <w:r w:rsidR="001B24BB">
              <w:rPr>
                <w:noProof/>
                <w:webHidden/>
              </w:rPr>
              <w:t>27</w:t>
            </w:r>
            <w:r w:rsidR="001B24BB">
              <w:rPr>
                <w:noProof/>
                <w:webHidden/>
              </w:rPr>
              <w:fldChar w:fldCharType="end"/>
            </w:r>
          </w:hyperlink>
        </w:p>
        <w:p w14:paraId="0C3B2EA6" w14:textId="32CE32BD" w:rsidR="001B24BB" w:rsidRDefault="00255A6B">
          <w:pPr>
            <w:pStyle w:val="TDC3"/>
            <w:tabs>
              <w:tab w:val="right" w:pos="8494"/>
            </w:tabs>
            <w:rPr>
              <w:rFonts w:asciiTheme="minorHAnsi" w:eastAsiaTheme="minorEastAsia" w:hAnsiTheme="minorHAnsi" w:cstheme="minorBidi"/>
              <w:noProof/>
              <w:sz w:val="22"/>
              <w:lang w:eastAsia="es-ES"/>
            </w:rPr>
          </w:pPr>
          <w:hyperlink w:anchor="_Toc97135208" w:history="1">
            <w:r w:rsidR="001B24BB" w:rsidRPr="00C55C62">
              <w:rPr>
                <w:rStyle w:val="Hipervnculo"/>
                <w:noProof/>
              </w:rPr>
              <w:t>3.4 Análisis del problema</w:t>
            </w:r>
            <w:r w:rsidR="001B24BB">
              <w:rPr>
                <w:noProof/>
                <w:webHidden/>
              </w:rPr>
              <w:tab/>
            </w:r>
            <w:r w:rsidR="001B24BB">
              <w:rPr>
                <w:noProof/>
                <w:webHidden/>
              </w:rPr>
              <w:fldChar w:fldCharType="begin"/>
            </w:r>
            <w:r w:rsidR="001B24BB">
              <w:rPr>
                <w:noProof/>
                <w:webHidden/>
              </w:rPr>
              <w:instrText xml:space="preserve"> PAGEREF _Toc97135208 \h </w:instrText>
            </w:r>
            <w:r w:rsidR="001B24BB">
              <w:rPr>
                <w:noProof/>
                <w:webHidden/>
              </w:rPr>
            </w:r>
            <w:r w:rsidR="001B24BB">
              <w:rPr>
                <w:noProof/>
                <w:webHidden/>
              </w:rPr>
              <w:fldChar w:fldCharType="separate"/>
            </w:r>
            <w:r w:rsidR="001B24BB">
              <w:rPr>
                <w:noProof/>
                <w:webHidden/>
              </w:rPr>
              <w:t>30</w:t>
            </w:r>
            <w:r w:rsidR="001B24BB">
              <w:rPr>
                <w:noProof/>
                <w:webHidden/>
              </w:rPr>
              <w:fldChar w:fldCharType="end"/>
            </w:r>
          </w:hyperlink>
        </w:p>
        <w:p w14:paraId="55794FA0" w14:textId="75F0133F" w:rsidR="001B24BB" w:rsidRDefault="00255A6B">
          <w:pPr>
            <w:pStyle w:val="TDC4"/>
            <w:tabs>
              <w:tab w:val="right" w:pos="8494"/>
            </w:tabs>
            <w:rPr>
              <w:rFonts w:asciiTheme="minorHAnsi" w:eastAsiaTheme="minorEastAsia" w:hAnsiTheme="minorHAnsi" w:cstheme="minorBidi"/>
              <w:noProof/>
              <w:sz w:val="22"/>
              <w:lang w:eastAsia="es-ES"/>
            </w:rPr>
          </w:pPr>
          <w:hyperlink w:anchor="_Toc97135209" w:history="1">
            <w:r w:rsidR="001B24BB" w:rsidRPr="00C55C62">
              <w:rPr>
                <w:rStyle w:val="Hipervnculo"/>
                <w:noProof/>
              </w:rPr>
              <w:t>3.4.1 Aspectos generales de Your Phone</w:t>
            </w:r>
            <w:r w:rsidR="001B24BB">
              <w:rPr>
                <w:noProof/>
                <w:webHidden/>
              </w:rPr>
              <w:tab/>
            </w:r>
            <w:r w:rsidR="001B24BB">
              <w:rPr>
                <w:noProof/>
                <w:webHidden/>
              </w:rPr>
              <w:fldChar w:fldCharType="begin"/>
            </w:r>
            <w:r w:rsidR="001B24BB">
              <w:rPr>
                <w:noProof/>
                <w:webHidden/>
              </w:rPr>
              <w:instrText xml:space="preserve"> PAGEREF _Toc97135209 \h </w:instrText>
            </w:r>
            <w:r w:rsidR="001B24BB">
              <w:rPr>
                <w:noProof/>
                <w:webHidden/>
              </w:rPr>
            </w:r>
            <w:r w:rsidR="001B24BB">
              <w:rPr>
                <w:noProof/>
                <w:webHidden/>
              </w:rPr>
              <w:fldChar w:fldCharType="separate"/>
            </w:r>
            <w:r w:rsidR="001B24BB">
              <w:rPr>
                <w:noProof/>
                <w:webHidden/>
              </w:rPr>
              <w:t>30</w:t>
            </w:r>
            <w:r w:rsidR="001B24BB">
              <w:rPr>
                <w:noProof/>
                <w:webHidden/>
              </w:rPr>
              <w:fldChar w:fldCharType="end"/>
            </w:r>
          </w:hyperlink>
        </w:p>
        <w:p w14:paraId="29F0853E" w14:textId="15368863" w:rsidR="001B24BB" w:rsidRDefault="00255A6B">
          <w:pPr>
            <w:pStyle w:val="TDC4"/>
            <w:tabs>
              <w:tab w:val="right" w:pos="8494"/>
            </w:tabs>
            <w:rPr>
              <w:rFonts w:asciiTheme="minorHAnsi" w:eastAsiaTheme="minorEastAsia" w:hAnsiTheme="minorHAnsi" w:cstheme="minorBidi"/>
              <w:noProof/>
              <w:sz w:val="22"/>
              <w:lang w:eastAsia="es-ES"/>
            </w:rPr>
          </w:pPr>
          <w:hyperlink w:anchor="_Toc97135210" w:history="1">
            <w:r w:rsidR="001B24BB" w:rsidRPr="00C55C62">
              <w:rPr>
                <w:rStyle w:val="Hipervnculo"/>
                <w:noProof/>
              </w:rPr>
              <w:t>3.4.2 Análisis dinámico</w:t>
            </w:r>
            <w:r w:rsidR="001B24BB">
              <w:rPr>
                <w:noProof/>
                <w:webHidden/>
              </w:rPr>
              <w:tab/>
            </w:r>
            <w:r w:rsidR="001B24BB">
              <w:rPr>
                <w:noProof/>
                <w:webHidden/>
              </w:rPr>
              <w:fldChar w:fldCharType="begin"/>
            </w:r>
            <w:r w:rsidR="001B24BB">
              <w:rPr>
                <w:noProof/>
                <w:webHidden/>
              </w:rPr>
              <w:instrText xml:space="preserve"> PAGEREF _Toc97135210 \h </w:instrText>
            </w:r>
            <w:r w:rsidR="001B24BB">
              <w:rPr>
                <w:noProof/>
                <w:webHidden/>
              </w:rPr>
            </w:r>
            <w:r w:rsidR="001B24BB">
              <w:rPr>
                <w:noProof/>
                <w:webHidden/>
              </w:rPr>
              <w:fldChar w:fldCharType="separate"/>
            </w:r>
            <w:r w:rsidR="001B24BB">
              <w:rPr>
                <w:noProof/>
                <w:webHidden/>
              </w:rPr>
              <w:t>32</w:t>
            </w:r>
            <w:r w:rsidR="001B24BB">
              <w:rPr>
                <w:noProof/>
                <w:webHidden/>
              </w:rPr>
              <w:fldChar w:fldCharType="end"/>
            </w:r>
          </w:hyperlink>
        </w:p>
        <w:p w14:paraId="0B346661" w14:textId="7F7062AA" w:rsidR="001B24BB" w:rsidRDefault="00255A6B">
          <w:pPr>
            <w:pStyle w:val="TDC4"/>
            <w:tabs>
              <w:tab w:val="right" w:pos="8494"/>
            </w:tabs>
            <w:rPr>
              <w:rFonts w:asciiTheme="minorHAnsi" w:eastAsiaTheme="minorEastAsia" w:hAnsiTheme="minorHAnsi" w:cstheme="minorBidi"/>
              <w:noProof/>
              <w:sz w:val="22"/>
              <w:lang w:eastAsia="es-ES"/>
            </w:rPr>
          </w:pPr>
          <w:hyperlink w:anchor="_Toc97135211" w:history="1">
            <w:r w:rsidR="001B24BB" w:rsidRPr="00C55C62">
              <w:rPr>
                <w:rStyle w:val="Hipervnculo"/>
                <w:noProof/>
              </w:rPr>
              <w:t>3.4.3 Análisis estático</w:t>
            </w:r>
            <w:r w:rsidR="001B24BB">
              <w:rPr>
                <w:noProof/>
                <w:webHidden/>
              </w:rPr>
              <w:tab/>
            </w:r>
            <w:r w:rsidR="001B24BB">
              <w:rPr>
                <w:noProof/>
                <w:webHidden/>
              </w:rPr>
              <w:fldChar w:fldCharType="begin"/>
            </w:r>
            <w:r w:rsidR="001B24BB">
              <w:rPr>
                <w:noProof/>
                <w:webHidden/>
              </w:rPr>
              <w:instrText xml:space="preserve"> PAGEREF _Toc97135211 \h </w:instrText>
            </w:r>
            <w:r w:rsidR="001B24BB">
              <w:rPr>
                <w:noProof/>
                <w:webHidden/>
              </w:rPr>
            </w:r>
            <w:r w:rsidR="001B24BB">
              <w:rPr>
                <w:noProof/>
                <w:webHidden/>
              </w:rPr>
              <w:fldChar w:fldCharType="separate"/>
            </w:r>
            <w:r w:rsidR="001B24BB">
              <w:rPr>
                <w:noProof/>
                <w:webHidden/>
              </w:rPr>
              <w:t>36</w:t>
            </w:r>
            <w:r w:rsidR="001B24BB">
              <w:rPr>
                <w:noProof/>
                <w:webHidden/>
              </w:rPr>
              <w:fldChar w:fldCharType="end"/>
            </w:r>
          </w:hyperlink>
        </w:p>
        <w:p w14:paraId="74485C52" w14:textId="26FA105F" w:rsidR="001B24BB" w:rsidRDefault="00255A6B">
          <w:pPr>
            <w:pStyle w:val="TDC3"/>
            <w:tabs>
              <w:tab w:val="right" w:pos="8494"/>
            </w:tabs>
            <w:rPr>
              <w:rFonts w:asciiTheme="minorHAnsi" w:eastAsiaTheme="minorEastAsia" w:hAnsiTheme="minorHAnsi" w:cstheme="minorBidi"/>
              <w:noProof/>
              <w:sz w:val="22"/>
              <w:lang w:eastAsia="es-ES"/>
            </w:rPr>
          </w:pPr>
          <w:hyperlink w:anchor="_Toc97135212" w:history="1">
            <w:r w:rsidR="001B24BB" w:rsidRPr="00C55C62">
              <w:rPr>
                <w:rStyle w:val="Hipervnculo"/>
                <w:noProof/>
              </w:rPr>
              <w:t>3.5 Diseño de la solución</w:t>
            </w:r>
            <w:r w:rsidR="001B24BB">
              <w:rPr>
                <w:noProof/>
                <w:webHidden/>
              </w:rPr>
              <w:tab/>
            </w:r>
            <w:r w:rsidR="001B24BB">
              <w:rPr>
                <w:noProof/>
                <w:webHidden/>
              </w:rPr>
              <w:fldChar w:fldCharType="begin"/>
            </w:r>
            <w:r w:rsidR="001B24BB">
              <w:rPr>
                <w:noProof/>
                <w:webHidden/>
              </w:rPr>
              <w:instrText xml:space="preserve"> PAGEREF _Toc97135212 \h </w:instrText>
            </w:r>
            <w:r w:rsidR="001B24BB">
              <w:rPr>
                <w:noProof/>
                <w:webHidden/>
              </w:rPr>
            </w:r>
            <w:r w:rsidR="001B24BB">
              <w:rPr>
                <w:noProof/>
                <w:webHidden/>
              </w:rPr>
              <w:fldChar w:fldCharType="separate"/>
            </w:r>
            <w:r w:rsidR="001B24BB">
              <w:rPr>
                <w:noProof/>
                <w:webHidden/>
              </w:rPr>
              <w:t>42</w:t>
            </w:r>
            <w:r w:rsidR="001B24BB">
              <w:rPr>
                <w:noProof/>
                <w:webHidden/>
              </w:rPr>
              <w:fldChar w:fldCharType="end"/>
            </w:r>
          </w:hyperlink>
        </w:p>
        <w:p w14:paraId="170AA1C3" w14:textId="6555C847" w:rsidR="001B24BB" w:rsidRDefault="00255A6B">
          <w:pPr>
            <w:pStyle w:val="TDC4"/>
            <w:tabs>
              <w:tab w:val="right" w:pos="8494"/>
            </w:tabs>
            <w:rPr>
              <w:rFonts w:asciiTheme="minorHAnsi" w:eastAsiaTheme="minorEastAsia" w:hAnsiTheme="minorHAnsi" w:cstheme="minorBidi"/>
              <w:noProof/>
              <w:sz w:val="22"/>
              <w:lang w:eastAsia="es-ES"/>
            </w:rPr>
          </w:pPr>
          <w:hyperlink w:anchor="_Toc97135213" w:history="1">
            <w:r w:rsidR="001B24BB" w:rsidRPr="00C55C62">
              <w:rPr>
                <w:rStyle w:val="Hipervnculo"/>
                <w:noProof/>
              </w:rPr>
              <w:t>3.5.1 Reconocimiento facial</w:t>
            </w:r>
            <w:r w:rsidR="001B24BB">
              <w:rPr>
                <w:noProof/>
                <w:webHidden/>
              </w:rPr>
              <w:tab/>
            </w:r>
            <w:r w:rsidR="001B24BB">
              <w:rPr>
                <w:noProof/>
                <w:webHidden/>
              </w:rPr>
              <w:fldChar w:fldCharType="begin"/>
            </w:r>
            <w:r w:rsidR="001B24BB">
              <w:rPr>
                <w:noProof/>
                <w:webHidden/>
              </w:rPr>
              <w:instrText xml:space="preserve"> PAGEREF _Toc97135213 \h </w:instrText>
            </w:r>
            <w:r w:rsidR="001B24BB">
              <w:rPr>
                <w:noProof/>
                <w:webHidden/>
              </w:rPr>
            </w:r>
            <w:r w:rsidR="001B24BB">
              <w:rPr>
                <w:noProof/>
                <w:webHidden/>
              </w:rPr>
              <w:fldChar w:fldCharType="separate"/>
            </w:r>
            <w:r w:rsidR="001B24BB">
              <w:rPr>
                <w:noProof/>
                <w:webHidden/>
              </w:rPr>
              <w:t>45</w:t>
            </w:r>
            <w:r w:rsidR="001B24BB">
              <w:rPr>
                <w:noProof/>
                <w:webHidden/>
              </w:rPr>
              <w:fldChar w:fldCharType="end"/>
            </w:r>
          </w:hyperlink>
        </w:p>
        <w:p w14:paraId="0DEC85F1" w14:textId="56C14725" w:rsidR="001B24BB" w:rsidRDefault="00255A6B">
          <w:pPr>
            <w:pStyle w:val="TDC3"/>
            <w:tabs>
              <w:tab w:val="right" w:pos="8494"/>
            </w:tabs>
            <w:rPr>
              <w:rFonts w:asciiTheme="minorHAnsi" w:eastAsiaTheme="minorEastAsia" w:hAnsiTheme="minorHAnsi" w:cstheme="minorBidi"/>
              <w:noProof/>
              <w:sz w:val="22"/>
              <w:lang w:eastAsia="es-ES"/>
            </w:rPr>
          </w:pPr>
          <w:hyperlink w:anchor="_Toc97135214" w:history="1">
            <w:r w:rsidR="001B24BB" w:rsidRPr="00C55C62">
              <w:rPr>
                <w:rStyle w:val="Hipervnculo"/>
                <w:noProof/>
              </w:rPr>
              <w:t>3.6 Implementación de la solución</w:t>
            </w:r>
            <w:r w:rsidR="001B24BB">
              <w:rPr>
                <w:noProof/>
                <w:webHidden/>
              </w:rPr>
              <w:tab/>
            </w:r>
            <w:r w:rsidR="001B24BB">
              <w:rPr>
                <w:noProof/>
                <w:webHidden/>
              </w:rPr>
              <w:fldChar w:fldCharType="begin"/>
            </w:r>
            <w:r w:rsidR="001B24BB">
              <w:rPr>
                <w:noProof/>
                <w:webHidden/>
              </w:rPr>
              <w:instrText xml:space="preserve"> PAGEREF _Toc97135214 \h </w:instrText>
            </w:r>
            <w:r w:rsidR="001B24BB">
              <w:rPr>
                <w:noProof/>
                <w:webHidden/>
              </w:rPr>
            </w:r>
            <w:r w:rsidR="001B24BB">
              <w:rPr>
                <w:noProof/>
                <w:webHidden/>
              </w:rPr>
              <w:fldChar w:fldCharType="separate"/>
            </w:r>
            <w:r w:rsidR="001B24BB">
              <w:rPr>
                <w:noProof/>
                <w:webHidden/>
              </w:rPr>
              <w:t>47</w:t>
            </w:r>
            <w:r w:rsidR="001B24BB">
              <w:rPr>
                <w:noProof/>
                <w:webHidden/>
              </w:rPr>
              <w:fldChar w:fldCharType="end"/>
            </w:r>
          </w:hyperlink>
        </w:p>
        <w:p w14:paraId="45DB28B2" w14:textId="43E2AA45" w:rsidR="001B24BB" w:rsidRDefault="00255A6B">
          <w:pPr>
            <w:pStyle w:val="TDC4"/>
            <w:tabs>
              <w:tab w:val="right" w:pos="8494"/>
            </w:tabs>
            <w:rPr>
              <w:rFonts w:asciiTheme="minorHAnsi" w:eastAsiaTheme="minorEastAsia" w:hAnsiTheme="minorHAnsi" w:cstheme="minorBidi"/>
              <w:noProof/>
              <w:sz w:val="22"/>
              <w:lang w:eastAsia="es-ES"/>
            </w:rPr>
          </w:pPr>
          <w:hyperlink w:anchor="_Toc97135215" w:history="1">
            <w:r w:rsidR="001B24BB" w:rsidRPr="00C55C62">
              <w:rPr>
                <w:rStyle w:val="Hipervnculo"/>
                <w:noProof/>
              </w:rPr>
              <w:t>3.6.1 Contactos, teléfonos, llamadas, sms y mms</w:t>
            </w:r>
            <w:r w:rsidR="001B24BB">
              <w:rPr>
                <w:noProof/>
                <w:webHidden/>
              </w:rPr>
              <w:tab/>
            </w:r>
            <w:r w:rsidR="001B24BB">
              <w:rPr>
                <w:noProof/>
                <w:webHidden/>
              </w:rPr>
              <w:fldChar w:fldCharType="begin"/>
            </w:r>
            <w:r w:rsidR="001B24BB">
              <w:rPr>
                <w:noProof/>
                <w:webHidden/>
              </w:rPr>
              <w:instrText xml:space="preserve"> PAGEREF _Toc97135215 \h </w:instrText>
            </w:r>
            <w:r w:rsidR="001B24BB">
              <w:rPr>
                <w:noProof/>
                <w:webHidden/>
              </w:rPr>
            </w:r>
            <w:r w:rsidR="001B24BB">
              <w:rPr>
                <w:noProof/>
                <w:webHidden/>
              </w:rPr>
              <w:fldChar w:fldCharType="separate"/>
            </w:r>
            <w:r w:rsidR="001B24BB">
              <w:rPr>
                <w:noProof/>
                <w:webHidden/>
              </w:rPr>
              <w:t>49</w:t>
            </w:r>
            <w:r w:rsidR="001B24BB">
              <w:rPr>
                <w:noProof/>
                <w:webHidden/>
              </w:rPr>
              <w:fldChar w:fldCharType="end"/>
            </w:r>
          </w:hyperlink>
        </w:p>
        <w:p w14:paraId="03B50CB5" w14:textId="2D90A198" w:rsidR="001B24BB" w:rsidRDefault="00255A6B">
          <w:pPr>
            <w:pStyle w:val="TDC4"/>
            <w:tabs>
              <w:tab w:val="right" w:pos="8494"/>
            </w:tabs>
            <w:rPr>
              <w:rFonts w:asciiTheme="minorHAnsi" w:eastAsiaTheme="minorEastAsia" w:hAnsiTheme="minorHAnsi" w:cstheme="minorBidi"/>
              <w:noProof/>
              <w:sz w:val="22"/>
              <w:lang w:eastAsia="es-ES"/>
            </w:rPr>
          </w:pPr>
          <w:hyperlink w:anchor="_Toc97135216" w:history="1">
            <w:r w:rsidR="001B24BB" w:rsidRPr="00C55C62">
              <w:rPr>
                <w:rStyle w:val="Hipervnculo"/>
                <w:noProof/>
              </w:rPr>
              <w:t>3.6.2 Tratamiento de imágenes</w:t>
            </w:r>
            <w:r w:rsidR="001B24BB">
              <w:rPr>
                <w:noProof/>
                <w:webHidden/>
              </w:rPr>
              <w:tab/>
            </w:r>
            <w:r w:rsidR="001B24BB">
              <w:rPr>
                <w:noProof/>
                <w:webHidden/>
              </w:rPr>
              <w:fldChar w:fldCharType="begin"/>
            </w:r>
            <w:r w:rsidR="001B24BB">
              <w:rPr>
                <w:noProof/>
                <w:webHidden/>
              </w:rPr>
              <w:instrText xml:space="preserve"> PAGEREF _Toc97135216 \h </w:instrText>
            </w:r>
            <w:r w:rsidR="001B24BB">
              <w:rPr>
                <w:noProof/>
                <w:webHidden/>
              </w:rPr>
            </w:r>
            <w:r w:rsidR="001B24BB">
              <w:rPr>
                <w:noProof/>
                <w:webHidden/>
              </w:rPr>
              <w:fldChar w:fldCharType="separate"/>
            </w:r>
            <w:r w:rsidR="001B24BB">
              <w:rPr>
                <w:noProof/>
                <w:webHidden/>
              </w:rPr>
              <w:t>51</w:t>
            </w:r>
            <w:r w:rsidR="001B24BB">
              <w:rPr>
                <w:noProof/>
                <w:webHidden/>
              </w:rPr>
              <w:fldChar w:fldCharType="end"/>
            </w:r>
          </w:hyperlink>
        </w:p>
        <w:p w14:paraId="53B53FA3" w14:textId="771C2B9B" w:rsidR="001B24BB" w:rsidRDefault="00255A6B">
          <w:pPr>
            <w:pStyle w:val="TDC4"/>
            <w:tabs>
              <w:tab w:val="right" w:pos="8494"/>
            </w:tabs>
            <w:rPr>
              <w:rFonts w:asciiTheme="minorHAnsi" w:eastAsiaTheme="minorEastAsia" w:hAnsiTheme="minorHAnsi" w:cstheme="minorBidi"/>
              <w:noProof/>
              <w:sz w:val="22"/>
              <w:lang w:eastAsia="es-ES"/>
            </w:rPr>
          </w:pPr>
          <w:hyperlink w:anchor="_Toc97135217" w:history="1">
            <w:r w:rsidR="001B24BB" w:rsidRPr="00C55C62">
              <w:rPr>
                <w:rStyle w:val="Hipervnculo"/>
                <w:noProof/>
              </w:rPr>
              <w:t>3.6.3 Salida del programa</w:t>
            </w:r>
            <w:r w:rsidR="001B24BB">
              <w:rPr>
                <w:noProof/>
                <w:webHidden/>
              </w:rPr>
              <w:tab/>
            </w:r>
            <w:r w:rsidR="001B24BB">
              <w:rPr>
                <w:noProof/>
                <w:webHidden/>
              </w:rPr>
              <w:fldChar w:fldCharType="begin"/>
            </w:r>
            <w:r w:rsidR="001B24BB">
              <w:rPr>
                <w:noProof/>
                <w:webHidden/>
              </w:rPr>
              <w:instrText xml:space="preserve"> PAGEREF _Toc97135217 \h </w:instrText>
            </w:r>
            <w:r w:rsidR="001B24BB">
              <w:rPr>
                <w:noProof/>
                <w:webHidden/>
              </w:rPr>
            </w:r>
            <w:r w:rsidR="001B24BB">
              <w:rPr>
                <w:noProof/>
                <w:webHidden/>
              </w:rPr>
              <w:fldChar w:fldCharType="separate"/>
            </w:r>
            <w:r w:rsidR="001B24BB">
              <w:rPr>
                <w:noProof/>
                <w:webHidden/>
              </w:rPr>
              <w:t>52</w:t>
            </w:r>
            <w:r w:rsidR="001B24BB">
              <w:rPr>
                <w:noProof/>
                <w:webHidden/>
              </w:rPr>
              <w:fldChar w:fldCharType="end"/>
            </w:r>
          </w:hyperlink>
        </w:p>
        <w:p w14:paraId="6B573FC8" w14:textId="69833410" w:rsidR="001B24BB" w:rsidRDefault="00255A6B">
          <w:pPr>
            <w:pStyle w:val="TDC3"/>
            <w:tabs>
              <w:tab w:val="right" w:pos="8494"/>
            </w:tabs>
            <w:rPr>
              <w:rFonts w:asciiTheme="minorHAnsi" w:eastAsiaTheme="minorEastAsia" w:hAnsiTheme="minorHAnsi" w:cstheme="minorBidi"/>
              <w:noProof/>
              <w:sz w:val="22"/>
              <w:lang w:eastAsia="es-ES"/>
            </w:rPr>
          </w:pPr>
          <w:hyperlink w:anchor="_Toc97135218" w:history="1">
            <w:r w:rsidR="001B24BB" w:rsidRPr="00C55C62">
              <w:rPr>
                <w:rStyle w:val="Hipervnculo"/>
                <w:noProof/>
              </w:rPr>
              <w:t>3.7 Pruebas realizadas</w:t>
            </w:r>
            <w:r w:rsidR="001B24BB">
              <w:rPr>
                <w:noProof/>
                <w:webHidden/>
              </w:rPr>
              <w:tab/>
            </w:r>
            <w:r w:rsidR="001B24BB">
              <w:rPr>
                <w:noProof/>
                <w:webHidden/>
              </w:rPr>
              <w:fldChar w:fldCharType="begin"/>
            </w:r>
            <w:r w:rsidR="001B24BB">
              <w:rPr>
                <w:noProof/>
                <w:webHidden/>
              </w:rPr>
              <w:instrText xml:space="preserve"> PAGEREF _Toc97135218 \h </w:instrText>
            </w:r>
            <w:r w:rsidR="001B24BB">
              <w:rPr>
                <w:noProof/>
                <w:webHidden/>
              </w:rPr>
            </w:r>
            <w:r w:rsidR="001B24BB">
              <w:rPr>
                <w:noProof/>
                <w:webHidden/>
              </w:rPr>
              <w:fldChar w:fldCharType="separate"/>
            </w:r>
            <w:r w:rsidR="001B24BB">
              <w:rPr>
                <w:noProof/>
                <w:webHidden/>
              </w:rPr>
              <w:t>54</w:t>
            </w:r>
            <w:r w:rsidR="001B24BB">
              <w:rPr>
                <w:noProof/>
                <w:webHidden/>
              </w:rPr>
              <w:fldChar w:fldCharType="end"/>
            </w:r>
          </w:hyperlink>
        </w:p>
        <w:p w14:paraId="0D36C742" w14:textId="7BD64A44" w:rsidR="001B24BB" w:rsidRDefault="00255A6B">
          <w:pPr>
            <w:pStyle w:val="TDC3"/>
            <w:tabs>
              <w:tab w:val="right" w:pos="8494"/>
            </w:tabs>
            <w:rPr>
              <w:rFonts w:asciiTheme="minorHAnsi" w:eastAsiaTheme="minorEastAsia" w:hAnsiTheme="minorHAnsi" w:cstheme="minorBidi"/>
              <w:noProof/>
              <w:sz w:val="22"/>
              <w:lang w:eastAsia="es-ES"/>
            </w:rPr>
          </w:pPr>
          <w:hyperlink w:anchor="_Toc97135219" w:history="1">
            <w:r w:rsidR="001B24BB" w:rsidRPr="00C55C62">
              <w:rPr>
                <w:rStyle w:val="Hipervnculo"/>
                <w:noProof/>
              </w:rPr>
              <w:t>3.8 Resultados obtenidos</w:t>
            </w:r>
            <w:r w:rsidR="001B24BB">
              <w:rPr>
                <w:noProof/>
                <w:webHidden/>
              </w:rPr>
              <w:tab/>
            </w:r>
            <w:r w:rsidR="001B24BB">
              <w:rPr>
                <w:noProof/>
                <w:webHidden/>
              </w:rPr>
              <w:fldChar w:fldCharType="begin"/>
            </w:r>
            <w:r w:rsidR="001B24BB">
              <w:rPr>
                <w:noProof/>
                <w:webHidden/>
              </w:rPr>
              <w:instrText xml:space="preserve"> PAGEREF _Toc97135219 \h </w:instrText>
            </w:r>
            <w:r w:rsidR="001B24BB">
              <w:rPr>
                <w:noProof/>
                <w:webHidden/>
              </w:rPr>
            </w:r>
            <w:r w:rsidR="001B24BB">
              <w:rPr>
                <w:noProof/>
                <w:webHidden/>
              </w:rPr>
              <w:fldChar w:fldCharType="separate"/>
            </w:r>
            <w:r w:rsidR="001B24BB">
              <w:rPr>
                <w:noProof/>
                <w:webHidden/>
              </w:rPr>
              <w:t>59</w:t>
            </w:r>
            <w:r w:rsidR="001B24BB">
              <w:rPr>
                <w:noProof/>
                <w:webHidden/>
              </w:rPr>
              <w:fldChar w:fldCharType="end"/>
            </w:r>
          </w:hyperlink>
        </w:p>
        <w:p w14:paraId="0986DC29" w14:textId="4073C27A" w:rsidR="001B24BB" w:rsidRDefault="00255A6B">
          <w:pPr>
            <w:pStyle w:val="TDC2"/>
            <w:tabs>
              <w:tab w:val="right" w:pos="8494"/>
            </w:tabs>
            <w:rPr>
              <w:rFonts w:asciiTheme="minorHAnsi" w:eastAsiaTheme="minorEastAsia" w:hAnsiTheme="minorHAnsi" w:cstheme="minorBidi"/>
              <w:noProof/>
              <w:sz w:val="22"/>
              <w:lang w:eastAsia="es-ES"/>
            </w:rPr>
          </w:pPr>
          <w:hyperlink w:anchor="_Toc97135220" w:history="1">
            <w:r w:rsidR="001B24BB" w:rsidRPr="00C55C62">
              <w:rPr>
                <w:rStyle w:val="Hipervnculo"/>
                <w:noProof/>
              </w:rPr>
              <w:t>Conclusiones y trabajos futuros</w:t>
            </w:r>
            <w:r w:rsidR="001B24BB">
              <w:rPr>
                <w:noProof/>
                <w:webHidden/>
              </w:rPr>
              <w:tab/>
            </w:r>
            <w:r w:rsidR="001B24BB">
              <w:rPr>
                <w:noProof/>
                <w:webHidden/>
              </w:rPr>
              <w:fldChar w:fldCharType="begin"/>
            </w:r>
            <w:r w:rsidR="001B24BB">
              <w:rPr>
                <w:noProof/>
                <w:webHidden/>
              </w:rPr>
              <w:instrText xml:space="preserve"> PAGEREF _Toc97135220 \h </w:instrText>
            </w:r>
            <w:r w:rsidR="001B24BB">
              <w:rPr>
                <w:noProof/>
                <w:webHidden/>
              </w:rPr>
            </w:r>
            <w:r w:rsidR="001B24BB">
              <w:rPr>
                <w:noProof/>
                <w:webHidden/>
              </w:rPr>
              <w:fldChar w:fldCharType="separate"/>
            </w:r>
            <w:r w:rsidR="001B24BB">
              <w:rPr>
                <w:noProof/>
                <w:webHidden/>
              </w:rPr>
              <w:t>60</w:t>
            </w:r>
            <w:r w:rsidR="001B24BB">
              <w:rPr>
                <w:noProof/>
                <w:webHidden/>
              </w:rPr>
              <w:fldChar w:fldCharType="end"/>
            </w:r>
          </w:hyperlink>
        </w:p>
        <w:p w14:paraId="15B8D8AE" w14:textId="755E9474" w:rsidR="001B24BB" w:rsidRDefault="00255A6B">
          <w:pPr>
            <w:pStyle w:val="TDC3"/>
            <w:tabs>
              <w:tab w:val="right" w:pos="8494"/>
            </w:tabs>
            <w:rPr>
              <w:rFonts w:asciiTheme="minorHAnsi" w:eastAsiaTheme="minorEastAsia" w:hAnsiTheme="minorHAnsi" w:cstheme="minorBidi"/>
              <w:noProof/>
              <w:sz w:val="22"/>
              <w:lang w:eastAsia="es-ES"/>
            </w:rPr>
          </w:pPr>
          <w:hyperlink w:anchor="_Toc97135221" w:history="1">
            <w:r w:rsidR="001B24BB" w:rsidRPr="00C55C62">
              <w:rPr>
                <w:rStyle w:val="Hipervnculo"/>
                <w:noProof/>
              </w:rPr>
              <w:t>4.1 Objetivos cumplidos</w:t>
            </w:r>
            <w:r w:rsidR="001B24BB">
              <w:rPr>
                <w:noProof/>
                <w:webHidden/>
              </w:rPr>
              <w:tab/>
            </w:r>
            <w:r w:rsidR="001B24BB">
              <w:rPr>
                <w:noProof/>
                <w:webHidden/>
              </w:rPr>
              <w:fldChar w:fldCharType="begin"/>
            </w:r>
            <w:r w:rsidR="001B24BB">
              <w:rPr>
                <w:noProof/>
                <w:webHidden/>
              </w:rPr>
              <w:instrText xml:space="preserve"> PAGEREF _Toc97135221 \h </w:instrText>
            </w:r>
            <w:r w:rsidR="001B24BB">
              <w:rPr>
                <w:noProof/>
                <w:webHidden/>
              </w:rPr>
            </w:r>
            <w:r w:rsidR="001B24BB">
              <w:rPr>
                <w:noProof/>
                <w:webHidden/>
              </w:rPr>
              <w:fldChar w:fldCharType="separate"/>
            </w:r>
            <w:r w:rsidR="001B24BB">
              <w:rPr>
                <w:noProof/>
                <w:webHidden/>
              </w:rPr>
              <w:t>60</w:t>
            </w:r>
            <w:r w:rsidR="001B24BB">
              <w:rPr>
                <w:noProof/>
                <w:webHidden/>
              </w:rPr>
              <w:fldChar w:fldCharType="end"/>
            </w:r>
          </w:hyperlink>
        </w:p>
        <w:p w14:paraId="6F5D3F22" w14:textId="66BDF90D" w:rsidR="001B24BB" w:rsidRDefault="00255A6B">
          <w:pPr>
            <w:pStyle w:val="TDC3"/>
            <w:tabs>
              <w:tab w:val="right" w:pos="8494"/>
            </w:tabs>
            <w:rPr>
              <w:rFonts w:asciiTheme="minorHAnsi" w:eastAsiaTheme="minorEastAsia" w:hAnsiTheme="minorHAnsi" w:cstheme="minorBidi"/>
              <w:noProof/>
              <w:sz w:val="22"/>
              <w:lang w:eastAsia="es-ES"/>
            </w:rPr>
          </w:pPr>
          <w:hyperlink w:anchor="_Toc97135222" w:history="1">
            <w:r w:rsidR="001B24BB" w:rsidRPr="00C55C62">
              <w:rPr>
                <w:rStyle w:val="Hipervnculo"/>
                <w:noProof/>
              </w:rPr>
              <w:t>4.2 Líneas futuras de trabajo</w:t>
            </w:r>
            <w:r w:rsidR="001B24BB">
              <w:rPr>
                <w:noProof/>
                <w:webHidden/>
              </w:rPr>
              <w:tab/>
            </w:r>
            <w:r w:rsidR="001B24BB">
              <w:rPr>
                <w:noProof/>
                <w:webHidden/>
              </w:rPr>
              <w:fldChar w:fldCharType="begin"/>
            </w:r>
            <w:r w:rsidR="001B24BB">
              <w:rPr>
                <w:noProof/>
                <w:webHidden/>
              </w:rPr>
              <w:instrText xml:space="preserve"> PAGEREF _Toc97135222 \h </w:instrText>
            </w:r>
            <w:r w:rsidR="001B24BB">
              <w:rPr>
                <w:noProof/>
                <w:webHidden/>
              </w:rPr>
            </w:r>
            <w:r w:rsidR="001B24BB">
              <w:rPr>
                <w:noProof/>
                <w:webHidden/>
              </w:rPr>
              <w:fldChar w:fldCharType="separate"/>
            </w:r>
            <w:r w:rsidR="001B24BB">
              <w:rPr>
                <w:noProof/>
                <w:webHidden/>
              </w:rPr>
              <w:t>61</w:t>
            </w:r>
            <w:r w:rsidR="001B24BB">
              <w:rPr>
                <w:noProof/>
                <w:webHidden/>
              </w:rPr>
              <w:fldChar w:fldCharType="end"/>
            </w:r>
          </w:hyperlink>
        </w:p>
        <w:p w14:paraId="674BF6D5" w14:textId="17F8A4D3" w:rsidR="001B24BB" w:rsidRDefault="00255A6B">
          <w:pPr>
            <w:pStyle w:val="TDC3"/>
            <w:tabs>
              <w:tab w:val="right" w:pos="8494"/>
            </w:tabs>
            <w:rPr>
              <w:rFonts w:asciiTheme="minorHAnsi" w:eastAsiaTheme="minorEastAsia" w:hAnsiTheme="minorHAnsi" w:cstheme="minorBidi"/>
              <w:noProof/>
              <w:sz w:val="22"/>
              <w:lang w:eastAsia="es-ES"/>
            </w:rPr>
          </w:pPr>
          <w:hyperlink w:anchor="_Toc97135223" w:history="1">
            <w:r w:rsidR="001B24BB" w:rsidRPr="00C55C62">
              <w:rPr>
                <w:rStyle w:val="Hipervnculo"/>
                <w:noProof/>
              </w:rPr>
              <w:t>4.3 Conclusión</w:t>
            </w:r>
            <w:r w:rsidR="001B24BB">
              <w:rPr>
                <w:noProof/>
                <w:webHidden/>
              </w:rPr>
              <w:tab/>
            </w:r>
            <w:r w:rsidR="001B24BB">
              <w:rPr>
                <w:noProof/>
                <w:webHidden/>
              </w:rPr>
              <w:fldChar w:fldCharType="begin"/>
            </w:r>
            <w:r w:rsidR="001B24BB">
              <w:rPr>
                <w:noProof/>
                <w:webHidden/>
              </w:rPr>
              <w:instrText xml:space="preserve"> PAGEREF _Toc97135223 \h </w:instrText>
            </w:r>
            <w:r w:rsidR="001B24BB">
              <w:rPr>
                <w:noProof/>
                <w:webHidden/>
              </w:rPr>
            </w:r>
            <w:r w:rsidR="001B24BB">
              <w:rPr>
                <w:noProof/>
                <w:webHidden/>
              </w:rPr>
              <w:fldChar w:fldCharType="separate"/>
            </w:r>
            <w:r w:rsidR="001B24BB">
              <w:rPr>
                <w:noProof/>
                <w:webHidden/>
              </w:rPr>
              <w:t>62</w:t>
            </w:r>
            <w:r w:rsidR="001B24BB">
              <w:rPr>
                <w:noProof/>
                <w:webHidden/>
              </w:rPr>
              <w:fldChar w:fldCharType="end"/>
            </w:r>
          </w:hyperlink>
        </w:p>
        <w:p w14:paraId="68493067" w14:textId="1E388717" w:rsidR="001B24BB" w:rsidRDefault="00255A6B">
          <w:pPr>
            <w:pStyle w:val="TDC1"/>
            <w:tabs>
              <w:tab w:val="right" w:pos="8494"/>
            </w:tabs>
            <w:rPr>
              <w:rFonts w:asciiTheme="minorHAnsi" w:eastAsiaTheme="minorEastAsia" w:hAnsiTheme="minorHAnsi" w:cstheme="minorBidi"/>
              <w:noProof/>
              <w:sz w:val="22"/>
              <w:lang w:eastAsia="es-ES"/>
            </w:rPr>
          </w:pPr>
          <w:hyperlink w:anchor="_Toc97135224" w:history="1">
            <w:r w:rsidR="001B24BB" w:rsidRPr="00C55C62">
              <w:rPr>
                <w:rStyle w:val="Hipervnculo"/>
                <w:noProof/>
              </w:rPr>
              <w:t>Bibliografía</w:t>
            </w:r>
            <w:r w:rsidR="001B24BB">
              <w:rPr>
                <w:noProof/>
                <w:webHidden/>
              </w:rPr>
              <w:tab/>
            </w:r>
            <w:r w:rsidR="001B24BB">
              <w:rPr>
                <w:noProof/>
                <w:webHidden/>
              </w:rPr>
              <w:fldChar w:fldCharType="begin"/>
            </w:r>
            <w:r w:rsidR="001B24BB">
              <w:rPr>
                <w:noProof/>
                <w:webHidden/>
              </w:rPr>
              <w:instrText xml:space="preserve"> PAGEREF _Toc97135224 \h </w:instrText>
            </w:r>
            <w:r w:rsidR="001B24BB">
              <w:rPr>
                <w:noProof/>
                <w:webHidden/>
              </w:rPr>
            </w:r>
            <w:r w:rsidR="001B24BB">
              <w:rPr>
                <w:noProof/>
                <w:webHidden/>
              </w:rPr>
              <w:fldChar w:fldCharType="separate"/>
            </w:r>
            <w:r w:rsidR="001B24BB">
              <w:rPr>
                <w:noProof/>
                <w:webHidden/>
              </w:rPr>
              <w:t>64</w:t>
            </w:r>
            <w:r w:rsidR="001B24BB">
              <w:rPr>
                <w:noProof/>
                <w:webHidden/>
              </w:rPr>
              <w:fldChar w:fldCharType="end"/>
            </w:r>
          </w:hyperlink>
        </w:p>
        <w:p w14:paraId="5AD2D641" w14:textId="7CE711ED" w:rsidR="001B24BB" w:rsidRDefault="00255A6B">
          <w:pPr>
            <w:pStyle w:val="TDC1"/>
            <w:tabs>
              <w:tab w:val="right" w:pos="8494"/>
            </w:tabs>
            <w:rPr>
              <w:rFonts w:asciiTheme="minorHAnsi" w:eastAsiaTheme="minorEastAsia" w:hAnsiTheme="minorHAnsi" w:cstheme="minorBidi"/>
              <w:noProof/>
              <w:sz w:val="22"/>
              <w:lang w:eastAsia="es-ES"/>
            </w:rPr>
          </w:pPr>
          <w:hyperlink w:anchor="_Toc97135225" w:history="1">
            <w:r w:rsidR="001B24BB" w:rsidRPr="00C55C62">
              <w:rPr>
                <w:rStyle w:val="Hipervnculo"/>
                <w:noProof/>
              </w:rPr>
              <w:t>Anexo I. English summary</w:t>
            </w:r>
            <w:r w:rsidR="001B24BB">
              <w:rPr>
                <w:noProof/>
                <w:webHidden/>
              </w:rPr>
              <w:tab/>
            </w:r>
            <w:r w:rsidR="001B24BB">
              <w:rPr>
                <w:noProof/>
                <w:webHidden/>
              </w:rPr>
              <w:fldChar w:fldCharType="begin"/>
            </w:r>
            <w:r w:rsidR="001B24BB">
              <w:rPr>
                <w:noProof/>
                <w:webHidden/>
              </w:rPr>
              <w:instrText xml:space="preserve"> PAGEREF _Toc97135225 \h </w:instrText>
            </w:r>
            <w:r w:rsidR="001B24BB">
              <w:rPr>
                <w:noProof/>
                <w:webHidden/>
              </w:rPr>
            </w:r>
            <w:r w:rsidR="001B24BB">
              <w:rPr>
                <w:noProof/>
                <w:webHidden/>
              </w:rPr>
              <w:fldChar w:fldCharType="separate"/>
            </w:r>
            <w:r w:rsidR="001B24BB">
              <w:rPr>
                <w:noProof/>
                <w:webHidden/>
              </w:rPr>
              <w:t>68</w:t>
            </w:r>
            <w:r w:rsidR="001B24BB">
              <w:rPr>
                <w:noProof/>
                <w:webHidden/>
              </w:rPr>
              <w:fldChar w:fldCharType="end"/>
            </w:r>
          </w:hyperlink>
        </w:p>
        <w:p w14:paraId="65725899" w14:textId="6CD9BBCB" w:rsidR="001B24BB" w:rsidRDefault="00255A6B">
          <w:pPr>
            <w:pStyle w:val="TDC2"/>
            <w:tabs>
              <w:tab w:val="right" w:pos="8494"/>
            </w:tabs>
            <w:rPr>
              <w:rFonts w:asciiTheme="minorHAnsi" w:eastAsiaTheme="minorEastAsia" w:hAnsiTheme="minorHAnsi" w:cstheme="minorBidi"/>
              <w:noProof/>
              <w:sz w:val="22"/>
              <w:lang w:eastAsia="es-ES"/>
            </w:rPr>
          </w:pPr>
          <w:hyperlink w:anchor="_Toc97135226" w:history="1">
            <w:r w:rsidR="001B24BB" w:rsidRPr="00C55C62">
              <w:rPr>
                <w:rStyle w:val="Hipervnculo"/>
                <w:noProof/>
              </w:rPr>
              <w:t>Introduction</w:t>
            </w:r>
            <w:r w:rsidR="001B24BB">
              <w:rPr>
                <w:noProof/>
                <w:webHidden/>
              </w:rPr>
              <w:tab/>
            </w:r>
            <w:r w:rsidR="001B24BB">
              <w:rPr>
                <w:noProof/>
                <w:webHidden/>
              </w:rPr>
              <w:fldChar w:fldCharType="begin"/>
            </w:r>
            <w:r w:rsidR="001B24BB">
              <w:rPr>
                <w:noProof/>
                <w:webHidden/>
              </w:rPr>
              <w:instrText xml:space="preserve"> PAGEREF _Toc97135226 \h </w:instrText>
            </w:r>
            <w:r w:rsidR="001B24BB">
              <w:rPr>
                <w:noProof/>
                <w:webHidden/>
              </w:rPr>
            </w:r>
            <w:r w:rsidR="001B24BB">
              <w:rPr>
                <w:noProof/>
                <w:webHidden/>
              </w:rPr>
              <w:fldChar w:fldCharType="separate"/>
            </w:r>
            <w:r w:rsidR="001B24BB">
              <w:rPr>
                <w:noProof/>
                <w:webHidden/>
              </w:rPr>
              <w:t>68</w:t>
            </w:r>
            <w:r w:rsidR="001B24BB">
              <w:rPr>
                <w:noProof/>
                <w:webHidden/>
              </w:rPr>
              <w:fldChar w:fldCharType="end"/>
            </w:r>
          </w:hyperlink>
        </w:p>
        <w:p w14:paraId="6EBDCF61" w14:textId="63202162" w:rsidR="001B24BB" w:rsidRDefault="00255A6B">
          <w:pPr>
            <w:pStyle w:val="TDC3"/>
            <w:tabs>
              <w:tab w:val="right" w:pos="8494"/>
            </w:tabs>
            <w:rPr>
              <w:rFonts w:asciiTheme="minorHAnsi" w:eastAsiaTheme="minorEastAsia" w:hAnsiTheme="minorHAnsi" w:cstheme="minorBidi"/>
              <w:noProof/>
              <w:sz w:val="22"/>
              <w:lang w:eastAsia="es-ES"/>
            </w:rPr>
          </w:pPr>
          <w:hyperlink w:anchor="_Toc97135227" w:history="1">
            <w:r w:rsidR="001B24BB" w:rsidRPr="00C55C62">
              <w:rPr>
                <w:rStyle w:val="Hipervnculo"/>
                <w:noProof/>
              </w:rPr>
              <w:t>1.1 Abstract</w:t>
            </w:r>
            <w:r w:rsidR="001B24BB">
              <w:rPr>
                <w:noProof/>
                <w:webHidden/>
              </w:rPr>
              <w:tab/>
            </w:r>
            <w:r w:rsidR="001B24BB">
              <w:rPr>
                <w:noProof/>
                <w:webHidden/>
              </w:rPr>
              <w:fldChar w:fldCharType="begin"/>
            </w:r>
            <w:r w:rsidR="001B24BB">
              <w:rPr>
                <w:noProof/>
                <w:webHidden/>
              </w:rPr>
              <w:instrText xml:space="preserve"> PAGEREF _Toc97135227 \h </w:instrText>
            </w:r>
            <w:r w:rsidR="001B24BB">
              <w:rPr>
                <w:noProof/>
                <w:webHidden/>
              </w:rPr>
            </w:r>
            <w:r w:rsidR="001B24BB">
              <w:rPr>
                <w:noProof/>
                <w:webHidden/>
              </w:rPr>
              <w:fldChar w:fldCharType="separate"/>
            </w:r>
            <w:r w:rsidR="001B24BB">
              <w:rPr>
                <w:noProof/>
                <w:webHidden/>
              </w:rPr>
              <w:t>68</w:t>
            </w:r>
            <w:r w:rsidR="001B24BB">
              <w:rPr>
                <w:noProof/>
                <w:webHidden/>
              </w:rPr>
              <w:fldChar w:fldCharType="end"/>
            </w:r>
          </w:hyperlink>
        </w:p>
        <w:p w14:paraId="02C9A85D" w14:textId="647FC108" w:rsidR="001B24BB" w:rsidRDefault="00255A6B">
          <w:pPr>
            <w:pStyle w:val="TDC3"/>
            <w:tabs>
              <w:tab w:val="right" w:pos="8494"/>
            </w:tabs>
            <w:rPr>
              <w:rFonts w:asciiTheme="minorHAnsi" w:eastAsiaTheme="minorEastAsia" w:hAnsiTheme="minorHAnsi" w:cstheme="minorBidi"/>
              <w:noProof/>
              <w:sz w:val="22"/>
              <w:lang w:eastAsia="es-ES"/>
            </w:rPr>
          </w:pPr>
          <w:hyperlink w:anchor="_Toc97135228" w:history="1">
            <w:r w:rsidR="001B24BB" w:rsidRPr="00C55C62">
              <w:rPr>
                <w:rStyle w:val="Hipervnculo"/>
                <w:noProof/>
              </w:rPr>
              <w:t>1.2 Motivations</w:t>
            </w:r>
            <w:r w:rsidR="001B24BB">
              <w:rPr>
                <w:noProof/>
                <w:webHidden/>
              </w:rPr>
              <w:tab/>
            </w:r>
            <w:r w:rsidR="001B24BB">
              <w:rPr>
                <w:noProof/>
                <w:webHidden/>
              </w:rPr>
              <w:fldChar w:fldCharType="begin"/>
            </w:r>
            <w:r w:rsidR="001B24BB">
              <w:rPr>
                <w:noProof/>
                <w:webHidden/>
              </w:rPr>
              <w:instrText xml:space="preserve"> PAGEREF _Toc97135228 \h </w:instrText>
            </w:r>
            <w:r w:rsidR="001B24BB">
              <w:rPr>
                <w:noProof/>
                <w:webHidden/>
              </w:rPr>
            </w:r>
            <w:r w:rsidR="001B24BB">
              <w:rPr>
                <w:noProof/>
                <w:webHidden/>
              </w:rPr>
              <w:fldChar w:fldCharType="separate"/>
            </w:r>
            <w:r w:rsidR="001B24BB">
              <w:rPr>
                <w:noProof/>
                <w:webHidden/>
              </w:rPr>
              <w:t>69</w:t>
            </w:r>
            <w:r w:rsidR="001B24BB">
              <w:rPr>
                <w:noProof/>
                <w:webHidden/>
              </w:rPr>
              <w:fldChar w:fldCharType="end"/>
            </w:r>
          </w:hyperlink>
        </w:p>
        <w:p w14:paraId="0D4CAF76" w14:textId="06593527" w:rsidR="001B24BB" w:rsidRDefault="00255A6B">
          <w:pPr>
            <w:pStyle w:val="TDC3"/>
            <w:tabs>
              <w:tab w:val="right" w:pos="8494"/>
            </w:tabs>
            <w:rPr>
              <w:rFonts w:asciiTheme="minorHAnsi" w:eastAsiaTheme="minorEastAsia" w:hAnsiTheme="minorHAnsi" w:cstheme="minorBidi"/>
              <w:noProof/>
              <w:sz w:val="22"/>
              <w:lang w:eastAsia="es-ES"/>
            </w:rPr>
          </w:pPr>
          <w:hyperlink w:anchor="_Toc97135229" w:history="1">
            <w:r w:rsidR="001B24BB" w:rsidRPr="00C55C62">
              <w:rPr>
                <w:rStyle w:val="Hipervnculo"/>
                <w:noProof/>
              </w:rPr>
              <w:t>1.3 Work methodology</w:t>
            </w:r>
            <w:r w:rsidR="001B24BB">
              <w:rPr>
                <w:noProof/>
                <w:webHidden/>
              </w:rPr>
              <w:tab/>
            </w:r>
            <w:r w:rsidR="001B24BB">
              <w:rPr>
                <w:noProof/>
                <w:webHidden/>
              </w:rPr>
              <w:fldChar w:fldCharType="begin"/>
            </w:r>
            <w:r w:rsidR="001B24BB">
              <w:rPr>
                <w:noProof/>
                <w:webHidden/>
              </w:rPr>
              <w:instrText xml:space="preserve"> PAGEREF _Toc97135229 \h </w:instrText>
            </w:r>
            <w:r w:rsidR="001B24BB">
              <w:rPr>
                <w:noProof/>
                <w:webHidden/>
              </w:rPr>
            </w:r>
            <w:r w:rsidR="001B24BB">
              <w:rPr>
                <w:noProof/>
                <w:webHidden/>
              </w:rPr>
              <w:fldChar w:fldCharType="separate"/>
            </w:r>
            <w:r w:rsidR="001B24BB">
              <w:rPr>
                <w:noProof/>
                <w:webHidden/>
              </w:rPr>
              <w:t>69</w:t>
            </w:r>
            <w:r w:rsidR="001B24BB">
              <w:rPr>
                <w:noProof/>
                <w:webHidden/>
              </w:rPr>
              <w:fldChar w:fldCharType="end"/>
            </w:r>
          </w:hyperlink>
        </w:p>
        <w:p w14:paraId="51F3F3C5" w14:textId="7209F445" w:rsidR="001B24BB" w:rsidRDefault="00255A6B">
          <w:pPr>
            <w:pStyle w:val="TDC3"/>
            <w:tabs>
              <w:tab w:val="right" w:pos="8494"/>
            </w:tabs>
            <w:rPr>
              <w:rFonts w:asciiTheme="minorHAnsi" w:eastAsiaTheme="minorEastAsia" w:hAnsiTheme="minorHAnsi" w:cstheme="minorBidi"/>
              <w:noProof/>
              <w:sz w:val="22"/>
              <w:lang w:eastAsia="es-ES"/>
            </w:rPr>
          </w:pPr>
          <w:hyperlink w:anchor="_Toc97135230" w:history="1">
            <w:r w:rsidR="001B24BB" w:rsidRPr="00C55C62">
              <w:rPr>
                <w:rStyle w:val="Hipervnculo"/>
                <w:noProof/>
              </w:rPr>
              <w:t>1.4 Goals</w:t>
            </w:r>
            <w:r w:rsidR="001B24BB">
              <w:rPr>
                <w:noProof/>
                <w:webHidden/>
              </w:rPr>
              <w:tab/>
            </w:r>
            <w:r w:rsidR="001B24BB">
              <w:rPr>
                <w:noProof/>
                <w:webHidden/>
              </w:rPr>
              <w:fldChar w:fldCharType="begin"/>
            </w:r>
            <w:r w:rsidR="001B24BB">
              <w:rPr>
                <w:noProof/>
                <w:webHidden/>
              </w:rPr>
              <w:instrText xml:space="preserve"> PAGEREF _Toc97135230 \h </w:instrText>
            </w:r>
            <w:r w:rsidR="001B24BB">
              <w:rPr>
                <w:noProof/>
                <w:webHidden/>
              </w:rPr>
            </w:r>
            <w:r w:rsidR="001B24BB">
              <w:rPr>
                <w:noProof/>
                <w:webHidden/>
              </w:rPr>
              <w:fldChar w:fldCharType="separate"/>
            </w:r>
            <w:r w:rsidR="001B24BB">
              <w:rPr>
                <w:noProof/>
                <w:webHidden/>
              </w:rPr>
              <w:t>70</w:t>
            </w:r>
            <w:r w:rsidR="001B24BB">
              <w:rPr>
                <w:noProof/>
                <w:webHidden/>
              </w:rPr>
              <w:fldChar w:fldCharType="end"/>
            </w:r>
          </w:hyperlink>
        </w:p>
        <w:p w14:paraId="16DBBC5A" w14:textId="3F70BCB8" w:rsidR="001B24BB" w:rsidRDefault="00255A6B">
          <w:pPr>
            <w:pStyle w:val="TDC2"/>
            <w:tabs>
              <w:tab w:val="right" w:pos="8494"/>
            </w:tabs>
            <w:rPr>
              <w:rFonts w:asciiTheme="minorHAnsi" w:eastAsiaTheme="minorEastAsia" w:hAnsiTheme="minorHAnsi" w:cstheme="minorBidi"/>
              <w:noProof/>
              <w:sz w:val="22"/>
              <w:lang w:eastAsia="es-ES"/>
            </w:rPr>
          </w:pPr>
          <w:hyperlink w:anchor="_Toc97135231" w:history="1">
            <w:r w:rsidR="001B24BB" w:rsidRPr="00C55C62">
              <w:rPr>
                <w:rStyle w:val="Hipervnculo"/>
                <w:noProof/>
                <w:lang w:val="en-US"/>
              </w:rPr>
              <w:t>State of the art</w:t>
            </w:r>
            <w:r w:rsidR="001B24BB">
              <w:rPr>
                <w:noProof/>
                <w:webHidden/>
              </w:rPr>
              <w:tab/>
            </w:r>
            <w:r w:rsidR="001B24BB">
              <w:rPr>
                <w:noProof/>
                <w:webHidden/>
              </w:rPr>
              <w:fldChar w:fldCharType="begin"/>
            </w:r>
            <w:r w:rsidR="001B24BB">
              <w:rPr>
                <w:noProof/>
                <w:webHidden/>
              </w:rPr>
              <w:instrText xml:space="preserve"> PAGEREF _Toc97135231 \h </w:instrText>
            </w:r>
            <w:r w:rsidR="001B24BB">
              <w:rPr>
                <w:noProof/>
                <w:webHidden/>
              </w:rPr>
            </w:r>
            <w:r w:rsidR="001B24BB">
              <w:rPr>
                <w:noProof/>
                <w:webHidden/>
              </w:rPr>
              <w:fldChar w:fldCharType="separate"/>
            </w:r>
            <w:r w:rsidR="001B24BB">
              <w:rPr>
                <w:noProof/>
                <w:webHidden/>
              </w:rPr>
              <w:t>70</w:t>
            </w:r>
            <w:r w:rsidR="001B24BB">
              <w:rPr>
                <w:noProof/>
                <w:webHidden/>
              </w:rPr>
              <w:fldChar w:fldCharType="end"/>
            </w:r>
          </w:hyperlink>
        </w:p>
        <w:p w14:paraId="06D5938D" w14:textId="6F42B2AC" w:rsidR="001B24BB" w:rsidRDefault="00255A6B">
          <w:pPr>
            <w:pStyle w:val="TDC3"/>
            <w:tabs>
              <w:tab w:val="right" w:pos="8494"/>
            </w:tabs>
            <w:rPr>
              <w:rFonts w:asciiTheme="minorHAnsi" w:eastAsiaTheme="minorEastAsia" w:hAnsiTheme="minorHAnsi" w:cstheme="minorBidi"/>
              <w:noProof/>
              <w:sz w:val="22"/>
              <w:lang w:eastAsia="es-ES"/>
            </w:rPr>
          </w:pPr>
          <w:hyperlink w:anchor="_Toc97135232" w:history="1">
            <w:r w:rsidR="001B24BB" w:rsidRPr="00C55C62">
              <w:rPr>
                <w:rStyle w:val="Hipervnculo"/>
                <w:noProof/>
              </w:rPr>
              <w:t>2.1 External resources</w:t>
            </w:r>
            <w:r w:rsidR="001B24BB">
              <w:rPr>
                <w:noProof/>
                <w:webHidden/>
              </w:rPr>
              <w:tab/>
            </w:r>
            <w:r w:rsidR="001B24BB">
              <w:rPr>
                <w:noProof/>
                <w:webHidden/>
              </w:rPr>
              <w:fldChar w:fldCharType="begin"/>
            </w:r>
            <w:r w:rsidR="001B24BB">
              <w:rPr>
                <w:noProof/>
                <w:webHidden/>
              </w:rPr>
              <w:instrText xml:space="preserve"> PAGEREF _Toc97135232 \h </w:instrText>
            </w:r>
            <w:r w:rsidR="001B24BB">
              <w:rPr>
                <w:noProof/>
                <w:webHidden/>
              </w:rPr>
            </w:r>
            <w:r w:rsidR="001B24BB">
              <w:rPr>
                <w:noProof/>
                <w:webHidden/>
              </w:rPr>
              <w:fldChar w:fldCharType="separate"/>
            </w:r>
            <w:r w:rsidR="001B24BB">
              <w:rPr>
                <w:noProof/>
                <w:webHidden/>
              </w:rPr>
              <w:t>70</w:t>
            </w:r>
            <w:r w:rsidR="001B24BB">
              <w:rPr>
                <w:noProof/>
                <w:webHidden/>
              </w:rPr>
              <w:fldChar w:fldCharType="end"/>
            </w:r>
          </w:hyperlink>
        </w:p>
        <w:p w14:paraId="4A8A4D4E" w14:textId="5EF55AFE" w:rsidR="001B24BB" w:rsidRDefault="00255A6B">
          <w:pPr>
            <w:pStyle w:val="TDC3"/>
            <w:tabs>
              <w:tab w:val="right" w:pos="8494"/>
            </w:tabs>
            <w:rPr>
              <w:rFonts w:asciiTheme="minorHAnsi" w:eastAsiaTheme="minorEastAsia" w:hAnsiTheme="minorHAnsi" w:cstheme="minorBidi"/>
              <w:noProof/>
              <w:sz w:val="22"/>
              <w:lang w:eastAsia="es-ES"/>
            </w:rPr>
          </w:pPr>
          <w:hyperlink w:anchor="_Toc97135233" w:history="1">
            <w:r w:rsidR="001B24BB" w:rsidRPr="00C55C62">
              <w:rPr>
                <w:rStyle w:val="Hipervnculo"/>
                <w:noProof/>
              </w:rPr>
              <w:t>2.2 Legislation</w:t>
            </w:r>
            <w:r w:rsidR="001B24BB">
              <w:rPr>
                <w:noProof/>
                <w:webHidden/>
              </w:rPr>
              <w:tab/>
            </w:r>
            <w:r w:rsidR="001B24BB">
              <w:rPr>
                <w:noProof/>
                <w:webHidden/>
              </w:rPr>
              <w:fldChar w:fldCharType="begin"/>
            </w:r>
            <w:r w:rsidR="001B24BB">
              <w:rPr>
                <w:noProof/>
                <w:webHidden/>
              </w:rPr>
              <w:instrText xml:space="preserve"> PAGEREF _Toc97135233 \h </w:instrText>
            </w:r>
            <w:r w:rsidR="001B24BB">
              <w:rPr>
                <w:noProof/>
                <w:webHidden/>
              </w:rPr>
            </w:r>
            <w:r w:rsidR="001B24BB">
              <w:rPr>
                <w:noProof/>
                <w:webHidden/>
              </w:rPr>
              <w:fldChar w:fldCharType="separate"/>
            </w:r>
            <w:r w:rsidR="001B24BB">
              <w:rPr>
                <w:noProof/>
                <w:webHidden/>
              </w:rPr>
              <w:t>72</w:t>
            </w:r>
            <w:r w:rsidR="001B24BB">
              <w:rPr>
                <w:noProof/>
                <w:webHidden/>
              </w:rPr>
              <w:fldChar w:fldCharType="end"/>
            </w:r>
          </w:hyperlink>
        </w:p>
        <w:p w14:paraId="36C4954F" w14:textId="3255F37B" w:rsidR="001B24BB" w:rsidRDefault="00255A6B">
          <w:pPr>
            <w:pStyle w:val="TDC4"/>
            <w:tabs>
              <w:tab w:val="right" w:pos="8494"/>
            </w:tabs>
            <w:rPr>
              <w:rFonts w:asciiTheme="minorHAnsi" w:eastAsiaTheme="minorEastAsia" w:hAnsiTheme="minorHAnsi" w:cstheme="minorBidi"/>
              <w:noProof/>
              <w:sz w:val="22"/>
              <w:lang w:eastAsia="es-ES"/>
            </w:rPr>
          </w:pPr>
          <w:hyperlink w:anchor="_Toc97135234" w:history="1">
            <w:r w:rsidR="001B24BB" w:rsidRPr="00C55C62">
              <w:rPr>
                <w:rStyle w:val="Hipervnculo"/>
                <w:noProof/>
                <w:lang w:val="en-US"/>
              </w:rPr>
              <w:t>2.2.1 Legislation and legal regulations.</w:t>
            </w:r>
            <w:r w:rsidR="001B24BB">
              <w:rPr>
                <w:noProof/>
                <w:webHidden/>
              </w:rPr>
              <w:tab/>
            </w:r>
            <w:r w:rsidR="001B24BB">
              <w:rPr>
                <w:noProof/>
                <w:webHidden/>
              </w:rPr>
              <w:fldChar w:fldCharType="begin"/>
            </w:r>
            <w:r w:rsidR="001B24BB">
              <w:rPr>
                <w:noProof/>
                <w:webHidden/>
              </w:rPr>
              <w:instrText xml:space="preserve"> PAGEREF _Toc97135234 \h </w:instrText>
            </w:r>
            <w:r w:rsidR="001B24BB">
              <w:rPr>
                <w:noProof/>
                <w:webHidden/>
              </w:rPr>
            </w:r>
            <w:r w:rsidR="001B24BB">
              <w:rPr>
                <w:noProof/>
                <w:webHidden/>
              </w:rPr>
              <w:fldChar w:fldCharType="separate"/>
            </w:r>
            <w:r w:rsidR="001B24BB">
              <w:rPr>
                <w:noProof/>
                <w:webHidden/>
              </w:rPr>
              <w:t>72</w:t>
            </w:r>
            <w:r w:rsidR="001B24BB">
              <w:rPr>
                <w:noProof/>
                <w:webHidden/>
              </w:rPr>
              <w:fldChar w:fldCharType="end"/>
            </w:r>
          </w:hyperlink>
        </w:p>
        <w:p w14:paraId="2EA0C7B9" w14:textId="0ADFDB01" w:rsidR="001B24BB" w:rsidRDefault="00255A6B">
          <w:pPr>
            <w:pStyle w:val="TDC4"/>
            <w:tabs>
              <w:tab w:val="right" w:pos="8494"/>
            </w:tabs>
            <w:rPr>
              <w:rFonts w:asciiTheme="minorHAnsi" w:eastAsiaTheme="minorEastAsia" w:hAnsiTheme="minorHAnsi" w:cstheme="minorBidi"/>
              <w:noProof/>
              <w:sz w:val="22"/>
              <w:lang w:eastAsia="es-ES"/>
            </w:rPr>
          </w:pPr>
          <w:hyperlink w:anchor="_Toc97135235" w:history="1">
            <w:r w:rsidR="001B24BB" w:rsidRPr="00C55C62">
              <w:rPr>
                <w:rStyle w:val="Hipervnculo"/>
                <w:noProof/>
                <w:lang w:val="en-US"/>
              </w:rPr>
              <w:t>2.2.2 The figure of the computer expert in the courts.</w:t>
            </w:r>
            <w:r w:rsidR="001B24BB">
              <w:rPr>
                <w:noProof/>
                <w:webHidden/>
              </w:rPr>
              <w:tab/>
            </w:r>
            <w:r w:rsidR="001B24BB">
              <w:rPr>
                <w:noProof/>
                <w:webHidden/>
              </w:rPr>
              <w:fldChar w:fldCharType="begin"/>
            </w:r>
            <w:r w:rsidR="001B24BB">
              <w:rPr>
                <w:noProof/>
                <w:webHidden/>
              </w:rPr>
              <w:instrText xml:space="preserve"> PAGEREF _Toc97135235 \h </w:instrText>
            </w:r>
            <w:r w:rsidR="001B24BB">
              <w:rPr>
                <w:noProof/>
                <w:webHidden/>
              </w:rPr>
            </w:r>
            <w:r w:rsidR="001B24BB">
              <w:rPr>
                <w:noProof/>
                <w:webHidden/>
              </w:rPr>
              <w:fldChar w:fldCharType="separate"/>
            </w:r>
            <w:r w:rsidR="001B24BB">
              <w:rPr>
                <w:noProof/>
                <w:webHidden/>
              </w:rPr>
              <w:t>72</w:t>
            </w:r>
            <w:r w:rsidR="001B24BB">
              <w:rPr>
                <w:noProof/>
                <w:webHidden/>
              </w:rPr>
              <w:fldChar w:fldCharType="end"/>
            </w:r>
          </w:hyperlink>
        </w:p>
        <w:p w14:paraId="691ADDBF" w14:textId="185CC0B7" w:rsidR="001B24BB" w:rsidRDefault="00255A6B">
          <w:pPr>
            <w:pStyle w:val="TDC4"/>
            <w:tabs>
              <w:tab w:val="right" w:pos="8494"/>
            </w:tabs>
            <w:rPr>
              <w:rFonts w:asciiTheme="minorHAnsi" w:eastAsiaTheme="minorEastAsia" w:hAnsiTheme="minorHAnsi" w:cstheme="minorBidi"/>
              <w:noProof/>
              <w:sz w:val="22"/>
              <w:lang w:eastAsia="es-ES"/>
            </w:rPr>
          </w:pPr>
          <w:hyperlink w:anchor="_Toc97135236" w:history="1">
            <w:r w:rsidR="001B24BB" w:rsidRPr="00C55C62">
              <w:rPr>
                <w:rStyle w:val="Hipervnculo"/>
                <w:noProof/>
                <w:lang w:val="en-US"/>
              </w:rPr>
              <w:t>2.3.3 Chain of custody</w:t>
            </w:r>
            <w:r w:rsidR="001B24BB">
              <w:rPr>
                <w:noProof/>
                <w:webHidden/>
              </w:rPr>
              <w:tab/>
            </w:r>
            <w:r w:rsidR="001B24BB">
              <w:rPr>
                <w:noProof/>
                <w:webHidden/>
              </w:rPr>
              <w:fldChar w:fldCharType="begin"/>
            </w:r>
            <w:r w:rsidR="001B24BB">
              <w:rPr>
                <w:noProof/>
                <w:webHidden/>
              </w:rPr>
              <w:instrText xml:space="preserve"> PAGEREF _Toc97135236 \h </w:instrText>
            </w:r>
            <w:r w:rsidR="001B24BB">
              <w:rPr>
                <w:noProof/>
                <w:webHidden/>
              </w:rPr>
            </w:r>
            <w:r w:rsidR="001B24BB">
              <w:rPr>
                <w:noProof/>
                <w:webHidden/>
              </w:rPr>
              <w:fldChar w:fldCharType="separate"/>
            </w:r>
            <w:r w:rsidR="001B24BB">
              <w:rPr>
                <w:noProof/>
                <w:webHidden/>
              </w:rPr>
              <w:t>72</w:t>
            </w:r>
            <w:r w:rsidR="001B24BB">
              <w:rPr>
                <w:noProof/>
                <w:webHidden/>
              </w:rPr>
              <w:fldChar w:fldCharType="end"/>
            </w:r>
          </w:hyperlink>
        </w:p>
        <w:p w14:paraId="46B9C48C" w14:textId="54AA8CBD" w:rsidR="001B24BB" w:rsidRDefault="00255A6B">
          <w:pPr>
            <w:pStyle w:val="TDC4"/>
            <w:tabs>
              <w:tab w:val="right" w:pos="8494"/>
            </w:tabs>
            <w:rPr>
              <w:rFonts w:asciiTheme="minorHAnsi" w:eastAsiaTheme="minorEastAsia" w:hAnsiTheme="minorHAnsi" w:cstheme="minorBidi"/>
              <w:noProof/>
              <w:sz w:val="22"/>
              <w:lang w:eastAsia="es-ES"/>
            </w:rPr>
          </w:pPr>
          <w:hyperlink w:anchor="_Toc97135237" w:history="1">
            <w:r w:rsidR="001B24BB" w:rsidRPr="00C55C62">
              <w:rPr>
                <w:rStyle w:val="Hipervnculo"/>
                <w:noProof/>
                <w:lang w:val="en-US"/>
              </w:rPr>
              <w:t>2.4 Socio-economic environment</w:t>
            </w:r>
            <w:r w:rsidR="001B24BB">
              <w:rPr>
                <w:noProof/>
                <w:webHidden/>
              </w:rPr>
              <w:tab/>
            </w:r>
            <w:r w:rsidR="001B24BB">
              <w:rPr>
                <w:noProof/>
                <w:webHidden/>
              </w:rPr>
              <w:fldChar w:fldCharType="begin"/>
            </w:r>
            <w:r w:rsidR="001B24BB">
              <w:rPr>
                <w:noProof/>
                <w:webHidden/>
              </w:rPr>
              <w:instrText xml:space="preserve"> PAGEREF _Toc97135237 \h </w:instrText>
            </w:r>
            <w:r w:rsidR="001B24BB">
              <w:rPr>
                <w:noProof/>
                <w:webHidden/>
              </w:rPr>
            </w:r>
            <w:r w:rsidR="001B24BB">
              <w:rPr>
                <w:noProof/>
                <w:webHidden/>
              </w:rPr>
              <w:fldChar w:fldCharType="separate"/>
            </w:r>
            <w:r w:rsidR="001B24BB">
              <w:rPr>
                <w:noProof/>
                <w:webHidden/>
              </w:rPr>
              <w:t>73</w:t>
            </w:r>
            <w:r w:rsidR="001B24BB">
              <w:rPr>
                <w:noProof/>
                <w:webHidden/>
              </w:rPr>
              <w:fldChar w:fldCharType="end"/>
            </w:r>
          </w:hyperlink>
        </w:p>
        <w:p w14:paraId="5FB618BB" w14:textId="34684A87" w:rsidR="001B24BB" w:rsidRDefault="00255A6B">
          <w:pPr>
            <w:pStyle w:val="TDC2"/>
            <w:tabs>
              <w:tab w:val="right" w:pos="8494"/>
            </w:tabs>
            <w:rPr>
              <w:rFonts w:asciiTheme="minorHAnsi" w:eastAsiaTheme="minorEastAsia" w:hAnsiTheme="minorHAnsi" w:cstheme="minorBidi"/>
              <w:noProof/>
              <w:sz w:val="22"/>
              <w:lang w:eastAsia="es-ES"/>
            </w:rPr>
          </w:pPr>
          <w:hyperlink w:anchor="_Toc97135238" w:history="1">
            <w:r w:rsidR="001B24BB" w:rsidRPr="00C55C62">
              <w:rPr>
                <w:rStyle w:val="Hipervnculo"/>
                <w:noProof/>
                <w:lang w:val="en-US"/>
              </w:rPr>
              <w:t>Implementation</w:t>
            </w:r>
            <w:r w:rsidR="001B24BB">
              <w:rPr>
                <w:noProof/>
                <w:webHidden/>
              </w:rPr>
              <w:tab/>
            </w:r>
            <w:r w:rsidR="001B24BB">
              <w:rPr>
                <w:noProof/>
                <w:webHidden/>
              </w:rPr>
              <w:fldChar w:fldCharType="begin"/>
            </w:r>
            <w:r w:rsidR="001B24BB">
              <w:rPr>
                <w:noProof/>
                <w:webHidden/>
              </w:rPr>
              <w:instrText xml:space="preserve"> PAGEREF _Toc97135238 \h </w:instrText>
            </w:r>
            <w:r w:rsidR="001B24BB">
              <w:rPr>
                <w:noProof/>
                <w:webHidden/>
              </w:rPr>
            </w:r>
            <w:r w:rsidR="001B24BB">
              <w:rPr>
                <w:noProof/>
                <w:webHidden/>
              </w:rPr>
              <w:fldChar w:fldCharType="separate"/>
            </w:r>
            <w:r w:rsidR="001B24BB">
              <w:rPr>
                <w:noProof/>
                <w:webHidden/>
              </w:rPr>
              <w:t>73</w:t>
            </w:r>
            <w:r w:rsidR="001B24BB">
              <w:rPr>
                <w:noProof/>
                <w:webHidden/>
              </w:rPr>
              <w:fldChar w:fldCharType="end"/>
            </w:r>
          </w:hyperlink>
        </w:p>
        <w:p w14:paraId="67DFB105" w14:textId="4BB44D53" w:rsidR="001B24BB" w:rsidRDefault="00255A6B">
          <w:pPr>
            <w:pStyle w:val="TDC3"/>
            <w:tabs>
              <w:tab w:val="right" w:pos="8494"/>
            </w:tabs>
            <w:rPr>
              <w:rFonts w:asciiTheme="minorHAnsi" w:eastAsiaTheme="minorEastAsia" w:hAnsiTheme="minorHAnsi" w:cstheme="minorBidi"/>
              <w:noProof/>
              <w:sz w:val="22"/>
              <w:lang w:eastAsia="es-ES"/>
            </w:rPr>
          </w:pPr>
          <w:hyperlink w:anchor="_Toc97135239" w:history="1">
            <w:r w:rsidR="001B24BB" w:rsidRPr="00C55C62">
              <w:rPr>
                <w:rStyle w:val="Hipervnculo"/>
                <w:noProof/>
              </w:rPr>
              <w:t>3.1 Planning</w:t>
            </w:r>
            <w:r w:rsidR="001B24BB">
              <w:rPr>
                <w:noProof/>
                <w:webHidden/>
              </w:rPr>
              <w:tab/>
            </w:r>
            <w:r w:rsidR="001B24BB">
              <w:rPr>
                <w:noProof/>
                <w:webHidden/>
              </w:rPr>
              <w:fldChar w:fldCharType="begin"/>
            </w:r>
            <w:r w:rsidR="001B24BB">
              <w:rPr>
                <w:noProof/>
                <w:webHidden/>
              </w:rPr>
              <w:instrText xml:space="preserve"> PAGEREF _Toc97135239 \h </w:instrText>
            </w:r>
            <w:r w:rsidR="001B24BB">
              <w:rPr>
                <w:noProof/>
                <w:webHidden/>
              </w:rPr>
            </w:r>
            <w:r w:rsidR="001B24BB">
              <w:rPr>
                <w:noProof/>
                <w:webHidden/>
              </w:rPr>
              <w:fldChar w:fldCharType="separate"/>
            </w:r>
            <w:r w:rsidR="001B24BB">
              <w:rPr>
                <w:noProof/>
                <w:webHidden/>
              </w:rPr>
              <w:t>73</w:t>
            </w:r>
            <w:r w:rsidR="001B24BB">
              <w:rPr>
                <w:noProof/>
                <w:webHidden/>
              </w:rPr>
              <w:fldChar w:fldCharType="end"/>
            </w:r>
          </w:hyperlink>
        </w:p>
        <w:p w14:paraId="0B970D06" w14:textId="74C9A37C" w:rsidR="001B24BB" w:rsidRDefault="00255A6B">
          <w:pPr>
            <w:pStyle w:val="TDC3"/>
            <w:tabs>
              <w:tab w:val="right" w:pos="8494"/>
            </w:tabs>
            <w:rPr>
              <w:rFonts w:asciiTheme="minorHAnsi" w:eastAsiaTheme="minorEastAsia" w:hAnsiTheme="minorHAnsi" w:cstheme="minorBidi"/>
              <w:noProof/>
              <w:sz w:val="22"/>
              <w:lang w:eastAsia="es-ES"/>
            </w:rPr>
          </w:pPr>
          <w:hyperlink w:anchor="_Toc97135240" w:history="1">
            <w:r w:rsidR="001B24BB" w:rsidRPr="00C55C62">
              <w:rPr>
                <w:rStyle w:val="Hipervnculo"/>
                <w:noProof/>
              </w:rPr>
              <w:t>3.2 Budget</w:t>
            </w:r>
            <w:r w:rsidR="001B24BB">
              <w:rPr>
                <w:noProof/>
                <w:webHidden/>
              </w:rPr>
              <w:tab/>
            </w:r>
            <w:r w:rsidR="001B24BB">
              <w:rPr>
                <w:noProof/>
                <w:webHidden/>
              </w:rPr>
              <w:fldChar w:fldCharType="begin"/>
            </w:r>
            <w:r w:rsidR="001B24BB">
              <w:rPr>
                <w:noProof/>
                <w:webHidden/>
              </w:rPr>
              <w:instrText xml:space="preserve"> PAGEREF _Toc97135240 \h </w:instrText>
            </w:r>
            <w:r w:rsidR="001B24BB">
              <w:rPr>
                <w:noProof/>
                <w:webHidden/>
              </w:rPr>
            </w:r>
            <w:r w:rsidR="001B24BB">
              <w:rPr>
                <w:noProof/>
                <w:webHidden/>
              </w:rPr>
              <w:fldChar w:fldCharType="separate"/>
            </w:r>
            <w:r w:rsidR="001B24BB">
              <w:rPr>
                <w:noProof/>
                <w:webHidden/>
              </w:rPr>
              <w:t>73</w:t>
            </w:r>
            <w:r w:rsidR="001B24BB">
              <w:rPr>
                <w:noProof/>
                <w:webHidden/>
              </w:rPr>
              <w:fldChar w:fldCharType="end"/>
            </w:r>
          </w:hyperlink>
        </w:p>
        <w:p w14:paraId="3CDB4A7D" w14:textId="444BE588" w:rsidR="001B24BB" w:rsidRDefault="00255A6B">
          <w:pPr>
            <w:pStyle w:val="TDC3"/>
            <w:tabs>
              <w:tab w:val="right" w:pos="8494"/>
            </w:tabs>
            <w:rPr>
              <w:rFonts w:asciiTheme="minorHAnsi" w:eastAsiaTheme="minorEastAsia" w:hAnsiTheme="minorHAnsi" w:cstheme="minorBidi"/>
              <w:noProof/>
              <w:sz w:val="22"/>
              <w:lang w:eastAsia="es-ES"/>
            </w:rPr>
          </w:pPr>
          <w:hyperlink w:anchor="_Toc97135241" w:history="1">
            <w:r w:rsidR="001B24BB" w:rsidRPr="00C55C62">
              <w:rPr>
                <w:rStyle w:val="Hipervnculo"/>
                <w:noProof/>
              </w:rPr>
              <w:t>3.3 Your Phone Analysis</w:t>
            </w:r>
            <w:r w:rsidR="001B24BB">
              <w:rPr>
                <w:noProof/>
                <w:webHidden/>
              </w:rPr>
              <w:tab/>
            </w:r>
            <w:r w:rsidR="001B24BB">
              <w:rPr>
                <w:noProof/>
                <w:webHidden/>
              </w:rPr>
              <w:fldChar w:fldCharType="begin"/>
            </w:r>
            <w:r w:rsidR="001B24BB">
              <w:rPr>
                <w:noProof/>
                <w:webHidden/>
              </w:rPr>
              <w:instrText xml:space="preserve"> PAGEREF _Toc97135241 \h </w:instrText>
            </w:r>
            <w:r w:rsidR="001B24BB">
              <w:rPr>
                <w:noProof/>
                <w:webHidden/>
              </w:rPr>
            </w:r>
            <w:r w:rsidR="001B24BB">
              <w:rPr>
                <w:noProof/>
                <w:webHidden/>
              </w:rPr>
              <w:fldChar w:fldCharType="separate"/>
            </w:r>
            <w:r w:rsidR="001B24BB">
              <w:rPr>
                <w:noProof/>
                <w:webHidden/>
              </w:rPr>
              <w:t>74</w:t>
            </w:r>
            <w:r w:rsidR="001B24BB">
              <w:rPr>
                <w:noProof/>
                <w:webHidden/>
              </w:rPr>
              <w:fldChar w:fldCharType="end"/>
            </w:r>
          </w:hyperlink>
        </w:p>
        <w:p w14:paraId="43C576CD" w14:textId="01D38CD3" w:rsidR="001B24BB" w:rsidRDefault="00255A6B">
          <w:pPr>
            <w:pStyle w:val="TDC3"/>
            <w:tabs>
              <w:tab w:val="right" w:pos="8494"/>
            </w:tabs>
            <w:rPr>
              <w:rFonts w:asciiTheme="minorHAnsi" w:eastAsiaTheme="minorEastAsia" w:hAnsiTheme="minorHAnsi" w:cstheme="minorBidi"/>
              <w:noProof/>
              <w:sz w:val="22"/>
              <w:lang w:eastAsia="es-ES"/>
            </w:rPr>
          </w:pPr>
          <w:hyperlink w:anchor="_Toc97135242" w:history="1">
            <w:r w:rsidR="001B24BB" w:rsidRPr="00C55C62">
              <w:rPr>
                <w:rStyle w:val="Hipervnculo"/>
                <w:noProof/>
              </w:rPr>
              <w:t>3.3.1 SQL tables</w:t>
            </w:r>
            <w:r w:rsidR="001B24BB">
              <w:rPr>
                <w:noProof/>
                <w:webHidden/>
              </w:rPr>
              <w:tab/>
            </w:r>
            <w:r w:rsidR="001B24BB">
              <w:rPr>
                <w:noProof/>
                <w:webHidden/>
              </w:rPr>
              <w:fldChar w:fldCharType="begin"/>
            </w:r>
            <w:r w:rsidR="001B24BB">
              <w:rPr>
                <w:noProof/>
                <w:webHidden/>
              </w:rPr>
              <w:instrText xml:space="preserve"> PAGEREF _Toc97135242 \h </w:instrText>
            </w:r>
            <w:r w:rsidR="001B24BB">
              <w:rPr>
                <w:noProof/>
                <w:webHidden/>
              </w:rPr>
            </w:r>
            <w:r w:rsidR="001B24BB">
              <w:rPr>
                <w:noProof/>
                <w:webHidden/>
              </w:rPr>
              <w:fldChar w:fldCharType="separate"/>
            </w:r>
            <w:r w:rsidR="001B24BB">
              <w:rPr>
                <w:noProof/>
                <w:webHidden/>
              </w:rPr>
              <w:t>75</w:t>
            </w:r>
            <w:r w:rsidR="001B24BB">
              <w:rPr>
                <w:noProof/>
                <w:webHidden/>
              </w:rPr>
              <w:fldChar w:fldCharType="end"/>
            </w:r>
          </w:hyperlink>
        </w:p>
        <w:p w14:paraId="096B64B4" w14:textId="02D76FAD" w:rsidR="001B24BB" w:rsidRDefault="00255A6B">
          <w:pPr>
            <w:pStyle w:val="TDC4"/>
            <w:tabs>
              <w:tab w:val="right" w:pos="8494"/>
            </w:tabs>
            <w:rPr>
              <w:rFonts w:asciiTheme="minorHAnsi" w:eastAsiaTheme="minorEastAsia" w:hAnsiTheme="minorHAnsi" w:cstheme="minorBidi"/>
              <w:noProof/>
              <w:sz w:val="22"/>
              <w:lang w:eastAsia="es-ES"/>
            </w:rPr>
          </w:pPr>
          <w:hyperlink w:anchor="_Toc97135243" w:history="1">
            <w:r w:rsidR="001B24BB" w:rsidRPr="00C55C62">
              <w:rPr>
                <w:rStyle w:val="Hipervnculo"/>
                <w:noProof/>
                <w:lang w:val="en-US"/>
              </w:rPr>
              <w:t>3.3.2 Image processing</w:t>
            </w:r>
            <w:r w:rsidR="001B24BB">
              <w:rPr>
                <w:noProof/>
                <w:webHidden/>
              </w:rPr>
              <w:tab/>
            </w:r>
            <w:r w:rsidR="001B24BB">
              <w:rPr>
                <w:noProof/>
                <w:webHidden/>
              </w:rPr>
              <w:fldChar w:fldCharType="begin"/>
            </w:r>
            <w:r w:rsidR="001B24BB">
              <w:rPr>
                <w:noProof/>
                <w:webHidden/>
              </w:rPr>
              <w:instrText xml:space="preserve"> PAGEREF _Toc97135243 \h </w:instrText>
            </w:r>
            <w:r w:rsidR="001B24BB">
              <w:rPr>
                <w:noProof/>
                <w:webHidden/>
              </w:rPr>
            </w:r>
            <w:r w:rsidR="001B24BB">
              <w:rPr>
                <w:noProof/>
                <w:webHidden/>
              </w:rPr>
              <w:fldChar w:fldCharType="separate"/>
            </w:r>
            <w:r w:rsidR="001B24BB">
              <w:rPr>
                <w:noProof/>
                <w:webHidden/>
              </w:rPr>
              <w:t>76</w:t>
            </w:r>
            <w:r w:rsidR="001B24BB">
              <w:rPr>
                <w:noProof/>
                <w:webHidden/>
              </w:rPr>
              <w:fldChar w:fldCharType="end"/>
            </w:r>
          </w:hyperlink>
        </w:p>
        <w:p w14:paraId="7802F2C7" w14:textId="0CCA7B0C" w:rsidR="001B24BB" w:rsidRDefault="00255A6B">
          <w:pPr>
            <w:pStyle w:val="TDC3"/>
            <w:tabs>
              <w:tab w:val="right" w:pos="8494"/>
            </w:tabs>
            <w:rPr>
              <w:rFonts w:asciiTheme="minorHAnsi" w:eastAsiaTheme="minorEastAsia" w:hAnsiTheme="minorHAnsi" w:cstheme="minorBidi"/>
              <w:noProof/>
              <w:sz w:val="22"/>
              <w:lang w:eastAsia="es-ES"/>
            </w:rPr>
          </w:pPr>
          <w:hyperlink w:anchor="_Toc97135244" w:history="1">
            <w:r w:rsidR="001B24BB" w:rsidRPr="00C55C62">
              <w:rPr>
                <w:rStyle w:val="Hipervnculo"/>
                <w:noProof/>
              </w:rPr>
              <w:t>3.4 Algorithm design</w:t>
            </w:r>
            <w:r w:rsidR="001B24BB">
              <w:rPr>
                <w:noProof/>
                <w:webHidden/>
              </w:rPr>
              <w:tab/>
            </w:r>
            <w:r w:rsidR="001B24BB">
              <w:rPr>
                <w:noProof/>
                <w:webHidden/>
              </w:rPr>
              <w:fldChar w:fldCharType="begin"/>
            </w:r>
            <w:r w:rsidR="001B24BB">
              <w:rPr>
                <w:noProof/>
                <w:webHidden/>
              </w:rPr>
              <w:instrText xml:space="preserve"> PAGEREF _Toc97135244 \h </w:instrText>
            </w:r>
            <w:r w:rsidR="001B24BB">
              <w:rPr>
                <w:noProof/>
                <w:webHidden/>
              </w:rPr>
            </w:r>
            <w:r w:rsidR="001B24BB">
              <w:rPr>
                <w:noProof/>
                <w:webHidden/>
              </w:rPr>
              <w:fldChar w:fldCharType="separate"/>
            </w:r>
            <w:r w:rsidR="001B24BB">
              <w:rPr>
                <w:noProof/>
                <w:webHidden/>
              </w:rPr>
              <w:t>77</w:t>
            </w:r>
            <w:r w:rsidR="001B24BB">
              <w:rPr>
                <w:noProof/>
                <w:webHidden/>
              </w:rPr>
              <w:fldChar w:fldCharType="end"/>
            </w:r>
          </w:hyperlink>
        </w:p>
        <w:p w14:paraId="2428AEA3" w14:textId="6FC88840" w:rsidR="001B24BB" w:rsidRDefault="00255A6B">
          <w:pPr>
            <w:pStyle w:val="TDC2"/>
            <w:tabs>
              <w:tab w:val="right" w:pos="8494"/>
            </w:tabs>
            <w:rPr>
              <w:rFonts w:asciiTheme="minorHAnsi" w:eastAsiaTheme="minorEastAsia" w:hAnsiTheme="minorHAnsi" w:cstheme="minorBidi"/>
              <w:noProof/>
              <w:sz w:val="22"/>
              <w:lang w:eastAsia="es-ES"/>
            </w:rPr>
          </w:pPr>
          <w:hyperlink w:anchor="_Toc97135245" w:history="1">
            <w:r w:rsidR="001B24BB" w:rsidRPr="00C55C62">
              <w:rPr>
                <w:rStyle w:val="Hipervnculo"/>
                <w:noProof/>
                <w:lang w:val="en-US"/>
              </w:rPr>
              <w:t>Conclusions</w:t>
            </w:r>
            <w:r w:rsidR="001B24BB">
              <w:rPr>
                <w:noProof/>
                <w:webHidden/>
              </w:rPr>
              <w:tab/>
            </w:r>
            <w:r w:rsidR="001B24BB">
              <w:rPr>
                <w:noProof/>
                <w:webHidden/>
              </w:rPr>
              <w:fldChar w:fldCharType="begin"/>
            </w:r>
            <w:r w:rsidR="001B24BB">
              <w:rPr>
                <w:noProof/>
                <w:webHidden/>
              </w:rPr>
              <w:instrText xml:space="preserve"> PAGEREF _Toc97135245 \h </w:instrText>
            </w:r>
            <w:r w:rsidR="001B24BB">
              <w:rPr>
                <w:noProof/>
                <w:webHidden/>
              </w:rPr>
            </w:r>
            <w:r w:rsidR="001B24BB">
              <w:rPr>
                <w:noProof/>
                <w:webHidden/>
              </w:rPr>
              <w:fldChar w:fldCharType="separate"/>
            </w:r>
            <w:r w:rsidR="001B24BB">
              <w:rPr>
                <w:noProof/>
                <w:webHidden/>
              </w:rPr>
              <w:t>78</w:t>
            </w:r>
            <w:r w:rsidR="001B24BB">
              <w:rPr>
                <w:noProof/>
                <w:webHidden/>
              </w:rPr>
              <w:fldChar w:fldCharType="end"/>
            </w:r>
          </w:hyperlink>
        </w:p>
        <w:p w14:paraId="47C05DE2" w14:textId="6E9C4E88" w:rsidR="001B24BB" w:rsidRDefault="00255A6B">
          <w:pPr>
            <w:pStyle w:val="TDC3"/>
            <w:tabs>
              <w:tab w:val="right" w:pos="8494"/>
            </w:tabs>
            <w:rPr>
              <w:rFonts w:asciiTheme="minorHAnsi" w:eastAsiaTheme="minorEastAsia" w:hAnsiTheme="minorHAnsi" w:cstheme="minorBidi"/>
              <w:noProof/>
              <w:sz w:val="22"/>
              <w:lang w:eastAsia="es-ES"/>
            </w:rPr>
          </w:pPr>
          <w:hyperlink w:anchor="_Toc97135246" w:history="1">
            <w:r w:rsidR="001B24BB" w:rsidRPr="00C55C62">
              <w:rPr>
                <w:rStyle w:val="Hipervnculo"/>
                <w:noProof/>
              </w:rPr>
              <w:t>4.1 Accomplished objectives</w:t>
            </w:r>
            <w:r w:rsidR="001B24BB">
              <w:rPr>
                <w:noProof/>
                <w:webHidden/>
              </w:rPr>
              <w:tab/>
            </w:r>
            <w:r w:rsidR="001B24BB">
              <w:rPr>
                <w:noProof/>
                <w:webHidden/>
              </w:rPr>
              <w:fldChar w:fldCharType="begin"/>
            </w:r>
            <w:r w:rsidR="001B24BB">
              <w:rPr>
                <w:noProof/>
                <w:webHidden/>
              </w:rPr>
              <w:instrText xml:space="preserve"> PAGEREF _Toc97135246 \h </w:instrText>
            </w:r>
            <w:r w:rsidR="001B24BB">
              <w:rPr>
                <w:noProof/>
                <w:webHidden/>
              </w:rPr>
            </w:r>
            <w:r w:rsidR="001B24BB">
              <w:rPr>
                <w:noProof/>
                <w:webHidden/>
              </w:rPr>
              <w:fldChar w:fldCharType="separate"/>
            </w:r>
            <w:r w:rsidR="001B24BB">
              <w:rPr>
                <w:noProof/>
                <w:webHidden/>
              </w:rPr>
              <w:t>78</w:t>
            </w:r>
            <w:r w:rsidR="001B24BB">
              <w:rPr>
                <w:noProof/>
                <w:webHidden/>
              </w:rPr>
              <w:fldChar w:fldCharType="end"/>
            </w:r>
          </w:hyperlink>
        </w:p>
        <w:p w14:paraId="39DE898F" w14:textId="5AB79F47" w:rsidR="001B24BB" w:rsidRDefault="00255A6B">
          <w:pPr>
            <w:pStyle w:val="TDC3"/>
            <w:tabs>
              <w:tab w:val="right" w:pos="8494"/>
            </w:tabs>
            <w:rPr>
              <w:rFonts w:asciiTheme="minorHAnsi" w:eastAsiaTheme="minorEastAsia" w:hAnsiTheme="minorHAnsi" w:cstheme="minorBidi"/>
              <w:noProof/>
              <w:sz w:val="22"/>
              <w:lang w:eastAsia="es-ES"/>
            </w:rPr>
          </w:pPr>
          <w:hyperlink w:anchor="_Toc97135247" w:history="1">
            <w:r w:rsidR="001B24BB" w:rsidRPr="00C55C62">
              <w:rPr>
                <w:rStyle w:val="Hipervnculo"/>
                <w:noProof/>
              </w:rPr>
              <w:t>4.2 Future lines of work</w:t>
            </w:r>
            <w:r w:rsidR="001B24BB">
              <w:rPr>
                <w:noProof/>
                <w:webHidden/>
              </w:rPr>
              <w:tab/>
            </w:r>
            <w:r w:rsidR="001B24BB">
              <w:rPr>
                <w:noProof/>
                <w:webHidden/>
              </w:rPr>
              <w:fldChar w:fldCharType="begin"/>
            </w:r>
            <w:r w:rsidR="001B24BB">
              <w:rPr>
                <w:noProof/>
                <w:webHidden/>
              </w:rPr>
              <w:instrText xml:space="preserve"> PAGEREF _Toc97135247 \h </w:instrText>
            </w:r>
            <w:r w:rsidR="001B24BB">
              <w:rPr>
                <w:noProof/>
                <w:webHidden/>
              </w:rPr>
            </w:r>
            <w:r w:rsidR="001B24BB">
              <w:rPr>
                <w:noProof/>
                <w:webHidden/>
              </w:rPr>
              <w:fldChar w:fldCharType="separate"/>
            </w:r>
            <w:r w:rsidR="001B24BB">
              <w:rPr>
                <w:noProof/>
                <w:webHidden/>
              </w:rPr>
              <w:t>79</w:t>
            </w:r>
            <w:r w:rsidR="001B24BB">
              <w:rPr>
                <w:noProof/>
                <w:webHidden/>
              </w:rPr>
              <w:fldChar w:fldCharType="end"/>
            </w:r>
          </w:hyperlink>
        </w:p>
        <w:p w14:paraId="2950005A" w14:textId="73C5492D" w:rsidR="001B24BB" w:rsidRDefault="00255A6B">
          <w:pPr>
            <w:pStyle w:val="TDC3"/>
            <w:tabs>
              <w:tab w:val="right" w:pos="8494"/>
            </w:tabs>
            <w:rPr>
              <w:rFonts w:asciiTheme="minorHAnsi" w:eastAsiaTheme="minorEastAsia" w:hAnsiTheme="minorHAnsi" w:cstheme="minorBidi"/>
              <w:noProof/>
              <w:sz w:val="22"/>
              <w:lang w:eastAsia="es-ES"/>
            </w:rPr>
          </w:pPr>
          <w:hyperlink w:anchor="_Toc97135248" w:history="1">
            <w:r w:rsidR="001B24BB" w:rsidRPr="00C55C62">
              <w:rPr>
                <w:rStyle w:val="Hipervnculo"/>
                <w:noProof/>
              </w:rPr>
              <w:t>4.3 Conclusion</w:t>
            </w:r>
            <w:r w:rsidR="001B24BB">
              <w:rPr>
                <w:noProof/>
                <w:webHidden/>
              </w:rPr>
              <w:tab/>
            </w:r>
            <w:r w:rsidR="001B24BB">
              <w:rPr>
                <w:noProof/>
                <w:webHidden/>
              </w:rPr>
              <w:fldChar w:fldCharType="begin"/>
            </w:r>
            <w:r w:rsidR="001B24BB">
              <w:rPr>
                <w:noProof/>
                <w:webHidden/>
              </w:rPr>
              <w:instrText xml:space="preserve"> PAGEREF _Toc97135248 \h </w:instrText>
            </w:r>
            <w:r w:rsidR="001B24BB">
              <w:rPr>
                <w:noProof/>
                <w:webHidden/>
              </w:rPr>
            </w:r>
            <w:r w:rsidR="001B24BB">
              <w:rPr>
                <w:noProof/>
                <w:webHidden/>
              </w:rPr>
              <w:fldChar w:fldCharType="separate"/>
            </w:r>
            <w:r w:rsidR="001B24BB">
              <w:rPr>
                <w:noProof/>
                <w:webHidden/>
              </w:rPr>
              <w:t>79</w:t>
            </w:r>
            <w:r w:rsidR="001B24BB">
              <w:rPr>
                <w:noProof/>
                <w:webHidden/>
              </w:rPr>
              <w:fldChar w:fldCharType="end"/>
            </w:r>
          </w:hyperlink>
        </w:p>
        <w:p w14:paraId="7D2A4885" w14:textId="67EBC5C1" w:rsidR="001B24BB" w:rsidRDefault="00255A6B">
          <w:pPr>
            <w:pStyle w:val="TDC1"/>
            <w:tabs>
              <w:tab w:val="right" w:pos="8494"/>
            </w:tabs>
            <w:rPr>
              <w:rFonts w:asciiTheme="minorHAnsi" w:eastAsiaTheme="minorEastAsia" w:hAnsiTheme="minorHAnsi" w:cstheme="minorBidi"/>
              <w:noProof/>
              <w:sz w:val="22"/>
              <w:lang w:eastAsia="es-ES"/>
            </w:rPr>
          </w:pPr>
          <w:hyperlink w:anchor="_Toc97135249" w:history="1">
            <w:r w:rsidR="001B24BB" w:rsidRPr="00C55C62">
              <w:rPr>
                <w:rStyle w:val="Hipervnculo"/>
                <w:noProof/>
              </w:rPr>
              <w:t>Anexo II. Legislación e informática forense</w:t>
            </w:r>
            <w:r w:rsidR="001B24BB">
              <w:rPr>
                <w:noProof/>
                <w:webHidden/>
              </w:rPr>
              <w:tab/>
            </w:r>
            <w:r w:rsidR="001B24BB">
              <w:rPr>
                <w:noProof/>
                <w:webHidden/>
              </w:rPr>
              <w:fldChar w:fldCharType="begin"/>
            </w:r>
            <w:r w:rsidR="001B24BB">
              <w:rPr>
                <w:noProof/>
                <w:webHidden/>
              </w:rPr>
              <w:instrText xml:space="preserve"> PAGEREF _Toc97135249 \h </w:instrText>
            </w:r>
            <w:r w:rsidR="001B24BB">
              <w:rPr>
                <w:noProof/>
                <w:webHidden/>
              </w:rPr>
            </w:r>
            <w:r w:rsidR="001B24BB">
              <w:rPr>
                <w:noProof/>
                <w:webHidden/>
              </w:rPr>
              <w:fldChar w:fldCharType="separate"/>
            </w:r>
            <w:r w:rsidR="001B24BB">
              <w:rPr>
                <w:noProof/>
                <w:webHidden/>
              </w:rPr>
              <w:t>80</w:t>
            </w:r>
            <w:r w:rsidR="001B24BB">
              <w:rPr>
                <w:noProof/>
                <w:webHidden/>
              </w:rPr>
              <w:fldChar w:fldCharType="end"/>
            </w:r>
          </w:hyperlink>
        </w:p>
        <w:p w14:paraId="6A336AE1" w14:textId="3FF8E902" w:rsidR="00794E32" w:rsidRDefault="00C54D6F">
          <w:pPr>
            <w:pBdr>
              <w:top w:val="nil"/>
              <w:left w:val="nil"/>
              <w:bottom w:val="nil"/>
              <w:right w:val="nil"/>
              <w:between w:val="nil"/>
            </w:pBdr>
            <w:tabs>
              <w:tab w:val="right" w:pos="8494"/>
            </w:tabs>
            <w:rPr>
              <w:rFonts w:ascii="Calibri" w:eastAsia="Calibri" w:hAnsi="Calibri" w:cs="Calibri"/>
              <w:color w:val="000000"/>
              <w:sz w:val="22"/>
            </w:rPr>
          </w:pPr>
          <w:r>
            <w:fldChar w:fldCharType="end"/>
          </w:r>
        </w:p>
      </w:sdtContent>
    </w:sdt>
    <w:p w14:paraId="57136E4F" w14:textId="1DF85335" w:rsidR="004A098B" w:rsidRDefault="00C54D6F" w:rsidP="001D0E39">
      <w:pPr>
        <w:pStyle w:val="Ttulo1"/>
      </w:pPr>
      <w:r>
        <w:br w:type="page"/>
      </w:r>
      <w:bookmarkStart w:id="4" w:name="_Toc96420352"/>
      <w:bookmarkStart w:id="5" w:name="_Toc97135187"/>
      <w:r>
        <w:lastRenderedPageBreak/>
        <w:t>Índice de figuras</w:t>
      </w:r>
      <w:bookmarkEnd w:id="4"/>
      <w:bookmarkEnd w:id="5"/>
    </w:p>
    <w:p w14:paraId="5A9CD252" w14:textId="77777777" w:rsidR="001D0E39" w:rsidRPr="001D0E39" w:rsidRDefault="001D0E39" w:rsidP="001D0E39">
      <w:pPr>
        <w:rPr>
          <w:rFonts w:eastAsia="Calibri"/>
          <w:sz w:val="20"/>
          <w:lang w:val="en-US"/>
        </w:rPr>
      </w:pPr>
    </w:p>
    <w:bookmarkStart w:id="6" w:name="_Toc96420353"/>
    <w:p w14:paraId="2AC56648" w14:textId="2C14DCF9" w:rsidR="001543E9" w:rsidRDefault="004A098B">
      <w:pPr>
        <w:pStyle w:val="Tabladeilustraciones"/>
        <w:tabs>
          <w:tab w:val="right" w:leader="dot" w:pos="8494"/>
        </w:tabs>
        <w:rPr>
          <w:rFonts w:asciiTheme="minorHAnsi" w:eastAsiaTheme="minorEastAsia" w:hAnsiTheme="minorHAnsi" w:cstheme="minorBidi"/>
          <w:noProof/>
          <w:sz w:val="22"/>
          <w:lang w:eastAsia="es-ES"/>
        </w:rPr>
      </w:pPr>
      <w:r>
        <w:fldChar w:fldCharType="begin"/>
      </w:r>
      <w:r>
        <w:instrText xml:space="preserve"> TOC \h \z \c "Fig. " </w:instrText>
      </w:r>
      <w:r>
        <w:fldChar w:fldCharType="separate"/>
      </w:r>
      <w:hyperlink w:anchor="_Toc97198676" w:history="1">
        <w:r w:rsidR="001543E9" w:rsidRPr="003723C6">
          <w:rPr>
            <w:rStyle w:val="Hipervnculo"/>
            <w:noProof/>
          </w:rPr>
          <w:t>Fig.  1  Diagrama de Gantt: Planificación del proyecto</w:t>
        </w:r>
        <w:r w:rsidR="001543E9">
          <w:rPr>
            <w:noProof/>
            <w:webHidden/>
          </w:rPr>
          <w:tab/>
        </w:r>
        <w:r w:rsidR="001543E9">
          <w:rPr>
            <w:noProof/>
            <w:webHidden/>
          </w:rPr>
          <w:fldChar w:fldCharType="begin"/>
        </w:r>
        <w:r w:rsidR="001543E9">
          <w:rPr>
            <w:noProof/>
            <w:webHidden/>
          </w:rPr>
          <w:instrText xml:space="preserve"> PAGEREF _Toc97198676 \h </w:instrText>
        </w:r>
        <w:r w:rsidR="001543E9">
          <w:rPr>
            <w:noProof/>
            <w:webHidden/>
          </w:rPr>
        </w:r>
        <w:r w:rsidR="001543E9">
          <w:rPr>
            <w:noProof/>
            <w:webHidden/>
          </w:rPr>
          <w:fldChar w:fldCharType="separate"/>
        </w:r>
        <w:r w:rsidR="001543E9">
          <w:rPr>
            <w:noProof/>
            <w:webHidden/>
          </w:rPr>
          <w:t>24</w:t>
        </w:r>
        <w:r w:rsidR="001543E9">
          <w:rPr>
            <w:noProof/>
            <w:webHidden/>
          </w:rPr>
          <w:fldChar w:fldCharType="end"/>
        </w:r>
      </w:hyperlink>
    </w:p>
    <w:p w14:paraId="71F195D2" w14:textId="0390CBFC" w:rsidR="001543E9" w:rsidRDefault="001543E9">
      <w:pPr>
        <w:pStyle w:val="Tabladeilustraciones"/>
        <w:tabs>
          <w:tab w:val="right" w:leader="dot" w:pos="8494"/>
        </w:tabs>
        <w:rPr>
          <w:rFonts w:asciiTheme="minorHAnsi" w:eastAsiaTheme="minorEastAsia" w:hAnsiTheme="minorHAnsi" w:cstheme="minorBidi"/>
          <w:noProof/>
          <w:sz w:val="22"/>
          <w:lang w:eastAsia="es-ES"/>
        </w:rPr>
      </w:pPr>
      <w:hyperlink w:anchor="_Toc97198677" w:history="1">
        <w:r w:rsidRPr="003723C6">
          <w:rPr>
            <w:rStyle w:val="Hipervnculo"/>
            <w:noProof/>
          </w:rPr>
          <w:t>Fig.  2 Vinculando</w:t>
        </w:r>
        <w:r w:rsidRPr="003723C6">
          <w:rPr>
            <w:rStyle w:val="Hipervnculo"/>
            <w:noProof/>
          </w:rPr>
          <w:t xml:space="preserve"> </w:t>
        </w:r>
        <w:r w:rsidRPr="003723C6">
          <w:rPr>
            <w:rStyle w:val="Hipervnculo"/>
            <w:noProof/>
          </w:rPr>
          <w:t>PC y móvil</w:t>
        </w:r>
        <w:r>
          <w:rPr>
            <w:noProof/>
            <w:webHidden/>
          </w:rPr>
          <w:tab/>
        </w:r>
        <w:r>
          <w:rPr>
            <w:noProof/>
            <w:webHidden/>
          </w:rPr>
          <w:fldChar w:fldCharType="begin"/>
        </w:r>
        <w:r>
          <w:rPr>
            <w:noProof/>
            <w:webHidden/>
          </w:rPr>
          <w:instrText xml:space="preserve"> PAGEREF _Toc97198677 \h </w:instrText>
        </w:r>
        <w:r>
          <w:rPr>
            <w:noProof/>
            <w:webHidden/>
          </w:rPr>
        </w:r>
        <w:r>
          <w:rPr>
            <w:noProof/>
            <w:webHidden/>
          </w:rPr>
          <w:fldChar w:fldCharType="separate"/>
        </w:r>
        <w:r>
          <w:rPr>
            <w:noProof/>
            <w:webHidden/>
          </w:rPr>
          <w:t>33</w:t>
        </w:r>
        <w:r>
          <w:rPr>
            <w:noProof/>
            <w:webHidden/>
          </w:rPr>
          <w:fldChar w:fldCharType="end"/>
        </w:r>
      </w:hyperlink>
    </w:p>
    <w:p w14:paraId="5C0D85EF" w14:textId="38EBAAF7" w:rsidR="001543E9" w:rsidRDefault="001543E9">
      <w:pPr>
        <w:pStyle w:val="Tabladeilustraciones"/>
        <w:tabs>
          <w:tab w:val="right" w:leader="dot" w:pos="8494"/>
        </w:tabs>
        <w:rPr>
          <w:rFonts w:asciiTheme="minorHAnsi" w:eastAsiaTheme="minorEastAsia" w:hAnsiTheme="minorHAnsi" w:cstheme="minorBidi"/>
          <w:noProof/>
          <w:sz w:val="22"/>
          <w:lang w:eastAsia="es-ES"/>
        </w:rPr>
      </w:pPr>
      <w:hyperlink w:anchor="_Toc97198678" w:history="1">
        <w:r w:rsidRPr="003723C6">
          <w:rPr>
            <w:rStyle w:val="Hipervnculo"/>
            <w:noProof/>
            <w:lang w:val="en-US"/>
          </w:rPr>
          <w:t>Fig.  3 HKU\sid\SOFTWARE\Microsoft\IdentityCRL\UserExtendedProperties\email</w:t>
        </w:r>
        <w:r>
          <w:rPr>
            <w:noProof/>
            <w:webHidden/>
          </w:rPr>
          <w:tab/>
        </w:r>
        <w:r>
          <w:rPr>
            <w:noProof/>
            <w:webHidden/>
          </w:rPr>
          <w:fldChar w:fldCharType="begin"/>
        </w:r>
        <w:r>
          <w:rPr>
            <w:noProof/>
            <w:webHidden/>
          </w:rPr>
          <w:instrText xml:space="preserve"> PAGEREF _Toc97198678 \h </w:instrText>
        </w:r>
        <w:r>
          <w:rPr>
            <w:noProof/>
            <w:webHidden/>
          </w:rPr>
        </w:r>
        <w:r>
          <w:rPr>
            <w:noProof/>
            <w:webHidden/>
          </w:rPr>
          <w:fldChar w:fldCharType="separate"/>
        </w:r>
        <w:r>
          <w:rPr>
            <w:noProof/>
            <w:webHidden/>
          </w:rPr>
          <w:t>34</w:t>
        </w:r>
        <w:r>
          <w:rPr>
            <w:noProof/>
            <w:webHidden/>
          </w:rPr>
          <w:fldChar w:fldCharType="end"/>
        </w:r>
      </w:hyperlink>
    </w:p>
    <w:p w14:paraId="0DD80A5A" w14:textId="37201215" w:rsidR="001543E9" w:rsidRDefault="001543E9">
      <w:pPr>
        <w:pStyle w:val="Tabladeilustraciones"/>
        <w:tabs>
          <w:tab w:val="right" w:leader="dot" w:pos="8494"/>
        </w:tabs>
        <w:rPr>
          <w:rFonts w:asciiTheme="minorHAnsi" w:eastAsiaTheme="minorEastAsia" w:hAnsiTheme="minorHAnsi" w:cstheme="minorBidi"/>
          <w:noProof/>
          <w:sz w:val="22"/>
          <w:lang w:eastAsia="es-ES"/>
        </w:rPr>
      </w:pPr>
      <w:hyperlink w:anchor="_Toc97198679" w:history="1">
        <w:r w:rsidRPr="003723C6">
          <w:rPr>
            <w:rStyle w:val="Hipervnculo"/>
            <w:noProof/>
          </w:rPr>
          <w:t>Fig. 4 Eliminar equipos vinculados. Izq Your Phone (Windows), dch Your Phone Companion (Android)</w:t>
        </w:r>
        <w:r>
          <w:rPr>
            <w:noProof/>
            <w:webHidden/>
          </w:rPr>
          <w:tab/>
        </w:r>
        <w:r>
          <w:rPr>
            <w:noProof/>
            <w:webHidden/>
          </w:rPr>
          <w:fldChar w:fldCharType="begin"/>
        </w:r>
        <w:r>
          <w:rPr>
            <w:noProof/>
            <w:webHidden/>
          </w:rPr>
          <w:instrText xml:space="preserve"> PAGEREF _Toc97198679 \h </w:instrText>
        </w:r>
        <w:r>
          <w:rPr>
            <w:noProof/>
            <w:webHidden/>
          </w:rPr>
        </w:r>
        <w:r>
          <w:rPr>
            <w:noProof/>
            <w:webHidden/>
          </w:rPr>
          <w:fldChar w:fldCharType="separate"/>
        </w:r>
        <w:r>
          <w:rPr>
            <w:noProof/>
            <w:webHidden/>
          </w:rPr>
          <w:t>35</w:t>
        </w:r>
        <w:r>
          <w:rPr>
            <w:noProof/>
            <w:webHidden/>
          </w:rPr>
          <w:fldChar w:fldCharType="end"/>
        </w:r>
      </w:hyperlink>
    </w:p>
    <w:p w14:paraId="3411E115" w14:textId="10194F0F" w:rsidR="001543E9" w:rsidRDefault="001543E9">
      <w:pPr>
        <w:pStyle w:val="Tabladeilustraciones"/>
        <w:tabs>
          <w:tab w:val="right" w:leader="dot" w:pos="8494"/>
        </w:tabs>
        <w:rPr>
          <w:rFonts w:asciiTheme="minorHAnsi" w:eastAsiaTheme="minorEastAsia" w:hAnsiTheme="minorHAnsi" w:cstheme="minorBidi"/>
          <w:noProof/>
          <w:sz w:val="22"/>
          <w:lang w:eastAsia="es-ES"/>
        </w:rPr>
      </w:pPr>
      <w:hyperlink r:id="rId12" w:anchor="_Toc97198680" w:history="1">
        <w:r w:rsidRPr="003723C6">
          <w:rPr>
            <w:rStyle w:val="Hipervnculo"/>
            <w:noProof/>
          </w:rPr>
          <w:t>Fig.  5 Configuración de BBDD SQL</w:t>
        </w:r>
        <w:r>
          <w:rPr>
            <w:noProof/>
            <w:webHidden/>
          </w:rPr>
          <w:tab/>
        </w:r>
        <w:r>
          <w:rPr>
            <w:noProof/>
            <w:webHidden/>
          </w:rPr>
          <w:fldChar w:fldCharType="begin"/>
        </w:r>
        <w:r>
          <w:rPr>
            <w:noProof/>
            <w:webHidden/>
          </w:rPr>
          <w:instrText xml:space="preserve"> PAGEREF _Toc97198680 \h </w:instrText>
        </w:r>
        <w:r>
          <w:rPr>
            <w:noProof/>
            <w:webHidden/>
          </w:rPr>
        </w:r>
        <w:r>
          <w:rPr>
            <w:noProof/>
            <w:webHidden/>
          </w:rPr>
          <w:fldChar w:fldCharType="separate"/>
        </w:r>
        <w:r>
          <w:rPr>
            <w:noProof/>
            <w:webHidden/>
          </w:rPr>
          <w:t>36</w:t>
        </w:r>
        <w:r>
          <w:rPr>
            <w:noProof/>
            <w:webHidden/>
          </w:rPr>
          <w:fldChar w:fldCharType="end"/>
        </w:r>
      </w:hyperlink>
    </w:p>
    <w:p w14:paraId="2CF4B9EC" w14:textId="32F07DE9" w:rsidR="001543E9" w:rsidRDefault="001543E9">
      <w:pPr>
        <w:pStyle w:val="Tabladeilustraciones"/>
        <w:tabs>
          <w:tab w:val="right" w:leader="dot" w:pos="8494"/>
        </w:tabs>
        <w:rPr>
          <w:rFonts w:asciiTheme="minorHAnsi" w:eastAsiaTheme="minorEastAsia" w:hAnsiTheme="minorHAnsi" w:cstheme="minorBidi"/>
          <w:noProof/>
          <w:sz w:val="22"/>
          <w:lang w:eastAsia="es-ES"/>
        </w:rPr>
      </w:pPr>
      <w:hyperlink w:anchor="_Toc97198681" w:history="1">
        <w:r w:rsidRPr="003723C6">
          <w:rPr>
            <w:rStyle w:val="Hipervnculo"/>
            <w:noProof/>
          </w:rPr>
          <w:t>Fig.  6 Metadatos de la imagen almacenada en thumbnails</w:t>
        </w:r>
        <w:r>
          <w:rPr>
            <w:noProof/>
            <w:webHidden/>
          </w:rPr>
          <w:tab/>
        </w:r>
        <w:r>
          <w:rPr>
            <w:noProof/>
            <w:webHidden/>
          </w:rPr>
          <w:fldChar w:fldCharType="begin"/>
        </w:r>
        <w:r>
          <w:rPr>
            <w:noProof/>
            <w:webHidden/>
          </w:rPr>
          <w:instrText xml:space="preserve"> PAGEREF _Toc97198681 \h </w:instrText>
        </w:r>
        <w:r>
          <w:rPr>
            <w:noProof/>
            <w:webHidden/>
          </w:rPr>
        </w:r>
        <w:r>
          <w:rPr>
            <w:noProof/>
            <w:webHidden/>
          </w:rPr>
          <w:fldChar w:fldCharType="separate"/>
        </w:r>
        <w:r>
          <w:rPr>
            <w:noProof/>
            <w:webHidden/>
          </w:rPr>
          <w:t>39</w:t>
        </w:r>
        <w:r>
          <w:rPr>
            <w:noProof/>
            <w:webHidden/>
          </w:rPr>
          <w:fldChar w:fldCharType="end"/>
        </w:r>
      </w:hyperlink>
    </w:p>
    <w:p w14:paraId="438D5DAA" w14:textId="23BD43FE" w:rsidR="001543E9" w:rsidRDefault="001543E9">
      <w:pPr>
        <w:pStyle w:val="Tabladeilustraciones"/>
        <w:tabs>
          <w:tab w:val="right" w:leader="dot" w:pos="8494"/>
        </w:tabs>
        <w:rPr>
          <w:rFonts w:asciiTheme="minorHAnsi" w:eastAsiaTheme="minorEastAsia" w:hAnsiTheme="minorHAnsi" w:cstheme="minorBidi"/>
          <w:noProof/>
          <w:sz w:val="22"/>
          <w:lang w:eastAsia="es-ES"/>
        </w:rPr>
      </w:pPr>
      <w:hyperlink r:id="rId13" w:anchor="_Toc97198682" w:history="1">
        <w:r w:rsidRPr="003723C6">
          <w:rPr>
            <w:rStyle w:val="Hipervnculo"/>
            <w:noProof/>
          </w:rPr>
          <w:t>Fig.  7 Metadatos de la imagen almacenada en media</w:t>
        </w:r>
        <w:r>
          <w:rPr>
            <w:noProof/>
            <w:webHidden/>
          </w:rPr>
          <w:tab/>
        </w:r>
        <w:r>
          <w:rPr>
            <w:noProof/>
            <w:webHidden/>
          </w:rPr>
          <w:fldChar w:fldCharType="begin"/>
        </w:r>
        <w:r>
          <w:rPr>
            <w:noProof/>
            <w:webHidden/>
          </w:rPr>
          <w:instrText xml:space="preserve"> PAGEREF _Toc97198682 \h </w:instrText>
        </w:r>
        <w:r>
          <w:rPr>
            <w:noProof/>
            <w:webHidden/>
          </w:rPr>
        </w:r>
        <w:r>
          <w:rPr>
            <w:noProof/>
            <w:webHidden/>
          </w:rPr>
          <w:fldChar w:fldCharType="separate"/>
        </w:r>
        <w:r>
          <w:rPr>
            <w:noProof/>
            <w:webHidden/>
          </w:rPr>
          <w:t>40</w:t>
        </w:r>
        <w:r>
          <w:rPr>
            <w:noProof/>
            <w:webHidden/>
          </w:rPr>
          <w:fldChar w:fldCharType="end"/>
        </w:r>
      </w:hyperlink>
    </w:p>
    <w:p w14:paraId="214F0ED0" w14:textId="779C968C" w:rsidR="001543E9" w:rsidRDefault="001543E9">
      <w:pPr>
        <w:pStyle w:val="Tabladeilustraciones"/>
        <w:tabs>
          <w:tab w:val="right" w:leader="dot" w:pos="8494"/>
        </w:tabs>
        <w:rPr>
          <w:rFonts w:asciiTheme="minorHAnsi" w:eastAsiaTheme="minorEastAsia" w:hAnsiTheme="minorHAnsi" w:cstheme="minorBidi"/>
          <w:noProof/>
          <w:sz w:val="22"/>
          <w:lang w:eastAsia="es-ES"/>
        </w:rPr>
      </w:pPr>
      <w:hyperlink r:id="rId14" w:anchor="_Toc97198683" w:history="1">
        <w:r w:rsidRPr="003723C6">
          <w:rPr>
            <w:rStyle w:val="Hipervnculo"/>
            <w:noProof/>
          </w:rPr>
          <w:t>Fig.  8 Metadatos de la imagen original</w:t>
        </w:r>
        <w:r>
          <w:rPr>
            <w:noProof/>
            <w:webHidden/>
          </w:rPr>
          <w:tab/>
        </w:r>
        <w:r>
          <w:rPr>
            <w:noProof/>
            <w:webHidden/>
          </w:rPr>
          <w:fldChar w:fldCharType="begin"/>
        </w:r>
        <w:r>
          <w:rPr>
            <w:noProof/>
            <w:webHidden/>
          </w:rPr>
          <w:instrText xml:space="preserve"> PAGEREF _Toc97198683 \h </w:instrText>
        </w:r>
        <w:r>
          <w:rPr>
            <w:noProof/>
            <w:webHidden/>
          </w:rPr>
        </w:r>
        <w:r>
          <w:rPr>
            <w:noProof/>
            <w:webHidden/>
          </w:rPr>
          <w:fldChar w:fldCharType="separate"/>
        </w:r>
        <w:r>
          <w:rPr>
            <w:noProof/>
            <w:webHidden/>
          </w:rPr>
          <w:t>40</w:t>
        </w:r>
        <w:r>
          <w:rPr>
            <w:noProof/>
            <w:webHidden/>
          </w:rPr>
          <w:fldChar w:fldCharType="end"/>
        </w:r>
      </w:hyperlink>
    </w:p>
    <w:p w14:paraId="70F8030C" w14:textId="5D9A31FD" w:rsidR="001543E9" w:rsidRDefault="001543E9">
      <w:pPr>
        <w:pStyle w:val="Tabladeilustraciones"/>
        <w:tabs>
          <w:tab w:val="right" w:leader="dot" w:pos="8494"/>
        </w:tabs>
        <w:rPr>
          <w:rFonts w:asciiTheme="minorHAnsi" w:eastAsiaTheme="minorEastAsia" w:hAnsiTheme="minorHAnsi" w:cstheme="minorBidi"/>
          <w:noProof/>
          <w:sz w:val="22"/>
          <w:lang w:eastAsia="es-ES"/>
        </w:rPr>
      </w:pPr>
      <w:hyperlink w:anchor="_Toc97198684" w:history="1">
        <w:r w:rsidRPr="003723C6">
          <w:rPr>
            <w:rStyle w:val="Hipervnculo"/>
            <w:noProof/>
          </w:rPr>
          <w:t>Fig.  9 Tablas de settings.db y photos.db</w:t>
        </w:r>
        <w:r>
          <w:rPr>
            <w:noProof/>
            <w:webHidden/>
          </w:rPr>
          <w:tab/>
        </w:r>
        <w:r>
          <w:rPr>
            <w:noProof/>
            <w:webHidden/>
          </w:rPr>
          <w:fldChar w:fldCharType="begin"/>
        </w:r>
        <w:r>
          <w:rPr>
            <w:noProof/>
            <w:webHidden/>
          </w:rPr>
          <w:instrText xml:space="preserve"> PAGEREF _Toc97198684 \h </w:instrText>
        </w:r>
        <w:r>
          <w:rPr>
            <w:noProof/>
            <w:webHidden/>
          </w:rPr>
        </w:r>
        <w:r>
          <w:rPr>
            <w:noProof/>
            <w:webHidden/>
          </w:rPr>
          <w:fldChar w:fldCharType="separate"/>
        </w:r>
        <w:r>
          <w:rPr>
            <w:noProof/>
            <w:webHidden/>
          </w:rPr>
          <w:t>40</w:t>
        </w:r>
        <w:r>
          <w:rPr>
            <w:noProof/>
            <w:webHidden/>
          </w:rPr>
          <w:fldChar w:fldCharType="end"/>
        </w:r>
      </w:hyperlink>
    </w:p>
    <w:p w14:paraId="7599DA1E" w14:textId="28F1196B" w:rsidR="001543E9" w:rsidRDefault="001543E9">
      <w:pPr>
        <w:pStyle w:val="Tabladeilustraciones"/>
        <w:tabs>
          <w:tab w:val="right" w:leader="dot" w:pos="8494"/>
        </w:tabs>
        <w:rPr>
          <w:rFonts w:asciiTheme="minorHAnsi" w:eastAsiaTheme="minorEastAsia" w:hAnsiTheme="minorHAnsi" w:cstheme="minorBidi"/>
          <w:noProof/>
          <w:sz w:val="22"/>
          <w:lang w:eastAsia="es-ES"/>
        </w:rPr>
      </w:pPr>
      <w:hyperlink w:anchor="_Toc97198685" w:history="1">
        <w:r w:rsidRPr="003723C6">
          <w:rPr>
            <w:rStyle w:val="Hipervnculo"/>
            <w:noProof/>
            <w:lang w:val="en-US"/>
          </w:rPr>
          <w:t>Fig.  10 Tablas devideDataDB, sharedContentDB, notificationsDB y callingDB</w:t>
        </w:r>
        <w:r>
          <w:rPr>
            <w:noProof/>
            <w:webHidden/>
          </w:rPr>
          <w:tab/>
        </w:r>
        <w:r>
          <w:rPr>
            <w:noProof/>
            <w:webHidden/>
          </w:rPr>
          <w:fldChar w:fldCharType="begin"/>
        </w:r>
        <w:r>
          <w:rPr>
            <w:noProof/>
            <w:webHidden/>
          </w:rPr>
          <w:instrText xml:space="preserve"> PAGEREF _Toc97198685 \h </w:instrText>
        </w:r>
        <w:r>
          <w:rPr>
            <w:noProof/>
            <w:webHidden/>
          </w:rPr>
        </w:r>
        <w:r>
          <w:rPr>
            <w:noProof/>
            <w:webHidden/>
          </w:rPr>
          <w:fldChar w:fldCharType="separate"/>
        </w:r>
        <w:r>
          <w:rPr>
            <w:noProof/>
            <w:webHidden/>
          </w:rPr>
          <w:t>41</w:t>
        </w:r>
        <w:r>
          <w:rPr>
            <w:noProof/>
            <w:webHidden/>
          </w:rPr>
          <w:fldChar w:fldCharType="end"/>
        </w:r>
      </w:hyperlink>
    </w:p>
    <w:p w14:paraId="2A51AD5B" w14:textId="21C0D84E" w:rsidR="001543E9" w:rsidRDefault="001543E9">
      <w:pPr>
        <w:pStyle w:val="Tabladeilustraciones"/>
        <w:tabs>
          <w:tab w:val="right" w:leader="dot" w:pos="8494"/>
        </w:tabs>
        <w:rPr>
          <w:rFonts w:asciiTheme="minorHAnsi" w:eastAsiaTheme="minorEastAsia" w:hAnsiTheme="minorHAnsi" w:cstheme="minorBidi"/>
          <w:noProof/>
          <w:sz w:val="22"/>
          <w:lang w:eastAsia="es-ES"/>
        </w:rPr>
      </w:pPr>
      <w:hyperlink w:anchor="_Toc97198686" w:history="1">
        <w:r w:rsidRPr="003723C6">
          <w:rPr>
            <w:rStyle w:val="Hipervnculo"/>
            <w:noProof/>
          </w:rPr>
          <w:t>Fig.  11 Tablas de Contacts.db</w:t>
        </w:r>
        <w:r>
          <w:rPr>
            <w:noProof/>
            <w:webHidden/>
          </w:rPr>
          <w:tab/>
        </w:r>
        <w:r>
          <w:rPr>
            <w:noProof/>
            <w:webHidden/>
          </w:rPr>
          <w:fldChar w:fldCharType="begin"/>
        </w:r>
        <w:r>
          <w:rPr>
            <w:noProof/>
            <w:webHidden/>
          </w:rPr>
          <w:instrText xml:space="preserve"> PAGEREF _Toc97198686 \h </w:instrText>
        </w:r>
        <w:r>
          <w:rPr>
            <w:noProof/>
            <w:webHidden/>
          </w:rPr>
        </w:r>
        <w:r>
          <w:rPr>
            <w:noProof/>
            <w:webHidden/>
          </w:rPr>
          <w:fldChar w:fldCharType="separate"/>
        </w:r>
        <w:r>
          <w:rPr>
            <w:noProof/>
            <w:webHidden/>
          </w:rPr>
          <w:t>41</w:t>
        </w:r>
        <w:r>
          <w:rPr>
            <w:noProof/>
            <w:webHidden/>
          </w:rPr>
          <w:fldChar w:fldCharType="end"/>
        </w:r>
      </w:hyperlink>
    </w:p>
    <w:p w14:paraId="1A744AA9" w14:textId="43E1242D" w:rsidR="001543E9" w:rsidRDefault="001543E9">
      <w:pPr>
        <w:pStyle w:val="Tabladeilustraciones"/>
        <w:tabs>
          <w:tab w:val="right" w:leader="dot" w:pos="8494"/>
        </w:tabs>
        <w:rPr>
          <w:rFonts w:asciiTheme="minorHAnsi" w:eastAsiaTheme="minorEastAsia" w:hAnsiTheme="minorHAnsi" w:cstheme="minorBidi"/>
          <w:noProof/>
          <w:sz w:val="22"/>
          <w:lang w:eastAsia="es-ES"/>
        </w:rPr>
      </w:pPr>
      <w:hyperlink w:anchor="_Toc97198687" w:history="1">
        <w:r w:rsidRPr="003723C6">
          <w:rPr>
            <w:rStyle w:val="Hipervnculo"/>
            <w:noProof/>
          </w:rPr>
          <w:t>Fig.  12 Tablas de phone.db</w:t>
        </w:r>
        <w:r>
          <w:rPr>
            <w:noProof/>
            <w:webHidden/>
          </w:rPr>
          <w:tab/>
        </w:r>
        <w:r>
          <w:rPr>
            <w:noProof/>
            <w:webHidden/>
          </w:rPr>
          <w:fldChar w:fldCharType="begin"/>
        </w:r>
        <w:r>
          <w:rPr>
            <w:noProof/>
            <w:webHidden/>
          </w:rPr>
          <w:instrText xml:space="preserve"> PAGEREF _Toc97198687 \h </w:instrText>
        </w:r>
        <w:r>
          <w:rPr>
            <w:noProof/>
            <w:webHidden/>
          </w:rPr>
        </w:r>
        <w:r>
          <w:rPr>
            <w:noProof/>
            <w:webHidden/>
          </w:rPr>
          <w:fldChar w:fldCharType="separate"/>
        </w:r>
        <w:r>
          <w:rPr>
            <w:noProof/>
            <w:webHidden/>
          </w:rPr>
          <w:t>42</w:t>
        </w:r>
        <w:r>
          <w:rPr>
            <w:noProof/>
            <w:webHidden/>
          </w:rPr>
          <w:fldChar w:fldCharType="end"/>
        </w:r>
      </w:hyperlink>
    </w:p>
    <w:p w14:paraId="7A60FD9F" w14:textId="712FB003" w:rsidR="001543E9" w:rsidRDefault="001543E9">
      <w:pPr>
        <w:pStyle w:val="Tabladeilustraciones"/>
        <w:tabs>
          <w:tab w:val="right" w:leader="dot" w:pos="8494"/>
        </w:tabs>
        <w:rPr>
          <w:rFonts w:asciiTheme="minorHAnsi" w:eastAsiaTheme="minorEastAsia" w:hAnsiTheme="minorHAnsi" w:cstheme="minorBidi"/>
          <w:noProof/>
          <w:sz w:val="22"/>
          <w:lang w:eastAsia="es-ES"/>
        </w:rPr>
      </w:pPr>
      <w:hyperlink w:anchor="_Toc97198688" w:history="1">
        <w:r w:rsidRPr="003723C6">
          <w:rPr>
            <w:rStyle w:val="Hipervnculo"/>
            <w:noProof/>
          </w:rPr>
          <w:t>Fig.  13 Diagrama de componentes de YourPhoneForensicAnalyzer</w:t>
        </w:r>
        <w:r>
          <w:rPr>
            <w:noProof/>
            <w:webHidden/>
          </w:rPr>
          <w:tab/>
        </w:r>
        <w:r>
          <w:rPr>
            <w:noProof/>
            <w:webHidden/>
          </w:rPr>
          <w:fldChar w:fldCharType="begin"/>
        </w:r>
        <w:r>
          <w:rPr>
            <w:noProof/>
            <w:webHidden/>
          </w:rPr>
          <w:instrText xml:space="preserve"> PAGEREF _Toc97198688 \h </w:instrText>
        </w:r>
        <w:r>
          <w:rPr>
            <w:noProof/>
            <w:webHidden/>
          </w:rPr>
        </w:r>
        <w:r>
          <w:rPr>
            <w:noProof/>
            <w:webHidden/>
          </w:rPr>
          <w:fldChar w:fldCharType="separate"/>
        </w:r>
        <w:r>
          <w:rPr>
            <w:noProof/>
            <w:webHidden/>
          </w:rPr>
          <w:t>42</w:t>
        </w:r>
        <w:r>
          <w:rPr>
            <w:noProof/>
            <w:webHidden/>
          </w:rPr>
          <w:fldChar w:fldCharType="end"/>
        </w:r>
      </w:hyperlink>
    </w:p>
    <w:p w14:paraId="75EEC0DB" w14:textId="151FF7D0" w:rsidR="001543E9" w:rsidRDefault="001543E9">
      <w:pPr>
        <w:pStyle w:val="Tabladeilustraciones"/>
        <w:tabs>
          <w:tab w:val="right" w:leader="dot" w:pos="8494"/>
        </w:tabs>
        <w:rPr>
          <w:rFonts w:asciiTheme="minorHAnsi" w:eastAsiaTheme="minorEastAsia" w:hAnsiTheme="minorHAnsi" w:cstheme="minorBidi"/>
          <w:noProof/>
          <w:sz w:val="22"/>
          <w:lang w:eastAsia="es-ES"/>
        </w:rPr>
      </w:pPr>
      <w:hyperlink w:anchor="_Toc97198689" w:history="1">
        <w:r w:rsidRPr="003723C6">
          <w:rPr>
            <w:rStyle w:val="Hipervnculo"/>
            <w:noProof/>
          </w:rPr>
          <w:t>Fig.  14 Diagrama de clases</w:t>
        </w:r>
        <w:r>
          <w:rPr>
            <w:noProof/>
            <w:webHidden/>
          </w:rPr>
          <w:tab/>
        </w:r>
        <w:r>
          <w:rPr>
            <w:noProof/>
            <w:webHidden/>
          </w:rPr>
          <w:fldChar w:fldCharType="begin"/>
        </w:r>
        <w:r>
          <w:rPr>
            <w:noProof/>
            <w:webHidden/>
          </w:rPr>
          <w:instrText xml:space="preserve"> PAGEREF _Toc97198689 \h </w:instrText>
        </w:r>
        <w:r>
          <w:rPr>
            <w:noProof/>
            <w:webHidden/>
          </w:rPr>
        </w:r>
        <w:r>
          <w:rPr>
            <w:noProof/>
            <w:webHidden/>
          </w:rPr>
          <w:fldChar w:fldCharType="separate"/>
        </w:r>
        <w:r>
          <w:rPr>
            <w:noProof/>
            <w:webHidden/>
          </w:rPr>
          <w:t>43</w:t>
        </w:r>
        <w:r>
          <w:rPr>
            <w:noProof/>
            <w:webHidden/>
          </w:rPr>
          <w:fldChar w:fldCharType="end"/>
        </w:r>
      </w:hyperlink>
    </w:p>
    <w:p w14:paraId="63699AC0" w14:textId="545390DC" w:rsidR="001543E9" w:rsidRDefault="001543E9">
      <w:pPr>
        <w:pStyle w:val="Tabladeilustraciones"/>
        <w:tabs>
          <w:tab w:val="right" w:leader="dot" w:pos="8494"/>
        </w:tabs>
        <w:rPr>
          <w:rFonts w:asciiTheme="minorHAnsi" w:eastAsiaTheme="minorEastAsia" w:hAnsiTheme="minorHAnsi" w:cstheme="minorBidi"/>
          <w:noProof/>
          <w:sz w:val="22"/>
          <w:lang w:eastAsia="es-ES"/>
        </w:rPr>
      </w:pPr>
      <w:hyperlink w:anchor="_Toc97198690" w:history="1">
        <w:r w:rsidRPr="003723C6">
          <w:rPr>
            <w:rStyle w:val="Hipervnculo"/>
            <w:noProof/>
          </w:rPr>
          <w:t>Fig.  15 Diagrama de flujo de información entre aplicación, programa y analizador</w:t>
        </w:r>
        <w:r>
          <w:rPr>
            <w:noProof/>
            <w:webHidden/>
          </w:rPr>
          <w:tab/>
        </w:r>
        <w:r>
          <w:rPr>
            <w:noProof/>
            <w:webHidden/>
          </w:rPr>
          <w:fldChar w:fldCharType="begin"/>
        </w:r>
        <w:r>
          <w:rPr>
            <w:noProof/>
            <w:webHidden/>
          </w:rPr>
          <w:instrText xml:space="preserve"> PAGEREF _Toc97198690 \h </w:instrText>
        </w:r>
        <w:r>
          <w:rPr>
            <w:noProof/>
            <w:webHidden/>
          </w:rPr>
        </w:r>
        <w:r>
          <w:rPr>
            <w:noProof/>
            <w:webHidden/>
          </w:rPr>
          <w:fldChar w:fldCharType="separate"/>
        </w:r>
        <w:r>
          <w:rPr>
            <w:noProof/>
            <w:webHidden/>
          </w:rPr>
          <w:t>43</w:t>
        </w:r>
        <w:r>
          <w:rPr>
            <w:noProof/>
            <w:webHidden/>
          </w:rPr>
          <w:fldChar w:fldCharType="end"/>
        </w:r>
      </w:hyperlink>
    </w:p>
    <w:p w14:paraId="6562A811" w14:textId="1FF502F5" w:rsidR="001543E9" w:rsidRDefault="001543E9">
      <w:pPr>
        <w:pStyle w:val="Tabladeilustraciones"/>
        <w:tabs>
          <w:tab w:val="right" w:leader="dot" w:pos="8494"/>
        </w:tabs>
        <w:rPr>
          <w:rFonts w:asciiTheme="minorHAnsi" w:eastAsiaTheme="minorEastAsia" w:hAnsiTheme="minorHAnsi" w:cstheme="minorBidi"/>
          <w:noProof/>
          <w:sz w:val="22"/>
          <w:lang w:eastAsia="es-ES"/>
        </w:rPr>
      </w:pPr>
      <w:hyperlink w:anchor="_Toc97198691" w:history="1">
        <w:r w:rsidRPr="003723C6">
          <w:rPr>
            <w:rStyle w:val="Hipervnculo"/>
            <w:noProof/>
          </w:rPr>
          <w:t>Fig.  16 Flujo de ejecución de YourPhoneForensicAnalyzer</w:t>
        </w:r>
        <w:r>
          <w:rPr>
            <w:noProof/>
            <w:webHidden/>
          </w:rPr>
          <w:tab/>
        </w:r>
        <w:r>
          <w:rPr>
            <w:noProof/>
            <w:webHidden/>
          </w:rPr>
          <w:fldChar w:fldCharType="begin"/>
        </w:r>
        <w:r>
          <w:rPr>
            <w:noProof/>
            <w:webHidden/>
          </w:rPr>
          <w:instrText xml:space="preserve"> PAGEREF _Toc97198691 \h </w:instrText>
        </w:r>
        <w:r>
          <w:rPr>
            <w:noProof/>
            <w:webHidden/>
          </w:rPr>
        </w:r>
        <w:r>
          <w:rPr>
            <w:noProof/>
            <w:webHidden/>
          </w:rPr>
          <w:fldChar w:fldCharType="separate"/>
        </w:r>
        <w:r>
          <w:rPr>
            <w:noProof/>
            <w:webHidden/>
          </w:rPr>
          <w:t>49</w:t>
        </w:r>
        <w:r>
          <w:rPr>
            <w:noProof/>
            <w:webHidden/>
          </w:rPr>
          <w:fldChar w:fldCharType="end"/>
        </w:r>
      </w:hyperlink>
    </w:p>
    <w:p w14:paraId="14D678BC" w14:textId="3A769E38" w:rsidR="001543E9" w:rsidRDefault="001543E9">
      <w:pPr>
        <w:pStyle w:val="Tabladeilustraciones"/>
        <w:tabs>
          <w:tab w:val="right" w:leader="dot" w:pos="8494"/>
        </w:tabs>
        <w:rPr>
          <w:rFonts w:asciiTheme="minorHAnsi" w:eastAsiaTheme="minorEastAsia" w:hAnsiTheme="minorHAnsi" w:cstheme="minorBidi"/>
          <w:noProof/>
          <w:sz w:val="22"/>
          <w:lang w:eastAsia="es-ES"/>
        </w:rPr>
      </w:pPr>
      <w:hyperlink w:anchor="_Toc97198692" w:history="1">
        <w:r w:rsidRPr="003723C6">
          <w:rPr>
            <w:rStyle w:val="Hipervnculo"/>
            <w:noProof/>
          </w:rPr>
          <w:t>Fig.  17 Llamadas y mensajes asociados a un contacto</w:t>
        </w:r>
        <w:r>
          <w:rPr>
            <w:noProof/>
            <w:webHidden/>
          </w:rPr>
          <w:tab/>
        </w:r>
        <w:r>
          <w:rPr>
            <w:noProof/>
            <w:webHidden/>
          </w:rPr>
          <w:fldChar w:fldCharType="begin"/>
        </w:r>
        <w:r>
          <w:rPr>
            <w:noProof/>
            <w:webHidden/>
          </w:rPr>
          <w:instrText xml:space="preserve"> PAGEREF _Toc97198692 \h </w:instrText>
        </w:r>
        <w:r>
          <w:rPr>
            <w:noProof/>
            <w:webHidden/>
          </w:rPr>
        </w:r>
        <w:r>
          <w:rPr>
            <w:noProof/>
            <w:webHidden/>
          </w:rPr>
          <w:fldChar w:fldCharType="separate"/>
        </w:r>
        <w:r>
          <w:rPr>
            <w:noProof/>
            <w:webHidden/>
          </w:rPr>
          <w:t>50</w:t>
        </w:r>
        <w:r>
          <w:rPr>
            <w:noProof/>
            <w:webHidden/>
          </w:rPr>
          <w:fldChar w:fldCharType="end"/>
        </w:r>
      </w:hyperlink>
    </w:p>
    <w:p w14:paraId="02E26EA3" w14:textId="357C731C" w:rsidR="001543E9" w:rsidRDefault="001543E9">
      <w:pPr>
        <w:pStyle w:val="Tabladeilustraciones"/>
        <w:tabs>
          <w:tab w:val="right" w:leader="dot" w:pos="8494"/>
        </w:tabs>
        <w:rPr>
          <w:rFonts w:asciiTheme="minorHAnsi" w:eastAsiaTheme="minorEastAsia" w:hAnsiTheme="minorHAnsi" w:cstheme="minorBidi"/>
          <w:noProof/>
          <w:sz w:val="22"/>
          <w:lang w:eastAsia="es-ES"/>
        </w:rPr>
      </w:pPr>
      <w:hyperlink w:anchor="_Toc97198693" w:history="1">
        <w:r w:rsidRPr="003723C6">
          <w:rPr>
            <w:rStyle w:val="Hipervnculo"/>
            <w:noProof/>
          </w:rPr>
          <w:t>Fig.  18 Llamadas y mensajes sin asociar</w:t>
        </w:r>
        <w:r>
          <w:rPr>
            <w:noProof/>
            <w:webHidden/>
          </w:rPr>
          <w:tab/>
        </w:r>
        <w:r>
          <w:rPr>
            <w:noProof/>
            <w:webHidden/>
          </w:rPr>
          <w:fldChar w:fldCharType="begin"/>
        </w:r>
        <w:r>
          <w:rPr>
            <w:noProof/>
            <w:webHidden/>
          </w:rPr>
          <w:instrText xml:space="preserve"> PAGEREF _Toc97198693 \h </w:instrText>
        </w:r>
        <w:r>
          <w:rPr>
            <w:noProof/>
            <w:webHidden/>
          </w:rPr>
        </w:r>
        <w:r>
          <w:rPr>
            <w:noProof/>
            <w:webHidden/>
          </w:rPr>
          <w:fldChar w:fldCharType="separate"/>
        </w:r>
        <w:r>
          <w:rPr>
            <w:noProof/>
            <w:webHidden/>
          </w:rPr>
          <w:t>50</w:t>
        </w:r>
        <w:r>
          <w:rPr>
            <w:noProof/>
            <w:webHidden/>
          </w:rPr>
          <w:fldChar w:fldCharType="end"/>
        </w:r>
      </w:hyperlink>
    </w:p>
    <w:p w14:paraId="43BB0861" w14:textId="06E3C391" w:rsidR="001543E9" w:rsidRDefault="001543E9">
      <w:pPr>
        <w:pStyle w:val="Tabladeilustraciones"/>
        <w:tabs>
          <w:tab w:val="right" w:leader="dot" w:pos="8494"/>
        </w:tabs>
        <w:rPr>
          <w:rFonts w:asciiTheme="minorHAnsi" w:eastAsiaTheme="minorEastAsia" w:hAnsiTheme="minorHAnsi" w:cstheme="minorBidi"/>
          <w:noProof/>
          <w:sz w:val="22"/>
          <w:lang w:eastAsia="es-ES"/>
        </w:rPr>
      </w:pPr>
      <w:hyperlink r:id="rId15" w:anchor="_Toc97198694" w:history="1">
        <w:r w:rsidRPr="003723C6">
          <w:rPr>
            <w:rStyle w:val="Hipervnculo"/>
            <w:noProof/>
          </w:rPr>
          <w:t>Fig.  19 Aplicaciones instaladas</w:t>
        </w:r>
        <w:r>
          <w:rPr>
            <w:noProof/>
            <w:webHidden/>
          </w:rPr>
          <w:tab/>
        </w:r>
        <w:r>
          <w:rPr>
            <w:noProof/>
            <w:webHidden/>
          </w:rPr>
          <w:fldChar w:fldCharType="begin"/>
        </w:r>
        <w:r>
          <w:rPr>
            <w:noProof/>
            <w:webHidden/>
          </w:rPr>
          <w:instrText xml:space="preserve"> PAGEREF _Toc97198694 \h </w:instrText>
        </w:r>
        <w:r>
          <w:rPr>
            <w:noProof/>
            <w:webHidden/>
          </w:rPr>
        </w:r>
        <w:r>
          <w:rPr>
            <w:noProof/>
            <w:webHidden/>
          </w:rPr>
          <w:fldChar w:fldCharType="separate"/>
        </w:r>
        <w:r>
          <w:rPr>
            <w:noProof/>
            <w:webHidden/>
          </w:rPr>
          <w:t>50</w:t>
        </w:r>
        <w:r>
          <w:rPr>
            <w:noProof/>
            <w:webHidden/>
          </w:rPr>
          <w:fldChar w:fldCharType="end"/>
        </w:r>
      </w:hyperlink>
    </w:p>
    <w:p w14:paraId="793D4EAC" w14:textId="1A7AFACD" w:rsidR="001543E9" w:rsidRDefault="001543E9">
      <w:pPr>
        <w:pStyle w:val="Tabladeilustraciones"/>
        <w:tabs>
          <w:tab w:val="right" w:leader="dot" w:pos="8494"/>
        </w:tabs>
        <w:rPr>
          <w:rFonts w:asciiTheme="minorHAnsi" w:eastAsiaTheme="minorEastAsia" w:hAnsiTheme="minorHAnsi" w:cstheme="minorBidi"/>
          <w:noProof/>
          <w:sz w:val="22"/>
          <w:lang w:eastAsia="es-ES"/>
        </w:rPr>
      </w:pPr>
      <w:hyperlink w:anchor="_Toc97198695" w:history="1">
        <w:r w:rsidRPr="003723C6">
          <w:rPr>
            <w:rStyle w:val="Hipervnculo"/>
            <w:noProof/>
          </w:rPr>
          <w:t>Fig.  20 Rostros similares de un mismo sujeto</w:t>
        </w:r>
        <w:r>
          <w:rPr>
            <w:noProof/>
            <w:webHidden/>
          </w:rPr>
          <w:tab/>
        </w:r>
        <w:r>
          <w:rPr>
            <w:noProof/>
            <w:webHidden/>
          </w:rPr>
          <w:fldChar w:fldCharType="begin"/>
        </w:r>
        <w:r>
          <w:rPr>
            <w:noProof/>
            <w:webHidden/>
          </w:rPr>
          <w:instrText xml:space="preserve"> PAGEREF _Toc97198695 \h </w:instrText>
        </w:r>
        <w:r>
          <w:rPr>
            <w:noProof/>
            <w:webHidden/>
          </w:rPr>
        </w:r>
        <w:r>
          <w:rPr>
            <w:noProof/>
            <w:webHidden/>
          </w:rPr>
          <w:fldChar w:fldCharType="separate"/>
        </w:r>
        <w:r>
          <w:rPr>
            <w:noProof/>
            <w:webHidden/>
          </w:rPr>
          <w:t>53</w:t>
        </w:r>
        <w:r>
          <w:rPr>
            <w:noProof/>
            <w:webHidden/>
          </w:rPr>
          <w:fldChar w:fldCharType="end"/>
        </w:r>
      </w:hyperlink>
    </w:p>
    <w:p w14:paraId="400020BC" w14:textId="1CD68BE7" w:rsidR="001543E9" w:rsidRDefault="001543E9">
      <w:pPr>
        <w:pStyle w:val="Tabladeilustraciones"/>
        <w:tabs>
          <w:tab w:val="right" w:leader="dot" w:pos="8494"/>
        </w:tabs>
        <w:rPr>
          <w:rFonts w:asciiTheme="minorHAnsi" w:eastAsiaTheme="minorEastAsia" w:hAnsiTheme="minorHAnsi" w:cstheme="minorBidi"/>
          <w:noProof/>
          <w:sz w:val="22"/>
          <w:lang w:eastAsia="es-ES"/>
        </w:rPr>
      </w:pPr>
      <w:hyperlink w:anchor="_Toc97198696" w:history="1">
        <w:r w:rsidRPr="003723C6">
          <w:rPr>
            <w:rStyle w:val="Hipervnculo"/>
            <w:noProof/>
          </w:rPr>
          <w:t>Fig.  21 Rostros femeninos de mujeres menores de 25</w:t>
        </w:r>
        <w:r>
          <w:rPr>
            <w:noProof/>
            <w:webHidden/>
          </w:rPr>
          <w:tab/>
        </w:r>
        <w:r>
          <w:rPr>
            <w:noProof/>
            <w:webHidden/>
          </w:rPr>
          <w:fldChar w:fldCharType="begin"/>
        </w:r>
        <w:r>
          <w:rPr>
            <w:noProof/>
            <w:webHidden/>
          </w:rPr>
          <w:instrText xml:space="preserve"> PAGEREF _Toc97198696 \h </w:instrText>
        </w:r>
        <w:r>
          <w:rPr>
            <w:noProof/>
            <w:webHidden/>
          </w:rPr>
        </w:r>
        <w:r>
          <w:rPr>
            <w:noProof/>
            <w:webHidden/>
          </w:rPr>
          <w:fldChar w:fldCharType="separate"/>
        </w:r>
        <w:r>
          <w:rPr>
            <w:noProof/>
            <w:webHidden/>
          </w:rPr>
          <w:t>53</w:t>
        </w:r>
        <w:r>
          <w:rPr>
            <w:noProof/>
            <w:webHidden/>
          </w:rPr>
          <w:fldChar w:fldCharType="end"/>
        </w:r>
      </w:hyperlink>
    </w:p>
    <w:p w14:paraId="5FF496B3" w14:textId="7F97774C" w:rsidR="001543E9" w:rsidRDefault="001543E9">
      <w:pPr>
        <w:pStyle w:val="Tabladeilustraciones"/>
        <w:tabs>
          <w:tab w:val="right" w:leader="dot" w:pos="8494"/>
        </w:tabs>
        <w:rPr>
          <w:rFonts w:asciiTheme="minorHAnsi" w:eastAsiaTheme="minorEastAsia" w:hAnsiTheme="minorHAnsi" w:cstheme="minorBidi"/>
          <w:noProof/>
          <w:sz w:val="22"/>
          <w:lang w:eastAsia="es-ES"/>
        </w:rPr>
      </w:pPr>
      <w:hyperlink r:id="rId16" w:anchor="_Toc97198697" w:history="1">
        <w:r w:rsidRPr="003723C6">
          <w:rPr>
            <w:rStyle w:val="Hipervnculo"/>
            <w:noProof/>
          </w:rPr>
          <w:t>Fig.  22 Rostros de raza negra</w:t>
        </w:r>
        <w:r>
          <w:rPr>
            <w:noProof/>
            <w:webHidden/>
          </w:rPr>
          <w:tab/>
        </w:r>
        <w:r>
          <w:rPr>
            <w:noProof/>
            <w:webHidden/>
          </w:rPr>
          <w:fldChar w:fldCharType="begin"/>
        </w:r>
        <w:r>
          <w:rPr>
            <w:noProof/>
            <w:webHidden/>
          </w:rPr>
          <w:instrText xml:space="preserve"> PAGEREF _Toc97198697 \h </w:instrText>
        </w:r>
        <w:r>
          <w:rPr>
            <w:noProof/>
            <w:webHidden/>
          </w:rPr>
        </w:r>
        <w:r>
          <w:rPr>
            <w:noProof/>
            <w:webHidden/>
          </w:rPr>
          <w:fldChar w:fldCharType="separate"/>
        </w:r>
        <w:r>
          <w:rPr>
            <w:noProof/>
            <w:webHidden/>
          </w:rPr>
          <w:t>53</w:t>
        </w:r>
        <w:r>
          <w:rPr>
            <w:noProof/>
            <w:webHidden/>
          </w:rPr>
          <w:fldChar w:fldCharType="end"/>
        </w:r>
      </w:hyperlink>
    </w:p>
    <w:p w14:paraId="45463907" w14:textId="4BEC4032" w:rsidR="001543E9" w:rsidRDefault="001543E9">
      <w:pPr>
        <w:pStyle w:val="Tabladeilustraciones"/>
        <w:tabs>
          <w:tab w:val="right" w:leader="dot" w:pos="8494"/>
        </w:tabs>
        <w:rPr>
          <w:rFonts w:asciiTheme="minorHAnsi" w:eastAsiaTheme="minorEastAsia" w:hAnsiTheme="minorHAnsi" w:cstheme="minorBidi"/>
          <w:noProof/>
          <w:sz w:val="22"/>
          <w:lang w:eastAsia="es-ES"/>
        </w:rPr>
      </w:pPr>
      <w:hyperlink r:id="rId17" w:anchor="_Toc97198698" w:history="1">
        <w:r w:rsidRPr="003723C6">
          <w:rPr>
            <w:rStyle w:val="Hipervnculo"/>
            <w:noProof/>
          </w:rPr>
          <w:t>Fig.  23 Rostros sonrientes</w:t>
        </w:r>
        <w:r>
          <w:rPr>
            <w:noProof/>
            <w:webHidden/>
          </w:rPr>
          <w:tab/>
        </w:r>
        <w:r>
          <w:rPr>
            <w:noProof/>
            <w:webHidden/>
          </w:rPr>
          <w:fldChar w:fldCharType="begin"/>
        </w:r>
        <w:r>
          <w:rPr>
            <w:noProof/>
            <w:webHidden/>
          </w:rPr>
          <w:instrText xml:space="preserve"> PAGEREF _Toc97198698 \h </w:instrText>
        </w:r>
        <w:r>
          <w:rPr>
            <w:noProof/>
            <w:webHidden/>
          </w:rPr>
        </w:r>
        <w:r>
          <w:rPr>
            <w:noProof/>
            <w:webHidden/>
          </w:rPr>
          <w:fldChar w:fldCharType="separate"/>
        </w:r>
        <w:r>
          <w:rPr>
            <w:noProof/>
            <w:webHidden/>
          </w:rPr>
          <w:t>53</w:t>
        </w:r>
        <w:r>
          <w:rPr>
            <w:noProof/>
            <w:webHidden/>
          </w:rPr>
          <w:fldChar w:fldCharType="end"/>
        </w:r>
      </w:hyperlink>
    </w:p>
    <w:p w14:paraId="46DDED89" w14:textId="426EABE6" w:rsidR="00794E32" w:rsidRDefault="004A098B" w:rsidP="00AB288E">
      <w:pPr>
        <w:pStyle w:val="Ttulo1"/>
        <w:rPr>
          <w:lang w:val="es-ES"/>
        </w:rPr>
      </w:pPr>
      <w:r>
        <w:lastRenderedPageBreak/>
        <w:fldChar w:fldCharType="end"/>
      </w:r>
      <w:bookmarkStart w:id="7" w:name="_Toc97135188"/>
      <w:r w:rsidR="00C54D6F" w:rsidRPr="00AB288E">
        <w:rPr>
          <w:lang w:val="es-ES"/>
        </w:rPr>
        <w:t>Índice de tablas</w:t>
      </w:r>
      <w:bookmarkEnd w:id="6"/>
      <w:bookmarkEnd w:id="7"/>
    </w:p>
    <w:p w14:paraId="4AEE7B0F" w14:textId="77777777" w:rsidR="00AB288E" w:rsidRPr="00AB288E" w:rsidRDefault="00AB288E" w:rsidP="00AB288E"/>
    <w:p w14:paraId="6187C2D1" w14:textId="73496CDC" w:rsidR="001543E9" w:rsidRDefault="00AB288E">
      <w:pPr>
        <w:pStyle w:val="Tabladeilustraciones"/>
        <w:tabs>
          <w:tab w:val="right" w:leader="dot" w:pos="8494"/>
        </w:tabs>
        <w:rPr>
          <w:rFonts w:asciiTheme="minorHAnsi" w:eastAsiaTheme="minorEastAsia" w:hAnsiTheme="minorHAnsi" w:cstheme="minorBidi"/>
          <w:noProof/>
          <w:sz w:val="22"/>
          <w:lang w:eastAsia="es-ES"/>
        </w:rPr>
      </w:pPr>
      <w:r>
        <w:fldChar w:fldCharType="begin"/>
      </w:r>
      <w:r>
        <w:instrText xml:space="preserve"> TOC \h \z \c "Tabla" </w:instrText>
      </w:r>
      <w:r>
        <w:fldChar w:fldCharType="separate"/>
      </w:r>
      <w:hyperlink w:anchor="_Toc97198699" w:history="1">
        <w:r w:rsidR="001543E9" w:rsidRPr="00324155">
          <w:rPr>
            <w:rStyle w:val="Hipervnculo"/>
            <w:noProof/>
          </w:rPr>
          <w:t>Tabla 1 Matriz de costes de recursos humanos</w:t>
        </w:r>
        <w:r w:rsidR="001543E9">
          <w:rPr>
            <w:noProof/>
            <w:webHidden/>
          </w:rPr>
          <w:tab/>
        </w:r>
        <w:r w:rsidR="001543E9">
          <w:rPr>
            <w:noProof/>
            <w:webHidden/>
          </w:rPr>
          <w:fldChar w:fldCharType="begin"/>
        </w:r>
        <w:r w:rsidR="001543E9">
          <w:rPr>
            <w:noProof/>
            <w:webHidden/>
          </w:rPr>
          <w:instrText xml:space="preserve"> PAGEREF _Toc97198699 \h </w:instrText>
        </w:r>
        <w:r w:rsidR="001543E9">
          <w:rPr>
            <w:noProof/>
            <w:webHidden/>
          </w:rPr>
        </w:r>
        <w:r w:rsidR="001543E9">
          <w:rPr>
            <w:noProof/>
            <w:webHidden/>
          </w:rPr>
          <w:fldChar w:fldCharType="separate"/>
        </w:r>
        <w:r w:rsidR="001543E9">
          <w:rPr>
            <w:noProof/>
            <w:webHidden/>
          </w:rPr>
          <w:t>25</w:t>
        </w:r>
        <w:r w:rsidR="001543E9">
          <w:rPr>
            <w:noProof/>
            <w:webHidden/>
          </w:rPr>
          <w:fldChar w:fldCharType="end"/>
        </w:r>
      </w:hyperlink>
    </w:p>
    <w:p w14:paraId="3049C828" w14:textId="35CB491C" w:rsidR="001543E9" w:rsidRDefault="001543E9">
      <w:pPr>
        <w:pStyle w:val="Tabladeilustraciones"/>
        <w:tabs>
          <w:tab w:val="right" w:leader="dot" w:pos="8494"/>
        </w:tabs>
        <w:rPr>
          <w:rFonts w:asciiTheme="minorHAnsi" w:eastAsiaTheme="minorEastAsia" w:hAnsiTheme="minorHAnsi" w:cstheme="minorBidi"/>
          <w:noProof/>
          <w:sz w:val="22"/>
          <w:lang w:eastAsia="es-ES"/>
        </w:rPr>
      </w:pPr>
      <w:hyperlink w:anchor="_Toc97198700" w:history="1">
        <w:r w:rsidRPr="00324155">
          <w:rPr>
            <w:rStyle w:val="Hipervnculo"/>
            <w:noProof/>
          </w:rPr>
          <w:t>Tabla 2 Matriz de costes para herramientas hardware</w:t>
        </w:r>
        <w:r>
          <w:rPr>
            <w:noProof/>
            <w:webHidden/>
          </w:rPr>
          <w:tab/>
        </w:r>
        <w:r>
          <w:rPr>
            <w:noProof/>
            <w:webHidden/>
          </w:rPr>
          <w:fldChar w:fldCharType="begin"/>
        </w:r>
        <w:r>
          <w:rPr>
            <w:noProof/>
            <w:webHidden/>
          </w:rPr>
          <w:instrText xml:space="preserve"> PAGEREF _Toc97198700 \h </w:instrText>
        </w:r>
        <w:r>
          <w:rPr>
            <w:noProof/>
            <w:webHidden/>
          </w:rPr>
        </w:r>
        <w:r>
          <w:rPr>
            <w:noProof/>
            <w:webHidden/>
          </w:rPr>
          <w:fldChar w:fldCharType="separate"/>
        </w:r>
        <w:r>
          <w:rPr>
            <w:noProof/>
            <w:webHidden/>
          </w:rPr>
          <w:t>25</w:t>
        </w:r>
        <w:r>
          <w:rPr>
            <w:noProof/>
            <w:webHidden/>
          </w:rPr>
          <w:fldChar w:fldCharType="end"/>
        </w:r>
      </w:hyperlink>
    </w:p>
    <w:p w14:paraId="19908684" w14:textId="3AA65C8F" w:rsidR="001543E9" w:rsidRDefault="001543E9">
      <w:pPr>
        <w:pStyle w:val="Tabladeilustraciones"/>
        <w:tabs>
          <w:tab w:val="right" w:leader="dot" w:pos="8494"/>
        </w:tabs>
        <w:rPr>
          <w:rFonts w:asciiTheme="minorHAnsi" w:eastAsiaTheme="minorEastAsia" w:hAnsiTheme="minorHAnsi" w:cstheme="minorBidi"/>
          <w:noProof/>
          <w:sz w:val="22"/>
          <w:lang w:eastAsia="es-ES"/>
        </w:rPr>
      </w:pPr>
      <w:hyperlink w:anchor="_Toc97198701" w:history="1">
        <w:r w:rsidRPr="00324155">
          <w:rPr>
            <w:rStyle w:val="Hipervnculo"/>
            <w:noProof/>
          </w:rPr>
          <w:t>Tabla 3 Matriz de costes para herramientas software</w:t>
        </w:r>
        <w:r>
          <w:rPr>
            <w:noProof/>
            <w:webHidden/>
          </w:rPr>
          <w:tab/>
        </w:r>
        <w:r>
          <w:rPr>
            <w:noProof/>
            <w:webHidden/>
          </w:rPr>
          <w:fldChar w:fldCharType="begin"/>
        </w:r>
        <w:r>
          <w:rPr>
            <w:noProof/>
            <w:webHidden/>
          </w:rPr>
          <w:instrText xml:space="preserve"> PAGEREF _Toc97198701 \h </w:instrText>
        </w:r>
        <w:r>
          <w:rPr>
            <w:noProof/>
            <w:webHidden/>
          </w:rPr>
        </w:r>
        <w:r>
          <w:rPr>
            <w:noProof/>
            <w:webHidden/>
          </w:rPr>
          <w:fldChar w:fldCharType="separate"/>
        </w:r>
        <w:r>
          <w:rPr>
            <w:noProof/>
            <w:webHidden/>
          </w:rPr>
          <w:t>26</w:t>
        </w:r>
        <w:r>
          <w:rPr>
            <w:noProof/>
            <w:webHidden/>
          </w:rPr>
          <w:fldChar w:fldCharType="end"/>
        </w:r>
      </w:hyperlink>
    </w:p>
    <w:p w14:paraId="58854394" w14:textId="2C2E0ED9" w:rsidR="001543E9" w:rsidRDefault="001543E9">
      <w:pPr>
        <w:pStyle w:val="Tabladeilustraciones"/>
        <w:tabs>
          <w:tab w:val="right" w:leader="dot" w:pos="8494"/>
        </w:tabs>
        <w:rPr>
          <w:rFonts w:asciiTheme="minorHAnsi" w:eastAsiaTheme="minorEastAsia" w:hAnsiTheme="minorHAnsi" w:cstheme="minorBidi"/>
          <w:noProof/>
          <w:sz w:val="22"/>
          <w:lang w:eastAsia="es-ES"/>
        </w:rPr>
      </w:pPr>
      <w:hyperlink w:anchor="_Toc97198702" w:history="1">
        <w:r w:rsidRPr="00324155">
          <w:rPr>
            <w:rStyle w:val="Hipervnculo"/>
            <w:noProof/>
          </w:rPr>
          <w:t>Tabla 4 Presupuesto total del proyecto</w:t>
        </w:r>
        <w:r>
          <w:rPr>
            <w:noProof/>
            <w:webHidden/>
          </w:rPr>
          <w:tab/>
        </w:r>
        <w:r>
          <w:rPr>
            <w:noProof/>
            <w:webHidden/>
          </w:rPr>
          <w:fldChar w:fldCharType="begin"/>
        </w:r>
        <w:r>
          <w:rPr>
            <w:noProof/>
            <w:webHidden/>
          </w:rPr>
          <w:instrText xml:space="preserve"> PAGEREF _Toc97198702 \h </w:instrText>
        </w:r>
        <w:r>
          <w:rPr>
            <w:noProof/>
            <w:webHidden/>
          </w:rPr>
        </w:r>
        <w:r>
          <w:rPr>
            <w:noProof/>
            <w:webHidden/>
          </w:rPr>
          <w:fldChar w:fldCharType="separate"/>
        </w:r>
        <w:r>
          <w:rPr>
            <w:noProof/>
            <w:webHidden/>
          </w:rPr>
          <w:t>27</w:t>
        </w:r>
        <w:r>
          <w:rPr>
            <w:noProof/>
            <w:webHidden/>
          </w:rPr>
          <w:fldChar w:fldCharType="end"/>
        </w:r>
      </w:hyperlink>
    </w:p>
    <w:p w14:paraId="0B7E6580" w14:textId="1BFEAA1C" w:rsidR="001543E9" w:rsidRDefault="001543E9">
      <w:pPr>
        <w:pStyle w:val="Tabladeilustraciones"/>
        <w:tabs>
          <w:tab w:val="right" w:leader="dot" w:pos="8494"/>
        </w:tabs>
        <w:rPr>
          <w:rFonts w:asciiTheme="minorHAnsi" w:eastAsiaTheme="minorEastAsia" w:hAnsiTheme="minorHAnsi" w:cstheme="minorBidi"/>
          <w:noProof/>
          <w:sz w:val="22"/>
          <w:lang w:eastAsia="es-ES"/>
        </w:rPr>
      </w:pPr>
      <w:hyperlink w:anchor="_Toc97198703" w:history="1">
        <w:r w:rsidRPr="00324155">
          <w:rPr>
            <w:rStyle w:val="Hipervnculo"/>
            <w:noProof/>
          </w:rPr>
          <w:t>Tabla 5 Características técnicas de los dispositivos empleados</w:t>
        </w:r>
        <w:r>
          <w:rPr>
            <w:noProof/>
            <w:webHidden/>
          </w:rPr>
          <w:tab/>
        </w:r>
        <w:r>
          <w:rPr>
            <w:noProof/>
            <w:webHidden/>
          </w:rPr>
          <w:fldChar w:fldCharType="begin"/>
        </w:r>
        <w:r>
          <w:rPr>
            <w:noProof/>
            <w:webHidden/>
          </w:rPr>
          <w:instrText xml:space="preserve"> PAGEREF _Toc97198703 \h </w:instrText>
        </w:r>
        <w:r>
          <w:rPr>
            <w:noProof/>
            <w:webHidden/>
          </w:rPr>
        </w:r>
        <w:r>
          <w:rPr>
            <w:noProof/>
            <w:webHidden/>
          </w:rPr>
          <w:fldChar w:fldCharType="separate"/>
        </w:r>
        <w:r>
          <w:rPr>
            <w:noProof/>
            <w:webHidden/>
          </w:rPr>
          <w:t>27</w:t>
        </w:r>
        <w:r>
          <w:rPr>
            <w:noProof/>
            <w:webHidden/>
          </w:rPr>
          <w:fldChar w:fldCharType="end"/>
        </w:r>
      </w:hyperlink>
    </w:p>
    <w:p w14:paraId="0B08A616" w14:textId="3655EF7E" w:rsidR="001543E9" w:rsidRDefault="001543E9">
      <w:pPr>
        <w:pStyle w:val="Tabladeilustraciones"/>
        <w:tabs>
          <w:tab w:val="right" w:leader="dot" w:pos="8494"/>
        </w:tabs>
        <w:rPr>
          <w:rFonts w:asciiTheme="minorHAnsi" w:eastAsiaTheme="minorEastAsia" w:hAnsiTheme="minorHAnsi" w:cstheme="minorBidi"/>
          <w:noProof/>
          <w:sz w:val="22"/>
          <w:lang w:eastAsia="es-ES"/>
        </w:rPr>
      </w:pPr>
      <w:hyperlink w:anchor="_Toc97198704" w:history="1">
        <w:r w:rsidRPr="00324155">
          <w:rPr>
            <w:rStyle w:val="Hipervnculo"/>
            <w:noProof/>
          </w:rPr>
          <w:t>Tabla 6 Permisos de Your Phone</w:t>
        </w:r>
        <w:r>
          <w:rPr>
            <w:noProof/>
            <w:webHidden/>
          </w:rPr>
          <w:tab/>
        </w:r>
        <w:r>
          <w:rPr>
            <w:noProof/>
            <w:webHidden/>
          </w:rPr>
          <w:fldChar w:fldCharType="begin"/>
        </w:r>
        <w:r>
          <w:rPr>
            <w:noProof/>
            <w:webHidden/>
          </w:rPr>
          <w:instrText xml:space="preserve"> PAGEREF _Toc97198704 \h </w:instrText>
        </w:r>
        <w:r>
          <w:rPr>
            <w:noProof/>
            <w:webHidden/>
          </w:rPr>
        </w:r>
        <w:r>
          <w:rPr>
            <w:noProof/>
            <w:webHidden/>
          </w:rPr>
          <w:fldChar w:fldCharType="separate"/>
        </w:r>
        <w:r>
          <w:rPr>
            <w:noProof/>
            <w:webHidden/>
          </w:rPr>
          <w:t>31</w:t>
        </w:r>
        <w:r>
          <w:rPr>
            <w:noProof/>
            <w:webHidden/>
          </w:rPr>
          <w:fldChar w:fldCharType="end"/>
        </w:r>
      </w:hyperlink>
    </w:p>
    <w:p w14:paraId="65D85183" w14:textId="4AE46CBF" w:rsidR="001543E9" w:rsidRDefault="001543E9">
      <w:pPr>
        <w:pStyle w:val="Tabladeilustraciones"/>
        <w:tabs>
          <w:tab w:val="right" w:leader="dot" w:pos="8494"/>
        </w:tabs>
        <w:rPr>
          <w:rFonts w:asciiTheme="minorHAnsi" w:eastAsiaTheme="minorEastAsia" w:hAnsiTheme="minorHAnsi" w:cstheme="minorBidi"/>
          <w:noProof/>
          <w:sz w:val="22"/>
          <w:lang w:eastAsia="es-ES"/>
        </w:rPr>
      </w:pPr>
      <w:hyperlink w:anchor="_Toc97198705" w:history="1">
        <w:r w:rsidRPr="00324155">
          <w:rPr>
            <w:rStyle w:val="Hipervnculo"/>
            <w:noProof/>
          </w:rPr>
          <w:t>Tabla 7 Permisos de Your Phone Companion</w:t>
        </w:r>
        <w:r>
          <w:rPr>
            <w:noProof/>
            <w:webHidden/>
          </w:rPr>
          <w:tab/>
        </w:r>
        <w:r>
          <w:rPr>
            <w:noProof/>
            <w:webHidden/>
          </w:rPr>
          <w:fldChar w:fldCharType="begin"/>
        </w:r>
        <w:r>
          <w:rPr>
            <w:noProof/>
            <w:webHidden/>
          </w:rPr>
          <w:instrText xml:space="preserve"> PAGEREF _Toc97198705 \h </w:instrText>
        </w:r>
        <w:r>
          <w:rPr>
            <w:noProof/>
            <w:webHidden/>
          </w:rPr>
        </w:r>
        <w:r>
          <w:rPr>
            <w:noProof/>
            <w:webHidden/>
          </w:rPr>
          <w:fldChar w:fldCharType="separate"/>
        </w:r>
        <w:r>
          <w:rPr>
            <w:noProof/>
            <w:webHidden/>
          </w:rPr>
          <w:t>31</w:t>
        </w:r>
        <w:r>
          <w:rPr>
            <w:noProof/>
            <w:webHidden/>
          </w:rPr>
          <w:fldChar w:fldCharType="end"/>
        </w:r>
      </w:hyperlink>
    </w:p>
    <w:p w14:paraId="36BBFF48" w14:textId="145CD261" w:rsidR="001543E9" w:rsidRDefault="001543E9">
      <w:pPr>
        <w:pStyle w:val="Tabladeilustraciones"/>
        <w:tabs>
          <w:tab w:val="right" w:leader="dot" w:pos="8494"/>
        </w:tabs>
        <w:rPr>
          <w:rFonts w:asciiTheme="minorHAnsi" w:eastAsiaTheme="minorEastAsia" w:hAnsiTheme="minorHAnsi" w:cstheme="minorBidi"/>
          <w:noProof/>
          <w:sz w:val="22"/>
          <w:lang w:eastAsia="es-ES"/>
        </w:rPr>
      </w:pPr>
      <w:hyperlink w:anchor="_Toc97198706" w:history="1">
        <w:r w:rsidRPr="00324155">
          <w:rPr>
            <w:rStyle w:val="Hipervnculo"/>
            <w:noProof/>
          </w:rPr>
          <w:t>Tabla 8 Ficheros CSV para buscar en YourPhoneForensicAnalyzer</w:t>
        </w:r>
        <w:r>
          <w:rPr>
            <w:noProof/>
            <w:webHidden/>
          </w:rPr>
          <w:tab/>
        </w:r>
        <w:r>
          <w:rPr>
            <w:noProof/>
            <w:webHidden/>
          </w:rPr>
          <w:fldChar w:fldCharType="begin"/>
        </w:r>
        <w:r>
          <w:rPr>
            <w:noProof/>
            <w:webHidden/>
          </w:rPr>
          <w:instrText xml:space="preserve"> PAGEREF _Toc97198706 \h </w:instrText>
        </w:r>
        <w:r>
          <w:rPr>
            <w:noProof/>
            <w:webHidden/>
          </w:rPr>
        </w:r>
        <w:r>
          <w:rPr>
            <w:noProof/>
            <w:webHidden/>
          </w:rPr>
          <w:fldChar w:fldCharType="separate"/>
        </w:r>
        <w:r>
          <w:rPr>
            <w:noProof/>
            <w:webHidden/>
          </w:rPr>
          <w:t>47</w:t>
        </w:r>
        <w:r>
          <w:rPr>
            <w:noProof/>
            <w:webHidden/>
          </w:rPr>
          <w:fldChar w:fldCharType="end"/>
        </w:r>
      </w:hyperlink>
    </w:p>
    <w:p w14:paraId="653D4E30" w14:textId="76B4B750" w:rsidR="001543E9" w:rsidRDefault="001543E9">
      <w:pPr>
        <w:pStyle w:val="Tabladeilustraciones"/>
        <w:tabs>
          <w:tab w:val="right" w:leader="dot" w:pos="8494"/>
        </w:tabs>
        <w:rPr>
          <w:rFonts w:asciiTheme="minorHAnsi" w:eastAsiaTheme="minorEastAsia" w:hAnsiTheme="minorHAnsi" w:cstheme="minorBidi"/>
          <w:noProof/>
          <w:sz w:val="22"/>
          <w:lang w:eastAsia="es-ES"/>
        </w:rPr>
      </w:pPr>
      <w:hyperlink w:anchor="_Toc97198707" w:history="1">
        <w:r w:rsidRPr="00324155">
          <w:rPr>
            <w:rStyle w:val="Hipervnculo"/>
            <w:noProof/>
          </w:rPr>
          <w:t>Tabla 9 Firma de archivo según la extensión</w:t>
        </w:r>
        <w:r>
          <w:rPr>
            <w:noProof/>
            <w:webHidden/>
          </w:rPr>
          <w:tab/>
        </w:r>
        <w:r>
          <w:rPr>
            <w:noProof/>
            <w:webHidden/>
          </w:rPr>
          <w:fldChar w:fldCharType="begin"/>
        </w:r>
        <w:r>
          <w:rPr>
            <w:noProof/>
            <w:webHidden/>
          </w:rPr>
          <w:instrText xml:space="preserve"> PAGEREF _Toc97198707 \h </w:instrText>
        </w:r>
        <w:r>
          <w:rPr>
            <w:noProof/>
            <w:webHidden/>
          </w:rPr>
        </w:r>
        <w:r>
          <w:rPr>
            <w:noProof/>
            <w:webHidden/>
          </w:rPr>
          <w:fldChar w:fldCharType="separate"/>
        </w:r>
        <w:r>
          <w:rPr>
            <w:noProof/>
            <w:webHidden/>
          </w:rPr>
          <w:t>51</w:t>
        </w:r>
        <w:r>
          <w:rPr>
            <w:noProof/>
            <w:webHidden/>
          </w:rPr>
          <w:fldChar w:fldCharType="end"/>
        </w:r>
      </w:hyperlink>
    </w:p>
    <w:p w14:paraId="7BED69E4" w14:textId="080DF0C6" w:rsidR="001543E9" w:rsidRDefault="001543E9">
      <w:pPr>
        <w:pStyle w:val="Tabladeilustraciones"/>
        <w:tabs>
          <w:tab w:val="right" w:leader="dot" w:pos="8494"/>
        </w:tabs>
        <w:rPr>
          <w:rFonts w:asciiTheme="minorHAnsi" w:eastAsiaTheme="minorEastAsia" w:hAnsiTheme="minorHAnsi" w:cstheme="minorBidi"/>
          <w:noProof/>
          <w:sz w:val="22"/>
          <w:lang w:eastAsia="es-ES"/>
        </w:rPr>
      </w:pPr>
      <w:hyperlink w:anchor="_Toc97198708" w:history="1">
        <w:r w:rsidRPr="00324155">
          <w:rPr>
            <w:rStyle w:val="Hipervnculo"/>
            <w:noProof/>
          </w:rPr>
          <w:t>Tabla 10 Pruebas sobre modelos de reconocimiento facial</w:t>
        </w:r>
        <w:r>
          <w:rPr>
            <w:noProof/>
            <w:webHidden/>
          </w:rPr>
          <w:tab/>
        </w:r>
        <w:r>
          <w:rPr>
            <w:noProof/>
            <w:webHidden/>
          </w:rPr>
          <w:fldChar w:fldCharType="begin"/>
        </w:r>
        <w:r>
          <w:rPr>
            <w:noProof/>
            <w:webHidden/>
          </w:rPr>
          <w:instrText xml:space="preserve"> PAGEREF _Toc97198708 \h </w:instrText>
        </w:r>
        <w:r>
          <w:rPr>
            <w:noProof/>
            <w:webHidden/>
          </w:rPr>
        </w:r>
        <w:r>
          <w:rPr>
            <w:noProof/>
            <w:webHidden/>
          </w:rPr>
          <w:fldChar w:fldCharType="separate"/>
        </w:r>
        <w:r>
          <w:rPr>
            <w:noProof/>
            <w:webHidden/>
          </w:rPr>
          <w:t>54</w:t>
        </w:r>
        <w:r>
          <w:rPr>
            <w:noProof/>
            <w:webHidden/>
          </w:rPr>
          <w:fldChar w:fldCharType="end"/>
        </w:r>
      </w:hyperlink>
    </w:p>
    <w:p w14:paraId="5E044397" w14:textId="5C0332E7" w:rsidR="001543E9" w:rsidRDefault="001543E9">
      <w:pPr>
        <w:pStyle w:val="Tabladeilustraciones"/>
        <w:tabs>
          <w:tab w:val="right" w:leader="dot" w:pos="8494"/>
        </w:tabs>
        <w:rPr>
          <w:rFonts w:asciiTheme="minorHAnsi" w:eastAsiaTheme="minorEastAsia" w:hAnsiTheme="minorHAnsi" w:cstheme="minorBidi"/>
          <w:noProof/>
          <w:sz w:val="22"/>
          <w:lang w:eastAsia="es-ES"/>
        </w:rPr>
      </w:pPr>
      <w:hyperlink w:anchor="_Toc97198709" w:history="1">
        <w:r w:rsidRPr="00324155">
          <w:rPr>
            <w:rStyle w:val="Hipervnculo"/>
            <w:noProof/>
          </w:rPr>
          <w:t>Tabla 11 Batería de pruebas para YourPhoneForensicAnalyzer</w:t>
        </w:r>
        <w:r>
          <w:rPr>
            <w:noProof/>
            <w:webHidden/>
          </w:rPr>
          <w:tab/>
        </w:r>
        <w:r>
          <w:rPr>
            <w:noProof/>
            <w:webHidden/>
          </w:rPr>
          <w:fldChar w:fldCharType="begin"/>
        </w:r>
        <w:r>
          <w:rPr>
            <w:noProof/>
            <w:webHidden/>
          </w:rPr>
          <w:instrText xml:space="preserve"> PAGEREF _Toc97198709 \h </w:instrText>
        </w:r>
        <w:r>
          <w:rPr>
            <w:noProof/>
            <w:webHidden/>
          </w:rPr>
        </w:r>
        <w:r>
          <w:rPr>
            <w:noProof/>
            <w:webHidden/>
          </w:rPr>
          <w:fldChar w:fldCharType="separate"/>
        </w:r>
        <w:r>
          <w:rPr>
            <w:noProof/>
            <w:webHidden/>
          </w:rPr>
          <w:t>57</w:t>
        </w:r>
        <w:r>
          <w:rPr>
            <w:noProof/>
            <w:webHidden/>
          </w:rPr>
          <w:fldChar w:fldCharType="end"/>
        </w:r>
      </w:hyperlink>
    </w:p>
    <w:p w14:paraId="64A1EA1F" w14:textId="1F48E89E" w:rsidR="001543E9" w:rsidRDefault="001543E9">
      <w:pPr>
        <w:pStyle w:val="Tabladeilustraciones"/>
        <w:tabs>
          <w:tab w:val="right" w:leader="dot" w:pos="8494"/>
        </w:tabs>
        <w:rPr>
          <w:rFonts w:asciiTheme="minorHAnsi" w:eastAsiaTheme="minorEastAsia" w:hAnsiTheme="minorHAnsi" w:cstheme="minorBidi"/>
          <w:noProof/>
          <w:sz w:val="22"/>
          <w:lang w:eastAsia="es-ES"/>
        </w:rPr>
      </w:pPr>
      <w:hyperlink w:anchor="_Toc97198710" w:history="1">
        <w:r w:rsidRPr="00324155">
          <w:rPr>
            <w:rStyle w:val="Hipervnculo"/>
            <w:noProof/>
          </w:rPr>
          <w:t>Tabla 12 Pruebas realizadas a los artefactos de Your Phone</w:t>
        </w:r>
        <w:r>
          <w:rPr>
            <w:noProof/>
            <w:webHidden/>
          </w:rPr>
          <w:tab/>
        </w:r>
        <w:r>
          <w:rPr>
            <w:noProof/>
            <w:webHidden/>
          </w:rPr>
          <w:fldChar w:fldCharType="begin"/>
        </w:r>
        <w:r>
          <w:rPr>
            <w:noProof/>
            <w:webHidden/>
          </w:rPr>
          <w:instrText xml:space="preserve"> PAGEREF _Toc97198710 \h </w:instrText>
        </w:r>
        <w:r>
          <w:rPr>
            <w:noProof/>
            <w:webHidden/>
          </w:rPr>
        </w:r>
        <w:r>
          <w:rPr>
            <w:noProof/>
            <w:webHidden/>
          </w:rPr>
          <w:fldChar w:fldCharType="separate"/>
        </w:r>
        <w:r>
          <w:rPr>
            <w:noProof/>
            <w:webHidden/>
          </w:rPr>
          <w:t>58</w:t>
        </w:r>
        <w:r>
          <w:rPr>
            <w:noProof/>
            <w:webHidden/>
          </w:rPr>
          <w:fldChar w:fldCharType="end"/>
        </w:r>
      </w:hyperlink>
    </w:p>
    <w:p w14:paraId="12DF276B" w14:textId="65895B7D" w:rsidR="00AB288E" w:rsidRDefault="00AB288E">
      <w:r>
        <w:fldChar w:fldCharType="end"/>
      </w:r>
    </w:p>
    <w:p w14:paraId="15F7ED6B" w14:textId="77777777" w:rsidR="00AB288E" w:rsidRDefault="00AB288E" w:rsidP="00AB288E">
      <w:r>
        <w:br w:type="page"/>
      </w:r>
    </w:p>
    <w:p w14:paraId="635BE887" w14:textId="77777777" w:rsidR="00794E32" w:rsidRPr="00C54D6F" w:rsidRDefault="00C54D6F">
      <w:pPr>
        <w:pStyle w:val="Ttulo1"/>
        <w:rPr>
          <w:lang w:val="es-ES"/>
        </w:rPr>
      </w:pPr>
      <w:bookmarkStart w:id="8" w:name="_Toc96420354"/>
      <w:bookmarkStart w:id="9" w:name="_Toc97135189"/>
      <w:r w:rsidRPr="00C54D6F">
        <w:rPr>
          <w:lang w:val="es-ES"/>
        </w:rPr>
        <w:lastRenderedPageBreak/>
        <w:t>Lista de abreviaturas</w:t>
      </w:r>
      <w:bookmarkEnd w:id="8"/>
      <w:bookmarkEnd w:id="9"/>
    </w:p>
    <w:p w14:paraId="57F467E5" w14:textId="77777777" w:rsidR="00794E32" w:rsidRDefault="00794E32"/>
    <w:p w14:paraId="5642A8C3" w14:textId="77777777" w:rsidR="00794E32" w:rsidRDefault="00C54D6F">
      <w:r>
        <w:t>TFG: Trabajo final de grado</w:t>
      </w:r>
    </w:p>
    <w:p w14:paraId="5651223F" w14:textId="77777777" w:rsidR="00794E32" w:rsidRDefault="00C54D6F">
      <w:r>
        <w:t>BBDD o db: Base de datos</w:t>
      </w:r>
    </w:p>
    <w:p w14:paraId="019BA9D3" w14:textId="75BBDB95" w:rsidR="00794E32" w:rsidRDefault="00C54D6F">
      <w:pPr>
        <w:rPr>
          <w:lang w:val="en-US"/>
        </w:rPr>
      </w:pPr>
      <w:r w:rsidRPr="006D3923">
        <w:rPr>
          <w:lang w:val="en-US"/>
        </w:rPr>
        <w:t>DFIR: Digital Forensics and Incident Response</w:t>
      </w:r>
    </w:p>
    <w:p w14:paraId="42E3DA57" w14:textId="5F75630C" w:rsidR="006D3923" w:rsidRPr="006D3923" w:rsidRDefault="006D3923" w:rsidP="006D3923">
      <w:r w:rsidRPr="006D3923">
        <w:t>SMS: Short Message Service o Servicio de Mensajes Simples</w:t>
      </w:r>
    </w:p>
    <w:p w14:paraId="6D9DC04F" w14:textId="4742505A" w:rsidR="006D3923" w:rsidRPr="006D3923" w:rsidRDefault="006D3923" w:rsidP="006D3923">
      <w:r w:rsidRPr="006D3923">
        <w:t xml:space="preserve">MMS: Multimedia Messaging Service o Servicio de </w:t>
      </w:r>
      <w:r>
        <w:t>Mensajería Multimedia</w:t>
      </w:r>
    </w:p>
    <w:p w14:paraId="4BCEBC73" w14:textId="77777777" w:rsidR="00794E32" w:rsidRDefault="00C54D6F">
      <w:r>
        <w:t>IA: Inteligencia Artificial</w:t>
      </w:r>
    </w:p>
    <w:p w14:paraId="5520557A" w14:textId="77777777" w:rsidR="00794E32" w:rsidRDefault="00C54D6F">
      <w:r>
        <w:t>UUID: Universally Unique IDentifier o Identificador único universal</w:t>
      </w:r>
    </w:p>
    <w:p w14:paraId="547C1C7C" w14:textId="77777777" w:rsidR="00794E32" w:rsidRPr="00C54D6F" w:rsidRDefault="00C54D6F">
      <w:pPr>
        <w:rPr>
          <w:lang w:val="en-US"/>
        </w:rPr>
      </w:pPr>
      <w:r w:rsidRPr="00C54D6F">
        <w:rPr>
          <w:lang w:val="en-US"/>
        </w:rPr>
        <w:t>TCP: Transport-Control-Protocol</w:t>
      </w:r>
    </w:p>
    <w:p w14:paraId="385DA1DB" w14:textId="77777777" w:rsidR="00794E32" w:rsidRPr="00C54D6F" w:rsidRDefault="00C54D6F">
      <w:pPr>
        <w:rPr>
          <w:lang w:val="en-US"/>
        </w:rPr>
      </w:pPr>
      <w:r w:rsidRPr="00C54D6F">
        <w:rPr>
          <w:lang w:val="en-US"/>
        </w:rPr>
        <w:t xml:space="preserve">ICP: Internet Control Protocol </w:t>
      </w:r>
    </w:p>
    <w:p w14:paraId="7B171C1B" w14:textId="77777777" w:rsidR="00794E32" w:rsidRPr="00C54D6F" w:rsidRDefault="00C54D6F">
      <w:pPr>
        <w:rPr>
          <w:lang w:val="en-US"/>
        </w:rPr>
      </w:pPr>
      <w:r w:rsidRPr="00C54D6F">
        <w:rPr>
          <w:lang w:val="en-US"/>
        </w:rPr>
        <w:t>TLS: Transport-Layer-Security</w:t>
      </w:r>
    </w:p>
    <w:p w14:paraId="10D4BD0B" w14:textId="1C885CB2" w:rsidR="00794E32" w:rsidRPr="001B24BB" w:rsidRDefault="001B24BB">
      <w:pPr>
        <w:spacing w:before="0" w:after="0" w:line="240" w:lineRule="auto"/>
        <w:rPr>
          <w:lang w:val="en-US"/>
        </w:rPr>
      </w:pPr>
      <w:r>
        <w:rPr>
          <w:lang w:val="en-US"/>
        </w:rPr>
        <w:t xml:space="preserve">Mtcnn: </w:t>
      </w:r>
      <w:r w:rsidRPr="001B24BB">
        <w:rPr>
          <w:lang w:val="en-US"/>
        </w:rPr>
        <w:t xml:space="preserve">Multi-task Cascaded Convolutional Networks </w:t>
      </w:r>
      <w:r w:rsidR="00C54D6F" w:rsidRPr="001B24BB">
        <w:rPr>
          <w:lang w:val="en-US"/>
        </w:rPr>
        <w:br w:type="page"/>
      </w:r>
    </w:p>
    <w:p w14:paraId="4C651414" w14:textId="77777777" w:rsidR="00794E32" w:rsidRDefault="00C54D6F">
      <w:pPr>
        <w:pStyle w:val="Ttulo2"/>
      </w:pPr>
      <w:bookmarkStart w:id="10" w:name="_Toc96420355"/>
      <w:bookmarkStart w:id="11" w:name="_Toc97135190"/>
      <w:r>
        <w:lastRenderedPageBreak/>
        <w:t>Introducción</w:t>
      </w:r>
      <w:bookmarkEnd w:id="10"/>
      <w:bookmarkEnd w:id="11"/>
    </w:p>
    <w:p w14:paraId="5CC02F3C" w14:textId="77777777" w:rsidR="00794E32" w:rsidRDefault="00794E32"/>
    <w:p w14:paraId="53E1072F" w14:textId="4CF5C084" w:rsidR="00794E32" w:rsidRDefault="00C54D6F">
      <w:r>
        <w:t xml:space="preserve">El presente documento recoge el trabajo de fin de grado desarrollado por Lucas González de Alba, alumno de la Universidad Carlos III </w:t>
      </w:r>
      <w:r w:rsidR="001543E9">
        <w:t xml:space="preserve">de Madrid. En él se presenta su </w:t>
      </w:r>
      <w:r>
        <w:t>proyecto de investigación sobre la estructura, comportamiento y artefactos de la aplicación Microsoft Your Phone.</w:t>
      </w:r>
    </w:p>
    <w:p w14:paraId="7ADD6F9C" w14:textId="77777777" w:rsidR="00794E32" w:rsidRPr="00C54D6F" w:rsidRDefault="00C54D6F">
      <w:pPr>
        <w:pStyle w:val="Ttulo3"/>
        <w:rPr>
          <w:lang w:val="es-ES"/>
        </w:rPr>
      </w:pPr>
      <w:bookmarkStart w:id="12" w:name="_Toc96420356"/>
      <w:bookmarkStart w:id="13" w:name="_Toc97135191"/>
      <w:r w:rsidRPr="00C54D6F">
        <w:rPr>
          <w:lang w:val="es-ES"/>
        </w:rPr>
        <w:t>1.1 Estructura</w:t>
      </w:r>
      <w:bookmarkEnd w:id="12"/>
      <w:bookmarkEnd w:id="13"/>
    </w:p>
    <w:p w14:paraId="1C0FB633" w14:textId="77777777" w:rsidR="00794E32" w:rsidRDefault="00C54D6F">
      <w:r>
        <w:t>La organización del documento viene dada por la siguiente estructura.</w:t>
      </w:r>
    </w:p>
    <w:p w14:paraId="21CD8631" w14:textId="77777777" w:rsidR="00794E32" w:rsidRDefault="00C54D6F">
      <w:pPr>
        <w:numPr>
          <w:ilvl w:val="0"/>
          <w:numId w:val="16"/>
        </w:numPr>
        <w:pBdr>
          <w:top w:val="nil"/>
          <w:left w:val="nil"/>
          <w:bottom w:val="nil"/>
          <w:right w:val="nil"/>
          <w:between w:val="nil"/>
        </w:pBdr>
        <w:spacing w:after="0"/>
      </w:pPr>
      <w:r>
        <w:rPr>
          <w:color w:val="000000"/>
          <w:szCs w:val="24"/>
          <w:u w:val="single"/>
        </w:rPr>
        <w:t>Introducción</w:t>
      </w:r>
      <w:r>
        <w:rPr>
          <w:color w:val="000000"/>
          <w:szCs w:val="24"/>
        </w:rPr>
        <w:t>: En primer lugar, este apartado se compone de una breve sinopsis del proyecto, un resumen del cuerpo de trabajo donde se resaltan los aspectos clave del mismo. En segundo lugar, las motivaciones que originaron el mismo, así como la coyuntura y propósitos que justifican su desarrollo. En tercer lugar, se explicará la metodología de trabajo y por último los objetivos del estudio.</w:t>
      </w:r>
    </w:p>
    <w:p w14:paraId="64A1BA19" w14:textId="77777777" w:rsidR="00794E32" w:rsidRDefault="00794E32">
      <w:pPr>
        <w:pBdr>
          <w:top w:val="nil"/>
          <w:left w:val="nil"/>
          <w:bottom w:val="nil"/>
          <w:right w:val="nil"/>
          <w:between w:val="nil"/>
        </w:pBdr>
        <w:spacing w:before="0" w:after="0"/>
        <w:ind w:left="720"/>
        <w:rPr>
          <w:color w:val="000000"/>
          <w:sz w:val="16"/>
          <w:szCs w:val="16"/>
        </w:rPr>
      </w:pPr>
    </w:p>
    <w:p w14:paraId="2B6D490B" w14:textId="53E8C4C0" w:rsidR="00794E32" w:rsidRDefault="00C54D6F">
      <w:pPr>
        <w:numPr>
          <w:ilvl w:val="0"/>
          <w:numId w:val="16"/>
        </w:numPr>
        <w:pBdr>
          <w:top w:val="nil"/>
          <w:left w:val="nil"/>
          <w:bottom w:val="nil"/>
          <w:right w:val="nil"/>
          <w:between w:val="nil"/>
        </w:pBdr>
        <w:spacing w:before="0" w:after="0"/>
      </w:pPr>
      <w:r>
        <w:rPr>
          <w:color w:val="000000"/>
          <w:szCs w:val="24"/>
          <w:u w:val="single"/>
        </w:rPr>
        <w:t>Estado del arte:</w:t>
      </w:r>
      <w:r w:rsidRPr="007A12DE">
        <w:rPr>
          <w:color w:val="000000"/>
          <w:szCs w:val="24"/>
        </w:rPr>
        <w:t xml:space="preserve"> </w:t>
      </w:r>
      <w:r>
        <w:rPr>
          <w:color w:val="000000"/>
          <w:szCs w:val="24"/>
        </w:rPr>
        <w:t>Esta sección se centra en el proceso de investigación. En ella se muestran los distintos estudios encontrados relacionados con la temática del proyecto, exponiendo sus resultados y limitaciones. Asimismo, se presenta el marco legal en el que se engloba. Dado que el campo de la informática</w:t>
      </w:r>
      <w:r w:rsidR="007A12DE">
        <w:rPr>
          <w:color w:val="000000"/>
          <w:szCs w:val="24"/>
        </w:rPr>
        <w:t xml:space="preserve"> forense</w:t>
      </w:r>
      <w:r>
        <w:rPr>
          <w:color w:val="000000"/>
          <w:szCs w:val="24"/>
        </w:rPr>
        <w:t xml:space="preserve"> está íntimamente ligado a la labor judicial, resulta muy relevante exponer el statu quo legal, así como indicar los distintos principios que se han seguido para garantizar la correcta protección, extracción y manipulación de la</w:t>
      </w:r>
      <w:r w:rsidR="007A12DE">
        <w:rPr>
          <w:color w:val="000000"/>
          <w:szCs w:val="24"/>
        </w:rPr>
        <w:t xml:space="preserve"> información sujeta a estudio ya que e</w:t>
      </w:r>
      <w:r>
        <w:rPr>
          <w:color w:val="000000"/>
          <w:szCs w:val="24"/>
        </w:rPr>
        <w:t>l criterio aquí recogido permite que la investigación conserve garantías legales.</w:t>
      </w:r>
    </w:p>
    <w:p w14:paraId="1A97FD6B" w14:textId="77777777" w:rsidR="00794E32" w:rsidRDefault="00794E32">
      <w:pPr>
        <w:pBdr>
          <w:top w:val="nil"/>
          <w:left w:val="nil"/>
          <w:bottom w:val="nil"/>
          <w:right w:val="nil"/>
          <w:between w:val="nil"/>
        </w:pBdr>
        <w:spacing w:before="0" w:after="0"/>
        <w:ind w:left="720"/>
        <w:rPr>
          <w:color w:val="000000"/>
          <w:sz w:val="16"/>
          <w:szCs w:val="16"/>
        </w:rPr>
      </w:pPr>
    </w:p>
    <w:p w14:paraId="53E1C437" w14:textId="77777777" w:rsidR="00794E32" w:rsidRDefault="00C54D6F">
      <w:pPr>
        <w:numPr>
          <w:ilvl w:val="0"/>
          <w:numId w:val="16"/>
        </w:numPr>
        <w:pBdr>
          <w:top w:val="nil"/>
          <w:left w:val="nil"/>
          <w:bottom w:val="nil"/>
          <w:right w:val="nil"/>
          <w:between w:val="nil"/>
        </w:pBdr>
        <w:spacing w:before="0" w:after="0"/>
      </w:pPr>
      <w:r>
        <w:rPr>
          <w:color w:val="000000"/>
          <w:szCs w:val="24"/>
          <w:u w:val="single"/>
        </w:rPr>
        <w:t>Desarrollo del proyecto:</w:t>
      </w:r>
      <w:r w:rsidRPr="007A12DE">
        <w:rPr>
          <w:color w:val="000000"/>
          <w:szCs w:val="24"/>
        </w:rPr>
        <w:t xml:space="preserve"> </w:t>
      </w:r>
      <w:r>
        <w:rPr>
          <w:color w:val="000000"/>
          <w:szCs w:val="24"/>
        </w:rPr>
        <w:t>En este apartado se describe el cuerpo de trabajo, desde la planificación, preparación del presupuesto, aspectos técnicos de las tecnologías empleadas, su implementación y evaluación de resultados.</w:t>
      </w:r>
    </w:p>
    <w:p w14:paraId="173163B9" w14:textId="77777777" w:rsidR="00794E32" w:rsidRDefault="00794E32">
      <w:pPr>
        <w:pBdr>
          <w:top w:val="nil"/>
          <w:left w:val="nil"/>
          <w:bottom w:val="nil"/>
          <w:right w:val="nil"/>
          <w:between w:val="nil"/>
        </w:pBdr>
        <w:spacing w:before="0" w:after="0"/>
        <w:ind w:left="720"/>
        <w:rPr>
          <w:color w:val="000000"/>
          <w:sz w:val="16"/>
          <w:szCs w:val="16"/>
        </w:rPr>
      </w:pPr>
    </w:p>
    <w:p w14:paraId="5CCB7FB4" w14:textId="77777777" w:rsidR="00794E32" w:rsidRDefault="00C54D6F">
      <w:pPr>
        <w:numPr>
          <w:ilvl w:val="0"/>
          <w:numId w:val="16"/>
        </w:numPr>
        <w:pBdr>
          <w:top w:val="nil"/>
          <w:left w:val="nil"/>
          <w:bottom w:val="nil"/>
          <w:right w:val="nil"/>
          <w:between w:val="nil"/>
        </w:pBdr>
        <w:spacing w:before="0"/>
        <w:rPr>
          <w:color w:val="000000"/>
          <w:szCs w:val="24"/>
        </w:rPr>
      </w:pPr>
      <w:r>
        <w:rPr>
          <w:color w:val="000000"/>
          <w:szCs w:val="24"/>
          <w:u w:val="single"/>
        </w:rPr>
        <w:t>Conclusiones y trabajos futuros:</w:t>
      </w:r>
      <w:r>
        <w:rPr>
          <w:color w:val="000000"/>
          <w:szCs w:val="24"/>
        </w:rPr>
        <w:t xml:space="preserve"> Esta sección está dedicada a la resolución de la investigación y el análisis de las soluciones propuestas. Finalmente, se plantean futuras vías de estudio para las cuales el trabajo desarrollado sirva de fundamento.</w:t>
      </w:r>
    </w:p>
    <w:p w14:paraId="05EF11E2" w14:textId="77777777" w:rsidR="00794E32" w:rsidRPr="00C54D6F" w:rsidRDefault="00C54D6F">
      <w:pPr>
        <w:pStyle w:val="Ttulo3"/>
        <w:rPr>
          <w:lang w:val="es-ES"/>
        </w:rPr>
      </w:pPr>
      <w:bookmarkStart w:id="14" w:name="_Toc96420357"/>
      <w:bookmarkStart w:id="15" w:name="_Toc97135192"/>
      <w:r w:rsidRPr="00C54D6F">
        <w:rPr>
          <w:lang w:val="es-ES"/>
        </w:rPr>
        <w:lastRenderedPageBreak/>
        <w:t>1.2 Resumen</w:t>
      </w:r>
      <w:bookmarkEnd w:id="14"/>
      <w:bookmarkEnd w:id="15"/>
    </w:p>
    <w:p w14:paraId="3F8DB762" w14:textId="77777777" w:rsidR="00794E32" w:rsidRDefault="00C54D6F">
      <w:r>
        <w:t xml:space="preserve">Microsoft Your Phone es un servicio de Microsoft para sincronizar ordenador y móviles con el objetivo de facilitar al usuario el acceso a sus dispositivos integrando notificaciones, mensajes, fotos, llamadas y otras opciones del teléfono directamente en Windows. En las propias palabras de Microsoft: </w:t>
      </w:r>
    </w:p>
    <w:p w14:paraId="3AC111DA" w14:textId="77777777" w:rsidR="00794E32" w:rsidRDefault="00C54D6F">
      <w:pPr>
        <w:ind w:left="284"/>
      </w:pPr>
      <w:r>
        <w:t>“Obtén acceso instantáneo a todo lo que te gusta de tu teléfono, directamente desde tu PC. Vincula tu teléfono Android y tu PC para ver y responder a los mensajes de texto, hacer y recibir llamadas y mucho más, todo directamente en tu PC.” [1]</w:t>
      </w:r>
    </w:p>
    <w:p w14:paraId="1BD6BD93" w14:textId="5F438751" w:rsidR="00794E32" w:rsidRDefault="00C54D6F">
      <w:r>
        <w:t>Dado que toda esta información puede resultar valiosa en el contexto de una investigación, el trabajo que aquí se presenta analizará la aplicación Your Phone desde la perspectiva forense en busca de sus artefactos y trazas digitales. Para ello se comenzó por indagar en el conocimiento ya exist</w:t>
      </w:r>
      <w:r w:rsidR="00374AC4">
        <w:t xml:space="preserve">ente sobre Microsoft Your Phone </w:t>
      </w:r>
      <w:r>
        <w:t xml:space="preserve">(artículos, publicaciones, blogs, foros…etc.) y al descubrir que el número de trabajos relacionados con el proyecto era escaso y atrasado se </w:t>
      </w:r>
      <w:r w:rsidR="0045122C">
        <w:t>decidió profundizar sobre este</w:t>
      </w:r>
      <w:r>
        <w:t>.</w:t>
      </w:r>
    </w:p>
    <w:p w14:paraId="18338107" w14:textId="538F6B4A" w:rsidR="00794E32" w:rsidRPr="00C33E87" w:rsidRDefault="00C54D6F" w:rsidP="00C33E87">
      <w:r>
        <w:t>El primer paso consistió en adquirir una visión general del funcionamiento de la app. Se recogieron varias muestras digitales mediante pruebas con distintos dispositivos que fueron variand</w:t>
      </w:r>
      <w:r w:rsidR="00374AC4">
        <w:t>o su contenido e interacciones para observar</w:t>
      </w:r>
      <w:r>
        <w:t xml:space="preserve"> el efecto que dichas evidencias producían en la muestra. </w:t>
      </w:r>
      <w:r w:rsidR="00374AC4">
        <w:t xml:space="preserve">Más adelante </w:t>
      </w:r>
      <w:r>
        <w:t>procedió a realizar un estudio formal del comportamiento de la aplicación utilizando técnicas de monitorización de procesos para encontrar aquellos artefactos del sistema relevantes. Sobre estos, se evaluó el formato y estructura y se estimó el valor forense de los datos que almacenaban</w:t>
      </w:r>
      <w:r w:rsidR="00C33E87">
        <w:t>. A continuación, se</w:t>
      </w:r>
      <w:r>
        <w:t xml:space="preserve"> desarrolló un servicio que faci</w:t>
      </w:r>
      <w:r w:rsidR="00C33E87">
        <w:t>l</w:t>
      </w:r>
      <w:r w:rsidR="00374AC4">
        <w:t>itase la extracción y búsqueda,</w:t>
      </w:r>
      <w:r w:rsidR="00C33E87">
        <w:t xml:space="preserve"> </w:t>
      </w:r>
      <w:r w:rsidR="00374AC4">
        <w:t>u</w:t>
      </w:r>
      <w:r w:rsidR="00C33E87">
        <w:t xml:space="preserve">n programa </w:t>
      </w:r>
      <w:r>
        <w:t xml:space="preserve">Python </w:t>
      </w:r>
      <w:r w:rsidR="00C33E87">
        <w:t xml:space="preserve">compuesto </w:t>
      </w:r>
      <w:r>
        <w:t xml:space="preserve">dedicado </w:t>
      </w:r>
      <w:r w:rsidR="00C33E87">
        <w:t xml:space="preserve">por un lado </w:t>
      </w:r>
      <w:r>
        <w:t>a parsear e indagar en el contenido textual</w:t>
      </w:r>
      <w:r w:rsidR="00C33E87">
        <w:t>-numérico</w:t>
      </w:r>
      <w:r>
        <w:t xml:space="preserve"> del teléfono (registros de llamadas, conversacione</w:t>
      </w:r>
      <w:r w:rsidR="00374AC4">
        <w:t xml:space="preserve">s y aplicaciones instaladas), y por otro, </w:t>
      </w:r>
      <w:r w:rsidR="00C33E87">
        <w:t>al</w:t>
      </w:r>
      <w:r>
        <w:t xml:space="preserve"> tratamiento de imágenes, en concreto el reconocimiento facial. Sobre este último se </w:t>
      </w:r>
      <w:r w:rsidR="00374AC4">
        <w:t>buscaron librerías</w:t>
      </w:r>
      <w:r>
        <w:t xml:space="preserve"> que permitieran identificar múltiples caras dentro de una image</w:t>
      </w:r>
      <w:r w:rsidR="00374AC4">
        <w:t>n, compararlas entre sí para</w:t>
      </w:r>
      <w:r w:rsidR="00C33E87">
        <w:t xml:space="preserve"> busca</w:t>
      </w:r>
      <w:r w:rsidR="00374AC4">
        <w:t>r</w:t>
      </w:r>
      <w:r>
        <w:t xml:space="preserve"> similitud</w:t>
      </w:r>
      <w:r w:rsidR="00C33E87">
        <w:t>es</w:t>
      </w:r>
      <w:r>
        <w:t xml:space="preserve"> en base a un perfil descriptivo</w:t>
      </w:r>
      <w:r w:rsidR="00C33E87">
        <w:t xml:space="preserve"> o una imagen de referencia</w:t>
      </w:r>
      <w:r>
        <w:t>. Se terminó escogiendo un híbrido entre OpenCV y DeepFace por sus resulta</w:t>
      </w:r>
      <w:r w:rsidR="00C33E87">
        <w:t xml:space="preserve">dos favorables y versatilidad. </w:t>
      </w:r>
      <w:r>
        <w:t>Finalmente se evaluó la calidad del software a través de u</w:t>
      </w:r>
      <w:r w:rsidR="00C33E87">
        <w:t>na batería</w:t>
      </w:r>
      <w:r w:rsidR="00374AC4">
        <w:t xml:space="preserve"> de pruebas</w:t>
      </w:r>
      <w:r w:rsidR="00C33E87">
        <w:t xml:space="preserve"> donde</w:t>
      </w:r>
      <w:r w:rsidR="00374AC4">
        <w:t xml:space="preserve"> se pudo comprobar su robustez y así como la configuración óptima, el modelo</w:t>
      </w:r>
      <w:r w:rsidR="00C33E87">
        <w:t xml:space="preserve"> </w:t>
      </w:r>
      <w:r w:rsidR="00C33E87" w:rsidRPr="00C33E87">
        <w:t xml:space="preserve">VGG-Face utilizando </w:t>
      </w:r>
      <w:r w:rsidR="00C33E87">
        <w:t xml:space="preserve">detección y </w:t>
      </w:r>
      <w:r w:rsidR="00374AC4">
        <w:t>alineamiento</w:t>
      </w:r>
      <w:r w:rsidR="00C33E87">
        <w:t xml:space="preserve"> </w:t>
      </w:r>
      <w:r w:rsidR="00C33E87" w:rsidRPr="00C33E87">
        <w:t>mtcnn</w:t>
      </w:r>
      <w:r w:rsidR="00C33E87">
        <w:t>.</w:t>
      </w:r>
    </w:p>
    <w:p w14:paraId="0AE9AE1B" w14:textId="77777777" w:rsidR="00794E32" w:rsidRPr="00C54D6F" w:rsidRDefault="00C54D6F">
      <w:pPr>
        <w:pStyle w:val="Ttulo3"/>
        <w:rPr>
          <w:lang w:val="es-ES"/>
        </w:rPr>
      </w:pPr>
      <w:bookmarkStart w:id="16" w:name="_Toc96420358"/>
      <w:bookmarkStart w:id="17" w:name="_Toc97135193"/>
      <w:r w:rsidRPr="00C54D6F">
        <w:rPr>
          <w:lang w:val="es-ES"/>
        </w:rPr>
        <w:lastRenderedPageBreak/>
        <w:t>1.3 Motivación</w:t>
      </w:r>
      <w:bookmarkEnd w:id="16"/>
      <w:bookmarkEnd w:id="17"/>
    </w:p>
    <w:p w14:paraId="41C8FD01" w14:textId="7B7FE915" w:rsidR="00794E32" w:rsidRDefault="00C54D6F">
      <w:r>
        <w:t>La investigación inicialmente surgió como un proyecto personal</w:t>
      </w:r>
      <w:r w:rsidR="0083359B">
        <w:t xml:space="preserve"> del </w:t>
      </w:r>
      <w:r w:rsidR="00AB423D">
        <w:t>autor</w:t>
      </w:r>
      <w:r>
        <w:t xml:space="preserve"> dedicado a conocer más a fondo algunas de las técnicas de análisis utilizadas en ciberseguridad e informática forense. Rápidamente creció en extensión, complej</w:t>
      </w:r>
      <w:r w:rsidR="00AB423D">
        <w:t>idad y alcance por lo que se decidió a</w:t>
      </w:r>
      <w:r>
        <w:t xml:space="preserve"> orientarlo en una dirección mayor, </w:t>
      </w:r>
      <w:r w:rsidR="00374AC4">
        <w:t>un</w:t>
      </w:r>
      <w:r>
        <w:t xml:space="preserve"> trabajo final de grado.</w:t>
      </w:r>
      <w:r w:rsidR="00374AC4">
        <w:t xml:space="preserve"> </w:t>
      </w:r>
      <w:r>
        <w:t>¿Por qué informática forense? Porque desgraciadamente es una asignatura que no se llega a impartir en el grado de informática y su estudio puede resultar muy beneficioso para el currículo del alumno, ya que ofrece conocimientos transversales a muchas otras áreas de las tecnologías de la información (seguridad, sistemas y computación).</w:t>
      </w:r>
    </w:p>
    <w:p w14:paraId="569ED5DF" w14:textId="337E5E54" w:rsidR="00794E32" w:rsidRDefault="00C54D6F">
      <w:r>
        <w:t xml:space="preserve">Otro aspecto motivador fue la colaboración interdisciplinaria entre la escuela politécnica y la empresa privada. Gracias a la labor del equipo de orientación y empleo de la UC3M </w:t>
      </w:r>
      <w:r w:rsidR="0045122C">
        <w:t>el autor de la publicación pudo</w:t>
      </w:r>
      <w:r>
        <w:t xml:space="preserve"> acceder al sector laboral a través de una beca en prácticas dentro del departamento de informáticos forenses </w:t>
      </w:r>
      <w:r w:rsidR="00374AC4">
        <w:t>de</w:t>
      </w:r>
      <w:r>
        <w:t xml:space="preserve"> la empresa Álvarez &amp; Marsal. Esta </w:t>
      </w:r>
      <w:r w:rsidR="00DD07D0">
        <w:t>beca</w:t>
      </w:r>
      <w:r>
        <w:t xml:space="preserve"> </w:t>
      </w:r>
      <w:r w:rsidR="0045122C">
        <w:t>le permitió formarse</w:t>
      </w:r>
      <w:r>
        <w:t xml:space="preserve"> en los conocimient</w:t>
      </w:r>
      <w:r w:rsidR="0045122C">
        <w:t xml:space="preserve">os y metodologías específicas </w:t>
      </w:r>
      <w:r w:rsidR="00DD07D0">
        <w:t>a la aérea forense, d</w:t>
      </w:r>
      <w:r w:rsidR="0045122C">
        <w:t>otán</w:t>
      </w:r>
      <w:r>
        <w:t>do</w:t>
      </w:r>
      <w:r w:rsidR="0045122C">
        <w:t>lo</w:t>
      </w:r>
      <w:r>
        <w:t xml:space="preserve"> </w:t>
      </w:r>
      <w:r w:rsidR="00DD07D0">
        <w:t xml:space="preserve">así </w:t>
      </w:r>
      <w:r>
        <w:t>de herramientas y espacio de trabajo (copiadoras, discos, licencias software…) lo que en último término ha favorecido escoger la temática.</w:t>
      </w:r>
    </w:p>
    <w:p w14:paraId="267FA2EE" w14:textId="0F169337" w:rsidR="00794E32" w:rsidRDefault="00C54D6F">
      <w:r>
        <w:t>Respecto a</w:t>
      </w:r>
      <w:r w:rsidR="00DD07D0">
        <w:t xml:space="preserve"> la elección de la materia, se consideran</w:t>
      </w:r>
      <w:r>
        <w:t xml:space="preserve"> muy positivos los beneficios que aportaría el trabajo de análisis de Microsoft Your Phone. Esta es una aplicación no demasiado estudiada, por lo que ahondar y expandir el conocimiento que se tiene de ella permitiría que futuros casos de estudio se valiesen del desarrollo realizado. Entre algunas de las ventajas se encuentra:</w:t>
      </w:r>
    </w:p>
    <w:p w14:paraId="099A52EA" w14:textId="77777777" w:rsidR="00794E32" w:rsidRDefault="00C54D6F">
      <w:pPr>
        <w:numPr>
          <w:ilvl w:val="0"/>
          <w:numId w:val="17"/>
        </w:numPr>
        <w:pBdr>
          <w:top w:val="nil"/>
          <w:left w:val="nil"/>
          <w:bottom w:val="nil"/>
          <w:right w:val="nil"/>
          <w:between w:val="nil"/>
        </w:pBdr>
        <w:spacing w:after="0"/>
      </w:pPr>
      <w:r>
        <w:rPr>
          <w:color w:val="000000"/>
          <w:szCs w:val="24"/>
        </w:rPr>
        <w:t xml:space="preserve">Exponer el estudio formal de la estructura y artefactos determinando qué información se puede extraer de los artefactos de la aplicación. Con ello los analistas forenses podrían estimar </w:t>
      </w:r>
      <w:r>
        <w:t>qué</w:t>
      </w:r>
      <w:r>
        <w:rPr>
          <w:color w:val="000000"/>
          <w:szCs w:val="24"/>
        </w:rPr>
        <w:t xml:space="preserve"> información está a su alcance en las investigaciones.</w:t>
      </w:r>
    </w:p>
    <w:p w14:paraId="006B954E" w14:textId="77777777" w:rsidR="00794E32" w:rsidRDefault="00794E32">
      <w:pPr>
        <w:pBdr>
          <w:top w:val="nil"/>
          <w:left w:val="nil"/>
          <w:bottom w:val="nil"/>
          <w:right w:val="nil"/>
          <w:between w:val="nil"/>
        </w:pBdr>
        <w:spacing w:before="0" w:after="0"/>
        <w:ind w:left="720"/>
        <w:rPr>
          <w:color w:val="000000"/>
          <w:sz w:val="16"/>
          <w:szCs w:val="16"/>
        </w:rPr>
      </w:pPr>
    </w:p>
    <w:p w14:paraId="3A4B90F3" w14:textId="2520C482" w:rsidR="00794E32" w:rsidRDefault="00C54D6F">
      <w:pPr>
        <w:numPr>
          <w:ilvl w:val="0"/>
          <w:numId w:val="17"/>
        </w:numPr>
        <w:pBdr>
          <w:top w:val="nil"/>
          <w:left w:val="nil"/>
          <w:bottom w:val="nil"/>
          <w:right w:val="nil"/>
          <w:between w:val="nil"/>
        </w:pBdr>
        <w:spacing w:before="0" w:after="0"/>
      </w:pPr>
      <w:r>
        <w:rPr>
          <w:color w:val="000000"/>
          <w:szCs w:val="24"/>
        </w:rPr>
        <w:t>Vincular el entorno mó</w:t>
      </w:r>
      <w:r w:rsidR="00696EA7">
        <w:rPr>
          <w:color w:val="000000"/>
          <w:szCs w:val="24"/>
        </w:rPr>
        <w:t>vil (teléfonos, llamadas, chats y notificaciones</w:t>
      </w:r>
      <w:r>
        <w:rPr>
          <w:color w:val="000000"/>
          <w:szCs w:val="24"/>
        </w:rPr>
        <w:t xml:space="preserve">) al de los computadores (usuario y programas) a través de la app. Conectar ambos permitiría obtener información del comportamiento de aquellos teléfonos vinculados con la aplicación, lo cual es de gran valor cuando se investiga una evidencia ya que exclusivamente a través de un PC no se tiene ninguna información de móviles. Cabe agregar que cada vez más son las personas que utilizan el móvil como </w:t>
      </w:r>
      <w:r>
        <w:rPr>
          <w:color w:val="000000"/>
          <w:szCs w:val="24"/>
        </w:rPr>
        <w:lastRenderedPageBreak/>
        <w:t>método no solo de comunicación, sino también para la gestión del entorno laboral, para el ocio y entretenimiento etc</w:t>
      </w:r>
      <w:r w:rsidR="00374AC4">
        <w:rPr>
          <w:color w:val="000000"/>
          <w:szCs w:val="24"/>
        </w:rPr>
        <w:t>…,</w:t>
      </w:r>
      <w:r>
        <w:rPr>
          <w:color w:val="000000"/>
          <w:szCs w:val="24"/>
        </w:rPr>
        <w:t xml:space="preserve"> por lo que ampliar el alcance de una investigación</w:t>
      </w:r>
      <w:r w:rsidR="00374AC4">
        <w:rPr>
          <w:color w:val="000000"/>
          <w:szCs w:val="24"/>
        </w:rPr>
        <w:t xml:space="preserve"> a través de este medio</w:t>
      </w:r>
      <w:r>
        <w:rPr>
          <w:color w:val="000000"/>
          <w:szCs w:val="24"/>
        </w:rPr>
        <w:t xml:space="preserve"> puede suponer todo un punto de inflexión.</w:t>
      </w:r>
    </w:p>
    <w:p w14:paraId="00049C4A" w14:textId="77777777" w:rsidR="00794E32" w:rsidRDefault="00794E32">
      <w:pPr>
        <w:pBdr>
          <w:top w:val="nil"/>
          <w:left w:val="nil"/>
          <w:bottom w:val="nil"/>
          <w:right w:val="nil"/>
          <w:between w:val="nil"/>
        </w:pBdr>
        <w:spacing w:before="0" w:after="0"/>
        <w:ind w:left="720"/>
        <w:rPr>
          <w:color w:val="000000"/>
          <w:sz w:val="16"/>
          <w:szCs w:val="16"/>
        </w:rPr>
      </w:pPr>
    </w:p>
    <w:p w14:paraId="4BEC71F0" w14:textId="77777777" w:rsidR="00794E32" w:rsidRDefault="00C54D6F">
      <w:pPr>
        <w:numPr>
          <w:ilvl w:val="0"/>
          <w:numId w:val="17"/>
        </w:numPr>
        <w:pBdr>
          <w:top w:val="nil"/>
          <w:left w:val="nil"/>
          <w:bottom w:val="nil"/>
          <w:right w:val="nil"/>
          <w:between w:val="nil"/>
        </w:pBdr>
        <w:spacing w:before="0" w:after="0"/>
      </w:pPr>
      <w:r>
        <w:rPr>
          <w:color w:val="000000"/>
          <w:szCs w:val="24"/>
        </w:rPr>
        <w:t>Extracción automatizada de imágenes almacenadas por el sistema. Esto evitaría la tarea tediosa y repetitiva de buscar, seleccionar y guardar cada imagen de la app.</w:t>
      </w:r>
    </w:p>
    <w:p w14:paraId="48DBE0BA" w14:textId="77777777" w:rsidR="00794E32" w:rsidRDefault="00794E32">
      <w:pPr>
        <w:pBdr>
          <w:top w:val="nil"/>
          <w:left w:val="nil"/>
          <w:bottom w:val="nil"/>
          <w:right w:val="nil"/>
          <w:between w:val="nil"/>
        </w:pBdr>
        <w:spacing w:before="0" w:after="0"/>
        <w:ind w:left="720"/>
        <w:rPr>
          <w:color w:val="000000"/>
          <w:sz w:val="16"/>
          <w:szCs w:val="16"/>
        </w:rPr>
      </w:pPr>
    </w:p>
    <w:p w14:paraId="36490D6C" w14:textId="3CC90A98" w:rsidR="00794E32" w:rsidRDefault="00C54D6F">
      <w:pPr>
        <w:numPr>
          <w:ilvl w:val="0"/>
          <w:numId w:val="17"/>
        </w:numPr>
        <w:pBdr>
          <w:top w:val="nil"/>
          <w:left w:val="nil"/>
          <w:bottom w:val="nil"/>
          <w:right w:val="nil"/>
          <w:between w:val="nil"/>
        </w:pBdr>
        <w:spacing w:before="0"/>
      </w:pPr>
      <w:r>
        <w:rPr>
          <w:color w:val="000000"/>
          <w:szCs w:val="24"/>
        </w:rPr>
        <w:t>Permitir análisis ‘live’ o ‘en vivo’ de evidencias. Ejecuciones en tiempo real sobre la evidencia agilizaría las investigaciones en las que no se dispone de evidencias para análisis pasivo. Gracias al software que específicamente se ha desarrollado se podrían procesar casos en vivo</w:t>
      </w:r>
      <w:r w:rsidR="004F6707">
        <w:rPr>
          <w:color w:val="000000"/>
          <w:szCs w:val="24"/>
        </w:rPr>
        <w:t>.</w:t>
      </w:r>
    </w:p>
    <w:p w14:paraId="2B94B783" w14:textId="77777777" w:rsidR="00794E32" w:rsidRDefault="00794E32">
      <w:pPr>
        <w:rPr>
          <w:sz w:val="16"/>
          <w:szCs w:val="16"/>
        </w:rPr>
      </w:pPr>
    </w:p>
    <w:p w14:paraId="0350D6D0" w14:textId="27FD76CC" w:rsidR="00794E32" w:rsidRDefault="00C54D6F">
      <w:r>
        <w:t xml:space="preserve">En resumen, estudiar desde la perspectiva forense la aplicación Microsoft Your Phone no solo aporta las ventajas previamente expuestas, sino que también resulta novedoso y ofrece una oportunidad </w:t>
      </w:r>
      <w:r w:rsidR="004F6707">
        <w:t>al autor</w:t>
      </w:r>
      <w:r>
        <w:t xml:space="preserve"> única para desarrollar un trabajo sustancial.</w:t>
      </w:r>
    </w:p>
    <w:p w14:paraId="4F4DA235" w14:textId="77777777" w:rsidR="00794E32" w:rsidRDefault="00794E32"/>
    <w:p w14:paraId="7054B162" w14:textId="77777777" w:rsidR="00794E32" w:rsidRPr="00C54D6F" w:rsidRDefault="00C54D6F">
      <w:pPr>
        <w:pStyle w:val="Ttulo3"/>
        <w:rPr>
          <w:lang w:val="es-ES"/>
        </w:rPr>
      </w:pPr>
      <w:bookmarkStart w:id="18" w:name="_Toc96420359"/>
      <w:bookmarkStart w:id="19" w:name="_Toc97135194"/>
      <w:r w:rsidRPr="00C54D6F">
        <w:rPr>
          <w:lang w:val="es-ES"/>
        </w:rPr>
        <w:t>1.4 Metodología de trabajo</w:t>
      </w:r>
      <w:bookmarkEnd w:id="18"/>
      <w:bookmarkEnd w:id="19"/>
    </w:p>
    <w:p w14:paraId="7C25DD2E" w14:textId="7548AF84" w:rsidR="00794E32" w:rsidRDefault="00C54D6F">
      <w:r>
        <w:t xml:space="preserve">La metodología de trabajo se compone de dos grandes </w:t>
      </w:r>
      <w:r w:rsidR="004F6707">
        <w:t>bloques</w:t>
      </w:r>
      <w:r>
        <w:t xml:space="preserve">, análisis y desarrollo. </w:t>
      </w:r>
    </w:p>
    <w:p w14:paraId="53A33328" w14:textId="77777777" w:rsidR="00794E32" w:rsidRDefault="00C54D6F">
      <w:r>
        <w:t xml:space="preserve">Por un lado, el apartado dedicado al estudio del programa. Para adquirir la mayor cantidad de información posible del comportamiento del programa se establece un análisis incremental basado en las siguientes fases: </w:t>
      </w:r>
    </w:p>
    <w:p w14:paraId="36EE72B4" w14:textId="77777777" w:rsidR="00794E32" w:rsidRDefault="00C54D6F">
      <w:pPr>
        <w:numPr>
          <w:ilvl w:val="0"/>
          <w:numId w:val="4"/>
        </w:numPr>
        <w:pBdr>
          <w:top w:val="nil"/>
          <w:left w:val="nil"/>
          <w:bottom w:val="nil"/>
          <w:right w:val="nil"/>
          <w:between w:val="nil"/>
        </w:pBdr>
        <w:spacing w:after="0"/>
      </w:pPr>
      <w:r w:rsidRPr="001543E9">
        <w:rPr>
          <w:color w:val="000000"/>
          <w:szCs w:val="24"/>
          <w:u w:val="single"/>
        </w:rPr>
        <w:t>Fase preliminar</w:t>
      </w:r>
      <w:r>
        <w:rPr>
          <w:color w:val="000000"/>
          <w:szCs w:val="24"/>
        </w:rPr>
        <w:t>: se dispone el entorno de trabajo y las herramientas del análisis. Al instalar la aplicación tanto en móvil como en PC se recogen los permisos y propiedades de las instalaciones.</w:t>
      </w:r>
    </w:p>
    <w:p w14:paraId="74B32FD1" w14:textId="77777777" w:rsidR="00794E32" w:rsidRDefault="00794E32">
      <w:pPr>
        <w:pBdr>
          <w:top w:val="nil"/>
          <w:left w:val="nil"/>
          <w:bottom w:val="nil"/>
          <w:right w:val="nil"/>
          <w:between w:val="nil"/>
        </w:pBdr>
        <w:spacing w:before="0" w:after="0"/>
        <w:ind w:left="720"/>
        <w:rPr>
          <w:color w:val="000000"/>
          <w:szCs w:val="24"/>
        </w:rPr>
      </w:pPr>
    </w:p>
    <w:p w14:paraId="193E4942" w14:textId="77777777" w:rsidR="00794E32" w:rsidRDefault="00C54D6F">
      <w:pPr>
        <w:numPr>
          <w:ilvl w:val="0"/>
          <w:numId w:val="4"/>
        </w:numPr>
        <w:pBdr>
          <w:top w:val="nil"/>
          <w:left w:val="nil"/>
          <w:bottom w:val="nil"/>
          <w:right w:val="nil"/>
          <w:between w:val="nil"/>
        </w:pBdr>
        <w:spacing w:before="0" w:after="0"/>
      </w:pPr>
      <w:r w:rsidRPr="001543E9">
        <w:rPr>
          <w:color w:val="000000"/>
          <w:szCs w:val="24"/>
          <w:u w:val="single"/>
        </w:rPr>
        <w:t>Familiarización</w:t>
      </w:r>
      <w:r>
        <w:rPr>
          <w:color w:val="000000"/>
          <w:szCs w:val="24"/>
        </w:rPr>
        <w:t xml:space="preserve">: esta fase determina una primera fuente de estudio y busca conocer intuitivamente </w:t>
      </w:r>
      <w:r>
        <w:t>qué</w:t>
      </w:r>
      <w:r>
        <w:rPr>
          <w:color w:val="000000"/>
          <w:szCs w:val="24"/>
        </w:rPr>
        <w:t xml:space="preserve"> requisitos y capacidades tiene la aplicación.</w:t>
      </w:r>
    </w:p>
    <w:p w14:paraId="058D24D9" w14:textId="77777777" w:rsidR="00794E32" w:rsidRDefault="00794E32">
      <w:pPr>
        <w:pBdr>
          <w:top w:val="nil"/>
          <w:left w:val="nil"/>
          <w:bottom w:val="nil"/>
          <w:right w:val="nil"/>
          <w:between w:val="nil"/>
        </w:pBdr>
        <w:spacing w:before="0" w:after="0"/>
        <w:ind w:left="720"/>
        <w:rPr>
          <w:color w:val="000000"/>
          <w:sz w:val="18"/>
          <w:szCs w:val="18"/>
        </w:rPr>
      </w:pPr>
    </w:p>
    <w:p w14:paraId="12CB5155" w14:textId="6997396B" w:rsidR="00794E32" w:rsidRDefault="00C54D6F">
      <w:pPr>
        <w:numPr>
          <w:ilvl w:val="0"/>
          <w:numId w:val="4"/>
        </w:numPr>
        <w:pBdr>
          <w:top w:val="nil"/>
          <w:left w:val="nil"/>
          <w:bottom w:val="nil"/>
          <w:right w:val="nil"/>
          <w:between w:val="nil"/>
        </w:pBdr>
        <w:spacing w:before="0" w:after="0"/>
      </w:pPr>
      <w:r w:rsidRPr="001543E9">
        <w:rPr>
          <w:color w:val="000000"/>
          <w:szCs w:val="24"/>
          <w:u w:val="single"/>
        </w:rPr>
        <w:t>Análisis dinámico</w:t>
      </w:r>
      <w:r w:rsidR="001543E9">
        <w:rPr>
          <w:color w:val="000000"/>
          <w:szCs w:val="24"/>
          <w:u w:val="single"/>
        </w:rPr>
        <w:t>:</w:t>
      </w:r>
      <w:r w:rsidR="001543E9">
        <w:rPr>
          <w:color w:val="000000"/>
          <w:szCs w:val="24"/>
        </w:rPr>
        <w:t xml:space="preserve"> </w:t>
      </w:r>
      <w:r>
        <w:rPr>
          <w:color w:val="000000"/>
          <w:szCs w:val="24"/>
        </w:rPr>
        <w:t>consiste en monitorizar en tiempo real la aplicación para conocer las interacciones de sus procesos y así poder recopilar aquellos artefactos del sistema que resulten relevantes</w:t>
      </w:r>
      <w:r w:rsidR="004F6707">
        <w:rPr>
          <w:color w:val="000000"/>
          <w:szCs w:val="24"/>
        </w:rPr>
        <w:t>.</w:t>
      </w:r>
    </w:p>
    <w:p w14:paraId="1CFBDBB5" w14:textId="77777777" w:rsidR="00794E32" w:rsidRDefault="00C54D6F">
      <w:pPr>
        <w:numPr>
          <w:ilvl w:val="0"/>
          <w:numId w:val="4"/>
        </w:numPr>
        <w:pBdr>
          <w:top w:val="nil"/>
          <w:left w:val="nil"/>
          <w:bottom w:val="nil"/>
          <w:right w:val="nil"/>
          <w:between w:val="nil"/>
        </w:pBdr>
        <w:spacing w:before="0"/>
      </w:pPr>
      <w:r w:rsidRPr="001543E9">
        <w:rPr>
          <w:color w:val="000000"/>
          <w:szCs w:val="24"/>
          <w:u w:val="single"/>
        </w:rPr>
        <w:lastRenderedPageBreak/>
        <w:t>Análisis estático</w:t>
      </w:r>
      <w:r>
        <w:rPr>
          <w:color w:val="000000"/>
          <w:szCs w:val="24"/>
        </w:rPr>
        <w:t xml:space="preserve">: consiste en estudiar las principales trazas y artefactos descubiertos previamente. </w:t>
      </w:r>
    </w:p>
    <w:p w14:paraId="05288094" w14:textId="77777777" w:rsidR="00794E32" w:rsidRDefault="00794E32">
      <w:pPr>
        <w:rPr>
          <w:sz w:val="16"/>
          <w:szCs w:val="16"/>
        </w:rPr>
      </w:pPr>
    </w:p>
    <w:p w14:paraId="7DD96EBA" w14:textId="77777777" w:rsidR="00794E32" w:rsidRDefault="00C54D6F">
      <w:r>
        <w:t>Por otro lado, el apartado centrado en el desarrollo de una solución software dedicada a facilitar el acceso a la información previamente analizada. De nuevo la metodología a seguir es progresiva e incremental, comenzando por:</w:t>
      </w:r>
    </w:p>
    <w:p w14:paraId="1979C1EB" w14:textId="77777777" w:rsidR="00794E32" w:rsidRDefault="00C54D6F">
      <w:pPr>
        <w:numPr>
          <w:ilvl w:val="0"/>
          <w:numId w:val="2"/>
        </w:numPr>
        <w:pBdr>
          <w:top w:val="nil"/>
          <w:left w:val="nil"/>
          <w:bottom w:val="nil"/>
          <w:right w:val="nil"/>
          <w:between w:val="nil"/>
        </w:pBdr>
        <w:spacing w:after="0"/>
      </w:pPr>
      <w:r w:rsidRPr="001543E9">
        <w:rPr>
          <w:color w:val="000000"/>
          <w:szCs w:val="24"/>
          <w:u w:val="single"/>
        </w:rPr>
        <w:t>Identificación de requisitos</w:t>
      </w:r>
      <w:r>
        <w:rPr>
          <w:color w:val="000000"/>
          <w:szCs w:val="24"/>
        </w:rPr>
        <w:t>: captación de las necesidades y restricciones del problema.</w:t>
      </w:r>
    </w:p>
    <w:p w14:paraId="6F112105" w14:textId="77777777" w:rsidR="00794E32" w:rsidRDefault="00794E32">
      <w:pPr>
        <w:pBdr>
          <w:top w:val="nil"/>
          <w:left w:val="nil"/>
          <w:bottom w:val="nil"/>
          <w:right w:val="nil"/>
          <w:between w:val="nil"/>
        </w:pBdr>
        <w:spacing w:before="0" w:after="0"/>
        <w:ind w:left="720"/>
        <w:rPr>
          <w:color w:val="000000"/>
          <w:sz w:val="16"/>
          <w:szCs w:val="16"/>
        </w:rPr>
      </w:pPr>
    </w:p>
    <w:p w14:paraId="7F2CB60C" w14:textId="77777777" w:rsidR="00794E32" w:rsidRDefault="00C54D6F">
      <w:pPr>
        <w:numPr>
          <w:ilvl w:val="0"/>
          <w:numId w:val="2"/>
        </w:numPr>
        <w:pBdr>
          <w:top w:val="nil"/>
          <w:left w:val="nil"/>
          <w:bottom w:val="nil"/>
          <w:right w:val="nil"/>
          <w:between w:val="nil"/>
        </w:pBdr>
        <w:spacing w:before="0" w:after="0"/>
      </w:pPr>
      <w:r w:rsidRPr="001543E9">
        <w:rPr>
          <w:color w:val="000000"/>
          <w:szCs w:val="24"/>
          <w:u w:val="single"/>
        </w:rPr>
        <w:t>Diseño</w:t>
      </w:r>
      <w:r>
        <w:rPr>
          <w:color w:val="000000"/>
          <w:szCs w:val="24"/>
        </w:rPr>
        <w:t>: establecer cuál de todas las distintas arquitecturas y soluciones software es la que mejor se adapta al problema.</w:t>
      </w:r>
    </w:p>
    <w:p w14:paraId="7150E6AA" w14:textId="77777777" w:rsidR="00794E32" w:rsidRDefault="00794E32">
      <w:pPr>
        <w:pBdr>
          <w:top w:val="nil"/>
          <w:left w:val="nil"/>
          <w:bottom w:val="nil"/>
          <w:right w:val="nil"/>
          <w:between w:val="nil"/>
        </w:pBdr>
        <w:spacing w:before="0" w:after="0"/>
        <w:ind w:left="720"/>
        <w:rPr>
          <w:color w:val="000000"/>
          <w:sz w:val="16"/>
          <w:szCs w:val="16"/>
        </w:rPr>
      </w:pPr>
    </w:p>
    <w:p w14:paraId="47ADEEC9" w14:textId="375CA29F" w:rsidR="00794E32" w:rsidRDefault="00C54D6F">
      <w:pPr>
        <w:numPr>
          <w:ilvl w:val="0"/>
          <w:numId w:val="2"/>
        </w:numPr>
        <w:pBdr>
          <w:top w:val="nil"/>
          <w:left w:val="nil"/>
          <w:bottom w:val="nil"/>
          <w:right w:val="nil"/>
          <w:between w:val="nil"/>
        </w:pBdr>
        <w:spacing w:before="0" w:after="0"/>
      </w:pPr>
      <w:r w:rsidRPr="001543E9">
        <w:rPr>
          <w:color w:val="000000"/>
          <w:szCs w:val="24"/>
          <w:u w:val="single"/>
        </w:rPr>
        <w:t>Implementación</w:t>
      </w:r>
      <w:r>
        <w:rPr>
          <w:color w:val="000000"/>
          <w:szCs w:val="24"/>
        </w:rPr>
        <w:t>: desarrollar el programa para la plataforma y arquitectura escogida</w:t>
      </w:r>
      <w:r w:rsidR="004F6707">
        <w:rPr>
          <w:color w:val="000000"/>
          <w:szCs w:val="24"/>
        </w:rPr>
        <w:t>.</w:t>
      </w:r>
    </w:p>
    <w:p w14:paraId="76AE6590" w14:textId="77777777" w:rsidR="00794E32" w:rsidRDefault="00794E32">
      <w:pPr>
        <w:pBdr>
          <w:top w:val="nil"/>
          <w:left w:val="nil"/>
          <w:bottom w:val="nil"/>
          <w:right w:val="nil"/>
          <w:between w:val="nil"/>
        </w:pBdr>
        <w:spacing w:before="0" w:after="0"/>
        <w:ind w:left="720"/>
        <w:rPr>
          <w:color w:val="000000"/>
          <w:sz w:val="16"/>
          <w:szCs w:val="16"/>
        </w:rPr>
      </w:pPr>
    </w:p>
    <w:p w14:paraId="1B7B4FA2" w14:textId="6315EE5E" w:rsidR="00794E32" w:rsidRDefault="00C54D6F">
      <w:pPr>
        <w:numPr>
          <w:ilvl w:val="0"/>
          <w:numId w:val="2"/>
        </w:numPr>
        <w:pBdr>
          <w:top w:val="nil"/>
          <w:left w:val="nil"/>
          <w:bottom w:val="nil"/>
          <w:right w:val="nil"/>
          <w:between w:val="nil"/>
        </w:pBdr>
        <w:spacing w:before="0"/>
      </w:pPr>
      <w:r w:rsidRPr="001543E9">
        <w:rPr>
          <w:color w:val="000000"/>
          <w:szCs w:val="24"/>
          <w:u w:val="single"/>
        </w:rPr>
        <w:t>Prueba</w:t>
      </w:r>
      <w:r>
        <w:rPr>
          <w:color w:val="000000"/>
          <w:szCs w:val="24"/>
        </w:rPr>
        <w:t xml:space="preserve">s: evaluar el correcto funcionamiento del programa y </w:t>
      </w:r>
      <w:r w:rsidR="004F6707">
        <w:rPr>
          <w:color w:val="000000"/>
          <w:szCs w:val="24"/>
        </w:rPr>
        <w:t>verificar el cumplimiento de los objetivos</w:t>
      </w:r>
      <w:r>
        <w:rPr>
          <w:color w:val="000000"/>
          <w:szCs w:val="24"/>
        </w:rPr>
        <w:t>.</w:t>
      </w:r>
    </w:p>
    <w:p w14:paraId="64AAB950" w14:textId="77777777" w:rsidR="00794E32" w:rsidRDefault="00794E32">
      <w:pPr>
        <w:rPr>
          <w:sz w:val="16"/>
          <w:szCs w:val="16"/>
        </w:rPr>
      </w:pPr>
    </w:p>
    <w:p w14:paraId="04942C80" w14:textId="52E45B96" w:rsidR="00794E32" w:rsidRDefault="00C54D6F">
      <w:r>
        <w:t>La principal desventaja de dividir el proyecto en dos grandes bloques sucesivos, análisis y desarrollo, es que el primero condiciona al segundo. Esto implica que se debe retrasar la implementación del programa hasta conocer exhaustivamente la forma en la que se almacena la información en la aplicación, y hacerlo no es demasiado recomendable ya que exige demorar el desarrollo. Para evitarlo, se ha optado por romper el problema en sub</w:t>
      </w:r>
      <w:r w:rsidR="004F6707">
        <w:t>-</w:t>
      </w:r>
      <w:r>
        <w:t xml:space="preserve">problemas de forma que estos sí se puedan paralelizar. Para ello se realizará un estudio preliminar, no muy extenso, de Microsoft Your Phone para determina cuales son las trazas que ésta deja en el sistema, así como sus principales características. Una vez se tenga se analizará y desarrollará para cada una de esas características un módulo y así, de esta forma, se logrará adquirir la precisión del estudio a la par que los avances en la implementación. </w:t>
      </w:r>
    </w:p>
    <w:p w14:paraId="437BD655" w14:textId="77777777" w:rsidR="00794E32" w:rsidRDefault="00C54D6F">
      <w:r>
        <w:t xml:space="preserve">Otra desventaja del esquema análisis-desarrollo es que exige “duplicar” las pruebas. En la primera fase de análisis es necesario interactuar con la aplicación para conocer su funcionamiento en los distintos casos de uso, y en la última fase de desarrollo, hay que </w:t>
      </w:r>
      <w:r>
        <w:lastRenderedPageBreak/>
        <w:t>repetir las pruebas para comprobar que el código cumple con el comportamiento esperado. Este aspecto por desgracia resulta irreconciliable ya que no es recomendable construir un sistema basándose en una conjetura que debe probarse cierta en la última fase del proyecto. No obstante, el progreso escalonado presentado previamente permite construir software que rápidamente pase a ser funcional, acercando así la primera y última fase de test.</w:t>
      </w:r>
    </w:p>
    <w:p w14:paraId="00DA5EB0" w14:textId="7B08FC95" w:rsidR="00794E32" w:rsidRDefault="00C54D6F">
      <w:r>
        <w:t xml:space="preserve"> En resumen, la metodología escogida adopta tanto el análisis como el desarrollo de forma que ambos se complementen. Al combinarse con un avance incremental e iterativo se consigue una mayor cobertura del problema, además </w:t>
      </w:r>
      <w:r w:rsidR="00C80382">
        <w:t>que permite</w:t>
      </w:r>
      <w:r>
        <w:t xml:space="preserve"> agregar nuevas funcionalidades de forma modular. Este esquema se ajusta muy bien al programa que se busca desarrollar ya que se trata de construir un software multitarea (parseado, extracción y manipulación multimedia). Finalmente </w:t>
      </w:r>
      <w:r w:rsidR="00C80382">
        <w:t xml:space="preserve">añadir que, aunque el trabajo </w:t>
      </w:r>
      <w:r>
        <w:t>de paralelización nunca es sencillo puesto que exige una extensa planificación y una laboriosa tarea de sincronización</w:t>
      </w:r>
      <w:r w:rsidR="00C80382">
        <w:t>,</w:t>
      </w:r>
      <w:r>
        <w:t xml:space="preserve"> se ha optado por organizar el proyecto sigui</w:t>
      </w:r>
      <w:r w:rsidR="00C80382">
        <w:t>endo un diagrama de Gantt (Fig.</w:t>
      </w:r>
      <w:r>
        <w:t xml:space="preserve"> 1 Diagrama de Gantt: Planificación del proyecto)</w:t>
      </w:r>
    </w:p>
    <w:p w14:paraId="546F3750" w14:textId="77777777" w:rsidR="00794E32" w:rsidRDefault="00794E32"/>
    <w:p w14:paraId="49A9ECCD" w14:textId="77777777" w:rsidR="00794E32" w:rsidRPr="00C54D6F" w:rsidRDefault="00C54D6F">
      <w:pPr>
        <w:pStyle w:val="Ttulo3"/>
        <w:rPr>
          <w:lang w:val="es-ES"/>
        </w:rPr>
      </w:pPr>
      <w:bookmarkStart w:id="20" w:name="_Toc96420360"/>
      <w:bookmarkStart w:id="21" w:name="_Toc97135195"/>
      <w:r w:rsidRPr="00C54D6F">
        <w:rPr>
          <w:lang w:val="es-ES"/>
        </w:rPr>
        <w:t>1.5 Objetivos</w:t>
      </w:r>
      <w:bookmarkEnd w:id="20"/>
      <w:bookmarkEnd w:id="21"/>
    </w:p>
    <w:p w14:paraId="16EE59A1" w14:textId="77777777" w:rsidR="00794E32" w:rsidRDefault="00C54D6F">
      <w:r>
        <w:t>Este capítulo recoge la principal meta del trabajo y establece los distintos objetivos específicos que la componen.</w:t>
      </w:r>
    </w:p>
    <w:p w14:paraId="50F13135" w14:textId="77777777" w:rsidR="00794E32" w:rsidRDefault="00794E32">
      <w:pPr>
        <w:rPr>
          <w:sz w:val="16"/>
          <w:szCs w:val="16"/>
        </w:rPr>
      </w:pPr>
    </w:p>
    <w:p w14:paraId="4FF98F2D" w14:textId="1B236071" w:rsidR="00794E32" w:rsidRDefault="00C54D6F">
      <w:r>
        <w:t>Principales metas:</w:t>
      </w:r>
    </w:p>
    <w:p w14:paraId="373780BB" w14:textId="77777777" w:rsidR="001543E9" w:rsidRPr="001543E9" w:rsidRDefault="001543E9">
      <w:pPr>
        <w:rPr>
          <w:sz w:val="8"/>
        </w:rPr>
      </w:pPr>
    </w:p>
    <w:p w14:paraId="33F691C8" w14:textId="7287A7E9" w:rsidR="00794E32" w:rsidRDefault="00C54D6F">
      <w:pPr>
        <w:numPr>
          <w:ilvl w:val="0"/>
          <w:numId w:val="5"/>
        </w:numPr>
        <w:pBdr>
          <w:top w:val="nil"/>
          <w:left w:val="nil"/>
          <w:bottom w:val="nil"/>
          <w:right w:val="nil"/>
          <w:between w:val="nil"/>
        </w:pBdr>
        <w:spacing w:after="0"/>
      </w:pPr>
      <w:r>
        <w:rPr>
          <w:b/>
          <w:color w:val="000000"/>
          <w:szCs w:val="24"/>
        </w:rPr>
        <w:t>Detall</w:t>
      </w:r>
      <w:r w:rsidR="001543E9">
        <w:rPr>
          <w:b/>
          <w:color w:val="000000"/>
          <w:szCs w:val="24"/>
        </w:rPr>
        <w:t>ar los procesos que componen l</w:t>
      </w:r>
      <w:r>
        <w:rPr>
          <w:b/>
          <w:color w:val="000000"/>
          <w:szCs w:val="24"/>
        </w:rPr>
        <w:t>a aplicación Microsoft Your Phone y los artefactos que estos dejan en el sistema.</w:t>
      </w:r>
      <w:r>
        <w:rPr>
          <w:color w:val="000000"/>
          <w:szCs w:val="24"/>
        </w:rPr>
        <w:t xml:space="preserve"> Recoger detalladamente las trazas digitales del programa e identificar qué información de valor se almacena en el</w:t>
      </w:r>
      <w:r w:rsidR="001543E9">
        <w:rPr>
          <w:color w:val="000000"/>
          <w:szCs w:val="24"/>
        </w:rPr>
        <w:t xml:space="preserve"> mismo</w:t>
      </w:r>
      <w:r>
        <w:rPr>
          <w:color w:val="000000"/>
          <w:szCs w:val="24"/>
        </w:rPr>
        <w:t>.</w:t>
      </w:r>
    </w:p>
    <w:p w14:paraId="154376BB" w14:textId="77777777" w:rsidR="00794E32" w:rsidRDefault="00794E32">
      <w:pPr>
        <w:pBdr>
          <w:top w:val="nil"/>
          <w:left w:val="nil"/>
          <w:bottom w:val="nil"/>
          <w:right w:val="nil"/>
          <w:between w:val="nil"/>
        </w:pBdr>
        <w:spacing w:before="0" w:after="0"/>
        <w:ind w:left="502"/>
        <w:rPr>
          <w:color w:val="000000"/>
          <w:sz w:val="16"/>
          <w:szCs w:val="16"/>
        </w:rPr>
      </w:pPr>
    </w:p>
    <w:p w14:paraId="11870562" w14:textId="06DFA0E3" w:rsidR="00794E32" w:rsidRDefault="00C54D6F" w:rsidP="001543E9">
      <w:pPr>
        <w:numPr>
          <w:ilvl w:val="0"/>
          <w:numId w:val="5"/>
        </w:numPr>
        <w:pBdr>
          <w:top w:val="nil"/>
          <w:left w:val="nil"/>
          <w:bottom w:val="nil"/>
          <w:right w:val="nil"/>
          <w:between w:val="nil"/>
        </w:pBdr>
        <w:spacing w:before="0"/>
      </w:pPr>
      <w:r>
        <w:rPr>
          <w:b/>
          <w:color w:val="000000"/>
          <w:szCs w:val="24"/>
        </w:rPr>
        <w:t xml:space="preserve">Implementar una solución software que permita recoger, parsear y exportar la información que presente la aplicación Microsoft Your Phone. </w:t>
      </w:r>
      <w:r>
        <w:rPr>
          <w:color w:val="000000"/>
          <w:szCs w:val="24"/>
        </w:rPr>
        <w:t xml:space="preserve">A partir de los descubrimientos previos construir un sistema que facilite el acceso a la información almacenada y permita su extracción. </w:t>
      </w:r>
    </w:p>
    <w:p w14:paraId="03E6495C" w14:textId="77777777" w:rsidR="00794E32" w:rsidRDefault="00C54D6F">
      <w:r>
        <w:lastRenderedPageBreak/>
        <w:t>Objetivos específicos:</w:t>
      </w:r>
    </w:p>
    <w:p w14:paraId="34991036" w14:textId="77777777" w:rsidR="00794E32" w:rsidRDefault="00794E32">
      <w:pPr>
        <w:rPr>
          <w:sz w:val="16"/>
          <w:szCs w:val="16"/>
        </w:rPr>
      </w:pPr>
    </w:p>
    <w:p w14:paraId="6F0FAD86" w14:textId="4B427FDA" w:rsidR="00794E32" w:rsidRDefault="00C54D6F">
      <w:pPr>
        <w:numPr>
          <w:ilvl w:val="0"/>
          <w:numId w:val="8"/>
        </w:numPr>
        <w:pBdr>
          <w:top w:val="nil"/>
          <w:left w:val="nil"/>
          <w:bottom w:val="nil"/>
          <w:right w:val="nil"/>
          <w:between w:val="nil"/>
        </w:pBdr>
        <w:spacing w:after="0"/>
      </w:pPr>
      <w:r>
        <w:rPr>
          <w:b/>
          <w:color w:val="000000"/>
          <w:szCs w:val="24"/>
        </w:rPr>
        <w:t xml:space="preserve">Extraer el contenido multimedia de la aplicación y aplicar sobre este detección y categorización de rostros. </w:t>
      </w:r>
      <w:r>
        <w:rPr>
          <w:color w:val="000000"/>
          <w:szCs w:val="24"/>
        </w:rPr>
        <w:t>Entornos de trabajo especializados para analistas menudo incluyen servicios de procesado de imágenes, entre los más comunes se encuentra la detección de rostros. Esto permite al analista ahorrar un ingente número de horas de revisión en busca de un</w:t>
      </w:r>
      <w:r w:rsidR="00C80382">
        <w:rPr>
          <w:color w:val="000000"/>
          <w:szCs w:val="24"/>
        </w:rPr>
        <w:t>o o varios</w:t>
      </w:r>
      <w:r>
        <w:rPr>
          <w:color w:val="000000"/>
          <w:szCs w:val="24"/>
        </w:rPr>
        <w:t xml:space="preserve"> individuo</w:t>
      </w:r>
      <w:r w:rsidR="00C80382">
        <w:rPr>
          <w:color w:val="000000"/>
          <w:szCs w:val="24"/>
        </w:rPr>
        <w:t>s</w:t>
      </w:r>
      <w:r>
        <w:rPr>
          <w:color w:val="000000"/>
          <w:szCs w:val="24"/>
        </w:rPr>
        <w:t>.</w:t>
      </w:r>
    </w:p>
    <w:p w14:paraId="4780D994" w14:textId="77777777" w:rsidR="00794E32" w:rsidRDefault="00794E32">
      <w:pPr>
        <w:pBdr>
          <w:top w:val="nil"/>
          <w:left w:val="nil"/>
          <w:bottom w:val="nil"/>
          <w:right w:val="nil"/>
          <w:between w:val="nil"/>
        </w:pBdr>
        <w:spacing w:before="0" w:after="0"/>
        <w:ind w:left="502"/>
        <w:rPr>
          <w:color w:val="000000"/>
          <w:sz w:val="16"/>
          <w:szCs w:val="16"/>
        </w:rPr>
      </w:pPr>
    </w:p>
    <w:p w14:paraId="3527CBD2" w14:textId="77777777" w:rsidR="00794E32" w:rsidRDefault="00C54D6F">
      <w:pPr>
        <w:numPr>
          <w:ilvl w:val="0"/>
          <w:numId w:val="8"/>
        </w:numPr>
        <w:pBdr>
          <w:top w:val="nil"/>
          <w:left w:val="nil"/>
          <w:bottom w:val="nil"/>
          <w:right w:val="nil"/>
          <w:between w:val="nil"/>
        </w:pBdr>
        <w:spacing w:before="0" w:after="0"/>
      </w:pPr>
      <w:r>
        <w:rPr>
          <w:b/>
          <w:color w:val="000000"/>
          <w:szCs w:val="24"/>
        </w:rPr>
        <w:t xml:space="preserve">Implementar un sistema de búsqueda por perfil facial. </w:t>
      </w:r>
      <w:r>
        <w:rPr>
          <w:color w:val="000000"/>
          <w:szCs w:val="24"/>
        </w:rPr>
        <w:t>Desarrollar una herramienta software para localizar personas dadas las principales características de su rostro.</w:t>
      </w:r>
    </w:p>
    <w:p w14:paraId="52C314F3" w14:textId="77777777" w:rsidR="00794E32" w:rsidRDefault="00794E32">
      <w:pPr>
        <w:pBdr>
          <w:top w:val="nil"/>
          <w:left w:val="nil"/>
          <w:bottom w:val="nil"/>
          <w:right w:val="nil"/>
          <w:between w:val="nil"/>
        </w:pBdr>
        <w:spacing w:before="0" w:after="0"/>
        <w:ind w:left="502"/>
        <w:rPr>
          <w:color w:val="000000"/>
          <w:sz w:val="16"/>
          <w:szCs w:val="16"/>
        </w:rPr>
      </w:pPr>
    </w:p>
    <w:p w14:paraId="21078A11" w14:textId="77777777" w:rsidR="00794E32" w:rsidRDefault="00C54D6F">
      <w:pPr>
        <w:numPr>
          <w:ilvl w:val="0"/>
          <w:numId w:val="8"/>
        </w:numPr>
        <w:pBdr>
          <w:top w:val="nil"/>
          <w:left w:val="nil"/>
          <w:bottom w:val="nil"/>
          <w:right w:val="nil"/>
          <w:between w:val="nil"/>
        </w:pBdr>
        <w:spacing w:before="0" w:after="0"/>
      </w:pPr>
      <w:r>
        <w:rPr>
          <w:b/>
          <w:color w:val="000000"/>
          <w:szCs w:val="24"/>
        </w:rPr>
        <w:t xml:space="preserve">Evaluar el correcto funcionamiento de la solución software mediante un amplio espectro de evidencias y casos de prueba. </w:t>
      </w:r>
      <w:r>
        <w:rPr>
          <w:color w:val="000000"/>
          <w:szCs w:val="24"/>
        </w:rPr>
        <w:t>Comprobar si el programa funciona adecuadamente al enfrentarse a los distintos casos de uso de Microsoft Your Phone.</w:t>
      </w:r>
    </w:p>
    <w:p w14:paraId="39487535" w14:textId="77777777" w:rsidR="00794E32" w:rsidRDefault="00794E32">
      <w:pPr>
        <w:pBdr>
          <w:top w:val="nil"/>
          <w:left w:val="nil"/>
          <w:bottom w:val="nil"/>
          <w:right w:val="nil"/>
          <w:between w:val="nil"/>
        </w:pBdr>
        <w:spacing w:before="0" w:after="0"/>
        <w:ind w:left="502"/>
        <w:rPr>
          <w:color w:val="000000"/>
          <w:sz w:val="16"/>
          <w:szCs w:val="16"/>
        </w:rPr>
      </w:pPr>
    </w:p>
    <w:p w14:paraId="2BC55396" w14:textId="77777777" w:rsidR="00794E32" w:rsidRDefault="00C54D6F">
      <w:pPr>
        <w:numPr>
          <w:ilvl w:val="0"/>
          <w:numId w:val="8"/>
        </w:numPr>
        <w:pBdr>
          <w:top w:val="nil"/>
          <w:left w:val="nil"/>
          <w:bottom w:val="nil"/>
          <w:right w:val="nil"/>
          <w:between w:val="nil"/>
        </w:pBdr>
        <w:spacing w:before="0" w:after="0"/>
      </w:pPr>
      <w:r>
        <w:rPr>
          <w:b/>
          <w:color w:val="000000"/>
          <w:szCs w:val="24"/>
        </w:rPr>
        <w:t xml:space="preserve">Evaluar el contenido salvaguardado por la aplicación: </w:t>
      </w:r>
      <w:r>
        <w:rPr>
          <w:color w:val="000000"/>
          <w:szCs w:val="24"/>
        </w:rPr>
        <w:t>Siempre que sea posible, se valorará positivamente la capacidad de recuperar contenido almacenado automáticamente por el programa.</w:t>
      </w:r>
    </w:p>
    <w:p w14:paraId="4C247975" w14:textId="77777777" w:rsidR="00794E32" w:rsidRDefault="00794E32">
      <w:pPr>
        <w:pBdr>
          <w:top w:val="nil"/>
          <w:left w:val="nil"/>
          <w:bottom w:val="nil"/>
          <w:right w:val="nil"/>
          <w:between w:val="nil"/>
        </w:pBdr>
        <w:spacing w:before="0" w:after="0"/>
        <w:ind w:left="502"/>
        <w:rPr>
          <w:color w:val="000000"/>
          <w:sz w:val="16"/>
          <w:szCs w:val="16"/>
        </w:rPr>
      </w:pPr>
    </w:p>
    <w:p w14:paraId="2E5460C9" w14:textId="77777777" w:rsidR="00794E32" w:rsidRDefault="00C54D6F">
      <w:pPr>
        <w:numPr>
          <w:ilvl w:val="0"/>
          <w:numId w:val="8"/>
        </w:numPr>
        <w:pBdr>
          <w:top w:val="nil"/>
          <w:left w:val="nil"/>
          <w:bottom w:val="nil"/>
          <w:right w:val="nil"/>
          <w:between w:val="nil"/>
        </w:pBdr>
        <w:spacing w:before="0"/>
      </w:pPr>
      <w:r>
        <w:rPr>
          <w:b/>
          <w:color w:val="000000"/>
          <w:szCs w:val="24"/>
        </w:rPr>
        <w:t xml:space="preserve">Extraer contenido eliminado de la aplicación: </w:t>
      </w:r>
      <w:r>
        <w:rPr>
          <w:color w:val="000000"/>
          <w:szCs w:val="24"/>
        </w:rPr>
        <w:t>Siempre que sea posible, se valorará positivamente la capacidad de extraer contenido borrado. Para cumplirlo se utilizarán técnicas de carving sobre Unallocated Space</w:t>
      </w:r>
    </w:p>
    <w:p w14:paraId="7611CC58" w14:textId="77777777" w:rsidR="00794E32" w:rsidRDefault="00794E32"/>
    <w:p w14:paraId="23D93731" w14:textId="77777777" w:rsidR="00794E32" w:rsidRDefault="00794E32"/>
    <w:p w14:paraId="5F2729F1" w14:textId="77777777" w:rsidR="00794E32" w:rsidRDefault="00794E32"/>
    <w:p w14:paraId="7C80E5E7" w14:textId="77777777" w:rsidR="00794E32" w:rsidRDefault="00794E32"/>
    <w:p w14:paraId="7800C993" w14:textId="77777777" w:rsidR="00794E32" w:rsidRDefault="00794E32"/>
    <w:p w14:paraId="5141F394" w14:textId="77777777" w:rsidR="00916D08" w:rsidRDefault="00916D08"/>
    <w:p w14:paraId="6A2A533F" w14:textId="77777777" w:rsidR="00794E32" w:rsidRDefault="00794E32">
      <w:pPr>
        <w:pBdr>
          <w:top w:val="nil"/>
          <w:left w:val="nil"/>
          <w:bottom w:val="nil"/>
          <w:right w:val="nil"/>
          <w:between w:val="nil"/>
        </w:pBdr>
        <w:ind w:left="502"/>
        <w:rPr>
          <w:color w:val="000000"/>
          <w:szCs w:val="24"/>
        </w:rPr>
      </w:pPr>
    </w:p>
    <w:p w14:paraId="74C899F6" w14:textId="77777777" w:rsidR="00794E32" w:rsidRDefault="00C54D6F">
      <w:pPr>
        <w:pStyle w:val="Ttulo2"/>
      </w:pPr>
      <w:bookmarkStart w:id="22" w:name="_Toc96420361"/>
      <w:bookmarkStart w:id="23" w:name="_Toc97135196"/>
      <w:r>
        <w:lastRenderedPageBreak/>
        <w:t>Estado del arte</w:t>
      </w:r>
      <w:bookmarkEnd w:id="22"/>
      <w:bookmarkEnd w:id="23"/>
    </w:p>
    <w:p w14:paraId="4EC758CB" w14:textId="77777777" w:rsidR="00794E32" w:rsidRDefault="00794E32"/>
    <w:p w14:paraId="50A64946" w14:textId="77777777" w:rsidR="00794E32" w:rsidRDefault="00C54D6F">
      <w:pPr>
        <w:pStyle w:val="Ttulo3"/>
      </w:pPr>
      <w:bookmarkStart w:id="24" w:name="_Toc96420362"/>
      <w:bookmarkStart w:id="25" w:name="_Toc97135197"/>
      <w:r>
        <w:t>2.1 Definiciones</w:t>
      </w:r>
      <w:bookmarkEnd w:id="24"/>
      <w:bookmarkEnd w:id="25"/>
    </w:p>
    <w:p w14:paraId="1655E0FE" w14:textId="77777777" w:rsidR="00794E32" w:rsidRDefault="00C54D6F">
      <w:r>
        <w:t>A continuación, se detallan los conceptos más importantes del proyecto con el objetivo de esclarecer ambigüedades y facilitar la comprensión y lectura del documento.</w:t>
      </w:r>
    </w:p>
    <w:p w14:paraId="77A52C96" w14:textId="77777777" w:rsidR="00794E32" w:rsidRDefault="00C54D6F">
      <w:pPr>
        <w:numPr>
          <w:ilvl w:val="0"/>
          <w:numId w:val="14"/>
        </w:numPr>
        <w:pBdr>
          <w:top w:val="nil"/>
          <w:left w:val="nil"/>
          <w:bottom w:val="nil"/>
          <w:right w:val="nil"/>
          <w:between w:val="nil"/>
        </w:pBdr>
        <w:spacing w:after="0"/>
        <w:rPr>
          <w:color w:val="000000"/>
          <w:szCs w:val="24"/>
        </w:rPr>
      </w:pPr>
      <w:r>
        <w:rPr>
          <w:color w:val="000000"/>
          <w:szCs w:val="24"/>
        </w:rPr>
        <w:t>Evidencia: En el contexto forense digital se entiende por evidencia un registro de información almacenada o transmitida a través de un sistema informático, que puede ser utilizado como prueba en procedimientos judiciales.</w:t>
      </w:r>
    </w:p>
    <w:p w14:paraId="16AC7F2A" w14:textId="77777777" w:rsidR="00794E32" w:rsidRDefault="00794E32">
      <w:pPr>
        <w:pBdr>
          <w:top w:val="nil"/>
          <w:left w:val="nil"/>
          <w:bottom w:val="nil"/>
          <w:right w:val="nil"/>
          <w:between w:val="nil"/>
        </w:pBdr>
        <w:spacing w:before="0" w:after="0"/>
        <w:ind w:left="720"/>
        <w:rPr>
          <w:color w:val="000000"/>
          <w:sz w:val="16"/>
          <w:szCs w:val="16"/>
        </w:rPr>
      </w:pPr>
    </w:p>
    <w:p w14:paraId="72972DB8" w14:textId="77777777" w:rsidR="00794E32" w:rsidRDefault="00C54D6F">
      <w:pPr>
        <w:numPr>
          <w:ilvl w:val="0"/>
          <w:numId w:val="14"/>
        </w:numPr>
        <w:pBdr>
          <w:top w:val="nil"/>
          <w:left w:val="nil"/>
          <w:bottom w:val="nil"/>
          <w:right w:val="nil"/>
          <w:between w:val="nil"/>
        </w:pBdr>
        <w:spacing w:before="0" w:after="0"/>
        <w:rPr>
          <w:color w:val="000000"/>
          <w:szCs w:val="24"/>
        </w:rPr>
      </w:pPr>
      <w:r>
        <w:rPr>
          <w:color w:val="000000"/>
          <w:szCs w:val="24"/>
        </w:rPr>
        <w:t>Artefacto: “Todo aquello que puede obtener una evidencia, y cabe recalcar que son los diferentes ficheros, cadenas de registro, rutas de acceso y configuraciones que pueden determinar la actividad de un malware o de un usuario malicioso, así como las evidencias necesarias para una prueba.” [2]</w:t>
      </w:r>
    </w:p>
    <w:p w14:paraId="2CC1E647" w14:textId="77777777" w:rsidR="00794E32" w:rsidRDefault="00794E32">
      <w:pPr>
        <w:pBdr>
          <w:top w:val="nil"/>
          <w:left w:val="nil"/>
          <w:bottom w:val="nil"/>
          <w:right w:val="nil"/>
          <w:between w:val="nil"/>
        </w:pBdr>
        <w:spacing w:before="0" w:after="0"/>
        <w:ind w:left="720"/>
        <w:rPr>
          <w:color w:val="000000"/>
          <w:sz w:val="16"/>
          <w:szCs w:val="16"/>
        </w:rPr>
      </w:pPr>
    </w:p>
    <w:p w14:paraId="25AC0424" w14:textId="77777777" w:rsidR="00794E32" w:rsidRDefault="00C54D6F">
      <w:pPr>
        <w:numPr>
          <w:ilvl w:val="0"/>
          <w:numId w:val="14"/>
        </w:numPr>
        <w:pBdr>
          <w:top w:val="nil"/>
          <w:left w:val="nil"/>
          <w:bottom w:val="nil"/>
          <w:right w:val="nil"/>
          <w:between w:val="nil"/>
        </w:pBdr>
        <w:spacing w:before="0" w:after="0"/>
        <w:rPr>
          <w:color w:val="000000"/>
          <w:szCs w:val="24"/>
        </w:rPr>
      </w:pPr>
      <w:r>
        <w:rPr>
          <w:color w:val="000000"/>
          <w:szCs w:val="24"/>
        </w:rPr>
        <w:t>TLS: se trata de un protocolo de comunicaciones que utiliza criptografía asimétrica para proporcionar comunicaciones seguras y confidenciales a través de una red.</w:t>
      </w:r>
    </w:p>
    <w:p w14:paraId="5327A475" w14:textId="77777777" w:rsidR="00794E32" w:rsidRDefault="00794E32">
      <w:pPr>
        <w:pBdr>
          <w:top w:val="nil"/>
          <w:left w:val="nil"/>
          <w:bottom w:val="nil"/>
          <w:right w:val="nil"/>
          <w:between w:val="nil"/>
        </w:pBdr>
        <w:spacing w:before="0" w:after="0"/>
        <w:ind w:left="720"/>
        <w:rPr>
          <w:color w:val="000000"/>
          <w:sz w:val="16"/>
          <w:szCs w:val="16"/>
        </w:rPr>
      </w:pPr>
    </w:p>
    <w:p w14:paraId="4189EEBD" w14:textId="2B444536" w:rsidR="006D3923" w:rsidRPr="006D3923" w:rsidRDefault="00C54D6F" w:rsidP="006D3923">
      <w:pPr>
        <w:numPr>
          <w:ilvl w:val="0"/>
          <w:numId w:val="14"/>
        </w:numPr>
        <w:pBdr>
          <w:top w:val="nil"/>
          <w:left w:val="nil"/>
          <w:bottom w:val="nil"/>
          <w:right w:val="nil"/>
          <w:between w:val="nil"/>
        </w:pBdr>
        <w:spacing w:before="0"/>
        <w:rPr>
          <w:color w:val="000000"/>
          <w:szCs w:val="24"/>
        </w:rPr>
      </w:pPr>
      <w:r>
        <w:rPr>
          <w:color w:val="000000"/>
          <w:szCs w:val="24"/>
        </w:rPr>
        <w:t xml:space="preserve">File Carving: técnica utilizada para recuperar archivos eliminados. Consiste en localizar en un conjunto de bytes las cadenas de caracteres que identifican el comienzo y final de un fichero para posteriormente restaurarlo (copiar todo el contenido intermedio). Esta técnica se puede utilizar sobre cualquier cadena de bytes, es decir, se puede extraer contenido de disco, de la memoria RAM, de </w:t>
      </w:r>
      <w:r>
        <w:t>unallocated</w:t>
      </w:r>
      <w:r>
        <w:rPr>
          <w:color w:val="000000"/>
          <w:szCs w:val="24"/>
        </w:rPr>
        <w:t xml:space="preserve"> space o incluso dentro de un propio fichero.</w:t>
      </w:r>
    </w:p>
    <w:p w14:paraId="447E05D1" w14:textId="77777777" w:rsidR="006D3923" w:rsidRPr="006D3923" w:rsidRDefault="006D3923" w:rsidP="006D3923">
      <w:pPr>
        <w:pBdr>
          <w:top w:val="nil"/>
          <w:left w:val="nil"/>
          <w:bottom w:val="nil"/>
          <w:right w:val="nil"/>
          <w:between w:val="nil"/>
        </w:pBdr>
        <w:spacing w:before="0"/>
        <w:ind w:left="720"/>
        <w:rPr>
          <w:color w:val="000000"/>
          <w:sz w:val="16"/>
          <w:szCs w:val="24"/>
        </w:rPr>
      </w:pPr>
    </w:p>
    <w:p w14:paraId="5320DD29" w14:textId="4C05032F" w:rsidR="006D3923" w:rsidRDefault="006D3923" w:rsidP="006D3923">
      <w:pPr>
        <w:numPr>
          <w:ilvl w:val="0"/>
          <w:numId w:val="14"/>
        </w:numPr>
        <w:pBdr>
          <w:top w:val="nil"/>
          <w:left w:val="nil"/>
          <w:bottom w:val="nil"/>
          <w:right w:val="nil"/>
          <w:between w:val="nil"/>
        </w:pBdr>
        <w:spacing w:before="0"/>
        <w:rPr>
          <w:color w:val="000000"/>
          <w:szCs w:val="24"/>
        </w:rPr>
      </w:pPr>
      <w:r>
        <w:rPr>
          <w:color w:val="000000"/>
          <w:szCs w:val="24"/>
        </w:rPr>
        <w:t xml:space="preserve">SMS y MMS: </w:t>
      </w:r>
      <w:r w:rsidRPr="006D3923">
        <w:rPr>
          <w:color w:val="000000"/>
          <w:szCs w:val="24"/>
        </w:rPr>
        <w:t>Un mensaje de texto de hasta 160 caracteres sin un archivo adjunto se conoce como SMS, mientras que u</w:t>
      </w:r>
      <w:r>
        <w:rPr>
          <w:color w:val="000000"/>
          <w:szCs w:val="24"/>
        </w:rPr>
        <w:t xml:space="preserve">n texto que incluye un archivo </w:t>
      </w:r>
      <w:r w:rsidRPr="006D3923">
        <w:rPr>
          <w:color w:val="000000"/>
          <w:szCs w:val="24"/>
        </w:rPr>
        <w:t>como una imagen, un vídeo, un emoji o un enlace a un sitio web- se convierte en un MMS.</w:t>
      </w:r>
    </w:p>
    <w:p w14:paraId="6056B17C" w14:textId="77777777" w:rsidR="00794E32" w:rsidRDefault="00794E32"/>
    <w:p w14:paraId="78E3DB0E" w14:textId="77777777" w:rsidR="00794E32" w:rsidRPr="00C54D6F" w:rsidRDefault="00C54D6F">
      <w:pPr>
        <w:pStyle w:val="Ttulo3"/>
        <w:rPr>
          <w:lang w:val="es-ES"/>
        </w:rPr>
      </w:pPr>
      <w:bookmarkStart w:id="26" w:name="_Toc96420363"/>
      <w:bookmarkStart w:id="27" w:name="_Toc97135198"/>
      <w:r w:rsidRPr="00C54D6F">
        <w:rPr>
          <w:lang w:val="es-ES"/>
        </w:rPr>
        <w:lastRenderedPageBreak/>
        <w:t>2.2 Recursos externos</w:t>
      </w:r>
      <w:bookmarkEnd w:id="26"/>
      <w:bookmarkEnd w:id="27"/>
    </w:p>
    <w:p w14:paraId="58578F56" w14:textId="77777777" w:rsidR="00794E32" w:rsidRDefault="00C54D6F">
      <w:r>
        <w:t xml:space="preserve">En el ámbito de la informática forense y ciberseguridad es común encontrar publicaciones relacionadas con el estudio y monitorización de programas de software libre, corporativo y malicioso. En dichos estudios se suele aplicar tanto análisis estático como dinámico y suelen involucrar hash análisis, carving, monitorización de red, reconocimiento de procesos y threads, rastreo del registro de Windows e investigación de artefactos. Comúnmente el trabajo de monitorización suele ser similar a todos los programas, y por tanto generalizable, pero cuando se trata de extraer de este, conocimiento e información propios de un programa, la labor se vuelve específica al caso. En otras palabras; puesto que cada aplicación es distinta, el análisis debe ser único para cada programa. </w:t>
      </w:r>
    </w:p>
    <w:p w14:paraId="3222BBC5" w14:textId="52BC19BA" w:rsidR="00794E32" w:rsidRDefault="00C54D6F">
      <w:bookmarkStart w:id="28" w:name="_heading=h.35nkun2" w:colFirst="0" w:colLast="0"/>
      <w:bookmarkEnd w:id="28"/>
      <w:r>
        <w:t xml:space="preserve">En lo que respecta a Microsoft Your Phone solo se han encontrado tres publicaciones que realicen este análisis y son </w:t>
      </w:r>
      <w:r w:rsidRPr="00C80382">
        <w:rPr>
          <w:i/>
        </w:rPr>
        <w:t xml:space="preserve">Digital Forensics Tips &amp; Tricks: «Your Phone» app Forensics </w:t>
      </w:r>
      <w:r>
        <w:t xml:space="preserve">[3], </w:t>
      </w:r>
      <w:r>
        <w:rPr>
          <w:i/>
        </w:rPr>
        <w:t>Digital forensic artifacts of the Your Phone application in Windows 10</w:t>
      </w:r>
      <w:r>
        <w:t xml:space="preserve"> [4] y su posterior revisión </w:t>
      </w:r>
      <w:r>
        <w:rPr>
          <w:i/>
        </w:rPr>
        <w:t xml:space="preserve">Microsoft’s Your Phone environment from a digital forensic perspective </w:t>
      </w:r>
      <w:r>
        <w:t>[5]. El primero surgió como respuesta a la publicación del Insider Preview Build 18999 (20H1) de Windows 10 y se trata de un breve y superficial examen de los artefactos que la aplicación, recién introducida, producía. Por contraste, en el segundo los autores Patricio Domingues, Miguel Frade, Luis Miguel Andrade y Joao Victor Silva analizan las posteriores versiones 1.0.20453 y 3.4.4 de Your Phone para Windows 10 y la app para Android Your Phone Companion respectivamente. Además, su investigación propuso un script de Python diseñado para ejecutar en Autopsy. Por último, el tercero evalúa las actualizaciones 1.21011.127.0 (Windows) y 1.21021.81.0 (Android) y sigue la línea de desarrollo anterior, ampliando algunos aspectos que quedaron fuera del estudio previo y expandiendo las funcionalidades del programa propuesto. En comparación con el análisis que plantea Panov ambos trabajos son realmente reveladores ya que en gran medida presentan en mayor deta</w:t>
      </w:r>
      <w:r w:rsidR="009D6452">
        <w:t>lle cómo</w:t>
      </w:r>
      <w:r>
        <w:t xml:space="preserve"> se organizaba la aplicación y como esta almacenaba los datos del usuario. En conjunto, los dos estudios hacen un análisis bastante completo y los autores consiguen cumplir con algunos de los objetivos que este trabajo persigue, pero no obstante dejan otros fuera. Algunos de los aspectos técnicos que la publicación no resuelve definitivamente son la monitorización de procesos, análisis del registro de Windows, descripción de la configuración de los artefactos. Otro problema adicional son las nuevas actualizaciones</w:t>
      </w:r>
      <w:r>
        <w:rPr>
          <w:b/>
        </w:rPr>
        <w:t xml:space="preserve">. </w:t>
      </w:r>
      <w:r>
        <w:t xml:space="preserve">La aplicación ha continuado renovándose, </w:t>
      </w:r>
      <w:r>
        <w:lastRenderedPageBreak/>
        <w:t>incluyendo nuevas funcionalidades como la ampliación de su galería, mensajería instantánea, y compartición de pantalla. Esto ha hecho que aparezcan nuevos artefactos y que otros hayan ido variando su estructura interna, por lo que algunas partes de su investigación queden relegadas a versiones anteriores, y por tanto no se puedan utilizar como punto de partida. De la misma forma, el script de Python propuesto, aparte de resultar inservible para las nuevas versiones, está obsoleto ya que las nuevas versiones de Autopsy (el programa para el que se desarrolló) tampoco lo reconocen. Este fenómeno de obsolescencia ocurre constantemente en la informática, pero su efecto se siente especialmente en el campo forense.</w:t>
      </w:r>
    </w:p>
    <w:p w14:paraId="798A531F" w14:textId="77777777" w:rsidR="00794E32" w:rsidRDefault="00C54D6F">
      <w:r>
        <w:t>En cuanto a fotos y videos se refiere son cada vez más comunes los servicios de procesamiento digital de imágenes embebidos en aplicaciones de carácter forense. Compañías como Belkasoft, Magnet y Cellbrite están apostando por programas con utilidades variadas, especialmente con servicios orientados al reconocimiento de imágenes. Las últimas versiones de productos consolidados como Belkasoft X, Axiom Cyber o Cellebrite Physical Analyzer incluyen reconocimiento óptico de caracteres (OCR), categorización de imágenes o auto detección de objetos y personas. En este sentido, se observa una tendencia a incorporar los últimos avances del machine learning e IA. Al hacerlo se expanden las capacidades del software y se facilita el trabajo de los analistas, pero ninguna de las anteriores publicaciones enfrenta este reto, lo cual abre la posibilidad a la innovación.</w:t>
      </w:r>
    </w:p>
    <w:p w14:paraId="4AA3D54E" w14:textId="77777777" w:rsidR="00794E32" w:rsidRDefault="00794E32">
      <w:pPr>
        <w:spacing w:before="0" w:after="0" w:line="240" w:lineRule="auto"/>
      </w:pPr>
    </w:p>
    <w:p w14:paraId="0A3AF3B8" w14:textId="77777777" w:rsidR="00794E32" w:rsidRPr="00C54D6F" w:rsidRDefault="00C54D6F">
      <w:pPr>
        <w:pStyle w:val="Ttulo3"/>
        <w:rPr>
          <w:lang w:val="es-ES"/>
        </w:rPr>
      </w:pPr>
      <w:bookmarkStart w:id="29" w:name="_Toc96420364"/>
      <w:bookmarkStart w:id="30" w:name="_Toc97135199"/>
      <w:r w:rsidRPr="00C54D6F">
        <w:rPr>
          <w:lang w:val="es-ES"/>
        </w:rPr>
        <w:t>2.3 Marco regulador</w:t>
      </w:r>
      <w:bookmarkEnd w:id="29"/>
      <w:bookmarkEnd w:id="30"/>
    </w:p>
    <w:p w14:paraId="12A4A048" w14:textId="77777777" w:rsidR="00794E32" w:rsidRDefault="00C54D6F">
      <w:r>
        <w:t>La informática forense es un sector ampliamente regulado puesto que en él se trata información sensible normalmente en un contexto judicial. Existen tres aspectos clave en lo que investigaciones forenses se refiere:</w:t>
      </w:r>
    </w:p>
    <w:p w14:paraId="50A593BE" w14:textId="77777777" w:rsidR="00794E32" w:rsidRDefault="00794E32"/>
    <w:p w14:paraId="7B21B297" w14:textId="77777777" w:rsidR="00794E32" w:rsidRDefault="00C54D6F">
      <w:pPr>
        <w:pStyle w:val="Ttulo4"/>
      </w:pPr>
      <w:bookmarkStart w:id="31" w:name="_Toc96420365"/>
      <w:bookmarkStart w:id="32" w:name="_Toc97135200"/>
      <w:r>
        <w:t>2.3.1 La legislación y normativa legal.</w:t>
      </w:r>
      <w:bookmarkEnd w:id="31"/>
      <w:bookmarkEnd w:id="32"/>
    </w:p>
    <w:p w14:paraId="56CD5180" w14:textId="77777777" w:rsidR="00794E32" w:rsidRDefault="00C54D6F">
      <w:r>
        <w:t>El Convenio de la Ciberdelincuencia [6], elaborado en Budapest el 23 de noviembre de 2001 y ratificado por España en 2010 cataloga los ciberdelitos en cuatro ramas:</w:t>
      </w:r>
    </w:p>
    <w:p w14:paraId="1DBC8514" w14:textId="77777777" w:rsidR="00794E32" w:rsidRDefault="00C54D6F">
      <w:pPr>
        <w:numPr>
          <w:ilvl w:val="0"/>
          <w:numId w:val="10"/>
        </w:numPr>
        <w:pBdr>
          <w:top w:val="nil"/>
          <w:left w:val="nil"/>
          <w:bottom w:val="nil"/>
          <w:right w:val="nil"/>
          <w:between w:val="nil"/>
        </w:pBdr>
        <w:spacing w:after="0"/>
      </w:pPr>
      <w:r>
        <w:rPr>
          <w:color w:val="000000"/>
          <w:szCs w:val="24"/>
        </w:rPr>
        <w:t>Delitos que atentan contra el derecho a la confidencialidad, integridad y la disponibilidad de sistemas informáticos (sea ataque, intercepción o interferencia)</w:t>
      </w:r>
    </w:p>
    <w:p w14:paraId="644A011E" w14:textId="77777777" w:rsidR="00794E32" w:rsidRDefault="00794E32">
      <w:pPr>
        <w:pBdr>
          <w:top w:val="nil"/>
          <w:left w:val="nil"/>
          <w:bottom w:val="nil"/>
          <w:right w:val="nil"/>
          <w:between w:val="nil"/>
        </w:pBdr>
        <w:spacing w:before="0" w:after="0"/>
        <w:ind w:left="720"/>
        <w:rPr>
          <w:color w:val="000000"/>
          <w:sz w:val="16"/>
          <w:szCs w:val="16"/>
        </w:rPr>
      </w:pPr>
    </w:p>
    <w:p w14:paraId="0619C63A" w14:textId="77777777" w:rsidR="00794E32" w:rsidRDefault="00C54D6F">
      <w:pPr>
        <w:numPr>
          <w:ilvl w:val="0"/>
          <w:numId w:val="10"/>
        </w:numPr>
        <w:pBdr>
          <w:top w:val="nil"/>
          <w:left w:val="nil"/>
          <w:bottom w:val="nil"/>
          <w:right w:val="nil"/>
          <w:between w:val="nil"/>
        </w:pBdr>
        <w:spacing w:before="0" w:after="0"/>
      </w:pPr>
      <w:r>
        <w:rPr>
          <w:color w:val="000000"/>
          <w:szCs w:val="24"/>
        </w:rPr>
        <w:t>Delitos de falsificación y fraude informático mediante introducción, alteración o destrucción de datos o sistemas informáticos</w:t>
      </w:r>
    </w:p>
    <w:p w14:paraId="25D648E2" w14:textId="77777777" w:rsidR="00794E32" w:rsidRDefault="00794E32">
      <w:pPr>
        <w:pBdr>
          <w:top w:val="nil"/>
          <w:left w:val="nil"/>
          <w:bottom w:val="nil"/>
          <w:right w:val="nil"/>
          <w:between w:val="nil"/>
        </w:pBdr>
        <w:spacing w:before="0" w:after="0"/>
        <w:ind w:left="720"/>
        <w:rPr>
          <w:color w:val="000000"/>
          <w:sz w:val="16"/>
          <w:szCs w:val="16"/>
        </w:rPr>
      </w:pPr>
    </w:p>
    <w:p w14:paraId="28B6C737" w14:textId="77777777" w:rsidR="00794E32" w:rsidRDefault="00C54D6F">
      <w:pPr>
        <w:numPr>
          <w:ilvl w:val="0"/>
          <w:numId w:val="10"/>
        </w:numPr>
        <w:pBdr>
          <w:top w:val="nil"/>
          <w:left w:val="nil"/>
          <w:bottom w:val="nil"/>
          <w:right w:val="nil"/>
          <w:between w:val="nil"/>
        </w:pBdr>
        <w:spacing w:before="0" w:after="0"/>
      </w:pPr>
      <w:r>
        <w:rPr>
          <w:color w:val="000000"/>
          <w:szCs w:val="24"/>
        </w:rPr>
        <w:t>Delitos por tenencia, adquisición, producción o difusión de contenido pornográfico infantil.</w:t>
      </w:r>
    </w:p>
    <w:p w14:paraId="07055CE7" w14:textId="77777777" w:rsidR="00794E32" w:rsidRDefault="00794E32">
      <w:pPr>
        <w:pBdr>
          <w:top w:val="nil"/>
          <w:left w:val="nil"/>
          <w:bottom w:val="nil"/>
          <w:right w:val="nil"/>
          <w:between w:val="nil"/>
        </w:pBdr>
        <w:spacing w:before="0" w:after="0"/>
        <w:ind w:left="720"/>
        <w:rPr>
          <w:color w:val="000000"/>
          <w:sz w:val="16"/>
          <w:szCs w:val="16"/>
        </w:rPr>
      </w:pPr>
    </w:p>
    <w:p w14:paraId="73C9CE2D" w14:textId="77777777" w:rsidR="00794E32" w:rsidRDefault="00C54D6F">
      <w:pPr>
        <w:numPr>
          <w:ilvl w:val="0"/>
          <w:numId w:val="10"/>
        </w:numPr>
        <w:pBdr>
          <w:top w:val="nil"/>
          <w:left w:val="nil"/>
          <w:bottom w:val="nil"/>
          <w:right w:val="nil"/>
          <w:between w:val="nil"/>
        </w:pBdr>
        <w:spacing w:before="0"/>
      </w:pPr>
      <w:r>
        <w:rPr>
          <w:color w:val="000000"/>
          <w:szCs w:val="24"/>
        </w:rPr>
        <w:t>Delitos contra la autoría y propiedad intelectual</w:t>
      </w:r>
    </w:p>
    <w:p w14:paraId="1FF78066" w14:textId="77777777" w:rsidR="00794E32" w:rsidRDefault="00794E32">
      <w:pPr>
        <w:rPr>
          <w:sz w:val="16"/>
          <w:szCs w:val="16"/>
        </w:rPr>
      </w:pPr>
    </w:p>
    <w:p w14:paraId="750579D5" w14:textId="3F7C8BB6" w:rsidR="00794E32" w:rsidRDefault="00C54D6F">
      <w:r>
        <w:t>Así en España, la ley prevé delitos contra la privacidad, el espionaje, robo, suplantación de la personalidad, fraudes, falsificaciones, malversación, manipulación de dispositivos, daños o alteraciones d</w:t>
      </w:r>
      <w:r w:rsidR="009D6452">
        <w:t xml:space="preserve">e programas de datos o archivos, </w:t>
      </w:r>
      <w:r>
        <w:t>etc., todo ello ejemplos en los que la informática forense interviene. Cabe mencionar dentro de este apartado las connotaciones éticas de la profesión, para la cual existen distintos códigos éticos o recomendaciones. Según la escuela internacional de informáticos forenses o la International Society of Forensics Computer Examiners [7] (ISFCE) algunos de los requisitos éticos necesarios para certificarse como profesional son:</w:t>
      </w:r>
    </w:p>
    <w:p w14:paraId="6E1FC3BB" w14:textId="77777777" w:rsidR="00794E32" w:rsidRDefault="00C54D6F">
      <w:pPr>
        <w:numPr>
          <w:ilvl w:val="0"/>
          <w:numId w:val="6"/>
        </w:numPr>
        <w:pBdr>
          <w:top w:val="nil"/>
          <w:left w:val="nil"/>
          <w:bottom w:val="nil"/>
          <w:right w:val="nil"/>
          <w:between w:val="nil"/>
        </w:pBdr>
        <w:spacing w:after="0"/>
        <w:ind w:hanging="360"/>
      </w:pPr>
      <w:r>
        <w:rPr>
          <w:color w:val="000000"/>
          <w:szCs w:val="24"/>
        </w:rPr>
        <w:t>Demostrar compromiso y diligencia en el desempeño de las funciones asignadas.</w:t>
      </w:r>
    </w:p>
    <w:p w14:paraId="53A4D7BD" w14:textId="77777777" w:rsidR="00794E32" w:rsidRDefault="00794E32">
      <w:pPr>
        <w:pBdr>
          <w:top w:val="nil"/>
          <w:left w:val="nil"/>
          <w:bottom w:val="nil"/>
          <w:right w:val="nil"/>
          <w:between w:val="nil"/>
        </w:pBdr>
        <w:spacing w:before="0" w:after="0"/>
        <w:ind w:left="360"/>
        <w:rPr>
          <w:color w:val="000000"/>
          <w:sz w:val="16"/>
          <w:szCs w:val="16"/>
        </w:rPr>
      </w:pPr>
    </w:p>
    <w:p w14:paraId="75F562C5" w14:textId="77777777" w:rsidR="00794E32" w:rsidRDefault="00C54D6F">
      <w:pPr>
        <w:numPr>
          <w:ilvl w:val="0"/>
          <w:numId w:val="6"/>
        </w:numPr>
        <w:pBdr>
          <w:top w:val="nil"/>
          <w:left w:val="nil"/>
          <w:bottom w:val="nil"/>
          <w:right w:val="nil"/>
          <w:between w:val="nil"/>
        </w:pBdr>
        <w:spacing w:before="0" w:after="0"/>
        <w:ind w:hanging="360"/>
      </w:pPr>
      <w:r>
        <w:rPr>
          <w:color w:val="000000"/>
          <w:szCs w:val="24"/>
        </w:rPr>
        <w:t>Demostrar integridad en la realización de tareas profesionales.</w:t>
      </w:r>
    </w:p>
    <w:p w14:paraId="61DB1C18" w14:textId="77777777" w:rsidR="00794E32" w:rsidRDefault="00794E32">
      <w:pPr>
        <w:pBdr>
          <w:top w:val="nil"/>
          <w:left w:val="nil"/>
          <w:bottom w:val="nil"/>
          <w:right w:val="nil"/>
          <w:between w:val="nil"/>
        </w:pBdr>
        <w:spacing w:before="0" w:after="0"/>
        <w:ind w:left="360"/>
        <w:rPr>
          <w:color w:val="000000"/>
          <w:sz w:val="16"/>
          <w:szCs w:val="16"/>
        </w:rPr>
      </w:pPr>
    </w:p>
    <w:p w14:paraId="2DD1C0BA" w14:textId="77777777" w:rsidR="00794E32" w:rsidRDefault="00C54D6F">
      <w:pPr>
        <w:numPr>
          <w:ilvl w:val="0"/>
          <w:numId w:val="6"/>
        </w:numPr>
        <w:pBdr>
          <w:top w:val="nil"/>
          <w:left w:val="nil"/>
          <w:bottom w:val="nil"/>
          <w:right w:val="nil"/>
          <w:between w:val="nil"/>
        </w:pBdr>
        <w:spacing w:before="0" w:after="0"/>
        <w:ind w:hanging="360"/>
      </w:pPr>
      <w:r>
        <w:rPr>
          <w:color w:val="000000"/>
          <w:szCs w:val="24"/>
        </w:rPr>
        <w:t>Mantener la máxima objetividad en todos los exámenes forenses y los hallazgos actuales con precisión.</w:t>
      </w:r>
    </w:p>
    <w:p w14:paraId="62DB6AA6" w14:textId="77777777" w:rsidR="00794E32" w:rsidRDefault="00794E32">
      <w:pPr>
        <w:pBdr>
          <w:top w:val="nil"/>
          <w:left w:val="nil"/>
          <w:bottom w:val="nil"/>
          <w:right w:val="nil"/>
          <w:between w:val="nil"/>
        </w:pBdr>
        <w:spacing w:before="0" w:after="0"/>
        <w:ind w:left="360"/>
        <w:rPr>
          <w:color w:val="000000"/>
          <w:sz w:val="16"/>
          <w:szCs w:val="16"/>
        </w:rPr>
      </w:pPr>
    </w:p>
    <w:p w14:paraId="16973C4C" w14:textId="77777777" w:rsidR="00794E32" w:rsidRDefault="00C54D6F">
      <w:pPr>
        <w:numPr>
          <w:ilvl w:val="0"/>
          <w:numId w:val="6"/>
        </w:numPr>
        <w:pBdr>
          <w:top w:val="nil"/>
          <w:left w:val="nil"/>
          <w:bottom w:val="nil"/>
          <w:right w:val="nil"/>
          <w:between w:val="nil"/>
        </w:pBdr>
        <w:spacing w:before="0" w:after="0"/>
        <w:ind w:hanging="360"/>
      </w:pPr>
      <w:r>
        <w:rPr>
          <w:color w:val="000000"/>
          <w:szCs w:val="24"/>
        </w:rPr>
        <w:t>Realizar exámenes basados en lo establecido, procedimientos validados.</w:t>
      </w:r>
    </w:p>
    <w:p w14:paraId="42F0E8DB" w14:textId="77777777" w:rsidR="00794E32" w:rsidRDefault="00794E32">
      <w:pPr>
        <w:pBdr>
          <w:top w:val="nil"/>
          <w:left w:val="nil"/>
          <w:bottom w:val="nil"/>
          <w:right w:val="nil"/>
          <w:between w:val="nil"/>
        </w:pBdr>
        <w:spacing w:before="0" w:after="0"/>
        <w:ind w:left="360"/>
        <w:rPr>
          <w:color w:val="000000"/>
          <w:sz w:val="16"/>
          <w:szCs w:val="16"/>
        </w:rPr>
      </w:pPr>
    </w:p>
    <w:p w14:paraId="2F21EAB5" w14:textId="77777777" w:rsidR="00794E32" w:rsidRDefault="00C54D6F">
      <w:pPr>
        <w:numPr>
          <w:ilvl w:val="0"/>
          <w:numId w:val="6"/>
        </w:numPr>
        <w:pBdr>
          <w:top w:val="nil"/>
          <w:left w:val="nil"/>
          <w:bottom w:val="nil"/>
          <w:right w:val="nil"/>
          <w:between w:val="nil"/>
        </w:pBdr>
        <w:spacing w:before="0" w:after="0"/>
        <w:ind w:hanging="360"/>
      </w:pPr>
      <w:r>
        <w:rPr>
          <w:color w:val="000000"/>
          <w:szCs w:val="24"/>
        </w:rPr>
        <w:t>El cumplimiento con los más altos estándares morales y éticos y cumplir con el Código de la ISFCE</w:t>
      </w:r>
    </w:p>
    <w:p w14:paraId="4335F0BA" w14:textId="77777777" w:rsidR="00794E32" w:rsidRDefault="00794E32">
      <w:pPr>
        <w:pBdr>
          <w:top w:val="nil"/>
          <w:left w:val="nil"/>
          <w:bottom w:val="nil"/>
          <w:right w:val="nil"/>
          <w:between w:val="nil"/>
        </w:pBdr>
        <w:spacing w:before="0" w:after="0"/>
        <w:ind w:left="360"/>
        <w:rPr>
          <w:color w:val="000000"/>
          <w:sz w:val="16"/>
          <w:szCs w:val="16"/>
        </w:rPr>
      </w:pPr>
    </w:p>
    <w:p w14:paraId="0760FAA6" w14:textId="77777777" w:rsidR="00794E32" w:rsidRDefault="00C54D6F">
      <w:pPr>
        <w:numPr>
          <w:ilvl w:val="0"/>
          <w:numId w:val="6"/>
        </w:numPr>
        <w:pBdr>
          <w:top w:val="nil"/>
          <w:left w:val="nil"/>
          <w:bottom w:val="nil"/>
          <w:right w:val="nil"/>
          <w:between w:val="nil"/>
        </w:pBdr>
        <w:spacing w:before="0" w:after="0"/>
        <w:ind w:hanging="360"/>
      </w:pPr>
      <w:r>
        <w:rPr>
          <w:color w:val="000000"/>
          <w:szCs w:val="24"/>
        </w:rPr>
        <w:t>Testificar en sinceridad en todos los asuntos ante cualquier junta, tribunal o procedimiento.</w:t>
      </w:r>
    </w:p>
    <w:p w14:paraId="2E7C5513" w14:textId="77777777" w:rsidR="00794E32" w:rsidRDefault="00794E32">
      <w:pPr>
        <w:pBdr>
          <w:top w:val="nil"/>
          <w:left w:val="nil"/>
          <w:bottom w:val="nil"/>
          <w:right w:val="nil"/>
          <w:between w:val="nil"/>
        </w:pBdr>
        <w:spacing w:before="0" w:after="0"/>
        <w:ind w:left="360"/>
        <w:rPr>
          <w:color w:val="000000"/>
          <w:sz w:val="16"/>
          <w:szCs w:val="16"/>
        </w:rPr>
      </w:pPr>
    </w:p>
    <w:p w14:paraId="72D8782A" w14:textId="77777777" w:rsidR="00794E32" w:rsidRDefault="00C54D6F">
      <w:pPr>
        <w:numPr>
          <w:ilvl w:val="0"/>
          <w:numId w:val="6"/>
        </w:numPr>
        <w:pBdr>
          <w:top w:val="nil"/>
          <w:left w:val="nil"/>
          <w:bottom w:val="nil"/>
          <w:right w:val="nil"/>
          <w:between w:val="nil"/>
        </w:pBdr>
        <w:spacing w:before="0" w:after="0"/>
        <w:ind w:hanging="360"/>
      </w:pPr>
      <w:r>
        <w:rPr>
          <w:color w:val="000000"/>
          <w:szCs w:val="24"/>
        </w:rPr>
        <w:t>Evitar cualquier acción que pudiera presentar a sabiendas un conflicto de intereses.</w:t>
      </w:r>
    </w:p>
    <w:p w14:paraId="7586E149" w14:textId="77777777" w:rsidR="00794E32" w:rsidRDefault="00794E32">
      <w:pPr>
        <w:pBdr>
          <w:top w:val="nil"/>
          <w:left w:val="nil"/>
          <w:bottom w:val="nil"/>
          <w:right w:val="nil"/>
          <w:between w:val="nil"/>
        </w:pBdr>
        <w:spacing w:before="0" w:after="0"/>
        <w:ind w:left="360"/>
        <w:rPr>
          <w:color w:val="000000"/>
          <w:sz w:val="16"/>
          <w:szCs w:val="16"/>
        </w:rPr>
      </w:pPr>
    </w:p>
    <w:p w14:paraId="527D9B70" w14:textId="77777777" w:rsidR="00794E32" w:rsidRDefault="00C54D6F">
      <w:pPr>
        <w:numPr>
          <w:ilvl w:val="0"/>
          <w:numId w:val="6"/>
        </w:numPr>
        <w:pBdr>
          <w:top w:val="nil"/>
          <w:left w:val="nil"/>
          <w:bottom w:val="nil"/>
          <w:right w:val="nil"/>
          <w:between w:val="nil"/>
        </w:pBdr>
        <w:spacing w:before="0" w:after="0"/>
        <w:ind w:hanging="360"/>
      </w:pPr>
      <w:r>
        <w:rPr>
          <w:color w:val="000000"/>
          <w:szCs w:val="24"/>
        </w:rPr>
        <w:t>Cumplir con todos los ordenamientos jurídicos de los tribunales</w:t>
      </w:r>
    </w:p>
    <w:p w14:paraId="37C10383" w14:textId="77777777" w:rsidR="00794E32" w:rsidRDefault="00794E32">
      <w:pPr>
        <w:pBdr>
          <w:top w:val="nil"/>
          <w:left w:val="nil"/>
          <w:bottom w:val="nil"/>
          <w:right w:val="nil"/>
          <w:between w:val="nil"/>
        </w:pBdr>
        <w:spacing w:before="0" w:after="0"/>
        <w:ind w:left="360"/>
        <w:rPr>
          <w:color w:val="000000"/>
          <w:sz w:val="16"/>
          <w:szCs w:val="16"/>
        </w:rPr>
      </w:pPr>
    </w:p>
    <w:p w14:paraId="02B07AAE" w14:textId="77777777" w:rsidR="00794E32" w:rsidRDefault="00C54D6F">
      <w:pPr>
        <w:numPr>
          <w:ilvl w:val="0"/>
          <w:numId w:val="6"/>
        </w:numPr>
        <w:pBdr>
          <w:top w:val="nil"/>
          <w:left w:val="nil"/>
          <w:bottom w:val="nil"/>
          <w:right w:val="nil"/>
          <w:between w:val="nil"/>
        </w:pBdr>
        <w:spacing w:before="0" w:after="0"/>
        <w:ind w:hanging="360"/>
      </w:pPr>
      <w:r>
        <w:rPr>
          <w:color w:val="000000"/>
          <w:szCs w:val="24"/>
        </w:rPr>
        <w:lastRenderedPageBreak/>
        <w:t>Examinar objetivamente y a fondo todas las pruebas dentro del alcance del trabajo.</w:t>
      </w:r>
    </w:p>
    <w:p w14:paraId="475F20A1" w14:textId="77777777" w:rsidR="00794E32" w:rsidRDefault="00794E32">
      <w:pPr>
        <w:pBdr>
          <w:top w:val="nil"/>
          <w:left w:val="nil"/>
          <w:bottom w:val="nil"/>
          <w:right w:val="nil"/>
          <w:between w:val="nil"/>
        </w:pBdr>
        <w:spacing w:before="0" w:after="0"/>
        <w:ind w:left="360"/>
        <w:rPr>
          <w:color w:val="000000"/>
          <w:sz w:val="16"/>
          <w:szCs w:val="16"/>
        </w:rPr>
      </w:pPr>
    </w:p>
    <w:p w14:paraId="27739BE8" w14:textId="77777777" w:rsidR="00794E32" w:rsidRDefault="00C54D6F">
      <w:pPr>
        <w:numPr>
          <w:ilvl w:val="0"/>
          <w:numId w:val="6"/>
        </w:numPr>
        <w:pBdr>
          <w:top w:val="nil"/>
          <w:left w:val="nil"/>
          <w:bottom w:val="nil"/>
          <w:right w:val="nil"/>
          <w:between w:val="nil"/>
        </w:pBdr>
        <w:spacing w:before="0" w:after="0"/>
        <w:ind w:hanging="360"/>
      </w:pPr>
      <w:r>
        <w:rPr>
          <w:color w:val="000000"/>
          <w:szCs w:val="24"/>
        </w:rPr>
        <w:t>Las personas certificadas son responsables de mantener la certificación en los más altos estándares éticos y demostrar integridad, imparcialidad, diligencia y profesionalidad.</w:t>
      </w:r>
    </w:p>
    <w:p w14:paraId="1930CE7A" w14:textId="77777777" w:rsidR="00794E32" w:rsidRDefault="00794E32">
      <w:pPr>
        <w:pBdr>
          <w:top w:val="nil"/>
          <w:left w:val="nil"/>
          <w:bottom w:val="nil"/>
          <w:right w:val="nil"/>
          <w:between w:val="nil"/>
        </w:pBdr>
        <w:spacing w:before="0" w:after="0"/>
        <w:ind w:left="360"/>
        <w:rPr>
          <w:color w:val="000000"/>
          <w:sz w:val="16"/>
          <w:szCs w:val="16"/>
        </w:rPr>
      </w:pPr>
    </w:p>
    <w:p w14:paraId="006DE4D5" w14:textId="1B5C6435" w:rsidR="00794E32" w:rsidRPr="006D3923" w:rsidRDefault="00C54D6F">
      <w:pPr>
        <w:numPr>
          <w:ilvl w:val="0"/>
          <w:numId w:val="6"/>
        </w:numPr>
        <w:pBdr>
          <w:top w:val="nil"/>
          <w:left w:val="nil"/>
          <w:bottom w:val="nil"/>
          <w:right w:val="nil"/>
          <w:between w:val="nil"/>
        </w:pBdr>
        <w:spacing w:before="0"/>
        <w:ind w:hanging="360"/>
      </w:pPr>
      <w:r>
        <w:rPr>
          <w:color w:val="000000"/>
          <w:szCs w:val="24"/>
        </w:rPr>
        <w:t>No ser cómplice ni participar en conductas no éticas o ilegales</w:t>
      </w:r>
    </w:p>
    <w:p w14:paraId="427CFF2D" w14:textId="18FA4405" w:rsidR="006D3923" w:rsidRPr="00AC4970" w:rsidRDefault="006D3923" w:rsidP="006D3923">
      <w:pPr>
        <w:pBdr>
          <w:top w:val="nil"/>
          <w:left w:val="nil"/>
          <w:bottom w:val="nil"/>
          <w:right w:val="nil"/>
          <w:between w:val="nil"/>
        </w:pBdr>
        <w:spacing w:before="0"/>
        <w:rPr>
          <w:sz w:val="16"/>
        </w:rPr>
      </w:pPr>
    </w:p>
    <w:p w14:paraId="12F06FEF" w14:textId="77777777" w:rsidR="00794E32" w:rsidRDefault="00C54D6F">
      <w:r>
        <w:t xml:space="preserve">Otras instituciones como el instituto SANS, además de todas estas guías incluyen el respeto por la integridad y honestidad, la defensa de la propiedad intelectual, confidencialidad y los derechos y libertades individuales y en definitiva la profesionalidad y la salvaguarda de la verdad. Del mismo modo condena cualquier forma de corrupción (chantaje, soborno o comisión), actitud prevaricadora, atentado premeditado contra la privacidad o la discriminación por sexo, raza, religión, edad, etnia, política o cualquier otra condición. </w:t>
      </w:r>
    </w:p>
    <w:p w14:paraId="2D02F247" w14:textId="77777777" w:rsidR="00794E32" w:rsidRDefault="00C54D6F">
      <w:r>
        <w:t>En conclusión, la normativa y la ética profesional dentro de este campo buscan, ante todo, proteger y mantener la honradez y entereza, para que así sea posible esclarecer la verdad y legislar en base a ella.</w:t>
      </w:r>
    </w:p>
    <w:p w14:paraId="65155396" w14:textId="77777777" w:rsidR="00794E32" w:rsidRDefault="00794E32">
      <w:pPr>
        <w:spacing w:before="0" w:after="0" w:line="240" w:lineRule="auto"/>
      </w:pPr>
    </w:p>
    <w:p w14:paraId="7E34961D" w14:textId="77777777" w:rsidR="00794E32" w:rsidRDefault="00C54D6F">
      <w:pPr>
        <w:pStyle w:val="Ttulo4"/>
      </w:pPr>
      <w:bookmarkStart w:id="33" w:name="_Toc96420366"/>
      <w:bookmarkStart w:id="34" w:name="_Toc97135201"/>
      <w:r>
        <w:t>2.3.2 La figura del perito informático en los juzgados.</w:t>
      </w:r>
      <w:bookmarkEnd w:id="33"/>
      <w:bookmarkEnd w:id="34"/>
    </w:p>
    <w:p w14:paraId="426FDF5B" w14:textId="77777777" w:rsidR="00794E32" w:rsidRDefault="00C54D6F">
      <w:r>
        <w:t xml:space="preserve">La ley define a esta persona como aquel profesional especializado en la informática y en las nuevas tecnologías cuya labor consiste en proveer asesoramiento técnico en procedimientos judiciales, así como contribuir a la mediación y resolución de conflictos. Puede ejercer varios roles, el de mediador y árbitro y el de auditor. Los primeros se toman cuando dos partes están en desacuerdo y el perito debe intervenir para resolver las diferencias. Más concretamente es mediador si dirige o interviene activamente en las negociaciones y árbitro si su papel es pasivo, objetivo e imparcial. El arbitraje se resuelve mediante el “laude arbitral”, el dictamen alcanzado tras peticiones, reivindicaciones y alegatos. Para poder ejercer y ser reconocido como perito, se debe disponer de titulación y pertenecer a un colegio de profesionales de Informática. De lo contrario si se ejerce sin titulación o sin estar colegiado se está cometiendo un delito de intrusismo profesional </w:t>
      </w:r>
      <w:r>
        <w:lastRenderedPageBreak/>
        <w:t>(Art. 340 y Art 341 de la Ley 1/2000, de 7 de enero, de Enjuiciamiento Civil y Art 403 del Código Penal) [8]</w:t>
      </w:r>
    </w:p>
    <w:p w14:paraId="58D8739C" w14:textId="77777777" w:rsidR="00794E32" w:rsidRDefault="00C54D6F">
      <w:r>
        <w:t xml:space="preserve">El peritaje informático puede llevarse a cabo judicial o extrajudicialmente, siendo la motivación del análisis la principal diferencia. En uno, el procedimiento se centra en la obtención de pruebas para presentar ante el juez, mientras que, en el otro, las pruebas se recogen para esclarecer hechos o recabar mayor información. A menudo, si los abogados lo recomiendan, se puede presentar o ampliar una denuncia con el peritaje ratificado por el forense. Naturalmente también existe el contraperitaje, que consiste en rebatir el informe pericial de otra persona para poder impugnar mediante argumentos técnicos válidos. Esto último es importante ya que el forense debe testificar ante el juez que el informe es veraz y la evidencia del caso no ha sido alterada de ningún modo. Para asegurarse de que el procedimiento tiene garantías se sigue una extensa documentación y validación de cada interacción con la prueba (física o digital) y el cliente. </w:t>
      </w:r>
    </w:p>
    <w:p w14:paraId="02D80171" w14:textId="77777777" w:rsidR="00794E32" w:rsidRDefault="00794E32"/>
    <w:p w14:paraId="33BBF064" w14:textId="77777777" w:rsidR="00794E32" w:rsidRDefault="00C54D6F">
      <w:pPr>
        <w:pStyle w:val="Ttulo4"/>
      </w:pPr>
      <w:bookmarkStart w:id="35" w:name="_Toc96420367"/>
      <w:bookmarkStart w:id="36" w:name="_Toc97135202"/>
      <w:r>
        <w:t>2.3.3 La cadena de custodia</w:t>
      </w:r>
      <w:bookmarkEnd w:id="35"/>
      <w:bookmarkEnd w:id="36"/>
    </w:p>
    <w:p w14:paraId="4C0209D7" w14:textId="77777777" w:rsidR="00794E32" w:rsidRDefault="00C54D6F">
      <w:r>
        <w:t>A la hora de presentar una prueba digital ante el juez existen una serie de requisitos previos que se deben cumplir para que ésta sea admitida. La normativa legal determina que para cualquier prueba recogida se debe preservar la evidencia original junto con su cadena de custodia. La cadena de custodia es un procedimiento de control que recoge el proceso de obtención, manipulación, transferencia, cesión y preservación de evidencias para asegurar de forma rigurosa que la prueba ha sido entregada y permanece inalterada (demostración mediante hash). Existen distintos tipos de cadenas de custodia según la evidencia (móvil, portátil, servidor, memoria etc…), pero todas ellas comparten los siguientes campos:</w:t>
      </w:r>
    </w:p>
    <w:p w14:paraId="054061F6" w14:textId="77777777" w:rsidR="00794E32" w:rsidRDefault="00C54D6F">
      <w:pPr>
        <w:numPr>
          <w:ilvl w:val="0"/>
          <w:numId w:val="24"/>
        </w:numPr>
        <w:pBdr>
          <w:top w:val="nil"/>
          <w:left w:val="nil"/>
          <w:bottom w:val="nil"/>
          <w:right w:val="nil"/>
          <w:between w:val="nil"/>
        </w:pBdr>
        <w:spacing w:after="0"/>
      </w:pPr>
      <w:r>
        <w:rPr>
          <w:color w:val="000000"/>
          <w:szCs w:val="24"/>
        </w:rPr>
        <w:t>Información general</w:t>
      </w:r>
    </w:p>
    <w:p w14:paraId="11FAE094" w14:textId="77777777" w:rsidR="00794E32" w:rsidRDefault="00255A6B">
      <w:pPr>
        <w:pBdr>
          <w:top w:val="nil"/>
          <w:left w:val="nil"/>
          <w:bottom w:val="nil"/>
          <w:right w:val="nil"/>
          <w:between w:val="nil"/>
        </w:pBdr>
        <w:spacing w:before="0"/>
        <w:ind w:left="720"/>
        <w:rPr>
          <w:color w:val="000000"/>
          <w:szCs w:val="24"/>
        </w:rPr>
      </w:pPr>
      <w:sdt>
        <w:sdtPr>
          <w:tag w:val="goog_rdk_0"/>
          <w:id w:val="-1988393962"/>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rPr>
          <w:color w:val="000000"/>
          <w:szCs w:val="24"/>
        </w:rPr>
        <w:t xml:space="preserve">  - Nombre del cliente</w:t>
      </w:r>
    </w:p>
    <w:p w14:paraId="608648CF" w14:textId="77777777" w:rsidR="00794E32" w:rsidRDefault="00255A6B">
      <w:pPr>
        <w:ind w:firstLine="708"/>
      </w:pPr>
      <w:sdt>
        <w:sdtPr>
          <w:tag w:val="goog_rdk_1"/>
          <w:id w:val="-1503815817"/>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t xml:space="preserve">  - Nombre del proyecto</w:t>
      </w:r>
    </w:p>
    <w:p w14:paraId="1AA40C23" w14:textId="77777777" w:rsidR="00794E32" w:rsidRDefault="00255A6B">
      <w:pPr>
        <w:ind w:firstLine="708"/>
      </w:pPr>
      <w:sdt>
        <w:sdtPr>
          <w:tag w:val="goog_rdk_2"/>
          <w:id w:val="52661833"/>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t xml:space="preserve">  - Nombre del custodio</w:t>
      </w:r>
    </w:p>
    <w:p w14:paraId="22725383" w14:textId="77777777" w:rsidR="00794E32" w:rsidRDefault="00255A6B">
      <w:pPr>
        <w:ind w:firstLine="708"/>
      </w:pPr>
      <w:sdt>
        <w:sdtPr>
          <w:tag w:val="goog_rdk_3"/>
          <w:id w:val="-245497725"/>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t xml:space="preserve">  - Número de la evidencia</w:t>
      </w:r>
    </w:p>
    <w:p w14:paraId="16FA964B" w14:textId="77777777" w:rsidR="00794E32" w:rsidRDefault="00794E32">
      <w:pPr>
        <w:ind w:firstLine="708"/>
        <w:rPr>
          <w:sz w:val="16"/>
          <w:szCs w:val="16"/>
        </w:rPr>
      </w:pPr>
    </w:p>
    <w:p w14:paraId="26647C96" w14:textId="77777777" w:rsidR="00794E32" w:rsidRDefault="00C54D6F">
      <w:pPr>
        <w:numPr>
          <w:ilvl w:val="0"/>
          <w:numId w:val="24"/>
        </w:numPr>
        <w:pBdr>
          <w:top w:val="nil"/>
          <w:left w:val="nil"/>
          <w:bottom w:val="nil"/>
          <w:right w:val="nil"/>
          <w:between w:val="nil"/>
        </w:pBdr>
      </w:pPr>
      <w:r>
        <w:rPr>
          <w:color w:val="000000"/>
          <w:szCs w:val="24"/>
        </w:rPr>
        <w:lastRenderedPageBreak/>
        <w:t>Información del dispositivo original</w:t>
      </w:r>
    </w:p>
    <w:p w14:paraId="780C48F3" w14:textId="77777777" w:rsidR="00794E32" w:rsidRDefault="00255A6B">
      <w:pPr>
        <w:ind w:firstLine="708"/>
      </w:pPr>
      <w:sdt>
        <w:sdtPr>
          <w:tag w:val="goog_rdk_4"/>
          <w:id w:val="-236019688"/>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t xml:space="preserve">  - Nombre del fabricante </w:t>
      </w:r>
      <w:r w:rsidR="00C54D6F">
        <w:tab/>
      </w:r>
      <w:r w:rsidR="00C54D6F">
        <w:tab/>
      </w:r>
      <w:r w:rsidR="00C54D6F">
        <w:tab/>
      </w:r>
    </w:p>
    <w:p w14:paraId="0A5796E7" w14:textId="77777777" w:rsidR="00794E32" w:rsidRDefault="00255A6B">
      <w:pPr>
        <w:ind w:left="708"/>
      </w:pPr>
      <w:sdt>
        <w:sdtPr>
          <w:tag w:val="goog_rdk_5"/>
          <w:id w:val="639615314"/>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t xml:space="preserve">  - Número de serie y modelo</w:t>
      </w:r>
      <w:r w:rsidR="00C54D6F">
        <w:rPr>
          <w:rFonts w:ascii="Quattrocento Sans" w:eastAsia="Quattrocento Sans" w:hAnsi="Quattrocento Sans" w:cs="Quattrocento Sans"/>
          <w:color w:val="202124"/>
          <w:sz w:val="21"/>
          <w:szCs w:val="21"/>
          <w:highlight w:val="white"/>
        </w:rPr>
        <w:t xml:space="preserve"> </w:t>
      </w:r>
      <w:r w:rsidR="00C54D6F">
        <w:rPr>
          <w:rFonts w:ascii="Quattrocento Sans" w:eastAsia="Quattrocento Sans" w:hAnsi="Quattrocento Sans" w:cs="Quattrocento Sans"/>
          <w:color w:val="202124"/>
          <w:sz w:val="21"/>
          <w:szCs w:val="21"/>
          <w:highlight w:val="white"/>
        </w:rPr>
        <w:tab/>
      </w:r>
      <w:r w:rsidR="00C54D6F">
        <w:rPr>
          <w:rFonts w:ascii="Quattrocento Sans" w:eastAsia="Quattrocento Sans" w:hAnsi="Quattrocento Sans" w:cs="Quattrocento Sans"/>
          <w:color w:val="202124"/>
          <w:sz w:val="21"/>
          <w:szCs w:val="21"/>
          <w:highlight w:val="white"/>
        </w:rPr>
        <w:tab/>
      </w:r>
      <w:r w:rsidR="00C54D6F">
        <w:rPr>
          <w:rFonts w:ascii="Quattrocento Sans" w:eastAsia="Quattrocento Sans" w:hAnsi="Quattrocento Sans" w:cs="Quattrocento Sans"/>
          <w:color w:val="202124"/>
          <w:sz w:val="21"/>
          <w:szCs w:val="21"/>
          <w:highlight w:val="white"/>
        </w:rPr>
        <w:tab/>
      </w:r>
    </w:p>
    <w:p w14:paraId="5D44E2E0" w14:textId="77777777" w:rsidR="00794E32" w:rsidRDefault="00255A6B">
      <w:pPr>
        <w:ind w:firstLine="708"/>
      </w:pPr>
      <w:sdt>
        <w:sdtPr>
          <w:tag w:val="goog_rdk_6"/>
          <w:id w:val="-548141180"/>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t xml:space="preserve">  - Tipo de dispositivo </w:t>
      </w:r>
      <w:r w:rsidR="00C54D6F">
        <w:tab/>
      </w:r>
    </w:p>
    <w:p w14:paraId="36C085BD" w14:textId="77777777" w:rsidR="00794E32" w:rsidRDefault="00C54D6F">
      <w:pPr>
        <w:pBdr>
          <w:top w:val="nil"/>
          <w:left w:val="nil"/>
          <w:bottom w:val="nil"/>
          <w:right w:val="nil"/>
          <w:between w:val="nil"/>
        </w:pBdr>
        <w:ind w:left="1598"/>
        <w:rPr>
          <w:color w:val="000000"/>
          <w:szCs w:val="24"/>
        </w:rPr>
      </w:pPr>
      <w:r>
        <w:rPr>
          <w:color w:val="000000"/>
          <w:szCs w:val="24"/>
        </w:rPr>
        <w:t>Portátil, Sobremesa, Tablet, Móvil, Servidor, Otro</w:t>
      </w:r>
    </w:p>
    <w:p w14:paraId="12D77FC0" w14:textId="77777777" w:rsidR="00794E32" w:rsidRDefault="00255A6B">
      <w:pPr>
        <w:ind w:firstLine="708"/>
      </w:pPr>
      <w:sdt>
        <w:sdtPr>
          <w:tag w:val="goog_rdk_7"/>
          <w:id w:val="-1363288831"/>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t xml:space="preserve">  - Estado del dispositivo </w:t>
      </w:r>
    </w:p>
    <w:p w14:paraId="704CA54A" w14:textId="77777777" w:rsidR="00794E32" w:rsidRDefault="00C54D6F">
      <w:pPr>
        <w:pBdr>
          <w:top w:val="nil"/>
          <w:left w:val="nil"/>
          <w:bottom w:val="nil"/>
          <w:right w:val="nil"/>
          <w:between w:val="nil"/>
        </w:pBdr>
        <w:ind w:left="1598"/>
        <w:rPr>
          <w:color w:val="000000"/>
          <w:szCs w:val="24"/>
        </w:rPr>
      </w:pPr>
      <w:r>
        <w:rPr>
          <w:color w:val="000000"/>
          <w:szCs w:val="24"/>
        </w:rPr>
        <w:t>Apagado, Encendido con sesión iniciada, Encendido sin sesión iniciada</w:t>
      </w:r>
    </w:p>
    <w:p w14:paraId="476DFF18" w14:textId="77777777" w:rsidR="00794E32" w:rsidRDefault="00255A6B">
      <w:pPr>
        <w:ind w:firstLine="708"/>
      </w:pPr>
      <w:sdt>
        <w:sdtPr>
          <w:tag w:val="goog_rdk_8"/>
          <w:id w:val="-754278245"/>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t xml:space="preserve">  - Tipo de información </w:t>
      </w:r>
    </w:p>
    <w:p w14:paraId="61E01542" w14:textId="77777777" w:rsidR="00794E32" w:rsidRDefault="00C54D6F">
      <w:pPr>
        <w:pBdr>
          <w:top w:val="nil"/>
          <w:left w:val="nil"/>
          <w:bottom w:val="nil"/>
          <w:right w:val="nil"/>
          <w:between w:val="nil"/>
        </w:pBdr>
        <w:spacing w:after="0"/>
        <w:ind w:left="1598"/>
        <w:rPr>
          <w:color w:val="000000"/>
          <w:szCs w:val="24"/>
        </w:rPr>
      </w:pPr>
      <w:r>
        <w:rPr>
          <w:color w:val="000000"/>
          <w:szCs w:val="24"/>
        </w:rPr>
        <w:t>Imagen forense, Correo electrónico</w:t>
      </w:r>
    </w:p>
    <w:p w14:paraId="6C9C6123" w14:textId="77777777" w:rsidR="00794E32" w:rsidRDefault="00794E32">
      <w:pPr>
        <w:pBdr>
          <w:top w:val="nil"/>
          <w:left w:val="nil"/>
          <w:bottom w:val="nil"/>
          <w:right w:val="nil"/>
          <w:between w:val="nil"/>
        </w:pBdr>
        <w:spacing w:before="0" w:after="0"/>
        <w:ind w:left="1598"/>
        <w:rPr>
          <w:color w:val="000000"/>
          <w:sz w:val="16"/>
          <w:szCs w:val="16"/>
        </w:rPr>
      </w:pPr>
    </w:p>
    <w:p w14:paraId="46476597" w14:textId="77777777" w:rsidR="00794E32" w:rsidRDefault="00C54D6F">
      <w:pPr>
        <w:numPr>
          <w:ilvl w:val="0"/>
          <w:numId w:val="24"/>
        </w:numPr>
        <w:pBdr>
          <w:top w:val="nil"/>
          <w:left w:val="nil"/>
          <w:bottom w:val="nil"/>
          <w:right w:val="nil"/>
          <w:between w:val="nil"/>
        </w:pBdr>
        <w:spacing w:before="0" w:after="0"/>
      </w:pPr>
      <w:r>
        <w:rPr>
          <w:color w:val="000000"/>
          <w:szCs w:val="24"/>
        </w:rPr>
        <w:t>Información sobre el medio</w:t>
      </w:r>
    </w:p>
    <w:p w14:paraId="3C111EA8" w14:textId="77777777" w:rsidR="00794E32" w:rsidRDefault="00255A6B">
      <w:pPr>
        <w:pBdr>
          <w:top w:val="nil"/>
          <w:left w:val="nil"/>
          <w:bottom w:val="nil"/>
          <w:right w:val="nil"/>
          <w:between w:val="nil"/>
        </w:pBdr>
        <w:spacing w:before="0" w:after="0"/>
        <w:ind w:left="720"/>
        <w:rPr>
          <w:color w:val="000000"/>
          <w:szCs w:val="24"/>
        </w:rPr>
      </w:pPr>
      <w:sdt>
        <w:sdtPr>
          <w:tag w:val="goog_rdk_9"/>
          <w:id w:val="-916320045"/>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rPr>
          <w:color w:val="000000"/>
          <w:szCs w:val="24"/>
        </w:rPr>
        <w:t xml:space="preserve">  - Nombre del fabricante </w:t>
      </w:r>
      <w:r w:rsidR="00C54D6F">
        <w:rPr>
          <w:color w:val="000000"/>
          <w:szCs w:val="24"/>
        </w:rPr>
        <w:tab/>
      </w:r>
      <w:r w:rsidR="00C54D6F">
        <w:rPr>
          <w:color w:val="000000"/>
          <w:szCs w:val="24"/>
        </w:rPr>
        <w:tab/>
      </w:r>
      <w:r w:rsidR="00C54D6F">
        <w:rPr>
          <w:color w:val="000000"/>
          <w:szCs w:val="24"/>
        </w:rPr>
        <w:tab/>
      </w:r>
    </w:p>
    <w:p w14:paraId="77D1F3D6" w14:textId="77777777" w:rsidR="00794E32" w:rsidRPr="00C54D6F" w:rsidRDefault="00C54D6F">
      <w:pPr>
        <w:pBdr>
          <w:top w:val="nil"/>
          <w:left w:val="nil"/>
          <w:bottom w:val="nil"/>
          <w:right w:val="nil"/>
          <w:between w:val="nil"/>
        </w:pBdr>
        <w:spacing w:before="0"/>
        <w:ind w:left="1598"/>
        <w:rPr>
          <w:color w:val="000000"/>
          <w:szCs w:val="24"/>
          <w:lang w:val="en-US"/>
        </w:rPr>
      </w:pPr>
      <w:r w:rsidRPr="00C54D6F">
        <w:rPr>
          <w:color w:val="000000"/>
          <w:szCs w:val="24"/>
          <w:lang w:val="en-US"/>
        </w:rPr>
        <w:t xml:space="preserve">Seagate, </w:t>
      </w:r>
      <w:r w:rsidRPr="00C54D6F">
        <w:rPr>
          <w:lang w:val="en-US"/>
        </w:rPr>
        <w:t>Western Digital</w:t>
      </w:r>
      <w:r w:rsidRPr="00C54D6F">
        <w:rPr>
          <w:color w:val="000000"/>
          <w:szCs w:val="24"/>
          <w:lang w:val="en-US"/>
        </w:rPr>
        <w:t>, Intel, Samsu</w:t>
      </w:r>
      <w:r>
        <w:rPr>
          <w:color w:val="000000"/>
          <w:szCs w:val="24"/>
          <w:lang w:val="en-US"/>
        </w:rPr>
        <w:t>ng, Toshiba, Hitachi, IBM, Otro</w:t>
      </w:r>
    </w:p>
    <w:p w14:paraId="4C844CA8" w14:textId="77777777" w:rsidR="00794E32" w:rsidRDefault="00255A6B">
      <w:pPr>
        <w:ind w:left="708"/>
      </w:pPr>
      <w:sdt>
        <w:sdtPr>
          <w:tag w:val="goog_rdk_10"/>
          <w:id w:val="-1132556101"/>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t xml:space="preserve">  - Factor y forma</w:t>
      </w:r>
      <w:r w:rsidR="00C54D6F">
        <w:tab/>
      </w:r>
    </w:p>
    <w:p w14:paraId="0A7DA2E0" w14:textId="77777777" w:rsidR="00794E32" w:rsidRDefault="00C54D6F">
      <w:pPr>
        <w:pBdr>
          <w:top w:val="nil"/>
          <w:left w:val="nil"/>
          <w:bottom w:val="nil"/>
          <w:right w:val="nil"/>
          <w:between w:val="nil"/>
        </w:pBdr>
        <w:ind w:left="1598"/>
        <w:rPr>
          <w:color w:val="000000"/>
          <w:szCs w:val="24"/>
        </w:rPr>
      </w:pPr>
      <w:r>
        <w:rPr>
          <w:color w:val="000000"/>
          <w:szCs w:val="24"/>
        </w:rPr>
        <w:t xml:space="preserve">1.8”, 2.5”, 3.5”, </w:t>
      </w:r>
      <w:r>
        <w:t>SATA,</w:t>
      </w:r>
      <w:r>
        <w:rPr>
          <w:color w:val="000000"/>
          <w:szCs w:val="24"/>
        </w:rPr>
        <w:t xml:space="preserve"> uSATA, USB</w:t>
      </w:r>
    </w:p>
    <w:p w14:paraId="10DE16B0" w14:textId="77777777" w:rsidR="00794E32" w:rsidRDefault="00255A6B">
      <w:pPr>
        <w:ind w:firstLine="708"/>
      </w:pPr>
      <w:sdt>
        <w:sdtPr>
          <w:tag w:val="goog_rdk_11"/>
          <w:id w:val="-1569717375"/>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t xml:space="preserve">  - Tipo de conexión</w:t>
      </w:r>
      <w:r w:rsidR="00C54D6F">
        <w:tab/>
      </w:r>
    </w:p>
    <w:p w14:paraId="331910F7" w14:textId="77777777" w:rsidR="00794E32" w:rsidRDefault="00C54D6F">
      <w:pPr>
        <w:pBdr>
          <w:top w:val="nil"/>
          <w:left w:val="nil"/>
          <w:bottom w:val="nil"/>
          <w:right w:val="nil"/>
          <w:between w:val="nil"/>
        </w:pBdr>
        <w:ind w:left="1598"/>
        <w:rPr>
          <w:color w:val="000000"/>
          <w:szCs w:val="24"/>
        </w:rPr>
      </w:pPr>
      <w:r>
        <w:rPr>
          <w:color w:val="000000"/>
          <w:szCs w:val="24"/>
        </w:rPr>
        <w:t>SATA, eSATA, SCSI, USB, IDE, ZIFF</w:t>
      </w:r>
    </w:p>
    <w:p w14:paraId="63ACA1F4" w14:textId="77777777" w:rsidR="00794E32" w:rsidRDefault="00255A6B">
      <w:pPr>
        <w:ind w:firstLine="708"/>
      </w:pPr>
      <w:sdt>
        <w:sdtPr>
          <w:tag w:val="goog_rdk_12"/>
          <w:id w:val="-1274701470"/>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t xml:space="preserve">  - Tipo de almacenamiento</w:t>
      </w:r>
    </w:p>
    <w:p w14:paraId="70CDFFC1" w14:textId="77777777" w:rsidR="00794E32" w:rsidRDefault="00C54D6F">
      <w:pPr>
        <w:pBdr>
          <w:top w:val="nil"/>
          <w:left w:val="nil"/>
          <w:bottom w:val="nil"/>
          <w:right w:val="nil"/>
          <w:between w:val="nil"/>
        </w:pBdr>
        <w:ind w:left="1598"/>
        <w:rPr>
          <w:color w:val="000000"/>
          <w:szCs w:val="24"/>
        </w:rPr>
      </w:pPr>
      <w:r>
        <w:rPr>
          <w:color w:val="000000"/>
          <w:szCs w:val="24"/>
        </w:rPr>
        <w:t>HDD, SSD, RAID, Memoria FLASH, Memoria RAM, Cinta, Floppy, CD/DVD, Nube/Web, FTP, Otro</w:t>
      </w:r>
    </w:p>
    <w:p w14:paraId="29D98175" w14:textId="77777777" w:rsidR="00794E32" w:rsidRDefault="00255A6B">
      <w:pPr>
        <w:ind w:left="372" w:firstLine="336"/>
      </w:pPr>
      <w:sdt>
        <w:sdtPr>
          <w:tag w:val="goog_rdk_13"/>
          <w:id w:val="-1547752532"/>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t xml:space="preserve">  - Número de serie y modelo </w:t>
      </w:r>
      <w:r w:rsidR="00C54D6F">
        <w:tab/>
      </w:r>
      <w:r w:rsidR="00C54D6F">
        <w:tab/>
      </w:r>
      <w:r w:rsidR="00C54D6F">
        <w:tab/>
      </w:r>
    </w:p>
    <w:p w14:paraId="1848202D" w14:textId="77777777" w:rsidR="00794E32" w:rsidRDefault="00255A6B">
      <w:pPr>
        <w:ind w:firstLine="708"/>
      </w:pPr>
      <w:sdt>
        <w:sdtPr>
          <w:tag w:val="goog_rdk_14"/>
          <w:id w:val="-1176337810"/>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t xml:space="preserve">  - Capacidad</w:t>
      </w:r>
      <w:r w:rsidR="00C54D6F">
        <w:tab/>
      </w:r>
      <w:r w:rsidR="00C54D6F">
        <w:tab/>
      </w:r>
      <w:r w:rsidR="00C54D6F">
        <w:tab/>
      </w:r>
      <w:r w:rsidR="00C54D6F">
        <w:tab/>
      </w:r>
      <w:r w:rsidR="00C54D6F">
        <w:tab/>
      </w:r>
    </w:p>
    <w:p w14:paraId="22071A71" w14:textId="77777777" w:rsidR="00794E32" w:rsidRDefault="00255A6B">
      <w:pPr>
        <w:ind w:firstLine="708"/>
      </w:pPr>
      <w:sdt>
        <w:sdtPr>
          <w:tag w:val="goog_rdk_15"/>
          <w:id w:val="522292114"/>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t xml:space="preserve">  - Encriptado</w:t>
      </w:r>
    </w:p>
    <w:p w14:paraId="5DDC1400" w14:textId="72ECAD67" w:rsidR="006D3923" w:rsidRDefault="006D3923" w:rsidP="006D3923">
      <w:pPr>
        <w:ind w:firstLine="708"/>
      </w:pPr>
      <w:r>
        <w:tab/>
      </w:r>
      <w:r w:rsidR="00C54D6F">
        <w:tab/>
        <w:t>AES, RSA, Triple DES, Otro</w:t>
      </w:r>
    </w:p>
    <w:p w14:paraId="7CC5380F" w14:textId="77777777" w:rsidR="006D3923" w:rsidRPr="006D3923" w:rsidRDefault="006D3923" w:rsidP="006D3923">
      <w:pPr>
        <w:ind w:firstLine="708"/>
        <w:rPr>
          <w:sz w:val="16"/>
        </w:rPr>
      </w:pPr>
    </w:p>
    <w:p w14:paraId="166E740B" w14:textId="77777777" w:rsidR="00794E32" w:rsidRDefault="00C54D6F">
      <w:pPr>
        <w:numPr>
          <w:ilvl w:val="0"/>
          <w:numId w:val="24"/>
        </w:numPr>
        <w:pBdr>
          <w:top w:val="nil"/>
          <w:left w:val="nil"/>
          <w:bottom w:val="nil"/>
          <w:right w:val="nil"/>
          <w:between w:val="nil"/>
        </w:pBdr>
        <w:spacing w:after="0"/>
      </w:pPr>
      <w:r>
        <w:rPr>
          <w:color w:val="000000"/>
          <w:szCs w:val="24"/>
        </w:rPr>
        <w:t>Información sobre la adquisición</w:t>
      </w:r>
    </w:p>
    <w:p w14:paraId="26668065" w14:textId="77777777" w:rsidR="00794E32" w:rsidRDefault="00255A6B">
      <w:pPr>
        <w:pBdr>
          <w:top w:val="nil"/>
          <w:left w:val="nil"/>
          <w:bottom w:val="nil"/>
          <w:right w:val="nil"/>
          <w:between w:val="nil"/>
        </w:pBdr>
        <w:spacing w:before="0" w:after="0"/>
        <w:ind w:left="720"/>
        <w:rPr>
          <w:color w:val="000000"/>
          <w:szCs w:val="24"/>
        </w:rPr>
      </w:pPr>
      <w:sdt>
        <w:sdtPr>
          <w:tag w:val="goog_rdk_16"/>
          <w:id w:val="-1243477307"/>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rPr>
          <w:color w:val="000000"/>
          <w:szCs w:val="24"/>
        </w:rPr>
        <w:t xml:space="preserve">  -  Tipo</w:t>
      </w:r>
    </w:p>
    <w:p w14:paraId="45587796" w14:textId="77777777" w:rsidR="00794E32" w:rsidRDefault="00C54D6F">
      <w:pPr>
        <w:pBdr>
          <w:top w:val="nil"/>
          <w:left w:val="nil"/>
          <w:bottom w:val="nil"/>
          <w:right w:val="nil"/>
          <w:between w:val="nil"/>
        </w:pBdr>
        <w:spacing w:before="0"/>
        <w:ind w:left="1598"/>
        <w:rPr>
          <w:color w:val="000000"/>
          <w:szCs w:val="24"/>
        </w:rPr>
      </w:pPr>
      <w:r>
        <w:rPr>
          <w:color w:val="000000"/>
          <w:szCs w:val="24"/>
        </w:rPr>
        <w:lastRenderedPageBreak/>
        <w:t>Imagen física, Imagen lógica, Copia lógica</w:t>
      </w:r>
      <w:r>
        <w:rPr>
          <w:color w:val="000000"/>
          <w:szCs w:val="24"/>
        </w:rPr>
        <w:tab/>
      </w:r>
    </w:p>
    <w:p w14:paraId="6DF0879C" w14:textId="77777777" w:rsidR="00794E32" w:rsidRDefault="00255A6B">
      <w:pPr>
        <w:ind w:firstLine="708"/>
      </w:pPr>
      <w:sdt>
        <w:sdtPr>
          <w:tag w:val="goog_rdk_17"/>
          <w:id w:val="2136366687"/>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t xml:space="preserve">  -  Versión</w:t>
      </w:r>
      <w:r w:rsidR="00C54D6F">
        <w:tab/>
      </w:r>
      <w:r w:rsidR="00C54D6F">
        <w:tab/>
      </w:r>
      <w:r w:rsidR="00C54D6F">
        <w:tab/>
      </w:r>
      <w:r w:rsidR="00C54D6F">
        <w:tab/>
      </w:r>
      <w:r w:rsidR="00C54D6F">
        <w:tab/>
      </w:r>
    </w:p>
    <w:p w14:paraId="3F8F6EDF" w14:textId="77777777" w:rsidR="00794E32" w:rsidRDefault="00255A6B">
      <w:pPr>
        <w:ind w:firstLine="708"/>
        <w:rPr>
          <w:rFonts w:ascii="Quattrocento Sans" w:eastAsia="Quattrocento Sans" w:hAnsi="Quattrocento Sans" w:cs="Quattrocento Sans"/>
          <w:color w:val="202124"/>
          <w:sz w:val="21"/>
          <w:szCs w:val="21"/>
          <w:highlight w:val="white"/>
        </w:rPr>
      </w:pPr>
      <w:sdt>
        <w:sdtPr>
          <w:tag w:val="goog_rdk_18"/>
          <w:id w:val="-871460311"/>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t xml:space="preserve">  -  Fecha y hora según dispositivo</w:t>
      </w:r>
      <w:r w:rsidR="00C54D6F">
        <w:tab/>
      </w:r>
      <w:r w:rsidR="00C54D6F">
        <w:tab/>
      </w:r>
    </w:p>
    <w:p w14:paraId="7C9D3CF2" w14:textId="77777777" w:rsidR="00794E32" w:rsidRDefault="00255A6B">
      <w:pPr>
        <w:ind w:firstLine="708"/>
      </w:pPr>
      <w:sdt>
        <w:sdtPr>
          <w:tag w:val="goog_rdk_19"/>
          <w:id w:val="-1738235791"/>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t xml:space="preserve">  -  Tiempo de adquisición</w:t>
      </w:r>
      <w:r w:rsidR="00C54D6F">
        <w:tab/>
      </w:r>
      <w:r w:rsidR="00C54D6F">
        <w:tab/>
      </w:r>
      <w:r w:rsidR="00C54D6F">
        <w:tab/>
      </w:r>
    </w:p>
    <w:p w14:paraId="37380B3F" w14:textId="77777777" w:rsidR="00794E32" w:rsidRDefault="00255A6B">
      <w:pPr>
        <w:ind w:firstLine="708"/>
      </w:pPr>
      <w:sdt>
        <w:sdtPr>
          <w:tag w:val="goog_rdk_20"/>
          <w:id w:val="1723481026"/>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t xml:space="preserve">  -  Localización</w:t>
      </w:r>
      <w:r w:rsidR="00C54D6F">
        <w:tab/>
      </w:r>
    </w:p>
    <w:p w14:paraId="7C14491F" w14:textId="77777777" w:rsidR="00794E32" w:rsidRDefault="00255A6B">
      <w:pPr>
        <w:ind w:firstLine="708"/>
        <w:rPr>
          <w:rFonts w:ascii="Quattrocento Sans" w:eastAsia="Quattrocento Sans" w:hAnsi="Quattrocento Sans" w:cs="Quattrocento Sans"/>
          <w:color w:val="202124"/>
          <w:sz w:val="21"/>
          <w:szCs w:val="21"/>
          <w:highlight w:val="white"/>
        </w:rPr>
      </w:pPr>
      <w:sdt>
        <w:sdtPr>
          <w:tag w:val="goog_rdk_21"/>
          <w:id w:val="-756668425"/>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t xml:space="preserve">  -  Herramienta utilizada </w:t>
      </w:r>
      <w:r w:rsidR="00C54D6F">
        <w:tab/>
      </w:r>
      <w:r w:rsidR="00C54D6F">
        <w:tab/>
      </w:r>
      <w:r w:rsidR="00C54D6F">
        <w:tab/>
      </w:r>
    </w:p>
    <w:p w14:paraId="31463747" w14:textId="77777777" w:rsidR="00794E32" w:rsidRPr="00C54D6F" w:rsidRDefault="00C54D6F">
      <w:pPr>
        <w:pBdr>
          <w:top w:val="nil"/>
          <w:left w:val="nil"/>
          <w:bottom w:val="nil"/>
          <w:right w:val="nil"/>
          <w:between w:val="nil"/>
        </w:pBdr>
        <w:spacing w:after="0"/>
        <w:ind w:left="1598"/>
        <w:rPr>
          <w:color w:val="000000"/>
          <w:szCs w:val="24"/>
          <w:lang w:val="en-US"/>
        </w:rPr>
      </w:pPr>
      <w:r w:rsidRPr="00C54D6F">
        <w:rPr>
          <w:color w:val="000000"/>
          <w:szCs w:val="24"/>
          <w:lang w:val="en-US"/>
        </w:rPr>
        <w:t>Software (EnCase, Magnet Cyber, FTK Imager)</w:t>
      </w:r>
    </w:p>
    <w:p w14:paraId="6DC372EF" w14:textId="77777777" w:rsidR="00794E32" w:rsidRPr="00C54D6F" w:rsidRDefault="00C54D6F">
      <w:pPr>
        <w:pBdr>
          <w:top w:val="nil"/>
          <w:left w:val="nil"/>
          <w:bottom w:val="nil"/>
          <w:right w:val="nil"/>
          <w:between w:val="nil"/>
        </w:pBdr>
        <w:spacing w:before="0" w:after="0"/>
        <w:ind w:left="1598"/>
        <w:rPr>
          <w:color w:val="000000"/>
          <w:szCs w:val="24"/>
          <w:lang w:val="en-US"/>
        </w:rPr>
      </w:pPr>
      <w:r w:rsidRPr="00C54D6F">
        <w:rPr>
          <w:color w:val="000000"/>
          <w:szCs w:val="24"/>
          <w:lang w:val="en-US"/>
        </w:rPr>
        <w:t>Hardware (Tableau, Cellebrite, Dossier, Disco de booteo Live…)</w:t>
      </w:r>
    </w:p>
    <w:p w14:paraId="7E1D3A59" w14:textId="77777777" w:rsidR="00794E32" w:rsidRPr="00C54D6F" w:rsidRDefault="00794E32">
      <w:pPr>
        <w:pBdr>
          <w:top w:val="nil"/>
          <w:left w:val="nil"/>
          <w:bottom w:val="nil"/>
          <w:right w:val="nil"/>
          <w:between w:val="nil"/>
        </w:pBdr>
        <w:spacing w:before="0" w:after="0"/>
        <w:ind w:left="1598"/>
        <w:rPr>
          <w:color w:val="000000"/>
          <w:sz w:val="16"/>
          <w:szCs w:val="16"/>
          <w:lang w:val="en-US"/>
        </w:rPr>
      </w:pPr>
    </w:p>
    <w:p w14:paraId="42546E87" w14:textId="77777777" w:rsidR="00794E32" w:rsidRDefault="00C54D6F">
      <w:pPr>
        <w:numPr>
          <w:ilvl w:val="0"/>
          <w:numId w:val="24"/>
        </w:numPr>
        <w:pBdr>
          <w:top w:val="nil"/>
          <w:left w:val="nil"/>
          <w:bottom w:val="nil"/>
          <w:right w:val="nil"/>
          <w:between w:val="nil"/>
        </w:pBdr>
        <w:spacing w:before="0" w:after="0"/>
      </w:pPr>
      <w:r>
        <w:rPr>
          <w:color w:val="000000"/>
          <w:szCs w:val="24"/>
        </w:rPr>
        <w:t>Información sobre la copia original y su salvaguardado</w:t>
      </w:r>
    </w:p>
    <w:p w14:paraId="3C21172C" w14:textId="77777777" w:rsidR="00794E32" w:rsidRDefault="00255A6B">
      <w:pPr>
        <w:pBdr>
          <w:top w:val="nil"/>
          <w:left w:val="nil"/>
          <w:bottom w:val="nil"/>
          <w:right w:val="nil"/>
          <w:between w:val="nil"/>
        </w:pBdr>
        <w:spacing w:before="0" w:after="0"/>
        <w:ind w:left="720"/>
        <w:rPr>
          <w:color w:val="000000"/>
          <w:szCs w:val="24"/>
        </w:rPr>
      </w:pPr>
      <w:sdt>
        <w:sdtPr>
          <w:tag w:val="goog_rdk_22"/>
          <w:id w:val="1975486855"/>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rPr>
          <w:color w:val="000000"/>
          <w:szCs w:val="24"/>
        </w:rPr>
        <w:t xml:space="preserve">  -  Nombre de los fabricantes</w:t>
      </w:r>
    </w:p>
    <w:p w14:paraId="5C82BC90" w14:textId="77777777" w:rsidR="00794E32" w:rsidRDefault="00255A6B">
      <w:pPr>
        <w:pBdr>
          <w:top w:val="nil"/>
          <w:left w:val="nil"/>
          <w:bottom w:val="nil"/>
          <w:right w:val="nil"/>
          <w:between w:val="nil"/>
        </w:pBdr>
        <w:spacing w:before="0" w:after="0"/>
        <w:ind w:left="720"/>
        <w:rPr>
          <w:color w:val="000000"/>
          <w:szCs w:val="24"/>
        </w:rPr>
      </w:pPr>
      <w:sdt>
        <w:sdtPr>
          <w:tag w:val="goog_rdk_23"/>
          <w:id w:val="1468087743"/>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rPr>
          <w:color w:val="000000"/>
          <w:szCs w:val="24"/>
        </w:rPr>
        <w:t xml:space="preserve">  -  Números de serie y modelos</w:t>
      </w:r>
    </w:p>
    <w:p w14:paraId="1E88C864" w14:textId="77777777" w:rsidR="00794E32" w:rsidRDefault="00794E32">
      <w:pPr>
        <w:pBdr>
          <w:top w:val="nil"/>
          <w:left w:val="nil"/>
          <w:bottom w:val="nil"/>
          <w:right w:val="nil"/>
          <w:between w:val="nil"/>
        </w:pBdr>
        <w:spacing w:before="0" w:after="0"/>
        <w:ind w:left="720"/>
        <w:rPr>
          <w:color w:val="000000"/>
          <w:sz w:val="16"/>
          <w:szCs w:val="16"/>
        </w:rPr>
      </w:pPr>
    </w:p>
    <w:p w14:paraId="007C6346" w14:textId="77777777" w:rsidR="00794E32" w:rsidRDefault="00C54D6F">
      <w:pPr>
        <w:numPr>
          <w:ilvl w:val="0"/>
          <w:numId w:val="24"/>
        </w:numPr>
        <w:pBdr>
          <w:top w:val="nil"/>
          <w:left w:val="nil"/>
          <w:bottom w:val="nil"/>
          <w:right w:val="nil"/>
          <w:between w:val="nil"/>
        </w:pBdr>
        <w:spacing w:before="0" w:after="0"/>
      </w:pPr>
      <w:r>
        <w:rPr>
          <w:color w:val="000000"/>
          <w:szCs w:val="24"/>
        </w:rPr>
        <w:t>Cadena de custodia</w:t>
      </w:r>
    </w:p>
    <w:p w14:paraId="3EF917B9" w14:textId="77777777" w:rsidR="00794E32" w:rsidRDefault="00255A6B">
      <w:pPr>
        <w:pBdr>
          <w:top w:val="nil"/>
          <w:left w:val="nil"/>
          <w:bottom w:val="nil"/>
          <w:right w:val="nil"/>
          <w:between w:val="nil"/>
        </w:pBdr>
        <w:spacing w:before="0" w:after="0"/>
        <w:ind w:left="720"/>
        <w:rPr>
          <w:color w:val="000000"/>
          <w:szCs w:val="24"/>
        </w:rPr>
      </w:pPr>
      <w:sdt>
        <w:sdtPr>
          <w:tag w:val="goog_rdk_24"/>
          <w:id w:val="718407741"/>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rPr>
          <w:color w:val="000000"/>
          <w:szCs w:val="24"/>
        </w:rPr>
        <w:t xml:space="preserve">  -  Fecha de recepción la evidencia</w:t>
      </w:r>
    </w:p>
    <w:p w14:paraId="750FDCE3" w14:textId="77777777" w:rsidR="00794E32" w:rsidRDefault="00255A6B">
      <w:pPr>
        <w:pBdr>
          <w:top w:val="nil"/>
          <w:left w:val="nil"/>
          <w:bottom w:val="nil"/>
          <w:right w:val="nil"/>
          <w:between w:val="nil"/>
        </w:pBdr>
        <w:spacing w:before="0" w:after="0"/>
        <w:ind w:left="720"/>
        <w:rPr>
          <w:color w:val="000000"/>
          <w:szCs w:val="24"/>
        </w:rPr>
      </w:pPr>
      <w:sdt>
        <w:sdtPr>
          <w:tag w:val="goog_rdk_25"/>
          <w:id w:val="1325320822"/>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rPr>
          <w:color w:val="000000"/>
          <w:szCs w:val="24"/>
        </w:rPr>
        <w:t xml:space="preserve">  -  Nombre y apellidos de emisor</w:t>
      </w:r>
    </w:p>
    <w:p w14:paraId="7C99DD1C" w14:textId="77777777" w:rsidR="00794E32" w:rsidRDefault="00255A6B">
      <w:pPr>
        <w:pBdr>
          <w:top w:val="nil"/>
          <w:left w:val="nil"/>
          <w:bottom w:val="nil"/>
          <w:right w:val="nil"/>
          <w:between w:val="nil"/>
        </w:pBdr>
        <w:spacing w:before="0" w:after="0"/>
        <w:ind w:left="720"/>
        <w:rPr>
          <w:color w:val="000000"/>
          <w:szCs w:val="24"/>
        </w:rPr>
      </w:pPr>
      <w:sdt>
        <w:sdtPr>
          <w:tag w:val="goog_rdk_26"/>
          <w:id w:val="1920132243"/>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rPr>
          <w:color w:val="000000"/>
          <w:szCs w:val="24"/>
        </w:rPr>
        <w:t xml:space="preserve">  -  Fecha de devolución de la evidencia</w:t>
      </w:r>
    </w:p>
    <w:p w14:paraId="35C463B3" w14:textId="77777777" w:rsidR="00794E32" w:rsidRDefault="00255A6B">
      <w:pPr>
        <w:pBdr>
          <w:top w:val="nil"/>
          <w:left w:val="nil"/>
          <w:bottom w:val="nil"/>
          <w:right w:val="nil"/>
          <w:between w:val="nil"/>
        </w:pBdr>
        <w:spacing w:before="0" w:after="0"/>
        <w:ind w:left="720"/>
        <w:rPr>
          <w:color w:val="000000"/>
          <w:szCs w:val="24"/>
        </w:rPr>
      </w:pPr>
      <w:sdt>
        <w:sdtPr>
          <w:tag w:val="goog_rdk_27"/>
          <w:id w:val="1117799701"/>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rPr>
          <w:color w:val="000000"/>
          <w:szCs w:val="24"/>
        </w:rPr>
        <w:t xml:space="preserve">  -  Nombre y apellidos de receptor</w:t>
      </w:r>
    </w:p>
    <w:p w14:paraId="4A318C7D" w14:textId="77777777" w:rsidR="00794E32" w:rsidRDefault="00255A6B">
      <w:pPr>
        <w:pBdr>
          <w:top w:val="nil"/>
          <w:left w:val="nil"/>
          <w:bottom w:val="nil"/>
          <w:right w:val="nil"/>
          <w:between w:val="nil"/>
        </w:pBdr>
        <w:spacing w:before="0" w:after="0"/>
        <w:ind w:left="720"/>
        <w:rPr>
          <w:color w:val="000000"/>
          <w:szCs w:val="24"/>
        </w:rPr>
      </w:pPr>
      <w:sdt>
        <w:sdtPr>
          <w:tag w:val="goog_rdk_28"/>
          <w:id w:val="-2067324950"/>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rPr>
          <w:color w:val="000000"/>
          <w:szCs w:val="24"/>
        </w:rPr>
        <w:t xml:space="preserve">  -  Notas del proceso</w:t>
      </w:r>
    </w:p>
    <w:p w14:paraId="69E775AB" w14:textId="77777777" w:rsidR="00794E32" w:rsidRDefault="00255A6B">
      <w:pPr>
        <w:pBdr>
          <w:top w:val="nil"/>
          <w:left w:val="nil"/>
          <w:bottom w:val="nil"/>
          <w:right w:val="nil"/>
          <w:between w:val="nil"/>
        </w:pBdr>
        <w:spacing w:before="0"/>
        <w:ind w:left="720"/>
        <w:rPr>
          <w:color w:val="000000"/>
          <w:szCs w:val="24"/>
        </w:rPr>
      </w:pPr>
      <w:sdt>
        <w:sdtPr>
          <w:tag w:val="goog_rdk_29"/>
          <w:id w:val="-1559242801"/>
        </w:sdtPr>
        <w:sdtContent>
          <w:r w:rsidR="00C54D6F">
            <w:rPr>
              <w:rFonts w:ascii="Arial Unicode MS" w:eastAsia="Arial Unicode MS" w:hAnsi="Arial Unicode MS" w:cs="Arial Unicode MS"/>
              <w:color w:val="202124"/>
              <w:sz w:val="21"/>
              <w:szCs w:val="21"/>
              <w:highlight w:val="white"/>
            </w:rPr>
            <w:t>☐</w:t>
          </w:r>
        </w:sdtContent>
      </w:sdt>
      <w:r w:rsidR="00C54D6F">
        <w:rPr>
          <w:color w:val="202124"/>
          <w:sz w:val="21"/>
          <w:szCs w:val="21"/>
          <w:highlight w:val="white"/>
        </w:rPr>
        <w:t xml:space="preserve"> n/a</w:t>
      </w:r>
      <w:r w:rsidR="00C54D6F">
        <w:rPr>
          <w:color w:val="000000"/>
          <w:szCs w:val="24"/>
        </w:rPr>
        <w:t xml:space="preserve">  -  Imágenes tomadas</w:t>
      </w:r>
    </w:p>
    <w:p w14:paraId="6F9A0E4A" w14:textId="77777777" w:rsidR="00794E32" w:rsidRDefault="00794E32">
      <w:pPr>
        <w:spacing w:before="0" w:after="0" w:line="240" w:lineRule="auto"/>
      </w:pPr>
    </w:p>
    <w:p w14:paraId="04231FAD" w14:textId="77777777" w:rsidR="00794E32" w:rsidRPr="00C54D6F" w:rsidRDefault="00C54D6F">
      <w:pPr>
        <w:pStyle w:val="Ttulo3"/>
        <w:rPr>
          <w:lang w:val="es-ES"/>
        </w:rPr>
      </w:pPr>
      <w:bookmarkStart w:id="37" w:name="_Toc96420368"/>
      <w:bookmarkStart w:id="38" w:name="_Toc97135203"/>
      <w:r w:rsidRPr="00C54D6F">
        <w:rPr>
          <w:lang w:val="es-ES"/>
        </w:rPr>
        <w:t>2.4 Entorno socio-económico</w:t>
      </w:r>
      <w:bookmarkEnd w:id="37"/>
      <w:bookmarkEnd w:id="38"/>
    </w:p>
    <w:p w14:paraId="5282EDD0" w14:textId="77777777" w:rsidR="00794E32" w:rsidRDefault="00C54D6F">
      <w:pPr>
        <w:rPr>
          <w:i/>
        </w:rPr>
      </w:pPr>
      <w:r>
        <w:t xml:space="preserve">El impacto económico resulta difícil de estimar dado que en principio el producto se orienta a un nicho reducido, investigaciones forenses que involucren evidencias que contengan artefactos de Your Phone. No obstante, se podría esperar que la aplicación y el trabajo de investigación desarrollado traigan algunas mejoras en el desempeño de los analistas para los casos en los que se presenten dichas evidencias. Según vestigeltd [9] los costes promedios de una investigación forense suelen rondar en media entre 5.000$ a 15.000$. No obstante, ninguna estimación es buena ya que depende en gran medida del tamaño del caso, su complejidad, estado de las evidencias, la premura con la que esta deba concluir y otro compendio de casuísticas como el tipo de actividad investigada, el </w:t>
      </w:r>
      <w:r>
        <w:lastRenderedPageBreak/>
        <w:t>volumen de datos y restricciones según cada país. A pesar de ello según la agencia se puede considerar estándar un coste de 250$ por hora de trabajo efectiva. En este sentido, el proyecto desarrollado podría tener un impacto positivo ya que lograría reducir el tiempo de análisis lo que podría repercutir en mayores beneficios y menos pérdida por sobrecostes debido a extensiones de plazos. Luego también sucede que las posibles aplicaciones del programa software desarrollado no se limitan exclusivamente al contexto de investigaciones forenses ya que el script podría servir como base para otros ejercicios. Por ejemplo, su funcionalidad de extracción de imágenes serviría para cualquier aplicación que busque interactuar (introducir o extraer) el contenido multimedia de Your Phone. Lo mismo ocurriría con el comparador y agrupador de rostros, que en caso de generalizarse y perfeccionarse podría comercializarse como módulo adicional para algunas de los programas forenses descritos previamente (Belkasoft, Magnet y Cellbrite).</w:t>
      </w:r>
    </w:p>
    <w:p w14:paraId="03EA26B9" w14:textId="77777777" w:rsidR="00794E32" w:rsidRDefault="00794E32"/>
    <w:p w14:paraId="2BE5E920" w14:textId="77777777" w:rsidR="00862BF3" w:rsidRDefault="00C54D6F" w:rsidP="00862BF3">
      <w:r>
        <w:t xml:space="preserve">En cuanto a las implicaciones sociales y éticas cabe mencionar que al tratarse de un programa destinado a descubrir y trabajar con datos personales (conversaciones, llamadas, imágenes) se debería mantener estricta confidencialidad. </w:t>
      </w:r>
      <w:r w:rsidR="00862BF3">
        <w:t>Esto es parte de la guía de buenas prácticas de todo investigador y esta herramienta no es más que otro medio eficaz de conocer y analizar la información. Los beneficios de su correcta utilización son directos, un análisis veraz y eficiente de las evidencias digitales de un caso.</w:t>
      </w:r>
    </w:p>
    <w:p w14:paraId="48DC38BC" w14:textId="068AA4A8" w:rsidR="00794E32" w:rsidRDefault="00862BF3">
      <w:r>
        <w:t xml:space="preserve">En este aspecto también entra en juego la nueva normativa de la unión europea (UE), El </w:t>
      </w:r>
      <w:r w:rsidRPr="00862BF3">
        <w:t>Reglamento G</w:t>
      </w:r>
      <w:r>
        <w:t xml:space="preserve">eneral de Protección de Datos o GDPR, que entró en vigor en 2018. La UE ha centrado su atención en la seguridad y privacidad de sus ciudadanos por lo que cualquier almacenamiento o utilización de información personal debe justificarse y consentirse por parte del usuario. </w:t>
      </w:r>
      <w:r w:rsidR="00B66183">
        <w:t>Esto sumado a la sensibilidad del trabajo exigen rectitud moral ya que de</w:t>
      </w:r>
      <w:r>
        <w:t xml:space="preserve"> lo contrario pueden suceder filtraciones, chantajes, prevaricación, daño reputacional </w:t>
      </w:r>
      <w:r w:rsidR="00B66183">
        <w:t xml:space="preserve">u </w:t>
      </w:r>
      <w:r>
        <w:t xml:space="preserve">otras formas de extorsión y manipluación </w:t>
      </w:r>
      <w:r w:rsidR="00B66183">
        <w:t>mediática</w:t>
      </w:r>
      <w:r>
        <w:t>.</w:t>
      </w:r>
    </w:p>
    <w:p w14:paraId="20AEC902" w14:textId="731D4F3D" w:rsidR="00862BF3" w:rsidRDefault="00862BF3" w:rsidP="00862BF3">
      <w:r>
        <w:t xml:space="preserve">En este sentido la labor forense no solo debe </w:t>
      </w:r>
      <w:r w:rsidR="00B66183">
        <w:t xml:space="preserve">seguir </w:t>
      </w:r>
      <w:r>
        <w:t xml:space="preserve">un estricto </w:t>
      </w:r>
      <w:r w:rsidRPr="00862BF3">
        <w:t>cumplimiento normativo,</w:t>
      </w:r>
      <w:r>
        <w:t xml:space="preserve"> sino que</w:t>
      </w:r>
      <w:r w:rsidR="00B66183">
        <w:t xml:space="preserve"> también</w:t>
      </w:r>
      <w:r>
        <w:t xml:space="preserve"> debe salvaguardar el código ético de la profesión.</w:t>
      </w:r>
    </w:p>
    <w:p w14:paraId="4379609C" w14:textId="77777777" w:rsidR="00794E32" w:rsidRDefault="00C54D6F">
      <w:pPr>
        <w:spacing w:before="0" w:after="0" w:line="240" w:lineRule="auto"/>
      </w:pPr>
      <w:r>
        <w:br w:type="page"/>
      </w:r>
    </w:p>
    <w:p w14:paraId="227C121F" w14:textId="77777777" w:rsidR="00794E32" w:rsidRDefault="00C54D6F">
      <w:pPr>
        <w:pStyle w:val="Ttulo2"/>
      </w:pPr>
      <w:bookmarkStart w:id="39" w:name="_Toc96420369"/>
      <w:bookmarkStart w:id="40" w:name="_Toc97135204"/>
      <w:r>
        <w:lastRenderedPageBreak/>
        <w:t>Desarrollo del proyecto</w:t>
      </w:r>
      <w:bookmarkEnd w:id="39"/>
      <w:bookmarkEnd w:id="40"/>
    </w:p>
    <w:p w14:paraId="0CCFF3C0" w14:textId="77777777" w:rsidR="00794E32" w:rsidRDefault="00794E32"/>
    <w:p w14:paraId="20C6C0FA" w14:textId="77777777" w:rsidR="00794E32" w:rsidRPr="00C54D6F" w:rsidRDefault="00C54D6F">
      <w:pPr>
        <w:pStyle w:val="Ttulo3"/>
        <w:rPr>
          <w:u w:val="single"/>
          <w:lang w:val="es-ES"/>
        </w:rPr>
      </w:pPr>
      <w:bookmarkStart w:id="41" w:name="_Toc96420370"/>
      <w:bookmarkStart w:id="42" w:name="_Toc97135205"/>
      <w:r w:rsidRPr="00C54D6F">
        <w:rPr>
          <w:lang w:val="es-ES"/>
        </w:rPr>
        <w:t>3.1 Planificación</w:t>
      </w:r>
      <w:bookmarkEnd w:id="41"/>
      <w:bookmarkEnd w:id="42"/>
    </w:p>
    <w:p w14:paraId="03E60174" w14:textId="77777777" w:rsidR="00794E32" w:rsidRDefault="00C54D6F">
      <w:r>
        <w:t>Siguiendo la metodología escogida la planificación resultante es aproximadamente la siguiente; búsqueda de información, mes y medio, análisis y desarrollo, tres meses, documentación, mes y medio y evaluación y pruebas quince días. A</w:t>
      </w:r>
    </w:p>
    <w:p w14:paraId="29D26F52" w14:textId="77777777" w:rsidR="00794E32" w:rsidRDefault="00C54D6F">
      <w:r>
        <w:t>A partir de este esquema se deriva el siguiente diagrama de Gantt:</w:t>
      </w:r>
    </w:p>
    <w:p w14:paraId="09056EC4" w14:textId="77777777" w:rsidR="001278B9" w:rsidRDefault="00C54D6F" w:rsidP="001278B9">
      <w:pPr>
        <w:keepNext/>
        <w:jc w:val="center"/>
      </w:pPr>
      <w:r>
        <w:rPr>
          <w:noProof/>
          <w:lang w:eastAsia="es-ES"/>
        </w:rPr>
        <w:drawing>
          <wp:inline distT="0" distB="0" distL="0" distR="0" wp14:anchorId="1369AB21" wp14:editId="57D6C5F6">
            <wp:extent cx="4777450" cy="2721865"/>
            <wp:effectExtent l="0" t="0" r="0" b="0"/>
            <wp:docPr id="66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8"/>
                    <a:srcRect/>
                    <a:stretch>
                      <a:fillRect/>
                    </a:stretch>
                  </pic:blipFill>
                  <pic:spPr>
                    <a:xfrm>
                      <a:off x="0" y="0"/>
                      <a:ext cx="4777450" cy="2721865"/>
                    </a:xfrm>
                    <a:prstGeom prst="rect">
                      <a:avLst/>
                    </a:prstGeom>
                    <a:ln/>
                  </pic:spPr>
                </pic:pic>
              </a:graphicData>
            </a:graphic>
          </wp:inline>
        </w:drawing>
      </w:r>
    </w:p>
    <w:p w14:paraId="3076FDBE" w14:textId="059C97C4" w:rsidR="00794E32" w:rsidRDefault="001278B9" w:rsidP="001278B9">
      <w:pPr>
        <w:pStyle w:val="Descripcin"/>
        <w:jc w:val="center"/>
      </w:pPr>
      <w:bookmarkStart w:id="43" w:name="_Toc97198676"/>
      <w:r>
        <w:t xml:space="preserve">Fig.  </w:t>
      </w:r>
      <w:r w:rsidR="0024472C">
        <w:fldChar w:fldCharType="begin"/>
      </w:r>
      <w:r w:rsidR="0024472C">
        <w:instrText xml:space="preserve"> SEQ Fig._ \* ARABIC </w:instrText>
      </w:r>
      <w:r w:rsidR="0024472C">
        <w:fldChar w:fldCharType="separate"/>
      </w:r>
      <w:r w:rsidR="00E54CD2">
        <w:rPr>
          <w:noProof/>
        </w:rPr>
        <w:t>1</w:t>
      </w:r>
      <w:r w:rsidR="0024472C">
        <w:rPr>
          <w:noProof/>
        </w:rPr>
        <w:fldChar w:fldCharType="end"/>
      </w:r>
      <w:r>
        <w:t xml:space="preserve">  </w:t>
      </w:r>
      <w:bookmarkStart w:id="44" w:name="_Ref97133638"/>
      <w:r w:rsidRPr="00C76E57">
        <w:t>Diagrama de Gantt: Planificación del proyecto</w:t>
      </w:r>
      <w:bookmarkEnd w:id="43"/>
      <w:bookmarkEnd w:id="44"/>
    </w:p>
    <w:p w14:paraId="5FF11FC3" w14:textId="77777777" w:rsidR="00794E32" w:rsidRDefault="00794E32"/>
    <w:p w14:paraId="405C6F74" w14:textId="77777777" w:rsidR="00794E32" w:rsidRDefault="00C54D6F">
      <w:r>
        <w:t>Puesto que el proyecto se compagina con la beca de estudios descrita previamente en el apartado de motivación, el número de horas asignadas al TFG se asemeja a una jornada parcial, por lo que el tiempo total estimado dedicado a la ejecución será de 290 horas.</w:t>
      </w:r>
    </w:p>
    <w:p w14:paraId="352C9965" w14:textId="77777777" w:rsidR="00794E32" w:rsidRDefault="00794E32"/>
    <w:p w14:paraId="0B0592E2" w14:textId="77777777" w:rsidR="00794E32" w:rsidRPr="00C54D6F" w:rsidRDefault="00C54D6F">
      <w:pPr>
        <w:pStyle w:val="Ttulo3"/>
        <w:rPr>
          <w:lang w:val="es-ES"/>
        </w:rPr>
      </w:pPr>
      <w:bookmarkStart w:id="45" w:name="_Toc96420371"/>
      <w:bookmarkStart w:id="46" w:name="_Toc97135206"/>
      <w:r w:rsidRPr="00C54D6F">
        <w:rPr>
          <w:lang w:val="es-ES"/>
        </w:rPr>
        <w:t>3.2 Presupuesto</w:t>
      </w:r>
      <w:bookmarkEnd w:id="45"/>
      <w:bookmarkEnd w:id="46"/>
    </w:p>
    <w:p w14:paraId="6FE09DBF" w14:textId="77777777" w:rsidR="00794E32" w:rsidRDefault="00C54D6F">
      <w:r>
        <w:t>El presupuesto se divide en costes derivados del personal y herramientas de trabajo:</w:t>
      </w:r>
    </w:p>
    <w:p w14:paraId="1710AAB1" w14:textId="77777777" w:rsidR="00794E32" w:rsidRDefault="00C54D6F">
      <w:r>
        <w:rPr>
          <w:b/>
        </w:rPr>
        <w:t xml:space="preserve">Recursos humanos: </w:t>
      </w:r>
      <w:r>
        <w:t xml:space="preserve">el número de horas incurridas en investigación y desarrollo. Dado que el Trabajo final de Grado se compone de tutor y alumno, para estimar el coste de su participación se han tomado como referencias los salarios medio de un programador </w:t>
      </w:r>
      <w:r>
        <w:lastRenderedPageBreak/>
        <w:t>junior (novato) y un profesor universitario en España. Según glassdoor el promedio anual es de 19.745 [10] y 33.862 € [11] respectivamente, es decir aproximadamente 1.646 € y 2.822 € al mes, Partiendo de una jornada laboral completa (8 horas) a 21 días laborables por mes, el coste por hora es de alrededor de 10 y 18€. Si multiplicamos este valor por el número de horas de los participantes queda:</w:t>
      </w:r>
    </w:p>
    <w:p w14:paraId="7570F6FA" w14:textId="77777777" w:rsidR="001278B9" w:rsidRDefault="001278B9" w:rsidP="001278B9">
      <w:pPr>
        <w:pStyle w:val="Descripcin"/>
        <w:keepNext/>
      </w:pPr>
    </w:p>
    <w:tbl>
      <w:tblPr>
        <w:tblStyle w:val="a"/>
        <w:tblW w:w="5883" w:type="dxa"/>
        <w:jc w:val="center"/>
        <w:tblInd w:w="0" w:type="dxa"/>
        <w:tblBorders>
          <w:top w:val="single" w:sz="4" w:space="0" w:color="4472C4"/>
          <w:left w:val="single" w:sz="4" w:space="0" w:color="4472C4"/>
          <w:bottom w:val="single" w:sz="4" w:space="0" w:color="4472C4"/>
          <w:right w:val="single" w:sz="4" w:space="0" w:color="4472C4"/>
          <w:insideH w:val="single" w:sz="4" w:space="0" w:color="000000"/>
          <w:insideV w:val="single" w:sz="4" w:space="0" w:color="000000"/>
        </w:tblBorders>
        <w:tblLayout w:type="fixed"/>
        <w:tblLook w:val="04A0" w:firstRow="1" w:lastRow="0" w:firstColumn="1" w:lastColumn="0" w:noHBand="0" w:noVBand="1"/>
      </w:tblPr>
      <w:tblGrid>
        <w:gridCol w:w="859"/>
        <w:gridCol w:w="1684"/>
        <w:gridCol w:w="1486"/>
        <w:gridCol w:w="961"/>
        <w:gridCol w:w="893"/>
      </w:tblGrid>
      <w:tr w:rsidR="00794E32" w14:paraId="204AAE45" w14:textId="77777777" w:rsidTr="00794E32">
        <w:trPr>
          <w:cnfStyle w:val="100000000000" w:firstRow="1" w:lastRow="0" w:firstColumn="0" w:lastColumn="0" w:oddVBand="0" w:evenVBand="0" w:oddHBand="0" w:evenHBand="0" w:firstRowFirstColumn="0" w:firstRowLastColumn="0" w:lastRowFirstColumn="0" w:lastRowLastColumn="0"/>
          <w:trHeight w:val="412"/>
          <w:jc w:val="center"/>
        </w:trPr>
        <w:tc>
          <w:tcPr>
            <w:cnfStyle w:val="001000000100" w:firstRow="0" w:lastRow="0" w:firstColumn="1" w:lastColumn="0" w:oddVBand="0" w:evenVBand="0" w:oddHBand="0" w:evenHBand="0" w:firstRowFirstColumn="1" w:firstRowLastColumn="0" w:lastRowFirstColumn="0" w:lastRowLastColumn="0"/>
            <w:tcW w:w="5883" w:type="dxa"/>
            <w:gridSpan w:val="5"/>
            <w:shd w:val="clear" w:color="auto" w:fill="002060"/>
          </w:tcPr>
          <w:p w14:paraId="09BFDB3F" w14:textId="77777777" w:rsidR="00794E32" w:rsidRPr="00255A6B" w:rsidRDefault="00C54D6F" w:rsidP="0045122C">
            <w:pPr>
              <w:pStyle w:val="TituloTabla"/>
              <w:rPr>
                <w:b/>
                <w:lang w:val="es-ES"/>
              </w:rPr>
            </w:pPr>
            <w:r w:rsidRPr="00255A6B">
              <w:rPr>
                <w:lang w:val="es-ES"/>
              </w:rPr>
              <w:t>TABLA 3.2.1 - Matriz de costes de recursos humanos</w:t>
            </w:r>
          </w:p>
        </w:tc>
      </w:tr>
      <w:tr w:rsidR="00794E32" w14:paraId="21F46208" w14:textId="77777777" w:rsidTr="00794E32">
        <w:trPr>
          <w:cnfStyle w:val="000000100000" w:firstRow="0" w:lastRow="0" w:firstColumn="0" w:lastColumn="0" w:oddVBand="0" w:evenVBand="0" w:oddHBand="1" w:evenHBand="0" w:firstRowFirstColumn="0" w:firstRowLastColumn="0" w:lastRowFirstColumn="0" w:lastRowLastColumn="0"/>
          <w:trHeight w:val="64"/>
          <w:jc w:val="center"/>
        </w:trPr>
        <w:tc>
          <w:tcPr>
            <w:cnfStyle w:val="001000000000" w:firstRow="0" w:lastRow="0" w:firstColumn="1" w:lastColumn="0" w:oddVBand="0" w:evenVBand="0" w:oddHBand="0" w:evenHBand="0" w:firstRowFirstColumn="0" w:firstRowLastColumn="0" w:lastRowFirstColumn="0" w:lastRowLastColumn="0"/>
            <w:tcW w:w="859" w:type="dxa"/>
            <w:shd w:val="clear" w:color="auto" w:fill="4472C4"/>
          </w:tcPr>
          <w:p w14:paraId="6C0C5140" w14:textId="77777777" w:rsidR="00794E32" w:rsidRDefault="00C54D6F">
            <w:pPr>
              <w:pBdr>
                <w:top w:val="nil"/>
                <w:left w:val="nil"/>
                <w:bottom w:val="nil"/>
                <w:right w:val="nil"/>
                <w:between w:val="nil"/>
              </w:pBdr>
              <w:spacing w:before="20" w:line="276" w:lineRule="auto"/>
              <w:jc w:val="center"/>
              <w:rPr>
                <w:color w:val="000000"/>
                <w:sz w:val="16"/>
                <w:szCs w:val="16"/>
              </w:rPr>
            </w:pPr>
            <w:r>
              <w:rPr>
                <w:b w:val="0"/>
                <w:color w:val="000000"/>
                <w:sz w:val="16"/>
                <w:szCs w:val="16"/>
              </w:rPr>
              <w:t>Puesto</w:t>
            </w:r>
          </w:p>
        </w:tc>
        <w:tc>
          <w:tcPr>
            <w:tcW w:w="1684" w:type="dxa"/>
            <w:shd w:val="clear" w:color="auto" w:fill="4472C4"/>
          </w:tcPr>
          <w:p w14:paraId="2F95E954"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Horas empleadas</w:t>
            </w:r>
          </w:p>
        </w:tc>
        <w:tc>
          <w:tcPr>
            <w:tcW w:w="1486" w:type="dxa"/>
            <w:shd w:val="clear" w:color="auto" w:fill="4472C4"/>
          </w:tcPr>
          <w:p w14:paraId="252516B5"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Coste por hora</w:t>
            </w:r>
          </w:p>
        </w:tc>
        <w:tc>
          <w:tcPr>
            <w:tcW w:w="961" w:type="dxa"/>
            <w:shd w:val="clear" w:color="auto" w:fill="4472C4"/>
          </w:tcPr>
          <w:p w14:paraId="1AE4D368"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Subtotal</w:t>
            </w:r>
          </w:p>
        </w:tc>
        <w:tc>
          <w:tcPr>
            <w:tcW w:w="893" w:type="dxa"/>
            <w:shd w:val="clear" w:color="auto" w:fill="4472C4"/>
          </w:tcPr>
          <w:p w14:paraId="578EF25B"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Total</w:t>
            </w:r>
          </w:p>
        </w:tc>
      </w:tr>
      <w:tr w:rsidR="00794E32" w14:paraId="0D852AAC" w14:textId="77777777" w:rsidTr="00794E32">
        <w:trPr>
          <w:trHeight w:val="64"/>
          <w:jc w:val="center"/>
        </w:trPr>
        <w:tc>
          <w:tcPr>
            <w:cnfStyle w:val="001000000000" w:firstRow="0" w:lastRow="0" w:firstColumn="1" w:lastColumn="0" w:oddVBand="0" w:evenVBand="0" w:oddHBand="0" w:evenHBand="0" w:firstRowFirstColumn="0" w:firstRowLastColumn="0" w:lastRowFirstColumn="0" w:lastRowLastColumn="0"/>
            <w:tcW w:w="859" w:type="dxa"/>
          </w:tcPr>
          <w:p w14:paraId="37617FA2" w14:textId="77777777" w:rsidR="00794E32" w:rsidRDefault="00C54D6F">
            <w:pPr>
              <w:pBdr>
                <w:top w:val="nil"/>
                <w:left w:val="nil"/>
                <w:bottom w:val="nil"/>
                <w:right w:val="nil"/>
                <w:between w:val="nil"/>
              </w:pBdr>
              <w:spacing w:before="20" w:line="276" w:lineRule="auto"/>
              <w:jc w:val="center"/>
              <w:rPr>
                <w:color w:val="000000"/>
                <w:sz w:val="16"/>
                <w:szCs w:val="16"/>
              </w:rPr>
            </w:pPr>
            <w:r>
              <w:rPr>
                <w:b w:val="0"/>
                <w:color w:val="000000"/>
                <w:sz w:val="16"/>
                <w:szCs w:val="16"/>
              </w:rPr>
              <w:t>Autor</w:t>
            </w:r>
          </w:p>
        </w:tc>
        <w:tc>
          <w:tcPr>
            <w:tcW w:w="1684" w:type="dxa"/>
          </w:tcPr>
          <w:p w14:paraId="326A4291"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310 h</w:t>
            </w:r>
          </w:p>
        </w:tc>
        <w:tc>
          <w:tcPr>
            <w:tcW w:w="1486" w:type="dxa"/>
          </w:tcPr>
          <w:p w14:paraId="318890EA"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10 €</w:t>
            </w:r>
          </w:p>
        </w:tc>
        <w:tc>
          <w:tcPr>
            <w:tcW w:w="961" w:type="dxa"/>
          </w:tcPr>
          <w:p w14:paraId="5F2C2B7C"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3.100 €</w:t>
            </w:r>
          </w:p>
        </w:tc>
        <w:tc>
          <w:tcPr>
            <w:tcW w:w="893" w:type="dxa"/>
            <w:vMerge w:val="restart"/>
            <w:vAlign w:val="center"/>
          </w:tcPr>
          <w:p w14:paraId="3C8D2304"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3.244 €</w:t>
            </w:r>
          </w:p>
        </w:tc>
      </w:tr>
      <w:tr w:rsidR="00794E32" w14:paraId="42D6443C" w14:textId="77777777" w:rsidTr="00794E32">
        <w:trPr>
          <w:cnfStyle w:val="000000100000" w:firstRow="0" w:lastRow="0" w:firstColumn="0" w:lastColumn="0" w:oddVBand="0" w:evenVBand="0" w:oddHBand="1" w:evenHBand="0" w:firstRowFirstColumn="0" w:firstRowLastColumn="0" w:lastRowFirstColumn="0" w:lastRowLastColumn="0"/>
          <w:trHeight w:val="67"/>
          <w:jc w:val="center"/>
        </w:trPr>
        <w:tc>
          <w:tcPr>
            <w:cnfStyle w:val="001000000000" w:firstRow="0" w:lastRow="0" w:firstColumn="1" w:lastColumn="0" w:oddVBand="0" w:evenVBand="0" w:oddHBand="0" w:evenHBand="0" w:firstRowFirstColumn="0" w:firstRowLastColumn="0" w:lastRowFirstColumn="0" w:lastRowLastColumn="0"/>
            <w:tcW w:w="859" w:type="dxa"/>
          </w:tcPr>
          <w:p w14:paraId="48C2B045" w14:textId="77777777" w:rsidR="00794E32" w:rsidRDefault="00C54D6F">
            <w:pPr>
              <w:pBdr>
                <w:top w:val="nil"/>
                <w:left w:val="nil"/>
                <w:bottom w:val="nil"/>
                <w:right w:val="nil"/>
                <w:between w:val="nil"/>
              </w:pBdr>
              <w:spacing w:before="20" w:line="276" w:lineRule="auto"/>
              <w:jc w:val="center"/>
              <w:rPr>
                <w:color w:val="000000"/>
                <w:sz w:val="16"/>
                <w:szCs w:val="16"/>
              </w:rPr>
            </w:pPr>
            <w:r>
              <w:rPr>
                <w:b w:val="0"/>
                <w:color w:val="000000"/>
                <w:sz w:val="16"/>
                <w:szCs w:val="16"/>
              </w:rPr>
              <w:t>Tutor</w:t>
            </w:r>
          </w:p>
        </w:tc>
        <w:tc>
          <w:tcPr>
            <w:tcW w:w="1684" w:type="dxa"/>
          </w:tcPr>
          <w:p w14:paraId="6FF13236"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8 h</w:t>
            </w:r>
          </w:p>
        </w:tc>
        <w:tc>
          <w:tcPr>
            <w:tcW w:w="1486" w:type="dxa"/>
          </w:tcPr>
          <w:p w14:paraId="13203815"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18 €</w:t>
            </w:r>
          </w:p>
        </w:tc>
        <w:tc>
          <w:tcPr>
            <w:tcW w:w="961" w:type="dxa"/>
          </w:tcPr>
          <w:p w14:paraId="561437D9"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144 €</w:t>
            </w:r>
          </w:p>
        </w:tc>
        <w:tc>
          <w:tcPr>
            <w:tcW w:w="893" w:type="dxa"/>
            <w:vMerge/>
            <w:vAlign w:val="center"/>
          </w:tcPr>
          <w:p w14:paraId="60AF5ED7" w14:textId="77777777" w:rsidR="00794E32" w:rsidRDefault="00794E32" w:rsidP="001278B9">
            <w:pPr>
              <w:keepNext/>
              <w:widowControl w:val="0"/>
              <w:pBdr>
                <w:top w:val="nil"/>
                <w:left w:val="nil"/>
                <w:bottom w:val="nil"/>
                <w:right w:val="nil"/>
                <w:between w:val="nil"/>
              </w:pBdr>
              <w:spacing w:before="0" w:after="0" w:line="276" w:lineRule="auto"/>
              <w:cnfStyle w:val="000000100000" w:firstRow="0" w:lastRow="0" w:firstColumn="0" w:lastColumn="0" w:oddVBand="0" w:evenVBand="0" w:oddHBand="1" w:evenHBand="0" w:firstRowFirstColumn="0" w:firstRowLastColumn="0" w:lastRowFirstColumn="0" w:lastRowLastColumn="0"/>
              <w:rPr>
                <w:color w:val="000000"/>
                <w:sz w:val="16"/>
                <w:szCs w:val="16"/>
              </w:rPr>
            </w:pPr>
          </w:p>
        </w:tc>
      </w:tr>
    </w:tbl>
    <w:p w14:paraId="31047B61" w14:textId="0EFE4880" w:rsidR="00794E32" w:rsidRDefault="001278B9" w:rsidP="001278B9">
      <w:pPr>
        <w:pStyle w:val="Descripcin"/>
        <w:jc w:val="center"/>
        <w:rPr>
          <w:b/>
        </w:rPr>
      </w:pPr>
      <w:bookmarkStart w:id="47" w:name="_heading=h.4i7ojhp" w:colFirst="0" w:colLast="0"/>
      <w:bookmarkStart w:id="48" w:name="_Ref97133024"/>
      <w:bookmarkStart w:id="49" w:name="_Toc97198699"/>
      <w:bookmarkEnd w:id="47"/>
      <w:r>
        <w:t xml:space="preserve">Tabla </w:t>
      </w:r>
      <w:r w:rsidR="008370C6">
        <w:fldChar w:fldCharType="begin"/>
      </w:r>
      <w:r w:rsidR="008370C6">
        <w:instrText xml:space="preserve"> SEQ Tabla \* ARABIC </w:instrText>
      </w:r>
      <w:r w:rsidR="008370C6">
        <w:fldChar w:fldCharType="separate"/>
      </w:r>
      <w:r w:rsidR="008370C6">
        <w:rPr>
          <w:noProof/>
        </w:rPr>
        <w:t>1</w:t>
      </w:r>
      <w:r w:rsidR="008370C6">
        <w:fldChar w:fldCharType="end"/>
      </w:r>
      <w:r>
        <w:t xml:space="preserve"> </w:t>
      </w:r>
      <w:r w:rsidRPr="006470D9">
        <w:t>Matriz de costes de recursos humanos</w:t>
      </w:r>
      <w:bookmarkEnd w:id="48"/>
      <w:bookmarkEnd w:id="49"/>
    </w:p>
    <w:p w14:paraId="13FDF9F4" w14:textId="77777777" w:rsidR="00794E32" w:rsidRDefault="00C54D6F">
      <w:r>
        <w:rPr>
          <w:b/>
        </w:rPr>
        <w:t xml:space="preserve">Herramientas de trabajo: </w:t>
      </w:r>
      <w:r>
        <w:t>el gasto derivado de licencias y maquinaria.</w:t>
      </w:r>
    </w:p>
    <w:p w14:paraId="116AC495" w14:textId="77777777" w:rsidR="00794E32" w:rsidRDefault="00C54D6F">
      <w:pPr>
        <w:numPr>
          <w:ilvl w:val="0"/>
          <w:numId w:val="11"/>
        </w:numPr>
        <w:pBdr>
          <w:top w:val="nil"/>
          <w:left w:val="nil"/>
          <w:bottom w:val="nil"/>
          <w:right w:val="nil"/>
          <w:between w:val="nil"/>
        </w:pBdr>
        <w:tabs>
          <w:tab w:val="left" w:pos="6379"/>
        </w:tabs>
        <w:spacing w:after="0"/>
      </w:pPr>
      <w:r>
        <w:rPr>
          <w:b/>
          <w:color w:val="000000"/>
          <w:szCs w:val="24"/>
        </w:rPr>
        <w:t>Herramientas hardware:</w:t>
      </w:r>
      <w:r>
        <w:rPr>
          <w:color w:val="000000"/>
          <w:szCs w:val="24"/>
        </w:rPr>
        <w:t xml:space="preserve"> el equipo y dispositivo sobre los que mayormente se ha trabajado o realizado pruebas han sido, un portátil DELL Latitude E7270 de 1.179,27 € y un móvil Samsung A20e, 145,20 €. Para calcular el coste total se ha calculado el porcentaje de uso (tiempo utilizado / tiempo de vida estimado) y se ha multiplicado por el precio de adquisición del recurso para así sacar su coste descontando su amortización. En el caso de teléfonos como el Samsung J3, A8 y HomTom HT20 Pro, o el portátil HP EliteBook 840 G60 no se ha imputado gasto ya que el uso ha sido ínfimo.</w:t>
      </w:r>
    </w:p>
    <w:p w14:paraId="480451C9" w14:textId="77777777" w:rsidR="00794E32" w:rsidRDefault="00794E32">
      <w:pPr>
        <w:pBdr>
          <w:top w:val="nil"/>
          <w:left w:val="nil"/>
          <w:bottom w:val="nil"/>
          <w:right w:val="nil"/>
          <w:between w:val="nil"/>
        </w:pBdr>
        <w:tabs>
          <w:tab w:val="left" w:pos="6379"/>
        </w:tabs>
        <w:spacing w:before="0"/>
        <w:ind w:left="720"/>
        <w:rPr>
          <w:color w:val="000000"/>
          <w:szCs w:val="24"/>
        </w:rPr>
      </w:pPr>
    </w:p>
    <w:tbl>
      <w:tblPr>
        <w:tblStyle w:val="a0"/>
        <w:tblW w:w="6783" w:type="dxa"/>
        <w:jc w:val="center"/>
        <w:tblInd w:w="0" w:type="dxa"/>
        <w:tblBorders>
          <w:top w:val="single" w:sz="4" w:space="0" w:color="4472C4"/>
          <w:left w:val="single" w:sz="4" w:space="0" w:color="4472C4"/>
          <w:bottom w:val="single" w:sz="4" w:space="0" w:color="4472C4"/>
          <w:right w:val="single" w:sz="4" w:space="0" w:color="4472C4"/>
          <w:insideH w:val="single" w:sz="4" w:space="0" w:color="000000"/>
          <w:insideV w:val="single" w:sz="4" w:space="0" w:color="000000"/>
        </w:tblBorders>
        <w:tblLayout w:type="fixed"/>
        <w:tblLook w:val="04A0" w:firstRow="1" w:lastRow="0" w:firstColumn="1" w:lastColumn="0" w:noHBand="0" w:noVBand="1"/>
      </w:tblPr>
      <w:tblGrid>
        <w:gridCol w:w="1797"/>
        <w:gridCol w:w="944"/>
        <w:gridCol w:w="1109"/>
        <w:gridCol w:w="1431"/>
        <w:gridCol w:w="712"/>
        <w:gridCol w:w="790"/>
      </w:tblGrid>
      <w:tr w:rsidR="00794E32" w14:paraId="02383837" w14:textId="77777777" w:rsidTr="00794E32">
        <w:trPr>
          <w:cnfStyle w:val="100000000000" w:firstRow="1" w:lastRow="0" w:firstColumn="0" w:lastColumn="0" w:oddVBand="0" w:evenVBand="0" w:oddHBand="0" w:evenHBand="0" w:firstRowFirstColumn="0" w:firstRowLastColumn="0" w:lastRowFirstColumn="0" w:lastRowLastColumn="0"/>
          <w:trHeight w:val="384"/>
          <w:jc w:val="center"/>
        </w:trPr>
        <w:tc>
          <w:tcPr>
            <w:cnfStyle w:val="001000000100" w:firstRow="0" w:lastRow="0" w:firstColumn="1" w:lastColumn="0" w:oddVBand="0" w:evenVBand="0" w:oddHBand="0" w:evenHBand="0" w:firstRowFirstColumn="1" w:firstRowLastColumn="0" w:lastRowFirstColumn="0" w:lastRowLastColumn="0"/>
            <w:tcW w:w="6783" w:type="dxa"/>
            <w:gridSpan w:val="6"/>
            <w:shd w:val="clear" w:color="auto" w:fill="002060"/>
          </w:tcPr>
          <w:p w14:paraId="68C254B3" w14:textId="77777777" w:rsidR="00794E32" w:rsidRPr="00255A6B" w:rsidRDefault="00C54D6F" w:rsidP="0045122C">
            <w:pPr>
              <w:pStyle w:val="TituloTabla"/>
              <w:rPr>
                <w:b/>
                <w:lang w:val="es-ES"/>
              </w:rPr>
            </w:pPr>
            <w:r w:rsidRPr="00255A6B">
              <w:rPr>
                <w:lang w:val="es-ES"/>
              </w:rPr>
              <w:t>TABLA 3.2.2 - Matriz de costes para herramientas hardware</w:t>
            </w:r>
          </w:p>
        </w:tc>
      </w:tr>
      <w:tr w:rsidR="00794E32" w14:paraId="0B860A3D" w14:textId="77777777" w:rsidTr="00794E32">
        <w:trPr>
          <w:cnfStyle w:val="000000100000" w:firstRow="0" w:lastRow="0" w:firstColumn="0" w:lastColumn="0" w:oddVBand="0" w:evenVBand="0" w:oddHBand="1"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1797" w:type="dxa"/>
            <w:shd w:val="clear" w:color="auto" w:fill="4472C4"/>
          </w:tcPr>
          <w:p w14:paraId="41D139A6" w14:textId="77777777" w:rsidR="00794E32" w:rsidRDefault="00C54D6F">
            <w:pPr>
              <w:spacing w:before="20" w:line="276" w:lineRule="auto"/>
              <w:rPr>
                <w:sz w:val="16"/>
                <w:szCs w:val="16"/>
              </w:rPr>
            </w:pPr>
            <w:r>
              <w:rPr>
                <w:b w:val="0"/>
                <w:sz w:val="16"/>
                <w:szCs w:val="16"/>
              </w:rPr>
              <w:t>Recurso</w:t>
            </w:r>
          </w:p>
        </w:tc>
        <w:tc>
          <w:tcPr>
            <w:tcW w:w="944" w:type="dxa"/>
            <w:shd w:val="clear" w:color="auto" w:fill="4472C4"/>
          </w:tcPr>
          <w:p w14:paraId="129D5A78" w14:textId="77777777" w:rsidR="00794E32" w:rsidRDefault="00C54D6F">
            <w:pPr>
              <w:spacing w:before="20" w:line="276" w:lineRule="auto"/>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Precio</w:t>
            </w:r>
          </w:p>
        </w:tc>
        <w:tc>
          <w:tcPr>
            <w:tcW w:w="1109" w:type="dxa"/>
            <w:shd w:val="clear" w:color="auto" w:fill="4472C4"/>
          </w:tcPr>
          <w:p w14:paraId="39A46AD0" w14:textId="77777777" w:rsidR="00794E32" w:rsidRDefault="00C54D6F">
            <w:pPr>
              <w:spacing w:before="20" w:line="276" w:lineRule="auto"/>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Horas de uso</w:t>
            </w:r>
          </w:p>
        </w:tc>
        <w:tc>
          <w:tcPr>
            <w:tcW w:w="1431" w:type="dxa"/>
            <w:shd w:val="clear" w:color="auto" w:fill="4472C4"/>
          </w:tcPr>
          <w:p w14:paraId="73A27065" w14:textId="77777777" w:rsidR="00794E32" w:rsidRDefault="00C54D6F">
            <w:pPr>
              <w:spacing w:before="20" w:line="276" w:lineRule="auto"/>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Horas de vida útil</w:t>
            </w:r>
          </w:p>
        </w:tc>
        <w:tc>
          <w:tcPr>
            <w:tcW w:w="712" w:type="dxa"/>
            <w:shd w:val="clear" w:color="auto" w:fill="4472C4"/>
          </w:tcPr>
          <w:p w14:paraId="39BED3CB" w14:textId="77777777" w:rsidR="00794E32" w:rsidRDefault="00C54D6F">
            <w:pPr>
              <w:spacing w:before="20" w:line="276" w:lineRule="auto"/>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uso</w:t>
            </w:r>
          </w:p>
        </w:tc>
        <w:tc>
          <w:tcPr>
            <w:tcW w:w="790" w:type="dxa"/>
            <w:shd w:val="clear" w:color="auto" w:fill="4472C4"/>
          </w:tcPr>
          <w:p w14:paraId="68CFEB62" w14:textId="77777777" w:rsidR="00794E32" w:rsidRDefault="00C54D6F">
            <w:pPr>
              <w:spacing w:before="20" w:line="276" w:lineRule="auto"/>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Subtotal</w:t>
            </w:r>
          </w:p>
        </w:tc>
      </w:tr>
      <w:tr w:rsidR="00794E32" w14:paraId="2CC7A1DE" w14:textId="77777777" w:rsidTr="00794E32">
        <w:trPr>
          <w:trHeight w:val="384"/>
          <w:jc w:val="center"/>
        </w:trPr>
        <w:tc>
          <w:tcPr>
            <w:cnfStyle w:val="001000000000" w:firstRow="0" w:lastRow="0" w:firstColumn="1" w:lastColumn="0" w:oddVBand="0" w:evenVBand="0" w:oddHBand="0" w:evenHBand="0" w:firstRowFirstColumn="0" w:firstRowLastColumn="0" w:lastRowFirstColumn="0" w:lastRowLastColumn="0"/>
            <w:tcW w:w="1797" w:type="dxa"/>
          </w:tcPr>
          <w:p w14:paraId="30436E66" w14:textId="77777777" w:rsidR="00794E32" w:rsidRDefault="00C54D6F">
            <w:pPr>
              <w:spacing w:before="20" w:line="276" w:lineRule="auto"/>
              <w:rPr>
                <w:sz w:val="16"/>
                <w:szCs w:val="16"/>
              </w:rPr>
            </w:pPr>
            <w:r>
              <w:rPr>
                <w:b w:val="0"/>
                <w:sz w:val="16"/>
                <w:szCs w:val="16"/>
              </w:rPr>
              <w:t>DELL Latitude E7270</w:t>
            </w:r>
          </w:p>
        </w:tc>
        <w:tc>
          <w:tcPr>
            <w:tcW w:w="944" w:type="dxa"/>
          </w:tcPr>
          <w:p w14:paraId="25EF074A" w14:textId="77777777" w:rsidR="00794E32" w:rsidRDefault="00C54D6F">
            <w:pPr>
              <w:spacing w:before="20" w:line="276"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1.179,27 €</w:t>
            </w:r>
          </w:p>
        </w:tc>
        <w:tc>
          <w:tcPr>
            <w:tcW w:w="1109" w:type="dxa"/>
          </w:tcPr>
          <w:p w14:paraId="5DF75941" w14:textId="77777777" w:rsidR="00794E32" w:rsidRDefault="00C54D6F">
            <w:pPr>
              <w:spacing w:before="20" w:line="276"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310 h</w:t>
            </w:r>
          </w:p>
        </w:tc>
        <w:tc>
          <w:tcPr>
            <w:tcW w:w="1431" w:type="dxa"/>
          </w:tcPr>
          <w:p w14:paraId="7527F55E" w14:textId="77777777" w:rsidR="00794E32" w:rsidRDefault="00C54D6F">
            <w:pPr>
              <w:spacing w:before="20" w:line="276"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1.825 h</w:t>
            </w:r>
          </w:p>
        </w:tc>
        <w:tc>
          <w:tcPr>
            <w:tcW w:w="712" w:type="dxa"/>
          </w:tcPr>
          <w:p w14:paraId="18FD006D" w14:textId="77777777" w:rsidR="00794E32" w:rsidRDefault="00C54D6F">
            <w:pPr>
              <w:spacing w:before="20" w:line="276"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~16%</w:t>
            </w:r>
          </w:p>
        </w:tc>
        <w:tc>
          <w:tcPr>
            <w:tcW w:w="790" w:type="dxa"/>
          </w:tcPr>
          <w:p w14:paraId="3D061104" w14:textId="77777777" w:rsidR="00794E32" w:rsidRDefault="00C54D6F">
            <w:pPr>
              <w:spacing w:before="20" w:line="276"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~190 €</w:t>
            </w:r>
          </w:p>
        </w:tc>
      </w:tr>
      <w:tr w:rsidR="00794E32" w14:paraId="70C5375F" w14:textId="77777777" w:rsidTr="00794E32">
        <w:trPr>
          <w:cnfStyle w:val="000000100000" w:firstRow="0" w:lastRow="0" w:firstColumn="0" w:lastColumn="0" w:oddVBand="0" w:evenVBand="0" w:oddHBand="1"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1797" w:type="dxa"/>
          </w:tcPr>
          <w:p w14:paraId="01998C35" w14:textId="77777777" w:rsidR="00794E32" w:rsidRDefault="00C54D6F">
            <w:pPr>
              <w:spacing w:before="20" w:line="276" w:lineRule="auto"/>
              <w:rPr>
                <w:sz w:val="16"/>
                <w:szCs w:val="16"/>
              </w:rPr>
            </w:pPr>
            <w:r>
              <w:rPr>
                <w:b w:val="0"/>
                <w:sz w:val="16"/>
                <w:szCs w:val="16"/>
              </w:rPr>
              <w:t>Samsung A20e</w:t>
            </w:r>
          </w:p>
        </w:tc>
        <w:tc>
          <w:tcPr>
            <w:tcW w:w="944" w:type="dxa"/>
          </w:tcPr>
          <w:p w14:paraId="7AA47676" w14:textId="77777777" w:rsidR="00794E32" w:rsidRDefault="00C54D6F">
            <w:pPr>
              <w:spacing w:before="20" w:line="276" w:lineRule="auto"/>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145.2 €</w:t>
            </w:r>
          </w:p>
        </w:tc>
        <w:tc>
          <w:tcPr>
            <w:tcW w:w="1109" w:type="dxa"/>
          </w:tcPr>
          <w:p w14:paraId="12618954" w14:textId="77777777" w:rsidR="00794E32" w:rsidRDefault="00C54D6F">
            <w:pPr>
              <w:spacing w:before="20" w:line="276" w:lineRule="auto"/>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125 h</w:t>
            </w:r>
          </w:p>
        </w:tc>
        <w:tc>
          <w:tcPr>
            <w:tcW w:w="1431" w:type="dxa"/>
          </w:tcPr>
          <w:p w14:paraId="42DE0F4B" w14:textId="77777777" w:rsidR="00794E32" w:rsidRDefault="00C54D6F">
            <w:pPr>
              <w:spacing w:before="20" w:line="276" w:lineRule="auto"/>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1.825 h</w:t>
            </w:r>
          </w:p>
        </w:tc>
        <w:tc>
          <w:tcPr>
            <w:tcW w:w="712" w:type="dxa"/>
          </w:tcPr>
          <w:p w14:paraId="5BFD776D" w14:textId="77777777" w:rsidR="00794E32" w:rsidRDefault="00C54D6F">
            <w:pPr>
              <w:spacing w:before="20" w:line="276" w:lineRule="auto"/>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~7%</w:t>
            </w:r>
          </w:p>
        </w:tc>
        <w:tc>
          <w:tcPr>
            <w:tcW w:w="790" w:type="dxa"/>
          </w:tcPr>
          <w:p w14:paraId="25DB7FDE" w14:textId="77777777" w:rsidR="00794E32" w:rsidRDefault="00C54D6F">
            <w:pPr>
              <w:spacing w:before="20" w:line="276" w:lineRule="auto"/>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~10 €</w:t>
            </w:r>
          </w:p>
        </w:tc>
      </w:tr>
      <w:tr w:rsidR="00794E32" w14:paraId="6FF631F2" w14:textId="77777777" w:rsidTr="00794E32">
        <w:trPr>
          <w:trHeight w:val="384"/>
          <w:jc w:val="center"/>
        </w:trPr>
        <w:tc>
          <w:tcPr>
            <w:cnfStyle w:val="001000000000" w:firstRow="0" w:lastRow="0" w:firstColumn="1" w:lastColumn="0" w:oddVBand="0" w:evenVBand="0" w:oddHBand="0" w:evenHBand="0" w:firstRowFirstColumn="0" w:firstRowLastColumn="0" w:lastRowFirstColumn="0" w:lastRowLastColumn="0"/>
            <w:tcW w:w="1797" w:type="dxa"/>
          </w:tcPr>
          <w:p w14:paraId="58EA1B8A" w14:textId="77777777" w:rsidR="00794E32" w:rsidRDefault="00C54D6F">
            <w:pPr>
              <w:spacing w:before="20" w:line="276" w:lineRule="auto"/>
              <w:rPr>
                <w:sz w:val="16"/>
                <w:szCs w:val="16"/>
              </w:rPr>
            </w:pPr>
            <w:r>
              <w:rPr>
                <w:b w:val="0"/>
                <w:sz w:val="16"/>
                <w:szCs w:val="16"/>
              </w:rPr>
              <w:t>HP EliteBook 840 G60</w:t>
            </w:r>
          </w:p>
        </w:tc>
        <w:tc>
          <w:tcPr>
            <w:tcW w:w="944" w:type="dxa"/>
          </w:tcPr>
          <w:p w14:paraId="282F69DB" w14:textId="77777777" w:rsidR="00794E32" w:rsidRDefault="00C54D6F">
            <w:pPr>
              <w:spacing w:before="20" w:line="276"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1.270 €</w:t>
            </w:r>
          </w:p>
        </w:tc>
        <w:tc>
          <w:tcPr>
            <w:tcW w:w="1109" w:type="dxa"/>
          </w:tcPr>
          <w:p w14:paraId="3DFCBF8A" w14:textId="77777777" w:rsidR="00794E32" w:rsidRDefault="00C54D6F">
            <w:pPr>
              <w:spacing w:before="20" w:line="276"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0 h</w:t>
            </w:r>
          </w:p>
        </w:tc>
        <w:tc>
          <w:tcPr>
            <w:tcW w:w="1431" w:type="dxa"/>
          </w:tcPr>
          <w:p w14:paraId="244CE7D4" w14:textId="77777777" w:rsidR="00794E32" w:rsidRDefault="00C54D6F">
            <w:pPr>
              <w:spacing w:before="20" w:line="276"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1.825 h</w:t>
            </w:r>
          </w:p>
        </w:tc>
        <w:tc>
          <w:tcPr>
            <w:tcW w:w="712" w:type="dxa"/>
          </w:tcPr>
          <w:p w14:paraId="35666990" w14:textId="77777777" w:rsidR="00794E32" w:rsidRDefault="00C54D6F">
            <w:pPr>
              <w:spacing w:before="20" w:line="276"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0.0%</w:t>
            </w:r>
          </w:p>
        </w:tc>
        <w:tc>
          <w:tcPr>
            <w:tcW w:w="790" w:type="dxa"/>
          </w:tcPr>
          <w:p w14:paraId="34EC7FF9" w14:textId="77777777" w:rsidR="00794E32" w:rsidRDefault="00C54D6F">
            <w:pPr>
              <w:spacing w:before="20" w:line="276"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0 €</w:t>
            </w:r>
          </w:p>
        </w:tc>
      </w:tr>
      <w:tr w:rsidR="00794E32" w14:paraId="50B3DDCF" w14:textId="77777777" w:rsidTr="00794E32">
        <w:trPr>
          <w:cnfStyle w:val="000000100000" w:firstRow="0" w:lastRow="0" w:firstColumn="0" w:lastColumn="0" w:oddVBand="0" w:evenVBand="0" w:oddHBand="1"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1797" w:type="dxa"/>
          </w:tcPr>
          <w:p w14:paraId="52E6FD7C" w14:textId="77777777" w:rsidR="00794E32" w:rsidRDefault="00C54D6F">
            <w:pPr>
              <w:spacing w:before="20" w:line="276" w:lineRule="auto"/>
              <w:rPr>
                <w:sz w:val="16"/>
                <w:szCs w:val="16"/>
              </w:rPr>
            </w:pPr>
            <w:r>
              <w:rPr>
                <w:b w:val="0"/>
                <w:sz w:val="16"/>
                <w:szCs w:val="16"/>
              </w:rPr>
              <w:t>Samsung J3</w:t>
            </w:r>
          </w:p>
        </w:tc>
        <w:tc>
          <w:tcPr>
            <w:tcW w:w="944" w:type="dxa"/>
          </w:tcPr>
          <w:p w14:paraId="02975F88" w14:textId="77777777" w:rsidR="00794E32" w:rsidRDefault="00C54D6F">
            <w:pPr>
              <w:spacing w:before="20" w:line="276" w:lineRule="auto"/>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124 €</w:t>
            </w:r>
          </w:p>
        </w:tc>
        <w:tc>
          <w:tcPr>
            <w:tcW w:w="1109" w:type="dxa"/>
          </w:tcPr>
          <w:p w14:paraId="0438A3F3" w14:textId="77777777" w:rsidR="00794E32" w:rsidRDefault="00C54D6F">
            <w:pPr>
              <w:spacing w:before="20" w:line="276" w:lineRule="auto"/>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0 h</w:t>
            </w:r>
          </w:p>
        </w:tc>
        <w:tc>
          <w:tcPr>
            <w:tcW w:w="1431" w:type="dxa"/>
          </w:tcPr>
          <w:p w14:paraId="0BF655F5" w14:textId="77777777" w:rsidR="00794E32" w:rsidRDefault="00C54D6F">
            <w:pPr>
              <w:spacing w:before="20" w:line="276" w:lineRule="auto"/>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1.825 h</w:t>
            </w:r>
          </w:p>
        </w:tc>
        <w:tc>
          <w:tcPr>
            <w:tcW w:w="712" w:type="dxa"/>
          </w:tcPr>
          <w:p w14:paraId="044C56B7" w14:textId="77777777" w:rsidR="00794E32" w:rsidRDefault="00C54D6F">
            <w:pPr>
              <w:spacing w:before="20" w:line="276" w:lineRule="auto"/>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0.0%</w:t>
            </w:r>
          </w:p>
        </w:tc>
        <w:tc>
          <w:tcPr>
            <w:tcW w:w="790" w:type="dxa"/>
          </w:tcPr>
          <w:p w14:paraId="7FA74FF8" w14:textId="77777777" w:rsidR="00794E32" w:rsidRDefault="00C54D6F">
            <w:pPr>
              <w:spacing w:before="20" w:line="276" w:lineRule="auto"/>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0 €</w:t>
            </w:r>
          </w:p>
        </w:tc>
      </w:tr>
      <w:tr w:rsidR="00794E32" w14:paraId="680945BC" w14:textId="77777777" w:rsidTr="00794E32">
        <w:trPr>
          <w:trHeight w:val="384"/>
          <w:jc w:val="center"/>
        </w:trPr>
        <w:tc>
          <w:tcPr>
            <w:cnfStyle w:val="001000000000" w:firstRow="0" w:lastRow="0" w:firstColumn="1" w:lastColumn="0" w:oddVBand="0" w:evenVBand="0" w:oddHBand="0" w:evenHBand="0" w:firstRowFirstColumn="0" w:firstRowLastColumn="0" w:lastRowFirstColumn="0" w:lastRowLastColumn="0"/>
            <w:tcW w:w="1797" w:type="dxa"/>
          </w:tcPr>
          <w:p w14:paraId="1F514184" w14:textId="77777777" w:rsidR="00794E32" w:rsidRDefault="00C54D6F">
            <w:pPr>
              <w:spacing w:before="20" w:line="276" w:lineRule="auto"/>
              <w:rPr>
                <w:sz w:val="16"/>
                <w:szCs w:val="16"/>
              </w:rPr>
            </w:pPr>
            <w:r>
              <w:rPr>
                <w:b w:val="0"/>
                <w:sz w:val="16"/>
                <w:szCs w:val="16"/>
              </w:rPr>
              <w:t>Samsung A8</w:t>
            </w:r>
          </w:p>
        </w:tc>
        <w:tc>
          <w:tcPr>
            <w:tcW w:w="944" w:type="dxa"/>
          </w:tcPr>
          <w:p w14:paraId="0B4B2D56" w14:textId="77777777" w:rsidR="00794E32" w:rsidRDefault="00C54D6F">
            <w:pPr>
              <w:spacing w:before="20" w:line="276"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256 €</w:t>
            </w:r>
          </w:p>
        </w:tc>
        <w:tc>
          <w:tcPr>
            <w:tcW w:w="1109" w:type="dxa"/>
          </w:tcPr>
          <w:p w14:paraId="5E17018D" w14:textId="77777777" w:rsidR="00794E32" w:rsidRDefault="00C54D6F">
            <w:pPr>
              <w:spacing w:before="20" w:line="276"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0 h</w:t>
            </w:r>
          </w:p>
        </w:tc>
        <w:tc>
          <w:tcPr>
            <w:tcW w:w="1431" w:type="dxa"/>
          </w:tcPr>
          <w:p w14:paraId="33A358BD" w14:textId="77777777" w:rsidR="00794E32" w:rsidRDefault="00C54D6F">
            <w:pPr>
              <w:spacing w:before="20" w:line="276"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1.825 h</w:t>
            </w:r>
          </w:p>
        </w:tc>
        <w:tc>
          <w:tcPr>
            <w:tcW w:w="712" w:type="dxa"/>
          </w:tcPr>
          <w:p w14:paraId="1C900E53" w14:textId="77777777" w:rsidR="00794E32" w:rsidRDefault="00C54D6F">
            <w:pPr>
              <w:spacing w:before="20" w:line="276"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0.0%</w:t>
            </w:r>
          </w:p>
        </w:tc>
        <w:tc>
          <w:tcPr>
            <w:tcW w:w="790" w:type="dxa"/>
          </w:tcPr>
          <w:p w14:paraId="5D823A73" w14:textId="77777777" w:rsidR="00794E32" w:rsidRDefault="00C54D6F">
            <w:pPr>
              <w:spacing w:before="20" w:line="276"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0 €</w:t>
            </w:r>
          </w:p>
        </w:tc>
      </w:tr>
      <w:tr w:rsidR="00794E32" w14:paraId="3187BA75" w14:textId="77777777" w:rsidTr="00794E32">
        <w:trPr>
          <w:cnfStyle w:val="000000100000" w:firstRow="0" w:lastRow="0" w:firstColumn="0" w:lastColumn="0" w:oddVBand="0" w:evenVBand="0" w:oddHBand="1"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1797" w:type="dxa"/>
          </w:tcPr>
          <w:p w14:paraId="46C53615" w14:textId="77777777" w:rsidR="00794E32" w:rsidRDefault="00C54D6F">
            <w:pPr>
              <w:spacing w:before="20" w:line="276" w:lineRule="auto"/>
              <w:rPr>
                <w:sz w:val="16"/>
                <w:szCs w:val="16"/>
              </w:rPr>
            </w:pPr>
            <w:r>
              <w:rPr>
                <w:b w:val="0"/>
                <w:sz w:val="16"/>
                <w:szCs w:val="16"/>
              </w:rPr>
              <w:t>HomTom HT20 Pro</w:t>
            </w:r>
          </w:p>
        </w:tc>
        <w:tc>
          <w:tcPr>
            <w:tcW w:w="944" w:type="dxa"/>
          </w:tcPr>
          <w:p w14:paraId="16B895FA" w14:textId="77777777" w:rsidR="00794E32" w:rsidRDefault="00C54D6F">
            <w:pPr>
              <w:spacing w:before="20" w:line="276" w:lineRule="auto"/>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110 €</w:t>
            </w:r>
          </w:p>
        </w:tc>
        <w:tc>
          <w:tcPr>
            <w:tcW w:w="1109" w:type="dxa"/>
          </w:tcPr>
          <w:p w14:paraId="425E6333" w14:textId="77777777" w:rsidR="00794E32" w:rsidRDefault="00C54D6F">
            <w:pPr>
              <w:spacing w:before="20" w:line="276" w:lineRule="auto"/>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0 h</w:t>
            </w:r>
          </w:p>
        </w:tc>
        <w:tc>
          <w:tcPr>
            <w:tcW w:w="1431" w:type="dxa"/>
          </w:tcPr>
          <w:p w14:paraId="3A106B07" w14:textId="77777777" w:rsidR="00794E32" w:rsidRDefault="00C54D6F">
            <w:pPr>
              <w:spacing w:before="20" w:line="276" w:lineRule="auto"/>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1.825 h</w:t>
            </w:r>
          </w:p>
        </w:tc>
        <w:tc>
          <w:tcPr>
            <w:tcW w:w="712" w:type="dxa"/>
          </w:tcPr>
          <w:p w14:paraId="22E6BAAB" w14:textId="77777777" w:rsidR="00794E32" w:rsidRDefault="00C54D6F">
            <w:pPr>
              <w:spacing w:before="20" w:line="276" w:lineRule="auto"/>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0.0%</w:t>
            </w:r>
          </w:p>
        </w:tc>
        <w:tc>
          <w:tcPr>
            <w:tcW w:w="790" w:type="dxa"/>
          </w:tcPr>
          <w:p w14:paraId="089404C5" w14:textId="77777777" w:rsidR="00794E32" w:rsidRDefault="00C54D6F">
            <w:pPr>
              <w:spacing w:before="20" w:line="276" w:lineRule="auto"/>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0 €</w:t>
            </w:r>
          </w:p>
        </w:tc>
      </w:tr>
      <w:tr w:rsidR="00794E32" w14:paraId="0CF08D6B" w14:textId="77777777" w:rsidTr="00794E32">
        <w:trPr>
          <w:trHeight w:val="384"/>
          <w:jc w:val="center"/>
        </w:trPr>
        <w:tc>
          <w:tcPr>
            <w:cnfStyle w:val="001000000000" w:firstRow="0" w:lastRow="0" w:firstColumn="1" w:lastColumn="0" w:oddVBand="0" w:evenVBand="0" w:oddHBand="0" w:evenHBand="0" w:firstRowFirstColumn="0" w:firstRowLastColumn="0" w:lastRowFirstColumn="0" w:lastRowLastColumn="0"/>
            <w:tcW w:w="1797" w:type="dxa"/>
          </w:tcPr>
          <w:p w14:paraId="3F08D985" w14:textId="77777777" w:rsidR="00794E32" w:rsidRDefault="00C54D6F">
            <w:pPr>
              <w:spacing w:before="20" w:line="276" w:lineRule="auto"/>
              <w:rPr>
                <w:sz w:val="16"/>
                <w:szCs w:val="16"/>
              </w:rPr>
            </w:pPr>
            <w:r>
              <w:rPr>
                <w:b w:val="0"/>
                <w:sz w:val="16"/>
                <w:szCs w:val="16"/>
              </w:rPr>
              <w:t>Coste total</w:t>
            </w:r>
          </w:p>
        </w:tc>
        <w:tc>
          <w:tcPr>
            <w:tcW w:w="944" w:type="dxa"/>
          </w:tcPr>
          <w:p w14:paraId="518D93F0" w14:textId="77777777" w:rsidR="00794E32" w:rsidRDefault="00794E32">
            <w:pPr>
              <w:spacing w:before="20" w:line="276" w:lineRule="auto"/>
              <w:cnfStyle w:val="000000000000" w:firstRow="0" w:lastRow="0" w:firstColumn="0" w:lastColumn="0" w:oddVBand="0" w:evenVBand="0" w:oddHBand="0" w:evenHBand="0" w:firstRowFirstColumn="0" w:firstRowLastColumn="0" w:lastRowFirstColumn="0" w:lastRowLastColumn="0"/>
              <w:rPr>
                <w:sz w:val="16"/>
                <w:szCs w:val="16"/>
              </w:rPr>
            </w:pPr>
          </w:p>
        </w:tc>
        <w:tc>
          <w:tcPr>
            <w:tcW w:w="1109" w:type="dxa"/>
          </w:tcPr>
          <w:p w14:paraId="3F71491C" w14:textId="77777777" w:rsidR="00794E32" w:rsidRDefault="00794E32">
            <w:pPr>
              <w:spacing w:before="20" w:line="276" w:lineRule="auto"/>
              <w:cnfStyle w:val="000000000000" w:firstRow="0" w:lastRow="0" w:firstColumn="0" w:lastColumn="0" w:oddVBand="0" w:evenVBand="0" w:oddHBand="0" w:evenHBand="0" w:firstRowFirstColumn="0" w:firstRowLastColumn="0" w:lastRowFirstColumn="0" w:lastRowLastColumn="0"/>
              <w:rPr>
                <w:sz w:val="16"/>
                <w:szCs w:val="16"/>
              </w:rPr>
            </w:pPr>
          </w:p>
        </w:tc>
        <w:tc>
          <w:tcPr>
            <w:tcW w:w="1431" w:type="dxa"/>
          </w:tcPr>
          <w:p w14:paraId="780E98BA" w14:textId="77777777" w:rsidR="00794E32" w:rsidRDefault="00794E32">
            <w:pPr>
              <w:spacing w:before="20" w:line="276" w:lineRule="auto"/>
              <w:cnfStyle w:val="000000000000" w:firstRow="0" w:lastRow="0" w:firstColumn="0" w:lastColumn="0" w:oddVBand="0" w:evenVBand="0" w:oddHBand="0" w:evenHBand="0" w:firstRowFirstColumn="0" w:firstRowLastColumn="0" w:lastRowFirstColumn="0" w:lastRowLastColumn="0"/>
              <w:rPr>
                <w:sz w:val="16"/>
                <w:szCs w:val="16"/>
              </w:rPr>
            </w:pPr>
          </w:p>
        </w:tc>
        <w:tc>
          <w:tcPr>
            <w:tcW w:w="712" w:type="dxa"/>
          </w:tcPr>
          <w:p w14:paraId="63060470" w14:textId="77777777" w:rsidR="00794E32" w:rsidRDefault="00794E32">
            <w:pPr>
              <w:spacing w:before="20" w:line="276" w:lineRule="auto"/>
              <w:cnfStyle w:val="000000000000" w:firstRow="0" w:lastRow="0" w:firstColumn="0" w:lastColumn="0" w:oddVBand="0" w:evenVBand="0" w:oddHBand="0" w:evenHBand="0" w:firstRowFirstColumn="0" w:firstRowLastColumn="0" w:lastRowFirstColumn="0" w:lastRowLastColumn="0"/>
              <w:rPr>
                <w:sz w:val="16"/>
                <w:szCs w:val="16"/>
              </w:rPr>
            </w:pPr>
          </w:p>
        </w:tc>
        <w:tc>
          <w:tcPr>
            <w:tcW w:w="790" w:type="dxa"/>
          </w:tcPr>
          <w:p w14:paraId="78E53A0A" w14:textId="77777777" w:rsidR="00794E32" w:rsidRDefault="00C54D6F" w:rsidP="001278B9">
            <w:pPr>
              <w:keepNext/>
              <w:spacing w:before="20" w:line="276"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200€</w:t>
            </w:r>
          </w:p>
        </w:tc>
      </w:tr>
    </w:tbl>
    <w:p w14:paraId="036DF80C" w14:textId="795B9C08" w:rsidR="001278B9" w:rsidRDefault="001278B9" w:rsidP="001278B9">
      <w:pPr>
        <w:pStyle w:val="Descripcin"/>
        <w:jc w:val="center"/>
      </w:pPr>
      <w:bookmarkStart w:id="50" w:name="_heading=h.2xcytpi" w:colFirst="0" w:colLast="0"/>
      <w:bookmarkStart w:id="51" w:name="_Toc97198700"/>
      <w:bookmarkEnd w:id="50"/>
      <w:r>
        <w:t xml:space="preserve">Tabla </w:t>
      </w:r>
      <w:r w:rsidR="008370C6">
        <w:fldChar w:fldCharType="begin"/>
      </w:r>
      <w:r w:rsidR="008370C6">
        <w:instrText xml:space="preserve"> SEQ Tabla \* ARABIC </w:instrText>
      </w:r>
      <w:r w:rsidR="008370C6">
        <w:fldChar w:fldCharType="separate"/>
      </w:r>
      <w:r w:rsidR="008370C6">
        <w:rPr>
          <w:noProof/>
        </w:rPr>
        <w:t>2</w:t>
      </w:r>
      <w:r w:rsidR="008370C6">
        <w:fldChar w:fldCharType="end"/>
      </w:r>
      <w:r>
        <w:t xml:space="preserve"> </w:t>
      </w:r>
      <w:r w:rsidRPr="00AC6640">
        <w:t>Matriz de costes para herramientas hardware</w:t>
      </w:r>
      <w:bookmarkEnd w:id="51"/>
    </w:p>
    <w:p w14:paraId="2CD1A45A" w14:textId="77777777" w:rsidR="00794E32" w:rsidRDefault="00C54D6F">
      <w:pPr>
        <w:numPr>
          <w:ilvl w:val="0"/>
          <w:numId w:val="11"/>
        </w:numPr>
        <w:pBdr>
          <w:top w:val="nil"/>
          <w:left w:val="nil"/>
          <w:bottom w:val="nil"/>
          <w:right w:val="nil"/>
          <w:between w:val="nil"/>
        </w:pBdr>
        <w:spacing w:after="0"/>
      </w:pPr>
      <w:r>
        <w:rPr>
          <w:b/>
          <w:color w:val="000000"/>
          <w:szCs w:val="24"/>
        </w:rPr>
        <w:lastRenderedPageBreak/>
        <w:t>Herramientas software:</w:t>
      </w:r>
      <w:r>
        <w:rPr>
          <w:color w:val="000000"/>
          <w:szCs w:val="24"/>
        </w:rPr>
        <w:t xml:space="preserve"> la totalidad del trabajo se ha planteado desde la perspectiva del software de libre distribución por lo que no se incurre en gastos de licencias, no obstante, puesto que Your Phone es un programa desarrollado para Windows, sería necesario agregar el coste de uso del sistema operativo. Se comercializan cuatro versiones, una gratuita para estudiantes, por 145 euros Windows 10 Home, por 259 euros Windows 10 Pro, y a 439 euros Windows 10 Pro for Workstations, pero puesto que la Universidad Carlos III tiene acuerdo con Microsoft se utiliza una licencia educativa gratuita.</w:t>
      </w:r>
    </w:p>
    <w:p w14:paraId="019AC8D2" w14:textId="77777777" w:rsidR="00794E32" w:rsidRDefault="00794E32">
      <w:pPr>
        <w:pBdr>
          <w:top w:val="nil"/>
          <w:left w:val="nil"/>
          <w:bottom w:val="nil"/>
          <w:right w:val="nil"/>
          <w:between w:val="nil"/>
        </w:pBdr>
        <w:spacing w:before="0"/>
        <w:ind w:left="720"/>
        <w:rPr>
          <w:color w:val="000000"/>
          <w:szCs w:val="24"/>
        </w:rPr>
      </w:pPr>
    </w:p>
    <w:tbl>
      <w:tblPr>
        <w:tblStyle w:val="a1"/>
        <w:tblW w:w="7556" w:type="dxa"/>
        <w:jc w:val="center"/>
        <w:tblInd w:w="0" w:type="dxa"/>
        <w:tblBorders>
          <w:top w:val="single" w:sz="4" w:space="0" w:color="4472C4"/>
          <w:left w:val="single" w:sz="4" w:space="0" w:color="4472C4"/>
          <w:bottom w:val="single" w:sz="4" w:space="0" w:color="4472C4"/>
          <w:right w:val="single" w:sz="4" w:space="0" w:color="4472C4"/>
          <w:insideH w:val="single" w:sz="4" w:space="0" w:color="000000"/>
          <w:insideV w:val="single" w:sz="4" w:space="0" w:color="000000"/>
        </w:tblBorders>
        <w:tblLayout w:type="fixed"/>
        <w:tblLook w:val="04A0" w:firstRow="1" w:lastRow="0" w:firstColumn="1" w:lastColumn="0" w:noHBand="0" w:noVBand="1"/>
      </w:tblPr>
      <w:tblGrid>
        <w:gridCol w:w="952"/>
        <w:gridCol w:w="1731"/>
        <w:gridCol w:w="3729"/>
        <w:gridCol w:w="1144"/>
      </w:tblGrid>
      <w:tr w:rsidR="00794E32" w14:paraId="490EB4A5" w14:textId="77777777" w:rsidTr="00B66183">
        <w:trPr>
          <w:cnfStyle w:val="100000000000" w:firstRow="1" w:lastRow="0" w:firstColumn="0" w:lastColumn="0" w:oddVBand="0" w:evenVBand="0" w:oddHBand="0" w:evenHBand="0" w:firstRowFirstColumn="0" w:firstRowLastColumn="0" w:lastRowFirstColumn="0" w:lastRowLastColumn="0"/>
          <w:trHeight w:val="380"/>
          <w:jc w:val="center"/>
        </w:trPr>
        <w:tc>
          <w:tcPr>
            <w:cnfStyle w:val="001000000100" w:firstRow="0" w:lastRow="0" w:firstColumn="1" w:lastColumn="0" w:oddVBand="0" w:evenVBand="0" w:oddHBand="0" w:evenHBand="0" w:firstRowFirstColumn="1" w:firstRowLastColumn="0" w:lastRowFirstColumn="0" w:lastRowLastColumn="0"/>
            <w:tcW w:w="7556" w:type="dxa"/>
            <w:gridSpan w:val="4"/>
            <w:shd w:val="clear" w:color="auto" w:fill="002060"/>
          </w:tcPr>
          <w:p w14:paraId="2A16D5A4" w14:textId="77777777" w:rsidR="00794E32" w:rsidRPr="00255A6B" w:rsidRDefault="00C54D6F" w:rsidP="0045122C">
            <w:pPr>
              <w:pStyle w:val="TituloTabla"/>
              <w:rPr>
                <w:b/>
                <w:lang w:val="es-ES"/>
              </w:rPr>
            </w:pPr>
            <w:r w:rsidRPr="00255A6B">
              <w:rPr>
                <w:lang w:val="es-ES"/>
              </w:rPr>
              <w:t>TABLA 3.2.3 - Matriz de costes de herramientas software</w:t>
            </w:r>
          </w:p>
        </w:tc>
      </w:tr>
      <w:tr w:rsidR="00794E32" w14:paraId="45C2B549" w14:textId="77777777" w:rsidTr="00B66183">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952" w:type="dxa"/>
            <w:shd w:val="clear" w:color="auto" w:fill="4472C4"/>
          </w:tcPr>
          <w:p w14:paraId="5434E888" w14:textId="77777777" w:rsidR="00794E32" w:rsidRDefault="00794E32">
            <w:pPr>
              <w:pBdr>
                <w:top w:val="nil"/>
                <w:left w:val="nil"/>
                <w:bottom w:val="nil"/>
                <w:right w:val="nil"/>
                <w:between w:val="nil"/>
              </w:pBdr>
              <w:spacing w:before="20" w:line="276" w:lineRule="auto"/>
              <w:jc w:val="center"/>
              <w:rPr>
                <w:color w:val="000000"/>
                <w:sz w:val="16"/>
                <w:szCs w:val="16"/>
              </w:rPr>
            </w:pPr>
          </w:p>
        </w:tc>
        <w:tc>
          <w:tcPr>
            <w:tcW w:w="1731" w:type="dxa"/>
            <w:shd w:val="clear" w:color="auto" w:fill="4472C4"/>
          </w:tcPr>
          <w:p w14:paraId="0CC98F9D"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Software</w:t>
            </w:r>
          </w:p>
        </w:tc>
        <w:tc>
          <w:tcPr>
            <w:tcW w:w="3729" w:type="dxa"/>
            <w:shd w:val="clear" w:color="auto" w:fill="4472C4"/>
          </w:tcPr>
          <w:p w14:paraId="2B972439"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Versión</w:t>
            </w:r>
          </w:p>
        </w:tc>
        <w:tc>
          <w:tcPr>
            <w:tcW w:w="1144" w:type="dxa"/>
            <w:shd w:val="clear" w:color="auto" w:fill="4472C4"/>
          </w:tcPr>
          <w:p w14:paraId="60555C4C"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Precio</w:t>
            </w:r>
          </w:p>
        </w:tc>
      </w:tr>
      <w:tr w:rsidR="00794E32" w14:paraId="754A93AF" w14:textId="77777777" w:rsidTr="00B66183">
        <w:trPr>
          <w:trHeight w:val="305"/>
          <w:jc w:val="center"/>
        </w:trPr>
        <w:tc>
          <w:tcPr>
            <w:cnfStyle w:val="001000000000" w:firstRow="0" w:lastRow="0" w:firstColumn="1" w:lastColumn="0" w:oddVBand="0" w:evenVBand="0" w:oddHBand="0" w:evenHBand="0" w:firstRowFirstColumn="0" w:firstRowLastColumn="0" w:lastRowFirstColumn="0" w:lastRowLastColumn="0"/>
            <w:tcW w:w="952" w:type="dxa"/>
          </w:tcPr>
          <w:p w14:paraId="59B19E04" w14:textId="77777777" w:rsidR="00794E32" w:rsidRDefault="00C54D6F">
            <w:pPr>
              <w:pBdr>
                <w:top w:val="nil"/>
                <w:left w:val="nil"/>
                <w:bottom w:val="nil"/>
                <w:right w:val="nil"/>
                <w:between w:val="nil"/>
              </w:pBdr>
              <w:spacing w:before="20" w:line="276" w:lineRule="auto"/>
              <w:jc w:val="center"/>
              <w:rPr>
                <w:color w:val="000000"/>
                <w:sz w:val="16"/>
                <w:szCs w:val="16"/>
              </w:rPr>
            </w:pPr>
            <w:r>
              <w:rPr>
                <w:noProof/>
                <w:color w:val="000000"/>
                <w:sz w:val="16"/>
                <w:szCs w:val="16"/>
                <w:lang w:eastAsia="es-ES"/>
              </w:rPr>
              <w:drawing>
                <wp:inline distT="0" distB="0" distL="0" distR="0" wp14:anchorId="65755850" wp14:editId="61C9EF1E">
                  <wp:extent cx="269141" cy="269141"/>
                  <wp:effectExtent l="0" t="0" r="0" b="0"/>
                  <wp:docPr id="670" name="image41.png" descr="Windows 10 Icon - EVO"/>
                  <wp:cNvGraphicFramePr/>
                  <a:graphic xmlns:a="http://schemas.openxmlformats.org/drawingml/2006/main">
                    <a:graphicData uri="http://schemas.openxmlformats.org/drawingml/2006/picture">
                      <pic:pic xmlns:pic="http://schemas.openxmlformats.org/drawingml/2006/picture">
                        <pic:nvPicPr>
                          <pic:cNvPr id="0" name="image41.png" descr="Windows 10 Icon - EVO"/>
                          <pic:cNvPicPr preferRelativeResize="0"/>
                        </pic:nvPicPr>
                        <pic:blipFill>
                          <a:blip r:embed="rId19"/>
                          <a:srcRect/>
                          <a:stretch>
                            <a:fillRect/>
                          </a:stretch>
                        </pic:blipFill>
                        <pic:spPr>
                          <a:xfrm>
                            <a:off x="0" y="0"/>
                            <a:ext cx="269141" cy="269141"/>
                          </a:xfrm>
                          <a:prstGeom prst="rect">
                            <a:avLst/>
                          </a:prstGeom>
                          <a:ln/>
                        </pic:spPr>
                      </pic:pic>
                    </a:graphicData>
                  </a:graphic>
                </wp:inline>
              </w:drawing>
            </w:r>
          </w:p>
        </w:tc>
        <w:tc>
          <w:tcPr>
            <w:tcW w:w="1731" w:type="dxa"/>
          </w:tcPr>
          <w:p w14:paraId="0E07D9E5"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 xml:space="preserve">Windows 10 Pro </w:t>
            </w:r>
          </w:p>
        </w:tc>
        <w:tc>
          <w:tcPr>
            <w:tcW w:w="3729" w:type="dxa"/>
          </w:tcPr>
          <w:p w14:paraId="5E3EE2E2"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21H1 / 19043.1415 (Licencia estudiante)</w:t>
            </w:r>
          </w:p>
        </w:tc>
        <w:tc>
          <w:tcPr>
            <w:tcW w:w="1144" w:type="dxa"/>
          </w:tcPr>
          <w:p w14:paraId="2D92D6E3"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Gratuito</w:t>
            </w:r>
          </w:p>
        </w:tc>
      </w:tr>
      <w:tr w:rsidR="00794E32" w14:paraId="46983341" w14:textId="77777777" w:rsidTr="00B66183">
        <w:trPr>
          <w:cnfStyle w:val="000000100000" w:firstRow="0" w:lastRow="0" w:firstColumn="0" w:lastColumn="0" w:oddVBand="0" w:evenVBand="0" w:oddHBand="1" w:evenHBand="0" w:firstRowFirstColumn="0" w:firstRowLastColumn="0" w:lastRowFirstColumn="0" w:lastRowLastColumn="0"/>
          <w:trHeight w:val="177"/>
          <w:jc w:val="center"/>
        </w:trPr>
        <w:tc>
          <w:tcPr>
            <w:cnfStyle w:val="001000000000" w:firstRow="0" w:lastRow="0" w:firstColumn="1" w:lastColumn="0" w:oddVBand="0" w:evenVBand="0" w:oddHBand="0" w:evenHBand="0" w:firstRowFirstColumn="0" w:firstRowLastColumn="0" w:lastRowFirstColumn="0" w:lastRowLastColumn="0"/>
            <w:tcW w:w="952" w:type="dxa"/>
          </w:tcPr>
          <w:p w14:paraId="49109CE1" w14:textId="77777777" w:rsidR="00794E32" w:rsidRDefault="00C54D6F">
            <w:pPr>
              <w:pBdr>
                <w:top w:val="nil"/>
                <w:left w:val="nil"/>
                <w:bottom w:val="nil"/>
                <w:right w:val="nil"/>
                <w:between w:val="nil"/>
              </w:pBdr>
              <w:spacing w:before="20" w:line="276" w:lineRule="auto"/>
              <w:jc w:val="center"/>
              <w:rPr>
                <w:color w:val="000000"/>
                <w:sz w:val="16"/>
                <w:szCs w:val="16"/>
              </w:rPr>
            </w:pPr>
            <w:r>
              <w:rPr>
                <w:noProof/>
                <w:color w:val="000000"/>
                <w:sz w:val="16"/>
                <w:szCs w:val="16"/>
                <w:lang w:eastAsia="es-ES"/>
              </w:rPr>
              <w:drawing>
                <wp:inline distT="0" distB="0" distL="0" distR="0" wp14:anchorId="1AE74DFB" wp14:editId="36A7683B">
                  <wp:extent cx="251248" cy="251248"/>
                  <wp:effectExtent l="0" t="0" r="0" b="0"/>
                  <wp:docPr id="669" name="image38.png" descr="Microsoft Word 2013 – Material de apoyo centro imb-pc Computación"/>
                  <wp:cNvGraphicFramePr/>
                  <a:graphic xmlns:a="http://schemas.openxmlformats.org/drawingml/2006/main">
                    <a:graphicData uri="http://schemas.openxmlformats.org/drawingml/2006/picture">
                      <pic:pic xmlns:pic="http://schemas.openxmlformats.org/drawingml/2006/picture">
                        <pic:nvPicPr>
                          <pic:cNvPr id="0" name="image38.png" descr="Microsoft Word 2013 – Material de apoyo centro imb-pc Computación"/>
                          <pic:cNvPicPr preferRelativeResize="0"/>
                        </pic:nvPicPr>
                        <pic:blipFill>
                          <a:blip r:embed="rId20"/>
                          <a:srcRect/>
                          <a:stretch>
                            <a:fillRect/>
                          </a:stretch>
                        </pic:blipFill>
                        <pic:spPr>
                          <a:xfrm>
                            <a:off x="0" y="0"/>
                            <a:ext cx="251248" cy="251248"/>
                          </a:xfrm>
                          <a:prstGeom prst="rect">
                            <a:avLst/>
                          </a:prstGeom>
                          <a:ln/>
                        </pic:spPr>
                      </pic:pic>
                    </a:graphicData>
                  </a:graphic>
                </wp:inline>
              </w:drawing>
            </w:r>
          </w:p>
        </w:tc>
        <w:tc>
          <w:tcPr>
            <w:tcW w:w="1731" w:type="dxa"/>
          </w:tcPr>
          <w:p w14:paraId="1D5F4AC4"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Microsoft Word 2016</w:t>
            </w:r>
          </w:p>
        </w:tc>
        <w:tc>
          <w:tcPr>
            <w:tcW w:w="3729" w:type="dxa"/>
          </w:tcPr>
          <w:p w14:paraId="6BC411AC"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MSO 16.0.4498.1000 (Licencia estudiante)</w:t>
            </w:r>
          </w:p>
        </w:tc>
        <w:tc>
          <w:tcPr>
            <w:tcW w:w="1144" w:type="dxa"/>
          </w:tcPr>
          <w:p w14:paraId="5BE6F6D5"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Gratuito</w:t>
            </w:r>
          </w:p>
        </w:tc>
      </w:tr>
      <w:tr w:rsidR="00794E32" w14:paraId="1F9D9DE7" w14:textId="77777777" w:rsidTr="00B66183">
        <w:trPr>
          <w:trHeight w:val="150"/>
          <w:jc w:val="center"/>
        </w:trPr>
        <w:tc>
          <w:tcPr>
            <w:cnfStyle w:val="001000000000" w:firstRow="0" w:lastRow="0" w:firstColumn="1" w:lastColumn="0" w:oddVBand="0" w:evenVBand="0" w:oddHBand="0" w:evenHBand="0" w:firstRowFirstColumn="0" w:firstRowLastColumn="0" w:lastRowFirstColumn="0" w:lastRowLastColumn="0"/>
            <w:tcW w:w="952" w:type="dxa"/>
          </w:tcPr>
          <w:p w14:paraId="57F31157" w14:textId="77777777" w:rsidR="00794E32" w:rsidRDefault="00C54D6F">
            <w:pPr>
              <w:pBdr>
                <w:top w:val="nil"/>
                <w:left w:val="nil"/>
                <w:bottom w:val="nil"/>
                <w:right w:val="nil"/>
                <w:between w:val="nil"/>
              </w:pBdr>
              <w:spacing w:before="20" w:line="276" w:lineRule="auto"/>
              <w:jc w:val="center"/>
              <w:rPr>
                <w:color w:val="000000"/>
                <w:sz w:val="16"/>
                <w:szCs w:val="16"/>
              </w:rPr>
            </w:pPr>
            <w:r>
              <w:rPr>
                <w:noProof/>
                <w:color w:val="000000"/>
                <w:sz w:val="16"/>
                <w:szCs w:val="16"/>
                <w:lang w:eastAsia="es-ES"/>
              </w:rPr>
              <w:drawing>
                <wp:inline distT="0" distB="0" distL="0" distR="0" wp14:anchorId="4F56754D" wp14:editId="42DEEAF5">
                  <wp:extent cx="243101" cy="243101"/>
                  <wp:effectExtent l="0" t="0" r="0" b="0"/>
                  <wp:docPr id="672" name="image43.png" descr="Archivo:Visual Studio Code 1.35 icon.svg - Wikipedia, la enciclopedia libre"/>
                  <wp:cNvGraphicFramePr/>
                  <a:graphic xmlns:a="http://schemas.openxmlformats.org/drawingml/2006/main">
                    <a:graphicData uri="http://schemas.openxmlformats.org/drawingml/2006/picture">
                      <pic:pic xmlns:pic="http://schemas.openxmlformats.org/drawingml/2006/picture">
                        <pic:nvPicPr>
                          <pic:cNvPr id="0" name="image43.png" descr="Archivo:Visual Studio Code 1.35 icon.svg - Wikipedia, la enciclopedia libre"/>
                          <pic:cNvPicPr preferRelativeResize="0"/>
                        </pic:nvPicPr>
                        <pic:blipFill>
                          <a:blip r:embed="rId21"/>
                          <a:srcRect/>
                          <a:stretch>
                            <a:fillRect/>
                          </a:stretch>
                        </pic:blipFill>
                        <pic:spPr>
                          <a:xfrm>
                            <a:off x="0" y="0"/>
                            <a:ext cx="243101" cy="243101"/>
                          </a:xfrm>
                          <a:prstGeom prst="rect">
                            <a:avLst/>
                          </a:prstGeom>
                          <a:ln/>
                        </pic:spPr>
                      </pic:pic>
                    </a:graphicData>
                  </a:graphic>
                </wp:inline>
              </w:drawing>
            </w:r>
          </w:p>
        </w:tc>
        <w:tc>
          <w:tcPr>
            <w:tcW w:w="1731" w:type="dxa"/>
          </w:tcPr>
          <w:p w14:paraId="22ED1072"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Visual Studio</w:t>
            </w:r>
          </w:p>
        </w:tc>
        <w:tc>
          <w:tcPr>
            <w:tcW w:w="3729" w:type="dxa"/>
          </w:tcPr>
          <w:p w14:paraId="7B9CB715"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1.63.2</w:t>
            </w:r>
          </w:p>
        </w:tc>
        <w:tc>
          <w:tcPr>
            <w:tcW w:w="1144" w:type="dxa"/>
          </w:tcPr>
          <w:p w14:paraId="4628A062"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Gratuito</w:t>
            </w:r>
          </w:p>
        </w:tc>
      </w:tr>
      <w:tr w:rsidR="00794E32" w14:paraId="2750F8EB" w14:textId="77777777" w:rsidTr="00B66183">
        <w:trPr>
          <w:cnfStyle w:val="000000100000" w:firstRow="0" w:lastRow="0" w:firstColumn="0" w:lastColumn="0" w:oddVBand="0" w:evenVBand="0" w:oddHBand="1" w:evenHBand="0" w:firstRowFirstColumn="0" w:firstRowLastColumn="0" w:lastRowFirstColumn="0" w:lastRowLastColumn="0"/>
          <w:trHeight w:val="18"/>
          <w:jc w:val="center"/>
        </w:trPr>
        <w:tc>
          <w:tcPr>
            <w:cnfStyle w:val="001000000000" w:firstRow="0" w:lastRow="0" w:firstColumn="1" w:lastColumn="0" w:oddVBand="0" w:evenVBand="0" w:oddHBand="0" w:evenHBand="0" w:firstRowFirstColumn="0" w:firstRowLastColumn="0" w:lastRowFirstColumn="0" w:lastRowLastColumn="0"/>
            <w:tcW w:w="952" w:type="dxa"/>
          </w:tcPr>
          <w:p w14:paraId="7CBF79A3" w14:textId="77777777" w:rsidR="00794E32" w:rsidRDefault="00C54D6F">
            <w:pPr>
              <w:pBdr>
                <w:top w:val="nil"/>
                <w:left w:val="nil"/>
                <w:bottom w:val="nil"/>
                <w:right w:val="nil"/>
                <w:between w:val="nil"/>
              </w:pBdr>
              <w:spacing w:before="20" w:line="276" w:lineRule="auto"/>
              <w:jc w:val="center"/>
              <w:rPr>
                <w:color w:val="000000"/>
                <w:sz w:val="16"/>
                <w:szCs w:val="16"/>
              </w:rPr>
            </w:pPr>
            <w:r>
              <w:rPr>
                <w:noProof/>
                <w:color w:val="000000"/>
                <w:sz w:val="16"/>
                <w:szCs w:val="16"/>
                <w:lang w:eastAsia="es-ES"/>
              </w:rPr>
              <w:drawing>
                <wp:inline distT="0" distB="0" distL="0" distR="0" wp14:anchorId="7CE886A0" wp14:editId="7F81AF38">
                  <wp:extent cx="250166" cy="250166"/>
                  <wp:effectExtent l="0" t="0" r="0" b="0"/>
                  <wp:docPr id="671" name="image48.png" descr="Microsoft Your Phone | Logopedia | Fandom"/>
                  <wp:cNvGraphicFramePr/>
                  <a:graphic xmlns:a="http://schemas.openxmlformats.org/drawingml/2006/main">
                    <a:graphicData uri="http://schemas.openxmlformats.org/drawingml/2006/picture">
                      <pic:pic xmlns:pic="http://schemas.openxmlformats.org/drawingml/2006/picture">
                        <pic:nvPicPr>
                          <pic:cNvPr id="0" name="image48.png" descr="Microsoft Your Phone | Logopedia | Fandom"/>
                          <pic:cNvPicPr preferRelativeResize="0"/>
                        </pic:nvPicPr>
                        <pic:blipFill>
                          <a:blip r:embed="rId22"/>
                          <a:srcRect/>
                          <a:stretch>
                            <a:fillRect/>
                          </a:stretch>
                        </pic:blipFill>
                        <pic:spPr>
                          <a:xfrm>
                            <a:off x="0" y="0"/>
                            <a:ext cx="250166" cy="250166"/>
                          </a:xfrm>
                          <a:prstGeom prst="rect">
                            <a:avLst/>
                          </a:prstGeom>
                          <a:ln/>
                        </pic:spPr>
                      </pic:pic>
                    </a:graphicData>
                  </a:graphic>
                </wp:inline>
              </w:drawing>
            </w:r>
          </w:p>
        </w:tc>
        <w:tc>
          <w:tcPr>
            <w:tcW w:w="1731" w:type="dxa"/>
          </w:tcPr>
          <w:p w14:paraId="58AA506F"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Your Phone</w:t>
            </w:r>
          </w:p>
        </w:tc>
        <w:tc>
          <w:tcPr>
            <w:tcW w:w="3729" w:type="dxa"/>
          </w:tcPr>
          <w:p w14:paraId="18DC93A9"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1.21113.36.0</w:t>
            </w:r>
          </w:p>
        </w:tc>
        <w:tc>
          <w:tcPr>
            <w:tcW w:w="1144" w:type="dxa"/>
          </w:tcPr>
          <w:p w14:paraId="61196BFF"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Gratuito</w:t>
            </w:r>
          </w:p>
        </w:tc>
      </w:tr>
      <w:tr w:rsidR="00794E32" w14:paraId="14682F2A" w14:textId="77777777" w:rsidTr="00B66183">
        <w:trPr>
          <w:trHeight w:val="131"/>
          <w:jc w:val="center"/>
        </w:trPr>
        <w:tc>
          <w:tcPr>
            <w:cnfStyle w:val="001000000000" w:firstRow="0" w:lastRow="0" w:firstColumn="1" w:lastColumn="0" w:oddVBand="0" w:evenVBand="0" w:oddHBand="0" w:evenHBand="0" w:firstRowFirstColumn="0" w:firstRowLastColumn="0" w:lastRowFirstColumn="0" w:lastRowLastColumn="0"/>
            <w:tcW w:w="952" w:type="dxa"/>
          </w:tcPr>
          <w:p w14:paraId="686A1CB2" w14:textId="77777777" w:rsidR="00794E32" w:rsidRDefault="00C54D6F">
            <w:pPr>
              <w:pBdr>
                <w:top w:val="nil"/>
                <w:left w:val="nil"/>
                <w:bottom w:val="nil"/>
                <w:right w:val="nil"/>
                <w:between w:val="nil"/>
              </w:pBdr>
              <w:spacing w:before="20" w:line="276" w:lineRule="auto"/>
              <w:jc w:val="center"/>
              <w:rPr>
                <w:color w:val="000000"/>
                <w:sz w:val="16"/>
                <w:szCs w:val="16"/>
              </w:rPr>
            </w:pPr>
            <w:r>
              <w:rPr>
                <w:noProof/>
                <w:color w:val="000000"/>
                <w:sz w:val="16"/>
                <w:szCs w:val="16"/>
                <w:lang w:eastAsia="es-ES"/>
              </w:rPr>
              <w:drawing>
                <wp:inline distT="0" distB="0" distL="0" distR="0" wp14:anchorId="2D2BE45E" wp14:editId="07E4A8B8">
                  <wp:extent cx="282828" cy="248723"/>
                  <wp:effectExtent l="0" t="0" r="0" b="0"/>
                  <wp:docPr id="674" name="image52.png" descr="Microsoft Your Phone for Android: What is it and how does it work? |  Android Central"/>
                  <wp:cNvGraphicFramePr/>
                  <a:graphic xmlns:a="http://schemas.openxmlformats.org/drawingml/2006/main">
                    <a:graphicData uri="http://schemas.openxmlformats.org/drawingml/2006/picture">
                      <pic:pic xmlns:pic="http://schemas.openxmlformats.org/drawingml/2006/picture">
                        <pic:nvPicPr>
                          <pic:cNvPr id="0" name="image52.png" descr="Microsoft Your Phone for Android: What is it and how does it work? |  Android Central"/>
                          <pic:cNvPicPr preferRelativeResize="0"/>
                        </pic:nvPicPr>
                        <pic:blipFill>
                          <a:blip r:embed="rId23"/>
                          <a:srcRect/>
                          <a:stretch>
                            <a:fillRect/>
                          </a:stretch>
                        </pic:blipFill>
                        <pic:spPr>
                          <a:xfrm>
                            <a:off x="0" y="0"/>
                            <a:ext cx="282828" cy="248723"/>
                          </a:xfrm>
                          <a:prstGeom prst="rect">
                            <a:avLst/>
                          </a:prstGeom>
                          <a:ln/>
                        </pic:spPr>
                      </pic:pic>
                    </a:graphicData>
                  </a:graphic>
                </wp:inline>
              </w:drawing>
            </w:r>
          </w:p>
        </w:tc>
        <w:tc>
          <w:tcPr>
            <w:tcW w:w="1731" w:type="dxa"/>
          </w:tcPr>
          <w:p w14:paraId="49DBC3E3"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Your phone companion</w:t>
            </w:r>
          </w:p>
        </w:tc>
        <w:tc>
          <w:tcPr>
            <w:tcW w:w="3729" w:type="dxa"/>
          </w:tcPr>
          <w:p w14:paraId="0EF6B289"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1.21113.85.0</w:t>
            </w:r>
          </w:p>
        </w:tc>
        <w:tc>
          <w:tcPr>
            <w:tcW w:w="1144" w:type="dxa"/>
          </w:tcPr>
          <w:p w14:paraId="292BE7CB"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Gratuito</w:t>
            </w:r>
          </w:p>
        </w:tc>
      </w:tr>
      <w:tr w:rsidR="00794E32" w14:paraId="5E68F494" w14:textId="77777777" w:rsidTr="00B66183">
        <w:trPr>
          <w:cnfStyle w:val="000000100000" w:firstRow="0" w:lastRow="0" w:firstColumn="0" w:lastColumn="0" w:oddVBand="0" w:evenVBand="0" w:oddHBand="1" w:evenHBand="0" w:firstRowFirstColumn="0" w:firstRowLastColumn="0" w:lastRowFirstColumn="0" w:lastRowLastColumn="0"/>
          <w:trHeight w:val="79"/>
          <w:jc w:val="center"/>
        </w:trPr>
        <w:tc>
          <w:tcPr>
            <w:cnfStyle w:val="001000000000" w:firstRow="0" w:lastRow="0" w:firstColumn="1" w:lastColumn="0" w:oddVBand="0" w:evenVBand="0" w:oddHBand="0" w:evenHBand="0" w:firstRowFirstColumn="0" w:firstRowLastColumn="0" w:lastRowFirstColumn="0" w:lastRowLastColumn="0"/>
            <w:tcW w:w="952" w:type="dxa"/>
          </w:tcPr>
          <w:p w14:paraId="7BE61E9E" w14:textId="77777777" w:rsidR="00794E32" w:rsidRDefault="00C54D6F">
            <w:pPr>
              <w:pBdr>
                <w:top w:val="nil"/>
                <w:left w:val="nil"/>
                <w:bottom w:val="nil"/>
                <w:right w:val="nil"/>
                <w:between w:val="nil"/>
              </w:pBdr>
              <w:spacing w:before="20" w:line="276" w:lineRule="auto"/>
              <w:jc w:val="center"/>
              <w:rPr>
                <w:color w:val="000000"/>
                <w:sz w:val="16"/>
                <w:szCs w:val="16"/>
              </w:rPr>
            </w:pPr>
            <w:r>
              <w:rPr>
                <w:noProof/>
                <w:color w:val="000000"/>
                <w:sz w:val="16"/>
                <w:szCs w:val="16"/>
                <w:lang w:eastAsia="es-ES"/>
              </w:rPr>
              <w:drawing>
                <wp:inline distT="0" distB="0" distL="0" distR="0" wp14:anchorId="6A2941A8" wp14:editId="4BC8A751">
                  <wp:extent cx="233479" cy="233479"/>
                  <wp:effectExtent l="0" t="0" r="0" b="0"/>
                  <wp:docPr id="673" name="image46.png" descr="File:APK format icon (2014-2019).png - Wikimedia Commons"/>
                  <wp:cNvGraphicFramePr/>
                  <a:graphic xmlns:a="http://schemas.openxmlformats.org/drawingml/2006/main">
                    <a:graphicData uri="http://schemas.openxmlformats.org/drawingml/2006/picture">
                      <pic:pic xmlns:pic="http://schemas.openxmlformats.org/drawingml/2006/picture">
                        <pic:nvPicPr>
                          <pic:cNvPr id="0" name="image46.png" descr="File:APK format icon (2014-2019).png - Wikimedia Commons"/>
                          <pic:cNvPicPr preferRelativeResize="0"/>
                        </pic:nvPicPr>
                        <pic:blipFill>
                          <a:blip r:embed="rId24"/>
                          <a:srcRect/>
                          <a:stretch>
                            <a:fillRect/>
                          </a:stretch>
                        </pic:blipFill>
                        <pic:spPr>
                          <a:xfrm>
                            <a:off x="0" y="0"/>
                            <a:ext cx="233479" cy="233479"/>
                          </a:xfrm>
                          <a:prstGeom prst="rect">
                            <a:avLst/>
                          </a:prstGeom>
                          <a:ln/>
                        </pic:spPr>
                      </pic:pic>
                    </a:graphicData>
                  </a:graphic>
                </wp:inline>
              </w:drawing>
            </w:r>
          </w:p>
        </w:tc>
        <w:tc>
          <w:tcPr>
            <w:tcW w:w="1731" w:type="dxa"/>
          </w:tcPr>
          <w:p w14:paraId="463194BA"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Android</w:t>
            </w:r>
          </w:p>
        </w:tc>
        <w:tc>
          <w:tcPr>
            <w:tcW w:w="3729" w:type="dxa"/>
          </w:tcPr>
          <w:p w14:paraId="77236AD3"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5.1.1 / 6 / 11</w:t>
            </w:r>
          </w:p>
        </w:tc>
        <w:tc>
          <w:tcPr>
            <w:tcW w:w="1144" w:type="dxa"/>
          </w:tcPr>
          <w:p w14:paraId="24C616E4"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Gratuito</w:t>
            </w:r>
          </w:p>
        </w:tc>
      </w:tr>
      <w:tr w:rsidR="00794E32" w14:paraId="60F048CB" w14:textId="77777777" w:rsidTr="00B66183">
        <w:trPr>
          <w:trHeight w:val="127"/>
          <w:jc w:val="center"/>
        </w:trPr>
        <w:tc>
          <w:tcPr>
            <w:cnfStyle w:val="001000000000" w:firstRow="0" w:lastRow="0" w:firstColumn="1" w:lastColumn="0" w:oddVBand="0" w:evenVBand="0" w:oddHBand="0" w:evenHBand="0" w:firstRowFirstColumn="0" w:firstRowLastColumn="0" w:lastRowFirstColumn="0" w:lastRowLastColumn="0"/>
            <w:tcW w:w="952" w:type="dxa"/>
          </w:tcPr>
          <w:p w14:paraId="7B7BC41A" w14:textId="77777777" w:rsidR="00794E32" w:rsidRDefault="00C54D6F">
            <w:pPr>
              <w:pBdr>
                <w:top w:val="nil"/>
                <w:left w:val="nil"/>
                <w:bottom w:val="nil"/>
                <w:right w:val="nil"/>
                <w:between w:val="nil"/>
              </w:pBdr>
              <w:spacing w:before="20" w:line="276" w:lineRule="auto"/>
              <w:jc w:val="center"/>
              <w:rPr>
                <w:color w:val="000000"/>
                <w:sz w:val="16"/>
                <w:szCs w:val="16"/>
              </w:rPr>
            </w:pPr>
            <w:r>
              <w:rPr>
                <w:noProof/>
                <w:color w:val="000000"/>
                <w:sz w:val="16"/>
                <w:szCs w:val="16"/>
                <w:lang w:eastAsia="es-ES"/>
              </w:rPr>
              <w:drawing>
                <wp:inline distT="0" distB="0" distL="0" distR="0" wp14:anchorId="6BC7ADBB" wp14:editId="6660E0EF">
                  <wp:extent cx="237341" cy="237341"/>
                  <wp:effectExtent l="0" t="0" r="0" b="0"/>
                  <wp:docPr id="677" name="image54.png" descr="Sysinternals Suite Alternativas y software similar - ProgSoft.net"/>
                  <wp:cNvGraphicFramePr/>
                  <a:graphic xmlns:a="http://schemas.openxmlformats.org/drawingml/2006/main">
                    <a:graphicData uri="http://schemas.openxmlformats.org/drawingml/2006/picture">
                      <pic:pic xmlns:pic="http://schemas.openxmlformats.org/drawingml/2006/picture">
                        <pic:nvPicPr>
                          <pic:cNvPr id="0" name="image54.png" descr="Sysinternals Suite Alternativas y software similar - ProgSoft.net"/>
                          <pic:cNvPicPr preferRelativeResize="0"/>
                        </pic:nvPicPr>
                        <pic:blipFill>
                          <a:blip r:embed="rId25"/>
                          <a:srcRect/>
                          <a:stretch>
                            <a:fillRect/>
                          </a:stretch>
                        </pic:blipFill>
                        <pic:spPr>
                          <a:xfrm>
                            <a:off x="0" y="0"/>
                            <a:ext cx="237341" cy="237341"/>
                          </a:xfrm>
                          <a:prstGeom prst="rect">
                            <a:avLst/>
                          </a:prstGeom>
                          <a:ln/>
                        </pic:spPr>
                      </pic:pic>
                    </a:graphicData>
                  </a:graphic>
                </wp:inline>
              </w:drawing>
            </w:r>
          </w:p>
        </w:tc>
        <w:tc>
          <w:tcPr>
            <w:tcW w:w="1731" w:type="dxa"/>
          </w:tcPr>
          <w:p w14:paraId="561F20B1"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Sysinternals</w:t>
            </w:r>
          </w:p>
        </w:tc>
        <w:tc>
          <w:tcPr>
            <w:tcW w:w="3729" w:type="dxa"/>
          </w:tcPr>
          <w:p w14:paraId="0335FAE6"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w:t>
            </w:r>
          </w:p>
        </w:tc>
        <w:tc>
          <w:tcPr>
            <w:tcW w:w="1144" w:type="dxa"/>
          </w:tcPr>
          <w:p w14:paraId="48E6FFCD"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Gratuito</w:t>
            </w:r>
          </w:p>
        </w:tc>
      </w:tr>
      <w:tr w:rsidR="00794E32" w14:paraId="0A024A07" w14:textId="77777777" w:rsidTr="00B66183">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2" w:type="dxa"/>
          </w:tcPr>
          <w:p w14:paraId="7D25851C" w14:textId="77777777" w:rsidR="00794E32" w:rsidRDefault="00C54D6F">
            <w:pPr>
              <w:pBdr>
                <w:top w:val="nil"/>
                <w:left w:val="nil"/>
                <w:bottom w:val="nil"/>
                <w:right w:val="nil"/>
                <w:between w:val="nil"/>
              </w:pBdr>
              <w:spacing w:before="20" w:line="276" w:lineRule="auto"/>
              <w:jc w:val="center"/>
              <w:rPr>
                <w:color w:val="000000"/>
                <w:sz w:val="16"/>
                <w:szCs w:val="16"/>
              </w:rPr>
            </w:pPr>
            <w:r>
              <w:rPr>
                <w:noProof/>
                <w:color w:val="000000"/>
                <w:sz w:val="16"/>
                <w:szCs w:val="16"/>
                <w:lang w:eastAsia="es-ES"/>
              </w:rPr>
              <w:drawing>
                <wp:inline distT="0" distB="0" distL="0" distR="0" wp14:anchorId="2DA2105C" wp14:editId="3D5A639A">
                  <wp:extent cx="397398" cy="149309"/>
                  <wp:effectExtent l="0" t="0" r="0" b="0"/>
                  <wp:docPr id="675" name="image50.png" descr="ProcDOT&amp;#39;s Home - Online Documentation"/>
                  <wp:cNvGraphicFramePr/>
                  <a:graphic xmlns:a="http://schemas.openxmlformats.org/drawingml/2006/main">
                    <a:graphicData uri="http://schemas.openxmlformats.org/drawingml/2006/picture">
                      <pic:pic xmlns:pic="http://schemas.openxmlformats.org/drawingml/2006/picture">
                        <pic:nvPicPr>
                          <pic:cNvPr id="0" name="image50.png" descr="ProcDOT&amp;#39;s Home - Online Documentation"/>
                          <pic:cNvPicPr preferRelativeResize="0"/>
                        </pic:nvPicPr>
                        <pic:blipFill>
                          <a:blip r:embed="rId26"/>
                          <a:srcRect/>
                          <a:stretch>
                            <a:fillRect/>
                          </a:stretch>
                        </pic:blipFill>
                        <pic:spPr>
                          <a:xfrm>
                            <a:off x="0" y="0"/>
                            <a:ext cx="397398" cy="149309"/>
                          </a:xfrm>
                          <a:prstGeom prst="rect">
                            <a:avLst/>
                          </a:prstGeom>
                          <a:ln/>
                        </pic:spPr>
                      </pic:pic>
                    </a:graphicData>
                  </a:graphic>
                </wp:inline>
              </w:drawing>
            </w:r>
          </w:p>
        </w:tc>
        <w:tc>
          <w:tcPr>
            <w:tcW w:w="1731" w:type="dxa"/>
          </w:tcPr>
          <w:p w14:paraId="23707C8F"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procDot</w:t>
            </w:r>
          </w:p>
        </w:tc>
        <w:tc>
          <w:tcPr>
            <w:tcW w:w="3729" w:type="dxa"/>
          </w:tcPr>
          <w:p w14:paraId="2D673751"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1.22</w:t>
            </w:r>
          </w:p>
        </w:tc>
        <w:tc>
          <w:tcPr>
            <w:tcW w:w="1144" w:type="dxa"/>
          </w:tcPr>
          <w:p w14:paraId="6BC1EF32"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Gratuito</w:t>
            </w:r>
          </w:p>
        </w:tc>
      </w:tr>
      <w:tr w:rsidR="00794E32" w14:paraId="50A18BB7" w14:textId="77777777" w:rsidTr="00B66183">
        <w:trPr>
          <w:trHeight w:val="18"/>
          <w:jc w:val="center"/>
        </w:trPr>
        <w:tc>
          <w:tcPr>
            <w:cnfStyle w:val="001000000000" w:firstRow="0" w:lastRow="0" w:firstColumn="1" w:lastColumn="0" w:oddVBand="0" w:evenVBand="0" w:oddHBand="0" w:evenHBand="0" w:firstRowFirstColumn="0" w:firstRowLastColumn="0" w:lastRowFirstColumn="0" w:lastRowLastColumn="0"/>
            <w:tcW w:w="952" w:type="dxa"/>
          </w:tcPr>
          <w:p w14:paraId="14DEA192" w14:textId="77777777" w:rsidR="00794E32" w:rsidRDefault="00C54D6F">
            <w:pPr>
              <w:pBdr>
                <w:top w:val="nil"/>
                <w:left w:val="nil"/>
                <w:bottom w:val="nil"/>
                <w:right w:val="nil"/>
                <w:between w:val="nil"/>
              </w:pBdr>
              <w:spacing w:before="20" w:line="276" w:lineRule="auto"/>
              <w:jc w:val="center"/>
              <w:rPr>
                <w:color w:val="000000"/>
                <w:sz w:val="16"/>
                <w:szCs w:val="16"/>
              </w:rPr>
            </w:pPr>
            <w:r>
              <w:rPr>
                <w:noProof/>
                <w:color w:val="000000"/>
                <w:sz w:val="16"/>
                <w:szCs w:val="16"/>
                <w:lang w:eastAsia="es-ES"/>
              </w:rPr>
              <w:drawing>
                <wp:inline distT="0" distB="0" distL="0" distR="0" wp14:anchorId="4FABDE0A" wp14:editId="0F721056">
                  <wp:extent cx="249421" cy="249421"/>
                  <wp:effectExtent l="0" t="0" r="0" b="0"/>
                  <wp:docPr id="676" name="image53.png" descr="Wireshark · Go Deep."/>
                  <wp:cNvGraphicFramePr/>
                  <a:graphic xmlns:a="http://schemas.openxmlformats.org/drawingml/2006/main">
                    <a:graphicData uri="http://schemas.openxmlformats.org/drawingml/2006/picture">
                      <pic:pic xmlns:pic="http://schemas.openxmlformats.org/drawingml/2006/picture">
                        <pic:nvPicPr>
                          <pic:cNvPr id="0" name="image53.png" descr="Wireshark · Go Deep."/>
                          <pic:cNvPicPr preferRelativeResize="0"/>
                        </pic:nvPicPr>
                        <pic:blipFill>
                          <a:blip r:embed="rId27"/>
                          <a:srcRect/>
                          <a:stretch>
                            <a:fillRect/>
                          </a:stretch>
                        </pic:blipFill>
                        <pic:spPr>
                          <a:xfrm>
                            <a:off x="0" y="0"/>
                            <a:ext cx="249421" cy="249421"/>
                          </a:xfrm>
                          <a:prstGeom prst="rect">
                            <a:avLst/>
                          </a:prstGeom>
                          <a:ln/>
                        </pic:spPr>
                      </pic:pic>
                    </a:graphicData>
                  </a:graphic>
                </wp:inline>
              </w:drawing>
            </w:r>
          </w:p>
        </w:tc>
        <w:tc>
          <w:tcPr>
            <w:tcW w:w="1731" w:type="dxa"/>
          </w:tcPr>
          <w:p w14:paraId="3BE92C44"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WireShark</w:t>
            </w:r>
          </w:p>
        </w:tc>
        <w:tc>
          <w:tcPr>
            <w:tcW w:w="3729" w:type="dxa"/>
          </w:tcPr>
          <w:p w14:paraId="7B53F874"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3.6.2</w:t>
            </w:r>
          </w:p>
        </w:tc>
        <w:tc>
          <w:tcPr>
            <w:tcW w:w="1144" w:type="dxa"/>
          </w:tcPr>
          <w:p w14:paraId="5F6F6C7B"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Gratuito</w:t>
            </w:r>
          </w:p>
        </w:tc>
      </w:tr>
      <w:tr w:rsidR="00794E32" w14:paraId="5FA32413" w14:textId="77777777" w:rsidTr="00B66183">
        <w:trPr>
          <w:cnfStyle w:val="000000100000" w:firstRow="0" w:lastRow="0" w:firstColumn="0" w:lastColumn="0" w:oddVBand="0" w:evenVBand="0" w:oddHBand="1" w:evenHBand="0" w:firstRowFirstColumn="0" w:firstRowLastColumn="0" w:lastRowFirstColumn="0" w:lastRowLastColumn="0"/>
          <w:trHeight w:val="69"/>
          <w:jc w:val="center"/>
        </w:trPr>
        <w:tc>
          <w:tcPr>
            <w:cnfStyle w:val="001000000000" w:firstRow="0" w:lastRow="0" w:firstColumn="1" w:lastColumn="0" w:oddVBand="0" w:evenVBand="0" w:oddHBand="0" w:evenHBand="0" w:firstRowFirstColumn="0" w:firstRowLastColumn="0" w:lastRowFirstColumn="0" w:lastRowLastColumn="0"/>
            <w:tcW w:w="952" w:type="dxa"/>
          </w:tcPr>
          <w:p w14:paraId="6079CDEF" w14:textId="77777777" w:rsidR="00794E32" w:rsidRDefault="00C54D6F">
            <w:pPr>
              <w:pBdr>
                <w:top w:val="nil"/>
                <w:left w:val="nil"/>
                <w:bottom w:val="nil"/>
                <w:right w:val="nil"/>
                <w:between w:val="nil"/>
              </w:pBdr>
              <w:spacing w:before="20" w:line="276" w:lineRule="auto"/>
              <w:jc w:val="center"/>
              <w:rPr>
                <w:color w:val="000000"/>
                <w:sz w:val="16"/>
                <w:szCs w:val="16"/>
              </w:rPr>
            </w:pPr>
            <w:r>
              <w:rPr>
                <w:noProof/>
                <w:color w:val="000000"/>
                <w:sz w:val="16"/>
                <w:szCs w:val="16"/>
                <w:lang w:eastAsia="es-ES"/>
              </w:rPr>
              <w:drawing>
                <wp:inline distT="0" distB="0" distL="0" distR="0" wp14:anchorId="25E95988" wp14:editId="041C8948">
                  <wp:extent cx="276225" cy="276225"/>
                  <wp:effectExtent l="0" t="0" r="0" b="0"/>
                  <wp:docPr id="678" name="image57.png" descr="Archivo:Python.svg - Wikipedia, la enciclopedia libre"/>
                  <wp:cNvGraphicFramePr/>
                  <a:graphic xmlns:a="http://schemas.openxmlformats.org/drawingml/2006/main">
                    <a:graphicData uri="http://schemas.openxmlformats.org/drawingml/2006/picture">
                      <pic:pic xmlns:pic="http://schemas.openxmlformats.org/drawingml/2006/picture">
                        <pic:nvPicPr>
                          <pic:cNvPr id="0" name="image57.png" descr="Archivo:Python.svg - Wikipedia, la enciclopedia libre"/>
                          <pic:cNvPicPr preferRelativeResize="0"/>
                        </pic:nvPicPr>
                        <pic:blipFill>
                          <a:blip r:embed="rId28"/>
                          <a:srcRect/>
                          <a:stretch>
                            <a:fillRect/>
                          </a:stretch>
                        </pic:blipFill>
                        <pic:spPr>
                          <a:xfrm>
                            <a:off x="0" y="0"/>
                            <a:ext cx="276225" cy="276225"/>
                          </a:xfrm>
                          <a:prstGeom prst="rect">
                            <a:avLst/>
                          </a:prstGeom>
                          <a:ln/>
                        </pic:spPr>
                      </pic:pic>
                    </a:graphicData>
                  </a:graphic>
                </wp:inline>
              </w:drawing>
            </w:r>
          </w:p>
        </w:tc>
        <w:tc>
          <w:tcPr>
            <w:tcW w:w="1731" w:type="dxa"/>
          </w:tcPr>
          <w:p w14:paraId="3BDE3D97"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Python</w:t>
            </w:r>
          </w:p>
        </w:tc>
        <w:tc>
          <w:tcPr>
            <w:tcW w:w="3729" w:type="dxa"/>
          </w:tcPr>
          <w:p w14:paraId="57ED95AF"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3.8.2</w:t>
            </w:r>
          </w:p>
        </w:tc>
        <w:tc>
          <w:tcPr>
            <w:tcW w:w="1144" w:type="dxa"/>
          </w:tcPr>
          <w:p w14:paraId="50942D85"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Gratuito</w:t>
            </w:r>
          </w:p>
        </w:tc>
      </w:tr>
      <w:tr w:rsidR="00794E32" w14:paraId="6C7F3862" w14:textId="77777777" w:rsidTr="00B66183">
        <w:trPr>
          <w:trHeight w:val="82"/>
          <w:jc w:val="center"/>
        </w:trPr>
        <w:tc>
          <w:tcPr>
            <w:cnfStyle w:val="001000000000" w:firstRow="0" w:lastRow="0" w:firstColumn="1" w:lastColumn="0" w:oddVBand="0" w:evenVBand="0" w:oddHBand="0" w:evenHBand="0" w:firstRowFirstColumn="0" w:firstRowLastColumn="0" w:lastRowFirstColumn="0" w:lastRowLastColumn="0"/>
            <w:tcW w:w="952" w:type="dxa"/>
          </w:tcPr>
          <w:p w14:paraId="10ABE82A" w14:textId="77777777" w:rsidR="00794E32" w:rsidRDefault="00C54D6F">
            <w:pPr>
              <w:pBdr>
                <w:top w:val="nil"/>
                <w:left w:val="nil"/>
                <w:bottom w:val="nil"/>
                <w:right w:val="nil"/>
                <w:between w:val="nil"/>
              </w:pBdr>
              <w:spacing w:before="20" w:line="276" w:lineRule="auto"/>
              <w:jc w:val="center"/>
              <w:rPr>
                <w:color w:val="000000"/>
                <w:sz w:val="16"/>
                <w:szCs w:val="16"/>
              </w:rPr>
            </w:pPr>
            <w:r>
              <w:rPr>
                <w:noProof/>
                <w:color w:val="000000"/>
                <w:sz w:val="16"/>
                <w:szCs w:val="16"/>
                <w:lang w:eastAsia="es-ES"/>
              </w:rPr>
              <w:drawing>
                <wp:inline distT="0" distB="0" distL="0" distR="0" wp14:anchorId="55CB3E96" wp14:editId="712CD981">
                  <wp:extent cx="314855" cy="314855"/>
                  <wp:effectExtent l="0" t="0" r="0" b="0"/>
                  <wp:docPr id="679" name="image55.png" descr="GitHub - sleuthkit/autopsy: Autopsy® is a digital forensics platform and  graphical interface to The Sleuth Kit® and other digital forensics tools.  It can be used by law enforcement, military, and corporate examiners"/>
                  <wp:cNvGraphicFramePr/>
                  <a:graphic xmlns:a="http://schemas.openxmlformats.org/drawingml/2006/main">
                    <a:graphicData uri="http://schemas.openxmlformats.org/drawingml/2006/picture">
                      <pic:pic xmlns:pic="http://schemas.openxmlformats.org/drawingml/2006/picture">
                        <pic:nvPicPr>
                          <pic:cNvPr id="0" name="image55.png" descr="GitHub - sleuthkit/autopsy: Autopsy® is a digital forensics platform and  graphical interface to The Sleuth Kit® and other digital forensics tools.  It can be used by law enforcement, military, and corporate examiners"/>
                          <pic:cNvPicPr preferRelativeResize="0"/>
                        </pic:nvPicPr>
                        <pic:blipFill>
                          <a:blip r:embed="rId29"/>
                          <a:srcRect/>
                          <a:stretch>
                            <a:fillRect/>
                          </a:stretch>
                        </pic:blipFill>
                        <pic:spPr>
                          <a:xfrm>
                            <a:off x="0" y="0"/>
                            <a:ext cx="314855" cy="314855"/>
                          </a:xfrm>
                          <a:prstGeom prst="rect">
                            <a:avLst/>
                          </a:prstGeom>
                          <a:ln/>
                        </pic:spPr>
                      </pic:pic>
                    </a:graphicData>
                  </a:graphic>
                </wp:inline>
              </w:drawing>
            </w:r>
          </w:p>
        </w:tc>
        <w:tc>
          <w:tcPr>
            <w:tcW w:w="1731" w:type="dxa"/>
          </w:tcPr>
          <w:p w14:paraId="2DF63F04"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Autopsy</w:t>
            </w:r>
          </w:p>
        </w:tc>
        <w:tc>
          <w:tcPr>
            <w:tcW w:w="3729" w:type="dxa"/>
          </w:tcPr>
          <w:p w14:paraId="5ADC594A"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4.19.2</w:t>
            </w:r>
          </w:p>
        </w:tc>
        <w:tc>
          <w:tcPr>
            <w:tcW w:w="1144" w:type="dxa"/>
          </w:tcPr>
          <w:p w14:paraId="525A47BE"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Gratuito</w:t>
            </w:r>
          </w:p>
        </w:tc>
      </w:tr>
      <w:tr w:rsidR="00794E32" w14:paraId="2F9D2B3A" w14:textId="77777777" w:rsidTr="00B66183">
        <w:trPr>
          <w:cnfStyle w:val="000000100000" w:firstRow="0" w:lastRow="0" w:firstColumn="0" w:lastColumn="0" w:oddVBand="0" w:evenVBand="0" w:oddHBand="1" w:evenHBand="0" w:firstRowFirstColumn="0" w:firstRowLastColumn="0" w:lastRowFirstColumn="0" w:lastRowLastColumn="0"/>
          <w:trHeight w:val="171"/>
          <w:jc w:val="center"/>
        </w:trPr>
        <w:tc>
          <w:tcPr>
            <w:cnfStyle w:val="001000000000" w:firstRow="0" w:lastRow="0" w:firstColumn="1" w:lastColumn="0" w:oddVBand="0" w:evenVBand="0" w:oddHBand="0" w:evenHBand="0" w:firstRowFirstColumn="0" w:firstRowLastColumn="0" w:lastRowFirstColumn="0" w:lastRowLastColumn="0"/>
            <w:tcW w:w="952" w:type="dxa"/>
          </w:tcPr>
          <w:p w14:paraId="67A30B2C" w14:textId="77777777" w:rsidR="00794E32" w:rsidRDefault="00C54D6F">
            <w:pPr>
              <w:pBdr>
                <w:top w:val="nil"/>
                <w:left w:val="nil"/>
                <w:bottom w:val="nil"/>
                <w:right w:val="nil"/>
                <w:between w:val="nil"/>
              </w:pBdr>
              <w:spacing w:before="20" w:line="276" w:lineRule="auto"/>
              <w:jc w:val="center"/>
              <w:rPr>
                <w:color w:val="000000"/>
                <w:sz w:val="16"/>
                <w:szCs w:val="16"/>
              </w:rPr>
            </w:pPr>
            <w:r>
              <w:rPr>
                <w:noProof/>
                <w:color w:val="000000"/>
                <w:sz w:val="16"/>
                <w:szCs w:val="16"/>
                <w:lang w:eastAsia="es-ES"/>
              </w:rPr>
              <w:drawing>
                <wp:inline distT="0" distB="0" distL="0" distR="0" wp14:anchorId="60A121F9" wp14:editId="20A12DE4">
                  <wp:extent cx="251887" cy="251887"/>
                  <wp:effectExtent l="0" t="0" r="0" b="0"/>
                  <wp:docPr id="680" name="image58.png" descr="AccessData FTK Imager latest version - Get best Windows software"/>
                  <wp:cNvGraphicFramePr/>
                  <a:graphic xmlns:a="http://schemas.openxmlformats.org/drawingml/2006/main">
                    <a:graphicData uri="http://schemas.openxmlformats.org/drawingml/2006/picture">
                      <pic:pic xmlns:pic="http://schemas.openxmlformats.org/drawingml/2006/picture">
                        <pic:nvPicPr>
                          <pic:cNvPr id="0" name="image58.png" descr="AccessData FTK Imager latest version - Get best Windows software"/>
                          <pic:cNvPicPr preferRelativeResize="0"/>
                        </pic:nvPicPr>
                        <pic:blipFill>
                          <a:blip r:embed="rId30"/>
                          <a:srcRect/>
                          <a:stretch>
                            <a:fillRect/>
                          </a:stretch>
                        </pic:blipFill>
                        <pic:spPr>
                          <a:xfrm>
                            <a:off x="0" y="0"/>
                            <a:ext cx="251887" cy="251887"/>
                          </a:xfrm>
                          <a:prstGeom prst="rect">
                            <a:avLst/>
                          </a:prstGeom>
                          <a:ln/>
                        </pic:spPr>
                      </pic:pic>
                    </a:graphicData>
                  </a:graphic>
                </wp:inline>
              </w:drawing>
            </w:r>
          </w:p>
        </w:tc>
        <w:tc>
          <w:tcPr>
            <w:tcW w:w="1731" w:type="dxa"/>
          </w:tcPr>
          <w:p w14:paraId="74F095AF"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FTK Imager</w:t>
            </w:r>
          </w:p>
        </w:tc>
        <w:tc>
          <w:tcPr>
            <w:tcW w:w="3729" w:type="dxa"/>
          </w:tcPr>
          <w:p w14:paraId="4CAB60B2"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4.5.03</w:t>
            </w:r>
          </w:p>
        </w:tc>
        <w:tc>
          <w:tcPr>
            <w:tcW w:w="1144" w:type="dxa"/>
          </w:tcPr>
          <w:p w14:paraId="65A96BE5"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Gratuito</w:t>
            </w:r>
          </w:p>
        </w:tc>
      </w:tr>
      <w:tr w:rsidR="00794E32" w14:paraId="6781E5F6" w14:textId="77777777" w:rsidTr="00B66183">
        <w:trPr>
          <w:trHeight w:val="167"/>
          <w:jc w:val="center"/>
        </w:trPr>
        <w:tc>
          <w:tcPr>
            <w:cnfStyle w:val="001000000000" w:firstRow="0" w:lastRow="0" w:firstColumn="1" w:lastColumn="0" w:oddVBand="0" w:evenVBand="0" w:oddHBand="0" w:evenHBand="0" w:firstRowFirstColumn="0" w:firstRowLastColumn="0" w:lastRowFirstColumn="0" w:lastRowLastColumn="0"/>
            <w:tcW w:w="952" w:type="dxa"/>
          </w:tcPr>
          <w:p w14:paraId="3B900D4A" w14:textId="77777777" w:rsidR="00794E32" w:rsidRDefault="00C54D6F">
            <w:pPr>
              <w:pBdr>
                <w:top w:val="nil"/>
                <w:left w:val="nil"/>
                <w:bottom w:val="nil"/>
                <w:right w:val="nil"/>
                <w:between w:val="nil"/>
              </w:pBdr>
              <w:spacing w:before="20" w:line="276" w:lineRule="auto"/>
              <w:jc w:val="center"/>
              <w:rPr>
                <w:color w:val="000000"/>
                <w:sz w:val="16"/>
                <w:szCs w:val="16"/>
              </w:rPr>
            </w:pPr>
            <w:r>
              <w:rPr>
                <w:noProof/>
                <w:color w:val="000000"/>
                <w:sz w:val="16"/>
                <w:szCs w:val="16"/>
                <w:lang w:eastAsia="es-ES"/>
              </w:rPr>
              <w:drawing>
                <wp:inline distT="0" distB="0" distL="0" distR="0" wp14:anchorId="626A54E6" wp14:editId="2447E9ED">
                  <wp:extent cx="246164" cy="246164"/>
                  <wp:effectExtent l="0" t="0" r="0" b="0"/>
                  <wp:docPr id="681"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1"/>
                          <a:srcRect/>
                          <a:stretch>
                            <a:fillRect/>
                          </a:stretch>
                        </pic:blipFill>
                        <pic:spPr>
                          <a:xfrm>
                            <a:off x="0" y="0"/>
                            <a:ext cx="246164" cy="246164"/>
                          </a:xfrm>
                          <a:prstGeom prst="rect">
                            <a:avLst/>
                          </a:prstGeom>
                          <a:ln/>
                        </pic:spPr>
                      </pic:pic>
                    </a:graphicData>
                  </a:graphic>
                </wp:inline>
              </w:drawing>
            </w:r>
          </w:p>
        </w:tc>
        <w:tc>
          <w:tcPr>
            <w:tcW w:w="1731" w:type="dxa"/>
          </w:tcPr>
          <w:p w14:paraId="205A92B9"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DB Browser</w:t>
            </w:r>
          </w:p>
        </w:tc>
        <w:tc>
          <w:tcPr>
            <w:tcW w:w="3729" w:type="dxa"/>
          </w:tcPr>
          <w:p w14:paraId="4DBB7795"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3.12.2</w:t>
            </w:r>
          </w:p>
        </w:tc>
        <w:tc>
          <w:tcPr>
            <w:tcW w:w="1144" w:type="dxa"/>
          </w:tcPr>
          <w:p w14:paraId="2BE767B2"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Gratuito</w:t>
            </w:r>
          </w:p>
        </w:tc>
      </w:tr>
      <w:tr w:rsidR="00794E32" w14:paraId="65736FE1" w14:textId="77777777" w:rsidTr="00B66183">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952" w:type="dxa"/>
          </w:tcPr>
          <w:p w14:paraId="7D600773" w14:textId="77777777" w:rsidR="00794E32" w:rsidRDefault="00C54D6F">
            <w:pPr>
              <w:pBdr>
                <w:top w:val="nil"/>
                <w:left w:val="nil"/>
                <w:bottom w:val="nil"/>
                <w:right w:val="nil"/>
                <w:between w:val="nil"/>
              </w:pBdr>
              <w:spacing w:before="20" w:line="276" w:lineRule="auto"/>
              <w:jc w:val="center"/>
              <w:rPr>
                <w:color w:val="000000"/>
                <w:sz w:val="16"/>
                <w:szCs w:val="16"/>
              </w:rPr>
            </w:pPr>
            <w:r>
              <w:rPr>
                <w:noProof/>
                <w:color w:val="000000"/>
                <w:sz w:val="16"/>
                <w:szCs w:val="16"/>
                <w:lang w:eastAsia="es-ES"/>
              </w:rPr>
              <w:drawing>
                <wp:inline distT="0" distB="0" distL="0" distR="0" wp14:anchorId="75E5F1ED" wp14:editId="117F0038">
                  <wp:extent cx="267503" cy="267503"/>
                  <wp:effectExtent l="0" t="0" r="0" b="0"/>
                  <wp:docPr id="682" name="image60.png" descr="DBeaver Documentation – DBeaver"/>
                  <wp:cNvGraphicFramePr/>
                  <a:graphic xmlns:a="http://schemas.openxmlformats.org/drawingml/2006/main">
                    <a:graphicData uri="http://schemas.openxmlformats.org/drawingml/2006/picture">
                      <pic:pic xmlns:pic="http://schemas.openxmlformats.org/drawingml/2006/picture">
                        <pic:nvPicPr>
                          <pic:cNvPr id="0" name="image60.png" descr="DBeaver Documentation – DBeaver"/>
                          <pic:cNvPicPr preferRelativeResize="0"/>
                        </pic:nvPicPr>
                        <pic:blipFill>
                          <a:blip r:embed="rId32"/>
                          <a:srcRect/>
                          <a:stretch>
                            <a:fillRect/>
                          </a:stretch>
                        </pic:blipFill>
                        <pic:spPr>
                          <a:xfrm rot="10800000">
                            <a:off x="0" y="0"/>
                            <a:ext cx="267503" cy="267503"/>
                          </a:xfrm>
                          <a:prstGeom prst="rect">
                            <a:avLst/>
                          </a:prstGeom>
                          <a:ln/>
                        </pic:spPr>
                      </pic:pic>
                    </a:graphicData>
                  </a:graphic>
                </wp:inline>
              </w:drawing>
            </w:r>
          </w:p>
        </w:tc>
        <w:tc>
          <w:tcPr>
            <w:tcW w:w="1731" w:type="dxa"/>
          </w:tcPr>
          <w:p w14:paraId="680AB4FF"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DBeaver Lite</w:t>
            </w:r>
          </w:p>
        </w:tc>
        <w:tc>
          <w:tcPr>
            <w:tcW w:w="3729" w:type="dxa"/>
          </w:tcPr>
          <w:p w14:paraId="7DCE7BF7"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21.3.0.202112052011</w:t>
            </w:r>
          </w:p>
        </w:tc>
        <w:tc>
          <w:tcPr>
            <w:tcW w:w="1144" w:type="dxa"/>
          </w:tcPr>
          <w:p w14:paraId="7576B10F"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Gratuito</w:t>
            </w:r>
          </w:p>
        </w:tc>
      </w:tr>
      <w:tr w:rsidR="00B66183" w14:paraId="125E4AE9" w14:textId="77777777" w:rsidTr="00AC3403">
        <w:trPr>
          <w:trHeight w:val="316"/>
          <w:jc w:val="center"/>
        </w:trPr>
        <w:tc>
          <w:tcPr>
            <w:cnfStyle w:val="001000000000" w:firstRow="0" w:lastRow="0" w:firstColumn="1" w:lastColumn="0" w:oddVBand="0" w:evenVBand="0" w:oddHBand="0" w:evenHBand="0" w:firstRowFirstColumn="0" w:firstRowLastColumn="0" w:lastRowFirstColumn="0" w:lastRowLastColumn="0"/>
            <w:tcW w:w="6412" w:type="dxa"/>
            <w:gridSpan w:val="3"/>
          </w:tcPr>
          <w:p w14:paraId="54C48EE4" w14:textId="24349802" w:rsidR="00B66183" w:rsidRDefault="00B66183" w:rsidP="00B66183">
            <w:pPr>
              <w:pBdr>
                <w:top w:val="nil"/>
                <w:left w:val="nil"/>
                <w:bottom w:val="nil"/>
                <w:right w:val="nil"/>
                <w:between w:val="nil"/>
              </w:pBdr>
              <w:spacing w:before="20" w:line="276" w:lineRule="auto"/>
              <w:jc w:val="left"/>
              <w:rPr>
                <w:color w:val="000000"/>
                <w:sz w:val="16"/>
                <w:szCs w:val="16"/>
              </w:rPr>
            </w:pPr>
            <w:r>
              <w:rPr>
                <w:b w:val="0"/>
                <w:color w:val="000000"/>
                <w:sz w:val="16"/>
                <w:szCs w:val="16"/>
              </w:rPr>
              <w:t>Coste total</w:t>
            </w:r>
          </w:p>
        </w:tc>
        <w:tc>
          <w:tcPr>
            <w:tcW w:w="1144" w:type="dxa"/>
          </w:tcPr>
          <w:p w14:paraId="13AA968D" w14:textId="77777777" w:rsidR="00B66183" w:rsidRDefault="00B66183" w:rsidP="001278B9">
            <w:pPr>
              <w:keepNext/>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0€</w:t>
            </w:r>
          </w:p>
        </w:tc>
      </w:tr>
    </w:tbl>
    <w:p w14:paraId="466C7C26" w14:textId="533143A3" w:rsidR="00794E32" w:rsidRDefault="001278B9" w:rsidP="001278B9">
      <w:pPr>
        <w:pStyle w:val="Descripcin"/>
        <w:jc w:val="center"/>
        <w:rPr>
          <w:i w:val="0"/>
          <w:color w:val="44546A"/>
        </w:rPr>
      </w:pPr>
      <w:bookmarkStart w:id="52" w:name="_heading=h.1ci93xb" w:colFirst="0" w:colLast="0"/>
      <w:bookmarkStart w:id="53" w:name="_Toc97198701"/>
      <w:bookmarkEnd w:id="52"/>
      <w:r>
        <w:t xml:space="preserve">Tabla </w:t>
      </w:r>
      <w:r w:rsidR="008370C6">
        <w:fldChar w:fldCharType="begin"/>
      </w:r>
      <w:r w:rsidR="008370C6">
        <w:instrText xml:space="preserve"> SEQ Tabla \* ARABIC </w:instrText>
      </w:r>
      <w:r w:rsidR="008370C6">
        <w:fldChar w:fldCharType="separate"/>
      </w:r>
      <w:r w:rsidR="008370C6">
        <w:rPr>
          <w:noProof/>
        </w:rPr>
        <w:t>3</w:t>
      </w:r>
      <w:r w:rsidR="008370C6">
        <w:fldChar w:fldCharType="end"/>
      </w:r>
      <w:r w:rsidRPr="00992D08">
        <w:t xml:space="preserve"> Matriz de costes para herramientas software</w:t>
      </w:r>
      <w:bookmarkEnd w:id="53"/>
    </w:p>
    <w:p w14:paraId="4AE39DCA" w14:textId="77777777" w:rsidR="00794E32" w:rsidRDefault="00C54D6F">
      <w:r>
        <w:lastRenderedPageBreak/>
        <w:t>El presupuesto total del proyecto es:</w:t>
      </w:r>
    </w:p>
    <w:p w14:paraId="19291C03" w14:textId="77777777" w:rsidR="00794E32" w:rsidRPr="00E34A84" w:rsidRDefault="00794E32">
      <w:pPr>
        <w:rPr>
          <w:sz w:val="16"/>
        </w:rPr>
      </w:pPr>
    </w:p>
    <w:tbl>
      <w:tblPr>
        <w:tblStyle w:val="a2"/>
        <w:tblW w:w="5970" w:type="dxa"/>
        <w:jc w:val="center"/>
        <w:tblInd w:w="0" w:type="dxa"/>
        <w:tblBorders>
          <w:top w:val="single" w:sz="4" w:space="0" w:color="4472C4"/>
          <w:left w:val="single" w:sz="4" w:space="0" w:color="4472C4"/>
          <w:bottom w:val="single" w:sz="4" w:space="0" w:color="4472C4"/>
          <w:right w:val="single" w:sz="4" w:space="0" w:color="4472C4"/>
          <w:insideH w:val="single" w:sz="4" w:space="0" w:color="000000"/>
          <w:insideV w:val="single" w:sz="4" w:space="0" w:color="000000"/>
        </w:tblBorders>
        <w:tblLayout w:type="fixed"/>
        <w:tblLook w:val="0400" w:firstRow="0" w:lastRow="0" w:firstColumn="0" w:lastColumn="0" w:noHBand="0" w:noVBand="1"/>
      </w:tblPr>
      <w:tblGrid>
        <w:gridCol w:w="2985"/>
        <w:gridCol w:w="2985"/>
      </w:tblGrid>
      <w:tr w:rsidR="00794E32" w14:paraId="6288CA73" w14:textId="77777777">
        <w:trPr>
          <w:trHeight w:val="414"/>
          <w:jc w:val="center"/>
        </w:trPr>
        <w:tc>
          <w:tcPr>
            <w:tcW w:w="5970" w:type="dxa"/>
            <w:gridSpan w:val="2"/>
            <w:shd w:val="clear" w:color="auto" w:fill="002060"/>
          </w:tcPr>
          <w:p w14:paraId="59245975" w14:textId="77777777" w:rsidR="00794E32" w:rsidRPr="00255A6B" w:rsidRDefault="00C54D6F" w:rsidP="0045122C">
            <w:pPr>
              <w:pStyle w:val="TituloTabla"/>
              <w:rPr>
                <w:lang w:val="es-ES"/>
              </w:rPr>
            </w:pPr>
            <w:bookmarkStart w:id="54" w:name="_heading=h.3whwml4" w:colFirst="0" w:colLast="0"/>
            <w:bookmarkEnd w:id="54"/>
            <w:r w:rsidRPr="00255A6B">
              <w:rPr>
                <w:lang w:val="es-ES"/>
              </w:rPr>
              <w:t>tabla 3.2.4 Presupuesto total del proyecto</w:t>
            </w:r>
          </w:p>
        </w:tc>
      </w:tr>
      <w:tr w:rsidR="00794E32" w14:paraId="18A17407" w14:textId="77777777">
        <w:trPr>
          <w:jc w:val="center"/>
        </w:trPr>
        <w:tc>
          <w:tcPr>
            <w:tcW w:w="2985" w:type="dxa"/>
            <w:shd w:val="clear" w:color="auto" w:fill="4472C4"/>
          </w:tcPr>
          <w:p w14:paraId="34CB7BAA"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Recursos humanos</w:t>
            </w:r>
          </w:p>
        </w:tc>
        <w:tc>
          <w:tcPr>
            <w:tcW w:w="2985" w:type="dxa"/>
          </w:tcPr>
          <w:p w14:paraId="7D53F315"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3.244 €</w:t>
            </w:r>
          </w:p>
        </w:tc>
      </w:tr>
      <w:tr w:rsidR="00794E32" w14:paraId="48CE411E" w14:textId="77777777">
        <w:trPr>
          <w:jc w:val="center"/>
        </w:trPr>
        <w:tc>
          <w:tcPr>
            <w:tcW w:w="2985" w:type="dxa"/>
            <w:shd w:val="clear" w:color="auto" w:fill="4472C4"/>
          </w:tcPr>
          <w:p w14:paraId="04ECECB7"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Herramientas hardware</w:t>
            </w:r>
          </w:p>
        </w:tc>
        <w:tc>
          <w:tcPr>
            <w:tcW w:w="2985" w:type="dxa"/>
          </w:tcPr>
          <w:p w14:paraId="1041D67D"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200 €</w:t>
            </w:r>
          </w:p>
        </w:tc>
      </w:tr>
      <w:tr w:rsidR="00794E32" w14:paraId="72DB0AC7" w14:textId="77777777">
        <w:trPr>
          <w:trHeight w:val="127"/>
          <w:jc w:val="center"/>
        </w:trPr>
        <w:tc>
          <w:tcPr>
            <w:tcW w:w="2985" w:type="dxa"/>
            <w:shd w:val="clear" w:color="auto" w:fill="4472C4"/>
          </w:tcPr>
          <w:p w14:paraId="2BA4EF38"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Herramientas software </w:t>
            </w:r>
          </w:p>
        </w:tc>
        <w:tc>
          <w:tcPr>
            <w:tcW w:w="2985" w:type="dxa"/>
          </w:tcPr>
          <w:p w14:paraId="717A1095"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0 €</w:t>
            </w:r>
          </w:p>
        </w:tc>
      </w:tr>
      <w:tr w:rsidR="00794E32" w14:paraId="2ECF37C5" w14:textId="77777777">
        <w:trPr>
          <w:trHeight w:val="320"/>
          <w:jc w:val="center"/>
        </w:trPr>
        <w:tc>
          <w:tcPr>
            <w:tcW w:w="2985" w:type="dxa"/>
            <w:shd w:val="clear" w:color="auto" w:fill="4472C4"/>
          </w:tcPr>
          <w:p w14:paraId="58396ECD"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Total</w:t>
            </w:r>
          </w:p>
        </w:tc>
        <w:tc>
          <w:tcPr>
            <w:tcW w:w="2985" w:type="dxa"/>
          </w:tcPr>
          <w:p w14:paraId="2E5C87B7" w14:textId="77777777" w:rsidR="00794E32" w:rsidRDefault="00C54D6F" w:rsidP="001278B9">
            <w:pPr>
              <w:keepNext/>
              <w:pBdr>
                <w:top w:val="nil"/>
                <w:left w:val="nil"/>
                <w:bottom w:val="nil"/>
                <w:right w:val="nil"/>
                <w:between w:val="nil"/>
              </w:pBdr>
              <w:spacing w:before="20" w:line="276" w:lineRule="auto"/>
              <w:jc w:val="center"/>
              <w:rPr>
                <w:color w:val="000000"/>
                <w:sz w:val="16"/>
                <w:szCs w:val="16"/>
              </w:rPr>
            </w:pPr>
            <w:r>
              <w:rPr>
                <w:color w:val="000000"/>
                <w:sz w:val="16"/>
                <w:szCs w:val="16"/>
              </w:rPr>
              <w:t>3500 €</w:t>
            </w:r>
          </w:p>
        </w:tc>
      </w:tr>
    </w:tbl>
    <w:p w14:paraId="5E9B548F" w14:textId="2E498798" w:rsidR="00794E32" w:rsidRDefault="001278B9" w:rsidP="001278B9">
      <w:pPr>
        <w:pStyle w:val="Descripcin"/>
        <w:jc w:val="center"/>
      </w:pPr>
      <w:bookmarkStart w:id="55" w:name="_heading=h.2bn6wsx" w:colFirst="0" w:colLast="0"/>
      <w:bookmarkStart w:id="56" w:name="_Toc97198702"/>
      <w:bookmarkEnd w:id="55"/>
      <w:r>
        <w:t xml:space="preserve">Tabla </w:t>
      </w:r>
      <w:r w:rsidR="008370C6">
        <w:fldChar w:fldCharType="begin"/>
      </w:r>
      <w:r w:rsidR="008370C6">
        <w:instrText xml:space="preserve"> SEQ Tabla \* ARABIC </w:instrText>
      </w:r>
      <w:r w:rsidR="008370C6">
        <w:fldChar w:fldCharType="separate"/>
      </w:r>
      <w:r w:rsidR="008370C6">
        <w:rPr>
          <w:noProof/>
        </w:rPr>
        <w:t>4</w:t>
      </w:r>
      <w:r w:rsidR="008370C6">
        <w:fldChar w:fldCharType="end"/>
      </w:r>
      <w:r>
        <w:t xml:space="preserve"> </w:t>
      </w:r>
      <w:r w:rsidRPr="006278E8">
        <w:t>Presupuesto total del proyecto</w:t>
      </w:r>
      <w:bookmarkEnd w:id="56"/>
    </w:p>
    <w:p w14:paraId="55E3AAB5" w14:textId="77777777" w:rsidR="00E34A84" w:rsidRPr="00E34A84" w:rsidRDefault="00E34A84" w:rsidP="00E34A84"/>
    <w:p w14:paraId="0807E38B" w14:textId="77777777" w:rsidR="00794E32" w:rsidRDefault="00C54D6F">
      <w:pPr>
        <w:pStyle w:val="Ttulo3"/>
      </w:pPr>
      <w:bookmarkStart w:id="57" w:name="_Toc96420372"/>
      <w:bookmarkStart w:id="58" w:name="_Toc97135207"/>
      <w:r>
        <w:t>3.3 Tecnologías empleadas</w:t>
      </w:r>
      <w:bookmarkEnd w:id="57"/>
      <w:bookmarkEnd w:id="58"/>
    </w:p>
    <w:p w14:paraId="31B10D0F" w14:textId="77777777" w:rsidR="00794E32" w:rsidRDefault="00C54D6F">
      <w:r>
        <w:t>El proyecto se sirvió de los siguientes dispositivos:</w:t>
      </w:r>
    </w:p>
    <w:tbl>
      <w:tblPr>
        <w:tblStyle w:val="a3"/>
        <w:tblW w:w="89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4"/>
        <w:gridCol w:w="1418"/>
        <w:gridCol w:w="1134"/>
        <w:gridCol w:w="992"/>
        <w:gridCol w:w="850"/>
        <w:gridCol w:w="993"/>
        <w:gridCol w:w="1842"/>
        <w:gridCol w:w="993"/>
      </w:tblGrid>
      <w:tr w:rsidR="00794E32" w14:paraId="1A8756D3" w14:textId="77777777" w:rsidTr="00794E32">
        <w:trPr>
          <w:cnfStyle w:val="100000000000" w:firstRow="1" w:lastRow="0" w:firstColumn="0" w:lastColumn="0" w:oddVBand="0" w:evenVBand="0" w:oddHBand="0" w:evenHBand="0" w:firstRowFirstColumn="0" w:firstRowLastColumn="0" w:lastRowFirstColumn="0" w:lastRowLastColumn="0"/>
          <w:trHeight w:val="552"/>
        </w:trPr>
        <w:tc>
          <w:tcPr>
            <w:cnfStyle w:val="001000000100" w:firstRow="0" w:lastRow="0" w:firstColumn="1" w:lastColumn="0" w:oddVBand="0" w:evenVBand="0" w:oddHBand="0" w:evenHBand="0" w:firstRowFirstColumn="1" w:firstRowLastColumn="0" w:lastRowFirstColumn="0" w:lastRowLastColumn="0"/>
            <w:tcW w:w="8926" w:type="dxa"/>
            <w:gridSpan w:val="8"/>
            <w:shd w:val="clear" w:color="auto" w:fill="002060"/>
          </w:tcPr>
          <w:p w14:paraId="704ECFD0" w14:textId="77777777" w:rsidR="00794E32" w:rsidRPr="00255A6B" w:rsidRDefault="00C54D6F" w:rsidP="0045122C">
            <w:pPr>
              <w:pStyle w:val="TituloTabla"/>
              <w:rPr>
                <w:b/>
                <w:lang w:val="es-ES"/>
              </w:rPr>
            </w:pPr>
            <w:r w:rsidRPr="00255A6B">
              <w:rPr>
                <w:lang w:val="es-ES"/>
              </w:rPr>
              <w:t>TABLA 3.3.1 - Características técnicas de los dispositivos empleados</w:t>
            </w:r>
          </w:p>
        </w:tc>
      </w:tr>
      <w:tr w:rsidR="00794E32" w14:paraId="5A4C3001" w14:textId="77777777" w:rsidTr="00794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4472C4"/>
          </w:tcPr>
          <w:p w14:paraId="551AA4A8" w14:textId="77777777" w:rsidR="00794E32" w:rsidRDefault="00C54D6F">
            <w:pPr>
              <w:pBdr>
                <w:top w:val="nil"/>
                <w:left w:val="nil"/>
                <w:bottom w:val="nil"/>
                <w:right w:val="nil"/>
                <w:between w:val="nil"/>
              </w:pBdr>
              <w:spacing w:before="20" w:line="276" w:lineRule="auto"/>
              <w:jc w:val="center"/>
              <w:rPr>
                <w:color w:val="000000"/>
                <w:sz w:val="16"/>
                <w:szCs w:val="16"/>
              </w:rPr>
            </w:pPr>
            <w:r>
              <w:rPr>
                <w:b w:val="0"/>
                <w:color w:val="000000"/>
                <w:sz w:val="16"/>
                <w:szCs w:val="16"/>
              </w:rPr>
              <w:t>Tipo</w:t>
            </w:r>
          </w:p>
        </w:tc>
        <w:tc>
          <w:tcPr>
            <w:tcW w:w="1418" w:type="dxa"/>
            <w:shd w:val="clear" w:color="auto" w:fill="4472C4"/>
          </w:tcPr>
          <w:p w14:paraId="7A2BB039"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Modelo</w:t>
            </w:r>
          </w:p>
        </w:tc>
        <w:tc>
          <w:tcPr>
            <w:tcW w:w="1134" w:type="dxa"/>
            <w:shd w:val="clear" w:color="auto" w:fill="4472C4"/>
          </w:tcPr>
          <w:p w14:paraId="791469D3"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Red</w:t>
            </w:r>
          </w:p>
        </w:tc>
        <w:tc>
          <w:tcPr>
            <w:tcW w:w="992" w:type="dxa"/>
            <w:shd w:val="clear" w:color="auto" w:fill="4472C4"/>
          </w:tcPr>
          <w:p w14:paraId="1F2CABE1"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Pantalla</w:t>
            </w:r>
          </w:p>
        </w:tc>
        <w:tc>
          <w:tcPr>
            <w:tcW w:w="850" w:type="dxa"/>
            <w:shd w:val="clear" w:color="auto" w:fill="4472C4"/>
          </w:tcPr>
          <w:p w14:paraId="0FCAA3B1"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CPU</w:t>
            </w:r>
          </w:p>
        </w:tc>
        <w:tc>
          <w:tcPr>
            <w:tcW w:w="993" w:type="dxa"/>
            <w:shd w:val="clear" w:color="auto" w:fill="4472C4"/>
          </w:tcPr>
          <w:p w14:paraId="6BF685AE"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Memoria</w:t>
            </w:r>
          </w:p>
        </w:tc>
        <w:tc>
          <w:tcPr>
            <w:tcW w:w="1842" w:type="dxa"/>
            <w:shd w:val="clear" w:color="auto" w:fill="4472C4"/>
          </w:tcPr>
          <w:p w14:paraId="6B734FE1"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Discos</w:t>
            </w:r>
          </w:p>
        </w:tc>
        <w:tc>
          <w:tcPr>
            <w:tcW w:w="993" w:type="dxa"/>
            <w:shd w:val="clear" w:color="auto" w:fill="4472C4"/>
          </w:tcPr>
          <w:p w14:paraId="41CC6BB1"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Soportado</w:t>
            </w:r>
          </w:p>
        </w:tc>
      </w:tr>
      <w:tr w:rsidR="00794E32" w14:paraId="0E67E78A" w14:textId="77777777" w:rsidTr="00794E32">
        <w:trPr>
          <w:trHeight w:val="901"/>
        </w:trPr>
        <w:tc>
          <w:tcPr>
            <w:cnfStyle w:val="001000000000" w:firstRow="0" w:lastRow="0" w:firstColumn="1" w:lastColumn="0" w:oddVBand="0" w:evenVBand="0" w:oddHBand="0" w:evenHBand="0" w:firstRowFirstColumn="0" w:firstRowLastColumn="0" w:lastRowFirstColumn="0" w:lastRowLastColumn="0"/>
            <w:tcW w:w="704" w:type="dxa"/>
          </w:tcPr>
          <w:p w14:paraId="37DA73E0" w14:textId="77777777" w:rsidR="00794E32" w:rsidRDefault="00C54D6F">
            <w:pPr>
              <w:pBdr>
                <w:top w:val="nil"/>
                <w:left w:val="nil"/>
                <w:bottom w:val="nil"/>
                <w:right w:val="nil"/>
                <w:between w:val="nil"/>
              </w:pBdr>
              <w:spacing w:before="20" w:line="276" w:lineRule="auto"/>
              <w:jc w:val="center"/>
              <w:rPr>
                <w:color w:val="000000"/>
                <w:sz w:val="16"/>
                <w:szCs w:val="16"/>
              </w:rPr>
            </w:pPr>
            <w:r>
              <w:rPr>
                <w:b w:val="0"/>
                <w:color w:val="000000"/>
                <w:sz w:val="16"/>
                <w:szCs w:val="16"/>
              </w:rPr>
              <w:t>PC</w:t>
            </w:r>
            <w:r>
              <w:rPr>
                <w:noProof/>
                <w:lang w:eastAsia="es-ES"/>
              </w:rPr>
              <w:drawing>
                <wp:anchor distT="0" distB="0" distL="114300" distR="114300" simplePos="0" relativeHeight="251660288" behindDoc="0" locked="0" layoutInCell="1" hidden="0" allowOverlap="1" wp14:anchorId="50382634" wp14:editId="151E8C22">
                  <wp:simplePos x="0" y="0"/>
                  <wp:positionH relativeFrom="column">
                    <wp:posOffset>-2539</wp:posOffset>
                  </wp:positionH>
                  <wp:positionV relativeFrom="paragraph">
                    <wp:posOffset>6985</wp:posOffset>
                  </wp:positionV>
                  <wp:extent cx="318770" cy="318770"/>
                  <wp:effectExtent l="0" t="0" r="0" b="0"/>
                  <wp:wrapSquare wrapText="bothSides" distT="0" distB="0" distL="114300" distR="114300"/>
                  <wp:docPr id="628" name="image1.png" descr="Archivo:Dell Logo.svg - Wikipedia, la enciclopedia libre"/>
                  <wp:cNvGraphicFramePr/>
                  <a:graphic xmlns:a="http://schemas.openxmlformats.org/drawingml/2006/main">
                    <a:graphicData uri="http://schemas.openxmlformats.org/drawingml/2006/picture">
                      <pic:pic xmlns:pic="http://schemas.openxmlformats.org/drawingml/2006/picture">
                        <pic:nvPicPr>
                          <pic:cNvPr id="0" name="image1.png" descr="Archivo:Dell Logo.svg - Wikipedia, la enciclopedia libre"/>
                          <pic:cNvPicPr preferRelativeResize="0"/>
                        </pic:nvPicPr>
                        <pic:blipFill>
                          <a:blip r:embed="rId33"/>
                          <a:srcRect/>
                          <a:stretch>
                            <a:fillRect/>
                          </a:stretch>
                        </pic:blipFill>
                        <pic:spPr>
                          <a:xfrm>
                            <a:off x="0" y="0"/>
                            <a:ext cx="318770" cy="318770"/>
                          </a:xfrm>
                          <a:prstGeom prst="rect">
                            <a:avLst/>
                          </a:prstGeom>
                          <a:ln/>
                        </pic:spPr>
                      </pic:pic>
                    </a:graphicData>
                  </a:graphic>
                </wp:anchor>
              </w:drawing>
            </w:r>
          </w:p>
        </w:tc>
        <w:tc>
          <w:tcPr>
            <w:tcW w:w="1418" w:type="dxa"/>
          </w:tcPr>
          <w:p w14:paraId="529C263A"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DELL Latitude</w:t>
            </w:r>
          </w:p>
          <w:p w14:paraId="4B734E58"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E7270</w:t>
            </w:r>
          </w:p>
        </w:tc>
        <w:tc>
          <w:tcPr>
            <w:tcW w:w="1134" w:type="dxa"/>
          </w:tcPr>
          <w:p w14:paraId="2191668E"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Ethernet, Bluetooth      Wi-Fi</w:t>
            </w:r>
          </w:p>
        </w:tc>
        <w:tc>
          <w:tcPr>
            <w:tcW w:w="992" w:type="dxa"/>
          </w:tcPr>
          <w:p w14:paraId="62180E3B"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 xml:space="preserve">12.5 pulgadas </w:t>
            </w:r>
          </w:p>
          <w:p w14:paraId="4FE6D38F"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1366x768 píxeles</w:t>
            </w:r>
          </w:p>
        </w:tc>
        <w:tc>
          <w:tcPr>
            <w:tcW w:w="850" w:type="dxa"/>
          </w:tcPr>
          <w:p w14:paraId="654F04E4"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i5-6300      2-Cores           2.4 GHz</w:t>
            </w:r>
          </w:p>
        </w:tc>
        <w:tc>
          <w:tcPr>
            <w:tcW w:w="993" w:type="dxa"/>
          </w:tcPr>
          <w:p w14:paraId="237B86E8"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DDR4 SDRAM          16GB         2133 MHz</w:t>
            </w:r>
          </w:p>
        </w:tc>
        <w:tc>
          <w:tcPr>
            <w:tcW w:w="1842" w:type="dxa"/>
          </w:tcPr>
          <w:p w14:paraId="54F33138" w14:textId="77777777" w:rsidR="00794E32" w:rsidRPr="00C54D6F"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n-US"/>
              </w:rPr>
            </w:pPr>
            <w:r w:rsidRPr="00C54D6F">
              <w:rPr>
                <w:color w:val="000000"/>
                <w:sz w:val="16"/>
                <w:szCs w:val="16"/>
                <w:lang w:val="en-US"/>
              </w:rPr>
              <w:t>SATA SSD</w:t>
            </w:r>
          </w:p>
          <w:p w14:paraId="10B4215D" w14:textId="77777777" w:rsidR="00794E32" w:rsidRPr="00C54D6F"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n-US"/>
              </w:rPr>
            </w:pPr>
            <w:r w:rsidRPr="00C54D6F">
              <w:rPr>
                <w:color w:val="000000"/>
                <w:sz w:val="16"/>
                <w:szCs w:val="16"/>
                <w:lang w:val="en-US"/>
              </w:rPr>
              <w:t xml:space="preserve">SKhynix SC311 </w:t>
            </w:r>
          </w:p>
          <w:p w14:paraId="6970B577" w14:textId="77777777" w:rsidR="00794E32" w:rsidRPr="00C54D6F"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n-US"/>
              </w:rPr>
            </w:pPr>
            <w:r w:rsidRPr="00C54D6F">
              <w:rPr>
                <w:color w:val="000000"/>
                <w:sz w:val="16"/>
                <w:szCs w:val="16"/>
                <w:lang w:val="en-US"/>
              </w:rPr>
              <w:t>256GB</w:t>
            </w:r>
          </w:p>
        </w:tc>
        <w:tc>
          <w:tcPr>
            <w:tcW w:w="993" w:type="dxa"/>
          </w:tcPr>
          <w:p w14:paraId="23EE776A"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Your Phone</w:t>
            </w:r>
          </w:p>
        </w:tc>
      </w:tr>
      <w:tr w:rsidR="00794E32" w14:paraId="3F857060" w14:textId="77777777" w:rsidTr="00794E32">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704" w:type="dxa"/>
          </w:tcPr>
          <w:p w14:paraId="432A5E4B" w14:textId="77777777" w:rsidR="00794E32" w:rsidRDefault="00C54D6F">
            <w:pPr>
              <w:pBdr>
                <w:top w:val="nil"/>
                <w:left w:val="nil"/>
                <w:bottom w:val="nil"/>
                <w:right w:val="nil"/>
                <w:between w:val="nil"/>
              </w:pBdr>
              <w:spacing w:before="20" w:line="276" w:lineRule="auto"/>
              <w:jc w:val="center"/>
              <w:rPr>
                <w:color w:val="000000"/>
                <w:sz w:val="16"/>
                <w:szCs w:val="16"/>
              </w:rPr>
            </w:pPr>
            <w:r>
              <w:rPr>
                <w:b w:val="0"/>
                <w:color w:val="000000"/>
                <w:sz w:val="16"/>
                <w:szCs w:val="16"/>
              </w:rPr>
              <w:t xml:space="preserve">  PC</w:t>
            </w:r>
            <w:r>
              <w:rPr>
                <w:noProof/>
                <w:lang w:eastAsia="es-ES"/>
              </w:rPr>
              <w:drawing>
                <wp:anchor distT="0" distB="0" distL="114300" distR="114300" simplePos="0" relativeHeight="251661312" behindDoc="0" locked="0" layoutInCell="1" hidden="0" allowOverlap="1" wp14:anchorId="4FF2B5C3" wp14:editId="2D33E9A2">
                  <wp:simplePos x="0" y="0"/>
                  <wp:positionH relativeFrom="column">
                    <wp:posOffset>-2539</wp:posOffset>
                  </wp:positionH>
                  <wp:positionV relativeFrom="paragraph">
                    <wp:posOffset>14605</wp:posOffset>
                  </wp:positionV>
                  <wp:extent cx="318770" cy="318770"/>
                  <wp:effectExtent l="0" t="0" r="0" b="0"/>
                  <wp:wrapSquare wrapText="bothSides" distT="0" distB="0" distL="114300" distR="114300"/>
                  <wp:docPr id="655" name="image32.png" descr="Archivo:HP New Logo 2D.svg - Wikipedia, la enciclopedia libre"/>
                  <wp:cNvGraphicFramePr/>
                  <a:graphic xmlns:a="http://schemas.openxmlformats.org/drawingml/2006/main">
                    <a:graphicData uri="http://schemas.openxmlformats.org/drawingml/2006/picture">
                      <pic:pic xmlns:pic="http://schemas.openxmlformats.org/drawingml/2006/picture">
                        <pic:nvPicPr>
                          <pic:cNvPr id="0" name="image32.png" descr="Archivo:HP New Logo 2D.svg - Wikipedia, la enciclopedia libre"/>
                          <pic:cNvPicPr preferRelativeResize="0"/>
                        </pic:nvPicPr>
                        <pic:blipFill>
                          <a:blip r:embed="rId34"/>
                          <a:srcRect/>
                          <a:stretch>
                            <a:fillRect/>
                          </a:stretch>
                        </pic:blipFill>
                        <pic:spPr>
                          <a:xfrm>
                            <a:off x="0" y="0"/>
                            <a:ext cx="318770" cy="318770"/>
                          </a:xfrm>
                          <a:prstGeom prst="rect">
                            <a:avLst/>
                          </a:prstGeom>
                          <a:ln/>
                        </pic:spPr>
                      </pic:pic>
                    </a:graphicData>
                  </a:graphic>
                </wp:anchor>
              </w:drawing>
            </w:r>
          </w:p>
        </w:tc>
        <w:tc>
          <w:tcPr>
            <w:tcW w:w="1418" w:type="dxa"/>
          </w:tcPr>
          <w:p w14:paraId="4B702FD3"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HP EliteBook</w:t>
            </w:r>
          </w:p>
          <w:p w14:paraId="29E77D8E"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840 G60</w:t>
            </w:r>
          </w:p>
        </w:tc>
        <w:tc>
          <w:tcPr>
            <w:tcW w:w="1134" w:type="dxa"/>
          </w:tcPr>
          <w:p w14:paraId="30C88A80"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Ethernet, Bluetooth      Wi-Fi</w:t>
            </w:r>
          </w:p>
        </w:tc>
        <w:tc>
          <w:tcPr>
            <w:tcW w:w="992" w:type="dxa"/>
          </w:tcPr>
          <w:p w14:paraId="18762925"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14 pulgadas</w:t>
            </w:r>
          </w:p>
          <w:p w14:paraId="08151F5A"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1920x1080 píxeles</w:t>
            </w:r>
          </w:p>
        </w:tc>
        <w:tc>
          <w:tcPr>
            <w:tcW w:w="850" w:type="dxa"/>
          </w:tcPr>
          <w:p w14:paraId="2D6067EF"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i7-8565U  4-Cores          1.8 GHz</w:t>
            </w:r>
          </w:p>
        </w:tc>
        <w:tc>
          <w:tcPr>
            <w:tcW w:w="993" w:type="dxa"/>
          </w:tcPr>
          <w:p w14:paraId="6680040E"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DDR4 SDRAM          16GB         2400 MHz</w:t>
            </w:r>
          </w:p>
        </w:tc>
        <w:tc>
          <w:tcPr>
            <w:tcW w:w="1842" w:type="dxa"/>
          </w:tcPr>
          <w:p w14:paraId="58286AD2"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SSD NVMe</w:t>
            </w:r>
          </w:p>
          <w:p w14:paraId="2196DD0C"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KBG30ZMV512G KIO</w:t>
            </w:r>
          </w:p>
          <w:p w14:paraId="33AAD845"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512GB</w:t>
            </w:r>
          </w:p>
        </w:tc>
        <w:tc>
          <w:tcPr>
            <w:tcW w:w="993" w:type="dxa"/>
          </w:tcPr>
          <w:p w14:paraId="3C37B0C6"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Your Phone</w:t>
            </w:r>
          </w:p>
        </w:tc>
      </w:tr>
      <w:tr w:rsidR="00794E32" w14:paraId="7354A4C2" w14:textId="77777777" w:rsidTr="00794E32">
        <w:trPr>
          <w:trHeight w:val="394"/>
        </w:trPr>
        <w:tc>
          <w:tcPr>
            <w:cnfStyle w:val="001000000000" w:firstRow="0" w:lastRow="0" w:firstColumn="1" w:lastColumn="0" w:oddVBand="0" w:evenVBand="0" w:oddHBand="0" w:evenHBand="0" w:firstRowFirstColumn="0" w:firstRowLastColumn="0" w:lastRowFirstColumn="0" w:lastRowLastColumn="0"/>
            <w:tcW w:w="704" w:type="dxa"/>
          </w:tcPr>
          <w:p w14:paraId="7D34E18C" w14:textId="77777777" w:rsidR="00794E32" w:rsidRDefault="00C54D6F">
            <w:pPr>
              <w:pBdr>
                <w:top w:val="nil"/>
                <w:left w:val="nil"/>
                <w:bottom w:val="nil"/>
                <w:right w:val="nil"/>
                <w:between w:val="nil"/>
              </w:pBdr>
              <w:spacing w:before="20" w:line="276" w:lineRule="auto"/>
              <w:jc w:val="center"/>
              <w:rPr>
                <w:color w:val="000000"/>
                <w:sz w:val="16"/>
                <w:szCs w:val="16"/>
              </w:rPr>
            </w:pPr>
            <w:r>
              <w:rPr>
                <w:noProof/>
                <w:color w:val="000000"/>
                <w:sz w:val="16"/>
                <w:szCs w:val="16"/>
                <w:lang w:eastAsia="es-ES"/>
              </w:rPr>
              <w:drawing>
                <wp:inline distT="0" distB="0" distL="0" distR="0" wp14:anchorId="3B96C5FE" wp14:editId="22366875">
                  <wp:extent cx="320162" cy="320162"/>
                  <wp:effectExtent l="0" t="0" r="0" b="0"/>
                  <wp:docPr id="683" name="image27.png" descr="Rubrin Shopping – Indian Most trusted shopping store"/>
                  <wp:cNvGraphicFramePr/>
                  <a:graphic xmlns:a="http://schemas.openxmlformats.org/drawingml/2006/main">
                    <a:graphicData uri="http://schemas.openxmlformats.org/drawingml/2006/picture">
                      <pic:pic xmlns:pic="http://schemas.openxmlformats.org/drawingml/2006/picture">
                        <pic:nvPicPr>
                          <pic:cNvPr id="0" name="image27.png" descr="Rubrin Shopping – Indian Most trusted shopping store"/>
                          <pic:cNvPicPr preferRelativeResize="0"/>
                        </pic:nvPicPr>
                        <pic:blipFill>
                          <a:blip r:embed="rId35"/>
                          <a:srcRect/>
                          <a:stretch>
                            <a:fillRect/>
                          </a:stretch>
                        </pic:blipFill>
                        <pic:spPr>
                          <a:xfrm>
                            <a:off x="0" y="0"/>
                            <a:ext cx="320162" cy="320162"/>
                          </a:xfrm>
                          <a:prstGeom prst="rect">
                            <a:avLst/>
                          </a:prstGeom>
                          <a:ln/>
                        </pic:spPr>
                      </pic:pic>
                    </a:graphicData>
                  </a:graphic>
                </wp:inline>
              </w:drawing>
            </w:r>
            <w:r>
              <w:rPr>
                <w:b w:val="0"/>
                <w:color w:val="000000"/>
                <w:sz w:val="16"/>
                <w:szCs w:val="16"/>
              </w:rPr>
              <w:t>Móvil</w:t>
            </w:r>
          </w:p>
        </w:tc>
        <w:tc>
          <w:tcPr>
            <w:tcW w:w="1418" w:type="dxa"/>
          </w:tcPr>
          <w:p w14:paraId="70BDAD6B"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 xml:space="preserve">Samsung A20e </w:t>
            </w:r>
          </w:p>
          <w:p w14:paraId="37B2E1ED"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SM-A202</w:t>
            </w:r>
          </w:p>
        </w:tc>
        <w:tc>
          <w:tcPr>
            <w:tcW w:w="1134" w:type="dxa"/>
          </w:tcPr>
          <w:p w14:paraId="649204E8" w14:textId="77777777" w:rsidR="00794E32" w:rsidRPr="00C54D6F"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n-US"/>
              </w:rPr>
            </w:pPr>
            <w:r w:rsidRPr="00C54D6F">
              <w:rPr>
                <w:color w:val="000000"/>
                <w:sz w:val="16"/>
                <w:szCs w:val="16"/>
                <w:lang w:val="en-US"/>
              </w:rPr>
              <w:t>Bluetooth, Wi-Fi,GSM        4G/3G/2G, NFC</w:t>
            </w:r>
          </w:p>
        </w:tc>
        <w:tc>
          <w:tcPr>
            <w:tcW w:w="992" w:type="dxa"/>
          </w:tcPr>
          <w:p w14:paraId="50D320E1"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 xml:space="preserve">5.8 pulgadas   </w:t>
            </w:r>
          </w:p>
          <w:p w14:paraId="4EA14775"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720x1560 píxeles</w:t>
            </w:r>
          </w:p>
        </w:tc>
        <w:tc>
          <w:tcPr>
            <w:tcW w:w="850" w:type="dxa"/>
          </w:tcPr>
          <w:p w14:paraId="1C3F26AD"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Exynos 7884              2-Cores           1.6 GHz</w:t>
            </w:r>
          </w:p>
        </w:tc>
        <w:tc>
          <w:tcPr>
            <w:tcW w:w="993" w:type="dxa"/>
          </w:tcPr>
          <w:p w14:paraId="3DBB8627"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LPDDR4</w:t>
            </w:r>
          </w:p>
          <w:p w14:paraId="5E164EB2"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3GB</w:t>
            </w:r>
          </w:p>
          <w:p w14:paraId="18D5FC47"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2133 MHz</w:t>
            </w:r>
          </w:p>
        </w:tc>
        <w:tc>
          <w:tcPr>
            <w:tcW w:w="1842" w:type="dxa"/>
          </w:tcPr>
          <w:p w14:paraId="643BDBB3"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eMMC 5.1</w:t>
            </w:r>
          </w:p>
          <w:p w14:paraId="67684CCC"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32GB</w:t>
            </w:r>
          </w:p>
          <w:p w14:paraId="27572818"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MicroSD 1TB</w:t>
            </w:r>
          </w:p>
        </w:tc>
        <w:tc>
          <w:tcPr>
            <w:tcW w:w="993" w:type="dxa"/>
          </w:tcPr>
          <w:p w14:paraId="55A9EF78"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Your Phone Companion</w:t>
            </w:r>
          </w:p>
        </w:tc>
      </w:tr>
      <w:tr w:rsidR="00794E32" w14:paraId="4BA71642" w14:textId="77777777" w:rsidTr="00794E32">
        <w:trPr>
          <w:cnfStyle w:val="000000100000" w:firstRow="0" w:lastRow="0" w:firstColumn="0" w:lastColumn="0" w:oddVBand="0" w:evenVBand="0" w:oddHBand="1" w:evenHBand="0" w:firstRowFirstColumn="0" w:firstRowLastColumn="0" w:lastRowFirstColumn="0" w:lastRowLastColumn="0"/>
          <w:trHeight w:val="964"/>
        </w:trPr>
        <w:tc>
          <w:tcPr>
            <w:cnfStyle w:val="001000000000" w:firstRow="0" w:lastRow="0" w:firstColumn="1" w:lastColumn="0" w:oddVBand="0" w:evenVBand="0" w:oddHBand="0" w:evenHBand="0" w:firstRowFirstColumn="0" w:firstRowLastColumn="0" w:lastRowFirstColumn="0" w:lastRowLastColumn="0"/>
            <w:tcW w:w="704" w:type="dxa"/>
          </w:tcPr>
          <w:p w14:paraId="1141A256" w14:textId="77777777" w:rsidR="00794E32" w:rsidRDefault="00C54D6F">
            <w:pPr>
              <w:pBdr>
                <w:top w:val="nil"/>
                <w:left w:val="nil"/>
                <w:bottom w:val="nil"/>
                <w:right w:val="nil"/>
                <w:between w:val="nil"/>
              </w:pBdr>
              <w:spacing w:before="20" w:line="276" w:lineRule="auto"/>
              <w:jc w:val="center"/>
              <w:rPr>
                <w:color w:val="000000"/>
                <w:sz w:val="16"/>
                <w:szCs w:val="16"/>
              </w:rPr>
            </w:pPr>
            <w:r>
              <w:rPr>
                <w:b w:val="0"/>
                <w:color w:val="000000"/>
                <w:sz w:val="16"/>
                <w:szCs w:val="16"/>
              </w:rPr>
              <w:t>Móvil</w:t>
            </w:r>
            <w:r>
              <w:rPr>
                <w:noProof/>
                <w:lang w:eastAsia="es-ES"/>
              </w:rPr>
              <w:drawing>
                <wp:anchor distT="0" distB="0" distL="114300" distR="114300" simplePos="0" relativeHeight="251662336" behindDoc="0" locked="0" layoutInCell="1" hidden="0" allowOverlap="1" wp14:anchorId="1C521969" wp14:editId="14A5A0DF">
                  <wp:simplePos x="0" y="0"/>
                  <wp:positionH relativeFrom="column">
                    <wp:posOffset>-4216</wp:posOffset>
                  </wp:positionH>
                  <wp:positionV relativeFrom="paragraph">
                    <wp:posOffset>12928</wp:posOffset>
                  </wp:positionV>
                  <wp:extent cx="301625" cy="301625"/>
                  <wp:effectExtent l="0" t="0" r="0" b="0"/>
                  <wp:wrapSquare wrapText="bothSides" distT="0" distB="0" distL="114300" distR="114300"/>
                  <wp:docPr id="654" name="image27.png" descr="Rubrin Shopping – Indian Most trusted shopping store"/>
                  <wp:cNvGraphicFramePr/>
                  <a:graphic xmlns:a="http://schemas.openxmlformats.org/drawingml/2006/main">
                    <a:graphicData uri="http://schemas.openxmlformats.org/drawingml/2006/picture">
                      <pic:pic xmlns:pic="http://schemas.openxmlformats.org/drawingml/2006/picture">
                        <pic:nvPicPr>
                          <pic:cNvPr id="0" name="image27.png" descr="Rubrin Shopping – Indian Most trusted shopping store"/>
                          <pic:cNvPicPr preferRelativeResize="0"/>
                        </pic:nvPicPr>
                        <pic:blipFill>
                          <a:blip r:embed="rId35"/>
                          <a:srcRect/>
                          <a:stretch>
                            <a:fillRect/>
                          </a:stretch>
                        </pic:blipFill>
                        <pic:spPr>
                          <a:xfrm>
                            <a:off x="0" y="0"/>
                            <a:ext cx="301625" cy="301625"/>
                          </a:xfrm>
                          <a:prstGeom prst="rect">
                            <a:avLst/>
                          </a:prstGeom>
                          <a:ln/>
                        </pic:spPr>
                      </pic:pic>
                    </a:graphicData>
                  </a:graphic>
                </wp:anchor>
              </w:drawing>
            </w:r>
          </w:p>
        </w:tc>
        <w:tc>
          <w:tcPr>
            <w:tcW w:w="1418" w:type="dxa"/>
          </w:tcPr>
          <w:p w14:paraId="1DFD7A76"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 xml:space="preserve">Samsung A8 </w:t>
            </w:r>
          </w:p>
          <w:p w14:paraId="204FC3B5"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SM-A530FZKDPHN</w:t>
            </w:r>
          </w:p>
        </w:tc>
        <w:tc>
          <w:tcPr>
            <w:tcW w:w="1134" w:type="dxa"/>
          </w:tcPr>
          <w:p w14:paraId="2F13AB21" w14:textId="77777777" w:rsidR="00794E32" w:rsidRPr="00C54D6F"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n-US"/>
              </w:rPr>
            </w:pPr>
            <w:r w:rsidRPr="00C54D6F">
              <w:rPr>
                <w:color w:val="000000"/>
                <w:sz w:val="16"/>
                <w:szCs w:val="16"/>
                <w:lang w:val="en-US"/>
              </w:rPr>
              <w:t>Bluetooth, Wi-Fi,GSM        4G/3G/2G, NFC</w:t>
            </w:r>
          </w:p>
        </w:tc>
        <w:tc>
          <w:tcPr>
            <w:tcW w:w="992" w:type="dxa"/>
          </w:tcPr>
          <w:p w14:paraId="2098E98E"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5.6 pulgadas</w:t>
            </w:r>
          </w:p>
          <w:p w14:paraId="2544BAE3"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1080x2220  píxeles</w:t>
            </w:r>
          </w:p>
        </w:tc>
        <w:tc>
          <w:tcPr>
            <w:tcW w:w="850" w:type="dxa"/>
          </w:tcPr>
          <w:p w14:paraId="58C2692F"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 xml:space="preserve">Exynos 7885           7-Cores   2.2 GHz     </w:t>
            </w:r>
          </w:p>
        </w:tc>
        <w:tc>
          <w:tcPr>
            <w:tcW w:w="993" w:type="dxa"/>
          </w:tcPr>
          <w:p w14:paraId="354A1E4B"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LPDDR4</w:t>
            </w:r>
          </w:p>
          <w:p w14:paraId="77790480"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4GB</w:t>
            </w:r>
          </w:p>
          <w:p w14:paraId="78AE99DC"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2133 MHz</w:t>
            </w:r>
          </w:p>
        </w:tc>
        <w:tc>
          <w:tcPr>
            <w:tcW w:w="1842" w:type="dxa"/>
          </w:tcPr>
          <w:p w14:paraId="5D517465"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 xml:space="preserve">eMMC 5.1 </w:t>
            </w:r>
          </w:p>
          <w:p w14:paraId="18EB410D"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 xml:space="preserve">‎256 GB </w:t>
            </w:r>
          </w:p>
          <w:p w14:paraId="142B5AF4"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MicroSD 32GB</w:t>
            </w:r>
          </w:p>
        </w:tc>
        <w:tc>
          <w:tcPr>
            <w:tcW w:w="993" w:type="dxa"/>
          </w:tcPr>
          <w:p w14:paraId="5E4D0434"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Your Phone Companion</w:t>
            </w:r>
          </w:p>
        </w:tc>
      </w:tr>
      <w:tr w:rsidR="00794E32" w14:paraId="4FE1897E" w14:textId="77777777" w:rsidTr="00794E32">
        <w:trPr>
          <w:trHeight w:val="922"/>
        </w:trPr>
        <w:tc>
          <w:tcPr>
            <w:cnfStyle w:val="001000000000" w:firstRow="0" w:lastRow="0" w:firstColumn="1" w:lastColumn="0" w:oddVBand="0" w:evenVBand="0" w:oddHBand="0" w:evenHBand="0" w:firstRowFirstColumn="0" w:firstRowLastColumn="0" w:lastRowFirstColumn="0" w:lastRowLastColumn="0"/>
            <w:tcW w:w="704" w:type="dxa"/>
          </w:tcPr>
          <w:p w14:paraId="640DB3DF" w14:textId="77777777" w:rsidR="00794E32" w:rsidRDefault="00C54D6F">
            <w:pPr>
              <w:pBdr>
                <w:top w:val="nil"/>
                <w:left w:val="nil"/>
                <w:bottom w:val="nil"/>
                <w:right w:val="nil"/>
                <w:between w:val="nil"/>
              </w:pBdr>
              <w:spacing w:before="20" w:line="276" w:lineRule="auto"/>
              <w:jc w:val="center"/>
              <w:rPr>
                <w:color w:val="000000"/>
                <w:sz w:val="16"/>
                <w:szCs w:val="16"/>
              </w:rPr>
            </w:pPr>
            <w:r>
              <w:rPr>
                <w:b w:val="0"/>
                <w:color w:val="000000"/>
                <w:sz w:val="16"/>
                <w:szCs w:val="16"/>
              </w:rPr>
              <w:t>Móvil</w:t>
            </w:r>
            <w:r>
              <w:rPr>
                <w:noProof/>
                <w:lang w:eastAsia="es-ES"/>
              </w:rPr>
              <w:drawing>
                <wp:anchor distT="0" distB="0" distL="114300" distR="114300" simplePos="0" relativeHeight="251663360" behindDoc="0" locked="0" layoutInCell="1" hidden="0" allowOverlap="1" wp14:anchorId="311948AE" wp14:editId="3206017F">
                  <wp:simplePos x="0" y="0"/>
                  <wp:positionH relativeFrom="column">
                    <wp:posOffset>-4216</wp:posOffset>
                  </wp:positionH>
                  <wp:positionV relativeFrom="paragraph">
                    <wp:posOffset>12928</wp:posOffset>
                  </wp:positionV>
                  <wp:extent cx="301625" cy="301625"/>
                  <wp:effectExtent l="0" t="0" r="0" b="0"/>
                  <wp:wrapSquare wrapText="bothSides" distT="0" distB="0" distL="114300" distR="114300"/>
                  <wp:docPr id="657" name="image27.png" descr="Rubrin Shopping – Indian Most trusted shopping store"/>
                  <wp:cNvGraphicFramePr/>
                  <a:graphic xmlns:a="http://schemas.openxmlformats.org/drawingml/2006/main">
                    <a:graphicData uri="http://schemas.openxmlformats.org/drawingml/2006/picture">
                      <pic:pic xmlns:pic="http://schemas.openxmlformats.org/drawingml/2006/picture">
                        <pic:nvPicPr>
                          <pic:cNvPr id="0" name="image27.png" descr="Rubrin Shopping – Indian Most trusted shopping store"/>
                          <pic:cNvPicPr preferRelativeResize="0"/>
                        </pic:nvPicPr>
                        <pic:blipFill>
                          <a:blip r:embed="rId35"/>
                          <a:srcRect/>
                          <a:stretch>
                            <a:fillRect/>
                          </a:stretch>
                        </pic:blipFill>
                        <pic:spPr>
                          <a:xfrm>
                            <a:off x="0" y="0"/>
                            <a:ext cx="301625" cy="301625"/>
                          </a:xfrm>
                          <a:prstGeom prst="rect">
                            <a:avLst/>
                          </a:prstGeom>
                          <a:ln/>
                        </pic:spPr>
                      </pic:pic>
                    </a:graphicData>
                  </a:graphic>
                </wp:anchor>
              </w:drawing>
            </w:r>
          </w:p>
        </w:tc>
        <w:tc>
          <w:tcPr>
            <w:tcW w:w="1418" w:type="dxa"/>
          </w:tcPr>
          <w:p w14:paraId="7CBA604E"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 xml:space="preserve">Samsung J3 </w:t>
            </w:r>
          </w:p>
          <w:p w14:paraId="150D7890"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SM-J320FN</w:t>
            </w:r>
          </w:p>
        </w:tc>
        <w:tc>
          <w:tcPr>
            <w:tcW w:w="1134" w:type="dxa"/>
          </w:tcPr>
          <w:p w14:paraId="40D6F944" w14:textId="77777777" w:rsidR="00794E32" w:rsidRPr="00C54D6F"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n-US"/>
              </w:rPr>
            </w:pPr>
            <w:r w:rsidRPr="00C54D6F">
              <w:rPr>
                <w:color w:val="000000"/>
                <w:sz w:val="16"/>
                <w:szCs w:val="16"/>
                <w:lang w:val="en-US"/>
              </w:rPr>
              <w:t xml:space="preserve">Bluetooth, Wi-Fi, GSM         4G/3G/2G, </w:t>
            </w:r>
          </w:p>
        </w:tc>
        <w:tc>
          <w:tcPr>
            <w:tcW w:w="992" w:type="dxa"/>
          </w:tcPr>
          <w:p w14:paraId="12256E16"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 xml:space="preserve">5 pulgadas </w:t>
            </w:r>
          </w:p>
          <w:p w14:paraId="40FD074D"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720x1280 píxeles</w:t>
            </w:r>
          </w:p>
        </w:tc>
        <w:tc>
          <w:tcPr>
            <w:tcW w:w="850" w:type="dxa"/>
          </w:tcPr>
          <w:p w14:paraId="460DEF7C"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ARM CortexA7         4-Cores           1.5 GHz</w:t>
            </w:r>
          </w:p>
        </w:tc>
        <w:tc>
          <w:tcPr>
            <w:tcW w:w="993" w:type="dxa"/>
          </w:tcPr>
          <w:p w14:paraId="1FA95213"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LPDDR3</w:t>
            </w:r>
          </w:p>
          <w:p w14:paraId="3DBE5734"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1.5GB</w:t>
            </w:r>
          </w:p>
          <w:p w14:paraId="4A24377D"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800 MHz</w:t>
            </w:r>
          </w:p>
        </w:tc>
        <w:tc>
          <w:tcPr>
            <w:tcW w:w="1842" w:type="dxa"/>
          </w:tcPr>
          <w:p w14:paraId="6A7188D4"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eMMC 4.5</w:t>
            </w:r>
          </w:p>
          <w:p w14:paraId="209B25BA"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8GB</w:t>
            </w:r>
          </w:p>
          <w:p w14:paraId="7B031BF2"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MicroSD 4GB</w:t>
            </w:r>
          </w:p>
        </w:tc>
        <w:tc>
          <w:tcPr>
            <w:tcW w:w="993" w:type="dxa"/>
          </w:tcPr>
          <w:p w14:paraId="415408C7" w14:textId="77777777" w:rsidR="00794E32" w:rsidRDefault="00C54D6F">
            <w:pPr>
              <w:pBdr>
                <w:top w:val="nil"/>
                <w:left w:val="nil"/>
                <w:bottom w:val="nil"/>
                <w:right w:val="nil"/>
                <w:between w:val="nil"/>
              </w:pBdr>
              <w:spacing w:before="20" w:line="276"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No</w:t>
            </w:r>
          </w:p>
        </w:tc>
      </w:tr>
      <w:tr w:rsidR="00794E32" w14:paraId="559EF7E8" w14:textId="77777777" w:rsidTr="00794E32">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704" w:type="dxa"/>
          </w:tcPr>
          <w:p w14:paraId="1A648064" w14:textId="77777777" w:rsidR="00794E32" w:rsidRDefault="00C54D6F">
            <w:pPr>
              <w:pBdr>
                <w:top w:val="nil"/>
                <w:left w:val="nil"/>
                <w:bottom w:val="nil"/>
                <w:right w:val="nil"/>
                <w:between w:val="nil"/>
              </w:pBdr>
              <w:spacing w:before="20" w:line="276" w:lineRule="auto"/>
              <w:jc w:val="center"/>
              <w:rPr>
                <w:color w:val="000000"/>
                <w:sz w:val="16"/>
                <w:szCs w:val="16"/>
              </w:rPr>
            </w:pPr>
            <w:r>
              <w:rPr>
                <w:b w:val="0"/>
                <w:color w:val="000000"/>
                <w:sz w:val="16"/>
                <w:szCs w:val="16"/>
              </w:rPr>
              <w:t xml:space="preserve">  Móvil</w:t>
            </w:r>
            <w:r>
              <w:rPr>
                <w:noProof/>
                <w:lang w:eastAsia="es-ES"/>
              </w:rPr>
              <w:drawing>
                <wp:anchor distT="0" distB="0" distL="114300" distR="114300" simplePos="0" relativeHeight="251664384" behindDoc="0" locked="0" layoutInCell="1" hidden="0" allowOverlap="1" wp14:anchorId="2B742726" wp14:editId="220EB79F">
                  <wp:simplePos x="0" y="0"/>
                  <wp:positionH relativeFrom="column">
                    <wp:posOffset>-45719</wp:posOffset>
                  </wp:positionH>
                  <wp:positionV relativeFrom="paragraph">
                    <wp:posOffset>12700</wp:posOffset>
                  </wp:positionV>
                  <wp:extent cx="387985" cy="387985"/>
                  <wp:effectExtent l="0" t="0" r="0" b="0"/>
                  <wp:wrapSquare wrapText="bothSides" distT="0" distB="0" distL="114300" distR="114300"/>
                  <wp:docPr id="656" name="image36.jpg" descr="Homtom Employee&amp;#39;s Club - Creative Logo &amp;quot;HOMTOM&amp;quot; BeSmarter | Facebook"/>
                  <wp:cNvGraphicFramePr/>
                  <a:graphic xmlns:a="http://schemas.openxmlformats.org/drawingml/2006/main">
                    <a:graphicData uri="http://schemas.openxmlformats.org/drawingml/2006/picture">
                      <pic:pic xmlns:pic="http://schemas.openxmlformats.org/drawingml/2006/picture">
                        <pic:nvPicPr>
                          <pic:cNvPr id="0" name="image36.jpg" descr="Homtom Employee&amp;#39;s Club - Creative Logo &amp;quot;HOMTOM&amp;quot; BeSmarter | Facebook"/>
                          <pic:cNvPicPr preferRelativeResize="0"/>
                        </pic:nvPicPr>
                        <pic:blipFill>
                          <a:blip r:embed="rId36"/>
                          <a:srcRect/>
                          <a:stretch>
                            <a:fillRect/>
                          </a:stretch>
                        </pic:blipFill>
                        <pic:spPr>
                          <a:xfrm>
                            <a:off x="0" y="0"/>
                            <a:ext cx="387985" cy="387985"/>
                          </a:xfrm>
                          <a:prstGeom prst="rect">
                            <a:avLst/>
                          </a:prstGeom>
                          <a:ln/>
                        </pic:spPr>
                      </pic:pic>
                    </a:graphicData>
                  </a:graphic>
                </wp:anchor>
              </w:drawing>
            </w:r>
          </w:p>
        </w:tc>
        <w:tc>
          <w:tcPr>
            <w:tcW w:w="1418" w:type="dxa"/>
          </w:tcPr>
          <w:p w14:paraId="1C9E3919"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HomTom</w:t>
            </w:r>
          </w:p>
          <w:p w14:paraId="7D013378"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HT20 Pro</w:t>
            </w:r>
          </w:p>
          <w:p w14:paraId="3220760F" w14:textId="77777777" w:rsidR="00794E32" w:rsidRDefault="00794E32">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p>
        </w:tc>
        <w:tc>
          <w:tcPr>
            <w:tcW w:w="1134" w:type="dxa"/>
          </w:tcPr>
          <w:p w14:paraId="225DF3D8" w14:textId="77777777" w:rsidR="00794E32" w:rsidRPr="00C54D6F"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lang w:val="en-US"/>
              </w:rPr>
            </w:pPr>
            <w:r w:rsidRPr="00C54D6F">
              <w:rPr>
                <w:color w:val="000000"/>
                <w:sz w:val="16"/>
                <w:szCs w:val="16"/>
                <w:lang w:val="en-US"/>
              </w:rPr>
              <w:t>Bluetooth, Wi-Fi,GSM         4G/3G/2G</w:t>
            </w:r>
          </w:p>
        </w:tc>
        <w:tc>
          <w:tcPr>
            <w:tcW w:w="992" w:type="dxa"/>
          </w:tcPr>
          <w:p w14:paraId="09606982"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4.7 pulgadas</w:t>
            </w:r>
          </w:p>
          <w:p w14:paraId="52BC5101"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1280x720 píxeles</w:t>
            </w:r>
          </w:p>
        </w:tc>
        <w:tc>
          <w:tcPr>
            <w:tcW w:w="850" w:type="dxa"/>
          </w:tcPr>
          <w:p w14:paraId="1D7C76B8"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 xml:space="preserve">ARM CortexA5 8-Core      1.3 GHz </w:t>
            </w:r>
          </w:p>
        </w:tc>
        <w:tc>
          <w:tcPr>
            <w:tcW w:w="993" w:type="dxa"/>
          </w:tcPr>
          <w:p w14:paraId="4AE34523"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LPDDR3</w:t>
            </w:r>
          </w:p>
          <w:p w14:paraId="0BE036D2"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3GB</w:t>
            </w:r>
          </w:p>
          <w:p w14:paraId="33A3C75E"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800 MHz</w:t>
            </w:r>
          </w:p>
        </w:tc>
        <w:tc>
          <w:tcPr>
            <w:tcW w:w="1842" w:type="dxa"/>
          </w:tcPr>
          <w:p w14:paraId="2D243A04"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32GB</w:t>
            </w:r>
          </w:p>
          <w:p w14:paraId="61D26F43" w14:textId="77777777" w:rsidR="00794E32" w:rsidRDefault="00C54D6F">
            <w:pPr>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microSD -</w:t>
            </w:r>
          </w:p>
        </w:tc>
        <w:tc>
          <w:tcPr>
            <w:tcW w:w="993" w:type="dxa"/>
          </w:tcPr>
          <w:p w14:paraId="610345F0" w14:textId="77777777" w:rsidR="00794E32" w:rsidRDefault="00C54D6F" w:rsidP="001278B9">
            <w:pPr>
              <w:keepNext/>
              <w:pBdr>
                <w:top w:val="nil"/>
                <w:left w:val="nil"/>
                <w:bottom w:val="nil"/>
                <w:right w:val="nil"/>
                <w:between w:val="nil"/>
              </w:pBdr>
              <w:spacing w:before="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No</w:t>
            </w:r>
          </w:p>
        </w:tc>
      </w:tr>
    </w:tbl>
    <w:p w14:paraId="4E995273" w14:textId="0095E96F" w:rsidR="00794E32" w:rsidRDefault="001278B9" w:rsidP="001278B9">
      <w:pPr>
        <w:pStyle w:val="Descripcin"/>
        <w:jc w:val="center"/>
        <w:rPr>
          <w:i w:val="0"/>
          <w:color w:val="44546A"/>
        </w:rPr>
      </w:pPr>
      <w:bookmarkStart w:id="59" w:name="_heading=h.3as4poj" w:colFirst="0" w:colLast="0"/>
      <w:bookmarkStart w:id="60" w:name="_Toc97198703"/>
      <w:bookmarkEnd w:id="59"/>
      <w:r>
        <w:t xml:space="preserve">Tabla </w:t>
      </w:r>
      <w:r w:rsidR="008370C6">
        <w:fldChar w:fldCharType="begin"/>
      </w:r>
      <w:r w:rsidR="008370C6">
        <w:instrText xml:space="preserve"> SEQ Tabla \* ARABIC </w:instrText>
      </w:r>
      <w:r w:rsidR="008370C6">
        <w:fldChar w:fldCharType="separate"/>
      </w:r>
      <w:r w:rsidR="008370C6">
        <w:rPr>
          <w:noProof/>
        </w:rPr>
        <w:t>5</w:t>
      </w:r>
      <w:r w:rsidR="008370C6">
        <w:fldChar w:fldCharType="end"/>
      </w:r>
      <w:r>
        <w:t xml:space="preserve"> </w:t>
      </w:r>
      <w:r w:rsidRPr="002A5E55">
        <w:t>Características técnicas de los dispositivos empleados</w:t>
      </w:r>
      <w:bookmarkEnd w:id="60"/>
    </w:p>
    <w:p w14:paraId="6AFCF771" w14:textId="77777777" w:rsidR="00794E32" w:rsidRDefault="00794E32"/>
    <w:p w14:paraId="6FD14F28" w14:textId="77777777" w:rsidR="00794E32" w:rsidRDefault="00C54D6F">
      <w:r>
        <w:lastRenderedPageBreak/>
        <w:t>Microsoft lista los dispositivos soportados en la página oficial de Your Phone [12]</w:t>
      </w:r>
    </w:p>
    <w:p w14:paraId="4BD6AA2A" w14:textId="77777777" w:rsidR="00794E32" w:rsidRDefault="00C54D6F">
      <w:r>
        <w:t>Para el software desarrollado se utilizó como lenguaje Python, versión 3.8.2. A continuación se recogen las librerías empleadas de acuerdo al siguiente formato:</w:t>
      </w:r>
    </w:p>
    <w:p w14:paraId="054AF82F" w14:textId="77777777" w:rsidR="00794E32" w:rsidRDefault="00C54D6F">
      <w:r>
        <w:t>Tipo de librería</w:t>
      </w:r>
    </w:p>
    <w:p w14:paraId="281FDE45" w14:textId="77777777" w:rsidR="00794E32" w:rsidRDefault="00C54D6F">
      <w:pPr>
        <w:numPr>
          <w:ilvl w:val="1"/>
          <w:numId w:val="21"/>
        </w:numPr>
        <w:pBdr>
          <w:top w:val="nil"/>
          <w:left w:val="nil"/>
          <w:bottom w:val="nil"/>
          <w:right w:val="nil"/>
          <w:between w:val="nil"/>
        </w:pBdr>
        <w:spacing w:after="0"/>
      </w:pPr>
      <w:r>
        <w:rPr>
          <w:i/>
          <w:color w:val="000000"/>
          <w:szCs w:val="24"/>
        </w:rPr>
        <w:t xml:space="preserve">Librería: </w:t>
      </w:r>
    </w:p>
    <w:p w14:paraId="699EC392" w14:textId="77777777" w:rsidR="00794E32" w:rsidRDefault="00C54D6F">
      <w:pPr>
        <w:pBdr>
          <w:top w:val="nil"/>
          <w:left w:val="nil"/>
          <w:bottom w:val="nil"/>
          <w:right w:val="nil"/>
          <w:between w:val="nil"/>
        </w:pBdr>
        <w:spacing w:before="0" w:after="0"/>
        <w:ind w:left="720" w:firstLine="696"/>
        <w:rPr>
          <w:color w:val="000000"/>
          <w:szCs w:val="24"/>
        </w:rPr>
      </w:pPr>
      <w:r>
        <w:rPr>
          <w:color w:val="000000"/>
          <w:szCs w:val="24"/>
        </w:rPr>
        <w:t>Justificación</w:t>
      </w:r>
    </w:p>
    <w:p w14:paraId="0AC1B553" w14:textId="77777777" w:rsidR="00794E32" w:rsidRDefault="00794E32" w:rsidP="00E34A84">
      <w:pPr>
        <w:pBdr>
          <w:top w:val="nil"/>
          <w:left w:val="nil"/>
          <w:bottom w:val="nil"/>
          <w:right w:val="nil"/>
          <w:between w:val="nil"/>
        </w:pBdr>
        <w:spacing w:before="0" w:after="0"/>
        <w:rPr>
          <w:color w:val="000000"/>
          <w:szCs w:val="24"/>
        </w:rPr>
      </w:pPr>
    </w:p>
    <w:p w14:paraId="4455D93D" w14:textId="77777777" w:rsidR="00794E32" w:rsidRDefault="00C54D6F">
      <w:pPr>
        <w:numPr>
          <w:ilvl w:val="0"/>
          <w:numId w:val="18"/>
        </w:numPr>
        <w:pBdr>
          <w:top w:val="nil"/>
          <w:left w:val="nil"/>
          <w:bottom w:val="nil"/>
          <w:right w:val="nil"/>
          <w:between w:val="nil"/>
        </w:pBdr>
        <w:spacing w:before="0" w:after="0"/>
      </w:pPr>
      <w:r>
        <w:rPr>
          <w:color w:val="000000"/>
          <w:szCs w:val="24"/>
        </w:rPr>
        <w:t>Sistema</w:t>
      </w:r>
    </w:p>
    <w:p w14:paraId="2C7BD9D2" w14:textId="77777777" w:rsidR="00794E32" w:rsidRDefault="00C54D6F">
      <w:pPr>
        <w:numPr>
          <w:ilvl w:val="1"/>
          <w:numId w:val="18"/>
        </w:numPr>
        <w:pBdr>
          <w:top w:val="nil"/>
          <w:left w:val="nil"/>
          <w:bottom w:val="nil"/>
          <w:right w:val="nil"/>
          <w:between w:val="nil"/>
        </w:pBdr>
        <w:spacing w:before="0" w:after="0"/>
      </w:pPr>
      <w:r>
        <w:rPr>
          <w:i/>
          <w:color w:val="000000"/>
          <w:szCs w:val="24"/>
        </w:rPr>
        <w:t xml:space="preserve">Io </w:t>
      </w:r>
      <w:r>
        <w:rPr>
          <w:color w:val="000000"/>
          <w:szCs w:val="24"/>
        </w:rPr>
        <w:t xml:space="preserve">[13]: consiste en una librería para entradas y salidas de texto, binario, y contenido sin formato. Necesaria para manipular bytes de las imágenes y texto (ej. </w:t>
      </w:r>
      <w:proofErr w:type="gramStart"/>
      <w:r>
        <w:rPr>
          <w:color w:val="000000"/>
          <w:szCs w:val="24"/>
        </w:rPr>
        <w:t>io.BytesIO</w:t>
      </w:r>
      <w:proofErr w:type="gramEnd"/>
      <w:r>
        <w:rPr>
          <w:color w:val="000000"/>
          <w:szCs w:val="24"/>
        </w:rPr>
        <w:t>).</w:t>
      </w:r>
    </w:p>
    <w:p w14:paraId="26600CE8" w14:textId="77777777" w:rsidR="00794E32" w:rsidRDefault="00794E32">
      <w:pPr>
        <w:pBdr>
          <w:top w:val="nil"/>
          <w:left w:val="nil"/>
          <w:bottom w:val="nil"/>
          <w:right w:val="nil"/>
          <w:between w:val="nil"/>
        </w:pBdr>
        <w:spacing w:before="0" w:after="0"/>
        <w:ind w:left="1440"/>
        <w:rPr>
          <w:color w:val="000000"/>
          <w:sz w:val="16"/>
          <w:szCs w:val="16"/>
        </w:rPr>
      </w:pPr>
    </w:p>
    <w:p w14:paraId="4DDBDBEC" w14:textId="77777777" w:rsidR="00794E32" w:rsidRDefault="00C54D6F">
      <w:pPr>
        <w:numPr>
          <w:ilvl w:val="1"/>
          <w:numId w:val="18"/>
        </w:numPr>
        <w:pBdr>
          <w:top w:val="nil"/>
          <w:left w:val="nil"/>
          <w:bottom w:val="nil"/>
          <w:right w:val="nil"/>
          <w:between w:val="nil"/>
        </w:pBdr>
        <w:spacing w:before="0" w:after="0"/>
      </w:pPr>
      <w:r>
        <w:rPr>
          <w:i/>
          <w:color w:val="000000"/>
          <w:szCs w:val="24"/>
        </w:rPr>
        <w:t xml:space="preserve">time </w:t>
      </w:r>
      <w:r>
        <w:rPr>
          <w:color w:val="000000"/>
          <w:szCs w:val="24"/>
        </w:rPr>
        <w:t xml:space="preserve">[14]: librería diseñada para manipular </w:t>
      </w:r>
      <w:r>
        <w:t>formatos, fechas</w:t>
      </w:r>
      <w:r>
        <w:rPr>
          <w:color w:val="000000"/>
          <w:szCs w:val="24"/>
        </w:rPr>
        <w:t>, horas, minutos y segundos. Necesaria para recoger el tiempo de ejecución del programa</w:t>
      </w:r>
    </w:p>
    <w:p w14:paraId="0690DD0E" w14:textId="77777777" w:rsidR="00794E32" w:rsidRDefault="00794E32">
      <w:pPr>
        <w:pBdr>
          <w:top w:val="nil"/>
          <w:left w:val="nil"/>
          <w:bottom w:val="nil"/>
          <w:right w:val="nil"/>
          <w:between w:val="nil"/>
        </w:pBdr>
        <w:spacing w:before="0" w:after="0"/>
        <w:ind w:left="1440"/>
        <w:rPr>
          <w:color w:val="000000"/>
          <w:sz w:val="16"/>
          <w:szCs w:val="16"/>
        </w:rPr>
      </w:pPr>
    </w:p>
    <w:p w14:paraId="7E7D2046" w14:textId="407D330E" w:rsidR="00794E32" w:rsidRDefault="00C54D6F">
      <w:pPr>
        <w:numPr>
          <w:ilvl w:val="1"/>
          <w:numId w:val="18"/>
        </w:numPr>
        <w:pBdr>
          <w:top w:val="nil"/>
          <w:left w:val="nil"/>
          <w:bottom w:val="nil"/>
          <w:right w:val="nil"/>
          <w:between w:val="nil"/>
        </w:pBdr>
        <w:spacing w:before="0" w:after="0"/>
      </w:pPr>
      <w:r>
        <w:rPr>
          <w:i/>
          <w:color w:val="000000"/>
          <w:szCs w:val="24"/>
        </w:rPr>
        <w:t xml:space="preserve">datetime </w:t>
      </w:r>
      <w:r>
        <w:rPr>
          <w:color w:val="000000"/>
          <w:szCs w:val="24"/>
        </w:rPr>
        <w:t>[15]</w:t>
      </w:r>
      <w:r>
        <w:rPr>
          <w:i/>
          <w:color w:val="000000"/>
          <w:szCs w:val="24"/>
        </w:rPr>
        <w:t xml:space="preserve">: </w:t>
      </w:r>
      <w:r>
        <w:rPr>
          <w:color w:val="000000"/>
          <w:szCs w:val="24"/>
        </w:rPr>
        <w:t>librería diseñada para manipular fechas, Necesaria para parsear los timestamps en formato LDAP a dd, mm, yyyy – h, m, s</w:t>
      </w:r>
      <w:r w:rsidR="00B66183">
        <w:rPr>
          <w:color w:val="000000"/>
          <w:szCs w:val="24"/>
        </w:rPr>
        <w:t>.</w:t>
      </w:r>
    </w:p>
    <w:p w14:paraId="214C147E" w14:textId="77777777" w:rsidR="00794E32" w:rsidRDefault="00794E32">
      <w:pPr>
        <w:pBdr>
          <w:top w:val="nil"/>
          <w:left w:val="nil"/>
          <w:bottom w:val="nil"/>
          <w:right w:val="nil"/>
          <w:between w:val="nil"/>
        </w:pBdr>
        <w:spacing w:before="0" w:after="0"/>
        <w:ind w:left="1440"/>
        <w:rPr>
          <w:color w:val="000000"/>
          <w:sz w:val="16"/>
          <w:szCs w:val="16"/>
        </w:rPr>
      </w:pPr>
    </w:p>
    <w:p w14:paraId="7EBAF15F" w14:textId="36466DBE" w:rsidR="00794E32" w:rsidRDefault="00C54D6F">
      <w:pPr>
        <w:numPr>
          <w:ilvl w:val="1"/>
          <w:numId w:val="18"/>
        </w:numPr>
        <w:pBdr>
          <w:top w:val="nil"/>
          <w:left w:val="nil"/>
          <w:bottom w:val="nil"/>
          <w:right w:val="nil"/>
          <w:between w:val="nil"/>
        </w:pBdr>
        <w:spacing w:before="0" w:after="0"/>
      </w:pPr>
      <w:r>
        <w:rPr>
          <w:i/>
          <w:color w:val="000000"/>
          <w:szCs w:val="24"/>
        </w:rPr>
        <w:t xml:space="preserve">os </w:t>
      </w:r>
      <w:r>
        <w:rPr>
          <w:color w:val="000000"/>
          <w:szCs w:val="24"/>
        </w:rPr>
        <w:t>[16]: Librería diseñada para interactuar con el sistema operativo y facilitar la portabilidad de programas entre plataformas. Necesaria para manipular ficheros y directorios (e.j open, close, makedirs, getcwd etc…)</w:t>
      </w:r>
      <w:r w:rsidR="00B66183">
        <w:rPr>
          <w:color w:val="000000"/>
          <w:szCs w:val="24"/>
        </w:rPr>
        <w:t>.</w:t>
      </w:r>
    </w:p>
    <w:p w14:paraId="64CAD447" w14:textId="77777777" w:rsidR="00794E32" w:rsidRDefault="00794E32">
      <w:pPr>
        <w:pBdr>
          <w:top w:val="nil"/>
          <w:left w:val="nil"/>
          <w:bottom w:val="nil"/>
          <w:right w:val="nil"/>
          <w:between w:val="nil"/>
        </w:pBdr>
        <w:spacing w:before="0" w:after="0"/>
        <w:ind w:left="1440"/>
        <w:rPr>
          <w:color w:val="000000"/>
          <w:sz w:val="16"/>
          <w:szCs w:val="16"/>
        </w:rPr>
      </w:pPr>
    </w:p>
    <w:p w14:paraId="543E90EB" w14:textId="3CC614D0" w:rsidR="00794E32" w:rsidRDefault="00C54D6F">
      <w:pPr>
        <w:numPr>
          <w:ilvl w:val="1"/>
          <w:numId w:val="18"/>
        </w:numPr>
        <w:pBdr>
          <w:top w:val="nil"/>
          <w:left w:val="nil"/>
          <w:bottom w:val="nil"/>
          <w:right w:val="nil"/>
          <w:between w:val="nil"/>
        </w:pBdr>
        <w:spacing w:before="0" w:after="0"/>
      </w:pPr>
      <w:r>
        <w:rPr>
          <w:i/>
          <w:color w:val="000000"/>
          <w:szCs w:val="24"/>
        </w:rPr>
        <w:t xml:space="preserve">sys </w:t>
      </w:r>
      <w:r>
        <w:rPr>
          <w:color w:val="000000"/>
          <w:szCs w:val="24"/>
        </w:rPr>
        <w:t>[17]</w:t>
      </w:r>
      <w:r>
        <w:rPr>
          <w:i/>
          <w:color w:val="000000"/>
          <w:szCs w:val="24"/>
        </w:rPr>
        <w:t>:</w:t>
      </w:r>
      <w:r>
        <w:rPr>
          <w:color w:val="000000"/>
          <w:szCs w:val="24"/>
        </w:rPr>
        <w:t xml:space="preserve"> consiste en una librería por defecto de Python y sirve para ofrecer acceso a algunas variables y funciones del intérprete, por ejemplo, la funcionalidad de escape del programa (</w:t>
      </w:r>
      <w:proofErr w:type="gramStart"/>
      <w:r>
        <w:rPr>
          <w:color w:val="000000"/>
          <w:szCs w:val="24"/>
        </w:rPr>
        <w:t>sys.exit</w:t>
      </w:r>
      <w:proofErr w:type="gramEnd"/>
      <w:r>
        <w:rPr>
          <w:color w:val="000000"/>
          <w:szCs w:val="24"/>
        </w:rPr>
        <w:t>())</w:t>
      </w:r>
      <w:r w:rsidR="00B66183">
        <w:rPr>
          <w:color w:val="000000"/>
          <w:szCs w:val="24"/>
        </w:rPr>
        <w:t>.</w:t>
      </w:r>
    </w:p>
    <w:p w14:paraId="7F4A5B23" w14:textId="77777777" w:rsidR="00794E32" w:rsidRDefault="00794E32">
      <w:pPr>
        <w:pBdr>
          <w:top w:val="nil"/>
          <w:left w:val="nil"/>
          <w:bottom w:val="nil"/>
          <w:right w:val="nil"/>
          <w:between w:val="nil"/>
        </w:pBdr>
        <w:spacing w:before="0" w:after="0"/>
        <w:ind w:left="1440"/>
        <w:rPr>
          <w:color w:val="000000"/>
          <w:sz w:val="16"/>
          <w:szCs w:val="16"/>
        </w:rPr>
      </w:pPr>
    </w:p>
    <w:p w14:paraId="629750C3" w14:textId="77777777" w:rsidR="00794E32" w:rsidRDefault="00C54D6F">
      <w:pPr>
        <w:numPr>
          <w:ilvl w:val="1"/>
          <w:numId w:val="18"/>
        </w:numPr>
        <w:pBdr>
          <w:top w:val="nil"/>
          <w:left w:val="nil"/>
          <w:bottom w:val="nil"/>
          <w:right w:val="nil"/>
          <w:between w:val="nil"/>
        </w:pBdr>
        <w:spacing w:before="0" w:after="0"/>
        <w:rPr>
          <w:i/>
          <w:color w:val="000000"/>
          <w:szCs w:val="24"/>
        </w:rPr>
      </w:pPr>
      <w:r>
        <w:rPr>
          <w:i/>
          <w:color w:val="000000"/>
          <w:szCs w:val="24"/>
        </w:rPr>
        <w:t xml:space="preserve">uuid </w:t>
      </w:r>
      <w:r>
        <w:rPr>
          <w:color w:val="000000"/>
          <w:szCs w:val="24"/>
        </w:rPr>
        <w:t>[18]</w:t>
      </w:r>
      <w:r>
        <w:rPr>
          <w:i/>
          <w:color w:val="000000"/>
          <w:szCs w:val="24"/>
        </w:rPr>
        <w:t>:</w:t>
      </w:r>
      <w:r>
        <w:rPr>
          <w:color w:val="000000"/>
          <w:szCs w:val="24"/>
        </w:rPr>
        <w:t xml:space="preserve"> consiste en una librería para generar UUID (identificadores universalmente únicos) según la norma RFC 4122, lo cual permite nombrar aquellos ficheros cuyo nombre es desconocido de forma que no exista colisión con el resto.</w:t>
      </w:r>
    </w:p>
    <w:p w14:paraId="62023D34" w14:textId="77777777" w:rsidR="00794E32" w:rsidRDefault="00794E32">
      <w:pPr>
        <w:pBdr>
          <w:top w:val="nil"/>
          <w:left w:val="nil"/>
          <w:bottom w:val="nil"/>
          <w:right w:val="nil"/>
          <w:between w:val="nil"/>
        </w:pBdr>
        <w:spacing w:before="0" w:after="0"/>
        <w:ind w:left="1211"/>
        <w:rPr>
          <w:i/>
          <w:color w:val="000000"/>
          <w:szCs w:val="24"/>
        </w:rPr>
      </w:pPr>
    </w:p>
    <w:p w14:paraId="0AF2D11B" w14:textId="77777777" w:rsidR="00794E32" w:rsidRDefault="00C54D6F">
      <w:pPr>
        <w:numPr>
          <w:ilvl w:val="0"/>
          <w:numId w:val="18"/>
        </w:numPr>
        <w:pBdr>
          <w:top w:val="nil"/>
          <w:left w:val="nil"/>
          <w:bottom w:val="nil"/>
          <w:right w:val="nil"/>
          <w:between w:val="nil"/>
        </w:pBdr>
        <w:spacing w:before="0" w:after="0"/>
      </w:pPr>
      <w:r>
        <w:rPr>
          <w:color w:val="000000"/>
          <w:szCs w:val="24"/>
        </w:rPr>
        <w:t>Imágenes</w:t>
      </w:r>
    </w:p>
    <w:p w14:paraId="204CAACA" w14:textId="77777777" w:rsidR="00794E32" w:rsidRDefault="00C54D6F">
      <w:pPr>
        <w:numPr>
          <w:ilvl w:val="1"/>
          <w:numId w:val="18"/>
        </w:numPr>
        <w:pBdr>
          <w:top w:val="nil"/>
          <w:left w:val="nil"/>
          <w:bottom w:val="nil"/>
          <w:right w:val="nil"/>
          <w:between w:val="nil"/>
        </w:pBdr>
        <w:spacing w:before="0" w:after="0"/>
      </w:pPr>
      <w:r>
        <w:rPr>
          <w:i/>
          <w:color w:val="000000"/>
          <w:szCs w:val="24"/>
        </w:rPr>
        <w:lastRenderedPageBreak/>
        <w:t xml:space="preserve">PIL </w:t>
      </w:r>
      <w:r>
        <w:rPr>
          <w:color w:val="000000"/>
          <w:szCs w:val="24"/>
        </w:rPr>
        <w:t>[19]: Python Imaging Library, también abreviada como Pillow, es una biblioteca diseñada en colaboración por Alex Clark orientada a abrir, manipular y guardar imágenes en distintos formatos. Necesaria para operar con las imágenes.</w:t>
      </w:r>
    </w:p>
    <w:p w14:paraId="3840C0C7" w14:textId="77777777" w:rsidR="00794E32" w:rsidRDefault="00794E32">
      <w:pPr>
        <w:pBdr>
          <w:top w:val="nil"/>
          <w:left w:val="nil"/>
          <w:bottom w:val="nil"/>
          <w:right w:val="nil"/>
          <w:between w:val="nil"/>
        </w:pBdr>
        <w:spacing w:before="0" w:after="0"/>
        <w:ind w:left="1440"/>
        <w:rPr>
          <w:color w:val="000000"/>
          <w:sz w:val="16"/>
          <w:szCs w:val="16"/>
        </w:rPr>
      </w:pPr>
    </w:p>
    <w:p w14:paraId="27307161" w14:textId="77777777" w:rsidR="00794E32" w:rsidRDefault="00C54D6F">
      <w:pPr>
        <w:numPr>
          <w:ilvl w:val="1"/>
          <w:numId w:val="18"/>
        </w:numPr>
        <w:pBdr>
          <w:top w:val="nil"/>
          <w:left w:val="nil"/>
          <w:bottom w:val="nil"/>
          <w:right w:val="nil"/>
          <w:between w:val="nil"/>
        </w:pBdr>
        <w:spacing w:before="0" w:after="0"/>
      </w:pPr>
      <w:r>
        <w:rPr>
          <w:i/>
          <w:color w:val="000000"/>
          <w:szCs w:val="24"/>
        </w:rPr>
        <w:t xml:space="preserve">Deepface </w:t>
      </w:r>
      <w:r>
        <w:rPr>
          <w:color w:val="000000"/>
          <w:szCs w:val="24"/>
        </w:rPr>
        <w:t>[20]: es un framework ligero de reconocimiento facial y análisis de atributos faciales diseñado por Serengil, Sefik Ilkin and Ozpinar, Alper. Necesario para detectar y comparar rostros.</w:t>
      </w:r>
    </w:p>
    <w:p w14:paraId="087A5CF9" w14:textId="77777777" w:rsidR="00794E32" w:rsidRDefault="00794E32">
      <w:pPr>
        <w:pBdr>
          <w:top w:val="nil"/>
          <w:left w:val="nil"/>
          <w:bottom w:val="nil"/>
          <w:right w:val="nil"/>
          <w:between w:val="nil"/>
        </w:pBdr>
        <w:spacing w:before="0" w:after="0"/>
        <w:ind w:left="1440"/>
        <w:rPr>
          <w:color w:val="000000"/>
          <w:szCs w:val="24"/>
        </w:rPr>
      </w:pPr>
    </w:p>
    <w:p w14:paraId="594D81EA" w14:textId="77777777" w:rsidR="00794E32" w:rsidRDefault="00C54D6F">
      <w:pPr>
        <w:numPr>
          <w:ilvl w:val="1"/>
          <w:numId w:val="18"/>
        </w:numPr>
        <w:pBdr>
          <w:top w:val="nil"/>
          <w:left w:val="nil"/>
          <w:bottom w:val="nil"/>
          <w:right w:val="nil"/>
          <w:between w:val="nil"/>
        </w:pBdr>
        <w:spacing w:before="0" w:after="0"/>
      </w:pPr>
      <w:r>
        <w:rPr>
          <w:i/>
          <w:color w:val="000000"/>
          <w:szCs w:val="24"/>
        </w:rPr>
        <w:t xml:space="preserve">Cv2 </w:t>
      </w:r>
      <w:r>
        <w:rPr>
          <w:color w:val="000000"/>
          <w:szCs w:val="24"/>
        </w:rPr>
        <w:t xml:space="preserve">[21]: consiste en una librería de OpenCV de Bradski, </w:t>
      </w:r>
      <w:r>
        <w:t>para</w:t>
      </w:r>
      <w:r>
        <w:rPr>
          <w:color w:val="000000"/>
          <w:szCs w:val="24"/>
        </w:rPr>
        <w:t xml:space="preserve"> Python. Permite manipular imágenes y transformar sus formatos.</w:t>
      </w:r>
    </w:p>
    <w:p w14:paraId="0D7DD676" w14:textId="77777777" w:rsidR="00794E32" w:rsidRDefault="00794E32">
      <w:pPr>
        <w:pBdr>
          <w:top w:val="nil"/>
          <w:left w:val="nil"/>
          <w:bottom w:val="nil"/>
          <w:right w:val="nil"/>
          <w:between w:val="nil"/>
        </w:pBdr>
        <w:spacing w:before="0" w:after="0"/>
        <w:ind w:left="1440"/>
        <w:rPr>
          <w:color w:val="000000"/>
          <w:szCs w:val="24"/>
        </w:rPr>
      </w:pPr>
    </w:p>
    <w:p w14:paraId="2F992849" w14:textId="77777777" w:rsidR="00794E32" w:rsidRDefault="00C54D6F">
      <w:pPr>
        <w:numPr>
          <w:ilvl w:val="0"/>
          <w:numId w:val="18"/>
        </w:numPr>
        <w:pBdr>
          <w:top w:val="nil"/>
          <w:left w:val="nil"/>
          <w:bottom w:val="nil"/>
          <w:right w:val="nil"/>
          <w:between w:val="nil"/>
        </w:pBdr>
        <w:spacing w:before="0" w:after="0"/>
      </w:pPr>
      <w:r>
        <w:rPr>
          <w:color w:val="000000"/>
          <w:szCs w:val="24"/>
        </w:rPr>
        <w:t>Consola</w:t>
      </w:r>
    </w:p>
    <w:p w14:paraId="21AB53EF" w14:textId="71FEEC52" w:rsidR="00794E32" w:rsidRDefault="00C54D6F">
      <w:pPr>
        <w:numPr>
          <w:ilvl w:val="1"/>
          <w:numId w:val="18"/>
        </w:numPr>
        <w:pBdr>
          <w:top w:val="nil"/>
          <w:left w:val="nil"/>
          <w:bottom w:val="nil"/>
          <w:right w:val="nil"/>
          <w:between w:val="nil"/>
        </w:pBdr>
        <w:spacing w:before="0" w:after="0"/>
      </w:pPr>
      <w:r>
        <w:rPr>
          <w:i/>
          <w:color w:val="000000"/>
          <w:szCs w:val="24"/>
        </w:rPr>
        <w:t xml:space="preserve">argparse </w:t>
      </w:r>
      <w:r>
        <w:rPr>
          <w:color w:val="000000"/>
          <w:szCs w:val="24"/>
        </w:rPr>
        <w:t>[22]: librería diseñada por Steven J. Bethard</w:t>
      </w:r>
      <w:r w:rsidR="00E34A84">
        <w:rPr>
          <w:color w:val="000000"/>
          <w:szCs w:val="24"/>
        </w:rPr>
        <w:t xml:space="preserve">, </w:t>
      </w:r>
      <w:r>
        <w:rPr>
          <w:color w:val="000000"/>
          <w:szCs w:val="24"/>
        </w:rPr>
        <w:t xml:space="preserve"> </w:t>
      </w:r>
      <w:hyperlink r:id="rId37">
        <w:r w:rsidRPr="00E34A84">
          <w:rPr>
            <w:color w:val="000000"/>
            <w:szCs w:val="24"/>
          </w:rPr>
          <w:t>steven.bethard@gmail.com</w:t>
        </w:r>
      </w:hyperlink>
      <w:r w:rsidR="00E34A84">
        <w:rPr>
          <w:color w:val="000000"/>
          <w:szCs w:val="24"/>
        </w:rPr>
        <w:t>,</w:t>
      </w:r>
      <w:r>
        <w:rPr>
          <w:color w:val="000000"/>
          <w:szCs w:val="24"/>
        </w:rPr>
        <w:t xml:space="preserve"> para recoger y validar los argumentos de un programa. Facilita la recogida de argumentos opcionales y posicionales además de generar automáticamente el mensaje de ayuda (-h, --help)</w:t>
      </w:r>
      <w:r w:rsidR="00B66183">
        <w:rPr>
          <w:color w:val="000000"/>
          <w:szCs w:val="24"/>
        </w:rPr>
        <w:t>.</w:t>
      </w:r>
    </w:p>
    <w:p w14:paraId="44BFC261" w14:textId="77777777" w:rsidR="00794E32" w:rsidRDefault="00794E32">
      <w:pPr>
        <w:pBdr>
          <w:top w:val="nil"/>
          <w:left w:val="nil"/>
          <w:bottom w:val="nil"/>
          <w:right w:val="nil"/>
          <w:between w:val="nil"/>
        </w:pBdr>
        <w:spacing w:before="0" w:after="0"/>
        <w:ind w:left="1440"/>
        <w:rPr>
          <w:color w:val="000000"/>
          <w:sz w:val="16"/>
          <w:szCs w:val="16"/>
        </w:rPr>
      </w:pPr>
    </w:p>
    <w:p w14:paraId="0B90D2D1" w14:textId="01029C51" w:rsidR="00794E32" w:rsidRDefault="00C54D6F">
      <w:pPr>
        <w:numPr>
          <w:ilvl w:val="1"/>
          <w:numId w:val="18"/>
        </w:numPr>
        <w:pBdr>
          <w:top w:val="nil"/>
          <w:left w:val="nil"/>
          <w:bottom w:val="nil"/>
          <w:right w:val="nil"/>
          <w:between w:val="nil"/>
        </w:pBdr>
        <w:spacing w:before="0" w:after="0"/>
      </w:pPr>
      <w:r>
        <w:rPr>
          <w:i/>
          <w:color w:val="000000"/>
          <w:szCs w:val="24"/>
        </w:rPr>
        <w:t xml:space="preserve">Termcolor </w:t>
      </w:r>
      <w:r>
        <w:rPr>
          <w:color w:val="000000"/>
          <w:szCs w:val="24"/>
        </w:rPr>
        <w:t>[23]: librería diseñada por Konstantin Lepa</w:t>
      </w:r>
      <w:r w:rsidR="00E34A84">
        <w:rPr>
          <w:color w:val="000000"/>
          <w:szCs w:val="24"/>
        </w:rPr>
        <w:t xml:space="preserve">, </w:t>
      </w:r>
      <w:r>
        <w:rPr>
          <w:color w:val="000000"/>
          <w:szCs w:val="24"/>
        </w:rPr>
        <w:t xml:space="preserve"> </w:t>
      </w:r>
      <w:hyperlink r:id="rId38">
        <w:r w:rsidRPr="00E34A84">
          <w:rPr>
            <w:color w:val="000000"/>
            <w:szCs w:val="24"/>
          </w:rPr>
          <w:t>konstantin.lepa@gmail.com</w:t>
        </w:r>
      </w:hyperlink>
      <w:r w:rsidR="00E34A84">
        <w:rPr>
          <w:color w:val="000000"/>
          <w:szCs w:val="24"/>
        </w:rPr>
        <w:t>,</w:t>
      </w:r>
      <w:r>
        <w:rPr>
          <w:color w:val="000000"/>
          <w:szCs w:val="24"/>
        </w:rPr>
        <w:t xml:space="preserve"> para imprimir en la terminal código ANSII coloreado. Facilita la comprensión de la salida por consola del programa (SMS enviados y recibidos verde, </w:t>
      </w:r>
      <w:proofErr w:type="gramStart"/>
      <w:r>
        <w:rPr>
          <w:color w:val="000000"/>
          <w:szCs w:val="24"/>
        </w:rPr>
        <w:t>errores rojo</w:t>
      </w:r>
      <w:proofErr w:type="gramEnd"/>
      <w:r>
        <w:rPr>
          <w:color w:val="000000"/>
          <w:szCs w:val="24"/>
        </w:rPr>
        <w:t>, llamadas morado, etc…)</w:t>
      </w:r>
      <w:r w:rsidR="00B66183">
        <w:rPr>
          <w:color w:val="000000"/>
          <w:szCs w:val="24"/>
        </w:rPr>
        <w:t>.</w:t>
      </w:r>
    </w:p>
    <w:p w14:paraId="4DF44BA8" w14:textId="77777777" w:rsidR="00794E32" w:rsidRDefault="00794E32">
      <w:pPr>
        <w:pBdr>
          <w:top w:val="nil"/>
          <w:left w:val="nil"/>
          <w:bottom w:val="nil"/>
          <w:right w:val="nil"/>
          <w:between w:val="nil"/>
        </w:pBdr>
        <w:spacing w:before="0" w:after="0"/>
        <w:ind w:left="1440"/>
        <w:rPr>
          <w:color w:val="000000"/>
          <w:sz w:val="16"/>
          <w:szCs w:val="16"/>
        </w:rPr>
      </w:pPr>
    </w:p>
    <w:p w14:paraId="30073A8F" w14:textId="714E3AFC" w:rsidR="00794E32" w:rsidRDefault="00C54D6F">
      <w:pPr>
        <w:numPr>
          <w:ilvl w:val="1"/>
          <w:numId w:val="18"/>
        </w:numPr>
        <w:pBdr>
          <w:top w:val="nil"/>
          <w:left w:val="nil"/>
          <w:bottom w:val="nil"/>
          <w:right w:val="nil"/>
          <w:between w:val="nil"/>
        </w:pBdr>
        <w:spacing w:before="0" w:after="0"/>
      </w:pPr>
      <w:r>
        <w:rPr>
          <w:i/>
          <w:color w:val="000000"/>
          <w:szCs w:val="24"/>
        </w:rPr>
        <w:t xml:space="preserve">Halo </w:t>
      </w:r>
      <w:r>
        <w:rPr>
          <w:color w:val="000000"/>
          <w:szCs w:val="24"/>
        </w:rPr>
        <w:t>[24]: lib</w:t>
      </w:r>
      <w:r w:rsidR="00E34A84">
        <w:rPr>
          <w:color w:val="000000"/>
          <w:szCs w:val="24"/>
        </w:rPr>
        <w:t xml:space="preserve">rería diseñada por Manraj Singh, </w:t>
      </w:r>
      <w:hyperlink r:id="rId39">
        <w:r w:rsidRPr="00E34A84">
          <w:rPr>
            <w:color w:val="000000"/>
            <w:szCs w:val="24"/>
          </w:rPr>
          <w:t>manrajsinghgrover@gmail.com</w:t>
        </w:r>
      </w:hyperlink>
      <w:r w:rsidR="00E34A84">
        <w:rPr>
          <w:color w:val="000000"/>
          <w:szCs w:val="24"/>
        </w:rPr>
        <w:t>,</w:t>
      </w:r>
      <w:r>
        <w:rPr>
          <w:color w:val="000000"/>
          <w:szCs w:val="24"/>
        </w:rPr>
        <w:t xml:space="preserve"> para generar símbolos de carga (espirales rotativas) en la terminal. Favorece la comprensión de la salida por pantalla al indicar al usuario que la ejecución continua e imprimiendo su resultado al concluir.</w:t>
      </w:r>
    </w:p>
    <w:p w14:paraId="205E4137" w14:textId="77777777" w:rsidR="00794E32" w:rsidRDefault="00794E32">
      <w:pPr>
        <w:pBdr>
          <w:top w:val="nil"/>
          <w:left w:val="nil"/>
          <w:bottom w:val="nil"/>
          <w:right w:val="nil"/>
          <w:between w:val="nil"/>
        </w:pBdr>
        <w:spacing w:before="0" w:after="0"/>
        <w:ind w:left="1440"/>
        <w:rPr>
          <w:color w:val="000000"/>
          <w:sz w:val="16"/>
          <w:szCs w:val="16"/>
        </w:rPr>
      </w:pPr>
    </w:p>
    <w:p w14:paraId="5AF89679" w14:textId="77777777" w:rsidR="00794E32" w:rsidRDefault="00C54D6F">
      <w:pPr>
        <w:numPr>
          <w:ilvl w:val="0"/>
          <w:numId w:val="18"/>
        </w:numPr>
        <w:pBdr>
          <w:top w:val="nil"/>
          <w:left w:val="nil"/>
          <w:bottom w:val="nil"/>
          <w:right w:val="nil"/>
          <w:between w:val="nil"/>
        </w:pBdr>
        <w:spacing w:before="0" w:after="0"/>
      </w:pPr>
      <w:r>
        <w:rPr>
          <w:color w:val="000000"/>
          <w:szCs w:val="24"/>
        </w:rPr>
        <w:t>Ficheros</w:t>
      </w:r>
    </w:p>
    <w:p w14:paraId="0DB18257" w14:textId="77777777" w:rsidR="00794E32" w:rsidRDefault="00C54D6F">
      <w:pPr>
        <w:numPr>
          <w:ilvl w:val="1"/>
          <w:numId w:val="18"/>
        </w:numPr>
        <w:pBdr>
          <w:top w:val="nil"/>
          <w:left w:val="nil"/>
          <w:bottom w:val="nil"/>
          <w:right w:val="nil"/>
          <w:between w:val="nil"/>
        </w:pBdr>
        <w:spacing w:before="0" w:after="0"/>
      </w:pPr>
      <w:r>
        <w:rPr>
          <w:i/>
          <w:color w:val="000000"/>
          <w:szCs w:val="24"/>
          <w:u w:val="single"/>
        </w:rPr>
        <w:t xml:space="preserve">csv </w:t>
      </w:r>
      <w:r>
        <w:rPr>
          <w:color w:val="000000"/>
          <w:szCs w:val="24"/>
        </w:rPr>
        <w:t xml:space="preserve">[25]: consiste en una librería para leer, escribir o </w:t>
      </w:r>
      <w:r>
        <w:t>manipular</w:t>
      </w:r>
      <w:r>
        <w:rPr>
          <w:color w:val="000000"/>
          <w:szCs w:val="24"/>
        </w:rPr>
        <w:t xml:space="preserve"> ficheros csv. Permite exportar el contenido en formato separado por coma</w:t>
      </w:r>
    </w:p>
    <w:p w14:paraId="6DE20A09" w14:textId="0A17DC38" w:rsidR="00794E32" w:rsidRPr="001278B9" w:rsidRDefault="00C54D6F">
      <w:pPr>
        <w:numPr>
          <w:ilvl w:val="1"/>
          <w:numId w:val="18"/>
        </w:numPr>
        <w:pBdr>
          <w:top w:val="nil"/>
          <w:left w:val="nil"/>
          <w:bottom w:val="nil"/>
          <w:right w:val="nil"/>
          <w:between w:val="nil"/>
        </w:pBdr>
        <w:spacing w:before="0" w:after="0"/>
      </w:pPr>
      <w:r>
        <w:rPr>
          <w:i/>
          <w:color w:val="000000"/>
          <w:szCs w:val="24"/>
        </w:rPr>
        <w:t xml:space="preserve">Sqlite3 </w:t>
      </w:r>
      <w:r>
        <w:rPr>
          <w:color w:val="000000"/>
          <w:szCs w:val="24"/>
        </w:rPr>
        <w:t>[26]</w:t>
      </w:r>
      <w:r>
        <w:rPr>
          <w:i/>
          <w:color w:val="000000"/>
          <w:szCs w:val="24"/>
        </w:rPr>
        <w:t>:</w:t>
      </w:r>
      <w:r>
        <w:rPr>
          <w:color w:val="000000"/>
          <w:szCs w:val="24"/>
        </w:rPr>
        <w:t xml:space="preserve"> consiste en una interfaz DB-API 2.0 diseñada por Gerhard Häring</w:t>
      </w:r>
      <w:r w:rsidR="00E34A84">
        <w:rPr>
          <w:color w:val="000000"/>
          <w:szCs w:val="24"/>
        </w:rPr>
        <w:t>,</w:t>
      </w:r>
      <w:r>
        <w:rPr>
          <w:color w:val="000000"/>
          <w:szCs w:val="24"/>
        </w:rPr>
        <w:t xml:space="preserve"> gh@ghaering.de</w:t>
      </w:r>
      <w:r w:rsidR="00E34A84">
        <w:rPr>
          <w:color w:val="000000"/>
          <w:szCs w:val="24"/>
        </w:rPr>
        <w:t>,</w:t>
      </w:r>
      <w:r>
        <w:rPr>
          <w:color w:val="000000"/>
          <w:szCs w:val="24"/>
        </w:rPr>
        <w:t xml:space="preserve"> para facilitar las interacciones con bases de datos </w:t>
      </w:r>
      <w:r>
        <w:rPr>
          <w:color w:val="000000"/>
          <w:szCs w:val="24"/>
        </w:rPr>
        <w:lastRenderedPageBreak/>
        <w:t>SQLite (versiones superiores a la 3.7.15). Necesaria para extraer los datos de las bases de datos.</w:t>
      </w:r>
    </w:p>
    <w:p w14:paraId="13A7F196" w14:textId="77777777" w:rsidR="001278B9" w:rsidRDefault="001278B9" w:rsidP="001278B9">
      <w:pPr>
        <w:pBdr>
          <w:top w:val="nil"/>
          <w:left w:val="nil"/>
          <w:bottom w:val="nil"/>
          <w:right w:val="nil"/>
          <w:between w:val="nil"/>
        </w:pBdr>
        <w:spacing w:before="0" w:after="0"/>
        <w:ind w:left="1211"/>
      </w:pPr>
    </w:p>
    <w:p w14:paraId="2CEBB3C7" w14:textId="77777777" w:rsidR="00794E32" w:rsidRDefault="00C54D6F">
      <w:pPr>
        <w:numPr>
          <w:ilvl w:val="0"/>
          <w:numId w:val="18"/>
        </w:numPr>
        <w:pBdr>
          <w:top w:val="nil"/>
          <w:left w:val="nil"/>
          <w:bottom w:val="nil"/>
          <w:right w:val="nil"/>
          <w:between w:val="nil"/>
        </w:pBdr>
        <w:spacing w:before="0" w:after="0"/>
      </w:pPr>
      <w:r>
        <w:rPr>
          <w:color w:val="000000"/>
          <w:szCs w:val="24"/>
        </w:rPr>
        <w:t>Matemática</w:t>
      </w:r>
    </w:p>
    <w:p w14:paraId="695C9A2E" w14:textId="099C9FFC" w:rsidR="00794E32" w:rsidRDefault="00C54D6F">
      <w:pPr>
        <w:numPr>
          <w:ilvl w:val="1"/>
          <w:numId w:val="18"/>
        </w:numPr>
        <w:pBdr>
          <w:top w:val="nil"/>
          <w:left w:val="nil"/>
          <w:bottom w:val="nil"/>
          <w:right w:val="nil"/>
          <w:between w:val="nil"/>
        </w:pBdr>
        <w:spacing w:before="0" w:after="0"/>
      </w:pPr>
      <w:r>
        <w:rPr>
          <w:i/>
          <w:color w:val="000000"/>
          <w:szCs w:val="24"/>
        </w:rPr>
        <w:t xml:space="preserve">Numpy </w:t>
      </w:r>
      <w:r>
        <w:rPr>
          <w:color w:val="000000"/>
          <w:szCs w:val="24"/>
        </w:rPr>
        <w:t>[27]</w:t>
      </w:r>
      <w:r>
        <w:rPr>
          <w:i/>
          <w:color w:val="000000"/>
          <w:szCs w:val="24"/>
        </w:rPr>
        <w:t xml:space="preserve">: </w:t>
      </w:r>
      <w:r>
        <w:rPr>
          <w:color w:val="000000"/>
          <w:szCs w:val="24"/>
        </w:rPr>
        <w:t>librería diseñada para cálculo numérico y análisis de datos. Necesario para el cálculo matricial en el que se basa el procesamiento de imágenes</w:t>
      </w:r>
      <w:r w:rsidR="00B66183">
        <w:rPr>
          <w:color w:val="000000"/>
          <w:szCs w:val="24"/>
        </w:rPr>
        <w:t>.</w:t>
      </w:r>
    </w:p>
    <w:p w14:paraId="2093BC17" w14:textId="77777777" w:rsidR="00794E32" w:rsidRDefault="00794E32">
      <w:pPr>
        <w:pBdr>
          <w:top w:val="nil"/>
          <w:left w:val="nil"/>
          <w:bottom w:val="nil"/>
          <w:right w:val="nil"/>
          <w:between w:val="nil"/>
        </w:pBdr>
        <w:spacing w:before="0" w:after="0"/>
        <w:ind w:left="1440"/>
        <w:rPr>
          <w:color w:val="000000"/>
          <w:sz w:val="16"/>
          <w:szCs w:val="16"/>
        </w:rPr>
      </w:pPr>
    </w:p>
    <w:p w14:paraId="5EA38EFA" w14:textId="77777777" w:rsidR="00794E32" w:rsidRDefault="00C54D6F">
      <w:pPr>
        <w:numPr>
          <w:ilvl w:val="0"/>
          <w:numId w:val="18"/>
        </w:numPr>
        <w:pBdr>
          <w:top w:val="nil"/>
          <w:left w:val="nil"/>
          <w:bottom w:val="nil"/>
          <w:right w:val="nil"/>
          <w:between w:val="nil"/>
        </w:pBdr>
        <w:spacing w:before="0" w:after="0"/>
      </w:pPr>
      <w:r>
        <w:rPr>
          <w:color w:val="000000"/>
          <w:szCs w:val="24"/>
        </w:rPr>
        <w:t>Expresiones regulares</w:t>
      </w:r>
    </w:p>
    <w:p w14:paraId="43B0F7BE" w14:textId="7B10129E" w:rsidR="00794E32" w:rsidRDefault="00C54D6F">
      <w:pPr>
        <w:numPr>
          <w:ilvl w:val="1"/>
          <w:numId w:val="18"/>
        </w:numPr>
        <w:pBdr>
          <w:top w:val="nil"/>
          <w:left w:val="nil"/>
          <w:bottom w:val="nil"/>
          <w:right w:val="nil"/>
          <w:between w:val="nil"/>
        </w:pBdr>
        <w:spacing w:before="0"/>
      </w:pPr>
      <w:r>
        <w:rPr>
          <w:i/>
          <w:color w:val="000000"/>
          <w:szCs w:val="24"/>
        </w:rPr>
        <w:t xml:space="preserve">RE </w:t>
      </w:r>
      <w:r>
        <w:rPr>
          <w:color w:val="000000"/>
          <w:szCs w:val="24"/>
        </w:rPr>
        <w:t xml:space="preserve">[28]: librería de Secret Labs AB para manipular expresiones regulares basadas en strings de </w:t>
      </w:r>
      <w:r>
        <w:t>8 bits</w:t>
      </w:r>
      <w:r>
        <w:rPr>
          <w:color w:val="000000"/>
          <w:szCs w:val="24"/>
        </w:rPr>
        <w:t xml:space="preserve"> o UNICODE. Necesaria para evitar discrepancias al enlazar los teléfonos de la agenda con los teléfonos de las llamadas, sms… (Ejemplo +34 123 45 67 89, +34123456789, 123456789…etc.)</w:t>
      </w:r>
      <w:r w:rsidR="00B66183">
        <w:rPr>
          <w:color w:val="000000"/>
          <w:szCs w:val="24"/>
        </w:rPr>
        <w:t>.</w:t>
      </w:r>
    </w:p>
    <w:p w14:paraId="78AE92CA" w14:textId="65B256B3" w:rsidR="00B66183" w:rsidRDefault="00B66183">
      <w:pPr>
        <w:spacing w:before="0" w:after="0" w:line="240" w:lineRule="auto"/>
      </w:pPr>
    </w:p>
    <w:p w14:paraId="31D1BBA3" w14:textId="77777777" w:rsidR="00794E32" w:rsidRPr="00C54D6F" w:rsidRDefault="00C54D6F">
      <w:pPr>
        <w:pStyle w:val="Ttulo3"/>
        <w:rPr>
          <w:lang w:val="es-ES"/>
        </w:rPr>
      </w:pPr>
      <w:bookmarkStart w:id="61" w:name="_Toc96420373"/>
      <w:bookmarkStart w:id="62" w:name="_Toc97135208"/>
      <w:r w:rsidRPr="00C54D6F">
        <w:rPr>
          <w:lang w:val="es-ES"/>
        </w:rPr>
        <w:t>3.4 Análisis del problema</w:t>
      </w:r>
      <w:bookmarkEnd w:id="61"/>
      <w:bookmarkEnd w:id="62"/>
    </w:p>
    <w:p w14:paraId="2D77211C" w14:textId="38124191" w:rsidR="00B66183" w:rsidRDefault="00B66183">
      <w:r>
        <w:t>Este apartado se compone de tres secciones, una dedicada a las caracreísticas generales, otra al análisis dinámico y otra al estático.</w:t>
      </w:r>
    </w:p>
    <w:p w14:paraId="2F6A22C1" w14:textId="77777777" w:rsidR="00B66183" w:rsidRPr="00B66183" w:rsidRDefault="00B66183">
      <w:pPr>
        <w:rPr>
          <w:sz w:val="16"/>
        </w:rPr>
      </w:pPr>
    </w:p>
    <w:p w14:paraId="79714DAB" w14:textId="77777777" w:rsidR="00794E32" w:rsidRDefault="00C54D6F">
      <w:pPr>
        <w:pStyle w:val="Ttulo4"/>
      </w:pPr>
      <w:bookmarkStart w:id="63" w:name="_Toc96420374"/>
      <w:bookmarkStart w:id="64" w:name="_Toc97135209"/>
      <w:r>
        <w:t>3.4.1 Aspectos generales de Your Phone</w:t>
      </w:r>
      <w:bookmarkEnd w:id="63"/>
      <w:bookmarkEnd w:id="64"/>
    </w:p>
    <w:p w14:paraId="0ABD9C06" w14:textId="77777777" w:rsidR="00794E32" w:rsidRDefault="00C54D6F">
      <w:r>
        <w:t xml:space="preserve">El servicio de Microsoft Your Phone se compone de dos partes, el programa para Windows Your Phone y la aplicación para Android Your Phone Companion. Desde la versión 1809.7 de Windows 10, Your Phone pasó a ser un programa por defecto, por lo que viene preinstalado en </w:t>
      </w:r>
      <w:r>
        <w:rPr>
          <w:i/>
        </w:rPr>
        <w:t>C:\ProgramFiles\WindowsApps,</w:t>
      </w:r>
      <w:r>
        <w:t xml:space="preserve"> donde se encuentran una serie de directorios que identifican las aplicaciones estándar de Windows. Estas se catalogan según versión, arquitectura y proveedor, por lo que en este caso se tiene M</w:t>
      </w:r>
      <w:r>
        <w:rPr>
          <w:i/>
        </w:rPr>
        <w:t xml:space="preserve">icrosoft.YourPhone_1.21121.256.0_x64__8wekyb3d8bbwe </w:t>
      </w:r>
      <w:r>
        <w:t xml:space="preserve">donde 8wekyb3d8bbwe es el PublisherId de Microsoft, que identifica todos los nombres de paquetes de sus aplicaciones. El programa se instala independientemente en cada usuario y guarda sus datos en </w:t>
      </w:r>
      <w:r>
        <w:rPr>
          <w:i/>
        </w:rPr>
        <w:t>%Appdata%</w:t>
      </w:r>
      <w:r>
        <w:t xml:space="preserve"> concretamente en local, ya que está asociada a un único ordenador.</w:t>
      </w:r>
    </w:p>
    <w:p w14:paraId="2717523F" w14:textId="3597C87A" w:rsidR="00794E32" w:rsidRDefault="00794E32"/>
    <w:p w14:paraId="1AF2BEB3" w14:textId="0BFC17C1" w:rsidR="00E34A84" w:rsidRDefault="00E34A84"/>
    <w:p w14:paraId="3B9979F2" w14:textId="6A8B8C83" w:rsidR="00794E32" w:rsidRPr="00E34A84" w:rsidRDefault="00C54D6F" w:rsidP="00E34A84">
      <w:r>
        <w:lastRenderedPageBreak/>
        <w:t>Los requisitos de instalación de la aplicación móvil y su versión para computador son:</w:t>
      </w:r>
    </w:p>
    <w:tbl>
      <w:tblPr>
        <w:tblStyle w:val="a4"/>
        <w:tblW w:w="8708" w:type="dxa"/>
        <w:tblInd w:w="0" w:type="dxa"/>
        <w:tblBorders>
          <w:top w:val="single" w:sz="4" w:space="0" w:color="4472C4"/>
          <w:left w:val="single" w:sz="4" w:space="0" w:color="4472C4"/>
          <w:bottom w:val="single" w:sz="4" w:space="0" w:color="4472C4"/>
          <w:right w:val="single" w:sz="4" w:space="0" w:color="4472C4"/>
          <w:insideH w:val="single" w:sz="4" w:space="0" w:color="000000"/>
          <w:insideV w:val="single" w:sz="4" w:space="0" w:color="000000"/>
        </w:tblBorders>
        <w:tblLayout w:type="fixed"/>
        <w:tblLook w:val="0400" w:firstRow="0" w:lastRow="0" w:firstColumn="0" w:lastColumn="0" w:noHBand="0" w:noVBand="1"/>
      </w:tblPr>
      <w:tblGrid>
        <w:gridCol w:w="620"/>
        <w:gridCol w:w="3732"/>
        <w:gridCol w:w="580"/>
        <w:gridCol w:w="3776"/>
      </w:tblGrid>
      <w:tr w:rsidR="003B6FEF" w14:paraId="285AB9D2" w14:textId="77777777" w:rsidTr="003B6FEF">
        <w:trPr>
          <w:trHeight w:val="573"/>
        </w:trPr>
        <w:tc>
          <w:tcPr>
            <w:tcW w:w="8708" w:type="dxa"/>
            <w:gridSpan w:val="4"/>
            <w:shd w:val="clear" w:color="auto" w:fill="002060"/>
          </w:tcPr>
          <w:p w14:paraId="09E81AD9" w14:textId="77777777" w:rsidR="003B6FEF" w:rsidRPr="00904311" w:rsidRDefault="003B6FEF" w:rsidP="001278B9">
            <w:pPr>
              <w:pStyle w:val="TituloTabla"/>
              <w:rPr>
                <w:lang w:val="es-ES"/>
              </w:rPr>
            </w:pPr>
            <w:r w:rsidRPr="00904311">
              <w:rPr>
                <w:lang w:val="es-ES"/>
              </w:rPr>
              <w:t>TABLA 3.4.1 - PERMISOS DE YOUR PHONE</w:t>
            </w:r>
          </w:p>
        </w:tc>
      </w:tr>
      <w:tr w:rsidR="003B6FEF" w14:paraId="29BFBDC7" w14:textId="77777777" w:rsidTr="003B6FEF">
        <w:trPr>
          <w:trHeight w:val="576"/>
        </w:trPr>
        <w:tc>
          <w:tcPr>
            <w:tcW w:w="620" w:type="dxa"/>
          </w:tcPr>
          <w:p w14:paraId="3B976F9A" w14:textId="77777777" w:rsidR="003B6FEF" w:rsidRDefault="003B6FEF" w:rsidP="00D348BF">
            <w:pPr>
              <w:pStyle w:val="CuerpoTabla"/>
            </w:pPr>
            <w:r>
              <w:drawing>
                <wp:inline distT="0" distB="0" distL="0" distR="0" wp14:anchorId="29A707EF" wp14:editId="07E82602">
                  <wp:extent cx="216395" cy="216395"/>
                  <wp:effectExtent l="0" t="0" r="0" b="0"/>
                  <wp:docPr id="658" name="image15.png" descr="C:\Users\lucas\Downloads\llamada-telefonica.png"/>
                  <wp:cNvGraphicFramePr/>
                  <a:graphic xmlns:a="http://schemas.openxmlformats.org/drawingml/2006/main">
                    <a:graphicData uri="http://schemas.openxmlformats.org/drawingml/2006/picture">
                      <pic:pic xmlns:pic="http://schemas.openxmlformats.org/drawingml/2006/picture">
                        <pic:nvPicPr>
                          <pic:cNvPr id="0" name="image15.png" descr="C:\Users\lucas\Downloads\llamada-telefonica.png"/>
                          <pic:cNvPicPr preferRelativeResize="0"/>
                        </pic:nvPicPr>
                        <pic:blipFill>
                          <a:blip r:embed="rId40"/>
                          <a:srcRect/>
                          <a:stretch>
                            <a:fillRect/>
                          </a:stretch>
                        </pic:blipFill>
                        <pic:spPr>
                          <a:xfrm>
                            <a:off x="0" y="0"/>
                            <a:ext cx="216395" cy="216395"/>
                          </a:xfrm>
                          <a:prstGeom prst="rect">
                            <a:avLst/>
                          </a:prstGeom>
                          <a:ln/>
                        </pic:spPr>
                      </pic:pic>
                    </a:graphicData>
                  </a:graphic>
                </wp:inline>
              </w:drawing>
            </w:r>
          </w:p>
        </w:tc>
        <w:tc>
          <w:tcPr>
            <w:tcW w:w="3732" w:type="dxa"/>
          </w:tcPr>
          <w:p w14:paraId="3BA13745" w14:textId="77777777" w:rsidR="003B6FEF" w:rsidRDefault="003B6FEF" w:rsidP="00D348BF">
            <w:pPr>
              <w:pStyle w:val="CuerpoTabla"/>
            </w:pPr>
            <w:r>
              <w:t>Tiene acceso a todas las  líneas telefónicas del dispositivo</w:t>
            </w:r>
          </w:p>
        </w:tc>
        <w:tc>
          <w:tcPr>
            <w:tcW w:w="580" w:type="dxa"/>
          </w:tcPr>
          <w:p w14:paraId="32D2211E" w14:textId="77777777" w:rsidR="003B6FEF" w:rsidRDefault="003B6FEF" w:rsidP="00D348BF">
            <w:pPr>
              <w:pStyle w:val="CuerpoTabla"/>
            </w:pPr>
            <w:r>
              <w:drawing>
                <wp:inline distT="0" distB="0" distL="0" distR="0" wp14:anchorId="7006C775" wp14:editId="4F1EBE34">
                  <wp:extent cx="206887" cy="206887"/>
                  <wp:effectExtent l="0" t="0" r="0" b="0"/>
                  <wp:docPr id="659" name="image11.png" descr="C:\Users\lucas\Downloads\bluetooth.png"/>
                  <wp:cNvGraphicFramePr/>
                  <a:graphic xmlns:a="http://schemas.openxmlformats.org/drawingml/2006/main">
                    <a:graphicData uri="http://schemas.openxmlformats.org/drawingml/2006/picture">
                      <pic:pic xmlns:pic="http://schemas.openxmlformats.org/drawingml/2006/picture">
                        <pic:nvPicPr>
                          <pic:cNvPr id="0" name="image11.png" descr="C:\Users\lucas\Downloads\bluetooth.png"/>
                          <pic:cNvPicPr preferRelativeResize="0"/>
                        </pic:nvPicPr>
                        <pic:blipFill>
                          <a:blip r:embed="rId41"/>
                          <a:srcRect/>
                          <a:stretch>
                            <a:fillRect/>
                          </a:stretch>
                        </pic:blipFill>
                        <pic:spPr>
                          <a:xfrm>
                            <a:off x="0" y="0"/>
                            <a:ext cx="206887" cy="206887"/>
                          </a:xfrm>
                          <a:prstGeom prst="rect">
                            <a:avLst/>
                          </a:prstGeom>
                          <a:ln/>
                        </pic:spPr>
                      </pic:pic>
                    </a:graphicData>
                  </a:graphic>
                </wp:inline>
              </w:drawing>
            </w:r>
          </w:p>
        </w:tc>
        <w:tc>
          <w:tcPr>
            <w:tcW w:w="3776" w:type="dxa"/>
          </w:tcPr>
          <w:p w14:paraId="424D4794" w14:textId="77777777" w:rsidR="003B6FEF" w:rsidRDefault="003B6FEF" w:rsidP="00D348BF">
            <w:pPr>
              <w:pStyle w:val="CuerpoTabla"/>
            </w:pPr>
            <w:r>
              <w:t>Se comunica con dispositivos Bluetooth ya emparejados</w:t>
            </w:r>
          </w:p>
        </w:tc>
      </w:tr>
      <w:tr w:rsidR="003B6FEF" w14:paraId="43E91A83" w14:textId="77777777" w:rsidTr="003B6FEF">
        <w:trPr>
          <w:trHeight w:val="576"/>
        </w:trPr>
        <w:tc>
          <w:tcPr>
            <w:tcW w:w="620" w:type="dxa"/>
          </w:tcPr>
          <w:p w14:paraId="3BE039EF" w14:textId="77777777" w:rsidR="003B6FEF" w:rsidRDefault="003B6FEF" w:rsidP="00D348BF">
            <w:pPr>
              <w:pStyle w:val="CuerpoTabla"/>
            </w:pPr>
            <w:r>
              <w:t xml:space="preserve"> </w:t>
            </w:r>
            <w:r>
              <w:drawing>
                <wp:inline distT="0" distB="0" distL="0" distR="0" wp14:anchorId="69739D8A" wp14:editId="136FB05F">
                  <wp:extent cx="204434" cy="204434"/>
                  <wp:effectExtent l="0" t="0" r="0" b="0"/>
                  <wp:docPr id="660" name="image14.png" descr="C:\Users\lucas\Downloads\almacenamiento-de-datos.png"/>
                  <wp:cNvGraphicFramePr/>
                  <a:graphic xmlns:a="http://schemas.openxmlformats.org/drawingml/2006/main">
                    <a:graphicData uri="http://schemas.openxmlformats.org/drawingml/2006/picture">
                      <pic:pic xmlns:pic="http://schemas.openxmlformats.org/drawingml/2006/picture">
                        <pic:nvPicPr>
                          <pic:cNvPr id="0" name="image14.png" descr="C:\Users\lucas\Downloads\almacenamiento-de-datos.png"/>
                          <pic:cNvPicPr preferRelativeResize="0"/>
                        </pic:nvPicPr>
                        <pic:blipFill>
                          <a:blip r:embed="rId42"/>
                          <a:srcRect/>
                          <a:stretch>
                            <a:fillRect/>
                          </a:stretch>
                        </pic:blipFill>
                        <pic:spPr>
                          <a:xfrm>
                            <a:off x="0" y="0"/>
                            <a:ext cx="204434" cy="204434"/>
                          </a:xfrm>
                          <a:prstGeom prst="rect">
                            <a:avLst/>
                          </a:prstGeom>
                          <a:ln/>
                        </pic:spPr>
                      </pic:pic>
                    </a:graphicData>
                  </a:graphic>
                </wp:inline>
              </w:drawing>
            </w:r>
          </w:p>
        </w:tc>
        <w:tc>
          <w:tcPr>
            <w:tcW w:w="3732" w:type="dxa"/>
          </w:tcPr>
          <w:p w14:paraId="241B59F9" w14:textId="77777777" w:rsidR="003B6FEF" w:rsidRDefault="003B6FEF" w:rsidP="00D348BF">
            <w:pPr>
              <w:pStyle w:val="CuerpoTabla"/>
            </w:pPr>
            <w:r>
              <w:t>Usa todos los recursos del sistema Administra otras aplicaciones directamente</w:t>
            </w:r>
          </w:p>
        </w:tc>
        <w:tc>
          <w:tcPr>
            <w:tcW w:w="580" w:type="dxa"/>
          </w:tcPr>
          <w:p w14:paraId="48575842" w14:textId="77777777" w:rsidR="003B6FEF" w:rsidRDefault="003B6FEF" w:rsidP="00D348BF">
            <w:pPr>
              <w:pStyle w:val="CuerpoTabla"/>
            </w:pPr>
            <w:r>
              <w:drawing>
                <wp:inline distT="0" distB="0" distL="0" distR="0" wp14:anchorId="3ECDDBF1" wp14:editId="7A7B8590">
                  <wp:extent cx="233464" cy="233464"/>
                  <wp:effectExtent l="0" t="0" r="0" b="0"/>
                  <wp:docPr id="661" name="image4.png" descr="C:\Users\lucas\Downloads\wifi.png"/>
                  <wp:cNvGraphicFramePr/>
                  <a:graphic xmlns:a="http://schemas.openxmlformats.org/drawingml/2006/main">
                    <a:graphicData uri="http://schemas.openxmlformats.org/drawingml/2006/picture">
                      <pic:pic xmlns:pic="http://schemas.openxmlformats.org/drawingml/2006/picture">
                        <pic:nvPicPr>
                          <pic:cNvPr id="0" name="image4.png" descr="C:\Users\lucas\Downloads\wifi.png"/>
                          <pic:cNvPicPr preferRelativeResize="0"/>
                        </pic:nvPicPr>
                        <pic:blipFill>
                          <a:blip r:embed="rId43"/>
                          <a:srcRect/>
                          <a:stretch>
                            <a:fillRect/>
                          </a:stretch>
                        </pic:blipFill>
                        <pic:spPr>
                          <a:xfrm>
                            <a:off x="0" y="0"/>
                            <a:ext cx="233464" cy="233464"/>
                          </a:xfrm>
                          <a:prstGeom prst="rect">
                            <a:avLst/>
                          </a:prstGeom>
                          <a:ln/>
                        </pic:spPr>
                      </pic:pic>
                    </a:graphicData>
                  </a:graphic>
                </wp:inline>
              </w:drawing>
            </w:r>
          </w:p>
        </w:tc>
        <w:tc>
          <w:tcPr>
            <w:tcW w:w="3776" w:type="dxa"/>
          </w:tcPr>
          <w:p w14:paraId="59E1BBA9" w14:textId="77777777" w:rsidR="003B6FEF" w:rsidRDefault="003B6FEF" w:rsidP="00D348BF">
            <w:pPr>
              <w:pStyle w:val="CuerpoTabla"/>
            </w:pPr>
            <w:r>
              <w:t>Acceso a la conexión de Internet y a la red doméstica o de trabajo</w:t>
            </w:r>
          </w:p>
        </w:tc>
      </w:tr>
      <w:tr w:rsidR="003B6FEF" w14:paraId="090D2633" w14:textId="77777777" w:rsidTr="003B6FEF">
        <w:trPr>
          <w:trHeight w:val="740"/>
        </w:trPr>
        <w:tc>
          <w:tcPr>
            <w:tcW w:w="620" w:type="dxa"/>
            <w:vMerge w:val="restart"/>
          </w:tcPr>
          <w:p w14:paraId="60AADE71" w14:textId="77777777" w:rsidR="003B6FEF" w:rsidRDefault="003B6FEF" w:rsidP="00D348BF">
            <w:pPr>
              <w:pStyle w:val="CuerpoTabla"/>
            </w:pPr>
            <w:r>
              <w:drawing>
                <wp:inline distT="0" distB="0" distL="0" distR="0" wp14:anchorId="6FBFDD6C" wp14:editId="2E9E58AB">
                  <wp:extent cx="253772" cy="253772"/>
                  <wp:effectExtent l="0" t="0" r="0" b="0"/>
                  <wp:docPr id="662" name="image35.png" descr="C:\Users\lucas\Downloads\icons8-program-100.png"/>
                  <wp:cNvGraphicFramePr/>
                  <a:graphic xmlns:a="http://schemas.openxmlformats.org/drawingml/2006/main">
                    <a:graphicData uri="http://schemas.openxmlformats.org/drawingml/2006/picture">
                      <pic:pic xmlns:pic="http://schemas.openxmlformats.org/drawingml/2006/picture">
                        <pic:nvPicPr>
                          <pic:cNvPr id="0" name="image35.png" descr="C:\Users\lucas\Downloads\icons8-program-100.png"/>
                          <pic:cNvPicPr preferRelativeResize="0"/>
                        </pic:nvPicPr>
                        <pic:blipFill>
                          <a:blip r:embed="rId44"/>
                          <a:srcRect/>
                          <a:stretch>
                            <a:fillRect/>
                          </a:stretch>
                        </pic:blipFill>
                        <pic:spPr>
                          <a:xfrm>
                            <a:off x="0" y="0"/>
                            <a:ext cx="253772" cy="253772"/>
                          </a:xfrm>
                          <a:prstGeom prst="rect">
                            <a:avLst/>
                          </a:prstGeom>
                          <a:ln/>
                        </pic:spPr>
                      </pic:pic>
                    </a:graphicData>
                  </a:graphic>
                </wp:inline>
              </w:drawing>
            </w:r>
          </w:p>
        </w:tc>
        <w:tc>
          <w:tcPr>
            <w:tcW w:w="8088" w:type="dxa"/>
            <w:gridSpan w:val="3"/>
          </w:tcPr>
          <w:p w14:paraId="16248080" w14:textId="77777777" w:rsidR="003B6FEF" w:rsidRDefault="003B6FEF" w:rsidP="00D348BF">
            <w:pPr>
              <w:pStyle w:val="CuerpoTabla"/>
            </w:pPr>
            <w:r>
              <w:t xml:space="preserve">Detectar e iniciar aplicaciones en otros dispositivos en los que se ha iniciado sesión. </w:t>
            </w:r>
          </w:p>
          <w:p w14:paraId="1162741D" w14:textId="77777777" w:rsidR="003B6FEF" w:rsidRDefault="003B6FEF" w:rsidP="00D348BF">
            <w:pPr>
              <w:pStyle w:val="CuerpoTabla"/>
            </w:pPr>
            <w:r>
              <w:t>Se cierra y cierra sus ventanas y retrasa el cierre</w:t>
            </w:r>
          </w:p>
        </w:tc>
      </w:tr>
      <w:tr w:rsidR="003B6FEF" w14:paraId="575D7918" w14:textId="77777777" w:rsidTr="003B6FEF">
        <w:trPr>
          <w:trHeight w:val="471"/>
        </w:trPr>
        <w:tc>
          <w:tcPr>
            <w:tcW w:w="620" w:type="dxa"/>
            <w:vMerge/>
          </w:tcPr>
          <w:p w14:paraId="587F25B4" w14:textId="77777777" w:rsidR="003B6FEF" w:rsidRDefault="003B6FEF" w:rsidP="00D348BF">
            <w:pPr>
              <w:pStyle w:val="CuerpoTabla"/>
            </w:pPr>
          </w:p>
        </w:tc>
        <w:tc>
          <w:tcPr>
            <w:tcW w:w="8088" w:type="dxa"/>
            <w:gridSpan w:val="3"/>
          </w:tcPr>
          <w:p w14:paraId="20D6468E" w14:textId="77777777" w:rsidR="003B6FEF" w:rsidRDefault="003B6FEF" w:rsidP="00D348BF">
            <w:pPr>
              <w:pStyle w:val="CuerpoTabla"/>
            </w:pPr>
            <w:r>
              <w:t>* Requiere como mínimo un sistema operativo Windows 10 versión 18362.0 o superior Xbox y una arquitectura ARM, ARM 64, x64 o x86</w:t>
            </w:r>
          </w:p>
        </w:tc>
      </w:tr>
    </w:tbl>
    <w:p w14:paraId="37FB80CF" w14:textId="676544BE" w:rsidR="001278B9" w:rsidRPr="001278B9" w:rsidRDefault="001278B9" w:rsidP="001278B9">
      <w:pPr>
        <w:pStyle w:val="Descripcin"/>
        <w:jc w:val="center"/>
        <w:rPr>
          <w:color w:val="44546A"/>
        </w:rPr>
      </w:pPr>
      <w:bookmarkStart w:id="65" w:name="_Toc97198704"/>
      <w:r>
        <w:t xml:space="preserve">Tabla </w:t>
      </w:r>
      <w:r w:rsidR="008370C6">
        <w:fldChar w:fldCharType="begin"/>
      </w:r>
      <w:r w:rsidR="008370C6">
        <w:instrText xml:space="preserve"> SEQ Tabla \* ARABIC </w:instrText>
      </w:r>
      <w:r w:rsidR="008370C6">
        <w:fldChar w:fldCharType="separate"/>
      </w:r>
      <w:r w:rsidR="008370C6">
        <w:rPr>
          <w:noProof/>
        </w:rPr>
        <w:t>6</w:t>
      </w:r>
      <w:r w:rsidR="008370C6">
        <w:fldChar w:fldCharType="end"/>
      </w:r>
      <w:r>
        <w:t xml:space="preserve"> </w:t>
      </w:r>
      <w:r w:rsidRPr="00D773CB">
        <w:t>Permisos de Your Phone</w:t>
      </w:r>
      <w:bookmarkEnd w:id="65"/>
    </w:p>
    <w:tbl>
      <w:tblPr>
        <w:tblStyle w:val="a5"/>
        <w:tblW w:w="8784" w:type="dxa"/>
        <w:tblInd w:w="0" w:type="dxa"/>
        <w:tblBorders>
          <w:top w:val="single" w:sz="4" w:space="0" w:color="4472C4"/>
          <w:left w:val="single" w:sz="4" w:space="0" w:color="4472C4"/>
          <w:bottom w:val="single" w:sz="4" w:space="0" w:color="4472C4"/>
          <w:right w:val="single" w:sz="4" w:space="0" w:color="4472C4"/>
          <w:insideH w:val="single" w:sz="4" w:space="0" w:color="000000"/>
          <w:insideV w:val="single" w:sz="4" w:space="0" w:color="000000"/>
        </w:tblBorders>
        <w:tblLayout w:type="fixed"/>
        <w:tblLook w:val="0400" w:firstRow="0" w:lastRow="0" w:firstColumn="0" w:lastColumn="0" w:noHBand="0" w:noVBand="1"/>
      </w:tblPr>
      <w:tblGrid>
        <w:gridCol w:w="803"/>
        <w:gridCol w:w="3112"/>
        <w:gridCol w:w="555"/>
        <w:gridCol w:w="4314"/>
      </w:tblGrid>
      <w:tr w:rsidR="00794E32" w14:paraId="1F0FD44F" w14:textId="77777777">
        <w:trPr>
          <w:trHeight w:val="417"/>
        </w:trPr>
        <w:tc>
          <w:tcPr>
            <w:tcW w:w="8784" w:type="dxa"/>
            <w:gridSpan w:val="4"/>
            <w:shd w:val="clear" w:color="auto" w:fill="002060"/>
          </w:tcPr>
          <w:p w14:paraId="46895F0A" w14:textId="77777777" w:rsidR="00794E32" w:rsidRPr="00904311" w:rsidRDefault="00C54D6F" w:rsidP="001278B9">
            <w:pPr>
              <w:pStyle w:val="TituloTabla"/>
              <w:rPr>
                <w:lang w:val="es-ES"/>
              </w:rPr>
            </w:pPr>
            <w:r w:rsidRPr="00904311">
              <w:rPr>
                <w:lang w:val="es-ES"/>
              </w:rPr>
              <w:t>tabla 3.4.2 - Permisos de Your Phone Companion</w:t>
            </w:r>
          </w:p>
        </w:tc>
      </w:tr>
      <w:tr w:rsidR="00794E32" w14:paraId="04A7703A" w14:textId="77777777">
        <w:tc>
          <w:tcPr>
            <w:tcW w:w="803" w:type="dxa"/>
          </w:tcPr>
          <w:p w14:paraId="3D508DBA"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   </w:t>
            </w:r>
            <w:r>
              <w:rPr>
                <w:noProof/>
                <w:color w:val="000000"/>
                <w:sz w:val="16"/>
                <w:szCs w:val="16"/>
                <w:lang w:eastAsia="es-ES"/>
              </w:rPr>
              <w:drawing>
                <wp:inline distT="0" distB="0" distL="0" distR="0" wp14:anchorId="0BBC6946" wp14:editId="561F4B0A">
                  <wp:extent cx="221594" cy="221594"/>
                  <wp:effectExtent l="0" t="0" r="0" b="0"/>
                  <wp:docPr id="663" name="image34.png" descr="C:\Users\lucas\Downloads\camara-de-fotos.png"/>
                  <wp:cNvGraphicFramePr/>
                  <a:graphic xmlns:a="http://schemas.openxmlformats.org/drawingml/2006/main">
                    <a:graphicData uri="http://schemas.openxmlformats.org/drawingml/2006/picture">
                      <pic:pic xmlns:pic="http://schemas.openxmlformats.org/drawingml/2006/picture">
                        <pic:nvPicPr>
                          <pic:cNvPr id="0" name="image34.png" descr="C:\Users\lucas\Downloads\camara-de-fotos.png"/>
                          <pic:cNvPicPr preferRelativeResize="0"/>
                        </pic:nvPicPr>
                        <pic:blipFill>
                          <a:blip r:embed="rId45"/>
                          <a:srcRect/>
                          <a:stretch>
                            <a:fillRect/>
                          </a:stretch>
                        </pic:blipFill>
                        <pic:spPr>
                          <a:xfrm>
                            <a:off x="0" y="0"/>
                            <a:ext cx="221594" cy="221594"/>
                          </a:xfrm>
                          <a:prstGeom prst="rect">
                            <a:avLst/>
                          </a:prstGeom>
                          <a:ln/>
                        </pic:spPr>
                      </pic:pic>
                    </a:graphicData>
                  </a:graphic>
                </wp:inline>
              </w:drawing>
            </w:r>
          </w:p>
        </w:tc>
        <w:tc>
          <w:tcPr>
            <w:tcW w:w="3112" w:type="dxa"/>
          </w:tcPr>
          <w:p w14:paraId="5659E6CB"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Cámara: Realizar fotos y videos </w:t>
            </w:r>
          </w:p>
        </w:tc>
        <w:tc>
          <w:tcPr>
            <w:tcW w:w="555" w:type="dxa"/>
          </w:tcPr>
          <w:p w14:paraId="51F7EBDC" w14:textId="77777777" w:rsidR="00794E32" w:rsidRDefault="00C54D6F">
            <w:pPr>
              <w:pBdr>
                <w:top w:val="nil"/>
                <w:left w:val="nil"/>
                <w:bottom w:val="nil"/>
                <w:right w:val="nil"/>
                <w:between w:val="nil"/>
              </w:pBdr>
              <w:spacing w:before="20" w:line="276" w:lineRule="auto"/>
              <w:jc w:val="center"/>
              <w:rPr>
                <w:color w:val="000000"/>
                <w:sz w:val="16"/>
                <w:szCs w:val="16"/>
              </w:rPr>
            </w:pPr>
            <w:r>
              <w:rPr>
                <w:noProof/>
                <w:color w:val="000000"/>
                <w:sz w:val="16"/>
                <w:szCs w:val="16"/>
                <w:lang w:eastAsia="es-ES"/>
              </w:rPr>
              <w:drawing>
                <wp:inline distT="0" distB="0" distL="0" distR="0" wp14:anchorId="098EA9B6" wp14:editId="41114DE2">
                  <wp:extent cx="218836" cy="218836"/>
                  <wp:effectExtent l="0" t="0" r="0" b="0"/>
                  <wp:docPr id="664" name="image39.png" descr="C:\Users\lucas\Downloads\contactos.png"/>
                  <wp:cNvGraphicFramePr/>
                  <a:graphic xmlns:a="http://schemas.openxmlformats.org/drawingml/2006/main">
                    <a:graphicData uri="http://schemas.openxmlformats.org/drawingml/2006/picture">
                      <pic:pic xmlns:pic="http://schemas.openxmlformats.org/drawingml/2006/picture">
                        <pic:nvPicPr>
                          <pic:cNvPr id="0" name="image39.png" descr="C:\Users\lucas\Downloads\contactos.png"/>
                          <pic:cNvPicPr preferRelativeResize="0"/>
                        </pic:nvPicPr>
                        <pic:blipFill>
                          <a:blip r:embed="rId46"/>
                          <a:srcRect/>
                          <a:stretch>
                            <a:fillRect/>
                          </a:stretch>
                        </pic:blipFill>
                        <pic:spPr>
                          <a:xfrm>
                            <a:off x="0" y="0"/>
                            <a:ext cx="218836" cy="218836"/>
                          </a:xfrm>
                          <a:prstGeom prst="rect">
                            <a:avLst/>
                          </a:prstGeom>
                          <a:ln/>
                        </pic:spPr>
                      </pic:pic>
                    </a:graphicData>
                  </a:graphic>
                </wp:inline>
              </w:drawing>
            </w:r>
          </w:p>
        </w:tc>
        <w:tc>
          <w:tcPr>
            <w:tcW w:w="4314" w:type="dxa"/>
          </w:tcPr>
          <w:p w14:paraId="2F204944"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Consultar agenda de contactos</w:t>
            </w:r>
          </w:p>
        </w:tc>
      </w:tr>
      <w:tr w:rsidR="00794E32" w14:paraId="5E6C6D89" w14:textId="77777777">
        <w:trPr>
          <w:trHeight w:val="259"/>
        </w:trPr>
        <w:tc>
          <w:tcPr>
            <w:tcW w:w="803" w:type="dxa"/>
          </w:tcPr>
          <w:p w14:paraId="26890F3A"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   </w:t>
            </w:r>
            <w:r>
              <w:rPr>
                <w:noProof/>
                <w:color w:val="000000"/>
                <w:sz w:val="16"/>
                <w:szCs w:val="16"/>
                <w:lang w:eastAsia="es-ES"/>
              </w:rPr>
              <w:drawing>
                <wp:inline distT="0" distB="0" distL="0" distR="0" wp14:anchorId="4FE5BBBB" wp14:editId="3B5FCC9A">
                  <wp:extent cx="209504" cy="209504"/>
                  <wp:effectExtent l="0" t="0" r="0" b="0"/>
                  <wp:docPr id="632" name="image16.png" descr="C:\Users\lucas\Downloads\sms.png"/>
                  <wp:cNvGraphicFramePr/>
                  <a:graphic xmlns:a="http://schemas.openxmlformats.org/drawingml/2006/main">
                    <a:graphicData uri="http://schemas.openxmlformats.org/drawingml/2006/picture">
                      <pic:pic xmlns:pic="http://schemas.openxmlformats.org/drawingml/2006/picture">
                        <pic:nvPicPr>
                          <pic:cNvPr id="0" name="image16.png" descr="C:\Users\lucas\Downloads\sms.png"/>
                          <pic:cNvPicPr preferRelativeResize="0"/>
                        </pic:nvPicPr>
                        <pic:blipFill>
                          <a:blip r:embed="rId47"/>
                          <a:srcRect/>
                          <a:stretch>
                            <a:fillRect/>
                          </a:stretch>
                        </pic:blipFill>
                        <pic:spPr>
                          <a:xfrm>
                            <a:off x="0" y="0"/>
                            <a:ext cx="209504" cy="209504"/>
                          </a:xfrm>
                          <a:prstGeom prst="rect">
                            <a:avLst/>
                          </a:prstGeom>
                          <a:ln/>
                        </pic:spPr>
                      </pic:pic>
                    </a:graphicData>
                  </a:graphic>
                </wp:inline>
              </w:drawing>
            </w:r>
          </w:p>
        </w:tc>
        <w:tc>
          <w:tcPr>
            <w:tcW w:w="3112" w:type="dxa"/>
          </w:tcPr>
          <w:p w14:paraId="7319F9B6"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Leer SMS o MMS y enviar SMS</w:t>
            </w:r>
          </w:p>
        </w:tc>
        <w:tc>
          <w:tcPr>
            <w:tcW w:w="555" w:type="dxa"/>
          </w:tcPr>
          <w:p w14:paraId="468DAC8F" w14:textId="77777777" w:rsidR="00794E32" w:rsidRDefault="00C54D6F">
            <w:pPr>
              <w:pBdr>
                <w:top w:val="nil"/>
                <w:left w:val="nil"/>
                <w:bottom w:val="nil"/>
                <w:right w:val="nil"/>
                <w:between w:val="nil"/>
              </w:pBdr>
              <w:spacing w:before="20" w:line="276" w:lineRule="auto"/>
              <w:jc w:val="center"/>
              <w:rPr>
                <w:color w:val="000000"/>
                <w:sz w:val="16"/>
                <w:szCs w:val="16"/>
              </w:rPr>
            </w:pPr>
            <w:r>
              <w:rPr>
                <w:noProof/>
                <w:color w:val="000000"/>
                <w:sz w:val="16"/>
                <w:szCs w:val="16"/>
                <w:lang w:eastAsia="es-ES"/>
              </w:rPr>
              <w:drawing>
                <wp:inline distT="0" distB="0" distL="0" distR="0" wp14:anchorId="6538F75A" wp14:editId="55761581">
                  <wp:extent cx="216395" cy="216395"/>
                  <wp:effectExtent l="0" t="0" r="0" b="0"/>
                  <wp:docPr id="633" name="image15.png" descr="C:\Users\lucas\Downloads\llamada-telefonica.png"/>
                  <wp:cNvGraphicFramePr/>
                  <a:graphic xmlns:a="http://schemas.openxmlformats.org/drawingml/2006/main">
                    <a:graphicData uri="http://schemas.openxmlformats.org/drawingml/2006/picture">
                      <pic:pic xmlns:pic="http://schemas.openxmlformats.org/drawingml/2006/picture">
                        <pic:nvPicPr>
                          <pic:cNvPr id="0" name="image15.png" descr="C:\Users\lucas\Downloads\llamada-telefonica.png"/>
                          <pic:cNvPicPr preferRelativeResize="0"/>
                        </pic:nvPicPr>
                        <pic:blipFill>
                          <a:blip r:embed="rId40"/>
                          <a:srcRect/>
                          <a:stretch>
                            <a:fillRect/>
                          </a:stretch>
                        </pic:blipFill>
                        <pic:spPr>
                          <a:xfrm>
                            <a:off x="0" y="0"/>
                            <a:ext cx="216395" cy="216395"/>
                          </a:xfrm>
                          <a:prstGeom prst="rect">
                            <a:avLst/>
                          </a:prstGeom>
                          <a:ln/>
                        </pic:spPr>
                      </pic:pic>
                    </a:graphicData>
                  </a:graphic>
                </wp:inline>
              </w:drawing>
            </w:r>
          </w:p>
        </w:tc>
        <w:tc>
          <w:tcPr>
            <w:tcW w:w="4314" w:type="dxa"/>
          </w:tcPr>
          <w:p w14:paraId="4421C417"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Consultar registro de llamadas, la identidad y estado del teléfono</w:t>
            </w:r>
          </w:p>
        </w:tc>
      </w:tr>
      <w:tr w:rsidR="00794E32" w14:paraId="6035D38B" w14:textId="77777777">
        <w:trPr>
          <w:trHeight w:val="394"/>
        </w:trPr>
        <w:tc>
          <w:tcPr>
            <w:tcW w:w="803" w:type="dxa"/>
          </w:tcPr>
          <w:p w14:paraId="00B3100B"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   </w:t>
            </w:r>
            <w:r>
              <w:rPr>
                <w:noProof/>
                <w:color w:val="000000"/>
                <w:sz w:val="16"/>
                <w:szCs w:val="16"/>
                <w:lang w:eastAsia="es-ES"/>
              </w:rPr>
              <w:drawing>
                <wp:inline distT="0" distB="0" distL="0" distR="0" wp14:anchorId="2E23DF97" wp14:editId="314562A6">
                  <wp:extent cx="241909" cy="241909"/>
                  <wp:effectExtent l="0" t="0" r="0" b="0"/>
                  <wp:docPr id="634" name="image18.png" descr="C:\Users\lucas\Downloads\mapa.png"/>
                  <wp:cNvGraphicFramePr/>
                  <a:graphic xmlns:a="http://schemas.openxmlformats.org/drawingml/2006/main">
                    <a:graphicData uri="http://schemas.openxmlformats.org/drawingml/2006/picture">
                      <pic:pic xmlns:pic="http://schemas.openxmlformats.org/drawingml/2006/picture">
                        <pic:nvPicPr>
                          <pic:cNvPr id="0" name="image18.png" descr="C:\Users\lucas\Downloads\mapa.png"/>
                          <pic:cNvPicPr preferRelativeResize="0"/>
                        </pic:nvPicPr>
                        <pic:blipFill>
                          <a:blip r:embed="rId48"/>
                          <a:srcRect/>
                          <a:stretch>
                            <a:fillRect/>
                          </a:stretch>
                        </pic:blipFill>
                        <pic:spPr>
                          <a:xfrm>
                            <a:off x="0" y="0"/>
                            <a:ext cx="241909" cy="241909"/>
                          </a:xfrm>
                          <a:prstGeom prst="rect">
                            <a:avLst/>
                          </a:prstGeom>
                          <a:ln/>
                        </pic:spPr>
                      </pic:pic>
                    </a:graphicData>
                  </a:graphic>
                </wp:inline>
              </w:drawing>
            </w:r>
          </w:p>
        </w:tc>
        <w:tc>
          <w:tcPr>
            <w:tcW w:w="3112" w:type="dxa"/>
          </w:tcPr>
          <w:p w14:paraId="707B1F5B"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Ubicación: Acceso solo en primer plano</w:t>
            </w:r>
          </w:p>
        </w:tc>
        <w:tc>
          <w:tcPr>
            <w:tcW w:w="555" w:type="dxa"/>
          </w:tcPr>
          <w:p w14:paraId="3E6ECA17" w14:textId="77777777" w:rsidR="00794E32" w:rsidRDefault="00C54D6F">
            <w:pPr>
              <w:pBdr>
                <w:top w:val="nil"/>
                <w:left w:val="nil"/>
                <w:bottom w:val="nil"/>
                <w:right w:val="nil"/>
                <w:between w:val="nil"/>
              </w:pBdr>
              <w:spacing w:before="20" w:line="276" w:lineRule="auto"/>
              <w:jc w:val="center"/>
              <w:rPr>
                <w:color w:val="000000"/>
                <w:sz w:val="16"/>
                <w:szCs w:val="16"/>
              </w:rPr>
            </w:pPr>
            <w:r>
              <w:rPr>
                <w:noProof/>
                <w:color w:val="000000"/>
                <w:sz w:val="16"/>
                <w:szCs w:val="16"/>
                <w:lang w:eastAsia="es-ES"/>
              </w:rPr>
              <w:drawing>
                <wp:inline distT="0" distB="0" distL="0" distR="0" wp14:anchorId="4DE63606" wp14:editId="13B3551B">
                  <wp:extent cx="206887" cy="206887"/>
                  <wp:effectExtent l="0" t="0" r="0" b="0"/>
                  <wp:docPr id="635" name="image11.png" descr="C:\Users\lucas\Downloads\bluetooth.png"/>
                  <wp:cNvGraphicFramePr/>
                  <a:graphic xmlns:a="http://schemas.openxmlformats.org/drawingml/2006/main">
                    <a:graphicData uri="http://schemas.openxmlformats.org/drawingml/2006/picture">
                      <pic:pic xmlns:pic="http://schemas.openxmlformats.org/drawingml/2006/picture">
                        <pic:nvPicPr>
                          <pic:cNvPr id="0" name="image11.png" descr="C:\Users\lucas\Downloads\bluetooth.png"/>
                          <pic:cNvPicPr preferRelativeResize="0"/>
                        </pic:nvPicPr>
                        <pic:blipFill>
                          <a:blip r:embed="rId41"/>
                          <a:srcRect/>
                          <a:stretch>
                            <a:fillRect/>
                          </a:stretch>
                        </pic:blipFill>
                        <pic:spPr>
                          <a:xfrm>
                            <a:off x="0" y="0"/>
                            <a:ext cx="206887" cy="206887"/>
                          </a:xfrm>
                          <a:prstGeom prst="rect">
                            <a:avLst/>
                          </a:prstGeom>
                          <a:ln/>
                        </pic:spPr>
                      </pic:pic>
                    </a:graphicData>
                  </a:graphic>
                </wp:inline>
              </w:drawing>
            </w:r>
          </w:p>
        </w:tc>
        <w:tc>
          <w:tcPr>
            <w:tcW w:w="4314" w:type="dxa"/>
          </w:tcPr>
          <w:p w14:paraId="3B4BA641"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Acceder a ajustes Bluetooth y vincular dispositivos.</w:t>
            </w:r>
          </w:p>
        </w:tc>
      </w:tr>
      <w:tr w:rsidR="00794E32" w14:paraId="55221AC1" w14:textId="77777777">
        <w:trPr>
          <w:trHeight w:val="416"/>
        </w:trPr>
        <w:tc>
          <w:tcPr>
            <w:tcW w:w="803" w:type="dxa"/>
          </w:tcPr>
          <w:p w14:paraId="0C0163BA"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    </w:t>
            </w:r>
            <w:r>
              <w:rPr>
                <w:noProof/>
                <w:color w:val="000000"/>
                <w:sz w:val="16"/>
                <w:szCs w:val="16"/>
                <w:lang w:eastAsia="es-ES"/>
              </w:rPr>
              <w:drawing>
                <wp:inline distT="0" distB="0" distL="0" distR="0" wp14:anchorId="61D4A6E0" wp14:editId="3612D6D0">
                  <wp:extent cx="204434" cy="204434"/>
                  <wp:effectExtent l="0" t="0" r="0" b="0"/>
                  <wp:docPr id="636" name="image14.png" descr="C:\Users\lucas\Downloads\almacenamiento-de-datos.png"/>
                  <wp:cNvGraphicFramePr/>
                  <a:graphic xmlns:a="http://schemas.openxmlformats.org/drawingml/2006/main">
                    <a:graphicData uri="http://schemas.openxmlformats.org/drawingml/2006/picture">
                      <pic:pic xmlns:pic="http://schemas.openxmlformats.org/drawingml/2006/picture">
                        <pic:nvPicPr>
                          <pic:cNvPr id="0" name="image14.png" descr="C:\Users\lucas\Downloads\almacenamiento-de-datos.png"/>
                          <pic:cNvPicPr preferRelativeResize="0"/>
                        </pic:nvPicPr>
                        <pic:blipFill>
                          <a:blip r:embed="rId42"/>
                          <a:srcRect/>
                          <a:stretch>
                            <a:fillRect/>
                          </a:stretch>
                        </pic:blipFill>
                        <pic:spPr>
                          <a:xfrm>
                            <a:off x="0" y="0"/>
                            <a:ext cx="204434" cy="204434"/>
                          </a:xfrm>
                          <a:prstGeom prst="rect">
                            <a:avLst/>
                          </a:prstGeom>
                          <a:ln/>
                        </pic:spPr>
                      </pic:pic>
                    </a:graphicData>
                  </a:graphic>
                </wp:inline>
              </w:drawing>
            </w:r>
          </w:p>
        </w:tc>
        <w:tc>
          <w:tcPr>
            <w:tcW w:w="3112" w:type="dxa"/>
          </w:tcPr>
          <w:p w14:paraId="2C5B7D16"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Leer o modificar contenido de la tarjeta SD y almacenamiento compartido</w:t>
            </w:r>
          </w:p>
        </w:tc>
        <w:tc>
          <w:tcPr>
            <w:tcW w:w="555" w:type="dxa"/>
          </w:tcPr>
          <w:p w14:paraId="4CDA7667" w14:textId="77777777" w:rsidR="00794E32" w:rsidRDefault="00C54D6F">
            <w:pPr>
              <w:pBdr>
                <w:top w:val="nil"/>
                <w:left w:val="nil"/>
                <w:bottom w:val="nil"/>
                <w:right w:val="nil"/>
                <w:between w:val="nil"/>
              </w:pBdr>
              <w:spacing w:before="20" w:line="276" w:lineRule="auto"/>
              <w:jc w:val="center"/>
              <w:rPr>
                <w:color w:val="000000"/>
                <w:sz w:val="16"/>
                <w:szCs w:val="16"/>
              </w:rPr>
            </w:pPr>
            <w:r>
              <w:rPr>
                <w:noProof/>
                <w:color w:val="000000"/>
                <w:sz w:val="16"/>
                <w:szCs w:val="16"/>
                <w:lang w:eastAsia="es-ES"/>
              </w:rPr>
              <w:drawing>
                <wp:inline distT="0" distB="0" distL="0" distR="0" wp14:anchorId="0BC7B192" wp14:editId="06F3F6E0">
                  <wp:extent cx="233464" cy="233464"/>
                  <wp:effectExtent l="0" t="0" r="0" b="0"/>
                  <wp:docPr id="637" name="image4.png" descr="C:\Users\lucas\Downloads\wifi.png"/>
                  <wp:cNvGraphicFramePr/>
                  <a:graphic xmlns:a="http://schemas.openxmlformats.org/drawingml/2006/main">
                    <a:graphicData uri="http://schemas.openxmlformats.org/drawingml/2006/picture">
                      <pic:pic xmlns:pic="http://schemas.openxmlformats.org/drawingml/2006/picture">
                        <pic:nvPicPr>
                          <pic:cNvPr id="0" name="image4.png" descr="C:\Users\lucas\Downloads\wifi.png"/>
                          <pic:cNvPicPr preferRelativeResize="0"/>
                        </pic:nvPicPr>
                        <pic:blipFill>
                          <a:blip r:embed="rId43"/>
                          <a:srcRect/>
                          <a:stretch>
                            <a:fillRect/>
                          </a:stretch>
                        </pic:blipFill>
                        <pic:spPr>
                          <a:xfrm>
                            <a:off x="0" y="0"/>
                            <a:ext cx="233464" cy="233464"/>
                          </a:xfrm>
                          <a:prstGeom prst="rect">
                            <a:avLst/>
                          </a:prstGeom>
                          <a:ln/>
                        </pic:spPr>
                      </pic:pic>
                    </a:graphicData>
                  </a:graphic>
                </wp:inline>
              </w:drawing>
            </w:r>
          </w:p>
        </w:tc>
        <w:tc>
          <w:tcPr>
            <w:tcW w:w="4314" w:type="dxa"/>
          </w:tcPr>
          <w:p w14:paraId="73FD3D35"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Ver acceso a las conexiones de red y recibir datos de internet</w:t>
            </w:r>
          </w:p>
        </w:tc>
      </w:tr>
      <w:tr w:rsidR="00794E32" w14:paraId="6128F145" w14:textId="77777777">
        <w:trPr>
          <w:trHeight w:val="716"/>
        </w:trPr>
        <w:tc>
          <w:tcPr>
            <w:tcW w:w="803" w:type="dxa"/>
            <w:vMerge w:val="restart"/>
          </w:tcPr>
          <w:p w14:paraId="18694BBC"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  </w:t>
            </w:r>
            <w:r>
              <w:rPr>
                <w:noProof/>
                <w:color w:val="000000"/>
                <w:sz w:val="16"/>
                <w:szCs w:val="16"/>
                <w:lang w:eastAsia="es-ES"/>
              </w:rPr>
              <w:drawing>
                <wp:inline distT="0" distB="0" distL="0" distR="0" wp14:anchorId="585291C4" wp14:editId="72AEF45A">
                  <wp:extent cx="255128" cy="255128"/>
                  <wp:effectExtent l="0" t="0" r="0" b="0"/>
                  <wp:docPr id="638" name="image17.png" descr="C:\Users\lucas\Downloads\mas.png"/>
                  <wp:cNvGraphicFramePr/>
                  <a:graphic xmlns:a="http://schemas.openxmlformats.org/drawingml/2006/main">
                    <a:graphicData uri="http://schemas.openxmlformats.org/drawingml/2006/picture">
                      <pic:pic xmlns:pic="http://schemas.openxmlformats.org/drawingml/2006/picture">
                        <pic:nvPicPr>
                          <pic:cNvPr id="0" name="image17.png" descr="C:\Users\lucas\Downloads\mas.png"/>
                          <pic:cNvPicPr preferRelativeResize="0"/>
                        </pic:nvPicPr>
                        <pic:blipFill>
                          <a:blip r:embed="rId49"/>
                          <a:srcRect/>
                          <a:stretch>
                            <a:fillRect/>
                          </a:stretch>
                        </pic:blipFill>
                        <pic:spPr>
                          <a:xfrm>
                            <a:off x="0" y="0"/>
                            <a:ext cx="255128" cy="255128"/>
                          </a:xfrm>
                          <a:prstGeom prst="rect">
                            <a:avLst/>
                          </a:prstGeom>
                          <a:ln/>
                        </pic:spPr>
                      </pic:pic>
                    </a:graphicData>
                  </a:graphic>
                </wp:inline>
              </w:drawing>
            </w:r>
          </w:p>
        </w:tc>
        <w:tc>
          <w:tcPr>
            <w:tcW w:w="7981" w:type="dxa"/>
            <w:gridSpan w:val="3"/>
          </w:tcPr>
          <w:p w14:paraId="1A8B3B2C"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Ejecución en segundo plano, al inicio, aparecer sobre otras apps y recuperar aplicaciones en ejecución.</w:t>
            </w:r>
          </w:p>
          <w:p w14:paraId="6A69D296"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Denegar optimización de batería y modo suspensión e inhabilitar bloqueo de pantalla.</w:t>
            </w:r>
          </w:p>
          <w:p w14:paraId="78C0A8E5"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Permite establecer alarmas, leer notificaciones</w:t>
            </w:r>
          </w:p>
          <w:p w14:paraId="121C4252"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Api install Referrer de Play</w:t>
            </w:r>
          </w:p>
        </w:tc>
      </w:tr>
      <w:tr w:rsidR="00794E32" w14:paraId="46821B90" w14:textId="77777777">
        <w:trPr>
          <w:trHeight w:val="716"/>
        </w:trPr>
        <w:tc>
          <w:tcPr>
            <w:tcW w:w="803" w:type="dxa"/>
            <w:vMerge/>
          </w:tcPr>
          <w:p w14:paraId="7ABCC7B8"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7981" w:type="dxa"/>
            <w:gridSpan w:val="3"/>
          </w:tcPr>
          <w:p w14:paraId="3746CE03"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Las llamadas requieren conexión Bluetooth y un PC con Windows 10 y una versión posterior a mayo de 2019</w:t>
            </w:r>
          </w:p>
          <w:p w14:paraId="325A1FC8" w14:textId="77777777" w:rsidR="00794E32" w:rsidRDefault="00C54D6F" w:rsidP="001278B9">
            <w:pPr>
              <w:keepNext/>
              <w:pBdr>
                <w:top w:val="nil"/>
                <w:left w:val="nil"/>
                <w:bottom w:val="nil"/>
                <w:right w:val="nil"/>
                <w:between w:val="nil"/>
              </w:pBdr>
              <w:spacing w:before="20" w:line="276" w:lineRule="auto"/>
              <w:jc w:val="center"/>
              <w:rPr>
                <w:color w:val="000000"/>
                <w:sz w:val="16"/>
                <w:szCs w:val="16"/>
              </w:rPr>
            </w:pPr>
            <w:r>
              <w:rPr>
                <w:color w:val="000000"/>
                <w:sz w:val="16"/>
                <w:szCs w:val="16"/>
              </w:rPr>
              <w:t xml:space="preserve">** La funcionalidad de </w:t>
            </w:r>
            <w:r>
              <w:rPr>
                <w:sz w:val="16"/>
                <w:szCs w:val="16"/>
              </w:rPr>
              <w:t>arrastrar</w:t>
            </w:r>
            <w:r>
              <w:rPr>
                <w:color w:val="000000"/>
                <w:sz w:val="16"/>
                <w:szCs w:val="16"/>
              </w:rPr>
              <w:t xml:space="preserve"> y suelta, pantalla de teléfono y aplicaciones requieren un dispositivo compatible</w:t>
            </w:r>
          </w:p>
        </w:tc>
      </w:tr>
    </w:tbl>
    <w:p w14:paraId="08685056" w14:textId="2A0727D2" w:rsidR="00794E32" w:rsidRDefault="001278B9" w:rsidP="001278B9">
      <w:pPr>
        <w:pStyle w:val="Descripcin"/>
        <w:jc w:val="center"/>
      </w:pPr>
      <w:bookmarkStart w:id="66" w:name="_heading=h.49x2ik5" w:colFirst="0" w:colLast="0"/>
      <w:bookmarkStart w:id="67" w:name="_Toc97198705"/>
      <w:bookmarkEnd w:id="66"/>
      <w:r>
        <w:t xml:space="preserve">Tabla </w:t>
      </w:r>
      <w:r w:rsidR="008370C6">
        <w:fldChar w:fldCharType="begin"/>
      </w:r>
      <w:r w:rsidR="008370C6">
        <w:instrText xml:space="preserve"> SEQ Tabla \* ARABIC </w:instrText>
      </w:r>
      <w:r w:rsidR="008370C6">
        <w:fldChar w:fldCharType="separate"/>
      </w:r>
      <w:r w:rsidR="008370C6">
        <w:rPr>
          <w:noProof/>
        </w:rPr>
        <w:t>7</w:t>
      </w:r>
      <w:r w:rsidR="008370C6">
        <w:fldChar w:fldCharType="end"/>
      </w:r>
      <w:r w:rsidRPr="00F31C4D">
        <w:t xml:space="preserve"> Permisos de Your Phone Companion</w:t>
      </w:r>
      <w:bookmarkEnd w:id="67"/>
    </w:p>
    <w:p w14:paraId="24DEB1BC" w14:textId="77777777" w:rsidR="001278B9" w:rsidRDefault="001278B9"/>
    <w:p w14:paraId="0E553F82" w14:textId="77777777" w:rsidR="00794E32" w:rsidRDefault="00C54D6F">
      <w:r>
        <w:t>Según se ha podido observar, Your Phone requiere tanto permisos de conexión wifi/datos móviles como bluetooth. La conexión a internet se utiliza para sincronizar el contenido del teléfono con el ordenador (transferir imágenes, logs, notificaciones…). Por defecto la app Your Phone Companion desactiva el envío de datos ya que puede suponer gastos elevados al usuario. Esto se puede editar en los ajustes de la aplicación. Según Microsoft, pc y móvil han de estar conectados a la misma red, aunque posteriores pruebas demostraron que no es necesario. No obstante, para poder gestionar llamadas salientes y entrantes desde el ordenador se necesita vincular los dispositivos mediante una conexión bluetooth.</w:t>
      </w:r>
    </w:p>
    <w:p w14:paraId="77721944" w14:textId="77777777" w:rsidR="00794E32" w:rsidRDefault="00C54D6F">
      <w:pPr>
        <w:pStyle w:val="Ttulo4"/>
      </w:pPr>
      <w:bookmarkStart w:id="68" w:name="_Toc96420375"/>
      <w:bookmarkStart w:id="69" w:name="_Toc97135210"/>
      <w:r>
        <w:lastRenderedPageBreak/>
        <w:t>3.4.2 Análisis dinámico</w:t>
      </w:r>
      <w:bookmarkEnd w:id="68"/>
      <w:bookmarkEnd w:id="69"/>
    </w:p>
    <w:p w14:paraId="6F404AFF" w14:textId="77777777" w:rsidR="00794E32" w:rsidRDefault="00C54D6F">
      <w:r>
        <w:t>Para estudiar el comportamiento del programa se han utilizado los servicios del paquete de aplicaciones sysinternals, concretamente uno llamado Procmon. Procmon es un programa de seguimiento de procesos muy utilizado en ciberseguridad que sirve para capturar lecturas y escrituras a ficheros o registros, eventos de Windows, creación y finalización de threads etc.… todo ello filtrando según el tipo de operación o valor y ajustando el periodo de monitorización. Paralelamente se ejecuta WireShark para atender las entradas y salidas de red. Posteriormente se utilizó Procdot, un servicio de diagramado para ilustrar gráficamente y así facilitar el estudio de las operaciones capturadas. Con ello se estudiaron los principales casos de transferencia de datos:</w:t>
      </w:r>
    </w:p>
    <w:p w14:paraId="108A1E3D" w14:textId="77777777" w:rsidR="00794E32" w:rsidRDefault="00794E32">
      <w:pPr>
        <w:rPr>
          <w:b/>
        </w:rPr>
      </w:pPr>
    </w:p>
    <w:p w14:paraId="1DB6B88B" w14:textId="77777777" w:rsidR="00794E32" w:rsidRDefault="00C54D6F">
      <w:pPr>
        <w:rPr>
          <w:b/>
        </w:rPr>
      </w:pPr>
      <w:r>
        <w:rPr>
          <w:b/>
        </w:rPr>
        <w:t>Emparejar ordenador y móvil</w:t>
      </w:r>
    </w:p>
    <w:p w14:paraId="7539A849" w14:textId="49760AC3" w:rsidR="00794E32" w:rsidRDefault="00C54D6F">
      <w:r>
        <w:t>En un primer momento el contenido se encuentra exclusivamente en el teléfono, y para extraerlo es necesario iniciar sesión con una cuenta Outlook o MS tanto en móvil como en PC. A continuación, para emparejar los dispositivos el usuario debe vincularlos, o bien a través de un código enviado a su cuenta de correo, o mediante un código QR que se autogenera periódicamente. En el primero el usuario deberá introducir sus datos de inicio de sesión en el teléfono y validarse mediante el código de siete dígitos enviado a su dirección de correo electrónico. A continuación, como método de segunda verificación aparece en la pantalla del PC donde se inició sesión un código de nueve dígitos que el usuario deberá insertar en el teléfono. En el segundo, el PC crea un QR y Your Phone Companion lo escanea. Ya sea a través de uno u otros se transfieren por la red los datos del teléfono, y luego en e</w:t>
      </w:r>
      <w:r w:rsidR="00B75984">
        <w:t xml:space="preserve">l PC se crea una nueva </w:t>
      </w:r>
      <w:r>
        <w:t>carpeta</w:t>
      </w:r>
      <w:r w:rsidR="00B75984">
        <w:t xml:space="preserve"> llamada</w:t>
      </w:r>
      <w:r>
        <w:t xml:space="preserve"> </w:t>
      </w:r>
      <w:r w:rsidR="00B75984">
        <w:rPr>
          <w:i/>
        </w:rPr>
        <w:t xml:space="preserve">Indexed </w:t>
      </w:r>
      <w:r w:rsidR="00B75984">
        <w:t xml:space="preserve">en el directorio </w:t>
      </w:r>
      <w:r w:rsidR="00B75984">
        <w:rPr>
          <w:i/>
          <w:u w:val="single"/>
        </w:rPr>
        <w:t>C</w:t>
      </w:r>
      <w:r w:rsidR="00B75984">
        <w:rPr>
          <w:i/>
        </w:rPr>
        <w:t>:\Users\</w:t>
      </w:r>
      <w:r w:rsidR="00B75984">
        <w:rPr>
          <w:i/>
          <w:u w:val="single"/>
        </w:rPr>
        <w:t>username</w:t>
      </w:r>
      <w:r w:rsidR="00B75984">
        <w:rPr>
          <w:i/>
        </w:rPr>
        <w:t>\AppData\Local\Packages\Microsoft.YourPhone_8wekyb3d8bbwe</w:t>
      </w:r>
      <w:r w:rsidR="00B75984">
        <w:rPr>
          <w:i/>
        </w:rPr>
        <w:t xml:space="preserve"> </w:t>
      </w:r>
      <w:r w:rsidR="00B75984">
        <w:t>para almacenar los datos del dispositivo</w:t>
      </w:r>
      <w:r>
        <w:t xml:space="preserve">. Cada dispositivo tiene una carpeta con un uuid propio, con lo que se evitan colisiones de datos. A continuación, se muestra un ejemplo de los pasos descritos previamente, así como la estructura de carpetas una vez se ha vinculado uno o más dispositivos, por ejemplo, el Samsung A20e género el </w:t>
      </w:r>
      <w:r w:rsidR="00B75984">
        <w:t xml:space="preserve">identificador </w:t>
      </w:r>
      <w:r>
        <w:rPr>
          <w:i/>
        </w:rPr>
        <w:t>0857d319-bd80-495f-a54a-34c472f351aa</w:t>
      </w:r>
      <w:r>
        <w:t xml:space="preserve"> y Samsung A8</w:t>
      </w:r>
      <w:r w:rsidR="00B75984">
        <w:t xml:space="preserve"> el</w:t>
      </w:r>
      <w:r>
        <w:t xml:space="preserve"> c2a273c1-0af6-487e-b4c3-6963db1d2caf.</w:t>
      </w:r>
    </w:p>
    <w:p w14:paraId="3FF9F9FF" w14:textId="77777777" w:rsidR="001278B9" w:rsidRDefault="00C54D6F" w:rsidP="001278B9">
      <w:pPr>
        <w:keepNext/>
        <w:jc w:val="center"/>
      </w:pPr>
      <w:r>
        <w:rPr>
          <w:noProof/>
          <w:lang w:eastAsia="es-ES"/>
        </w:rPr>
        <w:lastRenderedPageBreak/>
        <w:drawing>
          <wp:inline distT="0" distB="0" distL="0" distR="0" wp14:anchorId="3CE10CF8" wp14:editId="20BB4BB4">
            <wp:extent cx="5396451" cy="2795529"/>
            <wp:effectExtent l="0" t="0" r="0" b="0"/>
            <wp:docPr id="63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0"/>
                    <a:srcRect/>
                    <a:stretch>
                      <a:fillRect/>
                    </a:stretch>
                  </pic:blipFill>
                  <pic:spPr>
                    <a:xfrm>
                      <a:off x="0" y="0"/>
                      <a:ext cx="5396451" cy="2795529"/>
                    </a:xfrm>
                    <a:prstGeom prst="rect">
                      <a:avLst/>
                    </a:prstGeom>
                    <a:ln/>
                  </pic:spPr>
                </pic:pic>
              </a:graphicData>
            </a:graphic>
          </wp:inline>
        </w:drawing>
      </w:r>
    </w:p>
    <w:p w14:paraId="73F880AD" w14:textId="4B5F6855" w:rsidR="00794E32" w:rsidRDefault="001278B9" w:rsidP="001278B9">
      <w:pPr>
        <w:pStyle w:val="Descripcin"/>
        <w:jc w:val="center"/>
      </w:pPr>
      <w:bookmarkStart w:id="70" w:name="_Toc97198677"/>
      <w:r>
        <w:t xml:space="preserve">Fig.  </w:t>
      </w:r>
      <w:r w:rsidR="0024472C">
        <w:fldChar w:fldCharType="begin"/>
      </w:r>
      <w:r w:rsidR="0024472C">
        <w:instrText xml:space="preserve"> SEQ Fig._ \* ARABIC </w:instrText>
      </w:r>
      <w:r w:rsidR="0024472C">
        <w:fldChar w:fldCharType="separate"/>
      </w:r>
      <w:r w:rsidR="00E54CD2">
        <w:rPr>
          <w:noProof/>
        </w:rPr>
        <w:t>2</w:t>
      </w:r>
      <w:r w:rsidR="0024472C">
        <w:rPr>
          <w:noProof/>
        </w:rPr>
        <w:fldChar w:fldCharType="end"/>
      </w:r>
      <w:r w:rsidRPr="00052800">
        <w:t xml:space="preserve"> Vinculando PC y móvil</w:t>
      </w:r>
      <w:bookmarkEnd w:id="70"/>
    </w:p>
    <w:p w14:paraId="1F6D7345" w14:textId="77777777" w:rsidR="00794E32" w:rsidRDefault="00794E32"/>
    <w:p w14:paraId="44EBF2CF" w14:textId="65117AA3" w:rsidR="00794E32" w:rsidRDefault="00C54D6F">
      <w:r>
        <w:t xml:space="preserve">El siguiente árbol ha sido generado con </w:t>
      </w:r>
      <w:r>
        <w:rPr>
          <w:i/>
        </w:rPr>
        <w:t>tree /a /f</w:t>
      </w:r>
      <w:r>
        <w:t xml:space="preserve"> y ejecutado sobre el directorio </w:t>
      </w:r>
      <w:r>
        <w:rPr>
          <w:i/>
          <w:u w:val="single"/>
        </w:rPr>
        <w:t>C</w:t>
      </w:r>
      <w:r>
        <w:rPr>
          <w:i/>
        </w:rPr>
        <w:t>:\Users\</w:t>
      </w:r>
      <w:r>
        <w:rPr>
          <w:i/>
          <w:u w:val="single"/>
        </w:rPr>
        <w:t>username</w:t>
      </w:r>
      <w:r>
        <w:rPr>
          <w:i/>
        </w:rPr>
        <w:t xml:space="preserve">\AppData\Local\Packages\Microsoft.YourPhone_8wekyb3d8bbwe </w:t>
      </w:r>
      <w:r w:rsidR="00B75984">
        <w:t xml:space="preserve">para </w:t>
      </w:r>
      <w:r>
        <w:t>ilustra</w:t>
      </w:r>
      <w:r w:rsidR="00B75984">
        <w:t>r</w:t>
      </w:r>
      <w:r>
        <w:t xml:space="preserve"> cómo queda la estructura de carpetas una vez se agregan</w:t>
      </w:r>
      <w:r w:rsidR="00B75984">
        <w:t xml:space="preserve"> los dos dispositivos Samsung citados en</w:t>
      </w:r>
      <w:r>
        <w:t xml:space="preserve"> </w:t>
      </w:r>
      <w:r w:rsidR="00B75984">
        <w:t xml:space="preserve">el </w:t>
      </w:r>
      <w:r>
        <w:t>ejemplo</w:t>
      </w:r>
      <w:r w:rsidR="00B75984">
        <w:t xml:space="preserve"> anterior</w:t>
      </w:r>
      <w:r>
        <w:t>. Se han agrupado los ficheros *.db *.db-wal y *.db-shm para facilitar su lectura.</w:t>
      </w:r>
    </w:p>
    <w:p w14:paraId="2ACED9C0" w14:textId="77777777" w:rsidR="00794E32" w:rsidRDefault="00794E32">
      <w:pPr>
        <w:rPr>
          <w:sz w:val="16"/>
          <w:szCs w:val="16"/>
        </w:rPr>
      </w:pPr>
    </w:p>
    <w:p w14:paraId="5C845977"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+---AC</w:t>
      </w:r>
    </w:p>
    <w:p w14:paraId="5C690558"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+---Temp</w:t>
      </w:r>
    </w:p>
    <w:p w14:paraId="43FED603"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\---TokenBroker</w:t>
      </w:r>
    </w:p>
    <w:p w14:paraId="22651126"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\---Cache</w:t>
      </w:r>
    </w:p>
    <w:p w14:paraId="1A4FB367"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+---AppData</w:t>
      </w:r>
    </w:p>
    <w:p w14:paraId="7EA22CAA"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+---LocalCache</w:t>
      </w:r>
    </w:p>
    <w:p w14:paraId="2E986314"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   YppCryptoTrustRelationships</w:t>
      </w:r>
    </w:p>
    <w:p w14:paraId="271DD0B5"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xml:space="preserve">|   |   </w:t>
      </w:r>
    </w:p>
    <w:p w14:paraId="3DDC6C72"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+---Indexed</w:t>
      </w:r>
    </w:p>
    <w:p w14:paraId="4C393033"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   +---0857d319-bd80-495f-a54a-34c472f351aa</w:t>
      </w:r>
    </w:p>
    <w:p w14:paraId="48FAE5C0"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   |    \---System</w:t>
      </w:r>
    </w:p>
    <w:p w14:paraId="5C4CCCB1"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   |        \---Database</w:t>
      </w:r>
    </w:p>
    <w:p w14:paraId="09558942"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   |                *.db</w:t>
      </w:r>
    </w:p>
    <w:p w14:paraId="317F4C1F"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   |                *.db-shm</w:t>
      </w:r>
    </w:p>
    <w:p w14:paraId="7B97FC01"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   |                *.db-wal</w:t>
      </w:r>
    </w:p>
    <w:p w14:paraId="10AB9BCA"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xml:space="preserve">|   |   |                </w:t>
      </w:r>
    </w:p>
    <w:p w14:paraId="22845DBD"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   |---c2a273c1-0af6-487e-b4c3-6963db1d2caf</w:t>
      </w:r>
    </w:p>
    <w:p w14:paraId="4B0CEED5"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       \---System</w:t>
      </w:r>
    </w:p>
    <w:p w14:paraId="4A332CAE"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           \---Database</w:t>
      </w:r>
    </w:p>
    <w:p w14:paraId="2845FE1B"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                    *.db</w:t>
      </w:r>
    </w:p>
    <w:p w14:paraId="2032250E"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                    *.db-shm</w:t>
      </w:r>
    </w:p>
    <w:p w14:paraId="3EC45C5C"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                    *.db-wal</w:t>
      </w:r>
    </w:p>
    <w:p w14:paraId="0E17F9D6"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lastRenderedPageBreak/>
        <w:t>|   +---Local</w:t>
      </w:r>
    </w:p>
    <w:p w14:paraId="48D83400"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   \---Microsoft</w:t>
      </w:r>
    </w:p>
    <w:p w14:paraId="294FB2C0"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\---Roaming</w:t>
      </w:r>
    </w:p>
    <w:p w14:paraId="718945EA"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\---Microsoft</w:t>
      </w:r>
    </w:p>
    <w:p w14:paraId="3A4C1DDD"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\---Windows</w:t>
      </w:r>
    </w:p>
    <w:p w14:paraId="15228ADE"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\---Start Menu</w:t>
      </w:r>
    </w:p>
    <w:p w14:paraId="6936297B"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\---Programs</w:t>
      </w:r>
    </w:p>
    <w:p w14:paraId="5DE254C9"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+---LocalState</w:t>
      </w:r>
    </w:p>
    <w:p w14:paraId="4EDB7B96"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+---RoamingState</w:t>
      </w:r>
    </w:p>
    <w:p w14:paraId="5520F7CB"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+---Settings</w:t>
      </w:r>
    </w:p>
    <w:p w14:paraId="6CCEF977"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roaming.lock</w:t>
      </w:r>
    </w:p>
    <w:p w14:paraId="5B453873"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settings.dat</w:t>
      </w:r>
    </w:p>
    <w:p w14:paraId="0993751D"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xml:space="preserve">|       </w:t>
      </w:r>
    </w:p>
    <w:p w14:paraId="79008B22"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+---SystemAppData</w:t>
      </w:r>
    </w:p>
    <w:p w14:paraId="24E6A0FF"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\---Helium</w:t>
      </w:r>
    </w:p>
    <w:p w14:paraId="3EBB240A"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User.dat</w:t>
      </w:r>
    </w:p>
    <w:p w14:paraId="2C625F76" w14:textId="77777777" w:rsidR="00794E32"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UserClasses.dat</w:t>
      </w:r>
    </w:p>
    <w:p w14:paraId="54F504D0" w14:textId="77777777" w:rsidR="00794E32"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p>
    <w:p w14:paraId="56C67C53" w14:textId="77777777" w:rsidR="00794E32"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\---TempState</w:t>
      </w:r>
    </w:p>
    <w:p w14:paraId="179C510D" w14:textId="77777777" w:rsidR="00794E32"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\---amplicons</w:t>
      </w:r>
    </w:p>
    <w:p w14:paraId="62DE0B7B" w14:textId="77777777" w:rsidR="00794E32" w:rsidRDefault="00794E32">
      <w:pPr>
        <w:pBdr>
          <w:top w:val="nil"/>
          <w:left w:val="nil"/>
          <w:bottom w:val="nil"/>
          <w:right w:val="nil"/>
          <w:between w:val="nil"/>
        </w:pBdr>
        <w:spacing w:before="0" w:after="0" w:line="240" w:lineRule="auto"/>
        <w:rPr>
          <w:rFonts w:ascii="Courier New" w:eastAsia="Courier New" w:hAnsi="Courier New" w:cs="Courier New"/>
          <w:color w:val="000000"/>
          <w:sz w:val="21"/>
          <w:szCs w:val="21"/>
        </w:rPr>
      </w:pPr>
    </w:p>
    <w:p w14:paraId="7B6B4A84" w14:textId="77777777" w:rsidR="00794E32" w:rsidRDefault="00794E32">
      <w:pPr>
        <w:pBdr>
          <w:top w:val="nil"/>
          <w:left w:val="nil"/>
          <w:bottom w:val="nil"/>
          <w:right w:val="nil"/>
          <w:between w:val="nil"/>
        </w:pBdr>
        <w:spacing w:before="0" w:after="0" w:line="240" w:lineRule="auto"/>
        <w:rPr>
          <w:rFonts w:ascii="Courier New" w:eastAsia="Courier New" w:hAnsi="Courier New" w:cs="Courier New"/>
          <w:color w:val="000000"/>
          <w:sz w:val="21"/>
          <w:szCs w:val="21"/>
        </w:rPr>
      </w:pPr>
    </w:p>
    <w:p w14:paraId="5E16AC2D" w14:textId="58C25509" w:rsidR="00794E32" w:rsidRDefault="00C54D6F">
      <w:r>
        <w:t>Mediante ProcDot observamos como YourPhone.exe, comienza a leer y escribir en algunos registros y, al seleccionar el inicio de sesión, se lanza svchost.ex</w:t>
      </w:r>
      <w:r w:rsidR="009D6452">
        <w:t>e</w:t>
      </w:r>
      <w:r w:rsidR="00E34A84">
        <w:t>. Este inicia un enlace TCP (icp</w:t>
      </w:r>
      <w:r>
        <w:t xml:space="preserve"> 4) dirigido a login.live.com, dirección 20.190.160.7 y más adelante TLSv1.2 inicia el intercambio de claves criptográficas para establecer una comunicación segura con el servidor. Esta valida usuario y contraseña e intercambia certificados con el PC. Algunos de los datos del correo electrónico de Microsoft con el que se está iniciando sesión en Windows se van almacenando en</w:t>
      </w:r>
      <w:r w:rsidR="00B75984">
        <w:t xml:space="preserve"> el</w:t>
      </w:r>
      <w:r>
        <w:t xml:space="preserve"> registro </w:t>
      </w:r>
      <w:r w:rsidR="00B75984">
        <w:t>de Windows (Figura 3</w:t>
      </w:r>
      <w:r>
        <w:t>).</w:t>
      </w:r>
    </w:p>
    <w:p w14:paraId="26D82EDD" w14:textId="77777777" w:rsidR="00794E32" w:rsidRPr="00B75984" w:rsidRDefault="00794E32">
      <w:pPr>
        <w:rPr>
          <w:sz w:val="16"/>
        </w:rPr>
      </w:pPr>
    </w:p>
    <w:p w14:paraId="4E8A9912" w14:textId="77777777" w:rsidR="001278B9" w:rsidRDefault="00C54D6F" w:rsidP="001278B9">
      <w:pPr>
        <w:keepNext/>
        <w:jc w:val="center"/>
      </w:pPr>
      <w:r>
        <w:rPr>
          <w:noProof/>
          <w:lang w:eastAsia="es-ES"/>
        </w:rPr>
        <w:drawing>
          <wp:inline distT="0" distB="0" distL="0" distR="0" wp14:anchorId="4C54086A" wp14:editId="4ED3A40C">
            <wp:extent cx="4423105" cy="756774"/>
            <wp:effectExtent l="0" t="0" r="0" b="0"/>
            <wp:docPr id="64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1"/>
                    <a:srcRect/>
                    <a:stretch>
                      <a:fillRect/>
                    </a:stretch>
                  </pic:blipFill>
                  <pic:spPr>
                    <a:xfrm>
                      <a:off x="0" y="0"/>
                      <a:ext cx="4423105" cy="756774"/>
                    </a:xfrm>
                    <a:prstGeom prst="rect">
                      <a:avLst/>
                    </a:prstGeom>
                    <a:ln/>
                  </pic:spPr>
                </pic:pic>
              </a:graphicData>
            </a:graphic>
          </wp:inline>
        </w:drawing>
      </w:r>
    </w:p>
    <w:p w14:paraId="361F17A3" w14:textId="37E67DC1" w:rsidR="00794E32" w:rsidRPr="001278B9" w:rsidRDefault="001278B9" w:rsidP="001278B9">
      <w:pPr>
        <w:pStyle w:val="Descripcin"/>
        <w:jc w:val="center"/>
        <w:rPr>
          <w:lang w:val="en-US"/>
        </w:rPr>
      </w:pPr>
      <w:bookmarkStart w:id="71" w:name="_Toc97198678"/>
      <w:r w:rsidRPr="001278B9">
        <w:rPr>
          <w:lang w:val="en-US"/>
        </w:rPr>
        <w:t xml:space="preserve">Fig.  </w:t>
      </w:r>
      <w:r>
        <w:fldChar w:fldCharType="begin"/>
      </w:r>
      <w:r w:rsidRPr="001278B9">
        <w:rPr>
          <w:lang w:val="en-US"/>
        </w:rPr>
        <w:instrText xml:space="preserve"> SEQ Fig._ \* ARABIC </w:instrText>
      </w:r>
      <w:r>
        <w:fldChar w:fldCharType="separate"/>
      </w:r>
      <w:r w:rsidR="00B75984">
        <w:rPr>
          <w:noProof/>
          <w:lang w:val="en-US"/>
        </w:rPr>
        <w:t>3</w:t>
      </w:r>
      <w:r>
        <w:fldChar w:fldCharType="end"/>
      </w:r>
      <w:r w:rsidRPr="001278B9">
        <w:rPr>
          <w:lang w:val="en-US"/>
        </w:rPr>
        <w:t xml:space="preserve"> HKU\sid\SOFTWARE\Microsoft\IdentityCRL\UserExtendedProperties\email</w:t>
      </w:r>
      <w:bookmarkEnd w:id="71"/>
    </w:p>
    <w:p w14:paraId="61DAA8B9" w14:textId="77777777" w:rsidR="00794E32" w:rsidRPr="00C54D6F" w:rsidRDefault="00794E32">
      <w:pPr>
        <w:rPr>
          <w:lang w:val="en-US"/>
        </w:rPr>
      </w:pPr>
    </w:p>
    <w:p w14:paraId="1C879940" w14:textId="3B80F891" w:rsidR="00794E32" w:rsidRDefault="00C54D6F">
      <w:r>
        <w:t xml:space="preserve">Más adelante se genera en </w:t>
      </w:r>
      <w:r>
        <w:rPr>
          <w:i/>
        </w:rPr>
        <w:t>AC\TokenBroker\Cache\</w:t>
      </w:r>
      <w:r>
        <w:t xml:space="preserve"> un fichero con </w:t>
      </w:r>
      <w:proofErr w:type="gramStart"/>
      <w:r>
        <w:t>extensión .tbres</w:t>
      </w:r>
      <w:proofErr w:type="gramEnd"/>
      <w:r>
        <w:t xml:space="preserve"> (en este caso se trató de f22b36b69223efe531c87b229e75ddc69c1f0246.tbres.) Este tipo de </w:t>
      </w:r>
      <w:proofErr w:type="gramStart"/>
      <w:r>
        <w:t>extensión .tbres</w:t>
      </w:r>
      <w:proofErr w:type="gramEnd"/>
      <w:r>
        <w:t xml:space="preserve"> es un fichero de caché utilizado para administrar permisos de programas descargados desde Microsoft Store. Microsoft Windows TokenBroker se encarga de controlar que todas las aplicaciones cumplan con sus permisos y no realizan ningún tipo de acciones maliciosas. Según avanza la ejecución Your Phone guarda en el registro </w:t>
      </w:r>
      <w:r>
        <w:lastRenderedPageBreak/>
        <w:t>\REGISTRY\A\</w:t>
      </w:r>
      <w:r>
        <w:rPr>
          <w:i/>
        </w:rPr>
        <w:t>{5472abfe-5b7e-89ff-d098-98132f6eed9d} \ LocalState\ Devices\ 0857d319-bd80-495f-a54a-34c472f351aa\</w:t>
      </w:r>
      <w:r>
        <w:t xml:space="preserve"> algunos de los datos del teléfono com</w:t>
      </w:r>
      <w:r w:rsidR="009D6452">
        <w:t xml:space="preserve">o DevicePlatform, FriendlyName, </w:t>
      </w:r>
      <w:r>
        <w:t xml:space="preserve">Capabilities, Locale, CountryIso, PhotosDeviceermission, ContentDevicePermission, ContactsPcPermission, MessagesPcPermission, NotificationsPcPermission, MessagesDevicePermission, MessageMMSSendPermission…etc. Luego se generan los principales artefactos del programa; ocho bases de datos sobre las que se escribe de manera recursiva. Para cada uno de ellos se crean también dos ficheros con extensión .db-wal y .db-shm. En el análisis se observa como los ficheros generados son inspeccionados por MsMpEng.exe, el principal proceso de la aplicación antimalware Windows Defender. Entre sus funciones está generar y almacenar en </w:t>
      </w:r>
      <w:r>
        <w:rPr>
          <w:i/>
        </w:rPr>
        <w:t xml:space="preserve">C:\ProgramData\Microsoft\Windows Defender\Scans\mpenginedb.db-wal </w:t>
      </w:r>
      <w:r>
        <w:t>hashes de la información del disco para así monitorizar actividad maliciosa.</w:t>
      </w:r>
    </w:p>
    <w:p w14:paraId="190EF023" w14:textId="77777777" w:rsidR="00794E32" w:rsidRDefault="00794E32">
      <w:pPr>
        <w:rPr>
          <w:color w:val="FF0000"/>
        </w:rPr>
      </w:pPr>
    </w:p>
    <w:p w14:paraId="6D1F37EB" w14:textId="77777777" w:rsidR="00794E32" w:rsidRDefault="00C54D6F">
      <w:pPr>
        <w:rPr>
          <w:b/>
        </w:rPr>
      </w:pPr>
      <w:r>
        <w:rPr>
          <w:b/>
        </w:rPr>
        <w:t>Desemparejar ordenador y móvil</w:t>
      </w:r>
    </w:p>
    <w:p w14:paraId="61B11DF7" w14:textId="21319709" w:rsidR="00794E32" w:rsidRDefault="00C54D6F">
      <w:r>
        <w:t xml:space="preserve">También es posible desvincular los dispositivos vinculados en Your Phone, para ello simplemente hay que entrar en </w:t>
      </w:r>
      <w:r w:rsidR="00B75984">
        <w:t>Your Phone, ‘</w:t>
      </w:r>
      <w:r>
        <w:t>Mis dispositivos</w:t>
      </w:r>
      <w:r w:rsidR="00B75984">
        <w:t>’</w:t>
      </w:r>
      <w:r>
        <w:t xml:space="preserve"> y seleccionar la opción ‘Eliminar’ sobre el teléfono en cuestión. Al hacerlo la aplicación borra del listado</w:t>
      </w:r>
      <w:r w:rsidR="00B75984">
        <w:t xml:space="preserve"> el dispositivo</w:t>
      </w:r>
      <w:r>
        <w:t>, pero no elimina sus artefactos. Es por esto que incluso tras haber quitado un teléfono es posible encontrar su contenido en el PC, lo cual supone una oportunidad para que los analistas obtengan conocimiento valioso. El programa también advierte que se debe eliminar manualmente el enlace al PC del móvil (Figura 4) No se han estudiado artefactos en Android por lo que no se puede estimar si se genera o perdura algún tipo de rastro en el móvil.</w:t>
      </w:r>
    </w:p>
    <w:p w14:paraId="62D786A3" w14:textId="77777777" w:rsidR="001278B9" w:rsidRDefault="00C54D6F" w:rsidP="001278B9">
      <w:pPr>
        <w:keepNext/>
        <w:pBdr>
          <w:top w:val="nil"/>
          <w:left w:val="nil"/>
          <w:bottom w:val="nil"/>
          <w:right w:val="nil"/>
          <w:between w:val="nil"/>
        </w:pBdr>
        <w:spacing w:before="0" w:after="200" w:line="240" w:lineRule="auto"/>
        <w:jc w:val="center"/>
      </w:pPr>
      <w:r>
        <w:rPr>
          <w:rFonts w:ascii="Courier New" w:eastAsia="Courier New" w:hAnsi="Courier New" w:cs="Courier New"/>
          <w:i/>
          <w:noProof/>
          <w:color w:val="44546A"/>
          <w:sz w:val="18"/>
          <w:szCs w:val="18"/>
          <w:lang w:eastAsia="es-ES"/>
        </w:rPr>
        <w:drawing>
          <wp:inline distT="0" distB="0" distL="0" distR="0" wp14:anchorId="28493C86" wp14:editId="1CA3A431">
            <wp:extent cx="5400040" cy="1282700"/>
            <wp:effectExtent l="0" t="0" r="0" b="0"/>
            <wp:docPr id="64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2"/>
                    <a:srcRect/>
                    <a:stretch>
                      <a:fillRect/>
                    </a:stretch>
                  </pic:blipFill>
                  <pic:spPr>
                    <a:xfrm>
                      <a:off x="0" y="0"/>
                      <a:ext cx="5400040" cy="1282700"/>
                    </a:xfrm>
                    <a:prstGeom prst="rect">
                      <a:avLst/>
                    </a:prstGeom>
                    <a:ln/>
                  </pic:spPr>
                </pic:pic>
              </a:graphicData>
            </a:graphic>
          </wp:inline>
        </w:drawing>
      </w:r>
    </w:p>
    <w:p w14:paraId="0155095D" w14:textId="654F31CB" w:rsidR="00794E32" w:rsidRPr="001543E9" w:rsidRDefault="001543E9" w:rsidP="001278B9">
      <w:pPr>
        <w:pStyle w:val="Descripcin"/>
        <w:jc w:val="center"/>
        <w:rPr>
          <w:i w:val="0"/>
          <w:color w:val="44546A"/>
        </w:rPr>
      </w:pPr>
      <w:bookmarkStart w:id="72" w:name="_Toc97198679"/>
      <w:r w:rsidRPr="001543E9">
        <w:t>Fig.</w:t>
      </w:r>
      <w:r w:rsidR="001278B9" w:rsidRPr="001543E9">
        <w:t xml:space="preserve"> </w:t>
      </w:r>
      <w:r w:rsidR="001278B9">
        <w:fldChar w:fldCharType="begin"/>
      </w:r>
      <w:r w:rsidR="001278B9" w:rsidRPr="001543E9">
        <w:instrText xml:space="preserve"> SEQ Fig._ \* ARABIC </w:instrText>
      </w:r>
      <w:r w:rsidR="001278B9">
        <w:fldChar w:fldCharType="separate"/>
      </w:r>
      <w:r w:rsidR="00B75984">
        <w:rPr>
          <w:noProof/>
        </w:rPr>
        <w:t>4</w:t>
      </w:r>
      <w:r w:rsidR="001278B9">
        <w:fldChar w:fldCharType="end"/>
      </w:r>
      <w:r w:rsidRPr="001543E9">
        <w:t xml:space="preserve"> </w:t>
      </w:r>
      <w:r w:rsidR="001278B9" w:rsidRPr="001543E9">
        <w:t>Eliminar equipos vinculados. Izq Your Phone (Windows), dch Your Phone Companion (Android)</w:t>
      </w:r>
      <w:bookmarkEnd w:id="72"/>
    </w:p>
    <w:p w14:paraId="3654E8B6" w14:textId="77777777" w:rsidR="00794E32" w:rsidRPr="001543E9" w:rsidRDefault="00794E32" w:rsidP="001278B9">
      <w:pPr>
        <w:pBdr>
          <w:top w:val="nil"/>
          <w:left w:val="nil"/>
          <w:bottom w:val="nil"/>
          <w:right w:val="nil"/>
          <w:between w:val="nil"/>
        </w:pBdr>
        <w:spacing w:before="0" w:after="200" w:line="240" w:lineRule="auto"/>
        <w:rPr>
          <w:rFonts w:ascii="Courier New" w:eastAsia="Courier New" w:hAnsi="Courier New" w:cs="Courier New"/>
          <w:i/>
          <w:color w:val="44546A"/>
          <w:sz w:val="18"/>
          <w:szCs w:val="18"/>
        </w:rPr>
      </w:pPr>
    </w:p>
    <w:p w14:paraId="7270633C" w14:textId="3C84436B" w:rsidR="00794E32" w:rsidRDefault="0024472C">
      <w:pPr>
        <w:pStyle w:val="Ttulo4"/>
      </w:pPr>
      <w:bookmarkStart w:id="73" w:name="_Toc96420376"/>
      <w:bookmarkStart w:id="74" w:name="_Toc97135211"/>
      <w:r>
        <w:lastRenderedPageBreak/>
        <w:t>3.4.3</w:t>
      </w:r>
      <w:r w:rsidR="00C54D6F">
        <w:t xml:space="preserve"> Análisis estático</w:t>
      </w:r>
      <w:bookmarkEnd w:id="73"/>
      <w:bookmarkEnd w:id="74"/>
    </w:p>
    <w:p w14:paraId="5C9BE749" w14:textId="77777777" w:rsidR="00794E32" w:rsidRDefault="00C54D6F">
      <w:r>
        <w:t>Una vez se identificaron las trazas de Your Phone en el sistema, se procedió a estudiarlas individualmente. Para conocer la estructura interna de las bases de datos, sus tablas y registros almacenados, se ha utilizado DB Browser y DBeaver Lite. Estas herramientas permiten operar y visualizar cualquier formato, y particularmente SQLite, que es el de Your Phone.</w:t>
      </w:r>
    </w:p>
    <w:p w14:paraId="6404CA56" w14:textId="77777777" w:rsidR="00794E32" w:rsidRDefault="001278B9">
      <w:r>
        <w:rPr>
          <w:noProof/>
          <w:lang w:eastAsia="es-ES"/>
        </w:rPr>
        <mc:AlternateContent>
          <mc:Choice Requires="wps">
            <w:drawing>
              <wp:anchor distT="0" distB="0" distL="114300" distR="114300" simplePos="0" relativeHeight="251679744" behindDoc="0" locked="0" layoutInCell="1" allowOverlap="1" wp14:anchorId="4CDEB887" wp14:editId="1759ECE3">
                <wp:simplePos x="0" y="0"/>
                <wp:positionH relativeFrom="column">
                  <wp:posOffset>-14605</wp:posOffset>
                </wp:positionH>
                <wp:positionV relativeFrom="paragraph">
                  <wp:posOffset>3581538</wp:posOffset>
                </wp:positionV>
                <wp:extent cx="1711325" cy="635"/>
                <wp:effectExtent l="0" t="0" r="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1711325" cy="635"/>
                        </a:xfrm>
                        <a:prstGeom prst="rect">
                          <a:avLst/>
                        </a:prstGeom>
                        <a:solidFill>
                          <a:prstClr val="white"/>
                        </a:solidFill>
                        <a:ln>
                          <a:noFill/>
                        </a:ln>
                      </wps:spPr>
                      <wps:txbx>
                        <w:txbxContent>
                          <w:p w14:paraId="09EAC1EC" w14:textId="158732DF" w:rsidR="001543E9" w:rsidRPr="006112B2" w:rsidRDefault="001543E9" w:rsidP="001278B9">
                            <w:pPr>
                              <w:pStyle w:val="Descripcin"/>
                              <w:rPr>
                                <w:sz w:val="24"/>
                              </w:rPr>
                            </w:pPr>
                            <w:bookmarkStart w:id="75" w:name="_Toc97198680"/>
                            <w:r>
                              <w:t xml:space="preserve">Fig.  </w:t>
                            </w:r>
                            <w:r>
                              <w:fldChar w:fldCharType="begin"/>
                            </w:r>
                            <w:r>
                              <w:instrText xml:space="preserve"> SEQ Fig._ \* ARABIC </w:instrText>
                            </w:r>
                            <w:r>
                              <w:fldChar w:fldCharType="separate"/>
                            </w:r>
                            <w:r>
                              <w:rPr>
                                <w:noProof/>
                              </w:rPr>
                              <w:t>5</w:t>
                            </w:r>
                            <w:r>
                              <w:rPr>
                                <w:noProof/>
                              </w:rPr>
                              <w:fldChar w:fldCharType="end"/>
                            </w:r>
                            <w:r>
                              <w:t xml:space="preserve"> </w:t>
                            </w:r>
                            <w:r w:rsidRPr="008349A7">
                              <w:t>Configuración de BBDD SQL</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DEB887" id="_x0000_t202" coordsize="21600,21600" o:spt="202" path="m,l,21600r21600,l21600,xe">
                <v:stroke joinstyle="miter"/>
                <v:path gradientshapeok="t" o:connecttype="rect"/>
              </v:shapetype>
              <v:shape id="Cuadro de texto 1" o:spid="_x0000_s1026" type="#_x0000_t202" style="position:absolute;left:0;text-align:left;margin-left:-1.15pt;margin-top:282pt;width:134.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" stroked="f">
                <v:textbox style="mso-fit-shape-to-text:t" inset="0,0,0,0">
                  <w:txbxContent>
                    <w:p w14:paraId="09EAC1EC" w14:textId="158732DF" w:rsidR="001543E9" w:rsidRPr="006112B2" w:rsidRDefault="001543E9" w:rsidP="001278B9">
                      <w:pPr>
                        <w:pStyle w:val="Descripcin"/>
                        <w:rPr>
                          <w:sz w:val="24"/>
                        </w:rPr>
                      </w:pPr>
                      <w:bookmarkStart w:id="76" w:name="_Toc97198680"/>
                      <w:r>
                        <w:t xml:space="preserve">Fig.  </w:t>
                      </w:r>
                      <w:r>
                        <w:fldChar w:fldCharType="begin"/>
                      </w:r>
                      <w:r>
                        <w:instrText xml:space="preserve"> SEQ Fig._ \* ARABIC </w:instrText>
                      </w:r>
                      <w:r>
                        <w:fldChar w:fldCharType="separate"/>
                      </w:r>
                      <w:r>
                        <w:rPr>
                          <w:noProof/>
                        </w:rPr>
                        <w:t>5</w:t>
                      </w:r>
                      <w:r>
                        <w:rPr>
                          <w:noProof/>
                        </w:rPr>
                        <w:fldChar w:fldCharType="end"/>
                      </w:r>
                      <w:r>
                        <w:t xml:space="preserve"> </w:t>
                      </w:r>
                      <w:r w:rsidRPr="008349A7">
                        <w:t>Configuración de BBDD SQL</w:t>
                      </w:r>
                      <w:bookmarkEnd w:id="76"/>
                    </w:p>
                  </w:txbxContent>
                </v:textbox>
                <w10:wrap type="square"/>
              </v:shape>
            </w:pict>
          </mc:Fallback>
        </mc:AlternateContent>
      </w:r>
      <w:r w:rsidR="00C54D6F">
        <w:t xml:space="preserve">Su estudio reveló que las BBDD están dispuestas siguiendo la configuración de sentencias Pragma que muestra la figura 5 de la izquierda. Pragma es una extensión SQL específica para el formato SQLite que permite para alterar el funcionamiento de la librería, así como consultar sus metadatos. En este caso resulta relevante que la opción “Auto Vacum” o auto-vaciado se encuentre inhabilitada dado que implica que la base de datos no reduce su tamaño tras aplicar operaciones de borrado, sino que las páginas del archivo db no utilizadas se añaden a una "lista libre" y se reutilizan para las siguientes inserciones. Asimismo, que “Secure Delete” esté también desactivada implica que las operaciones de borrado no sobrescriban el contenido con ceros. Finalmente está “Journal Mode” que toma la configuración Wal de entre Delete, Truncate Persist Memory y Off. La sentencia pragma especifica que el tratamiento de conflictos en la BBDD ha de ser Write-Ahead Log, lo que explica por qué se generan dos ficheros .db-wal y .db-shm por cada archivo db. </w:t>
      </w:r>
      <w:r w:rsidR="00C54D6F">
        <w:rPr>
          <w:noProof/>
          <w:lang w:eastAsia="es-ES"/>
        </w:rPr>
        <w:drawing>
          <wp:anchor distT="0" distB="0" distL="114300" distR="114300" simplePos="0" relativeHeight="251665408" behindDoc="0" locked="0" layoutInCell="1" hidden="0" allowOverlap="1" wp14:anchorId="6FE16BC5" wp14:editId="35F06452">
            <wp:simplePos x="0" y="0"/>
            <wp:positionH relativeFrom="column">
              <wp:posOffset>-15239</wp:posOffset>
            </wp:positionH>
            <wp:positionV relativeFrom="paragraph">
              <wp:posOffset>57785</wp:posOffset>
            </wp:positionV>
            <wp:extent cx="1711325" cy="3387090"/>
            <wp:effectExtent l="0" t="0" r="0" b="0"/>
            <wp:wrapSquare wrapText="bothSides" distT="0" distB="0" distL="114300" distR="114300"/>
            <wp:docPr id="64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3"/>
                    <a:srcRect/>
                    <a:stretch>
                      <a:fillRect/>
                    </a:stretch>
                  </pic:blipFill>
                  <pic:spPr>
                    <a:xfrm>
                      <a:off x="0" y="0"/>
                      <a:ext cx="1711325" cy="3387090"/>
                    </a:xfrm>
                    <a:prstGeom prst="rect">
                      <a:avLst/>
                    </a:prstGeom>
                    <a:ln/>
                  </pic:spPr>
                </pic:pic>
              </a:graphicData>
            </a:graphic>
          </wp:anchor>
        </w:drawing>
      </w:r>
      <w:r w:rsidR="00C54D6F">
        <w:rPr>
          <w:noProof/>
          <w:lang w:eastAsia="es-ES"/>
        </w:rPr>
        <mc:AlternateContent>
          <mc:Choice Requires="wps">
            <w:drawing>
              <wp:anchor distT="0" distB="0" distL="114300" distR="114300" simplePos="0" relativeHeight="251666432" behindDoc="0" locked="0" layoutInCell="1" hidden="0" allowOverlap="1" wp14:anchorId="62456C16" wp14:editId="1C508114">
                <wp:simplePos x="0" y="0"/>
                <wp:positionH relativeFrom="column">
                  <wp:posOffset>-25399</wp:posOffset>
                </wp:positionH>
                <wp:positionV relativeFrom="paragraph">
                  <wp:posOffset>3606800</wp:posOffset>
                </wp:positionV>
                <wp:extent cx="1711325" cy="12700"/>
                <wp:effectExtent l="0" t="0" r="0" b="0"/>
                <wp:wrapSquare wrapText="bothSides" distT="0" distB="0" distL="114300" distR="114300"/>
                <wp:docPr id="618" name="Rectángulo 618"/>
                <wp:cNvGraphicFramePr/>
                <a:graphic xmlns:a="http://schemas.openxmlformats.org/drawingml/2006/main">
                  <a:graphicData uri="http://schemas.microsoft.com/office/word/2010/wordprocessingShape">
                    <wps:wsp>
                      <wps:cNvSpPr/>
                      <wps:spPr>
                        <a:xfrm>
                          <a:off x="4490338" y="3779683"/>
                          <a:ext cx="1711325" cy="635"/>
                        </a:xfrm>
                        <a:prstGeom prst="rect">
                          <a:avLst/>
                        </a:prstGeom>
                        <a:solidFill>
                          <a:srgbClr val="FFFFFF"/>
                        </a:solidFill>
                        <a:ln>
                          <a:noFill/>
                        </a:ln>
                      </wps:spPr>
                      <wps:txbx>
                        <w:txbxContent>
                          <w:p w14:paraId="35F10A06" w14:textId="77777777" w:rsidR="001543E9" w:rsidRDefault="001543E9">
                            <w:pPr>
                              <w:spacing w:before="0" w:after="200" w:line="240" w:lineRule="auto"/>
                              <w:textDirection w:val="btLr"/>
                            </w:pPr>
                            <w:r>
                              <w:rPr>
                                <w:i/>
                                <w:color w:val="44546A"/>
                                <w:sz w:val="18"/>
                              </w:rPr>
                              <w:t>Fig.   SEQ Fig._ \* ARABIC 5 Configuración de BBDD SQL</w:t>
                            </w:r>
                          </w:p>
                        </w:txbxContent>
                      </wps:txbx>
                      <wps:bodyPr spcFirstLastPara="1" wrap="square" lIns="0" tIns="0" rIns="0" bIns="0" anchor="t" anchorCtr="0">
                        <a:noAutofit/>
                      </wps:bodyPr>
                    </wps:wsp>
                  </a:graphicData>
                </a:graphic>
              </wp:anchor>
            </w:drawing>
          </mc:Choice>
          <mc:Fallback>
            <w:pict>
              <v:rect w14:anchorId="62456C16" id="Rectángulo 618" o:spid="_x0000_s1027" style="position:absolute;left:0;text-align:left;margin-left:-2pt;margin-top:284pt;width:134.75pt;height:1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" stroked="f">
                <v:textbox inset="0,0,0,0">
                  <w:txbxContent>
                    <w:p w14:paraId="35F10A06" w14:textId="77777777" w:rsidR="001543E9" w:rsidRDefault="001543E9">
                      <w:pPr>
                        <w:spacing w:before="0" w:after="200" w:line="240" w:lineRule="auto"/>
                        <w:textDirection w:val="btLr"/>
                      </w:pPr>
                      <w:r>
                        <w:rPr>
                          <w:i/>
                          <w:color w:val="44546A"/>
                          <w:sz w:val="18"/>
                        </w:rPr>
                        <w:t>Fig.   SEQ Fig._ \* ARABIC 5 Configuración de BBDD SQL</w:t>
                      </w:r>
                    </w:p>
                  </w:txbxContent>
                </v:textbox>
                <w10:wrap type="square"/>
              </v:rect>
            </w:pict>
          </mc:Fallback>
        </mc:AlternateContent>
      </w:r>
    </w:p>
    <w:p w14:paraId="26D337E2" w14:textId="77777777" w:rsidR="00794E32" w:rsidRDefault="00C54D6F">
      <w:r>
        <w:t xml:space="preserve">Estos ficheros, son archivos temporales que se generan o actualizan cada vez que se abre una conexión y sirven para dar respaldo a las operaciones internas en caso de que se produzcan fallos. Concretamente los Write-Ahead Logs son registros/diarios pensados para conflictos de escritura en commits y rollbacks, mientras que los archivos de memoria compartida, shared memory file o shm se utilizan cuando dos o más conexiones comparten el mismo archivo db y deben actualizar la misma ubicación de memoria. Esta última sólo está presente cuando SQLite se ejecuta en modo WAL, como es el caso. El hecho es que al tener las BBDD configuradas en este modo se puede intentar recuperar </w:t>
      </w:r>
      <w:r>
        <w:lastRenderedPageBreak/>
        <w:t>algunos registros mediante carving. UnDark es una herramienta que examina base de datos SQLite y vuelca en csv las filas de datos que encuentra intactas (tanto las actuales como las eliminadas) sin diferenciar entre los datos actuales y los borrados. Utilizando UnDark se pudo comprobar cómo es posible recuperar filas borradas, lo cual es muy positivo para la tarea de forense digital. No obstante, siendo pragmáticos, hay que reconocer que el alcance de estas metodologías es reducido ya que a menudo solo aparece información parcial o corrupta. De la misma forma tampoco se descarta que exista algún registro en unallocated space.</w:t>
      </w:r>
    </w:p>
    <w:p w14:paraId="1013AF7F" w14:textId="77777777" w:rsidR="00794E32" w:rsidRDefault="00794E32"/>
    <w:p w14:paraId="5E405F2C" w14:textId="77777777" w:rsidR="00794E32" w:rsidRDefault="00C54D6F">
      <w:r>
        <w:rPr>
          <w:b/>
        </w:rPr>
        <w:t>Tablas SQL</w:t>
      </w:r>
    </w:p>
    <w:p w14:paraId="668FF220" w14:textId="77777777" w:rsidR="00794E32" w:rsidRDefault="00C54D6F">
      <w:r>
        <w:t>Respecto a las tablas y su contenido se comprobó que:</w:t>
      </w:r>
    </w:p>
    <w:p w14:paraId="3B4898FB" w14:textId="77777777" w:rsidR="00794E32" w:rsidRDefault="00C54D6F">
      <w:r>
        <w:t>En primer lugar, la agenda se almacena en contacts.db</w:t>
      </w:r>
      <w:r>
        <w:rPr>
          <w:i/>
        </w:rPr>
        <w:t>,</w:t>
      </w:r>
      <w:r>
        <w:t xml:space="preserve"> donde reside la tabla principal </w:t>
      </w:r>
      <w:r>
        <w:rPr>
          <w:i/>
        </w:rPr>
        <w:t>contact</w:t>
      </w:r>
      <w:r>
        <w:t xml:space="preserve"> que se relaciona a través de un identificador único </w:t>
      </w:r>
      <w:r>
        <w:rPr>
          <w:i/>
        </w:rPr>
        <w:t xml:space="preserve">contact_id </w:t>
      </w:r>
      <w:r>
        <w:t xml:space="preserve">con otras tablas </w:t>
      </w:r>
      <w:r>
        <w:rPr>
          <w:i/>
        </w:rPr>
        <w:t>phonenumber, postaladress, emailaddresss, contactDate, contactUrl</w:t>
      </w:r>
      <w:r>
        <w:t xml:space="preserve"> La experimentación llevada a cabo indica que mayoritariamente estas se encuentran vacías, pero podría deberse a las condiciones de prueba (modelo de teléfono y versión de Android). De lo que si se dispone es de teléfonos, localizados en </w:t>
      </w:r>
      <w:r>
        <w:rPr>
          <w:i/>
        </w:rPr>
        <w:t>phonenumber</w:t>
      </w:r>
      <w:r>
        <w:t>. Además, se ha observado que para cada tabla expuesta anteriormente existe una virtual con prefijo ‘fts’ así como que la base de datos cuenta con tres disparadores (trigger AFTER {DELETE, UPDATE, INSERT} ON) por cada una de estas tablas. En un primer momento se pensó que su función era la de salvaguardar y actualizar el contenido a medida que la aplicación agrega o elimina contactos, pero resultó ser una hipótesis incorrecta. Se trata de Full-Text-Search, un método de búsqueda optimizado por el cual a través de tablas virtuales se puede examinar eficazmente una o más instancias de un término de búsqueda en la BDDD.</w:t>
      </w:r>
    </w:p>
    <w:p w14:paraId="6B21A97A" w14:textId="7E84FD22" w:rsidR="00794E32" w:rsidRDefault="00C54D6F">
      <w:r>
        <w:t xml:space="preserve">En segundo lugar, el registro de llamadas, que se encuentra en </w:t>
      </w:r>
      <w:r>
        <w:rPr>
          <w:i/>
        </w:rPr>
        <w:t>call_history</w:t>
      </w:r>
      <w:r>
        <w:t xml:space="preserve"> en calling.db. De aquí se averiguó que los únicos valores que ofrecen información útil son el teléfono establece la llamada, si esta fue entrante o saliente, si fue aceptada o declinada, su duración y fecha. Your Phone registra números enteros en estos campos por lo que la información requiere análisis y parseo. Para ello se realizaron pruebas con las distintas casuísticas, lo que permitió descifrar el significado de cada valor en los campos</w:t>
      </w:r>
      <w:r w:rsidR="00B75984">
        <w:t xml:space="preserve"> (Página </w:t>
      </w:r>
      <w:r w:rsidR="00B75984">
        <w:lastRenderedPageBreak/>
        <w:fldChar w:fldCharType="begin"/>
      </w:r>
      <w:r w:rsidR="00B75984">
        <w:instrText xml:space="preserve"> PAGEREF _Ref97204542 \h </w:instrText>
      </w:r>
      <w:r w:rsidR="00B75984">
        <w:fldChar w:fldCharType="separate"/>
      </w:r>
      <w:r w:rsidR="00B75984">
        <w:rPr>
          <w:noProof/>
        </w:rPr>
        <w:t>49</w:t>
      </w:r>
      <w:r w:rsidR="00B75984">
        <w:fldChar w:fldCharType="end"/>
      </w:r>
      <w:r w:rsidR="00B75984">
        <w:t>)</w:t>
      </w:r>
      <w:r>
        <w:t xml:space="preserve">. Así mismo, se pudo comprobar que las observaciones de las publicaciones con respecto a anteriores versiones permanecían al día en la actual. El resto de campos o bien se repiten por defecto o son directamente nulos. </w:t>
      </w:r>
    </w:p>
    <w:p w14:paraId="056F946D" w14:textId="77777777" w:rsidR="00794E32" w:rsidRDefault="00C54D6F">
      <w:r>
        <w:t xml:space="preserve">En tercer lugar, tenemos phone.db donde se almacena la información del dispositivo. Por un lado, en </w:t>
      </w:r>
      <w:r>
        <w:rPr>
          <w:i/>
        </w:rPr>
        <w:t>subscription,</w:t>
      </w:r>
      <w:r>
        <w:t xml:space="preserve"> se tiene el contrato de telecomunicaciones (teleoperadora, país, sim, características de la tarifa, condiciones de roaming, mensajes multimedia, rcs y limitaciones en el envío). Sobre la actividad relativa al registro de sms y mms todos ellos se asocian a un chat (</w:t>
      </w:r>
      <w:r>
        <w:rPr>
          <w:i/>
        </w:rPr>
        <w:t xml:space="preserve">conversation) </w:t>
      </w:r>
      <w:r>
        <w:t xml:space="preserve">mediante un identificador denominado </w:t>
      </w:r>
      <w:r>
        <w:rPr>
          <w:i/>
        </w:rPr>
        <w:t>Thread_id</w:t>
      </w:r>
      <w:r>
        <w:t xml:space="preserve"> donde los primeros se guardan en </w:t>
      </w:r>
      <w:r>
        <w:rPr>
          <w:i/>
        </w:rPr>
        <w:t xml:space="preserve">messages </w:t>
      </w:r>
      <w:r>
        <w:t>mientras que los segundos en</w:t>
      </w:r>
      <w:r>
        <w:rPr>
          <w:i/>
        </w:rPr>
        <w:t xml:space="preserve"> mms</w:t>
      </w:r>
      <w:r>
        <w:t>. Al igual que sucedía con las llamadas, los campos relativos a mensajes (tiempo del envío, tipo, status) contienen valores aparentemente cifrados, que requirieron pruebas y análisis para parseo.</w:t>
      </w:r>
    </w:p>
    <w:p w14:paraId="249DCAAD" w14:textId="77777777" w:rsidR="00794E32" w:rsidRDefault="00C54D6F">
      <w:r>
        <w:t xml:space="preserve">En cuarto lugar, settings.db, que contiene la información de las aplicaciones, instaladas y recientes, del dispositivo, así como phone_request. Por desgracia las evidencias recogidas no muestran ninguna traza de apps recientes o phone_requests por lo que no se puede determinar si en algún caso traerán alguna información relevante. Sin embargo, sí se puede de aplicaciones donde lo relevante es nombre y versión. El resto de campos no ofrece ningún valor adicional ya que conociendo la app siempre se puede obtener su id o el de su paquete, por ejemplo 2926454279753648442 </w:t>
      </w:r>
      <w:proofErr w:type="gramStart"/>
      <w:r>
        <w:t>com.whatsapp</w:t>
      </w:r>
      <w:proofErr w:type="gramEnd"/>
      <w:r>
        <w:t xml:space="preserve">  o 2534083964653685902 com.google.</w:t>
      </w:r>
    </w:p>
    <w:p w14:paraId="547527B6" w14:textId="77777777" w:rsidR="00794E32" w:rsidRDefault="00C54D6F">
      <w:r>
        <w:t xml:space="preserve">En quinto lugar, notifications.db, que almacena los avisos que las aplicaciones envían al usuario del teléfono. En un primer momento se creyó que se trataría de una fuente muy valiosa de datos, pero pronto se desestimó ya que el análisis mostró que tan solo se almacena la cola de notificaciones del teléfono. Your Phone actualiza notifications.db y su pantalla cada vez que una aplicación envía un aviso, pero si el usuario las elimina o bien desde el teléfono o bien desde el PC esto se ve reflejado en la base de datos. Por ello tan solo queda registrado el último estado de la cola. </w:t>
      </w:r>
    </w:p>
    <w:p w14:paraId="2D815B4B" w14:textId="77777777" w:rsidR="00794E32" w:rsidRDefault="00C54D6F">
      <w:r>
        <w:t>En sexto puesto, photos.db y deviceData.db, dos bases de datos que contienen la galería de imágenes (</w:t>
      </w:r>
      <w:r>
        <w:rPr>
          <w:i/>
        </w:rPr>
        <w:t>media, photos</w:t>
      </w:r>
      <w:r>
        <w:t>) y el fondo de pantalla del teléfono móvil (</w:t>
      </w:r>
      <w:r>
        <w:rPr>
          <w:i/>
        </w:rPr>
        <w:t>wallpaper</w:t>
      </w:r>
      <w:r>
        <w:t xml:space="preserve">). Complementando al estudio de P. Domingues, L. M. Andrade y M. Frade [5] se ha confirmado que la tabla </w:t>
      </w:r>
      <w:r>
        <w:rPr>
          <w:i/>
        </w:rPr>
        <w:t xml:space="preserve">photos, </w:t>
      </w:r>
      <w:r>
        <w:t xml:space="preserve">ahora obsoleta, era parte del funcionamiento de versiones </w:t>
      </w:r>
      <w:r>
        <w:lastRenderedPageBreak/>
        <w:t xml:space="preserve">anteriores donde se almacenaban las últimas 25 imágenes del dispositivo. Ahora </w:t>
      </w:r>
      <w:r>
        <w:rPr>
          <w:i/>
        </w:rPr>
        <w:t>media</w:t>
      </w:r>
      <w:r>
        <w:t xml:space="preserve"> almacena en sus registros hasta 2000 imágenes del teléfono. en forma de blob (cadena de bytes). Photos.db también agrega información útil como el timestamp de la última vez que se actualizó o abrió, su extensión, tamaño, altura y anchura, y su uri. Al estudiar Your Phone se observó que la galería del teléfono no se previsualiza completa, sino que el programa carga en sus registros las imágenes a medida que el usuario se desplaza por la galería. Por tanto, a la hora de estudiar una evidencia las imágenes almacenadas dependen del uso que haya hecho el usuario de Your Phone. Respecto a estas imágenes de la BBDD, se ha examinado la persistencia de metadatos (la configuración de la cámara utilizada al tomar las fotografías, la información sobre la fecha, la ubicación, y las miniaturas) mediante un visor en línea denominado Jeffrey Friedl's Image Metadata Viewer [29]. Este ha permitido comprobar que Your Phone no almacena la imagen original en sus registros, sino que guarda, por un lado, una previsualización (la miniatura o thumbnail del original) sin metadatos EXIF, y una copia de menor tamaño con una sección reducida de estos. En caso de que el usuario seleccione y realice una acción de guardado de una imagen de la galería se genera una copia idéntica a la original exceptuando timestamps. </w:t>
      </w:r>
    </w:p>
    <w:p w14:paraId="56980E7B" w14:textId="77777777" w:rsidR="00794E32" w:rsidRDefault="00794E32"/>
    <w:p w14:paraId="22707467" w14:textId="77777777" w:rsidR="00794E32" w:rsidRDefault="00C54D6F">
      <w:pPr>
        <w:rPr>
          <w:b/>
        </w:rPr>
      </w:pPr>
      <w:r>
        <w:rPr>
          <w:b/>
        </w:rPr>
        <w:t>Metadatos:</w:t>
      </w:r>
    </w:p>
    <w:p w14:paraId="4F2E6696" w14:textId="77777777" w:rsidR="00794E32" w:rsidRDefault="00C54D6F">
      <w:r>
        <w:t>A continuación, se muestran los metadatos almacenados por la base de datos de Your Phone (thumbnail y media) en comparación con el fichero original.</w:t>
      </w:r>
    </w:p>
    <w:p w14:paraId="42227A29" w14:textId="77777777" w:rsidR="00794E32" w:rsidRDefault="00794E32"/>
    <w:p w14:paraId="3FB53F6D" w14:textId="77777777" w:rsidR="00794E32" w:rsidRDefault="00C54D6F">
      <w:r>
        <w:t>Thumbnail</w:t>
      </w:r>
    </w:p>
    <w:p w14:paraId="274F0BD8" w14:textId="77777777" w:rsidR="001278B9" w:rsidRDefault="00C54D6F" w:rsidP="001278B9">
      <w:pPr>
        <w:keepNext/>
      </w:pPr>
      <w:r>
        <w:rPr>
          <w:b/>
          <w:noProof/>
          <w:lang w:eastAsia="es-ES"/>
        </w:rPr>
        <w:drawing>
          <wp:inline distT="0" distB="0" distL="0" distR="0" wp14:anchorId="5774A41F" wp14:editId="30C91A85">
            <wp:extent cx="5400040" cy="829945"/>
            <wp:effectExtent l="0" t="0" r="0" b="0"/>
            <wp:docPr id="62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4"/>
                    <a:srcRect/>
                    <a:stretch>
                      <a:fillRect/>
                    </a:stretch>
                  </pic:blipFill>
                  <pic:spPr>
                    <a:xfrm>
                      <a:off x="0" y="0"/>
                      <a:ext cx="5400040" cy="829945"/>
                    </a:xfrm>
                    <a:prstGeom prst="rect">
                      <a:avLst/>
                    </a:prstGeom>
                    <a:ln/>
                  </pic:spPr>
                </pic:pic>
              </a:graphicData>
            </a:graphic>
          </wp:inline>
        </w:drawing>
      </w:r>
    </w:p>
    <w:p w14:paraId="1E862FBE" w14:textId="3AD44EAB" w:rsidR="00794E32" w:rsidRDefault="001278B9" w:rsidP="001278B9">
      <w:pPr>
        <w:pStyle w:val="Descripcin"/>
        <w:jc w:val="center"/>
      </w:pPr>
      <w:bookmarkStart w:id="77" w:name="_Toc97198681"/>
      <w:r>
        <w:t xml:space="preserve">Fig.  </w:t>
      </w:r>
      <w:r w:rsidR="0024472C">
        <w:fldChar w:fldCharType="begin"/>
      </w:r>
      <w:r w:rsidR="0024472C">
        <w:instrText xml:space="preserve"> SEQ Fig._ \* ARABIC </w:instrText>
      </w:r>
      <w:r w:rsidR="0024472C">
        <w:fldChar w:fldCharType="separate"/>
      </w:r>
      <w:r w:rsidR="00E54CD2">
        <w:rPr>
          <w:noProof/>
        </w:rPr>
        <w:t>6</w:t>
      </w:r>
      <w:r w:rsidR="0024472C">
        <w:rPr>
          <w:noProof/>
        </w:rPr>
        <w:fldChar w:fldCharType="end"/>
      </w:r>
      <w:r>
        <w:t xml:space="preserve"> </w:t>
      </w:r>
      <w:r w:rsidRPr="00B77E8C">
        <w:t>Metadatos de la imagen almacenada en thumbnails</w:t>
      </w:r>
      <w:bookmarkEnd w:id="77"/>
    </w:p>
    <w:p w14:paraId="1CE2506F" w14:textId="77777777" w:rsidR="00794E32" w:rsidRDefault="00794E32"/>
    <w:p w14:paraId="313485F2" w14:textId="77777777" w:rsidR="00794E32" w:rsidRDefault="00794E32"/>
    <w:p w14:paraId="470363AA" w14:textId="77777777" w:rsidR="00794E32" w:rsidRDefault="00C54D6F">
      <w:r>
        <w:lastRenderedPageBreak/>
        <w:t>Fichero original</w:t>
      </w:r>
      <w:r>
        <w:tab/>
      </w:r>
      <w:r>
        <w:tab/>
      </w:r>
      <w:r>
        <w:tab/>
      </w:r>
      <w:r>
        <w:tab/>
        <w:t xml:space="preserve">   Media</w:t>
      </w:r>
      <w:r>
        <w:rPr>
          <w:noProof/>
          <w:lang w:eastAsia="es-ES"/>
        </w:rPr>
        <w:drawing>
          <wp:anchor distT="0" distB="0" distL="114300" distR="114300" simplePos="0" relativeHeight="251667456" behindDoc="0" locked="0" layoutInCell="1" hidden="0" allowOverlap="1" wp14:anchorId="2E0B3151" wp14:editId="7E6FB176">
            <wp:simplePos x="0" y="0"/>
            <wp:positionH relativeFrom="column">
              <wp:posOffset>2776220</wp:posOffset>
            </wp:positionH>
            <wp:positionV relativeFrom="paragraph">
              <wp:posOffset>327193</wp:posOffset>
            </wp:positionV>
            <wp:extent cx="2439670" cy="782320"/>
            <wp:effectExtent l="0" t="0" r="0" b="0"/>
            <wp:wrapSquare wrapText="bothSides" distT="0" distB="0" distL="114300" distR="114300"/>
            <wp:docPr id="64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5"/>
                    <a:srcRect/>
                    <a:stretch>
                      <a:fillRect/>
                    </a:stretch>
                  </pic:blipFill>
                  <pic:spPr>
                    <a:xfrm>
                      <a:off x="0" y="0"/>
                      <a:ext cx="2439670" cy="782320"/>
                    </a:xfrm>
                    <a:prstGeom prst="rect">
                      <a:avLst/>
                    </a:prstGeom>
                    <a:ln/>
                  </pic:spPr>
                </pic:pic>
              </a:graphicData>
            </a:graphic>
          </wp:anchor>
        </w:drawing>
      </w:r>
      <w:r>
        <w:rPr>
          <w:noProof/>
          <w:lang w:eastAsia="es-ES"/>
        </w:rPr>
        <w:drawing>
          <wp:anchor distT="0" distB="0" distL="114300" distR="114300" simplePos="0" relativeHeight="251668480" behindDoc="0" locked="0" layoutInCell="1" hidden="0" allowOverlap="1" wp14:anchorId="1DF7EF2F" wp14:editId="4B9FA688">
            <wp:simplePos x="0" y="0"/>
            <wp:positionH relativeFrom="column">
              <wp:posOffset>1</wp:posOffset>
            </wp:positionH>
            <wp:positionV relativeFrom="paragraph">
              <wp:posOffset>351155</wp:posOffset>
            </wp:positionV>
            <wp:extent cx="2406650" cy="3845560"/>
            <wp:effectExtent l="0" t="0" r="0" b="0"/>
            <wp:wrapSquare wrapText="bothSides" distT="0" distB="0" distL="114300" distR="114300"/>
            <wp:docPr id="62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6"/>
                    <a:srcRect/>
                    <a:stretch>
                      <a:fillRect/>
                    </a:stretch>
                  </pic:blipFill>
                  <pic:spPr>
                    <a:xfrm>
                      <a:off x="0" y="0"/>
                      <a:ext cx="2406650" cy="3845560"/>
                    </a:xfrm>
                    <a:prstGeom prst="rect">
                      <a:avLst/>
                    </a:prstGeom>
                    <a:ln/>
                  </pic:spPr>
                </pic:pic>
              </a:graphicData>
            </a:graphic>
          </wp:anchor>
        </w:drawing>
      </w:r>
    </w:p>
    <w:p w14:paraId="681346EC" w14:textId="77777777" w:rsidR="00794E32" w:rsidRDefault="00C54D6F">
      <w:r>
        <w:rPr>
          <w:noProof/>
          <w:lang w:eastAsia="es-ES"/>
        </w:rPr>
        <w:drawing>
          <wp:anchor distT="0" distB="0" distL="114300" distR="114300" simplePos="0" relativeHeight="251669504" behindDoc="0" locked="0" layoutInCell="1" hidden="0" allowOverlap="1" wp14:anchorId="46C47BAF" wp14:editId="7AC9BEF7">
            <wp:simplePos x="0" y="0"/>
            <wp:positionH relativeFrom="column">
              <wp:posOffset>2798445</wp:posOffset>
            </wp:positionH>
            <wp:positionV relativeFrom="paragraph">
              <wp:posOffset>890738</wp:posOffset>
            </wp:positionV>
            <wp:extent cx="2562460" cy="2974312"/>
            <wp:effectExtent l="0" t="0" r="0" b="0"/>
            <wp:wrapNone/>
            <wp:docPr id="64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7"/>
                    <a:srcRect/>
                    <a:stretch>
                      <a:fillRect/>
                    </a:stretch>
                  </pic:blipFill>
                  <pic:spPr>
                    <a:xfrm>
                      <a:off x="0" y="0"/>
                      <a:ext cx="2562460" cy="2974312"/>
                    </a:xfrm>
                    <a:prstGeom prst="rect">
                      <a:avLst/>
                    </a:prstGeom>
                    <a:ln/>
                  </pic:spPr>
                </pic:pic>
              </a:graphicData>
            </a:graphic>
          </wp:anchor>
        </w:drawing>
      </w:r>
    </w:p>
    <w:p w14:paraId="4694C797" w14:textId="77777777" w:rsidR="00794E32" w:rsidRDefault="00C54D6F">
      <w:r>
        <w:tab/>
      </w:r>
      <w:r>
        <w:tab/>
      </w:r>
    </w:p>
    <w:p w14:paraId="54B9CF5C" w14:textId="77777777" w:rsidR="00794E32" w:rsidRDefault="00C54D6F">
      <w:r>
        <w:t xml:space="preserve"> </w:t>
      </w:r>
    </w:p>
    <w:p w14:paraId="7754DEA6" w14:textId="77777777" w:rsidR="00794E32" w:rsidRDefault="00794E32"/>
    <w:p w14:paraId="0DEE8B88" w14:textId="77777777" w:rsidR="00794E32" w:rsidRDefault="00794E32"/>
    <w:p w14:paraId="136B9263" w14:textId="77777777" w:rsidR="00794E32" w:rsidRDefault="00794E32"/>
    <w:p w14:paraId="20DB995D" w14:textId="77777777" w:rsidR="00794E32" w:rsidRDefault="00794E32"/>
    <w:p w14:paraId="23973D82" w14:textId="77777777" w:rsidR="00794E32" w:rsidRDefault="00794E32"/>
    <w:p w14:paraId="7C1F6AF5" w14:textId="77777777" w:rsidR="00794E32" w:rsidRDefault="00794E32"/>
    <w:p w14:paraId="5C5724D3" w14:textId="77777777" w:rsidR="00794E32" w:rsidRDefault="009C5255">
      <w:r>
        <w:rPr>
          <w:noProof/>
          <w:lang w:eastAsia="es-ES"/>
        </w:rPr>
        <mc:AlternateContent>
          <mc:Choice Requires="wps">
            <w:drawing>
              <wp:anchor distT="0" distB="0" distL="114300" distR="114300" simplePos="0" relativeHeight="251683840" behindDoc="0" locked="0" layoutInCell="1" allowOverlap="1" wp14:anchorId="28AFF421" wp14:editId="01356D22">
                <wp:simplePos x="0" y="0"/>
                <wp:positionH relativeFrom="column">
                  <wp:posOffset>2798445</wp:posOffset>
                </wp:positionH>
                <wp:positionV relativeFrom="paragraph">
                  <wp:posOffset>146767</wp:posOffset>
                </wp:positionV>
                <wp:extent cx="2562225" cy="635"/>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2562225" cy="635"/>
                        </a:xfrm>
                        <a:prstGeom prst="rect">
                          <a:avLst/>
                        </a:prstGeom>
                        <a:solidFill>
                          <a:prstClr val="white"/>
                        </a:solidFill>
                        <a:ln>
                          <a:noFill/>
                        </a:ln>
                      </wps:spPr>
                      <wps:txbx>
                        <w:txbxContent>
                          <w:p w14:paraId="3DA251D3" w14:textId="34B03C2C" w:rsidR="001543E9" w:rsidRPr="000C4933" w:rsidRDefault="001543E9" w:rsidP="009C5255">
                            <w:pPr>
                              <w:pStyle w:val="Descripcin"/>
                              <w:rPr>
                                <w:noProof/>
                                <w:sz w:val="24"/>
                              </w:rPr>
                            </w:pPr>
                            <w:bookmarkStart w:id="78" w:name="_Toc97198682"/>
                            <w:r>
                              <w:t xml:space="preserve">Fig.  </w:t>
                            </w:r>
                            <w:r>
                              <w:fldChar w:fldCharType="begin"/>
                            </w:r>
                            <w:r>
                              <w:instrText xml:space="preserve"> SEQ Fig._ \* ARABIC </w:instrText>
                            </w:r>
                            <w:r>
                              <w:fldChar w:fldCharType="separate"/>
                            </w:r>
                            <w:r>
                              <w:rPr>
                                <w:noProof/>
                              </w:rPr>
                              <w:t>7</w:t>
                            </w:r>
                            <w:r>
                              <w:rPr>
                                <w:noProof/>
                              </w:rPr>
                              <w:fldChar w:fldCharType="end"/>
                            </w:r>
                            <w:r>
                              <w:t xml:space="preserve"> </w:t>
                            </w:r>
                            <w:r w:rsidRPr="00792DF4">
                              <w:t>Metadatos de la imagen almacenada en media</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FF421" id="Cuadro de texto 3" o:spid="_x0000_s1028" type="#_x0000_t202" style="position:absolute;left:0;text-align:left;margin-left:220.35pt;margin-top:11.55pt;width:201.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" stroked="f">
                <v:textbox style="mso-fit-shape-to-text:t" inset="0,0,0,0">
                  <w:txbxContent>
                    <w:p w14:paraId="3DA251D3" w14:textId="34B03C2C" w:rsidR="001543E9" w:rsidRPr="000C4933" w:rsidRDefault="001543E9" w:rsidP="009C5255">
                      <w:pPr>
                        <w:pStyle w:val="Descripcin"/>
                        <w:rPr>
                          <w:noProof/>
                          <w:sz w:val="24"/>
                        </w:rPr>
                      </w:pPr>
                      <w:bookmarkStart w:id="79" w:name="_Toc97198682"/>
                      <w:r>
                        <w:t xml:space="preserve">Fig.  </w:t>
                      </w:r>
                      <w:r>
                        <w:fldChar w:fldCharType="begin"/>
                      </w:r>
                      <w:r>
                        <w:instrText xml:space="preserve"> SEQ Fig._ \* ARABIC </w:instrText>
                      </w:r>
                      <w:r>
                        <w:fldChar w:fldCharType="separate"/>
                      </w:r>
                      <w:r>
                        <w:rPr>
                          <w:noProof/>
                        </w:rPr>
                        <w:t>7</w:t>
                      </w:r>
                      <w:r>
                        <w:rPr>
                          <w:noProof/>
                        </w:rPr>
                        <w:fldChar w:fldCharType="end"/>
                      </w:r>
                      <w:r>
                        <w:t xml:space="preserve"> </w:t>
                      </w:r>
                      <w:r w:rsidRPr="00792DF4">
                        <w:t>Metadatos de la imagen almacenada en media</w:t>
                      </w:r>
                      <w:bookmarkEnd w:id="79"/>
                    </w:p>
                  </w:txbxContent>
                </v:textbox>
              </v:shape>
            </w:pict>
          </mc:Fallback>
        </mc:AlternateContent>
      </w:r>
      <w:r>
        <w:rPr>
          <w:noProof/>
          <w:lang w:eastAsia="es-ES"/>
        </w:rPr>
        <mc:AlternateContent>
          <mc:Choice Requires="wps">
            <w:drawing>
              <wp:anchor distT="0" distB="0" distL="114300" distR="114300" simplePos="0" relativeHeight="251681792" behindDoc="0" locked="0" layoutInCell="1" allowOverlap="1" wp14:anchorId="79A86E57" wp14:editId="4D9DFA44">
                <wp:simplePos x="0" y="0"/>
                <wp:positionH relativeFrom="margin">
                  <wp:align>left</wp:align>
                </wp:positionH>
                <wp:positionV relativeFrom="paragraph">
                  <wp:posOffset>148010</wp:posOffset>
                </wp:positionV>
                <wp:extent cx="2406650" cy="635"/>
                <wp:effectExtent l="0" t="0" r="0" b="8255"/>
                <wp:wrapSquare wrapText="bothSides"/>
                <wp:docPr id="2" name="Cuadro de texto 2"/>
                <wp:cNvGraphicFramePr/>
                <a:graphic xmlns:a="http://schemas.openxmlformats.org/drawingml/2006/main">
                  <a:graphicData uri="http://schemas.microsoft.com/office/word/2010/wordprocessingShape">
                    <wps:wsp>
                      <wps:cNvSpPr txBox="1"/>
                      <wps:spPr>
                        <a:xfrm>
                          <a:off x="0" y="0"/>
                          <a:ext cx="2406650" cy="635"/>
                        </a:xfrm>
                        <a:prstGeom prst="rect">
                          <a:avLst/>
                        </a:prstGeom>
                        <a:solidFill>
                          <a:prstClr val="white"/>
                        </a:solidFill>
                        <a:ln>
                          <a:noFill/>
                        </a:ln>
                      </wps:spPr>
                      <wps:txbx>
                        <w:txbxContent>
                          <w:p w14:paraId="3ECB93A2" w14:textId="69B1B537" w:rsidR="001543E9" w:rsidRPr="00EE243D" w:rsidRDefault="001543E9" w:rsidP="009C5255">
                            <w:pPr>
                              <w:pStyle w:val="Descripcin"/>
                              <w:rPr>
                                <w:sz w:val="24"/>
                              </w:rPr>
                            </w:pPr>
                            <w:bookmarkStart w:id="80" w:name="_Toc97198683"/>
                            <w:r>
                              <w:t xml:space="preserve">Fig.  </w:t>
                            </w:r>
                            <w:r>
                              <w:fldChar w:fldCharType="begin"/>
                            </w:r>
                            <w:r>
                              <w:instrText xml:space="preserve"> SEQ Fig._ \* ARABIC </w:instrText>
                            </w:r>
                            <w:r>
                              <w:fldChar w:fldCharType="separate"/>
                            </w:r>
                            <w:r>
                              <w:rPr>
                                <w:noProof/>
                              </w:rPr>
                              <w:t>8</w:t>
                            </w:r>
                            <w:r>
                              <w:rPr>
                                <w:noProof/>
                              </w:rPr>
                              <w:fldChar w:fldCharType="end"/>
                            </w:r>
                            <w:r>
                              <w:t xml:space="preserve"> </w:t>
                            </w:r>
                            <w:r w:rsidRPr="005E7102">
                              <w:t>Metadatos de la imagen original</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A86E57" id="Cuadro de texto 2" o:spid="_x0000_s1029" type="#_x0000_t202" style="position:absolute;left:0;text-align:left;margin-left:0;margin-top:11.65pt;width:189.5pt;height:.05pt;z-index:2516817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" stroked="f">
                <v:textbox style="mso-fit-shape-to-text:t" inset="0,0,0,0">
                  <w:txbxContent>
                    <w:p w14:paraId="3ECB93A2" w14:textId="69B1B537" w:rsidR="001543E9" w:rsidRPr="00EE243D" w:rsidRDefault="001543E9" w:rsidP="009C5255">
                      <w:pPr>
                        <w:pStyle w:val="Descripcin"/>
                        <w:rPr>
                          <w:sz w:val="24"/>
                        </w:rPr>
                      </w:pPr>
                      <w:bookmarkStart w:id="81" w:name="_Toc97198683"/>
                      <w:r>
                        <w:t xml:space="preserve">Fig.  </w:t>
                      </w:r>
                      <w:r>
                        <w:fldChar w:fldCharType="begin"/>
                      </w:r>
                      <w:r>
                        <w:instrText xml:space="preserve"> SEQ Fig._ \* ARABIC </w:instrText>
                      </w:r>
                      <w:r>
                        <w:fldChar w:fldCharType="separate"/>
                      </w:r>
                      <w:r>
                        <w:rPr>
                          <w:noProof/>
                        </w:rPr>
                        <w:t>8</w:t>
                      </w:r>
                      <w:r>
                        <w:rPr>
                          <w:noProof/>
                        </w:rPr>
                        <w:fldChar w:fldCharType="end"/>
                      </w:r>
                      <w:r>
                        <w:t xml:space="preserve"> </w:t>
                      </w:r>
                      <w:r w:rsidRPr="005E7102">
                        <w:t>Metadatos de la imagen original</w:t>
                      </w:r>
                      <w:bookmarkEnd w:id="81"/>
                    </w:p>
                  </w:txbxContent>
                </v:textbox>
                <w10:wrap type="square" anchorx="margin"/>
              </v:shape>
            </w:pict>
          </mc:Fallback>
        </mc:AlternateContent>
      </w:r>
      <w:r w:rsidR="00C54D6F">
        <w:rPr>
          <w:noProof/>
          <w:lang w:eastAsia="es-ES"/>
        </w:rPr>
        <mc:AlternateContent>
          <mc:Choice Requires="wps">
            <w:drawing>
              <wp:anchor distT="0" distB="0" distL="114300" distR="114300" simplePos="0" relativeHeight="251671552" behindDoc="0" locked="0" layoutInCell="1" hidden="0" allowOverlap="1" wp14:anchorId="4096CF0E" wp14:editId="74922972">
                <wp:simplePos x="0" y="0"/>
                <wp:positionH relativeFrom="column">
                  <wp:posOffset>2832100</wp:posOffset>
                </wp:positionH>
                <wp:positionV relativeFrom="paragraph">
                  <wp:posOffset>165100</wp:posOffset>
                </wp:positionV>
                <wp:extent cx="2559050" cy="12700"/>
                <wp:effectExtent l="0" t="0" r="0" b="0"/>
                <wp:wrapNone/>
                <wp:docPr id="622" name="Rectángulo 622"/>
                <wp:cNvGraphicFramePr/>
                <a:graphic xmlns:a="http://schemas.openxmlformats.org/drawingml/2006/main">
                  <a:graphicData uri="http://schemas.microsoft.com/office/word/2010/wordprocessingShape">
                    <wps:wsp>
                      <wps:cNvSpPr/>
                      <wps:spPr>
                        <a:xfrm>
                          <a:off x="4066475" y="3779683"/>
                          <a:ext cx="2559050" cy="635"/>
                        </a:xfrm>
                        <a:prstGeom prst="rect">
                          <a:avLst/>
                        </a:prstGeom>
                        <a:solidFill>
                          <a:srgbClr val="FFFFFF"/>
                        </a:solidFill>
                        <a:ln>
                          <a:noFill/>
                        </a:ln>
                      </wps:spPr>
                      <wps:txbx>
                        <w:txbxContent>
                          <w:p w14:paraId="40E3E16C" w14:textId="77777777" w:rsidR="001543E9" w:rsidRDefault="001543E9">
                            <w:pPr>
                              <w:spacing w:before="0" w:after="200" w:line="240" w:lineRule="auto"/>
                              <w:textDirection w:val="btLr"/>
                            </w:pPr>
                            <w:r>
                              <w:rPr>
                                <w:i/>
                                <w:color w:val="44546A"/>
                                <w:sz w:val="18"/>
                              </w:rPr>
                              <w:t>Fig.   SEQ Fig._ \* ARABIC 7 Metadatos de la imagen almacenada en media</w:t>
                            </w:r>
                          </w:p>
                        </w:txbxContent>
                      </wps:txbx>
                      <wps:bodyPr spcFirstLastPara="1" wrap="square" lIns="0" tIns="0" rIns="0" bIns="0" anchor="t" anchorCtr="0">
                        <a:noAutofit/>
                      </wps:bodyPr>
                    </wps:wsp>
                  </a:graphicData>
                </a:graphic>
              </wp:anchor>
            </w:drawing>
          </mc:Choice>
          <mc:Fallback>
            <w:pict>
              <v:rect w14:anchorId="4096CF0E" id="Rectángulo 622" o:spid="_x0000_s1030" style="position:absolute;left:0;text-align:left;margin-left:223pt;margin-top:13pt;width:201.5pt;height:1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" stroked="f">
                <v:textbox inset="0,0,0,0">
                  <w:txbxContent>
                    <w:p w14:paraId="40E3E16C" w14:textId="77777777" w:rsidR="001543E9" w:rsidRDefault="001543E9">
                      <w:pPr>
                        <w:spacing w:before="0" w:after="200" w:line="240" w:lineRule="auto"/>
                        <w:textDirection w:val="btLr"/>
                      </w:pPr>
                      <w:r>
                        <w:rPr>
                          <w:i/>
                          <w:color w:val="44546A"/>
                          <w:sz w:val="18"/>
                        </w:rPr>
                        <w:t>Fig.   SEQ Fig._ \* ARABIC 7 Metadatos de la imagen almacenada en media</w:t>
                      </w:r>
                    </w:p>
                  </w:txbxContent>
                </v:textbox>
              </v:rect>
            </w:pict>
          </mc:Fallback>
        </mc:AlternateContent>
      </w:r>
    </w:p>
    <w:p w14:paraId="162C9B2E" w14:textId="77777777" w:rsidR="00794E32" w:rsidRDefault="00794E32">
      <w:pPr>
        <w:rPr>
          <w:b/>
        </w:rPr>
      </w:pPr>
    </w:p>
    <w:p w14:paraId="4849F619" w14:textId="77777777" w:rsidR="00794E32" w:rsidRDefault="00794E32">
      <w:pPr>
        <w:rPr>
          <w:b/>
        </w:rPr>
      </w:pPr>
    </w:p>
    <w:p w14:paraId="5872F45F" w14:textId="77777777" w:rsidR="00794E32" w:rsidRDefault="00C54D6F">
      <w:pPr>
        <w:rPr>
          <w:b/>
        </w:rPr>
      </w:pPr>
      <w:r>
        <w:rPr>
          <w:b/>
        </w:rPr>
        <w:t>Bases de datos de Your Phone</w:t>
      </w:r>
    </w:p>
    <w:p w14:paraId="4D15D1CE" w14:textId="77777777" w:rsidR="00794E32" w:rsidRDefault="00794E32">
      <w:pPr>
        <w:rPr>
          <w:b/>
          <w:sz w:val="14"/>
          <w:szCs w:val="14"/>
        </w:rPr>
      </w:pPr>
    </w:p>
    <w:p w14:paraId="591E97E3" w14:textId="77777777" w:rsidR="009C5255" w:rsidRDefault="00C54D6F" w:rsidP="009C5255">
      <w:pPr>
        <w:keepNext/>
        <w:jc w:val="center"/>
      </w:pPr>
      <w:r>
        <w:rPr>
          <w:noProof/>
          <w:lang w:eastAsia="es-ES"/>
        </w:rPr>
        <w:drawing>
          <wp:inline distT="0" distB="0" distL="0" distR="0" wp14:anchorId="264CE0B1" wp14:editId="6E54BDE4">
            <wp:extent cx="4918313" cy="2392067"/>
            <wp:effectExtent l="0" t="0" r="0" b="0"/>
            <wp:docPr id="62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8"/>
                    <a:srcRect/>
                    <a:stretch>
                      <a:fillRect/>
                    </a:stretch>
                  </pic:blipFill>
                  <pic:spPr>
                    <a:xfrm>
                      <a:off x="0" y="0"/>
                      <a:ext cx="4918313" cy="2392067"/>
                    </a:xfrm>
                    <a:prstGeom prst="rect">
                      <a:avLst/>
                    </a:prstGeom>
                    <a:ln/>
                  </pic:spPr>
                </pic:pic>
              </a:graphicData>
            </a:graphic>
          </wp:inline>
        </w:drawing>
      </w:r>
    </w:p>
    <w:p w14:paraId="05B5C752" w14:textId="15F19E58" w:rsidR="00794E32" w:rsidRDefault="009C5255" w:rsidP="009C5255">
      <w:pPr>
        <w:pStyle w:val="Descripcin"/>
        <w:jc w:val="center"/>
      </w:pPr>
      <w:bookmarkStart w:id="82" w:name="_Toc97198684"/>
      <w:r>
        <w:t xml:space="preserve">Fig.  </w:t>
      </w:r>
      <w:r w:rsidR="0024472C">
        <w:fldChar w:fldCharType="begin"/>
      </w:r>
      <w:r w:rsidR="0024472C">
        <w:instrText xml:space="preserve"> SEQ Fig._ \* ARABIC </w:instrText>
      </w:r>
      <w:r w:rsidR="0024472C">
        <w:fldChar w:fldCharType="separate"/>
      </w:r>
      <w:r w:rsidR="001D0E39">
        <w:rPr>
          <w:noProof/>
        </w:rPr>
        <w:t>9</w:t>
      </w:r>
      <w:r w:rsidR="0024472C">
        <w:rPr>
          <w:noProof/>
        </w:rPr>
        <w:fldChar w:fldCharType="end"/>
      </w:r>
      <w:r>
        <w:t xml:space="preserve"> </w:t>
      </w:r>
      <w:r w:rsidRPr="000405B7">
        <w:t>Tablas de settings.db y photos.db</w:t>
      </w:r>
      <w:bookmarkEnd w:id="82"/>
    </w:p>
    <w:p w14:paraId="29AC3ED3" w14:textId="77777777" w:rsidR="009C5255" w:rsidRDefault="00C54D6F" w:rsidP="009C5255">
      <w:pPr>
        <w:keepNext/>
        <w:jc w:val="center"/>
      </w:pPr>
      <w:r>
        <w:rPr>
          <w:noProof/>
          <w:lang w:eastAsia="es-ES"/>
        </w:rPr>
        <w:lastRenderedPageBreak/>
        <w:drawing>
          <wp:inline distT="0" distB="0" distL="0" distR="0" wp14:anchorId="4405BAA1" wp14:editId="2AD5946C">
            <wp:extent cx="4939388" cy="2688667"/>
            <wp:effectExtent l="0" t="0" r="0" b="0"/>
            <wp:docPr id="6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9"/>
                    <a:srcRect/>
                    <a:stretch>
                      <a:fillRect/>
                    </a:stretch>
                  </pic:blipFill>
                  <pic:spPr>
                    <a:xfrm>
                      <a:off x="0" y="0"/>
                      <a:ext cx="4939388" cy="2688667"/>
                    </a:xfrm>
                    <a:prstGeom prst="rect">
                      <a:avLst/>
                    </a:prstGeom>
                    <a:ln/>
                  </pic:spPr>
                </pic:pic>
              </a:graphicData>
            </a:graphic>
          </wp:inline>
        </w:drawing>
      </w:r>
    </w:p>
    <w:p w14:paraId="4FF2FAAB" w14:textId="6B21178E" w:rsidR="00794E32" w:rsidRPr="009C5255" w:rsidRDefault="009C5255" w:rsidP="009C5255">
      <w:pPr>
        <w:pStyle w:val="Descripcin"/>
        <w:jc w:val="center"/>
        <w:rPr>
          <w:lang w:val="en-US"/>
        </w:rPr>
      </w:pPr>
      <w:bookmarkStart w:id="83" w:name="_Toc97198685"/>
      <w:r w:rsidRPr="009C5255">
        <w:rPr>
          <w:lang w:val="en-US"/>
        </w:rPr>
        <w:t xml:space="preserve">Fig.  </w:t>
      </w:r>
      <w:r>
        <w:fldChar w:fldCharType="begin"/>
      </w:r>
      <w:r w:rsidRPr="009C5255">
        <w:rPr>
          <w:lang w:val="en-US"/>
        </w:rPr>
        <w:instrText xml:space="preserve"> SEQ Fig._ \* ARABIC </w:instrText>
      </w:r>
      <w:r>
        <w:fldChar w:fldCharType="separate"/>
      </w:r>
      <w:r w:rsidR="00E54CD2">
        <w:rPr>
          <w:noProof/>
          <w:lang w:val="en-US"/>
        </w:rPr>
        <w:t>10</w:t>
      </w:r>
      <w:r>
        <w:fldChar w:fldCharType="end"/>
      </w:r>
      <w:r w:rsidRPr="009C5255">
        <w:rPr>
          <w:lang w:val="en-US"/>
        </w:rPr>
        <w:t xml:space="preserve"> Tablas devideDataDB, sharedContentDB, notificationsDB y callingDB</w:t>
      </w:r>
      <w:bookmarkEnd w:id="83"/>
    </w:p>
    <w:p w14:paraId="3787600B" w14:textId="77777777" w:rsidR="00794E32" w:rsidRPr="00C54D6F" w:rsidRDefault="00794E32">
      <w:pPr>
        <w:rPr>
          <w:sz w:val="16"/>
          <w:szCs w:val="16"/>
          <w:lang w:val="en-US"/>
        </w:rPr>
      </w:pPr>
    </w:p>
    <w:p w14:paraId="5F7C4B61" w14:textId="77777777" w:rsidR="00794E32" w:rsidRPr="00C54D6F" w:rsidRDefault="00794E32">
      <w:pPr>
        <w:rPr>
          <w:sz w:val="16"/>
          <w:szCs w:val="16"/>
          <w:lang w:val="en-US"/>
        </w:rPr>
      </w:pPr>
    </w:p>
    <w:p w14:paraId="3E64A9B8" w14:textId="77777777" w:rsidR="009C5255" w:rsidRDefault="00C54D6F" w:rsidP="009C5255">
      <w:pPr>
        <w:keepNext/>
      </w:pPr>
      <w:r>
        <w:t>ContactsDB</w:t>
      </w:r>
      <w:r>
        <w:rPr>
          <w:noProof/>
          <w:lang w:eastAsia="es-ES"/>
        </w:rPr>
        <w:drawing>
          <wp:inline distT="0" distB="0" distL="0" distR="0" wp14:anchorId="5EABB638" wp14:editId="7C7A6B04">
            <wp:extent cx="5652731" cy="3545585"/>
            <wp:effectExtent l="0" t="0" r="0" b="0"/>
            <wp:docPr id="6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0"/>
                    <a:srcRect/>
                    <a:stretch>
                      <a:fillRect/>
                    </a:stretch>
                  </pic:blipFill>
                  <pic:spPr>
                    <a:xfrm>
                      <a:off x="0" y="0"/>
                      <a:ext cx="5652731" cy="3545585"/>
                    </a:xfrm>
                    <a:prstGeom prst="rect">
                      <a:avLst/>
                    </a:prstGeom>
                    <a:ln/>
                  </pic:spPr>
                </pic:pic>
              </a:graphicData>
            </a:graphic>
          </wp:inline>
        </w:drawing>
      </w:r>
    </w:p>
    <w:p w14:paraId="36CFDDBF" w14:textId="68A679C4" w:rsidR="00794E32" w:rsidRDefault="009C5255" w:rsidP="009C5255">
      <w:pPr>
        <w:pStyle w:val="Descripcin"/>
        <w:jc w:val="center"/>
      </w:pPr>
      <w:bookmarkStart w:id="84" w:name="_Toc97198686"/>
      <w:r>
        <w:t xml:space="preserve">Fig.  </w:t>
      </w:r>
      <w:r w:rsidR="0024472C">
        <w:fldChar w:fldCharType="begin"/>
      </w:r>
      <w:r w:rsidR="0024472C">
        <w:instrText xml:space="preserve"> SEQ Fig._ \* ARABIC </w:instrText>
      </w:r>
      <w:r w:rsidR="0024472C">
        <w:fldChar w:fldCharType="separate"/>
      </w:r>
      <w:r w:rsidR="00E54CD2">
        <w:rPr>
          <w:noProof/>
        </w:rPr>
        <w:t>11</w:t>
      </w:r>
      <w:r w:rsidR="0024472C">
        <w:rPr>
          <w:noProof/>
        </w:rPr>
        <w:fldChar w:fldCharType="end"/>
      </w:r>
      <w:r w:rsidRPr="002408E2">
        <w:t xml:space="preserve"> Tablas de Contacts.db</w:t>
      </w:r>
      <w:bookmarkEnd w:id="84"/>
    </w:p>
    <w:p w14:paraId="5F7AC36C" w14:textId="77777777" w:rsidR="00794E32" w:rsidRDefault="00794E32">
      <w:pPr>
        <w:pBdr>
          <w:top w:val="nil"/>
          <w:left w:val="nil"/>
          <w:bottom w:val="nil"/>
          <w:right w:val="nil"/>
          <w:between w:val="nil"/>
        </w:pBdr>
        <w:spacing w:before="0" w:after="200" w:line="240" w:lineRule="auto"/>
        <w:jc w:val="center"/>
        <w:rPr>
          <w:i/>
          <w:color w:val="44546A"/>
          <w:sz w:val="18"/>
          <w:szCs w:val="18"/>
        </w:rPr>
      </w:pPr>
    </w:p>
    <w:p w14:paraId="03A7FAAD" w14:textId="77777777" w:rsidR="009C5255" w:rsidRDefault="00C54D6F" w:rsidP="009C5255">
      <w:pPr>
        <w:keepNext/>
      </w:pPr>
      <w:r>
        <w:lastRenderedPageBreak/>
        <w:t>PhoneDB</w:t>
      </w:r>
      <w:r>
        <w:rPr>
          <w:noProof/>
          <w:lang w:eastAsia="es-ES"/>
        </w:rPr>
        <w:drawing>
          <wp:inline distT="0" distB="0" distL="0" distR="0" wp14:anchorId="7F686F23" wp14:editId="647C8720">
            <wp:extent cx="5527713" cy="2886059"/>
            <wp:effectExtent l="0" t="0" r="0" b="0"/>
            <wp:docPr id="62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1"/>
                    <a:srcRect/>
                    <a:stretch>
                      <a:fillRect/>
                    </a:stretch>
                  </pic:blipFill>
                  <pic:spPr>
                    <a:xfrm>
                      <a:off x="0" y="0"/>
                      <a:ext cx="5527713" cy="2886059"/>
                    </a:xfrm>
                    <a:prstGeom prst="rect">
                      <a:avLst/>
                    </a:prstGeom>
                    <a:ln/>
                  </pic:spPr>
                </pic:pic>
              </a:graphicData>
            </a:graphic>
          </wp:inline>
        </w:drawing>
      </w:r>
    </w:p>
    <w:p w14:paraId="5E487CA9" w14:textId="122163F5" w:rsidR="00794E32" w:rsidRDefault="009C5255" w:rsidP="009C5255">
      <w:pPr>
        <w:pStyle w:val="Descripcin"/>
        <w:jc w:val="center"/>
      </w:pPr>
      <w:bookmarkStart w:id="85" w:name="_Toc97198687"/>
      <w:r>
        <w:t xml:space="preserve">Fig.  </w:t>
      </w:r>
      <w:r w:rsidR="0024472C">
        <w:fldChar w:fldCharType="begin"/>
      </w:r>
      <w:r w:rsidR="0024472C">
        <w:instrText xml:space="preserve"> SEQ Fig._ \* ARABIC </w:instrText>
      </w:r>
      <w:r w:rsidR="0024472C">
        <w:fldChar w:fldCharType="separate"/>
      </w:r>
      <w:r w:rsidR="00E54CD2">
        <w:rPr>
          <w:noProof/>
        </w:rPr>
        <w:t>12</w:t>
      </w:r>
      <w:r w:rsidR="0024472C">
        <w:rPr>
          <w:noProof/>
        </w:rPr>
        <w:fldChar w:fldCharType="end"/>
      </w:r>
      <w:r>
        <w:t xml:space="preserve"> </w:t>
      </w:r>
      <w:r w:rsidRPr="00E152ED">
        <w:t>Tablas de phone.db</w:t>
      </w:r>
      <w:bookmarkEnd w:id="85"/>
    </w:p>
    <w:p w14:paraId="1DE359FB" w14:textId="77777777" w:rsidR="00794E32" w:rsidRPr="00C54D6F" w:rsidRDefault="00C54D6F">
      <w:pPr>
        <w:pStyle w:val="Ttulo3"/>
        <w:rPr>
          <w:lang w:val="es-ES"/>
        </w:rPr>
      </w:pPr>
      <w:bookmarkStart w:id="86" w:name="_Toc96420377"/>
      <w:bookmarkStart w:id="87" w:name="_Toc97135212"/>
      <w:r w:rsidRPr="00C54D6F">
        <w:rPr>
          <w:lang w:val="es-ES"/>
        </w:rPr>
        <w:t>3.5 Diseño de la solución</w:t>
      </w:r>
      <w:bookmarkEnd w:id="86"/>
      <w:bookmarkEnd w:id="87"/>
    </w:p>
    <w:p w14:paraId="35FFABF4" w14:textId="77777777" w:rsidR="00794E32" w:rsidRDefault="00C54D6F">
      <w:r>
        <w:t>Una vez conocida la forma en que el programa almacena la información se procedió a desarrollar un script que permitiese extraerla y estudiarla. Para ello, primero se organizó la funcionalidad y luego la estructura del programa. La figura 13 ilustra los componentes que lo conforman mientras que la figura 14 revela cómo se organizan las clases. Por último, la figura 15 muestra cómo fluye la información desde el origen (aplicación de Android), al ordenador (programa de Windows), hasta el script de análisis forense. Es decir, el diagrama de componente y clases exponen la arquitectura software y sus dependencias y el diagrama de flujo indica cómo la información del usuario viaja entre la app y el programa de Your Phone, además de cómo está se recoge en el script para analizar su contenido.</w:t>
      </w:r>
    </w:p>
    <w:p w14:paraId="2C748B34" w14:textId="77777777" w:rsidR="009C5255" w:rsidRDefault="00C54D6F" w:rsidP="009C5255">
      <w:pPr>
        <w:keepNext/>
        <w:jc w:val="center"/>
      </w:pPr>
      <w:r>
        <w:rPr>
          <w:noProof/>
          <w:lang w:eastAsia="es-ES"/>
        </w:rPr>
        <w:drawing>
          <wp:inline distT="0" distB="0" distL="0" distR="0" wp14:anchorId="1858C8BE" wp14:editId="2119ED01">
            <wp:extent cx="3717141" cy="1489992"/>
            <wp:effectExtent l="0" t="0" r="0" b="0"/>
            <wp:docPr id="630" name="image3.png" descr="C:\Users\lucas\Downloads\TFG - Página 1 (1).png"/>
            <wp:cNvGraphicFramePr/>
            <a:graphic xmlns:a="http://schemas.openxmlformats.org/drawingml/2006/main">
              <a:graphicData uri="http://schemas.openxmlformats.org/drawingml/2006/picture">
                <pic:pic xmlns:pic="http://schemas.openxmlformats.org/drawingml/2006/picture">
                  <pic:nvPicPr>
                    <pic:cNvPr id="0" name="image3.png" descr="C:\Users\lucas\Downloads\TFG - Página 1 (1).png"/>
                    <pic:cNvPicPr preferRelativeResize="0"/>
                  </pic:nvPicPr>
                  <pic:blipFill>
                    <a:blip r:embed="rId62"/>
                    <a:srcRect/>
                    <a:stretch>
                      <a:fillRect/>
                    </a:stretch>
                  </pic:blipFill>
                  <pic:spPr>
                    <a:xfrm>
                      <a:off x="0" y="0"/>
                      <a:ext cx="3717141" cy="1489992"/>
                    </a:xfrm>
                    <a:prstGeom prst="rect">
                      <a:avLst/>
                    </a:prstGeom>
                    <a:ln/>
                  </pic:spPr>
                </pic:pic>
              </a:graphicData>
            </a:graphic>
          </wp:inline>
        </w:drawing>
      </w:r>
    </w:p>
    <w:p w14:paraId="0E0D2262" w14:textId="6BF3BFDE" w:rsidR="00794E32" w:rsidRDefault="009C5255" w:rsidP="009C5255">
      <w:pPr>
        <w:pStyle w:val="Descripcin"/>
        <w:jc w:val="center"/>
      </w:pPr>
      <w:bookmarkStart w:id="88" w:name="_Toc97198688"/>
      <w:r>
        <w:t xml:space="preserve">Fig.  </w:t>
      </w:r>
      <w:r w:rsidR="0024472C">
        <w:fldChar w:fldCharType="begin"/>
      </w:r>
      <w:r w:rsidR="0024472C">
        <w:instrText xml:space="preserve"> SEQ Fig._ \* ARABIC </w:instrText>
      </w:r>
      <w:r w:rsidR="0024472C">
        <w:fldChar w:fldCharType="separate"/>
      </w:r>
      <w:r w:rsidR="00E54CD2">
        <w:rPr>
          <w:noProof/>
        </w:rPr>
        <w:t>13</w:t>
      </w:r>
      <w:r w:rsidR="0024472C">
        <w:rPr>
          <w:noProof/>
        </w:rPr>
        <w:fldChar w:fldCharType="end"/>
      </w:r>
      <w:r w:rsidRPr="00244ADD">
        <w:t xml:space="preserve"> Diagrama de componentes de YourPhoneForensicAnalyzer</w:t>
      </w:r>
      <w:bookmarkEnd w:id="88"/>
    </w:p>
    <w:p w14:paraId="28ECD0EF" w14:textId="77777777" w:rsidR="009C5255" w:rsidRDefault="00C54D6F" w:rsidP="009C5255">
      <w:pPr>
        <w:keepNext/>
        <w:jc w:val="center"/>
      </w:pPr>
      <w:r>
        <w:rPr>
          <w:noProof/>
          <w:lang w:eastAsia="es-ES"/>
        </w:rPr>
        <w:lastRenderedPageBreak/>
        <w:drawing>
          <wp:inline distT="0" distB="0" distL="0" distR="0" wp14:anchorId="7AA5F9E1" wp14:editId="4C70279F">
            <wp:extent cx="4939667" cy="2351996"/>
            <wp:effectExtent l="0" t="0" r="0" b="0"/>
            <wp:docPr id="647" name="image23.png" descr="C:\Users\lucas\Downloads\TFG - Página 1 (2).png"/>
            <wp:cNvGraphicFramePr/>
            <a:graphic xmlns:a="http://schemas.openxmlformats.org/drawingml/2006/main">
              <a:graphicData uri="http://schemas.openxmlformats.org/drawingml/2006/picture">
                <pic:pic xmlns:pic="http://schemas.openxmlformats.org/drawingml/2006/picture">
                  <pic:nvPicPr>
                    <pic:cNvPr id="0" name="image23.png" descr="C:\Users\lucas\Downloads\TFG - Página 1 (2).png"/>
                    <pic:cNvPicPr preferRelativeResize="0"/>
                  </pic:nvPicPr>
                  <pic:blipFill>
                    <a:blip r:embed="rId63"/>
                    <a:srcRect/>
                    <a:stretch>
                      <a:fillRect/>
                    </a:stretch>
                  </pic:blipFill>
                  <pic:spPr>
                    <a:xfrm>
                      <a:off x="0" y="0"/>
                      <a:ext cx="4939667" cy="2351996"/>
                    </a:xfrm>
                    <a:prstGeom prst="rect">
                      <a:avLst/>
                    </a:prstGeom>
                    <a:ln/>
                  </pic:spPr>
                </pic:pic>
              </a:graphicData>
            </a:graphic>
          </wp:inline>
        </w:drawing>
      </w:r>
    </w:p>
    <w:p w14:paraId="201837AB" w14:textId="3A9FCD0B" w:rsidR="00794E32" w:rsidRDefault="009C5255" w:rsidP="009C5255">
      <w:pPr>
        <w:pStyle w:val="Descripcin"/>
        <w:jc w:val="center"/>
      </w:pPr>
      <w:bookmarkStart w:id="89" w:name="_Toc97198689"/>
      <w:r>
        <w:t xml:space="preserve">Fig.  </w:t>
      </w:r>
      <w:r w:rsidR="0024472C">
        <w:fldChar w:fldCharType="begin"/>
      </w:r>
      <w:r w:rsidR="0024472C">
        <w:instrText xml:space="preserve"> SEQ Fig._ \* ARABIC </w:instrText>
      </w:r>
      <w:r w:rsidR="0024472C">
        <w:fldChar w:fldCharType="separate"/>
      </w:r>
      <w:r w:rsidR="00E54CD2">
        <w:rPr>
          <w:noProof/>
        </w:rPr>
        <w:t>14</w:t>
      </w:r>
      <w:r w:rsidR="0024472C">
        <w:rPr>
          <w:noProof/>
        </w:rPr>
        <w:fldChar w:fldCharType="end"/>
      </w:r>
      <w:r w:rsidRPr="006B041A">
        <w:t xml:space="preserve"> Diagrama de clases</w:t>
      </w:r>
      <w:bookmarkEnd w:id="89"/>
    </w:p>
    <w:p w14:paraId="5C1C629A" w14:textId="77777777" w:rsidR="00794E32" w:rsidRDefault="00794E32"/>
    <w:p w14:paraId="47FF92B9" w14:textId="77777777" w:rsidR="009C5255" w:rsidRDefault="00C54D6F" w:rsidP="009C5255">
      <w:pPr>
        <w:keepNext/>
        <w:jc w:val="center"/>
      </w:pPr>
      <w:r>
        <w:rPr>
          <w:noProof/>
          <w:lang w:eastAsia="es-ES"/>
        </w:rPr>
        <w:drawing>
          <wp:inline distT="0" distB="0" distL="0" distR="0" wp14:anchorId="05ACD469" wp14:editId="525D64DC">
            <wp:extent cx="5000536" cy="2834264"/>
            <wp:effectExtent l="0" t="0" r="0" b="0"/>
            <wp:docPr id="64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4"/>
                    <a:srcRect/>
                    <a:stretch>
                      <a:fillRect/>
                    </a:stretch>
                  </pic:blipFill>
                  <pic:spPr>
                    <a:xfrm>
                      <a:off x="0" y="0"/>
                      <a:ext cx="5000536" cy="2834264"/>
                    </a:xfrm>
                    <a:prstGeom prst="rect">
                      <a:avLst/>
                    </a:prstGeom>
                    <a:ln/>
                  </pic:spPr>
                </pic:pic>
              </a:graphicData>
            </a:graphic>
          </wp:inline>
        </w:drawing>
      </w:r>
    </w:p>
    <w:p w14:paraId="32ACA8D0" w14:textId="46EFA918" w:rsidR="00794E32" w:rsidRDefault="009C5255" w:rsidP="009C5255">
      <w:pPr>
        <w:pStyle w:val="Descripcin"/>
        <w:jc w:val="center"/>
      </w:pPr>
      <w:bookmarkStart w:id="90" w:name="_Toc97198690"/>
      <w:r>
        <w:t xml:space="preserve">Fig.  </w:t>
      </w:r>
      <w:r w:rsidR="0024472C">
        <w:fldChar w:fldCharType="begin"/>
      </w:r>
      <w:r w:rsidR="0024472C">
        <w:instrText xml:space="preserve"> SEQ Fig._ \* ARABIC </w:instrText>
      </w:r>
      <w:r w:rsidR="0024472C">
        <w:fldChar w:fldCharType="separate"/>
      </w:r>
      <w:r w:rsidR="00E54CD2">
        <w:rPr>
          <w:noProof/>
        </w:rPr>
        <w:t>15</w:t>
      </w:r>
      <w:r w:rsidR="0024472C">
        <w:rPr>
          <w:noProof/>
        </w:rPr>
        <w:fldChar w:fldCharType="end"/>
      </w:r>
      <w:r w:rsidRPr="001E011E">
        <w:t xml:space="preserve"> Diagrama de flujo de información entre aplicación, programa y analizador</w:t>
      </w:r>
      <w:bookmarkEnd w:id="90"/>
    </w:p>
    <w:p w14:paraId="24D4F2BB" w14:textId="77777777" w:rsidR="00794E32" w:rsidRDefault="00794E32"/>
    <w:p w14:paraId="1870A822" w14:textId="77777777" w:rsidR="00794E32" w:rsidRDefault="00C54D6F">
      <w:r>
        <w:t>Una vez quedó comprendido el flujo de datos y se organizó la estructura de clases y componentes el siguiente paso consistió en desarrollar el código del programa. Esta etapa se dividió en dos fases; por un lado, la extracción y parseo de datos de índole numérica o textual y por otro el de obtención y reconocimiento facial en imágenes.</w:t>
      </w:r>
    </w:p>
    <w:p w14:paraId="34EEDCAB" w14:textId="77777777" w:rsidR="00794E32" w:rsidRDefault="00794E32"/>
    <w:p w14:paraId="4A946E6D" w14:textId="77777777" w:rsidR="00794E32" w:rsidRDefault="00C54D6F">
      <w:r>
        <w:lastRenderedPageBreak/>
        <w:t>Para transformar los campos se estudió el formato y la casuística con la que se presentaban llamadas, mensajes y notificaciones.</w:t>
      </w:r>
    </w:p>
    <w:p w14:paraId="3B5D316D" w14:textId="77777777" w:rsidR="00794E32" w:rsidRDefault="00C54D6F">
      <w:r>
        <w:t>Llamadas de teléfono</w:t>
      </w:r>
    </w:p>
    <w:p w14:paraId="013DF6AC" w14:textId="77777777" w:rsidR="00794E32" w:rsidRDefault="00C54D6F">
      <w:pPr>
        <w:numPr>
          <w:ilvl w:val="0"/>
          <w:numId w:val="18"/>
        </w:numPr>
        <w:pBdr>
          <w:top w:val="nil"/>
          <w:left w:val="nil"/>
          <w:bottom w:val="nil"/>
          <w:right w:val="nil"/>
          <w:between w:val="nil"/>
        </w:pBdr>
        <w:spacing w:after="0"/>
      </w:pPr>
      <w:r>
        <w:rPr>
          <w:color w:val="000000"/>
          <w:szCs w:val="24"/>
        </w:rPr>
        <w:t>Teléfono: Casa 1, Móvil 2, Trabajo 3, trabajo 4, Principal 5, Otros 6 y Escuela 7</w:t>
      </w:r>
    </w:p>
    <w:p w14:paraId="412CD051" w14:textId="77777777" w:rsidR="00794E32" w:rsidRDefault="00C54D6F">
      <w:pPr>
        <w:numPr>
          <w:ilvl w:val="0"/>
          <w:numId w:val="18"/>
        </w:numPr>
        <w:pBdr>
          <w:top w:val="nil"/>
          <w:left w:val="nil"/>
          <w:bottom w:val="nil"/>
          <w:right w:val="nil"/>
          <w:between w:val="nil"/>
        </w:pBdr>
        <w:spacing w:before="0" w:after="0"/>
      </w:pPr>
      <w:r>
        <w:rPr>
          <w:color w:val="000000"/>
          <w:szCs w:val="24"/>
        </w:rPr>
        <w:t>Tipo: Entrante 1, Saliente 2, Perdida 3, Desconocido 4, Declinada 5 y Bloqueada 6</w:t>
      </w:r>
    </w:p>
    <w:p w14:paraId="6F40973B" w14:textId="77777777" w:rsidR="00794E32" w:rsidRDefault="00C54D6F">
      <w:pPr>
        <w:numPr>
          <w:ilvl w:val="0"/>
          <w:numId w:val="18"/>
        </w:numPr>
        <w:pBdr>
          <w:top w:val="nil"/>
          <w:left w:val="nil"/>
          <w:bottom w:val="nil"/>
          <w:right w:val="nil"/>
          <w:between w:val="nil"/>
        </w:pBdr>
        <w:spacing w:before="0" w:after="0"/>
      </w:pPr>
      <w:r>
        <w:rPr>
          <w:color w:val="000000"/>
          <w:szCs w:val="24"/>
        </w:rPr>
        <w:t>Estado: Leído 1, No leído 2</w:t>
      </w:r>
    </w:p>
    <w:p w14:paraId="1BF695A4" w14:textId="77777777" w:rsidR="00794E32" w:rsidRDefault="00794E32">
      <w:pPr>
        <w:pBdr>
          <w:top w:val="nil"/>
          <w:left w:val="nil"/>
          <w:bottom w:val="nil"/>
          <w:right w:val="nil"/>
          <w:between w:val="nil"/>
        </w:pBdr>
        <w:spacing w:before="0"/>
        <w:ind w:left="502"/>
        <w:rPr>
          <w:color w:val="000000"/>
          <w:sz w:val="16"/>
          <w:szCs w:val="16"/>
        </w:rPr>
      </w:pPr>
    </w:p>
    <w:p w14:paraId="5DD77AEF" w14:textId="77777777" w:rsidR="00794E32" w:rsidRDefault="00C54D6F">
      <w:r>
        <w:t>Sms – mms</w:t>
      </w:r>
    </w:p>
    <w:p w14:paraId="2E94122B" w14:textId="77777777" w:rsidR="00794E32" w:rsidRDefault="00C54D6F">
      <w:pPr>
        <w:numPr>
          <w:ilvl w:val="0"/>
          <w:numId w:val="18"/>
        </w:numPr>
        <w:pBdr>
          <w:top w:val="nil"/>
          <w:left w:val="nil"/>
          <w:bottom w:val="nil"/>
          <w:right w:val="nil"/>
          <w:between w:val="nil"/>
        </w:pBdr>
        <w:spacing w:after="0"/>
      </w:pPr>
      <w:r>
        <w:rPr>
          <w:color w:val="000000"/>
          <w:szCs w:val="24"/>
        </w:rPr>
        <w:t>Estado: Leído 1, No leído 2</w:t>
      </w:r>
    </w:p>
    <w:p w14:paraId="0189D251" w14:textId="77777777" w:rsidR="00794E32" w:rsidRDefault="00C54D6F">
      <w:pPr>
        <w:numPr>
          <w:ilvl w:val="0"/>
          <w:numId w:val="18"/>
        </w:numPr>
        <w:pBdr>
          <w:top w:val="nil"/>
          <w:left w:val="nil"/>
          <w:bottom w:val="nil"/>
          <w:right w:val="nil"/>
          <w:between w:val="nil"/>
        </w:pBdr>
        <w:spacing w:before="0" w:after="0"/>
      </w:pPr>
      <w:r>
        <w:rPr>
          <w:color w:val="000000"/>
          <w:szCs w:val="24"/>
        </w:rPr>
        <w:t>Estado móvil: Recibido 1, No recibido 2</w:t>
      </w:r>
    </w:p>
    <w:p w14:paraId="1F5626F9" w14:textId="77777777" w:rsidR="00794E32" w:rsidRDefault="00794E32">
      <w:pPr>
        <w:pBdr>
          <w:top w:val="nil"/>
          <w:left w:val="nil"/>
          <w:bottom w:val="nil"/>
          <w:right w:val="nil"/>
          <w:between w:val="nil"/>
        </w:pBdr>
        <w:spacing w:before="0"/>
        <w:ind w:left="502"/>
        <w:rPr>
          <w:color w:val="000000"/>
          <w:sz w:val="16"/>
          <w:szCs w:val="16"/>
        </w:rPr>
      </w:pPr>
    </w:p>
    <w:p w14:paraId="4721E51E" w14:textId="77777777" w:rsidR="00794E32" w:rsidRDefault="00C54D6F">
      <w:r>
        <w:t xml:space="preserve">Timestamps </w:t>
      </w:r>
    </w:p>
    <w:p w14:paraId="7A5F79E3" w14:textId="77777777" w:rsidR="00794E32" w:rsidRDefault="00C54D6F">
      <w:pPr>
        <w:numPr>
          <w:ilvl w:val="0"/>
          <w:numId w:val="18"/>
        </w:numPr>
        <w:pBdr>
          <w:top w:val="nil"/>
          <w:left w:val="nil"/>
          <w:bottom w:val="nil"/>
          <w:right w:val="nil"/>
          <w:between w:val="nil"/>
        </w:pBdr>
        <w:spacing w:after="0"/>
      </w:pPr>
      <w:r>
        <w:rPr>
          <w:color w:val="000000"/>
          <w:szCs w:val="24"/>
        </w:rPr>
        <w:t>Windows NT Time format: Utiliza el formato de tiempo Win32 filetime también llamado systemtime. Son marcas de tiempo de 18 dígitos que corresponden al número de intervalos de 100 nanosegundos desde el 1 de enero de 1601 UTC.</w:t>
      </w:r>
    </w:p>
    <w:p w14:paraId="3BD3F4A6" w14:textId="77777777" w:rsidR="00794E32" w:rsidRDefault="00794E32">
      <w:pPr>
        <w:pBdr>
          <w:top w:val="nil"/>
          <w:left w:val="nil"/>
          <w:bottom w:val="nil"/>
          <w:right w:val="nil"/>
          <w:between w:val="nil"/>
        </w:pBdr>
        <w:spacing w:before="0"/>
        <w:ind w:left="502"/>
        <w:rPr>
          <w:color w:val="000000"/>
          <w:sz w:val="16"/>
          <w:szCs w:val="16"/>
        </w:rPr>
      </w:pPr>
    </w:p>
    <w:p w14:paraId="4D5D4F75" w14:textId="77777777" w:rsidR="00794E32" w:rsidRDefault="00C54D6F">
      <w:r>
        <w:t>Notificaciones (JSON format)</w:t>
      </w:r>
    </w:p>
    <w:p w14:paraId="0FBE1C77" w14:textId="77777777" w:rsidR="00794E32" w:rsidRDefault="00C54D6F">
      <w:pPr>
        <w:numPr>
          <w:ilvl w:val="0"/>
          <w:numId w:val="22"/>
        </w:numPr>
        <w:pBdr>
          <w:top w:val="nil"/>
          <w:left w:val="nil"/>
          <w:bottom w:val="nil"/>
          <w:right w:val="nil"/>
          <w:between w:val="nil"/>
        </w:pBdr>
        <w:spacing w:after="0"/>
      </w:pPr>
      <w:r>
        <w:rPr>
          <w:color w:val="000000"/>
          <w:szCs w:val="24"/>
        </w:rPr>
        <w:t>{"id": number,</w:t>
      </w:r>
    </w:p>
    <w:p w14:paraId="0B56B65C" w14:textId="77777777" w:rsidR="00794E32" w:rsidRDefault="00C54D6F">
      <w:pPr>
        <w:numPr>
          <w:ilvl w:val="0"/>
          <w:numId w:val="22"/>
        </w:numPr>
        <w:pBdr>
          <w:top w:val="nil"/>
          <w:left w:val="nil"/>
          <w:bottom w:val="nil"/>
          <w:right w:val="nil"/>
          <w:between w:val="nil"/>
        </w:pBdr>
        <w:spacing w:before="0" w:after="0"/>
      </w:pPr>
      <w:r>
        <w:rPr>
          <w:color w:val="000000"/>
          <w:szCs w:val="24"/>
        </w:rPr>
        <w:t>"key": string,</w:t>
      </w:r>
    </w:p>
    <w:p w14:paraId="189E9295" w14:textId="77777777" w:rsidR="00794E32" w:rsidRDefault="00C54D6F">
      <w:pPr>
        <w:numPr>
          <w:ilvl w:val="0"/>
          <w:numId w:val="22"/>
        </w:numPr>
        <w:pBdr>
          <w:top w:val="nil"/>
          <w:left w:val="nil"/>
          <w:bottom w:val="nil"/>
          <w:right w:val="nil"/>
          <w:between w:val="nil"/>
        </w:pBdr>
        <w:spacing w:before="0" w:after="0"/>
      </w:pPr>
      <w:r>
        <w:rPr>
          <w:color w:val="000000"/>
          <w:szCs w:val="24"/>
        </w:rPr>
        <w:t>"groupKey": string,</w:t>
      </w:r>
    </w:p>
    <w:p w14:paraId="166A2996" w14:textId="77777777" w:rsidR="00794E32" w:rsidRDefault="00C54D6F">
      <w:pPr>
        <w:numPr>
          <w:ilvl w:val="0"/>
          <w:numId w:val="22"/>
        </w:numPr>
        <w:pBdr>
          <w:top w:val="nil"/>
          <w:left w:val="nil"/>
          <w:bottom w:val="nil"/>
          <w:right w:val="nil"/>
          <w:between w:val="nil"/>
        </w:pBdr>
        <w:spacing w:before="0" w:after="0"/>
      </w:pPr>
      <w:r>
        <w:rPr>
          <w:color w:val="000000"/>
          <w:szCs w:val="24"/>
        </w:rPr>
        <w:t>"tag": string,</w:t>
      </w:r>
    </w:p>
    <w:p w14:paraId="01CA0F9A" w14:textId="77777777" w:rsidR="00794E32" w:rsidRDefault="00C54D6F">
      <w:pPr>
        <w:numPr>
          <w:ilvl w:val="0"/>
          <w:numId w:val="22"/>
        </w:numPr>
        <w:pBdr>
          <w:top w:val="nil"/>
          <w:left w:val="nil"/>
          <w:bottom w:val="nil"/>
          <w:right w:val="nil"/>
          <w:between w:val="nil"/>
        </w:pBdr>
        <w:spacing w:before="0" w:after="0"/>
      </w:pPr>
      <w:r>
        <w:rPr>
          <w:color w:val="000000"/>
          <w:szCs w:val="24"/>
        </w:rPr>
        <w:t>"packageName": string,</w:t>
      </w:r>
    </w:p>
    <w:p w14:paraId="3FC52B96" w14:textId="77777777" w:rsidR="00794E32" w:rsidRDefault="00C54D6F">
      <w:pPr>
        <w:numPr>
          <w:ilvl w:val="0"/>
          <w:numId w:val="22"/>
        </w:numPr>
        <w:pBdr>
          <w:top w:val="nil"/>
          <w:left w:val="nil"/>
          <w:bottom w:val="nil"/>
          <w:right w:val="nil"/>
          <w:between w:val="nil"/>
        </w:pBdr>
        <w:spacing w:before="0" w:after="0"/>
      </w:pPr>
      <w:r>
        <w:rPr>
          <w:color w:val="000000"/>
          <w:szCs w:val="24"/>
        </w:rPr>
        <w:t>"appName": string,</w:t>
      </w:r>
    </w:p>
    <w:p w14:paraId="0A25EC85" w14:textId="77777777" w:rsidR="00794E32" w:rsidRDefault="00C54D6F">
      <w:pPr>
        <w:numPr>
          <w:ilvl w:val="0"/>
          <w:numId w:val="22"/>
        </w:numPr>
        <w:pBdr>
          <w:top w:val="nil"/>
          <w:left w:val="nil"/>
          <w:bottom w:val="nil"/>
          <w:right w:val="nil"/>
          <w:between w:val="nil"/>
        </w:pBdr>
        <w:spacing w:before="0" w:after="0"/>
      </w:pPr>
      <w:r>
        <w:rPr>
          <w:color w:val="000000"/>
          <w:szCs w:val="24"/>
        </w:rPr>
        <w:t>"isClearable": true/false,</w:t>
      </w:r>
    </w:p>
    <w:p w14:paraId="6BEF5852" w14:textId="77777777" w:rsidR="00794E32" w:rsidRDefault="00C54D6F">
      <w:pPr>
        <w:numPr>
          <w:ilvl w:val="0"/>
          <w:numId w:val="22"/>
        </w:numPr>
        <w:pBdr>
          <w:top w:val="nil"/>
          <w:left w:val="nil"/>
          <w:bottom w:val="nil"/>
          <w:right w:val="nil"/>
          <w:between w:val="nil"/>
        </w:pBdr>
        <w:spacing w:before="0" w:after="0"/>
      </w:pPr>
      <w:r>
        <w:rPr>
          <w:color w:val="000000"/>
          <w:szCs w:val="24"/>
        </w:rPr>
        <w:t>"isGroup": true/false,</w:t>
      </w:r>
    </w:p>
    <w:p w14:paraId="581C2FDC" w14:textId="77777777" w:rsidR="00794E32" w:rsidRDefault="00C54D6F">
      <w:pPr>
        <w:numPr>
          <w:ilvl w:val="0"/>
          <w:numId w:val="22"/>
        </w:numPr>
        <w:pBdr>
          <w:top w:val="nil"/>
          <w:left w:val="nil"/>
          <w:bottom w:val="nil"/>
          <w:right w:val="nil"/>
          <w:between w:val="nil"/>
        </w:pBdr>
        <w:spacing w:before="0" w:after="0"/>
      </w:pPr>
      <w:r>
        <w:rPr>
          <w:color w:val="000000"/>
          <w:szCs w:val="24"/>
        </w:rPr>
        <w:t>"isOngoing": true/false,</w:t>
      </w:r>
    </w:p>
    <w:p w14:paraId="4C64DE51" w14:textId="77777777" w:rsidR="00794E32" w:rsidRDefault="00C54D6F">
      <w:pPr>
        <w:numPr>
          <w:ilvl w:val="0"/>
          <w:numId w:val="22"/>
        </w:numPr>
        <w:pBdr>
          <w:top w:val="nil"/>
          <w:left w:val="nil"/>
          <w:bottom w:val="nil"/>
          <w:right w:val="nil"/>
          <w:between w:val="nil"/>
        </w:pBdr>
        <w:spacing w:before="0" w:after="0"/>
      </w:pPr>
      <w:r>
        <w:rPr>
          <w:color w:val="000000"/>
          <w:szCs w:val="24"/>
        </w:rPr>
        <w:t>"featureFlags": number,</w:t>
      </w:r>
    </w:p>
    <w:p w14:paraId="54B1A9A2" w14:textId="77777777" w:rsidR="00794E32" w:rsidRDefault="00C54D6F">
      <w:pPr>
        <w:numPr>
          <w:ilvl w:val="0"/>
          <w:numId w:val="22"/>
        </w:numPr>
        <w:pBdr>
          <w:top w:val="nil"/>
          <w:left w:val="nil"/>
          <w:bottom w:val="nil"/>
          <w:right w:val="nil"/>
          <w:between w:val="nil"/>
        </w:pBdr>
        <w:spacing w:before="0" w:after="0"/>
      </w:pPr>
      <w:r>
        <w:rPr>
          <w:color w:val="000000"/>
          <w:szCs w:val="24"/>
        </w:rPr>
        <w:t>"platform": number,</w:t>
      </w:r>
    </w:p>
    <w:p w14:paraId="3EC58E62" w14:textId="77777777" w:rsidR="00794E32" w:rsidRDefault="00C54D6F">
      <w:pPr>
        <w:numPr>
          <w:ilvl w:val="0"/>
          <w:numId w:val="22"/>
        </w:numPr>
        <w:pBdr>
          <w:top w:val="nil"/>
          <w:left w:val="nil"/>
          <w:bottom w:val="nil"/>
          <w:right w:val="nil"/>
          <w:between w:val="nil"/>
        </w:pBdr>
        <w:spacing w:before="0" w:after="0"/>
      </w:pPr>
      <w:r>
        <w:rPr>
          <w:color w:val="000000"/>
          <w:szCs w:val="24"/>
        </w:rPr>
        <w:t>"version": number,</w:t>
      </w:r>
    </w:p>
    <w:p w14:paraId="3BF419F9" w14:textId="77777777" w:rsidR="00794E32" w:rsidRDefault="00C54D6F">
      <w:pPr>
        <w:numPr>
          <w:ilvl w:val="0"/>
          <w:numId w:val="22"/>
        </w:numPr>
        <w:pBdr>
          <w:top w:val="nil"/>
          <w:left w:val="nil"/>
          <w:bottom w:val="nil"/>
          <w:right w:val="nil"/>
          <w:between w:val="nil"/>
        </w:pBdr>
        <w:spacing w:before="0" w:after="0"/>
      </w:pPr>
      <w:r>
        <w:rPr>
          <w:color w:val="000000"/>
          <w:szCs w:val="24"/>
        </w:rPr>
        <w:t>"category": string</w:t>
      </w:r>
    </w:p>
    <w:p w14:paraId="1E952D2A" w14:textId="77777777" w:rsidR="00794E32" w:rsidRDefault="00C54D6F">
      <w:pPr>
        <w:numPr>
          <w:ilvl w:val="0"/>
          <w:numId w:val="22"/>
        </w:numPr>
        <w:pBdr>
          <w:top w:val="nil"/>
          <w:left w:val="nil"/>
          <w:bottom w:val="nil"/>
          <w:right w:val="nil"/>
          <w:between w:val="nil"/>
        </w:pBdr>
        <w:spacing w:before="0" w:after="0"/>
      </w:pPr>
      <w:r>
        <w:rPr>
          <w:color w:val="000000"/>
          <w:szCs w:val="24"/>
        </w:rPr>
        <w:t>"tickerText": string,</w:t>
      </w:r>
    </w:p>
    <w:p w14:paraId="5BF27794" w14:textId="77777777" w:rsidR="00794E32" w:rsidRDefault="00C54D6F">
      <w:pPr>
        <w:numPr>
          <w:ilvl w:val="0"/>
          <w:numId w:val="22"/>
        </w:numPr>
        <w:pBdr>
          <w:top w:val="nil"/>
          <w:left w:val="nil"/>
          <w:bottom w:val="nil"/>
          <w:right w:val="nil"/>
          <w:between w:val="nil"/>
        </w:pBdr>
        <w:spacing w:before="0" w:after="0"/>
      </w:pPr>
      <w:r>
        <w:rPr>
          <w:color w:val="000000"/>
          <w:szCs w:val="24"/>
        </w:rPr>
        <w:lastRenderedPageBreak/>
        <w:t>"flags": number,</w:t>
      </w:r>
    </w:p>
    <w:p w14:paraId="7FE24200" w14:textId="77777777" w:rsidR="00794E32" w:rsidRDefault="00C54D6F">
      <w:pPr>
        <w:numPr>
          <w:ilvl w:val="0"/>
          <w:numId w:val="22"/>
        </w:numPr>
        <w:pBdr>
          <w:top w:val="nil"/>
          <w:left w:val="nil"/>
          <w:bottom w:val="nil"/>
          <w:right w:val="nil"/>
          <w:between w:val="nil"/>
        </w:pBdr>
        <w:spacing w:before="0" w:after="0"/>
      </w:pPr>
      <w:r>
        <w:rPr>
          <w:color w:val="000000"/>
          <w:szCs w:val="24"/>
        </w:rPr>
        <w:t>"eventCount": number,</w:t>
      </w:r>
    </w:p>
    <w:p w14:paraId="260B0704" w14:textId="77777777" w:rsidR="00794E32" w:rsidRDefault="00C54D6F">
      <w:pPr>
        <w:numPr>
          <w:ilvl w:val="0"/>
          <w:numId w:val="22"/>
        </w:numPr>
        <w:pBdr>
          <w:top w:val="nil"/>
          <w:left w:val="nil"/>
          <w:bottom w:val="nil"/>
          <w:right w:val="nil"/>
          <w:between w:val="nil"/>
        </w:pBdr>
        <w:spacing w:before="0" w:after="0"/>
      </w:pPr>
      <w:r>
        <w:rPr>
          <w:color w:val="000000"/>
          <w:szCs w:val="24"/>
        </w:rPr>
        <w:t>"priority": number,</w:t>
      </w:r>
    </w:p>
    <w:p w14:paraId="1018F89A" w14:textId="77777777" w:rsidR="00794E32" w:rsidRPr="00C54D6F" w:rsidRDefault="00C54D6F">
      <w:pPr>
        <w:numPr>
          <w:ilvl w:val="0"/>
          <w:numId w:val="22"/>
        </w:numPr>
        <w:pBdr>
          <w:top w:val="nil"/>
          <w:left w:val="nil"/>
          <w:bottom w:val="nil"/>
          <w:right w:val="nil"/>
          <w:between w:val="nil"/>
        </w:pBdr>
        <w:spacing w:before="0" w:after="0"/>
        <w:rPr>
          <w:color w:val="000000"/>
          <w:szCs w:val="24"/>
          <w:lang w:val="en-US"/>
        </w:rPr>
      </w:pPr>
      <w:r w:rsidRPr="00C54D6F">
        <w:rPr>
          <w:color w:val="000000"/>
          <w:szCs w:val="24"/>
          <w:lang w:val="en-US"/>
        </w:rPr>
        <w:t>"postTime": Windows NT time format,</w:t>
      </w:r>
    </w:p>
    <w:p w14:paraId="2905DEC0" w14:textId="77777777" w:rsidR="00794E32" w:rsidRPr="00C54D6F" w:rsidRDefault="00C54D6F">
      <w:pPr>
        <w:numPr>
          <w:ilvl w:val="0"/>
          <w:numId w:val="22"/>
        </w:numPr>
        <w:pBdr>
          <w:top w:val="nil"/>
          <w:left w:val="nil"/>
          <w:bottom w:val="nil"/>
          <w:right w:val="nil"/>
          <w:between w:val="nil"/>
        </w:pBdr>
        <w:spacing w:before="0" w:after="0"/>
        <w:rPr>
          <w:color w:val="000000"/>
          <w:szCs w:val="24"/>
          <w:lang w:val="en-US"/>
        </w:rPr>
      </w:pPr>
      <w:r w:rsidRPr="00C54D6F">
        <w:rPr>
          <w:color w:val="000000"/>
          <w:szCs w:val="24"/>
          <w:lang w:val="en-US"/>
        </w:rPr>
        <w:t>"timestamp": Windows NT time format,</w:t>
      </w:r>
    </w:p>
    <w:p w14:paraId="613F2512" w14:textId="77777777" w:rsidR="00794E32" w:rsidRDefault="00C54D6F">
      <w:pPr>
        <w:numPr>
          <w:ilvl w:val="0"/>
          <w:numId w:val="22"/>
        </w:numPr>
        <w:pBdr>
          <w:top w:val="nil"/>
          <w:left w:val="nil"/>
          <w:bottom w:val="nil"/>
          <w:right w:val="nil"/>
          <w:between w:val="nil"/>
        </w:pBdr>
        <w:spacing w:before="0" w:after="0"/>
      </w:pPr>
      <w:r>
        <w:rPr>
          <w:color w:val="000000"/>
          <w:szCs w:val="24"/>
        </w:rPr>
        <w:t>"notificationClass": number,</w:t>
      </w:r>
    </w:p>
    <w:p w14:paraId="4E7DFBA7" w14:textId="77777777" w:rsidR="00794E32" w:rsidRDefault="00C54D6F">
      <w:pPr>
        <w:numPr>
          <w:ilvl w:val="0"/>
          <w:numId w:val="22"/>
        </w:numPr>
        <w:pBdr>
          <w:top w:val="nil"/>
          <w:left w:val="nil"/>
          <w:bottom w:val="nil"/>
          <w:right w:val="nil"/>
          <w:between w:val="nil"/>
        </w:pBdr>
        <w:spacing w:before="0" w:after="0"/>
      </w:pPr>
      <w:r>
        <w:rPr>
          <w:color w:val="000000"/>
          <w:szCs w:val="24"/>
        </w:rPr>
        <w:t>"notificationActions”: [</w:t>
      </w:r>
    </w:p>
    <w:p w14:paraId="522C26E2" w14:textId="77777777" w:rsidR="00794E32" w:rsidRDefault="00C54D6F">
      <w:pPr>
        <w:pBdr>
          <w:top w:val="nil"/>
          <w:left w:val="nil"/>
          <w:bottom w:val="nil"/>
          <w:right w:val="nil"/>
          <w:between w:val="nil"/>
        </w:pBdr>
        <w:spacing w:before="0" w:after="0"/>
        <w:ind w:left="1211"/>
        <w:rPr>
          <w:color w:val="000000"/>
          <w:szCs w:val="24"/>
        </w:rPr>
      </w:pPr>
      <w:r>
        <w:rPr>
          <w:color w:val="000000"/>
          <w:szCs w:val="24"/>
        </w:rPr>
        <w:t>{</w:t>
      </w:r>
    </w:p>
    <w:p w14:paraId="02DC978E" w14:textId="77777777" w:rsidR="00794E32" w:rsidRDefault="00C54D6F">
      <w:pPr>
        <w:numPr>
          <w:ilvl w:val="2"/>
          <w:numId w:val="22"/>
        </w:numPr>
        <w:pBdr>
          <w:top w:val="nil"/>
          <w:left w:val="nil"/>
          <w:bottom w:val="nil"/>
          <w:right w:val="nil"/>
          <w:between w:val="nil"/>
        </w:pBdr>
        <w:spacing w:before="0" w:after="0"/>
      </w:pPr>
      <w:r>
        <w:rPr>
          <w:color w:val="000000"/>
          <w:szCs w:val="24"/>
        </w:rPr>
        <w:t>"actionName”: String,</w:t>
      </w:r>
    </w:p>
    <w:p w14:paraId="63AEC1D4" w14:textId="77777777" w:rsidR="00794E32" w:rsidRDefault="00C54D6F">
      <w:pPr>
        <w:numPr>
          <w:ilvl w:val="2"/>
          <w:numId w:val="22"/>
        </w:numPr>
        <w:pBdr>
          <w:top w:val="nil"/>
          <w:left w:val="nil"/>
          <w:bottom w:val="nil"/>
          <w:right w:val="nil"/>
          <w:between w:val="nil"/>
        </w:pBdr>
        <w:spacing w:before="0" w:after="0"/>
      </w:pPr>
      <w:r>
        <w:rPr>
          <w:color w:val="000000"/>
          <w:szCs w:val="24"/>
        </w:rPr>
        <w:t>"isActionInlineReply”: true/false,</w:t>
      </w:r>
    </w:p>
    <w:p w14:paraId="424ED868" w14:textId="77777777" w:rsidR="00794E32" w:rsidRDefault="00C54D6F">
      <w:pPr>
        <w:numPr>
          <w:ilvl w:val="2"/>
          <w:numId w:val="22"/>
        </w:numPr>
        <w:pBdr>
          <w:top w:val="nil"/>
          <w:left w:val="nil"/>
          <w:bottom w:val="nil"/>
          <w:right w:val="nil"/>
          <w:between w:val="nil"/>
        </w:pBdr>
        <w:spacing w:before="0" w:after="0"/>
      </w:pPr>
      <w:r>
        <w:rPr>
          <w:color w:val="000000"/>
          <w:szCs w:val="24"/>
        </w:rPr>
        <w:t>"actionIndex": number},</w:t>
      </w:r>
    </w:p>
    <w:p w14:paraId="65D0D7F5" w14:textId="77777777" w:rsidR="00794E32" w:rsidRDefault="00C54D6F">
      <w:pPr>
        <w:numPr>
          <w:ilvl w:val="2"/>
          <w:numId w:val="22"/>
        </w:numPr>
        <w:pBdr>
          <w:top w:val="nil"/>
          <w:left w:val="nil"/>
          <w:bottom w:val="nil"/>
          <w:right w:val="nil"/>
          <w:between w:val="nil"/>
        </w:pBdr>
        <w:spacing w:before="0" w:after="0"/>
      </w:pPr>
      <w:r>
        <w:rPr>
          <w:color w:val="000000"/>
          <w:szCs w:val="24"/>
        </w:rPr>
        <w:t>"template": string,</w:t>
      </w:r>
    </w:p>
    <w:p w14:paraId="17F9CB77" w14:textId="77777777" w:rsidR="00794E32" w:rsidRDefault="00C54D6F">
      <w:pPr>
        <w:numPr>
          <w:ilvl w:val="2"/>
          <w:numId w:val="22"/>
        </w:numPr>
        <w:pBdr>
          <w:top w:val="nil"/>
          <w:left w:val="nil"/>
          <w:bottom w:val="nil"/>
          <w:right w:val="nil"/>
          <w:between w:val="nil"/>
        </w:pBdr>
        <w:spacing w:before="0" w:after="0"/>
      </w:pPr>
      <w:r>
        <w:rPr>
          <w:color w:val="000000"/>
          <w:szCs w:val="24"/>
        </w:rPr>
        <w:t>"text": string,</w:t>
      </w:r>
    </w:p>
    <w:p w14:paraId="64FF5890" w14:textId="77777777" w:rsidR="00794E32" w:rsidRDefault="00C54D6F">
      <w:pPr>
        <w:numPr>
          <w:ilvl w:val="2"/>
          <w:numId w:val="22"/>
        </w:numPr>
        <w:pBdr>
          <w:top w:val="nil"/>
          <w:left w:val="nil"/>
          <w:bottom w:val="nil"/>
          <w:right w:val="nil"/>
          <w:between w:val="nil"/>
        </w:pBdr>
        <w:spacing w:before="0" w:after="0"/>
      </w:pPr>
      <w:r>
        <w:rPr>
          <w:color w:val="000000"/>
          <w:szCs w:val="24"/>
        </w:rPr>
        <w:t>"title" string:</w:t>
      </w:r>
    </w:p>
    <w:p w14:paraId="32F57F54" w14:textId="77777777" w:rsidR="00794E32" w:rsidRDefault="00C54D6F">
      <w:pPr>
        <w:numPr>
          <w:ilvl w:val="2"/>
          <w:numId w:val="22"/>
        </w:numPr>
        <w:pBdr>
          <w:top w:val="nil"/>
          <w:left w:val="nil"/>
          <w:bottom w:val="nil"/>
          <w:right w:val="nil"/>
          <w:between w:val="nil"/>
        </w:pBdr>
        <w:spacing w:before="0" w:after="0"/>
      </w:pPr>
      <w:r>
        <w:rPr>
          <w:color w:val="000000"/>
          <w:szCs w:val="24"/>
        </w:rPr>
        <w:t>"showWhen”: true/false,</w:t>
      </w:r>
    </w:p>
    <w:p w14:paraId="0F228C64" w14:textId="77777777" w:rsidR="00794E32" w:rsidRDefault="00C54D6F">
      <w:pPr>
        <w:numPr>
          <w:ilvl w:val="2"/>
          <w:numId w:val="22"/>
        </w:numPr>
        <w:pBdr>
          <w:top w:val="nil"/>
          <w:left w:val="nil"/>
          <w:bottom w:val="nil"/>
          <w:right w:val="nil"/>
          <w:between w:val="nil"/>
        </w:pBdr>
        <w:spacing w:before="0" w:after="0"/>
      </w:pPr>
      <w:r>
        <w:rPr>
          <w:color w:val="000000"/>
          <w:szCs w:val="24"/>
        </w:rPr>
        <w:t>"messages": string,</w:t>
      </w:r>
    </w:p>
    <w:p w14:paraId="3B7087C2" w14:textId="77777777" w:rsidR="00794E32" w:rsidRDefault="00C54D6F">
      <w:pPr>
        <w:numPr>
          <w:ilvl w:val="2"/>
          <w:numId w:val="22"/>
        </w:numPr>
        <w:pBdr>
          <w:top w:val="nil"/>
          <w:left w:val="nil"/>
          <w:bottom w:val="nil"/>
          <w:right w:val="nil"/>
          <w:between w:val="nil"/>
        </w:pBdr>
        <w:spacing w:before="0" w:after="0"/>
      </w:pPr>
      <w:r>
        <w:rPr>
          <w:color w:val="000000"/>
          <w:szCs w:val="24"/>
        </w:rPr>
        <w:t>"senderNames" string:</w:t>
      </w:r>
    </w:p>
    <w:p w14:paraId="6714F67D" w14:textId="77777777" w:rsidR="00794E32" w:rsidRDefault="00C54D6F">
      <w:pPr>
        <w:numPr>
          <w:ilvl w:val="2"/>
          <w:numId w:val="22"/>
        </w:numPr>
        <w:pBdr>
          <w:top w:val="nil"/>
          <w:left w:val="nil"/>
          <w:bottom w:val="nil"/>
          <w:right w:val="nil"/>
          <w:between w:val="nil"/>
        </w:pBdr>
        <w:spacing w:before="0" w:after="0"/>
      </w:pPr>
      <w:r>
        <w:rPr>
          <w:color w:val="000000"/>
          <w:szCs w:val="24"/>
        </w:rPr>
        <w:t>"importance" string:</w:t>
      </w:r>
    </w:p>
    <w:p w14:paraId="2A411186" w14:textId="77777777" w:rsidR="00794E32" w:rsidRDefault="00C54D6F">
      <w:pPr>
        <w:pBdr>
          <w:top w:val="nil"/>
          <w:left w:val="nil"/>
          <w:bottom w:val="nil"/>
          <w:right w:val="nil"/>
          <w:between w:val="nil"/>
        </w:pBdr>
        <w:spacing w:before="0" w:after="0"/>
        <w:ind w:left="1211"/>
        <w:rPr>
          <w:color w:val="000000"/>
          <w:szCs w:val="24"/>
        </w:rPr>
      </w:pPr>
      <w:r>
        <w:rPr>
          <w:color w:val="000000"/>
          <w:szCs w:val="24"/>
        </w:rPr>
        <w:t>}</w:t>
      </w:r>
    </w:p>
    <w:p w14:paraId="1D49FBAD" w14:textId="77777777" w:rsidR="00794E32" w:rsidRDefault="00C54D6F">
      <w:pPr>
        <w:pBdr>
          <w:top w:val="nil"/>
          <w:left w:val="nil"/>
          <w:bottom w:val="nil"/>
          <w:right w:val="nil"/>
          <w:between w:val="nil"/>
        </w:pBdr>
        <w:spacing w:before="0" w:after="0"/>
        <w:ind w:left="720"/>
        <w:rPr>
          <w:color w:val="000000"/>
          <w:szCs w:val="24"/>
        </w:rPr>
      </w:pPr>
      <w:r>
        <w:rPr>
          <w:color w:val="000000"/>
          <w:szCs w:val="24"/>
        </w:rPr>
        <w:t>]</w:t>
      </w:r>
    </w:p>
    <w:p w14:paraId="3A48E5F4" w14:textId="77777777" w:rsidR="00794E32" w:rsidRDefault="00794E32">
      <w:pPr>
        <w:pBdr>
          <w:top w:val="nil"/>
          <w:left w:val="nil"/>
          <w:bottom w:val="nil"/>
          <w:right w:val="nil"/>
          <w:between w:val="nil"/>
        </w:pBdr>
        <w:spacing w:before="0"/>
        <w:ind w:left="720"/>
        <w:rPr>
          <w:color w:val="000000"/>
          <w:szCs w:val="24"/>
        </w:rPr>
      </w:pPr>
    </w:p>
    <w:p w14:paraId="19AA8DC5" w14:textId="7CF23B75" w:rsidR="00794E32" w:rsidRDefault="0024472C">
      <w:pPr>
        <w:pStyle w:val="Ttulo4"/>
      </w:pPr>
      <w:bookmarkStart w:id="91" w:name="_Toc96420378"/>
      <w:bookmarkStart w:id="92" w:name="_Toc97135213"/>
      <w:r>
        <w:t>3.5.1</w:t>
      </w:r>
      <w:r w:rsidR="00C54D6F">
        <w:t xml:space="preserve"> Reconocimiento facial</w:t>
      </w:r>
      <w:bookmarkEnd w:id="91"/>
      <w:bookmarkEnd w:id="92"/>
    </w:p>
    <w:p w14:paraId="3F0D8706" w14:textId="77777777" w:rsidR="00794E32" w:rsidRDefault="00C54D6F">
      <w:r>
        <w:t xml:space="preserve">El tratamiento de las imágenes se basa en dos modelos, OpenCV [30] y DeepFace [20]. El primero se utiliza para detectar rostros humanos, aislarlos y recortar un rectángulo alrededor suyo. El segundo se utiliza para aplicar reconocimiento facial sobre los rostros obtenidos. ¿Por qué se combinan ambos? Si bien es cierto que ambas librerías proporcionan por separado los medios para lograr las tareas de clasificación y comparación, existían ciertas limitaciones a la hora de implementarlas. Para OpenCV se observó que el modelo importado resultaba menos preciso a la par que menos versátil que DeepFace. Esto provocaba que, a la hora de extraer las características identificativas de los rostros (encodings de 128 bits) y comparar mediante distancia euclídea, se obtuviese una mayor métrica del error. OpenCV utiliza el algoritmo haar-cascade que no se basa en </w:t>
      </w:r>
      <w:r>
        <w:lastRenderedPageBreak/>
        <w:t>técnicas de aprendizaje profundo por lo que es más rápido, pero su rendimiento es relativamente bajo. En contraposición DeepFace permite corregir este error ajustando el modelo (VGG-Face, Facenet, Facenet512, OpenFace, DeepFace, DeepID, ArcFace, Dli) y la distancia a usar (coseno, euclídea, euclidean_l2) por lo que resultaba más beneficioso utilizarlo como comparador. No obstante, a diferencia de DeepFace, OpenCV es capaz de aislar múltiples rostros dentro de una imagen, lo que permite separar las caras. Combinando ambas alternativas se logra identificar, aislar, recortar y evaluar los rostros de las imágenes presentes en Your Phone. Al tratarse de dos modelos trabajando conjuntamente puede ocurrir que primero, OpenCV, detecte y recorte un rostro, y después DeepFace no reconozca ninguna cara. En estos casos se descarta el recorte ya que, una imagen sin rostro reconocible es una imagen sobre la que no se pueden realizar comparaciones.</w:t>
      </w:r>
    </w:p>
    <w:p w14:paraId="0501BD76" w14:textId="77777777" w:rsidR="00794E32" w:rsidRDefault="00794E32">
      <w:pPr>
        <w:rPr>
          <w:sz w:val="16"/>
          <w:szCs w:val="16"/>
        </w:rPr>
      </w:pPr>
    </w:p>
    <w:p w14:paraId="2ECE07E6" w14:textId="77777777" w:rsidR="00794E32" w:rsidRDefault="00C54D6F">
      <w:r>
        <w:t>Sobre el reconocimiento facial se tomó la decisión de ofrecer tres servicios al analista:</w:t>
      </w:r>
    </w:p>
    <w:p w14:paraId="3111C697" w14:textId="77777777" w:rsidR="00794E32" w:rsidRDefault="00C54D6F">
      <w:pPr>
        <w:numPr>
          <w:ilvl w:val="0"/>
          <w:numId w:val="18"/>
        </w:numPr>
        <w:pBdr>
          <w:top w:val="nil"/>
          <w:left w:val="nil"/>
          <w:bottom w:val="nil"/>
          <w:right w:val="nil"/>
          <w:between w:val="nil"/>
        </w:pBdr>
        <w:spacing w:after="0"/>
        <w:rPr>
          <w:color w:val="000000"/>
          <w:szCs w:val="24"/>
          <w:u w:val="single"/>
        </w:rPr>
      </w:pPr>
      <w:r>
        <w:rPr>
          <w:color w:val="000000"/>
          <w:szCs w:val="24"/>
          <w:u w:val="single"/>
        </w:rPr>
        <w:t>Agrupador de rostros.</w:t>
      </w:r>
    </w:p>
    <w:p w14:paraId="11FC6600" w14:textId="5667E384" w:rsidR="00794E32" w:rsidRDefault="00C54D6F" w:rsidP="008A2D01">
      <w:pPr>
        <w:pBdr>
          <w:top w:val="nil"/>
          <w:left w:val="nil"/>
          <w:bottom w:val="nil"/>
          <w:right w:val="nil"/>
          <w:between w:val="nil"/>
        </w:pBdr>
        <w:spacing w:before="0" w:after="0"/>
        <w:ind w:left="720"/>
        <w:rPr>
          <w:color w:val="000000"/>
          <w:szCs w:val="24"/>
        </w:rPr>
      </w:pPr>
      <w:r>
        <w:rPr>
          <w:color w:val="000000"/>
          <w:szCs w:val="24"/>
        </w:rPr>
        <w:t>Consiste en buscar y juntar rostros similares a partir del set de imágenes extraídas, con el objetivo de facilitar el estudio de los individuos identificados. Con ello se busca agrupar los rostros según individuo, es decir, juntar los rostros más similares. Para hacerlo se compara cada rost</w:t>
      </w:r>
      <w:r w:rsidR="008A2D01">
        <w:rPr>
          <w:color w:val="000000"/>
          <w:szCs w:val="24"/>
        </w:rPr>
        <w:t>ro con las caras detectadas, si supera el umbral de similitud se escoge</w:t>
      </w:r>
      <w:r>
        <w:rPr>
          <w:color w:val="000000"/>
          <w:szCs w:val="24"/>
        </w:rPr>
        <w:t xml:space="preserve">, </w:t>
      </w:r>
      <w:r w:rsidR="008A2D01">
        <w:rPr>
          <w:color w:val="000000"/>
          <w:szCs w:val="24"/>
        </w:rPr>
        <w:t>exporta y elimina del listado</w:t>
      </w:r>
      <w:r>
        <w:rPr>
          <w:color w:val="000000"/>
          <w:szCs w:val="24"/>
        </w:rPr>
        <w:t xml:space="preserve">. El algoritmo se repite hasta haber </w:t>
      </w:r>
      <w:r w:rsidR="008A2D01">
        <w:rPr>
          <w:color w:val="000000"/>
          <w:szCs w:val="24"/>
        </w:rPr>
        <w:t>vaciado</w:t>
      </w:r>
      <w:r>
        <w:rPr>
          <w:color w:val="000000"/>
          <w:szCs w:val="24"/>
        </w:rPr>
        <w:t xml:space="preserve"> la lista de caras a agrupar.</w:t>
      </w:r>
    </w:p>
    <w:p w14:paraId="1AE1CAFF" w14:textId="77777777" w:rsidR="00794E32" w:rsidRDefault="00794E32">
      <w:pPr>
        <w:pBdr>
          <w:top w:val="nil"/>
          <w:left w:val="nil"/>
          <w:bottom w:val="nil"/>
          <w:right w:val="nil"/>
          <w:between w:val="nil"/>
        </w:pBdr>
        <w:spacing w:before="0" w:after="0"/>
        <w:ind w:left="720"/>
        <w:rPr>
          <w:color w:val="000000"/>
          <w:sz w:val="16"/>
          <w:szCs w:val="16"/>
        </w:rPr>
      </w:pPr>
    </w:p>
    <w:p w14:paraId="63354691" w14:textId="77777777" w:rsidR="00794E32" w:rsidRDefault="00C54D6F">
      <w:pPr>
        <w:numPr>
          <w:ilvl w:val="0"/>
          <w:numId w:val="18"/>
        </w:numPr>
        <w:pBdr>
          <w:top w:val="nil"/>
          <w:left w:val="nil"/>
          <w:bottom w:val="nil"/>
          <w:right w:val="nil"/>
          <w:between w:val="nil"/>
        </w:pBdr>
        <w:spacing w:before="0" w:after="0"/>
        <w:rPr>
          <w:color w:val="000000"/>
          <w:szCs w:val="24"/>
          <w:u w:val="single"/>
        </w:rPr>
      </w:pPr>
      <w:r>
        <w:rPr>
          <w:color w:val="000000"/>
          <w:szCs w:val="24"/>
          <w:u w:val="single"/>
        </w:rPr>
        <w:t>Comparador de rostros.</w:t>
      </w:r>
    </w:p>
    <w:p w14:paraId="0DE10FC8" w14:textId="77777777" w:rsidR="00794E32" w:rsidRDefault="00C54D6F">
      <w:pPr>
        <w:pBdr>
          <w:top w:val="nil"/>
          <w:left w:val="nil"/>
          <w:bottom w:val="nil"/>
          <w:right w:val="nil"/>
          <w:between w:val="nil"/>
        </w:pBdr>
        <w:spacing w:before="0" w:after="0"/>
        <w:ind w:left="720"/>
        <w:rPr>
          <w:color w:val="000000"/>
          <w:szCs w:val="24"/>
        </w:rPr>
      </w:pPr>
      <w:r>
        <w:rPr>
          <w:color w:val="000000"/>
          <w:szCs w:val="24"/>
        </w:rPr>
        <w:t>Consiste en encontrar a partir de una cara rostros similares dentro del set de imágenes extraídas. La diferencia con el agrupador de rostros es que la tarea no trata de juntar individuos parecidos entre sí a base de excluir rostros ya evaluados, sino que busca aquellos individuos cuya similitud sea superior a un determinado umbral sin realizar descartes.</w:t>
      </w:r>
    </w:p>
    <w:p w14:paraId="0E271CBD" w14:textId="77777777" w:rsidR="00794E32" w:rsidRDefault="00794E32">
      <w:pPr>
        <w:pBdr>
          <w:top w:val="nil"/>
          <w:left w:val="nil"/>
          <w:bottom w:val="nil"/>
          <w:right w:val="nil"/>
          <w:between w:val="nil"/>
        </w:pBdr>
        <w:spacing w:before="0" w:after="0"/>
        <w:ind w:left="720"/>
        <w:rPr>
          <w:color w:val="000000"/>
          <w:sz w:val="16"/>
          <w:szCs w:val="16"/>
          <w:u w:val="single"/>
        </w:rPr>
      </w:pPr>
    </w:p>
    <w:p w14:paraId="0D86312A" w14:textId="77777777" w:rsidR="00794E32" w:rsidRDefault="00C54D6F">
      <w:pPr>
        <w:numPr>
          <w:ilvl w:val="0"/>
          <w:numId w:val="18"/>
        </w:numPr>
        <w:pBdr>
          <w:top w:val="nil"/>
          <w:left w:val="nil"/>
          <w:bottom w:val="nil"/>
          <w:right w:val="nil"/>
          <w:between w:val="nil"/>
        </w:pBdr>
        <w:spacing w:before="0" w:after="0"/>
        <w:rPr>
          <w:color w:val="000000"/>
          <w:szCs w:val="24"/>
          <w:u w:val="single"/>
        </w:rPr>
      </w:pPr>
      <w:r>
        <w:rPr>
          <w:color w:val="000000"/>
          <w:szCs w:val="24"/>
          <w:u w:val="single"/>
        </w:rPr>
        <w:t>Buscador de perfiles faciales.</w:t>
      </w:r>
    </w:p>
    <w:p w14:paraId="7018DC11" w14:textId="77777777" w:rsidR="00794E32" w:rsidRDefault="00C54D6F">
      <w:pPr>
        <w:pBdr>
          <w:top w:val="nil"/>
          <w:left w:val="nil"/>
          <w:bottom w:val="nil"/>
          <w:right w:val="nil"/>
          <w:between w:val="nil"/>
        </w:pBdr>
        <w:spacing w:before="0" w:after="0"/>
        <w:ind w:left="720"/>
        <w:rPr>
          <w:color w:val="000000"/>
          <w:szCs w:val="24"/>
        </w:rPr>
      </w:pPr>
      <w:r>
        <w:rPr>
          <w:color w:val="000000"/>
          <w:szCs w:val="24"/>
        </w:rPr>
        <w:t xml:space="preserve">Consiste en buscar y extraer aquellos rostros que encajen con una determinada descripción basada en edad, género, gesto y raza de un sujeto. Permite concatenar características para afinar las búsquedas. El programa localizará todos los rostros </w:t>
      </w:r>
      <w:r>
        <w:rPr>
          <w:color w:val="000000"/>
          <w:szCs w:val="24"/>
        </w:rPr>
        <w:lastRenderedPageBreak/>
        <w:t xml:space="preserve">reconocibles y obtendrá un perfil aproximado para cada uno. La búsqueda devuelve todos los rostros coincidentes con los perfiles generados para cada perfil proporcionado. </w:t>
      </w:r>
    </w:p>
    <w:p w14:paraId="04BF60C8" w14:textId="77777777" w:rsidR="00794E32" w:rsidRDefault="00794E32">
      <w:pPr>
        <w:pBdr>
          <w:top w:val="nil"/>
          <w:left w:val="nil"/>
          <w:bottom w:val="nil"/>
          <w:right w:val="nil"/>
          <w:between w:val="nil"/>
        </w:pBdr>
        <w:spacing w:before="0"/>
        <w:ind w:left="720"/>
        <w:rPr>
          <w:color w:val="000000"/>
          <w:sz w:val="16"/>
          <w:szCs w:val="16"/>
        </w:rPr>
      </w:pPr>
    </w:p>
    <w:p w14:paraId="3CF07BA6" w14:textId="77777777" w:rsidR="00794E32" w:rsidRDefault="00C54D6F">
      <w:r>
        <w:t>La siguiente tabla recoge las variables que componen los CSVs de las búsquedas:</w:t>
      </w:r>
    </w:p>
    <w:tbl>
      <w:tblPr>
        <w:tblStyle w:val="a6"/>
        <w:tblW w:w="8074" w:type="dxa"/>
        <w:jc w:val="center"/>
        <w:tblInd w:w="0" w:type="dxa"/>
        <w:tblBorders>
          <w:top w:val="single" w:sz="4" w:space="0" w:color="4472C4"/>
          <w:left w:val="single" w:sz="4" w:space="0" w:color="4472C4"/>
          <w:bottom w:val="single" w:sz="4" w:space="0" w:color="4472C4"/>
          <w:right w:val="single" w:sz="4" w:space="0" w:color="4472C4"/>
          <w:insideH w:val="single" w:sz="4" w:space="0" w:color="000000"/>
          <w:insideV w:val="single" w:sz="4" w:space="0" w:color="000000"/>
        </w:tblBorders>
        <w:tblLayout w:type="fixed"/>
        <w:tblLook w:val="0400" w:firstRow="0" w:lastRow="0" w:firstColumn="0" w:lastColumn="0" w:noHBand="0" w:noVBand="1"/>
      </w:tblPr>
      <w:tblGrid>
        <w:gridCol w:w="858"/>
        <w:gridCol w:w="988"/>
        <w:gridCol w:w="6228"/>
      </w:tblGrid>
      <w:tr w:rsidR="00794E32" w14:paraId="3902ADA0" w14:textId="77777777" w:rsidTr="0045122C">
        <w:trPr>
          <w:trHeight w:val="414"/>
          <w:jc w:val="center"/>
        </w:trPr>
        <w:tc>
          <w:tcPr>
            <w:tcW w:w="8074" w:type="dxa"/>
            <w:gridSpan w:val="3"/>
            <w:shd w:val="clear" w:color="auto" w:fill="002060"/>
            <w:vAlign w:val="center"/>
          </w:tcPr>
          <w:p w14:paraId="70C46279" w14:textId="77777777" w:rsidR="00794E32" w:rsidRDefault="00C54D6F" w:rsidP="0045122C">
            <w:pPr>
              <w:pStyle w:val="TituloTabla"/>
            </w:pPr>
            <w:r>
              <w:t>TABLA 3.5.1 - Ficheros CSV</w:t>
            </w:r>
          </w:p>
        </w:tc>
      </w:tr>
      <w:tr w:rsidR="00794E32" w14:paraId="344D85CA" w14:textId="77777777">
        <w:trPr>
          <w:trHeight w:val="146"/>
          <w:jc w:val="center"/>
        </w:trPr>
        <w:tc>
          <w:tcPr>
            <w:tcW w:w="858" w:type="dxa"/>
            <w:shd w:val="clear" w:color="auto" w:fill="4472C4"/>
            <w:vAlign w:val="center"/>
          </w:tcPr>
          <w:p w14:paraId="36CB9BBB"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Búsqueda</w:t>
            </w:r>
          </w:p>
        </w:tc>
        <w:tc>
          <w:tcPr>
            <w:tcW w:w="988" w:type="dxa"/>
            <w:shd w:val="clear" w:color="auto" w:fill="4472C4"/>
            <w:vAlign w:val="center"/>
          </w:tcPr>
          <w:p w14:paraId="3C222F26"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Campo</w:t>
            </w:r>
          </w:p>
        </w:tc>
        <w:tc>
          <w:tcPr>
            <w:tcW w:w="6228" w:type="dxa"/>
            <w:shd w:val="clear" w:color="auto" w:fill="4472C4"/>
            <w:vAlign w:val="center"/>
          </w:tcPr>
          <w:p w14:paraId="067792F5"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Valor</w:t>
            </w:r>
          </w:p>
        </w:tc>
      </w:tr>
      <w:tr w:rsidR="00794E32" w14:paraId="4D703A5A" w14:textId="77777777">
        <w:trPr>
          <w:trHeight w:val="186"/>
          <w:jc w:val="center"/>
        </w:trPr>
        <w:tc>
          <w:tcPr>
            <w:tcW w:w="858" w:type="dxa"/>
            <w:shd w:val="clear" w:color="auto" w:fill="4472C4"/>
            <w:vAlign w:val="center"/>
          </w:tcPr>
          <w:p w14:paraId="1D12667C"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Teléfonos</w:t>
            </w:r>
          </w:p>
        </w:tc>
        <w:tc>
          <w:tcPr>
            <w:tcW w:w="988" w:type="dxa"/>
            <w:shd w:val="clear" w:color="auto" w:fill="auto"/>
            <w:vAlign w:val="center"/>
          </w:tcPr>
          <w:p w14:paraId="65F25D30"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Número</w:t>
            </w:r>
          </w:p>
        </w:tc>
        <w:tc>
          <w:tcPr>
            <w:tcW w:w="6228" w:type="dxa"/>
            <w:vAlign w:val="center"/>
          </w:tcPr>
          <w:p w14:paraId="1DEDF8D8" w14:textId="77777777" w:rsidR="00794E32" w:rsidRDefault="00C54D6F" w:rsidP="008A2D01">
            <w:pPr>
              <w:pBdr>
                <w:top w:val="nil"/>
                <w:left w:val="nil"/>
                <w:bottom w:val="nil"/>
                <w:right w:val="nil"/>
                <w:between w:val="nil"/>
              </w:pBdr>
              <w:spacing w:before="20" w:line="276" w:lineRule="auto"/>
              <w:jc w:val="left"/>
              <w:rPr>
                <w:color w:val="000000"/>
                <w:sz w:val="16"/>
                <w:szCs w:val="16"/>
              </w:rPr>
            </w:pPr>
            <w:r>
              <w:rPr>
                <w:color w:val="000000"/>
                <w:sz w:val="16"/>
                <w:szCs w:val="16"/>
              </w:rPr>
              <w:t>Formato E.164 de la UIT [31]</w:t>
            </w:r>
          </w:p>
        </w:tc>
      </w:tr>
      <w:tr w:rsidR="00794E32" w14:paraId="0C9F2915" w14:textId="77777777">
        <w:trPr>
          <w:jc w:val="center"/>
        </w:trPr>
        <w:tc>
          <w:tcPr>
            <w:tcW w:w="858" w:type="dxa"/>
            <w:vMerge w:val="restart"/>
            <w:shd w:val="clear" w:color="auto" w:fill="4472C4"/>
            <w:vAlign w:val="center"/>
          </w:tcPr>
          <w:p w14:paraId="657B7E43"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Perfiles faciales</w:t>
            </w:r>
          </w:p>
        </w:tc>
        <w:tc>
          <w:tcPr>
            <w:tcW w:w="988" w:type="dxa"/>
            <w:shd w:val="clear" w:color="auto" w:fill="auto"/>
            <w:vAlign w:val="center"/>
          </w:tcPr>
          <w:p w14:paraId="4DA7BBF0"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Signo</w:t>
            </w:r>
          </w:p>
        </w:tc>
        <w:tc>
          <w:tcPr>
            <w:tcW w:w="6228" w:type="dxa"/>
            <w:vAlign w:val="center"/>
          </w:tcPr>
          <w:p w14:paraId="36E1B9BC" w14:textId="77777777" w:rsidR="00794E32" w:rsidRDefault="00C54D6F" w:rsidP="008A2D01">
            <w:pPr>
              <w:pBdr>
                <w:top w:val="nil"/>
                <w:left w:val="nil"/>
                <w:bottom w:val="nil"/>
                <w:right w:val="nil"/>
                <w:between w:val="nil"/>
              </w:pBdr>
              <w:spacing w:before="20" w:line="276" w:lineRule="auto"/>
              <w:jc w:val="left"/>
              <w:rPr>
                <w:color w:val="000000"/>
                <w:sz w:val="16"/>
                <w:szCs w:val="16"/>
              </w:rPr>
            </w:pPr>
            <w:r>
              <w:rPr>
                <w:color w:val="000000"/>
                <w:sz w:val="16"/>
                <w:szCs w:val="16"/>
              </w:rPr>
              <w:t>Comparador  &lt;, &lt;=, ==, !=, &gt;=, o  null (Null) para ignorar</w:t>
            </w:r>
          </w:p>
        </w:tc>
      </w:tr>
      <w:tr w:rsidR="00794E32" w14:paraId="7F93EB57" w14:textId="77777777">
        <w:trPr>
          <w:jc w:val="center"/>
        </w:trPr>
        <w:tc>
          <w:tcPr>
            <w:tcW w:w="858" w:type="dxa"/>
            <w:vMerge/>
            <w:shd w:val="clear" w:color="auto" w:fill="4472C4"/>
            <w:vAlign w:val="center"/>
          </w:tcPr>
          <w:p w14:paraId="50F7BE8E"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988" w:type="dxa"/>
            <w:shd w:val="clear" w:color="auto" w:fill="auto"/>
            <w:vAlign w:val="center"/>
          </w:tcPr>
          <w:p w14:paraId="4B5622B4"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Edad</w:t>
            </w:r>
          </w:p>
        </w:tc>
        <w:tc>
          <w:tcPr>
            <w:tcW w:w="6228" w:type="dxa"/>
            <w:vAlign w:val="center"/>
          </w:tcPr>
          <w:p w14:paraId="427E3A6B" w14:textId="77777777" w:rsidR="00794E32" w:rsidRDefault="00C54D6F" w:rsidP="008A2D01">
            <w:pPr>
              <w:pBdr>
                <w:top w:val="nil"/>
                <w:left w:val="nil"/>
                <w:bottom w:val="nil"/>
                <w:right w:val="nil"/>
                <w:between w:val="nil"/>
              </w:pBdr>
              <w:spacing w:before="20" w:line="276" w:lineRule="auto"/>
              <w:jc w:val="left"/>
              <w:rPr>
                <w:color w:val="000000"/>
                <w:sz w:val="16"/>
                <w:szCs w:val="16"/>
              </w:rPr>
            </w:pPr>
            <w:r>
              <w:rPr>
                <w:color w:val="000000"/>
                <w:sz w:val="16"/>
                <w:szCs w:val="16"/>
              </w:rPr>
              <w:t>Entero o null (Null) para ignorar</w:t>
            </w:r>
          </w:p>
        </w:tc>
      </w:tr>
      <w:tr w:rsidR="00794E32" w14:paraId="0311920E" w14:textId="77777777">
        <w:trPr>
          <w:jc w:val="center"/>
        </w:trPr>
        <w:tc>
          <w:tcPr>
            <w:tcW w:w="858" w:type="dxa"/>
            <w:vMerge/>
            <w:shd w:val="clear" w:color="auto" w:fill="4472C4"/>
            <w:vAlign w:val="center"/>
          </w:tcPr>
          <w:p w14:paraId="68B86BF4"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988" w:type="dxa"/>
            <w:shd w:val="clear" w:color="auto" w:fill="auto"/>
            <w:vAlign w:val="center"/>
          </w:tcPr>
          <w:p w14:paraId="06125985" w14:textId="77777777" w:rsidR="00794E32" w:rsidRDefault="00C54D6F">
            <w:pPr>
              <w:pBdr>
                <w:top w:val="nil"/>
                <w:left w:val="nil"/>
                <w:bottom w:val="nil"/>
                <w:right w:val="nil"/>
                <w:between w:val="nil"/>
              </w:pBdr>
              <w:spacing w:before="20" w:line="276" w:lineRule="auto"/>
              <w:jc w:val="center"/>
              <w:rPr>
                <w:color w:val="000000"/>
                <w:sz w:val="16"/>
                <w:szCs w:val="16"/>
              </w:rPr>
            </w:pPr>
            <w:r>
              <w:rPr>
                <w:sz w:val="16"/>
                <w:szCs w:val="16"/>
              </w:rPr>
              <w:t>Género</w:t>
            </w:r>
          </w:p>
        </w:tc>
        <w:tc>
          <w:tcPr>
            <w:tcW w:w="6228" w:type="dxa"/>
            <w:vAlign w:val="center"/>
          </w:tcPr>
          <w:p w14:paraId="0900E9AF" w14:textId="77777777" w:rsidR="00794E32" w:rsidRDefault="00C54D6F" w:rsidP="008A2D01">
            <w:pPr>
              <w:pBdr>
                <w:top w:val="nil"/>
                <w:left w:val="nil"/>
                <w:bottom w:val="nil"/>
                <w:right w:val="nil"/>
                <w:between w:val="nil"/>
              </w:pBdr>
              <w:spacing w:before="20" w:line="276" w:lineRule="auto"/>
              <w:jc w:val="left"/>
              <w:rPr>
                <w:color w:val="000000"/>
                <w:sz w:val="16"/>
                <w:szCs w:val="16"/>
              </w:rPr>
            </w:pPr>
            <w:r>
              <w:rPr>
                <w:color w:val="000000"/>
                <w:sz w:val="16"/>
                <w:szCs w:val="16"/>
              </w:rPr>
              <w:t>Hombre (Man), mujer (Woman) o  null (Null) para ignorar</w:t>
            </w:r>
          </w:p>
        </w:tc>
      </w:tr>
      <w:tr w:rsidR="00794E32" w14:paraId="37023EAF" w14:textId="77777777">
        <w:trPr>
          <w:jc w:val="center"/>
        </w:trPr>
        <w:tc>
          <w:tcPr>
            <w:tcW w:w="858" w:type="dxa"/>
            <w:vMerge/>
            <w:shd w:val="clear" w:color="auto" w:fill="4472C4"/>
            <w:vAlign w:val="center"/>
          </w:tcPr>
          <w:p w14:paraId="541CCE65"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988" w:type="dxa"/>
            <w:shd w:val="clear" w:color="auto" w:fill="auto"/>
            <w:vAlign w:val="center"/>
          </w:tcPr>
          <w:p w14:paraId="7026D215"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Gesto</w:t>
            </w:r>
          </w:p>
        </w:tc>
        <w:tc>
          <w:tcPr>
            <w:tcW w:w="6228" w:type="dxa"/>
            <w:vAlign w:val="center"/>
          </w:tcPr>
          <w:p w14:paraId="1C5654DC" w14:textId="77777777" w:rsidR="00794E32" w:rsidRDefault="00C54D6F" w:rsidP="008A2D01">
            <w:pPr>
              <w:pBdr>
                <w:top w:val="nil"/>
                <w:left w:val="nil"/>
                <w:bottom w:val="nil"/>
                <w:right w:val="nil"/>
                <w:between w:val="nil"/>
              </w:pBdr>
              <w:spacing w:before="20" w:line="276" w:lineRule="auto"/>
              <w:jc w:val="left"/>
              <w:rPr>
                <w:color w:val="000000"/>
                <w:sz w:val="16"/>
                <w:szCs w:val="16"/>
              </w:rPr>
            </w:pPr>
            <w:r>
              <w:rPr>
                <w:color w:val="000000"/>
                <w:sz w:val="16"/>
                <w:szCs w:val="16"/>
              </w:rPr>
              <w:t>Enfado (angry), miedo (fear), neutral (neutral),  tristeza (sad), asco (disgust), felicidad (happy) y sorpresa (surprise)  o null (Null) para ignorar</w:t>
            </w:r>
          </w:p>
        </w:tc>
      </w:tr>
      <w:tr w:rsidR="00794E32" w14:paraId="621D8A1E" w14:textId="77777777">
        <w:trPr>
          <w:trHeight w:val="570"/>
          <w:jc w:val="center"/>
        </w:trPr>
        <w:tc>
          <w:tcPr>
            <w:tcW w:w="858" w:type="dxa"/>
            <w:vMerge/>
            <w:shd w:val="clear" w:color="auto" w:fill="4472C4"/>
            <w:vAlign w:val="center"/>
          </w:tcPr>
          <w:p w14:paraId="6C2B9357"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988" w:type="dxa"/>
            <w:shd w:val="clear" w:color="auto" w:fill="auto"/>
            <w:vAlign w:val="center"/>
          </w:tcPr>
          <w:p w14:paraId="5EC073A7"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Raza</w:t>
            </w:r>
          </w:p>
        </w:tc>
        <w:tc>
          <w:tcPr>
            <w:tcW w:w="6228" w:type="dxa"/>
            <w:vAlign w:val="center"/>
          </w:tcPr>
          <w:p w14:paraId="1821C209" w14:textId="77777777" w:rsidR="00794E32" w:rsidRDefault="00C54D6F" w:rsidP="008A2D01">
            <w:pPr>
              <w:keepNext/>
              <w:pBdr>
                <w:top w:val="nil"/>
                <w:left w:val="nil"/>
                <w:bottom w:val="nil"/>
                <w:right w:val="nil"/>
                <w:between w:val="nil"/>
              </w:pBdr>
              <w:spacing w:before="20" w:line="276" w:lineRule="auto"/>
              <w:jc w:val="left"/>
              <w:rPr>
                <w:color w:val="000000"/>
                <w:sz w:val="16"/>
                <w:szCs w:val="16"/>
              </w:rPr>
            </w:pPr>
            <w:r>
              <w:rPr>
                <w:color w:val="000000"/>
                <w:sz w:val="16"/>
                <w:szCs w:val="16"/>
              </w:rPr>
              <w:t>Asiático (asian), Blanco (white), árabe (middle eastern), indio (indian), latino (latino), negro (black) o null (Null) para ignorar</w:t>
            </w:r>
          </w:p>
        </w:tc>
      </w:tr>
    </w:tbl>
    <w:p w14:paraId="2248793E" w14:textId="77777777" w:rsidR="004A098B" w:rsidRPr="004A098B" w:rsidRDefault="004A098B" w:rsidP="004A098B">
      <w:pPr>
        <w:pStyle w:val="Descripcin"/>
        <w:jc w:val="center"/>
        <w:rPr>
          <w:sz w:val="2"/>
        </w:rPr>
      </w:pPr>
      <w:bookmarkStart w:id="93" w:name="_heading=h.4f1mdlm" w:colFirst="0" w:colLast="0"/>
      <w:bookmarkEnd w:id="93"/>
    </w:p>
    <w:p w14:paraId="515FF8EB" w14:textId="76E6EA2B" w:rsidR="00794E32" w:rsidRDefault="004A098B" w:rsidP="004A098B">
      <w:pPr>
        <w:pStyle w:val="Descripcin"/>
        <w:jc w:val="center"/>
      </w:pPr>
      <w:bookmarkStart w:id="94" w:name="_Toc97198706"/>
      <w:r>
        <w:t xml:space="preserve">Tabla </w:t>
      </w:r>
      <w:r w:rsidR="008370C6">
        <w:fldChar w:fldCharType="begin"/>
      </w:r>
      <w:r w:rsidR="008370C6">
        <w:instrText xml:space="preserve"> SEQ Tabla \* ARABIC </w:instrText>
      </w:r>
      <w:r w:rsidR="008370C6">
        <w:fldChar w:fldCharType="separate"/>
      </w:r>
      <w:r w:rsidR="001D0E39">
        <w:rPr>
          <w:noProof/>
        </w:rPr>
        <w:t>8</w:t>
      </w:r>
      <w:r w:rsidR="008370C6">
        <w:fldChar w:fldCharType="end"/>
      </w:r>
      <w:r>
        <w:t xml:space="preserve"> </w:t>
      </w:r>
      <w:r w:rsidRPr="003B729F">
        <w:t>Ficheros CSV para buscar en YourPhoneForensicAnalyzer</w:t>
      </w:r>
      <w:bookmarkEnd w:id="94"/>
    </w:p>
    <w:p w14:paraId="69DD2E74" w14:textId="77777777" w:rsidR="009C5255" w:rsidRPr="009C5255" w:rsidRDefault="009C5255" w:rsidP="009C5255"/>
    <w:p w14:paraId="654C053C" w14:textId="77777777" w:rsidR="00794E32" w:rsidRPr="00C54D6F" w:rsidRDefault="00C54D6F">
      <w:pPr>
        <w:pStyle w:val="Ttulo3"/>
        <w:rPr>
          <w:lang w:val="es-ES"/>
        </w:rPr>
      </w:pPr>
      <w:bookmarkStart w:id="95" w:name="_Toc96420379"/>
      <w:bookmarkStart w:id="96" w:name="_Toc97135214"/>
      <w:r w:rsidRPr="00C54D6F">
        <w:rPr>
          <w:lang w:val="es-ES"/>
        </w:rPr>
        <w:t>3.6 Implementación de la solución</w:t>
      </w:r>
      <w:bookmarkEnd w:id="95"/>
      <w:bookmarkEnd w:id="96"/>
    </w:p>
    <w:p w14:paraId="3071BA9F" w14:textId="5916514C" w:rsidR="00794E32" w:rsidRDefault="00C54D6F">
      <w:r>
        <w:t>El primer paso hacia la implementación de YourPhoneForensicAnalizer consistió en desarrollar el control de ejecución. Como mínimo el script exige facilitar la ruta al directorio que contiene las bases de datos (</w:t>
      </w:r>
      <w:r w:rsidR="008A2D01">
        <w:rPr>
          <w:color w:val="000000"/>
          <w:szCs w:val="24"/>
        </w:rPr>
        <w:t>–</w:t>
      </w:r>
      <w:r>
        <w:t xml:space="preserve">i o </w:t>
      </w:r>
      <w:r w:rsidR="008A2D01">
        <w:rPr>
          <w:color w:val="000000"/>
          <w:szCs w:val="24"/>
        </w:rPr>
        <w:t>–</w:t>
      </w:r>
      <w:r>
        <w:t>input entrada). De no hacerlo o en caso de suministrar una dirección incorrecta se aborta la ejecución. Si se desea también se puede añadir una ruta para dirigir su salida al directorio que se desee (</w:t>
      </w:r>
      <w:r w:rsidR="008A2D01">
        <w:rPr>
          <w:color w:val="000000"/>
          <w:szCs w:val="24"/>
        </w:rPr>
        <w:t>–</w:t>
      </w:r>
      <w:r>
        <w:t xml:space="preserve">o o </w:t>
      </w:r>
      <w:r w:rsidR="008A2D01">
        <w:rPr>
          <w:color w:val="000000"/>
          <w:szCs w:val="24"/>
        </w:rPr>
        <w:t>–</w:t>
      </w:r>
      <w:r>
        <w:t>output salida).</w:t>
      </w:r>
      <w:r w:rsidR="008A2D01">
        <w:t xml:space="preserve"> Si estos son correctos el</w:t>
      </w:r>
      <w:r>
        <w:t xml:space="preserve"> programa continúa evaluando</w:t>
      </w:r>
      <w:r w:rsidR="008A2D01">
        <w:t xml:space="preserve"> el resto de</w:t>
      </w:r>
      <w:r>
        <w:t xml:space="preserve"> modos de ejecución proporcionados por el analista. Estos son:</w:t>
      </w:r>
    </w:p>
    <w:p w14:paraId="161127DA" w14:textId="77777777" w:rsidR="009C5255" w:rsidRPr="009C5255" w:rsidRDefault="009C5255">
      <w:pPr>
        <w:rPr>
          <w:sz w:val="16"/>
        </w:rPr>
      </w:pPr>
    </w:p>
    <w:p w14:paraId="2B32919D" w14:textId="77777777" w:rsidR="00794E32" w:rsidRDefault="00C54D6F">
      <w:pPr>
        <w:numPr>
          <w:ilvl w:val="0"/>
          <w:numId w:val="18"/>
        </w:numPr>
        <w:pBdr>
          <w:top w:val="nil"/>
          <w:left w:val="nil"/>
          <w:bottom w:val="nil"/>
          <w:right w:val="nil"/>
          <w:between w:val="nil"/>
        </w:pBdr>
        <w:spacing w:after="0"/>
      </w:pPr>
      <w:r>
        <w:rPr>
          <w:color w:val="000000"/>
          <w:szCs w:val="24"/>
        </w:rPr>
        <w:t>Modos sin parámetros de entrada.</w:t>
      </w:r>
    </w:p>
    <w:p w14:paraId="4E090F72" w14:textId="77777777" w:rsidR="00794E32" w:rsidRDefault="00C54D6F">
      <w:pPr>
        <w:numPr>
          <w:ilvl w:val="1"/>
          <w:numId w:val="18"/>
        </w:numPr>
        <w:pBdr>
          <w:top w:val="nil"/>
          <w:left w:val="nil"/>
          <w:bottom w:val="nil"/>
          <w:right w:val="nil"/>
          <w:between w:val="nil"/>
        </w:pBdr>
        <w:spacing w:before="0" w:after="0"/>
      </w:pPr>
      <w:r>
        <w:rPr>
          <w:color w:val="000000"/>
          <w:szCs w:val="24"/>
        </w:rPr>
        <w:t>Modo ayuda: -h o –help</w:t>
      </w:r>
    </w:p>
    <w:p w14:paraId="4CA27955" w14:textId="77777777" w:rsidR="00794E32" w:rsidRDefault="00C54D6F">
      <w:pPr>
        <w:numPr>
          <w:ilvl w:val="1"/>
          <w:numId w:val="18"/>
        </w:numPr>
        <w:pBdr>
          <w:top w:val="nil"/>
          <w:left w:val="nil"/>
          <w:bottom w:val="nil"/>
          <w:right w:val="nil"/>
          <w:between w:val="nil"/>
        </w:pBdr>
        <w:spacing w:before="0" w:after="0"/>
        <w:rPr>
          <w:i/>
          <w:color w:val="000000"/>
          <w:szCs w:val="24"/>
        </w:rPr>
      </w:pPr>
      <w:r>
        <w:rPr>
          <w:color w:val="000000"/>
          <w:szCs w:val="24"/>
        </w:rPr>
        <w:t>Modo verbose: -v o –verbose</w:t>
      </w:r>
    </w:p>
    <w:p w14:paraId="10158175" w14:textId="77777777" w:rsidR="00794E32" w:rsidRDefault="00C54D6F">
      <w:pPr>
        <w:numPr>
          <w:ilvl w:val="1"/>
          <w:numId w:val="18"/>
        </w:numPr>
        <w:pBdr>
          <w:top w:val="nil"/>
          <w:left w:val="nil"/>
          <w:bottom w:val="nil"/>
          <w:right w:val="nil"/>
          <w:between w:val="nil"/>
        </w:pBdr>
        <w:spacing w:before="0" w:after="0"/>
        <w:rPr>
          <w:i/>
          <w:color w:val="000000"/>
          <w:szCs w:val="24"/>
        </w:rPr>
      </w:pPr>
      <w:r>
        <w:rPr>
          <w:color w:val="000000"/>
          <w:szCs w:val="24"/>
        </w:rPr>
        <w:t>Modo exportar imágenes: -e o –export</w:t>
      </w:r>
    </w:p>
    <w:p w14:paraId="2414153C" w14:textId="77777777" w:rsidR="009C5255" w:rsidRPr="009C5255" w:rsidRDefault="00C54D6F">
      <w:pPr>
        <w:numPr>
          <w:ilvl w:val="1"/>
          <w:numId w:val="18"/>
        </w:numPr>
        <w:pBdr>
          <w:top w:val="nil"/>
          <w:left w:val="nil"/>
          <w:bottom w:val="nil"/>
          <w:right w:val="nil"/>
          <w:between w:val="nil"/>
        </w:pBdr>
        <w:spacing w:before="0" w:after="0"/>
      </w:pPr>
      <w:r>
        <w:rPr>
          <w:color w:val="000000"/>
          <w:szCs w:val="24"/>
        </w:rPr>
        <w:t>Modo agrupar caras similares: -gfi o –groupFaceImages</w:t>
      </w:r>
    </w:p>
    <w:p w14:paraId="317F6D53" w14:textId="77777777" w:rsidR="00794E32" w:rsidRDefault="00C54D6F" w:rsidP="009C5255">
      <w:pPr>
        <w:pBdr>
          <w:top w:val="nil"/>
          <w:left w:val="nil"/>
          <w:bottom w:val="nil"/>
          <w:right w:val="nil"/>
          <w:between w:val="nil"/>
        </w:pBdr>
        <w:spacing w:before="0" w:after="0"/>
        <w:ind w:left="1211"/>
      </w:pPr>
      <w:r>
        <w:rPr>
          <w:color w:val="000000"/>
          <w:szCs w:val="24"/>
        </w:rPr>
        <w:t xml:space="preserve"> </w:t>
      </w:r>
    </w:p>
    <w:p w14:paraId="0091CA6B" w14:textId="77777777" w:rsidR="00794E32" w:rsidRDefault="00C54D6F">
      <w:pPr>
        <w:numPr>
          <w:ilvl w:val="0"/>
          <w:numId w:val="18"/>
        </w:numPr>
        <w:pBdr>
          <w:top w:val="nil"/>
          <w:left w:val="nil"/>
          <w:bottom w:val="nil"/>
          <w:right w:val="nil"/>
          <w:between w:val="nil"/>
        </w:pBdr>
        <w:spacing w:before="0" w:after="0"/>
      </w:pPr>
      <w:r>
        <w:rPr>
          <w:color w:val="000000"/>
          <w:szCs w:val="24"/>
        </w:rPr>
        <w:lastRenderedPageBreak/>
        <w:t>Modos con parámetros de entrada.</w:t>
      </w:r>
    </w:p>
    <w:p w14:paraId="740F265C" w14:textId="77777777" w:rsidR="00794E32" w:rsidRDefault="00C54D6F">
      <w:pPr>
        <w:numPr>
          <w:ilvl w:val="1"/>
          <w:numId w:val="18"/>
        </w:numPr>
        <w:pBdr>
          <w:top w:val="nil"/>
          <w:left w:val="nil"/>
          <w:bottom w:val="nil"/>
          <w:right w:val="nil"/>
          <w:between w:val="nil"/>
        </w:pBdr>
        <w:spacing w:before="0" w:after="0"/>
      </w:pPr>
      <w:r>
        <w:rPr>
          <w:color w:val="000000"/>
          <w:szCs w:val="24"/>
        </w:rPr>
        <w:t xml:space="preserve">Modo buscar mediante caras: -sfi –searchFaceImages </w:t>
      </w:r>
      <w:r w:rsidR="001B78AD">
        <w:rPr>
          <w:i/>
          <w:color w:val="000000"/>
          <w:szCs w:val="24"/>
        </w:rPr>
        <w:t>rutaImá</w:t>
      </w:r>
      <w:r>
        <w:rPr>
          <w:i/>
          <w:color w:val="000000"/>
          <w:szCs w:val="24"/>
        </w:rPr>
        <w:t>genes</w:t>
      </w:r>
    </w:p>
    <w:p w14:paraId="043FA02C" w14:textId="39650D56" w:rsidR="00794E32" w:rsidRDefault="001B78AD">
      <w:pPr>
        <w:numPr>
          <w:ilvl w:val="2"/>
          <w:numId w:val="18"/>
        </w:numPr>
        <w:pBdr>
          <w:top w:val="nil"/>
          <w:left w:val="nil"/>
          <w:bottom w:val="nil"/>
          <w:right w:val="nil"/>
          <w:between w:val="nil"/>
        </w:pBdr>
        <w:spacing w:before="0" w:after="0"/>
      </w:pPr>
      <w:r>
        <w:rPr>
          <w:i/>
          <w:color w:val="000000"/>
          <w:szCs w:val="24"/>
        </w:rPr>
        <w:t>rutaImágenes:</w:t>
      </w:r>
      <w:r w:rsidR="00C54D6F">
        <w:rPr>
          <w:i/>
          <w:color w:val="000000"/>
          <w:szCs w:val="24"/>
        </w:rPr>
        <w:t xml:space="preserve"> </w:t>
      </w:r>
      <w:r w:rsidR="00C54D6F">
        <w:rPr>
          <w:color w:val="000000"/>
          <w:szCs w:val="24"/>
        </w:rPr>
        <w:t>directorio con la o las imágenes a buscar (cada imagen se considera como una búsqueda). Si el directorio no existe se notifica y aborta la ejecución</w:t>
      </w:r>
      <w:r w:rsidR="008A2D01">
        <w:rPr>
          <w:color w:val="000000"/>
          <w:szCs w:val="24"/>
        </w:rPr>
        <w:t>.</w:t>
      </w:r>
    </w:p>
    <w:p w14:paraId="17F063AC" w14:textId="77777777" w:rsidR="00794E32" w:rsidRDefault="00794E32">
      <w:pPr>
        <w:pBdr>
          <w:top w:val="nil"/>
          <w:left w:val="nil"/>
          <w:bottom w:val="nil"/>
          <w:right w:val="nil"/>
          <w:between w:val="nil"/>
        </w:pBdr>
        <w:spacing w:before="0" w:after="0"/>
        <w:ind w:left="2160"/>
        <w:rPr>
          <w:color w:val="000000"/>
          <w:sz w:val="16"/>
          <w:szCs w:val="16"/>
        </w:rPr>
      </w:pPr>
    </w:p>
    <w:p w14:paraId="7C2C6CFC" w14:textId="77777777" w:rsidR="00794E32" w:rsidRDefault="00C54D6F">
      <w:pPr>
        <w:numPr>
          <w:ilvl w:val="1"/>
          <w:numId w:val="18"/>
        </w:numPr>
        <w:pBdr>
          <w:top w:val="nil"/>
          <w:left w:val="nil"/>
          <w:bottom w:val="nil"/>
          <w:right w:val="nil"/>
          <w:between w:val="nil"/>
        </w:pBdr>
        <w:spacing w:before="0" w:after="0"/>
      </w:pPr>
      <w:r>
        <w:rPr>
          <w:color w:val="000000"/>
          <w:szCs w:val="24"/>
        </w:rPr>
        <w:t xml:space="preserve">Modo buscar mediante perfiles faciales: -sfp –searchFaceProfiles </w:t>
      </w:r>
      <w:r>
        <w:rPr>
          <w:i/>
          <w:color w:val="000000"/>
          <w:szCs w:val="24"/>
        </w:rPr>
        <w:t>rutaCSV</w:t>
      </w:r>
    </w:p>
    <w:p w14:paraId="4F5E05E5" w14:textId="77777777" w:rsidR="00794E32" w:rsidRDefault="001B78AD">
      <w:pPr>
        <w:numPr>
          <w:ilvl w:val="2"/>
          <w:numId w:val="18"/>
        </w:numPr>
        <w:pBdr>
          <w:top w:val="nil"/>
          <w:left w:val="nil"/>
          <w:bottom w:val="nil"/>
          <w:right w:val="nil"/>
          <w:between w:val="nil"/>
        </w:pBdr>
        <w:spacing w:before="0" w:after="0"/>
      </w:pPr>
      <w:r>
        <w:rPr>
          <w:i/>
          <w:color w:val="000000"/>
          <w:szCs w:val="24"/>
        </w:rPr>
        <w:t>rutaCSV:</w:t>
      </w:r>
      <w:r w:rsidR="00C54D6F">
        <w:rPr>
          <w:color w:val="000000"/>
          <w:szCs w:val="24"/>
        </w:rPr>
        <w:t xml:space="preserve"> fichero csv con el o los perfiles a buscar. Cada fila del csv se considera como una búsqueda. Si se proporciona una ruta incorrecta o un fichero con un formato incorrecto se finaliza la ejecución lanzando un mensaje de error.</w:t>
      </w:r>
    </w:p>
    <w:p w14:paraId="6514EFE4" w14:textId="77777777" w:rsidR="00794E32" w:rsidRDefault="00794E32">
      <w:pPr>
        <w:pBdr>
          <w:top w:val="nil"/>
          <w:left w:val="nil"/>
          <w:bottom w:val="nil"/>
          <w:right w:val="nil"/>
          <w:between w:val="nil"/>
        </w:pBdr>
        <w:spacing w:before="0" w:after="0"/>
        <w:ind w:left="2160"/>
        <w:rPr>
          <w:color w:val="000000"/>
          <w:sz w:val="16"/>
          <w:szCs w:val="16"/>
        </w:rPr>
      </w:pPr>
    </w:p>
    <w:p w14:paraId="6F43E587" w14:textId="77777777" w:rsidR="00794E32" w:rsidRDefault="00C54D6F">
      <w:pPr>
        <w:numPr>
          <w:ilvl w:val="1"/>
          <w:numId w:val="18"/>
        </w:numPr>
        <w:pBdr>
          <w:top w:val="nil"/>
          <w:left w:val="nil"/>
          <w:bottom w:val="nil"/>
          <w:right w:val="nil"/>
          <w:between w:val="nil"/>
        </w:pBdr>
        <w:spacing w:before="0" w:after="0"/>
      </w:pPr>
      <w:r>
        <w:rPr>
          <w:color w:val="000000"/>
          <w:szCs w:val="24"/>
        </w:rPr>
        <w:t xml:space="preserve">Modo buscar mediante teléfonos: -spn –searchPhoneNumbers </w:t>
      </w:r>
      <w:r>
        <w:rPr>
          <w:i/>
          <w:color w:val="000000"/>
          <w:szCs w:val="24"/>
        </w:rPr>
        <w:t>rutaCSV</w:t>
      </w:r>
    </w:p>
    <w:p w14:paraId="1AC954DF" w14:textId="79999565" w:rsidR="00794E32" w:rsidRDefault="001B78AD">
      <w:pPr>
        <w:numPr>
          <w:ilvl w:val="2"/>
          <w:numId w:val="18"/>
        </w:numPr>
        <w:pBdr>
          <w:top w:val="nil"/>
          <w:left w:val="nil"/>
          <w:bottom w:val="nil"/>
          <w:right w:val="nil"/>
          <w:between w:val="nil"/>
        </w:pBdr>
        <w:spacing w:before="0"/>
      </w:pPr>
      <w:r>
        <w:rPr>
          <w:i/>
          <w:color w:val="000000"/>
          <w:szCs w:val="24"/>
        </w:rPr>
        <w:t>rutaCSV:</w:t>
      </w:r>
      <w:r w:rsidR="00C54D6F">
        <w:rPr>
          <w:i/>
          <w:color w:val="000000"/>
          <w:szCs w:val="24"/>
        </w:rPr>
        <w:t xml:space="preserve"> </w:t>
      </w:r>
      <w:r w:rsidR="00C54D6F">
        <w:rPr>
          <w:color w:val="000000"/>
          <w:szCs w:val="24"/>
        </w:rPr>
        <w:t xml:space="preserve">ficheros csv con el o los teléfonos a buscar. Cada fila del csv se considera como una búsqueda. Si se proporciona una ruta incorrecta o un fichero con formato incorrecto se finaliza la ejecución </w:t>
      </w:r>
      <w:r w:rsidR="00C54D6F">
        <w:t>lanzando</w:t>
      </w:r>
      <w:r w:rsidR="00C54D6F">
        <w:rPr>
          <w:color w:val="000000"/>
          <w:szCs w:val="24"/>
        </w:rPr>
        <w:t xml:space="preserve"> un mensaje de error</w:t>
      </w:r>
      <w:r w:rsidR="008A2D01">
        <w:rPr>
          <w:color w:val="000000"/>
          <w:szCs w:val="24"/>
        </w:rPr>
        <w:t>.</w:t>
      </w:r>
    </w:p>
    <w:p w14:paraId="38C9A6FC" w14:textId="77777777" w:rsidR="00794E32" w:rsidRDefault="00794E32"/>
    <w:p w14:paraId="2B17DF53" w14:textId="5F265C8A" w:rsidR="00794E32" w:rsidRDefault="00C54D6F">
      <w:r>
        <w:t xml:space="preserve">Tal y como se muestra en la figura 16, una vez se validan los parámetros de ejecución se procede a explorar las </w:t>
      </w:r>
      <w:r w:rsidR="008A2D01">
        <w:t>bases de datos</w:t>
      </w:r>
      <w:r>
        <w:t xml:space="preserve"> en busca de la información del usuario. Lo primero que hace el algoritmo es preparar la base de queries o consultas sql que obtienen los registros de las bases de datos. Todas las consultas a una misma tabla comparten un cuerpo común y constante (SELECT atributos FROM tabla), por lo que esta parte de la consulta se guarda en la clase constants mientras que la parte variable (WHERE condición) se va modificando a lo largo del programa. Si se ha establecido uno o varios modos de búsqueda, el sondeo se limitará a los criterios de búsqueda proporcionados, es decir, no se realizará un rastreo en amplitud, sino que se impondrá el criterio de búsqueda sobre las instancias de la base de datos que cumplan con los parámetros proporcionados. </w:t>
      </w:r>
    </w:p>
    <w:p w14:paraId="4DDF3B75" w14:textId="77777777" w:rsidR="00794E32" w:rsidRDefault="00C54D6F">
      <w:r>
        <w:t>El siguiente esquema ilustra las etapas que sigue el algoritmo del programa:</w:t>
      </w:r>
    </w:p>
    <w:p w14:paraId="07F8DC36" w14:textId="77777777" w:rsidR="009C5255" w:rsidRDefault="00C54D6F" w:rsidP="009C5255">
      <w:pPr>
        <w:keepNext/>
        <w:jc w:val="center"/>
      </w:pPr>
      <w:r>
        <w:rPr>
          <w:noProof/>
          <w:lang w:eastAsia="es-ES"/>
        </w:rPr>
        <w:lastRenderedPageBreak/>
        <w:drawing>
          <wp:inline distT="0" distB="0" distL="0" distR="0" wp14:anchorId="63F325E9" wp14:editId="02023B42">
            <wp:extent cx="5542869" cy="4469965"/>
            <wp:effectExtent l="0" t="0" r="0" b="0"/>
            <wp:docPr id="649" name="image30.png" descr="C:\Users\lucas\Downloads\TFG - Página 1 (3).png"/>
            <wp:cNvGraphicFramePr/>
            <a:graphic xmlns:a="http://schemas.openxmlformats.org/drawingml/2006/main">
              <a:graphicData uri="http://schemas.openxmlformats.org/drawingml/2006/picture">
                <pic:pic xmlns:pic="http://schemas.openxmlformats.org/drawingml/2006/picture">
                  <pic:nvPicPr>
                    <pic:cNvPr id="0" name="image30.png" descr="C:\Users\lucas\Downloads\TFG - Página 1 (3).png"/>
                    <pic:cNvPicPr preferRelativeResize="0"/>
                  </pic:nvPicPr>
                  <pic:blipFill>
                    <a:blip r:embed="rId65"/>
                    <a:srcRect/>
                    <a:stretch>
                      <a:fillRect/>
                    </a:stretch>
                  </pic:blipFill>
                  <pic:spPr>
                    <a:xfrm>
                      <a:off x="0" y="0"/>
                      <a:ext cx="5542869" cy="4469965"/>
                    </a:xfrm>
                    <a:prstGeom prst="rect">
                      <a:avLst/>
                    </a:prstGeom>
                    <a:ln/>
                  </pic:spPr>
                </pic:pic>
              </a:graphicData>
            </a:graphic>
          </wp:inline>
        </w:drawing>
      </w:r>
    </w:p>
    <w:p w14:paraId="7124BBE3" w14:textId="0FA5A61D" w:rsidR="00794E32" w:rsidRDefault="009C5255" w:rsidP="009C5255">
      <w:pPr>
        <w:pStyle w:val="Descripcin"/>
        <w:jc w:val="center"/>
      </w:pPr>
      <w:bookmarkStart w:id="97" w:name="_Toc97198691"/>
      <w:r>
        <w:t xml:space="preserve">Fig.  </w:t>
      </w:r>
      <w:r w:rsidR="0024472C">
        <w:fldChar w:fldCharType="begin"/>
      </w:r>
      <w:r w:rsidR="0024472C">
        <w:instrText xml:space="preserve"> SEQ Fig._ \* ARABIC </w:instrText>
      </w:r>
      <w:r w:rsidR="0024472C">
        <w:fldChar w:fldCharType="separate"/>
      </w:r>
      <w:r w:rsidR="00E54CD2">
        <w:rPr>
          <w:noProof/>
        </w:rPr>
        <w:t>16</w:t>
      </w:r>
      <w:r w:rsidR="0024472C">
        <w:rPr>
          <w:noProof/>
        </w:rPr>
        <w:fldChar w:fldCharType="end"/>
      </w:r>
      <w:r>
        <w:t xml:space="preserve"> </w:t>
      </w:r>
      <w:r w:rsidRPr="00BF6B5E">
        <w:t>Flujo de ejecución de YourPhoneForensicAnalyzer</w:t>
      </w:r>
      <w:bookmarkEnd w:id="97"/>
    </w:p>
    <w:p w14:paraId="2948DD1E" w14:textId="77777777" w:rsidR="00794E32" w:rsidRDefault="00794E32"/>
    <w:p w14:paraId="6B577FDE" w14:textId="77777777" w:rsidR="00794E32" w:rsidRDefault="00C54D6F">
      <w:pPr>
        <w:pStyle w:val="Ttulo4"/>
      </w:pPr>
      <w:bookmarkStart w:id="98" w:name="_Toc96420380"/>
      <w:bookmarkStart w:id="99" w:name="_Toc97135215"/>
      <w:bookmarkStart w:id="100" w:name="_Ref97204542"/>
      <w:r>
        <w:t>3.6.1 Contactos, teléfonos, llamadas, sms y mms</w:t>
      </w:r>
      <w:bookmarkEnd w:id="98"/>
      <w:bookmarkEnd w:id="99"/>
      <w:bookmarkEnd w:id="100"/>
    </w:p>
    <w:p w14:paraId="16D15BCA" w14:textId="28A04541" w:rsidR="00794E32" w:rsidRDefault="00C54D6F">
      <w:r>
        <w:t xml:space="preserve">El algoritmo comienza por la agenda de contactos, de donde extrae el identificador de contacto. Para cada una de las entradas de la BBDD se buscan los teléfonos asociados al identificador y con estos se explora el registro de llamadas y a su vez se rastrean las conversaciones. Cuando un teléfono aparece en el registro de llamadas se muestra por pantalla sus características, duración, tipo, leído o no leído, fecha de comienzo y actualización e id del teléfono. Similarmente, si en un chat interviene uno de los teléfonos se muestra el número total de mensajes que colecciona, cuantos no han sido leídos desde el PC y cuantos no han sido leídos desde el móvil, si rcs está soportado, y el timestamp del último mensaje. Para facilitar la visualización de la salida sobre las llamadas se utiliza el color morado y sobre el chat se implementa un código de colores para cada mensaje, siendo verdes salientes y azules entrantes. Cada mensaje contiene quien lo envía, cuando </w:t>
      </w:r>
      <w:r w:rsidR="00471613">
        <w:lastRenderedPageBreak/>
        <w:t>lo envía y de nuevo cua</w:t>
      </w:r>
      <w:r>
        <w:t>ntos no han sido leídos desde el PC y cuantos no han sido leídos desde el móvil. Cabe agregar que no todos los mensajes de la BBDD tienen relación con los teléfonos agregados a la agenda, algunos pueden ser conversaciones con teléfonos desconocidos, mensajes automáticos, spam, etc… Todos ellos se agrupan en una salida denominada “Unnasociated phones, calls, sms and mms” es decir, teléfonos, llamadas, sms y mms sin asociar. Por último, se muestran las aplicaciones instaladas en el dispositivo, nombre, versión, orden de favoritos, y última fecha de actualización. Al finalizar se muestra un r</w:t>
      </w:r>
      <w:r w:rsidR="007A7FA0">
        <w:t>eporte de todas las operaciones. Estos son algunos ejemplos:</w:t>
      </w:r>
    </w:p>
    <w:p w14:paraId="78BB1CD6" w14:textId="038187D8" w:rsidR="009C5255" w:rsidRDefault="00C54D6F" w:rsidP="009C5255">
      <w:pPr>
        <w:keepNext/>
        <w:jc w:val="center"/>
      </w:pPr>
      <w:bookmarkStart w:id="101" w:name="_heading=h.3tbugp1" w:colFirst="0" w:colLast="0"/>
      <w:bookmarkEnd w:id="101"/>
      <w:r>
        <w:rPr>
          <w:noProof/>
          <w:lang w:eastAsia="es-ES"/>
        </w:rPr>
        <w:drawing>
          <wp:inline distT="0" distB="0" distL="0" distR="0" wp14:anchorId="2AA7FDC3" wp14:editId="47E125A7">
            <wp:extent cx="5077652" cy="2157883"/>
            <wp:effectExtent l="0" t="0" r="0" b="0"/>
            <wp:docPr id="65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6"/>
                    <a:srcRect/>
                    <a:stretch>
                      <a:fillRect/>
                    </a:stretch>
                  </pic:blipFill>
                  <pic:spPr>
                    <a:xfrm>
                      <a:off x="0" y="0"/>
                      <a:ext cx="5077652" cy="2157883"/>
                    </a:xfrm>
                    <a:prstGeom prst="rect">
                      <a:avLst/>
                    </a:prstGeom>
                    <a:ln/>
                  </pic:spPr>
                </pic:pic>
              </a:graphicData>
            </a:graphic>
          </wp:inline>
        </w:drawing>
      </w:r>
    </w:p>
    <w:p w14:paraId="3D4E3062" w14:textId="6B6A44DE" w:rsidR="00794E32" w:rsidRPr="009C5255" w:rsidRDefault="009C5255" w:rsidP="009C5255">
      <w:pPr>
        <w:pStyle w:val="Descripcin"/>
        <w:jc w:val="center"/>
      </w:pPr>
      <w:bookmarkStart w:id="102" w:name="_Toc97198692"/>
      <w:r>
        <w:t xml:space="preserve">Fig.  </w:t>
      </w:r>
      <w:r w:rsidR="0024472C">
        <w:fldChar w:fldCharType="begin"/>
      </w:r>
      <w:r w:rsidR="0024472C">
        <w:instrText xml:space="preserve"> SEQ Fig._ \* ARABIC </w:instrText>
      </w:r>
      <w:r w:rsidR="0024472C">
        <w:fldChar w:fldCharType="separate"/>
      </w:r>
      <w:r w:rsidR="00E54CD2">
        <w:rPr>
          <w:noProof/>
        </w:rPr>
        <w:t>17</w:t>
      </w:r>
      <w:r w:rsidR="0024472C">
        <w:rPr>
          <w:noProof/>
        </w:rPr>
        <w:fldChar w:fldCharType="end"/>
      </w:r>
      <w:r>
        <w:t xml:space="preserve"> </w:t>
      </w:r>
      <w:r w:rsidRPr="00267520">
        <w:t>Llamadas y mensajes asociados a un contacto</w:t>
      </w:r>
      <w:bookmarkEnd w:id="102"/>
    </w:p>
    <w:p w14:paraId="7BA2F624" w14:textId="261D1A88" w:rsidR="009C5255" w:rsidRDefault="00C54D6F" w:rsidP="009C5255">
      <w:pPr>
        <w:keepNext/>
        <w:jc w:val="center"/>
      </w:pPr>
      <w:r>
        <w:rPr>
          <w:noProof/>
          <w:lang w:eastAsia="es-ES"/>
        </w:rPr>
        <w:drawing>
          <wp:inline distT="0" distB="0" distL="0" distR="0" wp14:anchorId="7D295DA2" wp14:editId="33ED1FF9">
            <wp:extent cx="5068007" cy="1705213"/>
            <wp:effectExtent l="0" t="0" r="0" b="0"/>
            <wp:docPr id="65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7"/>
                    <a:srcRect/>
                    <a:stretch>
                      <a:fillRect/>
                    </a:stretch>
                  </pic:blipFill>
                  <pic:spPr>
                    <a:xfrm>
                      <a:off x="0" y="0"/>
                      <a:ext cx="5068007" cy="1705213"/>
                    </a:xfrm>
                    <a:prstGeom prst="rect">
                      <a:avLst/>
                    </a:prstGeom>
                    <a:ln/>
                  </pic:spPr>
                </pic:pic>
              </a:graphicData>
            </a:graphic>
          </wp:inline>
        </w:drawing>
      </w:r>
    </w:p>
    <w:p w14:paraId="6A85C65A" w14:textId="1C6ECB52" w:rsidR="00EE160D" w:rsidRPr="00EE160D" w:rsidRDefault="009C5255" w:rsidP="00EE160D">
      <w:pPr>
        <w:pStyle w:val="Descripcin"/>
        <w:jc w:val="center"/>
      </w:pPr>
      <w:bookmarkStart w:id="103" w:name="_Toc97198693"/>
      <w:r>
        <w:t xml:space="preserve">Fig.  </w:t>
      </w:r>
      <w:r w:rsidR="0024472C">
        <w:fldChar w:fldCharType="begin"/>
      </w:r>
      <w:r w:rsidR="0024472C">
        <w:instrText xml:space="preserve"> SEQ Fig._ \* ARABIC </w:instrText>
      </w:r>
      <w:r w:rsidR="0024472C">
        <w:fldChar w:fldCharType="separate"/>
      </w:r>
      <w:r w:rsidR="00E54CD2">
        <w:rPr>
          <w:noProof/>
        </w:rPr>
        <w:t>18</w:t>
      </w:r>
      <w:r w:rsidR="0024472C">
        <w:rPr>
          <w:noProof/>
        </w:rPr>
        <w:fldChar w:fldCharType="end"/>
      </w:r>
      <w:r w:rsidRPr="00426327">
        <w:t xml:space="preserve"> Llamadas y mensajes sin asociar</w:t>
      </w:r>
      <w:bookmarkEnd w:id="103"/>
    </w:p>
    <w:p w14:paraId="1727A08F" w14:textId="243FD453" w:rsidR="009C5255" w:rsidRPr="009C5255" w:rsidRDefault="009C5255" w:rsidP="009C5255">
      <w:pPr>
        <w:rPr>
          <w:sz w:val="2"/>
        </w:rPr>
      </w:pPr>
    </w:p>
    <w:p w14:paraId="664759A0" w14:textId="144EE38B" w:rsidR="00794E32" w:rsidRDefault="00EE160D">
      <w:pPr>
        <w:keepNext/>
      </w:pPr>
      <w:r>
        <w:rPr>
          <w:noProof/>
          <w:lang w:eastAsia="es-ES"/>
        </w:rPr>
        <w:drawing>
          <wp:anchor distT="0" distB="0" distL="114300" distR="114300" simplePos="0" relativeHeight="251672576" behindDoc="0" locked="0" layoutInCell="1" hidden="0" allowOverlap="1" wp14:anchorId="3429A51B" wp14:editId="6BA242FA">
            <wp:simplePos x="0" y="0"/>
            <wp:positionH relativeFrom="column">
              <wp:posOffset>166209</wp:posOffset>
            </wp:positionH>
            <wp:positionV relativeFrom="paragraph">
              <wp:posOffset>3023</wp:posOffset>
            </wp:positionV>
            <wp:extent cx="2276475" cy="1259840"/>
            <wp:effectExtent l="0" t="0" r="0" b="0"/>
            <wp:wrapSquare wrapText="bothSides" distT="0" distB="0" distL="114300" distR="114300"/>
            <wp:docPr id="66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68"/>
                    <a:srcRect/>
                    <a:stretch>
                      <a:fillRect/>
                    </a:stretch>
                  </pic:blipFill>
                  <pic:spPr>
                    <a:xfrm>
                      <a:off x="0" y="0"/>
                      <a:ext cx="2276475" cy="1259840"/>
                    </a:xfrm>
                    <a:prstGeom prst="rect">
                      <a:avLst/>
                    </a:prstGeom>
                    <a:ln/>
                  </pic:spPr>
                </pic:pic>
              </a:graphicData>
            </a:graphic>
            <wp14:sizeRelH relativeFrom="margin">
              <wp14:pctWidth>0</wp14:pctWidth>
            </wp14:sizeRelH>
            <wp14:sizeRelV relativeFrom="margin">
              <wp14:pctHeight>0</wp14:pctHeight>
            </wp14:sizeRelV>
          </wp:anchor>
        </w:drawing>
      </w:r>
      <w:r w:rsidR="00C54D6F">
        <w:t xml:space="preserve">Cabe mencionar que los timestamps </w:t>
      </w:r>
      <w:r w:rsidR="007A7FA0">
        <w:t xml:space="preserve">de las </w:t>
      </w:r>
      <w:r>
        <w:t>aplicaciones instaladas de las evidencias</w:t>
      </w:r>
      <w:r w:rsidR="007A7FA0">
        <w:t xml:space="preserve"> evaluadas presentan</w:t>
      </w:r>
      <w:r>
        <w:t xml:space="preserve"> horas, minutos y segundos propias, pero traen </w:t>
      </w:r>
      <w:r w:rsidR="00C54D6F">
        <w:t>el mes y día por defecto de Windows NT Timestamps.</w:t>
      </w:r>
      <w:r>
        <w:t xml:space="preserve"> (Fig. 19)</w:t>
      </w:r>
    </w:p>
    <w:p w14:paraId="533EFF24" w14:textId="317BF682" w:rsidR="00794E32" w:rsidRDefault="00EE160D">
      <w:r>
        <w:rPr>
          <w:noProof/>
          <w:lang w:eastAsia="es-ES"/>
        </w:rPr>
        <mc:AlternateContent>
          <mc:Choice Requires="wps">
            <w:drawing>
              <wp:anchor distT="0" distB="0" distL="114300" distR="114300" simplePos="0" relativeHeight="251685888" behindDoc="0" locked="0" layoutInCell="1" allowOverlap="1" wp14:anchorId="417F87D4" wp14:editId="06271A9C">
                <wp:simplePos x="0" y="0"/>
                <wp:positionH relativeFrom="margin">
                  <wp:posOffset>181932</wp:posOffset>
                </wp:positionH>
                <wp:positionV relativeFrom="paragraph">
                  <wp:posOffset>8890</wp:posOffset>
                </wp:positionV>
                <wp:extent cx="2276475" cy="173355"/>
                <wp:effectExtent l="0" t="0" r="9525"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2276475" cy="173355"/>
                        </a:xfrm>
                        <a:prstGeom prst="rect">
                          <a:avLst/>
                        </a:prstGeom>
                        <a:solidFill>
                          <a:prstClr val="white"/>
                        </a:solidFill>
                        <a:ln>
                          <a:noFill/>
                        </a:ln>
                      </wps:spPr>
                      <wps:txbx>
                        <w:txbxContent>
                          <w:p w14:paraId="513FEC7D" w14:textId="1BEE6105" w:rsidR="001543E9" w:rsidRPr="00964921" w:rsidRDefault="001543E9" w:rsidP="009C5255">
                            <w:pPr>
                              <w:pStyle w:val="Descripcin"/>
                              <w:jc w:val="center"/>
                              <w:rPr>
                                <w:sz w:val="24"/>
                              </w:rPr>
                            </w:pPr>
                            <w:bookmarkStart w:id="104" w:name="_Toc97198694"/>
                            <w:r>
                              <w:t xml:space="preserve">Fig.  </w:t>
                            </w:r>
                            <w:r>
                              <w:fldChar w:fldCharType="begin"/>
                            </w:r>
                            <w:r>
                              <w:instrText xml:space="preserve"> SEQ Fig._ \* ARABIC </w:instrText>
                            </w:r>
                            <w:r>
                              <w:fldChar w:fldCharType="separate"/>
                            </w:r>
                            <w:r>
                              <w:rPr>
                                <w:noProof/>
                              </w:rPr>
                              <w:t>19</w:t>
                            </w:r>
                            <w:r>
                              <w:rPr>
                                <w:noProof/>
                              </w:rPr>
                              <w:fldChar w:fldCharType="end"/>
                            </w:r>
                            <w:r>
                              <w:t xml:space="preserve"> </w:t>
                            </w:r>
                            <w:r w:rsidRPr="0021045B">
                              <w:t>Aplicaciones instaladas</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7F87D4" id="Cuadro de texto 4" o:spid="_x0000_s1031" type="#_x0000_t202" style="position:absolute;left:0;text-align:left;margin-left:14.35pt;margin-top:.7pt;width:179.25pt;height:13.6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" stroked="f">
                <v:textbox inset="0,0,0,0">
                  <w:txbxContent>
                    <w:p w14:paraId="513FEC7D" w14:textId="1BEE6105" w:rsidR="001543E9" w:rsidRPr="00964921" w:rsidRDefault="001543E9" w:rsidP="009C5255">
                      <w:pPr>
                        <w:pStyle w:val="Descripcin"/>
                        <w:jc w:val="center"/>
                        <w:rPr>
                          <w:sz w:val="24"/>
                        </w:rPr>
                      </w:pPr>
                      <w:bookmarkStart w:id="105" w:name="_Toc97198694"/>
                      <w:r>
                        <w:t xml:space="preserve">Fig.  </w:t>
                      </w:r>
                      <w:r>
                        <w:fldChar w:fldCharType="begin"/>
                      </w:r>
                      <w:r>
                        <w:instrText xml:space="preserve"> SEQ Fig._ \* ARABIC </w:instrText>
                      </w:r>
                      <w:r>
                        <w:fldChar w:fldCharType="separate"/>
                      </w:r>
                      <w:r>
                        <w:rPr>
                          <w:noProof/>
                        </w:rPr>
                        <w:t>19</w:t>
                      </w:r>
                      <w:r>
                        <w:rPr>
                          <w:noProof/>
                        </w:rPr>
                        <w:fldChar w:fldCharType="end"/>
                      </w:r>
                      <w:r>
                        <w:t xml:space="preserve"> </w:t>
                      </w:r>
                      <w:r w:rsidRPr="0021045B">
                        <w:t>Aplicaciones instaladas</w:t>
                      </w:r>
                      <w:bookmarkEnd w:id="105"/>
                    </w:p>
                  </w:txbxContent>
                </v:textbox>
                <w10:wrap type="square" anchorx="margin"/>
              </v:shape>
            </w:pict>
          </mc:Fallback>
        </mc:AlternateContent>
      </w:r>
    </w:p>
    <w:p w14:paraId="32CEDC39" w14:textId="7644CFB8" w:rsidR="00794E32" w:rsidRDefault="00C54D6F">
      <w:pPr>
        <w:pStyle w:val="Ttulo4"/>
      </w:pPr>
      <w:bookmarkStart w:id="106" w:name="_Toc96420381"/>
      <w:bookmarkStart w:id="107" w:name="_Toc97135216"/>
      <w:r>
        <w:lastRenderedPageBreak/>
        <w:t>3.6.2 Tratamiento de imágenes</w:t>
      </w:r>
      <w:bookmarkEnd w:id="106"/>
      <w:bookmarkEnd w:id="107"/>
    </w:p>
    <w:p w14:paraId="44E34FDF" w14:textId="4EBE7FF8" w:rsidR="00794E32" w:rsidRDefault="00C54D6F">
      <w:pPr>
        <w:tabs>
          <w:tab w:val="left" w:pos="6358"/>
        </w:tabs>
      </w:pPr>
      <w:r>
        <w:t>Una vez</w:t>
      </w:r>
      <w:r w:rsidR="00EE160D">
        <w:t xml:space="preserve"> concluido el parseo se obtiene</w:t>
      </w:r>
      <w:r>
        <w:t xml:space="preserve"> la galería de imágenes de photos.db. Para ello, el algoritmo recorre todas las filas de la tabla </w:t>
      </w:r>
      <w:r>
        <w:rPr>
          <w:i/>
        </w:rPr>
        <w:t xml:space="preserve">Media </w:t>
      </w:r>
      <w:r>
        <w:t>y evalúa si los campos thumbnail y media se encuentran vacíos. El primero almacena una miniatura y el segundo una versión reducida del original, por lo que siempre que exista se preferirá la extracción del segundo ya que mantiene una resolución superior. Asimismo, se extrae el fondo de pantalla que guarda deviceData.db. Aquí cabe mencionar que la tabla de la que procede, wallpaper, no guarda ninguna información de la imagen original, por lo que el script le genera y adjudica un uuid como nombre y analiza la firma de archivo (file signature) de la cadena de bytes para adivinar su extensión.</w:t>
      </w:r>
    </w:p>
    <w:p w14:paraId="5F7BFDB2" w14:textId="77777777" w:rsidR="00F27FFE" w:rsidRPr="00AE672C" w:rsidRDefault="00F27FFE">
      <w:pPr>
        <w:tabs>
          <w:tab w:val="left" w:pos="6358"/>
        </w:tabs>
        <w:rPr>
          <w:sz w:val="16"/>
        </w:rPr>
      </w:pPr>
    </w:p>
    <w:tbl>
      <w:tblPr>
        <w:tblStyle w:val="a7"/>
        <w:tblW w:w="4962" w:type="dxa"/>
        <w:jc w:val="center"/>
        <w:tblInd w:w="0" w:type="dxa"/>
        <w:tblBorders>
          <w:top w:val="single" w:sz="4" w:space="0" w:color="4472C4"/>
          <w:left w:val="single" w:sz="4" w:space="0" w:color="4472C4"/>
          <w:bottom w:val="single" w:sz="4" w:space="0" w:color="4472C4"/>
          <w:right w:val="single" w:sz="4" w:space="0" w:color="4472C4"/>
          <w:insideH w:val="single" w:sz="4" w:space="0" w:color="000000"/>
          <w:insideV w:val="single" w:sz="4" w:space="0" w:color="000000"/>
        </w:tblBorders>
        <w:tblLayout w:type="fixed"/>
        <w:tblLook w:val="0400" w:firstRow="0" w:lastRow="0" w:firstColumn="0" w:lastColumn="0" w:noHBand="0" w:noVBand="1"/>
      </w:tblPr>
      <w:tblGrid>
        <w:gridCol w:w="1145"/>
        <w:gridCol w:w="3817"/>
      </w:tblGrid>
      <w:tr w:rsidR="00794E32" w14:paraId="1B405C83" w14:textId="77777777">
        <w:trPr>
          <w:trHeight w:val="430"/>
          <w:jc w:val="center"/>
        </w:trPr>
        <w:tc>
          <w:tcPr>
            <w:tcW w:w="4962" w:type="dxa"/>
            <w:gridSpan w:val="2"/>
            <w:shd w:val="clear" w:color="auto" w:fill="002060"/>
          </w:tcPr>
          <w:p w14:paraId="32C06DC8" w14:textId="77777777" w:rsidR="00794E32" w:rsidRDefault="00C54D6F">
            <w:pPr>
              <w:pBdr>
                <w:top w:val="nil"/>
                <w:left w:val="nil"/>
                <w:bottom w:val="nil"/>
                <w:right w:val="nil"/>
                <w:between w:val="nil"/>
              </w:pBdr>
              <w:spacing w:before="0" w:after="0" w:line="240" w:lineRule="auto"/>
              <w:jc w:val="center"/>
              <w:rPr>
                <w:b/>
                <w:smallCaps/>
                <w:color w:val="FFFFFF"/>
                <w:sz w:val="20"/>
                <w:szCs w:val="20"/>
              </w:rPr>
            </w:pPr>
            <w:r>
              <w:rPr>
                <w:b/>
                <w:smallCaps/>
                <w:color w:val="FFFFFF"/>
                <w:sz w:val="20"/>
                <w:szCs w:val="20"/>
              </w:rPr>
              <w:t>TABLA 3.6.1 – EXTENSIONES DE IMÁGENES</w:t>
            </w:r>
          </w:p>
        </w:tc>
      </w:tr>
      <w:tr w:rsidR="00794E32" w14:paraId="2C78E487" w14:textId="77777777">
        <w:trPr>
          <w:jc w:val="center"/>
        </w:trPr>
        <w:tc>
          <w:tcPr>
            <w:tcW w:w="1145" w:type="dxa"/>
            <w:shd w:val="clear" w:color="auto" w:fill="4472C4"/>
          </w:tcPr>
          <w:p w14:paraId="0F29D2AD" w14:textId="77777777" w:rsidR="00794E32" w:rsidRDefault="00C54D6F">
            <w:pPr>
              <w:spacing w:before="20" w:line="276" w:lineRule="auto"/>
              <w:rPr>
                <w:sz w:val="16"/>
                <w:szCs w:val="16"/>
              </w:rPr>
            </w:pPr>
            <w:r>
              <w:rPr>
                <w:sz w:val="16"/>
                <w:szCs w:val="16"/>
              </w:rPr>
              <w:t>Extensión</w:t>
            </w:r>
          </w:p>
        </w:tc>
        <w:tc>
          <w:tcPr>
            <w:tcW w:w="3817" w:type="dxa"/>
            <w:shd w:val="clear" w:color="auto" w:fill="4472C4"/>
          </w:tcPr>
          <w:p w14:paraId="5283FC75" w14:textId="77777777" w:rsidR="00794E32" w:rsidRDefault="00C54D6F">
            <w:pPr>
              <w:spacing w:before="20" w:line="276" w:lineRule="auto"/>
              <w:rPr>
                <w:sz w:val="16"/>
                <w:szCs w:val="16"/>
              </w:rPr>
            </w:pPr>
            <w:r>
              <w:rPr>
                <w:sz w:val="16"/>
                <w:szCs w:val="16"/>
              </w:rPr>
              <w:t>Firma de archivo</w:t>
            </w:r>
          </w:p>
        </w:tc>
      </w:tr>
      <w:tr w:rsidR="00794E32" w14:paraId="113998C2" w14:textId="77777777">
        <w:trPr>
          <w:jc w:val="center"/>
        </w:trPr>
        <w:tc>
          <w:tcPr>
            <w:tcW w:w="1145" w:type="dxa"/>
          </w:tcPr>
          <w:p w14:paraId="34E3E895" w14:textId="77777777" w:rsidR="00794E32" w:rsidRDefault="00C54D6F">
            <w:pPr>
              <w:spacing w:before="20" w:line="276" w:lineRule="auto"/>
              <w:rPr>
                <w:sz w:val="16"/>
                <w:szCs w:val="16"/>
              </w:rPr>
            </w:pPr>
            <w:r>
              <w:rPr>
                <w:sz w:val="16"/>
                <w:szCs w:val="16"/>
              </w:rPr>
              <w:t>.png</w:t>
            </w:r>
          </w:p>
        </w:tc>
        <w:tc>
          <w:tcPr>
            <w:tcW w:w="3817" w:type="dxa"/>
          </w:tcPr>
          <w:p w14:paraId="265E784B" w14:textId="77777777" w:rsidR="00794E32" w:rsidRDefault="00C54D6F">
            <w:pPr>
              <w:spacing w:before="20" w:line="276" w:lineRule="auto"/>
              <w:rPr>
                <w:sz w:val="16"/>
                <w:szCs w:val="16"/>
              </w:rPr>
            </w:pPr>
            <w:r>
              <w:rPr>
                <w:sz w:val="16"/>
                <w:szCs w:val="16"/>
              </w:rPr>
              <w:t>0x89, 0x50, 0x4E, 0x47, 0x0D, 0x0A, 0x1A, 0x0A</w:t>
            </w:r>
          </w:p>
        </w:tc>
      </w:tr>
      <w:tr w:rsidR="00794E32" w14:paraId="3D637A9B" w14:textId="77777777">
        <w:trPr>
          <w:jc w:val="center"/>
        </w:trPr>
        <w:tc>
          <w:tcPr>
            <w:tcW w:w="1145" w:type="dxa"/>
          </w:tcPr>
          <w:p w14:paraId="69A61733" w14:textId="77777777" w:rsidR="00794E32" w:rsidRDefault="00C54D6F">
            <w:pPr>
              <w:spacing w:before="20" w:line="276" w:lineRule="auto"/>
              <w:rPr>
                <w:sz w:val="16"/>
                <w:szCs w:val="16"/>
              </w:rPr>
            </w:pPr>
            <w:r>
              <w:rPr>
                <w:sz w:val="16"/>
                <w:szCs w:val="16"/>
              </w:rPr>
              <w:t>.jpg</w:t>
            </w:r>
          </w:p>
        </w:tc>
        <w:tc>
          <w:tcPr>
            <w:tcW w:w="3817" w:type="dxa"/>
          </w:tcPr>
          <w:p w14:paraId="23D4FFBB" w14:textId="77777777" w:rsidR="00794E32" w:rsidRDefault="00C54D6F">
            <w:pPr>
              <w:spacing w:before="20" w:line="276" w:lineRule="auto"/>
              <w:rPr>
                <w:sz w:val="16"/>
                <w:szCs w:val="16"/>
              </w:rPr>
            </w:pPr>
            <w:r>
              <w:rPr>
                <w:sz w:val="16"/>
                <w:szCs w:val="16"/>
              </w:rPr>
              <w:t>0xFF, 0xD8, 0xFF, 0xE0</w:t>
            </w:r>
          </w:p>
        </w:tc>
      </w:tr>
      <w:tr w:rsidR="00794E32" w14:paraId="70FD535D" w14:textId="77777777">
        <w:trPr>
          <w:jc w:val="center"/>
        </w:trPr>
        <w:tc>
          <w:tcPr>
            <w:tcW w:w="1145" w:type="dxa"/>
          </w:tcPr>
          <w:p w14:paraId="2C6365B3" w14:textId="77777777" w:rsidR="00794E32" w:rsidRDefault="00C54D6F">
            <w:pPr>
              <w:spacing w:before="20" w:line="276" w:lineRule="auto"/>
              <w:rPr>
                <w:sz w:val="16"/>
                <w:szCs w:val="16"/>
              </w:rPr>
            </w:pPr>
            <w:r>
              <w:rPr>
                <w:sz w:val="16"/>
                <w:szCs w:val="16"/>
              </w:rPr>
              <w:t>.gif</w:t>
            </w:r>
          </w:p>
        </w:tc>
        <w:tc>
          <w:tcPr>
            <w:tcW w:w="3817" w:type="dxa"/>
          </w:tcPr>
          <w:p w14:paraId="7C415240" w14:textId="77777777" w:rsidR="00794E32" w:rsidRDefault="00C54D6F" w:rsidP="00F27FFE">
            <w:pPr>
              <w:keepNext/>
              <w:spacing w:before="20" w:line="276" w:lineRule="auto"/>
              <w:rPr>
                <w:sz w:val="16"/>
                <w:szCs w:val="16"/>
              </w:rPr>
            </w:pPr>
            <w:r>
              <w:rPr>
                <w:sz w:val="16"/>
                <w:szCs w:val="16"/>
              </w:rPr>
              <w:t>0x47, 0x49, 0x46, 0x38</w:t>
            </w:r>
          </w:p>
        </w:tc>
      </w:tr>
    </w:tbl>
    <w:p w14:paraId="41740933" w14:textId="48B22576" w:rsidR="00794E32" w:rsidRDefault="00F27FFE" w:rsidP="00F27FFE">
      <w:pPr>
        <w:pStyle w:val="Descripcin"/>
        <w:jc w:val="center"/>
        <w:rPr>
          <w:i w:val="0"/>
          <w:color w:val="44546A"/>
          <w:sz w:val="2"/>
          <w:szCs w:val="2"/>
        </w:rPr>
      </w:pPr>
      <w:bookmarkStart w:id="108" w:name="_Toc97198707"/>
      <w:r>
        <w:t xml:space="preserve">Tabla </w:t>
      </w:r>
      <w:r w:rsidR="008370C6">
        <w:fldChar w:fldCharType="begin"/>
      </w:r>
      <w:r w:rsidR="008370C6">
        <w:instrText xml:space="preserve"> SEQ Tabla \* ARABIC </w:instrText>
      </w:r>
      <w:r w:rsidR="008370C6">
        <w:fldChar w:fldCharType="separate"/>
      </w:r>
      <w:r w:rsidR="008370C6">
        <w:rPr>
          <w:noProof/>
        </w:rPr>
        <w:t>9</w:t>
      </w:r>
      <w:r w:rsidR="008370C6">
        <w:fldChar w:fldCharType="end"/>
      </w:r>
      <w:r>
        <w:t xml:space="preserve"> </w:t>
      </w:r>
      <w:r w:rsidRPr="00134053">
        <w:t>Firma de archivo según la extensión</w:t>
      </w:r>
      <w:bookmarkEnd w:id="108"/>
    </w:p>
    <w:p w14:paraId="1B91D175" w14:textId="77777777" w:rsidR="00F27FFE" w:rsidRPr="00AE672C" w:rsidRDefault="00F27FFE">
      <w:pPr>
        <w:rPr>
          <w:sz w:val="16"/>
        </w:rPr>
      </w:pPr>
      <w:bookmarkStart w:id="109" w:name="_heading=h.37m2jsg" w:colFirst="0" w:colLast="0"/>
      <w:bookmarkEnd w:id="109"/>
    </w:p>
    <w:p w14:paraId="441D2682" w14:textId="77777777" w:rsidR="00794E32" w:rsidRDefault="00C54D6F">
      <w:r>
        <w:t xml:space="preserve">A cada imagen disponible se le aplica detección de rostros con OpenCV. Este utiliza el modelo VGG-Face y si la predicción es mayor de 0.5 el módulo recorta un rectángulo alrededor de los píxeles analizados. Dado que una imagen puede contener varias caras se le asocia internamente el nombre de la imagen al prefijo face_N, siendo ‘N’ un número entero que se va incrementando conforme se detectan caras en la imagen. A continuación, se estudia el recorte mediante DeepFace. Los modelos que utiliza DeepFace son redes neuronales convolucionales con entradas de tamaño estándar, por lo que la librería las normaliza antes de enviarlas al modelo. Después de la detección y la alineación añade píxeles negros de relleno para evitar deformar la entrada. Luego se propagan por el modelo y, o bien la librería produce una excepción al no detectar ningún rostro, o devuelve un diccionario de Python con las distintas categorías que identifican la cara. Finalmente, nombre, recorte del rostro y perfil son almacenados en memoria para posteriormente aplicar clustering y búsquedas. El clustering agrupa rostros del listado con un índice de similitud mayor o igual a 0.6, y va descartando en función de esto las </w:t>
      </w:r>
      <w:r>
        <w:lastRenderedPageBreak/>
        <w:t>instancias de la lista seleccionadas. Las búsquedas siguen el mismo razonamiento que el apartado anterior; se elabora un sondeo para cada criterio proporcionado, recogiendo los perfiles o las fotos y realizando el mismo proceso de análisis. Como resultado se obtiene otro listado de rostros reconocidos sobre el que comparar similitudes. Aquellos que superen el umbral de similitud se exportan como coincidencias de la búsqueda.</w:t>
      </w:r>
    </w:p>
    <w:p w14:paraId="2D5B1B20" w14:textId="77777777" w:rsidR="00794E32" w:rsidRDefault="00794E32"/>
    <w:p w14:paraId="1B2C628F" w14:textId="77777777" w:rsidR="00794E32" w:rsidRDefault="00C54D6F">
      <w:pPr>
        <w:pStyle w:val="Ttulo4"/>
      </w:pPr>
      <w:bookmarkStart w:id="110" w:name="_Toc96420382"/>
      <w:bookmarkStart w:id="111" w:name="_Toc97135217"/>
      <w:r>
        <w:t>3.6.3 Salida del programa</w:t>
      </w:r>
      <w:bookmarkEnd w:id="110"/>
      <w:bookmarkEnd w:id="111"/>
    </w:p>
    <w:p w14:paraId="41C3FD70" w14:textId="0C534554" w:rsidR="00794E32" w:rsidRDefault="00C54D6F">
      <w:r>
        <w:t xml:space="preserve">En función del modo de ejecución el programa produce una salida distinta. Si se indica exportar </w:t>
      </w:r>
      <w:r w:rsidR="00EB3FD2">
        <w:t>(</w:t>
      </w:r>
      <w:r>
        <w:t>–e</w:t>
      </w:r>
      <w:r w:rsidR="00EB3FD2">
        <w:t>)</w:t>
      </w:r>
      <w:r>
        <w:t xml:space="preserve"> las imágenes de</w:t>
      </w:r>
      <w:r w:rsidR="00EB3FD2">
        <w:t xml:space="preserve"> las bases de datos de</w:t>
      </w:r>
      <w:r>
        <w:t xml:space="preserve"> Your Phone se envía</w:t>
      </w:r>
      <w:r w:rsidR="00EB3FD2">
        <w:t xml:space="preserve">n </w:t>
      </w:r>
      <w:r>
        <w:t>tres</w:t>
      </w:r>
      <w:r w:rsidR="00EB3FD2">
        <w:t xml:space="preserve"> sub</w:t>
      </w:r>
      <w:r>
        <w:t>carpetas de</w:t>
      </w:r>
      <w:r w:rsidR="00EB3FD2">
        <w:t>ntro de</w:t>
      </w:r>
      <w:r>
        <w:t xml:space="preserve"> exported según</w:t>
      </w:r>
      <w:r w:rsidR="00EB3FD2">
        <w:t xml:space="preserve"> sea</w:t>
      </w:r>
      <w:r>
        <w:t xml:space="preserve"> el origen</w:t>
      </w:r>
      <w:r w:rsidR="00EB3FD2">
        <w:t xml:space="preserve"> (media, thumbnail, wallpaper)</w:t>
      </w:r>
      <w:r>
        <w:t xml:space="preserve">. Si también se indicaron criterios de búsqueda, ya fueran por imagen o perfil, se enviarán a las respectivas carpetas search_face_images y search_face_profiles. Por último, si se añadió la tarea de agrupar </w:t>
      </w:r>
      <w:r w:rsidR="00EB3FD2">
        <w:t xml:space="preserve">(–gfi) </w:t>
      </w:r>
      <w:r>
        <w:t xml:space="preserve">se crearán </w:t>
      </w:r>
      <w:r w:rsidR="00EB3FD2">
        <w:t xml:space="preserve">dentro de </w:t>
      </w:r>
      <w:r w:rsidR="00EB3FD2" w:rsidRPr="00EB3FD2">
        <w:t xml:space="preserve">group_face_images </w:t>
      </w:r>
      <w:r w:rsidR="00EB3FD2">
        <w:t xml:space="preserve">tantos subdirectorios con el prefijo suspect </w:t>
      </w:r>
      <w:r>
        <w:t>como individuos se categoricen.</w:t>
      </w:r>
    </w:p>
    <w:p w14:paraId="16DE9977"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+---exported</w:t>
      </w:r>
    </w:p>
    <w:p w14:paraId="74B233A8"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+---media</w:t>
      </w:r>
    </w:p>
    <w:p w14:paraId="7374B488"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+---thumbnails</w:t>
      </w:r>
    </w:p>
    <w:p w14:paraId="5F3EB306"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\---wallpaper</w:t>
      </w:r>
    </w:p>
    <w:p w14:paraId="0366E37F"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w:t>
      </w:r>
    </w:p>
    <w:p w14:paraId="1D322B59"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+---search_face_images</w:t>
      </w:r>
    </w:p>
    <w:p w14:paraId="28B5AF41"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w:t>
      </w:r>
      <w:r w:rsidRPr="00C54D6F">
        <w:rPr>
          <w:rFonts w:ascii="Courier New" w:eastAsia="Courier New" w:hAnsi="Courier New" w:cs="Courier New"/>
          <w:color w:val="000000"/>
          <w:sz w:val="21"/>
          <w:szCs w:val="21"/>
          <w:lang w:val="en-US"/>
        </w:rPr>
        <w:tab/>
        <w:t>+---search_img_0</w:t>
      </w:r>
    </w:p>
    <w:p w14:paraId="5D1113BF"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w:t>
      </w:r>
    </w:p>
    <w:p w14:paraId="732F7CFF"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\---search_img_n</w:t>
      </w:r>
    </w:p>
    <w:p w14:paraId="7FDB3114"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+---search_face_profiles</w:t>
      </w:r>
    </w:p>
    <w:p w14:paraId="16F6C295"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w:t>
      </w:r>
      <w:r w:rsidRPr="00C54D6F">
        <w:rPr>
          <w:rFonts w:ascii="Courier New" w:eastAsia="Courier New" w:hAnsi="Courier New" w:cs="Courier New"/>
          <w:color w:val="000000"/>
          <w:sz w:val="21"/>
          <w:szCs w:val="21"/>
          <w:lang w:val="en-US"/>
        </w:rPr>
        <w:tab/>
        <w:t>+---search_profile_0</w:t>
      </w:r>
    </w:p>
    <w:p w14:paraId="13937A6A"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w:t>
      </w:r>
    </w:p>
    <w:p w14:paraId="1BCBF566"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   \---search_profile_n</w:t>
      </w:r>
    </w:p>
    <w:p w14:paraId="7A920911" w14:textId="77777777" w:rsidR="00794E32" w:rsidRPr="00C54D6F"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lang w:val="en-US"/>
        </w:rPr>
      </w:pPr>
      <w:r w:rsidRPr="00C54D6F">
        <w:rPr>
          <w:rFonts w:ascii="Courier New" w:eastAsia="Courier New" w:hAnsi="Courier New" w:cs="Courier New"/>
          <w:color w:val="000000"/>
          <w:sz w:val="21"/>
          <w:szCs w:val="21"/>
          <w:lang w:val="en-US"/>
        </w:rPr>
        <w:t>+---group_face_images</w:t>
      </w:r>
    </w:p>
    <w:p w14:paraId="4F72C829" w14:textId="77777777" w:rsidR="00794E32"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rPr>
      </w:pPr>
      <w:r w:rsidRPr="00C54D6F">
        <w:rPr>
          <w:rFonts w:ascii="Courier New" w:eastAsia="Courier New" w:hAnsi="Courier New" w:cs="Courier New"/>
          <w:color w:val="000000"/>
          <w:sz w:val="21"/>
          <w:szCs w:val="21"/>
          <w:lang w:val="en-US"/>
        </w:rPr>
        <w:t xml:space="preserve">    </w:t>
      </w:r>
      <w:r>
        <w:rPr>
          <w:rFonts w:ascii="Courier New" w:eastAsia="Courier New" w:hAnsi="Courier New" w:cs="Courier New"/>
          <w:color w:val="000000"/>
          <w:sz w:val="21"/>
          <w:szCs w:val="21"/>
        </w:rPr>
        <w:t>+---suspect0</w:t>
      </w:r>
    </w:p>
    <w:p w14:paraId="0175B7D2" w14:textId="77777777" w:rsidR="00794E32" w:rsidRDefault="00C54D6F">
      <w:pPr>
        <w:pBdr>
          <w:top w:val="nil"/>
          <w:left w:val="nil"/>
          <w:bottom w:val="nil"/>
          <w:right w:val="nil"/>
          <w:between w:val="nil"/>
        </w:pBdr>
        <w:spacing w:before="0"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p>
    <w:p w14:paraId="758F20A2" w14:textId="335663D6" w:rsidR="00B65986" w:rsidRDefault="00C54D6F" w:rsidP="00B65986">
      <w:pPr>
        <w:pBdr>
          <w:top w:val="nil"/>
          <w:left w:val="nil"/>
          <w:bottom w:val="nil"/>
          <w:right w:val="nil"/>
          <w:between w:val="nil"/>
        </w:pBdr>
        <w:spacing w:before="0"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\---suspectn</w:t>
      </w:r>
    </w:p>
    <w:p w14:paraId="1440C8F5" w14:textId="77777777" w:rsidR="0028585B" w:rsidRPr="00B65986" w:rsidRDefault="0028585B" w:rsidP="00B65986">
      <w:pPr>
        <w:pBdr>
          <w:top w:val="nil"/>
          <w:left w:val="nil"/>
          <w:bottom w:val="nil"/>
          <w:right w:val="nil"/>
          <w:between w:val="nil"/>
        </w:pBdr>
        <w:spacing w:before="0" w:after="0" w:line="240" w:lineRule="auto"/>
        <w:rPr>
          <w:rFonts w:ascii="Courier New" w:eastAsia="Courier New" w:hAnsi="Courier New" w:cs="Courier New"/>
          <w:color w:val="000000"/>
          <w:sz w:val="21"/>
          <w:szCs w:val="21"/>
        </w:rPr>
      </w:pPr>
    </w:p>
    <w:p w14:paraId="65F01E76" w14:textId="741D5144" w:rsidR="00794E32" w:rsidRDefault="00E54CD2">
      <w:r w:rsidRPr="00B65986">
        <w:t>La librería DeepFace ofrece ocho motores de reconocimiento facial</w:t>
      </w:r>
      <w:r w:rsidR="00B65986">
        <w:t>,</w:t>
      </w:r>
      <w:r w:rsidRPr="00B65986">
        <w:t xml:space="preserve"> VGG-Face (98.78%), Facenet (99.20%), Facenet512 (99.65%), OpenFace (93.80%), DeepFace</w:t>
      </w:r>
      <w:r w:rsidR="00EB3FD2" w:rsidRPr="00B65986">
        <w:t xml:space="preserve"> (</w:t>
      </w:r>
      <w:r w:rsidR="00EB3FD2" w:rsidRPr="00EB3FD2">
        <w:t>97.25</w:t>
      </w:r>
      <w:r w:rsidR="00EB3FD2">
        <w:t>%</w:t>
      </w:r>
      <w:r w:rsidR="00EB3FD2" w:rsidRPr="00B65986">
        <w:t>)</w:t>
      </w:r>
      <w:r w:rsidRPr="00B65986">
        <w:t>, DeepID (99.15%), A</w:t>
      </w:r>
      <w:r w:rsidR="00EB3FD2" w:rsidRPr="00B65986">
        <w:t>rcFace (99.41%), Dlib (99.38 %).</w:t>
      </w:r>
      <w:r w:rsidRPr="00B65986">
        <w:t xml:space="preserve"> </w:t>
      </w:r>
      <w:r w:rsidR="00B65986" w:rsidRPr="00B65986">
        <w:t>Todas las funciones de deepface ace</w:t>
      </w:r>
      <w:r w:rsidR="00B65986">
        <w:t xml:space="preserve">ptan un argumento opcional, el modelo de detección y alineación de rostros, </w:t>
      </w:r>
      <w:r w:rsidR="00B65986" w:rsidRPr="00B65986">
        <w:t xml:space="preserve">OpenCV, </w:t>
      </w:r>
      <w:r w:rsidR="00B65986">
        <w:t>SSD, Dlib, MTCNN, RetinaFace y</w:t>
      </w:r>
      <w:r w:rsidR="00B65986" w:rsidRPr="00B65986">
        <w:t xml:space="preserve"> MediaPipe</w:t>
      </w:r>
      <w:r w:rsidR="00B65986">
        <w:t xml:space="preserve">. Más adelante en la sección </w:t>
      </w:r>
      <w:r w:rsidR="00B65986">
        <w:fldChar w:fldCharType="begin"/>
      </w:r>
      <w:r w:rsidR="00B65986">
        <w:instrText xml:space="preserve"> REF _Ref97197243 \h </w:instrText>
      </w:r>
      <w:r w:rsidR="00B65986">
        <w:fldChar w:fldCharType="separate"/>
      </w:r>
      <w:r w:rsidR="00B65986" w:rsidRPr="009A0861">
        <w:t xml:space="preserve">3.7 </w:t>
      </w:r>
      <w:r w:rsidR="00B65986">
        <w:t>Pruebas realizadas</w:t>
      </w:r>
      <w:r w:rsidR="00B65986">
        <w:fldChar w:fldCharType="end"/>
      </w:r>
      <w:r w:rsidR="00B65986">
        <w:t xml:space="preserve"> y </w:t>
      </w:r>
      <w:r w:rsidR="00B65986">
        <w:fldChar w:fldCharType="begin"/>
      </w:r>
      <w:r w:rsidR="00B65986">
        <w:instrText xml:space="preserve"> REF _Ref97197245 \h </w:instrText>
      </w:r>
      <w:r w:rsidR="00B65986">
        <w:fldChar w:fldCharType="separate"/>
      </w:r>
      <w:r w:rsidR="00B65986" w:rsidRPr="001B24BB">
        <w:t>3.8 Resultados obtenidos</w:t>
      </w:r>
      <w:r w:rsidR="00B65986">
        <w:fldChar w:fldCharType="end"/>
      </w:r>
      <w:r w:rsidR="00B65986">
        <w:t xml:space="preserve"> se determina cual de entre los modelos de reconocimiento y detección resulta óptimo atendiendo al rendimiento y tiempo de</w:t>
      </w:r>
      <w:r w:rsidRPr="00B65986">
        <w:t xml:space="preserve"> </w:t>
      </w:r>
      <w:r w:rsidRPr="00B65986">
        <w:lastRenderedPageBreak/>
        <w:t>ejecución</w:t>
      </w:r>
      <w:r w:rsidR="00B65986">
        <w:t xml:space="preserve">. </w:t>
      </w:r>
      <w:r w:rsidR="00C54D6F">
        <w:t>A continuación, se muestran ejemplos de la salida que genera</w:t>
      </w:r>
      <w:r w:rsidR="001D0E39">
        <w:t>ría</w:t>
      </w:r>
      <w:r w:rsidR="0028585B">
        <w:t xml:space="preserve"> el programa al realizar</w:t>
      </w:r>
      <w:r w:rsidR="001D0E39">
        <w:t xml:space="preserve"> algunas búsquedas</w:t>
      </w:r>
      <w:r w:rsidR="00B65986">
        <w:t>, por ejemplo,</w:t>
      </w:r>
      <w:r w:rsidR="00B65986" w:rsidRPr="00B65986">
        <w:t xml:space="preserve"> </w:t>
      </w:r>
      <w:r w:rsidR="0028585B">
        <w:t>l</w:t>
      </w:r>
      <w:r w:rsidR="00B65986">
        <w:t>a Fig</w:t>
      </w:r>
      <w:r w:rsidR="0028585B">
        <w:t xml:space="preserve">ura </w:t>
      </w:r>
      <w:r w:rsidR="00B65986" w:rsidRPr="00B65986">
        <w:t xml:space="preserve">20 muestra todos los rostros identificados de un mismo </w:t>
      </w:r>
      <w:r w:rsidR="0028585B">
        <w:t>sujeto. L</w:t>
      </w:r>
      <w:r w:rsidR="00B65986">
        <w:t>a Fig</w:t>
      </w:r>
      <w:r w:rsidR="0028585B">
        <w:t>ura</w:t>
      </w:r>
      <w:r w:rsidR="00B65986">
        <w:t xml:space="preserve"> </w:t>
      </w:r>
      <w:r w:rsidR="00B65986" w:rsidRPr="00B65986">
        <w:t>2</w:t>
      </w:r>
      <w:r w:rsidR="0028585B">
        <w:t xml:space="preserve">1 </w:t>
      </w:r>
      <w:r w:rsidR="00B65986" w:rsidRPr="00B65986">
        <w:t xml:space="preserve">recoge aquellos rostros que cumplen con el perfil </w:t>
      </w:r>
      <w:r w:rsidR="00B65986">
        <w:t xml:space="preserve">facial </w:t>
      </w:r>
      <w:r w:rsidR="00B65986" w:rsidRPr="00B65986">
        <w:t>de mujer menor de 25</w:t>
      </w:r>
      <w:r w:rsidR="00B65986">
        <w:t xml:space="preserve"> años</w:t>
      </w:r>
      <w:r w:rsidR="00B65986" w:rsidRPr="00B65986">
        <w:t>. Por ú</w:t>
      </w:r>
      <w:r w:rsidR="00B65986">
        <w:t>ltimo, la imagen inferior</w:t>
      </w:r>
      <w:r w:rsidR="00B65986" w:rsidRPr="00B65986">
        <w:t xml:space="preserve"> derecha</w:t>
      </w:r>
      <w:r w:rsidR="00B65986">
        <w:t xml:space="preserve">, Fig. </w:t>
      </w:r>
      <w:r w:rsidR="00B65986" w:rsidRPr="00B65986">
        <w:t>23, recoge algunos de los rostros localizados al buscar caras con gestos de sonrisa mientras que la imagen a su izquierda</w:t>
      </w:r>
      <w:r w:rsidR="0028585B">
        <w:t>, Fig. 22,</w:t>
      </w:r>
      <w:r w:rsidR="00B65986" w:rsidRPr="00B65986">
        <w:t xml:space="preserve"> recoge </w:t>
      </w:r>
      <w:r w:rsidR="0028585B">
        <w:t>rostros</w:t>
      </w:r>
      <w:r w:rsidR="00B65986" w:rsidRPr="00B65986">
        <w:t xml:space="preserve"> de hombres de raza negra. </w:t>
      </w:r>
    </w:p>
    <w:p w14:paraId="32B8CD5F" w14:textId="77777777" w:rsidR="0028585B" w:rsidRPr="0028585B" w:rsidRDefault="0028585B">
      <w:pPr>
        <w:rPr>
          <w:sz w:val="14"/>
        </w:rPr>
      </w:pPr>
    </w:p>
    <w:p w14:paraId="6745B71A" w14:textId="77777777" w:rsidR="00E54CD2" w:rsidRDefault="00580399" w:rsidP="00E54CD2">
      <w:pPr>
        <w:keepNext/>
      </w:pPr>
      <w:r w:rsidRPr="00580399">
        <w:rPr>
          <w:noProof/>
          <w:lang w:eastAsia="es-ES"/>
        </w:rPr>
        <w:drawing>
          <wp:inline distT="0" distB="0" distL="0" distR="0" wp14:anchorId="017B52D8" wp14:editId="36CA96B3">
            <wp:extent cx="5400040" cy="161798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1617980"/>
                    </a:xfrm>
                    <a:prstGeom prst="rect">
                      <a:avLst/>
                    </a:prstGeom>
                  </pic:spPr>
                </pic:pic>
              </a:graphicData>
            </a:graphic>
          </wp:inline>
        </w:drawing>
      </w:r>
    </w:p>
    <w:p w14:paraId="38D541B5" w14:textId="10ED0921" w:rsidR="00580399" w:rsidRDefault="00E54CD2" w:rsidP="00E54CD2">
      <w:pPr>
        <w:pStyle w:val="Descripcin"/>
        <w:jc w:val="center"/>
      </w:pPr>
      <w:bookmarkStart w:id="112" w:name="_Ref97133652"/>
      <w:bookmarkStart w:id="113" w:name="_Toc97198695"/>
      <w:r>
        <w:t xml:space="preserve">Fig.  </w:t>
      </w:r>
      <w:r>
        <w:fldChar w:fldCharType="begin"/>
      </w:r>
      <w:r>
        <w:instrText xml:space="preserve"> SEQ Fig._ \* ARABIC </w:instrText>
      </w:r>
      <w:r>
        <w:fldChar w:fldCharType="separate"/>
      </w:r>
      <w:r>
        <w:rPr>
          <w:noProof/>
        </w:rPr>
        <w:t>20</w:t>
      </w:r>
      <w:r>
        <w:fldChar w:fldCharType="end"/>
      </w:r>
      <w:r>
        <w:t xml:space="preserve"> Rostros similares de un mismo sujeto</w:t>
      </w:r>
      <w:bookmarkEnd w:id="112"/>
      <w:bookmarkEnd w:id="113"/>
    </w:p>
    <w:p w14:paraId="378ED036" w14:textId="77777777" w:rsidR="00E54CD2" w:rsidRDefault="00C54D6F" w:rsidP="00E54CD2">
      <w:pPr>
        <w:keepNext/>
      </w:pPr>
      <w:bookmarkStart w:id="114" w:name="_heading=h.1mrcu09" w:colFirst="0" w:colLast="0"/>
      <w:bookmarkEnd w:id="114"/>
      <w:r>
        <w:rPr>
          <w:noProof/>
          <w:lang w:eastAsia="es-ES"/>
        </w:rPr>
        <w:drawing>
          <wp:inline distT="0" distB="0" distL="0" distR="0" wp14:anchorId="09C60BCB" wp14:editId="7733D7A0">
            <wp:extent cx="5400040" cy="1973580"/>
            <wp:effectExtent l="0" t="0" r="0" b="0"/>
            <wp:docPr id="65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0"/>
                    <a:srcRect/>
                    <a:stretch>
                      <a:fillRect/>
                    </a:stretch>
                  </pic:blipFill>
                  <pic:spPr>
                    <a:xfrm>
                      <a:off x="0" y="0"/>
                      <a:ext cx="5400040" cy="1973580"/>
                    </a:xfrm>
                    <a:prstGeom prst="rect">
                      <a:avLst/>
                    </a:prstGeom>
                    <a:ln/>
                  </pic:spPr>
                </pic:pic>
              </a:graphicData>
            </a:graphic>
          </wp:inline>
        </w:drawing>
      </w:r>
    </w:p>
    <w:p w14:paraId="47CD760D" w14:textId="6B2938CD" w:rsidR="00F27FFE" w:rsidRDefault="00E54CD2" w:rsidP="00E54CD2">
      <w:pPr>
        <w:pStyle w:val="Descripcin"/>
        <w:jc w:val="center"/>
      </w:pPr>
      <w:bookmarkStart w:id="115" w:name="_Toc97198696"/>
      <w:r>
        <w:t xml:space="preserve">Fig.  </w:t>
      </w:r>
      <w:r>
        <w:fldChar w:fldCharType="begin"/>
      </w:r>
      <w:r>
        <w:instrText xml:space="preserve"> SEQ Fig._ \* ARABIC </w:instrText>
      </w:r>
      <w:r>
        <w:fldChar w:fldCharType="separate"/>
      </w:r>
      <w:r>
        <w:rPr>
          <w:noProof/>
        </w:rPr>
        <w:t>21</w:t>
      </w:r>
      <w:r>
        <w:fldChar w:fldCharType="end"/>
      </w:r>
      <w:r>
        <w:t xml:space="preserve"> </w:t>
      </w:r>
      <w:r w:rsidRPr="00EC20A7">
        <w:t>Rostros femeninos de mujeres menores de 25</w:t>
      </w:r>
      <w:bookmarkEnd w:id="115"/>
    </w:p>
    <w:p w14:paraId="3402BA59" w14:textId="4532DCB6" w:rsidR="00E54CD2" w:rsidRDefault="00F27FFE" w:rsidP="00E54CD2">
      <w:r w:rsidRPr="00E54CD2">
        <w:rPr>
          <w:noProof/>
          <w:highlight w:val="yellow"/>
          <w:lang w:eastAsia="es-ES"/>
        </w:rPr>
        <mc:AlternateContent>
          <mc:Choice Requires="wps">
            <w:drawing>
              <wp:anchor distT="0" distB="0" distL="114300" distR="114300" simplePos="0" relativeHeight="251689984" behindDoc="0" locked="0" layoutInCell="1" allowOverlap="1" wp14:anchorId="7975912D" wp14:editId="59101A8F">
                <wp:simplePos x="0" y="0"/>
                <wp:positionH relativeFrom="column">
                  <wp:posOffset>3172460</wp:posOffset>
                </wp:positionH>
                <wp:positionV relativeFrom="paragraph">
                  <wp:posOffset>1752600</wp:posOffset>
                </wp:positionV>
                <wp:extent cx="2123440" cy="635"/>
                <wp:effectExtent l="0" t="0" r="0" b="0"/>
                <wp:wrapSquare wrapText="bothSides"/>
                <wp:docPr id="6" name="Cuadro de texto 6"/>
                <wp:cNvGraphicFramePr/>
                <a:graphic xmlns:a="http://schemas.openxmlformats.org/drawingml/2006/main">
                  <a:graphicData uri="http://schemas.microsoft.com/office/word/2010/wordprocessingShape">
                    <wps:wsp>
                      <wps:cNvSpPr txBox="1"/>
                      <wps:spPr>
                        <a:xfrm>
                          <a:off x="0" y="0"/>
                          <a:ext cx="2123440" cy="635"/>
                        </a:xfrm>
                        <a:prstGeom prst="rect">
                          <a:avLst/>
                        </a:prstGeom>
                        <a:solidFill>
                          <a:prstClr val="white"/>
                        </a:solidFill>
                        <a:ln>
                          <a:noFill/>
                        </a:ln>
                      </wps:spPr>
                      <wps:txbx>
                        <w:txbxContent>
                          <w:p w14:paraId="04735247" w14:textId="183D00C6" w:rsidR="001543E9" w:rsidRPr="00843196" w:rsidRDefault="001543E9" w:rsidP="00F27FFE">
                            <w:pPr>
                              <w:pStyle w:val="Descripcin"/>
                              <w:jc w:val="center"/>
                              <w:rPr>
                                <w:sz w:val="24"/>
                              </w:rPr>
                            </w:pPr>
                            <w:bookmarkStart w:id="116" w:name="_Ref97133674"/>
                            <w:bookmarkStart w:id="117" w:name="_Toc97198697"/>
                            <w:r>
                              <w:t xml:space="preserve">Fig.  </w:t>
                            </w:r>
                            <w:r>
                              <w:fldChar w:fldCharType="begin"/>
                            </w:r>
                            <w:r>
                              <w:instrText xml:space="preserve"> SEQ Fig._ \* ARABIC </w:instrText>
                            </w:r>
                            <w:r>
                              <w:fldChar w:fldCharType="separate"/>
                            </w:r>
                            <w:r>
                              <w:rPr>
                                <w:noProof/>
                              </w:rPr>
                              <w:t>22</w:t>
                            </w:r>
                            <w:r>
                              <w:rPr>
                                <w:noProof/>
                              </w:rPr>
                              <w:fldChar w:fldCharType="end"/>
                            </w:r>
                            <w:bookmarkEnd w:id="116"/>
                            <w:r>
                              <w:t xml:space="preserve"> </w:t>
                            </w:r>
                            <w:r w:rsidRPr="00F6716F">
                              <w:t>Rostros de raza negra</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75912D" id="Cuadro de texto 6" o:spid="_x0000_s1032" type="#_x0000_t202" style="position:absolute;left:0;text-align:left;margin-left:249.8pt;margin-top:138pt;width:167.2pt;height:.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" stroked="f">
                <v:textbox style="mso-fit-shape-to-text:t" inset="0,0,0,0">
                  <w:txbxContent>
                    <w:p w14:paraId="04735247" w14:textId="183D00C6" w:rsidR="001543E9" w:rsidRPr="00843196" w:rsidRDefault="001543E9" w:rsidP="00F27FFE">
                      <w:pPr>
                        <w:pStyle w:val="Descripcin"/>
                        <w:jc w:val="center"/>
                        <w:rPr>
                          <w:sz w:val="24"/>
                        </w:rPr>
                      </w:pPr>
                      <w:bookmarkStart w:id="118" w:name="_Ref97133674"/>
                      <w:bookmarkStart w:id="119" w:name="_Toc97198697"/>
                      <w:r>
                        <w:t xml:space="preserve">Fig.  </w:t>
                      </w:r>
                      <w:r>
                        <w:fldChar w:fldCharType="begin"/>
                      </w:r>
                      <w:r>
                        <w:instrText xml:space="preserve"> SEQ Fig._ \* ARABIC </w:instrText>
                      </w:r>
                      <w:r>
                        <w:fldChar w:fldCharType="separate"/>
                      </w:r>
                      <w:r>
                        <w:rPr>
                          <w:noProof/>
                        </w:rPr>
                        <w:t>22</w:t>
                      </w:r>
                      <w:r>
                        <w:rPr>
                          <w:noProof/>
                        </w:rPr>
                        <w:fldChar w:fldCharType="end"/>
                      </w:r>
                      <w:bookmarkEnd w:id="118"/>
                      <w:r>
                        <w:t xml:space="preserve"> </w:t>
                      </w:r>
                      <w:r w:rsidRPr="00F6716F">
                        <w:t>Rostros de raza negra</w:t>
                      </w:r>
                      <w:bookmarkEnd w:id="119"/>
                    </w:p>
                  </w:txbxContent>
                </v:textbox>
                <w10:wrap type="square"/>
              </v:shape>
            </w:pict>
          </mc:Fallback>
        </mc:AlternateContent>
      </w:r>
      <w:r w:rsidR="00C54D6F" w:rsidRPr="00E54CD2">
        <w:rPr>
          <w:noProof/>
          <w:highlight w:val="yellow"/>
          <w:lang w:eastAsia="es-ES"/>
        </w:rPr>
        <w:drawing>
          <wp:anchor distT="0" distB="0" distL="114300" distR="114300" simplePos="0" relativeHeight="251674624" behindDoc="0" locked="0" layoutInCell="1" hidden="0" allowOverlap="1" wp14:anchorId="362605D5" wp14:editId="331DD58F">
            <wp:simplePos x="0" y="0"/>
            <wp:positionH relativeFrom="column">
              <wp:posOffset>3172460</wp:posOffset>
            </wp:positionH>
            <wp:positionV relativeFrom="paragraph">
              <wp:posOffset>19050</wp:posOffset>
            </wp:positionV>
            <wp:extent cx="2123440" cy="1676400"/>
            <wp:effectExtent l="0" t="0" r="0" b="0"/>
            <wp:wrapSquare wrapText="bothSides" distT="0" distB="0" distL="114300" distR="114300"/>
            <wp:docPr id="64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1"/>
                    <a:srcRect/>
                    <a:stretch>
                      <a:fillRect/>
                    </a:stretch>
                  </pic:blipFill>
                  <pic:spPr>
                    <a:xfrm>
                      <a:off x="0" y="0"/>
                      <a:ext cx="2123440" cy="1676400"/>
                    </a:xfrm>
                    <a:prstGeom prst="rect">
                      <a:avLst/>
                    </a:prstGeom>
                    <a:ln/>
                  </pic:spPr>
                </pic:pic>
              </a:graphicData>
            </a:graphic>
          </wp:anchor>
        </w:drawing>
      </w:r>
      <w:r w:rsidRPr="00E54CD2">
        <w:rPr>
          <w:noProof/>
          <w:highlight w:val="yellow"/>
          <w:lang w:eastAsia="es-ES"/>
        </w:rPr>
        <mc:AlternateContent>
          <mc:Choice Requires="wps">
            <w:drawing>
              <wp:anchor distT="0" distB="0" distL="114300" distR="114300" simplePos="0" relativeHeight="251687936" behindDoc="0" locked="0" layoutInCell="1" allowOverlap="1" wp14:anchorId="6EE8621C" wp14:editId="1CF1E491">
                <wp:simplePos x="0" y="0"/>
                <wp:positionH relativeFrom="column">
                  <wp:posOffset>25400</wp:posOffset>
                </wp:positionH>
                <wp:positionV relativeFrom="paragraph">
                  <wp:posOffset>1751330</wp:posOffset>
                </wp:positionV>
                <wp:extent cx="2971800" cy="635"/>
                <wp:effectExtent l="0" t="0" r="0"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3A79FB43" w14:textId="5F242109" w:rsidR="001543E9" w:rsidRPr="00AC647A" w:rsidRDefault="001543E9" w:rsidP="00F27FFE">
                            <w:pPr>
                              <w:pStyle w:val="Descripcin"/>
                              <w:jc w:val="center"/>
                              <w:rPr>
                                <w:sz w:val="24"/>
                              </w:rPr>
                            </w:pPr>
                            <w:bookmarkStart w:id="120" w:name="_Ref97133688"/>
                            <w:bookmarkStart w:id="121" w:name="_Toc97198698"/>
                            <w:r>
                              <w:t xml:space="preserve">Fig.  </w:t>
                            </w:r>
                            <w:r>
                              <w:fldChar w:fldCharType="begin"/>
                            </w:r>
                            <w:r>
                              <w:instrText xml:space="preserve"> SEQ Fig._ \* ARABIC </w:instrText>
                            </w:r>
                            <w:r>
                              <w:fldChar w:fldCharType="separate"/>
                            </w:r>
                            <w:r>
                              <w:rPr>
                                <w:noProof/>
                              </w:rPr>
                              <w:t>23</w:t>
                            </w:r>
                            <w:r>
                              <w:rPr>
                                <w:noProof/>
                              </w:rPr>
                              <w:fldChar w:fldCharType="end"/>
                            </w:r>
                            <w:bookmarkEnd w:id="120"/>
                            <w:r>
                              <w:t xml:space="preserve"> </w:t>
                            </w:r>
                            <w:r w:rsidRPr="00190939">
                              <w:t>Rostros sonrientes</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E8621C" id="Cuadro de texto 5" o:spid="_x0000_s1033" type="#_x0000_t202" style="position:absolute;left:0;text-align:left;margin-left:2pt;margin-top:137.9pt;width:234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" stroked="f">
                <v:textbox style="mso-fit-shape-to-text:t" inset="0,0,0,0">
                  <w:txbxContent>
                    <w:p w14:paraId="3A79FB43" w14:textId="5F242109" w:rsidR="001543E9" w:rsidRPr="00AC647A" w:rsidRDefault="001543E9" w:rsidP="00F27FFE">
                      <w:pPr>
                        <w:pStyle w:val="Descripcin"/>
                        <w:jc w:val="center"/>
                        <w:rPr>
                          <w:sz w:val="24"/>
                        </w:rPr>
                      </w:pPr>
                      <w:bookmarkStart w:id="122" w:name="_Ref97133688"/>
                      <w:bookmarkStart w:id="123" w:name="_Toc97198698"/>
                      <w:r>
                        <w:t xml:space="preserve">Fig.  </w:t>
                      </w:r>
                      <w:r>
                        <w:fldChar w:fldCharType="begin"/>
                      </w:r>
                      <w:r>
                        <w:instrText xml:space="preserve"> SEQ Fig._ \* ARABIC </w:instrText>
                      </w:r>
                      <w:r>
                        <w:fldChar w:fldCharType="separate"/>
                      </w:r>
                      <w:r>
                        <w:rPr>
                          <w:noProof/>
                        </w:rPr>
                        <w:t>23</w:t>
                      </w:r>
                      <w:r>
                        <w:rPr>
                          <w:noProof/>
                        </w:rPr>
                        <w:fldChar w:fldCharType="end"/>
                      </w:r>
                      <w:bookmarkEnd w:id="122"/>
                      <w:r>
                        <w:t xml:space="preserve"> </w:t>
                      </w:r>
                      <w:r w:rsidRPr="00190939">
                        <w:t>Rostros sonrientes</w:t>
                      </w:r>
                      <w:bookmarkEnd w:id="123"/>
                    </w:p>
                  </w:txbxContent>
                </v:textbox>
                <w10:wrap type="square"/>
              </v:shape>
            </w:pict>
          </mc:Fallback>
        </mc:AlternateContent>
      </w:r>
      <w:r w:rsidR="00E54CD2" w:rsidRPr="00E54CD2">
        <w:rPr>
          <w:noProof/>
          <w:highlight w:val="yellow"/>
          <w:lang w:eastAsia="es-ES"/>
        </w:rPr>
        <w:drawing>
          <wp:anchor distT="0" distB="0" distL="114300" distR="114300" simplePos="0" relativeHeight="251675648" behindDoc="0" locked="0" layoutInCell="1" hidden="0" allowOverlap="1" wp14:anchorId="3EDAA48A" wp14:editId="15C5AA90">
            <wp:simplePos x="0" y="0"/>
            <wp:positionH relativeFrom="column">
              <wp:posOffset>25652</wp:posOffset>
            </wp:positionH>
            <wp:positionV relativeFrom="paragraph">
              <wp:posOffset>19670</wp:posOffset>
            </wp:positionV>
            <wp:extent cx="2971800" cy="1675187"/>
            <wp:effectExtent l="0" t="0" r="0" b="0"/>
            <wp:wrapSquare wrapText="bothSides" distT="0" distB="0" distL="114300" distR="114300"/>
            <wp:docPr id="63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2"/>
                    <a:srcRect/>
                    <a:stretch>
                      <a:fillRect/>
                    </a:stretch>
                  </pic:blipFill>
                  <pic:spPr>
                    <a:xfrm>
                      <a:off x="0" y="0"/>
                      <a:ext cx="2971800" cy="1675187"/>
                    </a:xfrm>
                    <a:prstGeom prst="rect">
                      <a:avLst/>
                    </a:prstGeom>
                    <a:ln/>
                  </pic:spPr>
                </pic:pic>
              </a:graphicData>
            </a:graphic>
          </wp:anchor>
        </w:drawing>
      </w:r>
      <w:r w:rsidR="00C54D6F" w:rsidRPr="00E54CD2">
        <w:rPr>
          <w:noProof/>
          <w:highlight w:val="yellow"/>
          <w:lang w:eastAsia="es-ES"/>
        </w:rPr>
        <mc:AlternateContent>
          <mc:Choice Requires="wps">
            <w:drawing>
              <wp:anchor distT="0" distB="0" distL="114300" distR="114300" simplePos="0" relativeHeight="251676672" behindDoc="0" locked="0" layoutInCell="1" hidden="0" allowOverlap="1" wp14:anchorId="0F826425" wp14:editId="18488A74">
                <wp:simplePos x="0" y="0"/>
                <wp:positionH relativeFrom="column">
                  <wp:posOffset>876300</wp:posOffset>
                </wp:positionH>
                <wp:positionV relativeFrom="paragraph">
                  <wp:posOffset>1866900</wp:posOffset>
                </wp:positionV>
                <wp:extent cx="1318260" cy="12700"/>
                <wp:effectExtent l="0" t="0" r="0" b="0"/>
                <wp:wrapSquare wrapText="bothSides" distT="0" distB="0" distL="114300" distR="114300"/>
                <wp:docPr id="616" name="Rectángulo 616"/>
                <wp:cNvGraphicFramePr/>
                <a:graphic xmlns:a="http://schemas.openxmlformats.org/drawingml/2006/main">
                  <a:graphicData uri="http://schemas.microsoft.com/office/word/2010/wordprocessingShape">
                    <wps:wsp>
                      <wps:cNvSpPr/>
                      <wps:spPr>
                        <a:xfrm>
                          <a:off x="4686870" y="3779683"/>
                          <a:ext cx="1318260" cy="635"/>
                        </a:xfrm>
                        <a:prstGeom prst="rect">
                          <a:avLst/>
                        </a:prstGeom>
                        <a:solidFill>
                          <a:srgbClr val="FFFFFF"/>
                        </a:solidFill>
                        <a:ln>
                          <a:noFill/>
                        </a:ln>
                      </wps:spPr>
                      <wps:txbx>
                        <w:txbxContent>
                          <w:p w14:paraId="16F82A60" w14:textId="77777777" w:rsidR="001543E9" w:rsidRDefault="001543E9">
                            <w:pPr>
                              <w:spacing w:before="0" w:after="200" w:line="240" w:lineRule="auto"/>
                              <w:textDirection w:val="btLr"/>
                            </w:pPr>
                            <w:r>
                              <w:rPr>
                                <w:i/>
                                <w:color w:val="44546A"/>
                                <w:sz w:val="18"/>
                              </w:rPr>
                              <w:t>Fig.   SEQ Fig._ \* ARABIC 22 Rostros sonrientes</w:t>
                            </w:r>
                          </w:p>
                        </w:txbxContent>
                      </wps:txbx>
                      <wps:bodyPr spcFirstLastPara="1" wrap="square" lIns="0" tIns="0" rIns="0" bIns="0" anchor="t" anchorCtr="0">
                        <a:noAutofit/>
                      </wps:bodyPr>
                    </wps:wsp>
                  </a:graphicData>
                </a:graphic>
              </wp:anchor>
            </w:drawing>
          </mc:Choice>
          <mc:Fallback>
            <w:pict>
              <v:rect w14:anchorId="0F826425" id="Rectángulo 616" o:spid="_x0000_s1034" style="position:absolute;left:0;text-align:left;margin-left:69pt;margin-top:147pt;width:103.8pt;height:1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" stroked="f">
                <v:textbox inset="0,0,0,0">
                  <w:txbxContent>
                    <w:p w14:paraId="16F82A60" w14:textId="77777777" w:rsidR="001543E9" w:rsidRDefault="001543E9">
                      <w:pPr>
                        <w:spacing w:before="0" w:after="200" w:line="240" w:lineRule="auto"/>
                        <w:textDirection w:val="btLr"/>
                      </w:pPr>
                      <w:r>
                        <w:rPr>
                          <w:i/>
                          <w:color w:val="44546A"/>
                          <w:sz w:val="18"/>
                        </w:rPr>
                        <w:t>Fig.   SEQ Fig._ \* ARABIC 22 Rostros sonrientes</w:t>
                      </w:r>
                    </w:p>
                  </w:txbxContent>
                </v:textbox>
                <w10:wrap type="square"/>
              </v:rect>
            </w:pict>
          </mc:Fallback>
        </mc:AlternateContent>
      </w:r>
      <w:r w:rsidR="00C54D6F" w:rsidRPr="00E54CD2">
        <w:rPr>
          <w:noProof/>
          <w:highlight w:val="yellow"/>
          <w:lang w:eastAsia="es-ES"/>
        </w:rPr>
        <mc:AlternateContent>
          <mc:Choice Requires="wps">
            <w:drawing>
              <wp:anchor distT="0" distB="0" distL="114300" distR="114300" simplePos="0" relativeHeight="251677696" behindDoc="0" locked="0" layoutInCell="1" hidden="0" allowOverlap="1" wp14:anchorId="31F441A8" wp14:editId="0287A8BF">
                <wp:simplePos x="0" y="0"/>
                <wp:positionH relativeFrom="column">
                  <wp:posOffset>3505200</wp:posOffset>
                </wp:positionH>
                <wp:positionV relativeFrom="paragraph">
                  <wp:posOffset>1892300</wp:posOffset>
                </wp:positionV>
                <wp:extent cx="1780540" cy="12700"/>
                <wp:effectExtent l="0" t="0" r="0" b="0"/>
                <wp:wrapSquare wrapText="bothSides" distT="0" distB="0" distL="114300" distR="114300"/>
                <wp:docPr id="619" name="Rectángulo 619"/>
                <wp:cNvGraphicFramePr/>
                <a:graphic xmlns:a="http://schemas.openxmlformats.org/drawingml/2006/main">
                  <a:graphicData uri="http://schemas.microsoft.com/office/word/2010/wordprocessingShape">
                    <wps:wsp>
                      <wps:cNvSpPr/>
                      <wps:spPr>
                        <a:xfrm>
                          <a:off x="4455730" y="3779683"/>
                          <a:ext cx="1780540" cy="635"/>
                        </a:xfrm>
                        <a:prstGeom prst="rect">
                          <a:avLst/>
                        </a:prstGeom>
                        <a:solidFill>
                          <a:srgbClr val="FFFFFF"/>
                        </a:solidFill>
                        <a:ln>
                          <a:noFill/>
                        </a:ln>
                      </wps:spPr>
                      <wps:txbx>
                        <w:txbxContent>
                          <w:p w14:paraId="1035792E" w14:textId="77777777" w:rsidR="001543E9" w:rsidRDefault="001543E9">
                            <w:pPr>
                              <w:spacing w:before="0" w:after="200" w:line="240" w:lineRule="auto"/>
                              <w:textDirection w:val="btLr"/>
                            </w:pPr>
                            <w:r>
                              <w:rPr>
                                <w:i/>
                                <w:color w:val="44546A"/>
                                <w:sz w:val="18"/>
                              </w:rPr>
                              <w:t>Fig.   SEQ Fig._ \* ARABIC 21 Rostros de raza negra</w:t>
                            </w:r>
                          </w:p>
                        </w:txbxContent>
                      </wps:txbx>
                      <wps:bodyPr spcFirstLastPara="1" wrap="square" lIns="0" tIns="0" rIns="0" bIns="0" anchor="t" anchorCtr="0">
                        <a:noAutofit/>
                      </wps:bodyPr>
                    </wps:wsp>
                  </a:graphicData>
                </a:graphic>
              </wp:anchor>
            </w:drawing>
          </mc:Choice>
          <mc:Fallback>
            <w:pict>
              <v:rect w14:anchorId="31F441A8" id="Rectángulo 619" o:spid="_x0000_s1035" style="position:absolute;left:0;text-align:left;margin-left:276pt;margin-top:149pt;width:140.2pt;height:1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" stroked="f">
                <v:textbox inset="0,0,0,0">
                  <w:txbxContent>
                    <w:p w14:paraId="1035792E" w14:textId="77777777" w:rsidR="001543E9" w:rsidRDefault="001543E9">
                      <w:pPr>
                        <w:spacing w:before="0" w:after="200" w:line="240" w:lineRule="auto"/>
                        <w:textDirection w:val="btLr"/>
                      </w:pPr>
                      <w:r>
                        <w:rPr>
                          <w:i/>
                          <w:color w:val="44546A"/>
                          <w:sz w:val="18"/>
                        </w:rPr>
                        <w:t>Fig.   SEQ Fig._ \* ARABIC 21 Rostros de raza negra</w:t>
                      </w:r>
                    </w:p>
                  </w:txbxContent>
                </v:textbox>
                <w10:wrap type="square"/>
              </v:rect>
            </w:pict>
          </mc:Fallback>
        </mc:AlternateContent>
      </w:r>
    </w:p>
    <w:p w14:paraId="72EF2D97" w14:textId="11E1996C" w:rsidR="00AB6DB8" w:rsidRPr="00533BD7" w:rsidRDefault="00C54D6F" w:rsidP="00E54CD2">
      <w:pPr>
        <w:pStyle w:val="Ttulo3"/>
        <w:rPr>
          <w:u w:val="single"/>
          <w:lang w:val="es-ES"/>
        </w:rPr>
      </w:pPr>
      <w:bookmarkStart w:id="124" w:name="_Toc96420383"/>
      <w:bookmarkStart w:id="125" w:name="_Toc97135218"/>
      <w:bookmarkStart w:id="126" w:name="_Ref97197243"/>
      <w:r w:rsidRPr="009A0861">
        <w:rPr>
          <w:lang w:val="es-ES"/>
        </w:rPr>
        <w:lastRenderedPageBreak/>
        <w:t xml:space="preserve">3.7 </w:t>
      </w:r>
      <w:bookmarkEnd w:id="124"/>
      <w:r w:rsidR="00533BD7">
        <w:rPr>
          <w:lang w:val="es-ES"/>
        </w:rPr>
        <w:t>Pruebas realizadas</w:t>
      </w:r>
      <w:bookmarkEnd w:id="125"/>
      <w:bookmarkEnd w:id="126"/>
    </w:p>
    <w:p w14:paraId="1E2855BF" w14:textId="763BC6F8" w:rsidR="00257660" w:rsidRDefault="00D143A1" w:rsidP="008370C6">
      <w:pPr>
        <w:rPr>
          <w:lang w:eastAsia="es-ES"/>
        </w:rPr>
      </w:pPr>
      <w:r>
        <w:rPr>
          <w:lang w:eastAsia="es-ES"/>
        </w:rPr>
        <w:t>A conti</w:t>
      </w:r>
      <w:r w:rsidR="00257660">
        <w:rPr>
          <w:lang w:eastAsia="es-ES"/>
        </w:rPr>
        <w:t xml:space="preserve">nuación, las pruebas realizadas. En primer lugar la </w:t>
      </w:r>
      <w:r w:rsidR="00257660">
        <w:rPr>
          <w:lang w:eastAsia="es-ES"/>
        </w:rPr>
        <w:fldChar w:fldCharType="begin"/>
      </w:r>
      <w:r w:rsidR="00257660">
        <w:rPr>
          <w:lang w:eastAsia="es-ES"/>
        </w:rPr>
        <w:instrText xml:space="preserve"> REF _Ref97131920 \h </w:instrText>
      </w:r>
      <w:r w:rsidR="00257660">
        <w:rPr>
          <w:lang w:eastAsia="es-ES"/>
        </w:rPr>
      </w:r>
      <w:r w:rsidR="00257660">
        <w:rPr>
          <w:lang w:eastAsia="es-ES"/>
        </w:rPr>
        <w:fldChar w:fldCharType="separate"/>
      </w:r>
      <w:r w:rsidR="00257660">
        <w:t xml:space="preserve">Tabla </w:t>
      </w:r>
      <w:r w:rsidR="00257660">
        <w:rPr>
          <w:noProof/>
        </w:rPr>
        <w:t>10</w:t>
      </w:r>
      <w:r w:rsidR="00257660">
        <w:rPr>
          <w:lang w:eastAsia="es-ES"/>
        </w:rPr>
        <w:fldChar w:fldCharType="end"/>
      </w:r>
      <w:r w:rsidR="00257660">
        <w:rPr>
          <w:lang w:eastAsia="es-ES"/>
        </w:rPr>
        <w:fldChar w:fldCharType="begin"/>
      </w:r>
      <w:r w:rsidR="00257660">
        <w:rPr>
          <w:lang w:eastAsia="es-ES"/>
        </w:rPr>
        <w:instrText xml:space="preserve"> REF _Ref97133055 \h </w:instrText>
      </w:r>
      <w:r w:rsidR="00257660">
        <w:rPr>
          <w:lang w:eastAsia="es-ES"/>
        </w:rPr>
      </w:r>
      <w:r w:rsidR="00257660">
        <w:rPr>
          <w:lang w:eastAsia="es-ES"/>
        </w:rPr>
        <w:fldChar w:fldCharType="end"/>
      </w:r>
      <w:r w:rsidR="00257660">
        <w:rPr>
          <w:lang w:eastAsia="es-ES"/>
        </w:rPr>
        <w:t xml:space="preserve"> ilustra el número de</w:t>
      </w:r>
      <w:r>
        <w:rPr>
          <w:lang w:eastAsia="es-ES"/>
        </w:rPr>
        <w:t xml:space="preserve"> rostros reconocibles de </w:t>
      </w:r>
      <w:r w:rsidR="00257660">
        <w:rPr>
          <w:lang w:eastAsia="es-ES"/>
        </w:rPr>
        <w:t xml:space="preserve">un </w:t>
      </w:r>
      <w:r>
        <w:rPr>
          <w:lang w:eastAsia="es-ES"/>
        </w:rPr>
        <w:t xml:space="preserve">total </w:t>
      </w:r>
      <w:r w:rsidR="00257660">
        <w:rPr>
          <w:lang w:eastAsia="es-ES"/>
        </w:rPr>
        <w:t xml:space="preserve">de </w:t>
      </w:r>
      <w:r w:rsidR="00257660" w:rsidRPr="00257660">
        <w:t xml:space="preserve">1562 </w:t>
      </w:r>
      <w:r>
        <w:rPr>
          <w:lang w:eastAsia="es-ES"/>
        </w:rPr>
        <w:t xml:space="preserve">en la BBDD. Las imágenes han sido tomadas del repositorio de libre acceso y distribución </w:t>
      </w:r>
      <w:sdt>
        <w:sdtPr>
          <w:rPr>
            <w:lang w:eastAsia="es-ES"/>
          </w:rPr>
          <w:id w:val="1930075545"/>
          <w:citation/>
        </w:sdtPr>
        <w:sdtContent>
          <w:r>
            <w:rPr>
              <w:lang w:eastAsia="es-ES"/>
            </w:rPr>
            <w:fldChar w:fldCharType="begin"/>
          </w:r>
          <w:r>
            <w:rPr>
              <w:lang w:eastAsia="es-ES"/>
            </w:rPr>
            <w:instrText xml:space="preserve"> CITATION Fli22 \l 3082 </w:instrText>
          </w:r>
          <w:r>
            <w:rPr>
              <w:lang w:eastAsia="es-ES"/>
            </w:rPr>
            <w:fldChar w:fldCharType="separate"/>
          </w:r>
          <w:r>
            <w:rPr>
              <w:noProof/>
              <w:lang w:eastAsia="es-ES"/>
            </w:rPr>
            <w:t>(Flickr, 2022)</w:t>
          </w:r>
          <w:r>
            <w:rPr>
              <w:lang w:eastAsia="es-ES"/>
            </w:rPr>
            <w:fldChar w:fldCharType="end"/>
          </w:r>
        </w:sdtContent>
      </w:sdt>
      <w:r>
        <w:rPr>
          <w:lang w:eastAsia="es-ES"/>
        </w:rPr>
        <w:t xml:space="preserve">. </w:t>
      </w:r>
      <w:r w:rsidR="00257660">
        <w:rPr>
          <w:lang w:eastAsia="es-ES"/>
        </w:rPr>
        <w:t xml:space="preserve">La </w:t>
      </w:r>
      <w:r w:rsidR="00257660">
        <w:rPr>
          <w:lang w:eastAsia="es-ES"/>
        </w:rPr>
        <w:fldChar w:fldCharType="begin"/>
      </w:r>
      <w:r w:rsidR="00257660">
        <w:rPr>
          <w:lang w:eastAsia="es-ES"/>
        </w:rPr>
        <w:instrText xml:space="preserve"> REF _Ref96945488 \h </w:instrText>
      </w:r>
      <w:r w:rsidR="00257660">
        <w:rPr>
          <w:lang w:eastAsia="es-ES"/>
        </w:rPr>
      </w:r>
      <w:r w:rsidR="00257660">
        <w:rPr>
          <w:lang w:eastAsia="es-ES"/>
        </w:rPr>
        <w:fldChar w:fldCharType="separate"/>
      </w:r>
      <w:r w:rsidR="00257660">
        <w:t xml:space="preserve">Tabla </w:t>
      </w:r>
      <w:r w:rsidR="00257660">
        <w:rPr>
          <w:noProof/>
        </w:rPr>
        <w:t>11</w:t>
      </w:r>
      <w:r w:rsidR="00257660">
        <w:rPr>
          <w:lang w:eastAsia="es-ES"/>
        </w:rPr>
        <w:fldChar w:fldCharType="end"/>
      </w:r>
      <w:r w:rsidR="00257660">
        <w:rPr>
          <w:lang w:eastAsia="es-ES"/>
        </w:rPr>
        <w:fldChar w:fldCharType="begin"/>
      </w:r>
      <w:r w:rsidR="00257660">
        <w:rPr>
          <w:lang w:eastAsia="es-ES"/>
        </w:rPr>
        <w:instrText xml:space="preserve"> REF _Ref96945461 \h </w:instrText>
      </w:r>
      <w:r w:rsidR="00257660">
        <w:rPr>
          <w:lang w:eastAsia="es-ES"/>
        </w:rPr>
      </w:r>
      <w:r w:rsidR="00257660">
        <w:rPr>
          <w:lang w:eastAsia="es-ES"/>
        </w:rPr>
        <w:fldChar w:fldCharType="end"/>
      </w:r>
      <w:r w:rsidR="00257660">
        <w:rPr>
          <w:lang w:eastAsia="es-ES"/>
        </w:rPr>
        <w:t>, agrupa los casos de uso con los que se ha testado el script desarrollado y</w:t>
      </w:r>
      <w:r w:rsidR="0028585B">
        <w:rPr>
          <w:lang w:eastAsia="es-ES"/>
        </w:rPr>
        <w:t xml:space="preserve"> p</w:t>
      </w:r>
      <w:r w:rsidR="00257660">
        <w:rPr>
          <w:lang w:eastAsia="es-ES"/>
        </w:rPr>
        <w:t xml:space="preserve">or último la </w:t>
      </w:r>
      <w:r w:rsidR="00257660">
        <w:rPr>
          <w:lang w:eastAsia="es-ES"/>
        </w:rPr>
        <w:fldChar w:fldCharType="begin"/>
      </w:r>
      <w:r w:rsidR="00257660">
        <w:rPr>
          <w:lang w:eastAsia="es-ES"/>
        </w:rPr>
        <w:instrText xml:space="preserve"> REF _Ref96945468 \h </w:instrText>
      </w:r>
      <w:r w:rsidR="00257660">
        <w:rPr>
          <w:lang w:eastAsia="es-ES"/>
        </w:rPr>
      </w:r>
      <w:r w:rsidR="00257660">
        <w:rPr>
          <w:lang w:eastAsia="es-ES"/>
        </w:rPr>
        <w:fldChar w:fldCharType="separate"/>
      </w:r>
      <w:r w:rsidR="00257660">
        <w:t xml:space="preserve">Tabla </w:t>
      </w:r>
      <w:r w:rsidR="00257660">
        <w:rPr>
          <w:noProof/>
        </w:rPr>
        <w:t>12</w:t>
      </w:r>
      <w:r w:rsidR="00257660">
        <w:rPr>
          <w:lang w:eastAsia="es-ES"/>
        </w:rPr>
        <w:fldChar w:fldCharType="end"/>
      </w:r>
      <w:r w:rsidR="00257660">
        <w:rPr>
          <w:lang w:eastAsia="es-ES"/>
        </w:rPr>
        <w:t xml:space="preserve"> expone las evidencias sobre las que se ha basado el análisis forense</w:t>
      </w:r>
      <w:r w:rsidR="0028585B">
        <w:rPr>
          <w:lang w:eastAsia="es-ES"/>
        </w:rPr>
        <w:t>.</w:t>
      </w:r>
    </w:p>
    <w:p w14:paraId="3A36B809" w14:textId="77777777" w:rsidR="00257660" w:rsidRPr="00D348BF" w:rsidRDefault="00257660" w:rsidP="008370C6">
      <w:pPr>
        <w:rPr>
          <w:sz w:val="16"/>
          <w:lang w:eastAsia="es-ES"/>
        </w:rPr>
      </w:pPr>
    </w:p>
    <w:tbl>
      <w:tblPr>
        <w:tblStyle w:val="Tablaconcuadrcula"/>
        <w:tblW w:w="0" w:type="auto"/>
        <w:jc w:val="center"/>
        <w:tblLook w:val="04A0" w:firstRow="1" w:lastRow="0" w:firstColumn="1" w:lastColumn="0" w:noHBand="0" w:noVBand="1"/>
      </w:tblPr>
      <w:tblGrid>
        <w:gridCol w:w="2547"/>
        <w:gridCol w:w="1701"/>
        <w:gridCol w:w="709"/>
        <w:gridCol w:w="567"/>
        <w:gridCol w:w="567"/>
        <w:gridCol w:w="742"/>
        <w:gridCol w:w="936"/>
      </w:tblGrid>
      <w:tr w:rsidR="008370C6" w14:paraId="4F9F4C8F" w14:textId="77777777" w:rsidTr="0028585B">
        <w:trPr>
          <w:jc w:val="center"/>
        </w:trPr>
        <w:tc>
          <w:tcPr>
            <w:tcW w:w="7769" w:type="dxa"/>
            <w:gridSpan w:val="7"/>
            <w:shd w:val="clear" w:color="auto" w:fill="002060"/>
          </w:tcPr>
          <w:p w14:paraId="2648BD9F" w14:textId="0676AC7B" w:rsidR="008370C6" w:rsidRPr="008370C6" w:rsidRDefault="008370C6" w:rsidP="008370C6">
            <w:pPr>
              <w:pStyle w:val="TituloTabla"/>
              <w:rPr>
                <w:lang w:val="es-ES"/>
              </w:rPr>
            </w:pPr>
            <w:r w:rsidRPr="008370C6">
              <w:rPr>
                <w:lang w:val="es-ES"/>
              </w:rPr>
              <w:t>tABLA 3.7.1</w:t>
            </w:r>
            <w:r w:rsidRPr="008370C6">
              <w:rPr>
                <w:smallCaps/>
                <w:color w:val="FFFFFF"/>
                <w:szCs w:val="20"/>
                <w:lang w:val="es-ES"/>
              </w:rPr>
              <w:t xml:space="preserve"> –</w:t>
            </w:r>
            <w:r w:rsidRPr="008370C6">
              <w:rPr>
                <w:lang w:val="es-ES"/>
              </w:rPr>
              <w:t xml:space="preserve"> MODELOS DE reconocimiento FACIAL</w:t>
            </w:r>
          </w:p>
        </w:tc>
      </w:tr>
      <w:tr w:rsidR="00D348BF" w14:paraId="289D341D" w14:textId="77777777" w:rsidTr="0028585B">
        <w:trPr>
          <w:trHeight w:val="238"/>
          <w:jc w:val="center"/>
        </w:trPr>
        <w:tc>
          <w:tcPr>
            <w:tcW w:w="2547" w:type="dxa"/>
            <w:vMerge w:val="restart"/>
          </w:tcPr>
          <w:p w14:paraId="2D48F4F3" w14:textId="531E93A7" w:rsidR="00D348BF" w:rsidRDefault="00D348BF" w:rsidP="00D348BF">
            <w:pPr>
              <w:pStyle w:val="CuerpoTabla"/>
            </w:pPr>
            <w:r>
              <w:t>Arquitectura de reconocimiento</w:t>
            </w:r>
          </w:p>
        </w:tc>
        <w:tc>
          <w:tcPr>
            <w:tcW w:w="1701" w:type="dxa"/>
            <w:vMerge w:val="restart"/>
          </w:tcPr>
          <w:p w14:paraId="62E9D070" w14:textId="6A533B6A" w:rsidR="00D348BF" w:rsidRDefault="00D348BF" w:rsidP="00D348BF">
            <w:pPr>
              <w:pStyle w:val="CuerpoTabla"/>
            </w:pPr>
            <w:r>
              <w:t>Medida de distancia</w:t>
            </w:r>
          </w:p>
        </w:tc>
        <w:tc>
          <w:tcPr>
            <w:tcW w:w="3521" w:type="dxa"/>
            <w:gridSpan w:val="5"/>
          </w:tcPr>
          <w:p w14:paraId="55513CFA" w14:textId="11BF0919" w:rsidR="00D348BF" w:rsidRDefault="00D348BF" w:rsidP="00D348BF">
            <w:pPr>
              <w:pStyle w:val="CuerpoTabla"/>
              <w:jc w:val="center"/>
            </w:pPr>
            <w:r>
              <w:t>Modelo de detección</w:t>
            </w:r>
          </w:p>
        </w:tc>
      </w:tr>
      <w:tr w:rsidR="001D0E39" w14:paraId="405E596E" w14:textId="77777777" w:rsidTr="001543E9">
        <w:trPr>
          <w:jc w:val="center"/>
        </w:trPr>
        <w:tc>
          <w:tcPr>
            <w:tcW w:w="2547" w:type="dxa"/>
            <w:vMerge/>
          </w:tcPr>
          <w:p w14:paraId="31E50897" w14:textId="77777777" w:rsidR="008370C6" w:rsidRDefault="008370C6" w:rsidP="00D348BF">
            <w:pPr>
              <w:pStyle w:val="CuerpoTabla"/>
            </w:pPr>
          </w:p>
        </w:tc>
        <w:tc>
          <w:tcPr>
            <w:tcW w:w="1701" w:type="dxa"/>
            <w:vMerge/>
          </w:tcPr>
          <w:p w14:paraId="3A874A58" w14:textId="77777777" w:rsidR="008370C6" w:rsidRDefault="008370C6" w:rsidP="00D348BF">
            <w:pPr>
              <w:pStyle w:val="CuerpoTabla"/>
            </w:pPr>
          </w:p>
        </w:tc>
        <w:tc>
          <w:tcPr>
            <w:tcW w:w="709" w:type="dxa"/>
          </w:tcPr>
          <w:p w14:paraId="733BE25D" w14:textId="77777777" w:rsidR="008370C6" w:rsidRDefault="008370C6" w:rsidP="00D348BF">
            <w:pPr>
              <w:pStyle w:val="CuerpoTabla"/>
            </w:pPr>
            <w:r w:rsidRPr="00B70952">
              <w:t>opencv</w:t>
            </w:r>
          </w:p>
        </w:tc>
        <w:tc>
          <w:tcPr>
            <w:tcW w:w="567" w:type="dxa"/>
          </w:tcPr>
          <w:p w14:paraId="5B68062A" w14:textId="77777777" w:rsidR="008370C6" w:rsidRDefault="008370C6" w:rsidP="00D348BF">
            <w:pPr>
              <w:pStyle w:val="CuerpoTabla"/>
            </w:pPr>
            <w:r w:rsidRPr="00B70952">
              <w:t>ssd</w:t>
            </w:r>
          </w:p>
        </w:tc>
        <w:tc>
          <w:tcPr>
            <w:tcW w:w="567" w:type="dxa"/>
          </w:tcPr>
          <w:p w14:paraId="40C1672E" w14:textId="77777777" w:rsidR="008370C6" w:rsidRDefault="008370C6" w:rsidP="00D348BF">
            <w:pPr>
              <w:pStyle w:val="CuerpoTabla"/>
            </w:pPr>
            <w:r w:rsidRPr="00B70952">
              <w:t>dlib</w:t>
            </w:r>
          </w:p>
        </w:tc>
        <w:tc>
          <w:tcPr>
            <w:tcW w:w="742" w:type="dxa"/>
          </w:tcPr>
          <w:p w14:paraId="56A01518" w14:textId="77777777" w:rsidR="008370C6" w:rsidRDefault="008370C6" w:rsidP="00D348BF">
            <w:pPr>
              <w:pStyle w:val="CuerpoTabla"/>
            </w:pPr>
            <w:r w:rsidRPr="00B70952">
              <w:t>mtcnn</w:t>
            </w:r>
          </w:p>
        </w:tc>
        <w:tc>
          <w:tcPr>
            <w:tcW w:w="0" w:type="auto"/>
          </w:tcPr>
          <w:p w14:paraId="56561B33" w14:textId="77777777" w:rsidR="008370C6" w:rsidRDefault="008370C6" w:rsidP="00D348BF">
            <w:pPr>
              <w:pStyle w:val="CuerpoTabla"/>
            </w:pPr>
            <w:r>
              <w:t>RetinaFace</w:t>
            </w:r>
          </w:p>
        </w:tc>
      </w:tr>
      <w:tr w:rsidR="0028585B" w14:paraId="13CE31B3" w14:textId="77777777" w:rsidTr="001543E9">
        <w:trPr>
          <w:jc w:val="center"/>
        </w:trPr>
        <w:tc>
          <w:tcPr>
            <w:tcW w:w="2547" w:type="dxa"/>
            <w:vMerge w:val="restart"/>
          </w:tcPr>
          <w:p w14:paraId="7E99ABFF" w14:textId="77777777" w:rsidR="0028585B" w:rsidRDefault="0028585B" w:rsidP="0028585B">
            <w:pPr>
              <w:pStyle w:val="CuerpoTabla"/>
            </w:pPr>
            <w:r w:rsidRPr="00B70952">
              <w:t>VGG-Face</w:t>
            </w:r>
          </w:p>
        </w:tc>
        <w:tc>
          <w:tcPr>
            <w:tcW w:w="1701" w:type="dxa"/>
          </w:tcPr>
          <w:p w14:paraId="68684A13" w14:textId="77777777" w:rsidR="0028585B" w:rsidRDefault="0028585B" w:rsidP="0028585B">
            <w:pPr>
              <w:pStyle w:val="CuerpoTabla"/>
            </w:pPr>
            <w:r w:rsidRPr="00B70952">
              <w:t>euclidean_l2</w:t>
            </w:r>
          </w:p>
        </w:tc>
        <w:tc>
          <w:tcPr>
            <w:tcW w:w="709" w:type="dxa"/>
          </w:tcPr>
          <w:p w14:paraId="03EE9F3C" w14:textId="77777777" w:rsidR="0028585B" w:rsidRDefault="0028585B" w:rsidP="0028585B">
            <w:pPr>
              <w:pStyle w:val="CuerpoTabla"/>
            </w:pPr>
            <w:r w:rsidRPr="00B70952">
              <w:rPr>
                <w:lang w:val="en-US"/>
              </w:rPr>
              <w:t>448</w:t>
            </w:r>
          </w:p>
        </w:tc>
        <w:tc>
          <w:tcPr>
            <w:tcW w:w="567" w:type="dxa"/>
          </w:tcPr>
          <w:p w14:paraId="745F7C96" w14:textId="77777777" w:rsidR="0028585B" w:rsidRDefault="0028585B" w:rsidP="0028585B">
            <w:pPr>
              <w:pStyle w:val="CuerpoTabla"/>
            </w:pPr>
            <w:r w:rsidRPr="00B70952">
              <w:t>256</w:t>
            </w:r>
          </w:p>
        </w:tc>
        <w:tc>
          <w:tcPr>
            <w:tcW w:w="567" w:type="dxa"/>
          </w:tcPr>
          <w:p w14:paraId="0E3B84C0" w14:textId="77777777" w:rsidR="0028585B" w:rsidRDefault="0028585B" w:rsidP="0028585B">
            <w:pPr>
              <w:pStyle w:val="CuerpoTabla"/>
            </w:pPr>
            <w:r w:rsidRPr="00B70952">
              <w:t>743</w:t>
            </w:r>
          </w:p>
        </w:tc>
        <w:tc>
          <w:tcPr>
            <w:tcW w:w="742" w:type="dxa"/>
          </w:tcPr>
          <w:p w14:paraId="1C606FC7" w14:textId="77777777" w:rsidR="0028585B" w:rsidRDefault="0028585B" w:rsidP="0028585B">
            <w:pPr>
              <w:pStyle w:val="CuerpoTabla"/>
            </w:pPr>
            <w:r w:rsidRPr="00A166CE">
              <w:t>908</w:t>
            </w:r>
          </w:p>
        </w:tc>
        <w:tc>
          <w:tcPr>
            <w:tcW w:w="0" w:type="auto"/>
          </w:tcPr>
          <w:p w14:paraId="3AACD759" w14:textId="73D89E4B" w:rsidR="0028585B" w:rsidRDefault="0028585B" w:rsidP="0028585B">
            <w:pPr>
              <w:pStyle w:val="CuerpoTabla"/>
            </w:pPr>
            <w:r>
              <w:t>511</w:t>
            </w:r>
          </w:p>
        </w:tc>
      </w:tr>
      <w:tr w:rsidR="0028585B" w14:paraId="0D1FF7D6" w14:textId="77777777" w:rsidTr="001543E9">
        <w:trPr>
          <w:jc w:val="center"/>
        </w:trPr>
        <w:tc>
          <w:tcPr>
            <w:tcW w:w="2547" w:type="dxa"/>
            <w:vMerge/>
          </w:tcPr>
          <w:p w14:paraId="685554A0" w14:textId="77777777" w:rsidR="0028585B" w:rsidRDefault="0028585B" w:rsidP="0028585B">
            <w:pPr>
              <w:pStyle w:val="CuerpoTabla"/>
            </w:pPr>
          </w:p>
        </w:tc>
        <w:tc>
          <w:tcPr>
            <w:tcW w:w="1701" w:type="dxa"/>
          </w:tcPr>
          <w:p w14:paraId="2C9C6B99" w14:textId="77777777" w:rsidR="0028585B" w:rsidRPr="00B70952" w:rsidRDefault="0028585B" w:rsidP="0028585B">
            <w:pPr>
              <w:pStyle w:val="CuerpoTabla"/>
            </w:pPr>
            <w:r w:rsidRPr="00B70952">
              <w:t>euclidean</w:t>
            </w:r>
          </w:p>
        </w:tc>
        <w:tc>
          <w:tcPr>
            <w:tcW w:w="709" w:type="dxa"/>
          </w:tcPr>
          <w:p w14:paraId="07D88E86" w14:textId="77777777" w:rsidR="0028585B" w:rsidRDefault="0028585B" w:rsidP="0028585B">
            <w:pPr>
              <w:pStyle w:val="CuerpoTabla"/>
            </w:pPr>
            <w:r w:rsidRPr="00441C09">
              <w:t>448</w:t>
            </w:r>
          </w:p>
        </w:tc>
        <w:tc>
          <w:tcPr>
            <w:tcW w:w="567" w:type="dxa"/>
          </w:tcPr>
          <w:p w14:paraId="19E0582A" w14:textId="77777777" w:rsidR="0028585B" w:rsidRDefault="0028585B" w:rsidP="0028585B">
            <w:pPr>
              <w:pStyle w:val="CuerpoTabla"/>
            </w:pPr>
            <w:r w:rsidRPr="00B70952">
              <w:t>256</w:t>
            </w:r>
          </w:p>
        </w:tc>
        <w:tc>
          <w:tcPr>
            <w:tcW w:w="567" w:type="dxa"/>
          </w:tcPr>
          <w:p w14:paraId="4EA3008C" w14:textId="77777777" w:rsidR="0028585B" w:rsidRDefault="0028585B" w:rsidP="0028585B">
            <w:pPr>
              <w:pStyle w:val="CuerpoTabla"/>
            </w:pPr>
            <w:r w:rsidRPr="00B70952">
              <w:t>743</w:t>
            </w:r>
          </w:p>
        </w:tc>
        <w:tc>
          <w:tcPr>
            <w:tcW w:w="742" w:type="dxa"/>
          </w:tcPr>
          <w:p w14:paraId="5E58EB07" w14:textId="77777777" w:rsidR="0028585B" w:rsidRDefault="0028585B" w:rsidP="0028585B">
            <w:pPr>
              <w:pStyle w:val="CuerpoTabla"/>
            </w:pPr>
            <w:r w:rsidRPr="00A166CE">
              <w:t>908</w:t>
            </w:r>
          </w:p>
        </w:tc>
        <w:tc>
          <w:tcPr>
            <w:tcW w:w="0" w:type="auto"/>
          </w:tcPr>
          <w:p w14:paraId="143D422A" w14:textId="583DA685" w:rsidR="0028585B" w:rsidRDefault="0028585B" w:rsidP="0028585B">
            <w:pPr>
              <w:pStyle w:val="CuerpoTabla"/>
            </w:pPr>
            <w:r>
              <w:t>511</w:t>
            </w:r>
          </w:p>
        </w:tc>
      </w:tr>
      <w:tr w:rsidR="0028585B" w14:paraId="1E92E0DE" w14:textId="77777777" w:rsidTr="001543E9">
        <w:trPr>
          <w:jc w:val="center"/>
        </w:trPr>
        <w:tc>
          <w:tcPr>
            <w:tcW w:w="2547" w:type="dxa"/>
            <w:vMerge/>
          </w:tcPr>
          <w:p w14:paraId="1E739786" w14:textId="77777777" w:rsidR="0028585B" w:rsidRDefault="0028585B" w:rsidP="0028585B">
            <w:pPr>
              <w:pStyle w:val="CuerpoTabla"/>
            </w:pPr>
          </w:p>
        </w:tc>
        <w:tc>
          <w:tcPr>
            <w:tcW w:w="1701" w:type="dxa"/>
          </w:tcPr>
          <w:p w14:paraId="5388ADCB" w14:textId="77777777" w:rsidR="0028585B" w:rsidRPr="00B70952" w:rsidRDefault="0028585B" w:rsidP="0028585B">
            <w:pPr>
              <w:pStyle w:val="CuerpoTabla"/>
            </w:pPr>
            <w:r>
              <w:rPr>
                <w:lang w:val="en-US"/>
              </w:rPr>
              <w:t>cosine</w:t>
            </w:r>
          </w:p>
        </w:tc>
        <w:tc>
          <w:tcPr>
            <w:tcW w:w="709" w:type="dxa"/>
          </w:tcPr>
          <w:p w14:paraId="3D8034D7" w14:textId="77777777" w:rsidR="0028585B" w:rsidRPr="00441C09" w:rsidRDefault="0028585B" w:rsidP="0028585B">
            <w:pPr>
              <w:pStyle w:val="CuerpoTabla"/>
            </w:pPr>
            <w:r w:rsidRPr="00441C09">
              <w:t>448</w:t>
            </w:r>
          </w:p>
        </w:tc>
        <w:tc>
          <w:tcPr>
            <w:tcW w:w="567" w:type="dxa"/>
          </w:tcPr>
          <w:p w14:paraId="7A77EBC0" w14:textId="77777777" w:rsidR="0028585B" w:rsidRPr="00441C09" w:rsidRDefault="0028585B" w:rsidP="0028585B">
            <w:pPr>
              <w:pStyle w:val="CuerpoTabla"/>
            </w:pPr>
            <w:r w:rsidRPr="00441C09">
              <w:t>256</w:t>
            </w:r>
          </w:p>
        </w:tc>
        <w:tc>
          <w:tcPr>
            <w:tcW w:w="567" w:type="dxa"/>
          </w:tcPr>
          <w:p w14:paraId="659C282C" w14:textId="08CF6F00" w:rsidR="0028585B" w:rsidRDefault="0028585B" w:rsidP="0028585B">
            <w:pPr>
              <w:pStyle w:val="CuerpoTabla"/>
            </w:pPr>
            <w:r w:rsidRPr="00441C09">
              <w:t>744</w:t>
            </w:r>
          </w:p>
        </w:tc>
        <w:tc>
          <w:tcPr>
            <w:tcW w:w="742" w:type="dxa"/>
          </w:tcPr>
          <w:p w14:paraId="32BE10E7" w14:textId="77777777" w:rsidR="0028585B" w:rsidRPr="00441C09" w:rsidRDefault="0028585B" w:rsidP="0028585B">
            <w:pPr>
              <w:pStyle w:val="CuerpoTabla"/>
            </w:pPr>
            <w:r w:rsidRPr="00441C09">
              <w:t>908</w:t>
            </w:r>
          </w:p>
        </w:tc>
        <w:tc>
          <w:tcPr>
            <w:tcW w:w="0" w:type="auto"/>
          </w:tcPr>
          <w:p w14:paraId="409B3D7E" w14:textId="502A1F25" w:rsidR="0028585B" w:rsidRDefault="0028585B" w:rsidP="0028585B">
            <w:pPr>
              <w:pStyle w:val="CuerpoTabla"/>
            </w:pPr>
            <w:r>
              <w:t>511</w:t>
            </w:r>
          </w:p>
        </w:tc>
      </w:tr>
      <w:tr w:rsidR="0028585B" w14:paraId="54C12145" w14:textId="77777777" w:rsidTr="001543E9">
        <w:trPr>
          <w:jc w:val="center"/>
        </w:trPr>
        <w:tc>
          <w:tcPr>
            <w:tcW w:w="2547" w:type="dxa"/>
            <w:vMerge w:val="restart"/>
          </w:tcPr>
          <w:p w14:paraId="03C9732D" w14:textId="48C66369" w:rsidR="0028585B" w:rsidRDefault="0028585B" w:rsidP="0028585B">
            <w:pPr>
              <w:pStyle w:val="CuerpoTabla"/>
            </w:pPr>
            <w:r w:rsidRPr="00FC3502">
              <w:t>Facenet</w:t>
            </w:r>
          </w:p>
        </w:tc>
        <w:tc>
          <w:tcPr>
            <w:tcW w:w="1701" w:type="dxa"/>
          </w:tcPr>
          <w:p w14:paraId="6254469C" w14:textId="3F2B7210" w:rsidR="0028585B" w:rsidRPr="00B70952" w:rsidRDefault="0028585B" w:rsidP="0028585B">
            <w:pPr>
              <w:pStyle w:val="CuerpoTabla"/>
            </w:pPr>
            <w:r w:rsidRPr="00B70952">
              <w:t>euclidean_l2</w:t>
            </w:r>
          </w:p>
        </w:tc>
        <w:tc>
          <w:tcPr>
            <w:tcW w:w="709" w:type="dxa"/>
          </w:tcPr>
          <w:p w14:paraId="5625B087" w14:textId="77777777" w:rsidR="0028585B" w:rsidRDefault="0028585B" w:rsidP="0028585B">
            <w:pPr>
              <w:pStyle w:val="CuerpoTabla"/>
            </w:pPr>
            <w:r w:rsidRPr="00FC3502">
              <w:t>448</w:t>
            </w:r>
          </w:p>
        </w:tc>
        <w:tc>
          <w:tcPr>
            <w:tcW w:w="567" w:type="dxa"/>
          </w:tcPr>
          <w:p w14:paraId="7EF20D6C" w14:textId="77777777" w:rsidR="0028585B" w:rsidRDefault="0028585B" w:rsidP="0028585B">
            <w:pPr>
              <w:pStyle w:val="CuerpoTabla"/>
            </w:pPr>
            <w:r w:rsidRPr="00441C09">
              <w:t>256</w:t>
            </w:r>
          </w:p>
        </w:tc>
        <w:tc>
          <w:tcPr>
            <w:tcW w:w="567" w:type="dxa"/>
          </w:tcPr>
          <w:p w14:paraId="26F9D508" w14:textId="0FF2B5DC" w:rsidR="0028585B" w:rsidRDefault="0028585B" w:rsidP="0028585B">
            <w:pPr>
              <w:pStyle w:val="CuerpoTabla"/>
            </w:pPr>
            <w:r>
              <w:t>743</w:t>
            </w:r>
          </w:p>
        </w:tc>
        <w:tc>
          <w:tcPr>
            <w:tcW w:w="742" w:type="dxa"/>
          </w:tcPr>
          <w:p w14:paraId="596E63DA" w14:textId="77777777" w:rsidR="0028585B" w:rsidRDefault="0028585B" w:rsidP="0028585B">
            <w:pPr>
              <w:pStyle w:val="CuerpoTabla"/>
            </w:pPr>
            <w:r w:rsidRPr="00F54D46">
              <w:t>908</w:t>
            </w:r>
          </w:p>
        </w:tc>
        <w:tc>
          <w:tcPr>
            <w:tcW w:w="0" w:type="auto"/>
          </w:tcPr>
          <w:p w14:paraId="7AF99B20" w14:textId="7AF9BEAE" w:rsidR="0028585B" w:rsidRDefault="0028585B" w:rsidP="0028585B">
            <w:pPr>
              <w:pStyle w:val="CuerpoTabla"/>
            </w:pPr>
            <w:r>
              <w:t>511</w:t>
            </w:r>
          </w:p>
        </w:tc>
      </w:tr>
      <w:tr w:rsidR="0028585B" w14:paraId="2AB103B2" w14:textId="77777777" w:rsidTr="001543E9">
        <w:trPr>
          <w:jc w:val="center"/>
        </w:trPr>
        <w:tc>
          <w:tcPr>
            <w:tcW w:w="2547" w:type="dxa"/>
            <w:vMerge/>
          </w:tcPr>
          <w:p w14:paraId="10263DA5" w14:textId="77777777" w:rsidR="0028585B" w:rsidRDefault="0028585B" w:rsidP="0028585B">
            <w:pPr>
              <w:pStyle w:val="CuerpoTabla"/>
            </w:pPr>
          </w:p>
        </w:tc>
        <w:tc>
          <w:tcPr>
            <w:tcW w:w="1701" w:type="dxa"/>
          </w:tcPr>
          <w:p w14:paraId="261793CC" w14:textId="00C3A802" w:rsidR="0028585B" w:rsidRPr="00B70952" w:rsidRDefault="0028585B" w:rsidP="0028585B">
            <w:pPr>
              <w:pStyle w:val="CuerpoTabla"/>
            </w:pPr>
            <w:r w:rsidRPr="00B70952">
              <w:t>euclidean</w:t>
            </w:r>
          </w:p>
        </w:tc>
        <w:tc>
          <w:tcPr>
            <w:tcW w:w="709" w:type="dxa"/>
          </w:tcPr>
          <w:p w14:paraId="718DBD11" w14:textId="77777777" w:rsidR="0028585B" w:rsidRDefault="0028585B" w:rsidP="0028585B">
            <w:pPr>
              <w:pStyle w:val="CuerpoTabla"/>
            </w:pPr>
            <w:r w:rsidRPr="00441C09">
              <w:t>448</w:t>
            </w:r>
          </w:p>
        </w:tc>
        <w:tc>
          <w:tcPr>
            <w:tcW w:w="567" w:type="dxa"/>
          </w:tcPr>
          <w:p w14:paraId="659B2BB6" w14:textId="77777777" w:rsidR="0028585B" w:rsidRDefault="0028585B" w:rsidP="0028585B">
            <w:pPr>
              <w:pStyle w:val="CuerpoTabla"/>
            </w:pPr>
            <w:r w:rsidRPr="00441C09">
              <w:t>256</w:t>
            </w:r>
          </w:p>
        </w:tc>
        <w:tc>
          <w:tcPr>
            <w:tcW w:w="567" w:type="dxa"/>
          </w:tcPr>
          <w:p w14:paraId="0CE8CCBF" w14:textId="77777777" w:rsidR="0028585B" w:rsidRDefault="0028585B" w:rsidP="0028585B">
            <w:pPr>
              <w:pStyle w:val="CuerpoTabla"/>
            </w:pPr>
            <w:r>
              <w:t>743</w:t>
            </w:r>
          </w:p>
        </w:tc>
        <w:tc>
          <w:tcPr>
            <w:tcW w:w="742" w:type="dxa"/>
          </w:tcPr>
          <w:p w14:paraId="5A0376E1" w14:textId="77777777" w:rsidR="0028585B" w:rsidRDefault="0028585B" w:rsidP="0028585B">
            <w:pPr>
              <w:pStyle w:val="CuerpoTabla"/>
            </w:pPr>
            <w:r w:rsidRPr="00F54D46">
              <w:t>908</w:t>
            </w:r>
          </w:p>
        </w:tc>
        <w:tc>
          <w:tcPr>
            <w:tcW w:w="0" w:type="auto"/>
          </w:tcPr>
          <w:p w14:paraId="51F4781E" w14:textId="5A151D29" w:rsidR="0028585B" w:rsidRDefault="0028585B" w:rsidP="0028585B">
            <w:pPr>
              <w:pStyle w:val="CuerpoTabla"/>
            </w:pPr>
            <w:r>
              <w:t>511</w:t>
            </w:r>
          </w:p>
        </w:tc>
      </w:tr>
      <w:tr w:rsidR="0028585B" w14:paraId="3AFB7DF5" w14:textId="77777777" w:rsidTr="001543E9">
        <w:trPr>
          <w:jc w:val="center"/>
        </w:trPr>
        <w:tc>
          <w:tcPr>
            <w:tcW w:w="2547" w:type="dxa"/>
            <w:vMerge/>
          </w:tcPr>
          <w:p w14:paraId="63E7939C" w14:textId="77777777" w:rsidR="0028585B" w:rsidRDefault="0028585B" w:rsidP="0028585B">
            <w:pPr>
              <w:pStyle w:val="CuerpoTabla"/>
            </w:pPr>
          </w:p>
        </w:tc>
        <w:tc>
          <w:tcPr>
            <w:tcW w:w="1701" w:type="dxa"/>
          </w:tcPr>
          <w:p w14:paraId="4616C09B" w14:textId="6D11002F" w:rsidR="0028585B" w:rsidRPr="00B70952" w:rsidRDefault="0028585B" w:rsidP="0028585B">
            <w:pPr>
              <w:pStyle w:val="CuerpoTabla"/>
            </w:pPr>
            <w:r>
              <w:rPr>
                <w:lang w:val="en-US"/>
              </w:rPr>
              <w:t>cosine</w:t>
            </w:r>
          </w:p>
        </w:tc>
        <w:tc>
          <w:tcPr>
            <w:tcW w:w="709" w:type="dxa"/>
          </w:tcPr>
          <w:p w14:paraId="71E7DA97" w14:textId="77777777" w:rsidR="0028585B" w:rsidRDefault="0028585B" w:rsidP="0028585B">
            <w:pPr>
              <w:pStyle w:val="CuerpoTabla"/>
            </w:pPr>
            <w:r w:rsidRPr="00FC3502">
              <w:t>448</w:t>
            </w:r>
          </w:p>
        </w:tc>
        <w:tc>
          <w:tcPr>
            <w:tcW w:w="567" w:type="dxa"/>
          </w:tcPr>
          <w:p w14:paraId="66B9BC5A" w14:textId="77777777" w:rsidR="0028585B" w:rsidRDefault="0028585B" w:rsidP="0028585B">
            <w:pPr>
              <w:pStyle w:val="CuerpoTabla"/>
            </w:pPr>
            <w:r>
              <w:rPr>
                <w:lang w:val="en-US"/>
              </w:rPr>
              <w:t>256</w:t>
            </w:r>
          </w:p>
        </w:tc>
        <w:tc>
          <w:tcPr>
            <w:tcW w:w="567" w:type="dxa"/>
          </w:tcPr>
          <w:p w14:paraId="7E7BBF4E" w14:textId="73640C30" w:rsidR="0028585B" w:rsidRDefault="0028585B" w:rsidP="0028585B">
            <w:pPr>
              <w:pStyle w:val="CuerpoTabla"/>
            </w:pPr>
            <w:r>
              <w:t>745</w:t>
            </w:r>
          </w:p>
        </w:tc>
        <w:tc>
          <w:tcPr>
            <w:tcW w:w="742" w:type="dxa"/>
          </w:tcPr>
          <w:p w14:paraId="6C6701C7" w14:textId="77777777" w:rsidR="0028585B" w:rsidRDefault="0028585B" w:rsidP="0028585B">
            <w:pPr>
              <w:pStyle w:val="CuerpoTabla"/>
            </w:pPr>
            <w:r w:rsidRPr="00F54D46">
              <w:t>908</w:t>
            </w:r>
          </w:p>
        </w:tc>
        <w:tc>
          <w:tcPr>
            <w:tcW w:w="0" w:type="auto"/>
          </w:tcPr>
          <w:p w14:paraId="46BC259B" w14:textId="770C82C9" w:rsidR="0028585B" w:rsidRDefault="0028585B" w:rsidP="0028585B">
            <w:pPr>
              <w:pStyle w:val="CuerpoTabla"/>
            </w:pPr>
            <w:r>
              <w:t>511</w:t>
            </w:r>
          </w:p>
        </w:tc>
      </w:tr>
      <w:tr w:rsidR="0028585B" w14:paraId="7FF164BA" w14:textId="77777777" w:rsidTr="001543E9">
        <w:trPr>
          <w:jc w:val="center"/>
        </w:trPr>
        <w:tc>
          <w:tcPr>
            <w:tcW w:w="2547" w:type="dxa"/>
            <w:vMerge w:val="restart"/>
          </w:tcPr>
          <w:p w14:paraId="5D1BE0E4" w14:textId="25286272" w:rsidR="0028585B" w:rsidRDefault="0028585B" w:rsidP="0028585B">
            <w:pPr>
              <w:pStyle w:val="CuerpoTabla"/>
            </w:pPr>
            <w:r w:rsidRPr="00FC3502">
              <w:t>Facenet</w:t>
            </w:r>
            <w:r>
              <w:t>512</w:t>
            </w:r>
          </w:p>
        </w:tc>
        <w:tc>
          <w:tcPr>
            <w:tcW w:w="1701" w:type="dxa"/>
          </w:tcPr>
          <w:p w14:paraId="118F7036" w14:textId="3C55019E" w:rsidR="0028585B" w:rsidRPr="00B70952" w:rsidRDefault="0028585B" w:rsidP="0028585B">
            <w:pPr>
              <w:pStyle w:val="CuerpoTabla"/>
            </w:pPr>
            <w:r w:rsidRPr="00B70952">
              <w:t>euclidean_l2</w:t>
            </w:r>
          </w:p>
        </w:tc>
        <w:tc>
          <w:tcPr>
            <w:tcW w:w="709" w:type="dxa"/>
          </w:tcPr>
          <w:p w14:paraId="46D071E0" w14:textId="59F6B6AA" w:rsidR="0028585B" w:rsidRDefault="0028585B" w:rsidP="0028585B">
            <w:pPr>
              <w:pStyle w:val="CuerpoTabla"/>
            </w:pPr>
            <w:r>
              <w:t>448</w:t>
            </w:r>
          </w:p>
        </w:tc>
        <w:tc>
          <w:tcPr>
            <w:tcW w:w="567" w:type="dxa"/>
          </w:tcPr>
          <w:p w14:paraId="45AD894C" w14:textId="676DB225" w:rsidR="0028585B" w:rsidRDefault="0028585B" w:rsidP="0028585B">
            <w:pPr>
              <w:pStyle w:val="CuerpoTabla"/>
            </w:pPr>
            <w:r w:rsidRPr="001903E3">
              <w:t>256</w:t>
            </w:r>
          </w:p>
        </w:tc>
        <w:tc>
          <w:tcPr>
            <w:tcW w:w="567" w:type="dxa"/>
          </w:tcPr>
          <w:p w14:paraId="2D790A2B" w14:textId="10303B82" w:rsidR="0028585B" w:rsidRDefault="0028585B" w:rsidP="0028585B">
            <w:pPr>
              <w:pStyle w:val="CuerpoTabla"/>
            </w:pPr>
            <w:r>
              <w:t>744</w:t>
            </w:r>
          </w:p>
        </w:tc>
        <w:tc>
          <w:tcPr>
            <w:tcW w:w="742" w:type="dxa"/>
          </w:tcPr>
          <w:p w14:paraId="1787DA22" w14:textId="3CDCAE9A" w:rsidR="0028585B" w:rsidRDefault="0028585B" w:rsidP="0028585B">
            <w:pPr>
              <w:pStyle w:val="CuerpoTabla"/>
            </w:pPr>
            <w:r w:rsidRPr="00A166CE">
              <w:t>908</w:t>
            </w:r>
          </w:p>
        </w:tc>
        <w:tc>
          <w:tcPr>
            <w:tcW w:w="0" w:type="auto"/>
          </w:tcPr>
          <w:p w14:paraId="51C7FAE8" w14:textId="36025181" w:rsidR="0028585B" w:rsidRDefault="0028585B" w:rsidP="0028585B">
            <w:pPr>
              <w:pStyle w:val="CuerpoTabla"/>
            </w:pPr>
            <w:r>
              <w:t>511</w:t>
            </w:r>
          </w:p>
        </w:tc>
      </w:tr>
      <w:tr w:rsidR="0028585B" w14:paraId="56447EF5" w14:textId="77777777" w:rsidTr="001543E9">
        <w:trPr>
          <w:jc w:val="center"/>
        </w:trPr>
        <w:tc>
          <w:tcPr>
            <w:tcW w:w="2547" w:type="dxa"/>
            <w:vMerge/>
          </w:tcPr>
          <w:p w14:paraId="6AB23A97" w14:textId="77777777" w:rsidR="0028585B" w:rsidRDefault="0028585B" w:rsidP="0028585B">
            <w:pPr>
              <w:pStyle w:val="CuerpoTabla"/>
            </w:pPr>
          </w:p>
        </w:tc>
        <w:tc>
          <w:tcPr>
            <w:tcW w:w="1701" w:type="dxa"/>
          </w:tcPr>
          <w:p w14:paraId="527E98FB" w14:textId="242BCC6A" w:rsidR="0028585B" w:rsidRPr="00B70952" w:rsidRDefault="0028585B" w:rsidP="0028585B">
            <w:pPr>
              <w:pStyle w:val="CuerpoTabla"/>
            </w:pPr>
            <w:r w:rsidRPr="00B70952">
              <w:t>euclidean</w:t>
            </w:r>
          </w:p>
        </w:tc>
        <w:tc>
          <w:tcPr>
            <w:tcW w:w="709" w:type="dxa"/>
          </w:tcPr>
          <w:p w14:paraId="5DBFC520" w14:textId="68CA89DF" w:rsidR="0028585B" w:rsidRDefault="0028585B" w:rsidP="0028585B">
            <w:pPr>
              <w:pStyle w:val="CuerpoTabla"/>
            </w:pPr>
            <w:r>
              <w:t>448</w:t>
            </w:r>
          </w:p>
        </w:tc>
        <w:tc>
          <w:tcPr>
            <w:tcW w:w="567" w:type="dxa"/>
          </w:tcPr>
          <w:p w14:paraId="20FA44B4" w14:textId="765822E9" w:rsidR="0028585B" w:rsidRDefault="0028585B" w:rsidP="0028585B">
            <w:pPr>
              <w:pStyle w:val="CuerpoTabla"/>
            </w:pPr>
            <w:r w:rsidRPr="001903E3">
              <w:t>256</w:t>
            </w:r>
          </w:p>
        </w:tc>
        <w:tc>
          <w:tcPr>
            <w:tcW w:w="567" w:type="dxa"/>
          </w:tcPr>
          <w:p w14:paraId="3C2A6C55" w14:textId="559F5D2F" w:rsidR="0028585B" w:rsidRDefault="0028585B" w:rsidP="0028585B">
            <w:pPr>
              <w:pStyle w:val="CuerpoTabla"/>
            </w:pPr>
            <w:r>
              <w:rPr>
                <w:lang w:val="en-US"/>
              </w:rPr>
              <w:t>743</w:t>
            </w:r>
          </w:p>
        </w:tc>
        <w:tc>
          <w:tcPr>
            <w:tcW w:w="742" w:type="dxa"/>
          </w:tcPr>
          <w:p w14:paraId="428AC289" w14:textId="792321AF" w:rsidR="0028585B" w:rsidRDefault="0028585B" w:rsidP="0028585B">
            <w:pPr>
              <w:pStyle w:val="CuerpoTabla"/>
            </w:pPr>
            <w:r w:rsidRPr="00A166CE">
              <w:t>908</w:t>
            </w:r>
          </w:p>
        </w:tc>
        <w:tc>
          <w:tcPr>
            <w:tcW w:w="0" w:type="auto"/>
          </w:tcPr>
          <w:p w14:paraId="6055CA73" w14:textId="11FD9EB4" w:rsidR="0028585B" w:rsidRDefault="0028585B" w:rsidP="0028585B">
            <w:pPr>
              <w:pStyle w:val="CuerpoTabla"/>
            </w:pPr>
            <w:r>
              <w:t>511</w:t>
            </w:r>
          </w:p>
        </w:tc>
      </w:tr>
      <w:tr w:rsidR="0028585B" w14:paraId="7F8546FA" w14:textId="77777777" w:rsidTr="001543E9">
        <w:trPr>
          <w:jc w:val="center"/>
        </w:trPr>
        <w:tc>
          <w:tcPr>
            <w:tcW w:w="2547" w:type="dxa"/>
            <w:vMerge/>
          </w:tcPr>
          <w:p w14:paraId="1CC76D66" w14:textId="77777777" w:rsidR="0028585B" w:rsidRDefault="0028585B" w:rsidP="0028585B">
            <w:pPr>
              <w:pStyle w:val="CuerpoTabla"/>
            </w:pPr>
          </w:p>
        </w:tc>
        <w:tc>
          <w:tcPr>
            <w:tcW w:w="1701" w:type="dxa"/>
          </w:tcPr>
          <w:p w14:paraId="29BCA737" w14:textId="3F4DB2F5" w:rsidR="0028585B" w:rsidRPr="00B70952" w:rsidRDefault="0028585B" w:rsidP="0028585B">
            <w:pPr>
              <w:pStyle w:val="CuerpoTabla"/>
            </w:pPr>
            <w:r>
              <w:rPr>
                <w:lang w:val="en-US"/>
              </w:rPr>
              <w:t>cosine</w:t>
            </w:r>
          </w:p>
        </w:tc>
        <w:tc>
          <w:tcPr>
            <w:tcW w:w="709" w:type="dxa"/>
          </w:tcPr>
          <w:p w14:paraId="4567B58F" w14:textId="3D18225A" w:rsidR="0028585B" w:rsidRDefault="0028585B" w:rsidP="0028585B">
            <w:pPr>
              <w:pStyle w:val="CuerpoTabla"/>
            </w:pPr>
            <w:r>
              <w:t>448</w:t>
            </w:r>
          </w:p>
        </w:tc>
        <w:tc>
          <w:tcPr>
            <w:tcW w:w="567" w:type="dxa"/>
          </w:tcPr>
          <w:p w14:paraId="36ACFADA" w14:textId="2E402CF2" w:rsidR="0028585B" w:rsidRDefault="0028585B" w:rsidP="0028585B">
            <w:pPr>
              <w:pStyle w:val="CuerpoTabla"/>
            </w:pPr>
            <w:r w:rsidRPr="001903E3">
              <w:t>256</w:t>
            </w:r>
          </w:p>
        </w:tc>
        <w:tc>
          <w:tcPr>
            <w:tcW w:w="567" w:type="dxa"/>
          </w:tcPr>
          <w:p w14:paraId="2520571C" w14:textId="5DC6AAB1" w:rsidR="0028585B" w:rsidRDefault="0028585B" w:rsidP="0028585B">
            <w:pPr>
              <w:pStyle w:val="CuerpoTabla"/>
            </w:pPr>
            <w:r>
              <w:rPr>
                <w:lang w:val="en-US"/>
              </w:rPr>
              <w:t>743</w:t>
            </w:r>
          </w:p>
        </w:tc>
        <w:tc>
          <w:tcPr>
            <w:tcW w:w="742" w:type="dxa"/>
          </w:tcPr>
          <w:p w14:paraId="64BAA5CF" w14:textId="53D02B50" w:rsidR="0028585B" w:rsidRDefault="0028585B" w:rsidP="0028585B">
            <w:pPr>
              <w:pStyle w:val="CuerpoTabla"/>
            </w:pPr>
            <w:r w:rsidRPr="00A166CE">
              <w:t>908</w:t>
            </w:r>
          </w:p>
        </w:tc>
        <w:tc>
          <w:tcPr>
            <w:tcW w:w="0" w:type="auto"/>
          </w:tcPr>
          <w:p w14:paraId="6777F1D4" w14:textId="49BE14E4" w:rsidR="0028585B" w:rsidRDefault="0028585B" w:rsidP="0028585B">
            <w:pPr>
              <w:pStyle w:val="CuerpoTabla"/>
            </w:pPr>
            <w:r>
              <w:t>511</w:t>
            </w:r>
          </w:p>
        </w:tc>
      </w:tr>
      <w:tr w:rsidR="0028585B" w14:paraId="38987B2D" w14:textId="77777777" w:rsidTr="001543E9">
        <w:trPr>
          <w:jc w:val="center"/>
        </w:trPr>
        <w:tc>
          <w:tcPr>
            <w:tcW w:w="2547" w:type="dxa"/>
            <w:vMerge w:val="restart"/>
          </w:tcPr>
          <w:p w14:paraId="3700D36A" w14:textId="57C3CDAE" w:rsidR="0028585B" w:rsidRDefault="0028585B" w:rsidP="0028585B">
            <w:pPr>
              <w:pStyle w:val="CuerpoTabla"/>
            </w:pPr>
            <w:r>
              <w:t>OpenFace</w:t>
            </w:r>
          </w:p>
        </w:tc>
        <w:tc>
          <w:tcPr>
            <w:tcW w:w="1701" w:type="dxa"/>
          </w:tcPr>
          <w:p w14:paraId="35BB673E" w14:textId="4C7E600A" w:rsidR="0028585B" w:rsidRPr="00B70952" w:rsidRDefault="0028585B" w:rsidP="0028585B">
            <w:pPr>
              <w:pStyle w:val="CuerpoTabla"/>
            </w:pPr>
            <w:r w:rsidRPr="00B70952">
              <w:t>euclidean_l2</w:t>
            </w:r>
          </w:p>
        </w:tc>
        <w:tc>
          <w:tcPr>
            <w:tcW w:w="709" w:type="dxa"/>
          </w:tcPr>
          <w:p w14:paraId="71749847" w14:textId="37B1CC49" w:rsidR="0028585B" w:rsidRDefault="0028585B" w:rsidP="0028585B">
            <w:pPr>
              <w:pStyle w:val="CuerpoTabla"/>
            </w:pPr>
            <w:r>
              <w:t>448</w:t>
            </w:r>
          </w:p>
        </w:tc>
        <w:tc>
          <w:tcPr>
            <w:tcW w:w="567" w:type="dxa"/>
          </w:tcPr>
          <w:p w14:paraId="2102C512" w14:textId="3AF6EBFB" w:rsidR="0028585B" w:rsidRDefault="0028585B" w:rsidP="0028585B">
            <w:pPr>
              <w:pStyle w:val="CuerpoTabla"/>
            </w:pPr>
            <w:r w:rsidRPr="001903E3">
              <w:t>256</w:t>
            </w:r>
          </w:p>
        </w:tc>
        <w:tc>
          <w:tcPr>
            <w:tcW w:w="567" w:type="dxa"/>
          </w:tcPr>
          <w:p w14:paraId="024EFEF6" w14:textId="2DC7BF65" w:rsidR="0028585B" w:rsidRDefault="0028585B" w:rsidP="0028585B">
            <w:pPr>
              <w:pStyle w:val="CuerpoTabla"/>
            </w:pPr>
            <w:r>
              <w:t>744</w:t>
            </w:r>
          </w:p>
        </w:tc>
        <w:tc>
          <w:tcPr>
            <w:tcW w:w="742" w:type="dxa"/>
          </w:tcPr>
          <w:p w14:paraId="2B97D86B" w14:textId="6E9B39DF" w:rsidR="0028585B" w:rsidRDefault="0028585B" w:rsidP="0028585B">
            <w:pPr>
              <w:pStyle w:val="CuerpoTabla"/>
            </w:pPr>
            <w:r>
              <w:t>908</w:t>
            </w:r>
          </w:p>
        </w:tc>
        <w:tc>
          <w:tcPr>
            <w:tcW w:w="0" w:type="auto"/>
          </w:tcPr>
          <w:p w14:paraId="7B564B6C" w14:textId="1C343CD5" w:rsidR="0028585B" w:rsidRDefault="0028585B" w:rsidP="0028585B">
            <w:pPr>
              <w:pStyle w:val="CuerpoTabla"/>
            </w:pPr>
            <w:r>
              <w:t>511</w:t>
            </w:r>
          </w:p>
        </w:tc>
      </w:tr>
      <w:tr w:rsidR="0028585B" w14:paraId="38D39CFC" w14:textId="77777777" w:rsidTr="001543E9">
        <w:trPr>
          <w:jc w:val="center"/>
        </w:trPr>
        <w:tc>
          <w:tcPr>
            <w:tcW w:w="2547" w:type="dxa"/>
            <w:vMerge/>
          </w:tcPr>
          <w:p w14:paraId="38127B69" w14:textId="77777777" w:rsidR="0028585B" w:rsidRDefault="0028585B" w:rsidP="0028585B">
            <w:pPr>
              <w:pStyle w:val="CuerpoTabla"/>
            </w:pPr>
          </w:p>
        </w:tc>
        <w:tc>
          <w:tcPr>
            <w:tcW w:w="1701" w:type="dxa"/>
          </w:tcPr>
          <w:p w14:paraId="38153C5E" w14:textId="293A3C20" w:rsidR="0028585B" w:rsidRPr="00B70952" w:rsidRDefault="0028585B" w:rsidP="0028585B">
            <w:pPr>
              <w:pStyle w:val="CuerpoTabla"/>
            </w:pPr>
            <w:r w:rsidRPr="00B70952">
              <w:t>euclidean</w:t>
            </w:r>
          </w:p>
        </w:tc>
        <w:tc>
          <w:tcPr>
            <w:tcW w:w="709" w:type="dxa"/>
          </w:tcPr>
          <w:p w14:paraId="21B9B818" w14:textId="06271A9C" w:rsidR="0028585B" w:rsidRDefault="0028585B" w:rsidP="0028585B">
            <w:pPr>
              <w:pStyle w:val="CuerpoTabla"/>
            </w:pPr>
            <w:r>
              <w:t>448</w:t>
            </w:r>
          </w:p>
        </w:tc>
        <w:tc>
          <w:tcPr>
            <w:tcW w:w="567" w:type="dxa"/>
          </w:tcPr>
          <w:p w14:paraId="6CD8314E" w14:textId="25347C7C" w:rsidR="0028585B" w:rsidRDefault="0028585B" w:rsidP="0028585B">
            <w:pPr>
              <w:pStyle w:val="CuerpoTabla"/>
            </w:pPr>
            <w:r w:rsidRPr="001903E3">
              <w:t>256</w:t>
            </w:r>
          </w:p>
        </w:tc>
        <w:tc>
          <w:tcPr>
            <w:tcW w:w="567" w:type="dxa"/>
          </w:tcPr>
          <w:p w14:paraId="3CE86D34" w14:textId="69986228" w:rsidR="0028585B" w:rsidRDefault="0028585B" w:rsidP="0028585B">
            <w:pPr>
              <w:pStyle w:val="CuerpoTabla"/>
            </w:pPr>
            <w:r>
              <w:rPr>
                <w:lang w:val="en-US"/>
              </w:rPr>
              <w:t>743</w:t>
            </w:r>
          </w:p>
        </w:tc>
        <w:tc>
          <w:tcPr>
            <w:tcW w:w="742" w:type="dxa"/>
          </w:tcPr>
          <w:p w14:paraId="3BB24513" w14:textId="65482EB8" w:rsidR="0028585B" w:rsidRDefault="0028585B" w:rsidP="0028585B">
            <w:pPr>
              <w:pStyle w:val="CuerpoTabla"/>
            </w:pPr>
            <w:r>
              <w:t>908</w:t>
            </w:r>
          </w:p>
        </w:tc>
        <w:tc>
          <w:tcPr>
            <w:tcW w:w="0" w:type="auto"/>
          </w:tcPr>
          <w:p w14:paraId="4110B3EF" w14:textId="1B0E6E3B" w:rsidR="0028585B" w:rsidRDefault="0028585B" w:rsidP="0028585B">
            <w:pPr>
              <w:pStyle w:val="CuerpoTabla"/>
            </w:pPr>
            <w:r>
              <w:t>511</w:t>
            </w:r>
          </w:p>
        </w:tc>
      </w:tr>
      <w:tr w:rsidR="0028585B" w14:paraId="605E41E6" w14:textId="77777777" w:rsidTr="001543E9">
        <w:trPr>
          <w:jc w:val="center"/>
        </w:trPr>
        <w:tc>
          <w:tcPr>
            <w:tcW w:w="2547" w:type="dxa"/>
            <w:vMerge/>
          </w:tcPr>
          <w:p w14:paraId="31CE918C" w14:textId="77777777" w:rsidR="0028585B" w:rsidRDefault="0028585B" w:rsidP="0028585B">
            <w:pPr>
              <w:pStyle w:val="CuerpoTabla"/>
            </w:pPr>
          </w:p>
        </w:tc>
        <w:tc>
          <w:tcPr>
            <w:tcW w:w="1701" w:type="dxa"/>
          </w:tcPr>
          <w:p w14:paraId="5CB271BD" w14:textId="1B130D57" w:rsidR="0028585B" w:rsidRPr="00B70952" w:rsidRDefault="0028585B" w:rsidP="0028585B">
            <w:pPr>
              <w:pStyle w:val="CuerpoTabla"/>
            </w:pPr>
            <w:r>
              <w:rPr>
                <w:lang w:val="en-US"/>
              </w:rPr>
              <w:t>cosine</w:t>
            </w:r>
          </w:p>
        </w:tc>
        <w:tc>
          <w:tcPr>
            <w:tcW w:w="709" w:type="dxa"/>
          </w:tcPr>
          <w:p w14:paraId="44C23D3F" w14:textId="48DF202F" w:rsidR="0028585B" w:rsidRDefault="0028585B" w:rsidP="0028585B">
            <w:pPr>
              <w:pStyle w:val="CuerpoTabla"/>
            </w:pPr>
            <w:r>
              <w:t>448</w:t>
            </w:r>
          </w:p>
        </w:tc>
        <w:tc>
          <w:tcPr>
            <w:tcW w:w="567" w:type="dxa"/>
          </w:tcPr>
          <w:p w14:paraId="6AB46EB4" w14:textId="32E2971F" w:rsidR="0028585B" w:rsidRDefault="0028585B" w:rsidP="0028585B">
            <w:pPr>
              <w:pStyle w:val="CuerpoTabla"/>
            </w:pPr>
            <w:r w:rsidRPr="001903E3">
              <w:t>256</w:t>
            </w:r>
          </w:p>
        </w:tc>
        <w:tc>
          <w:tcPr>
            <w:tcW w:w="567" w:type="dxa"/>
          </w:tcPr>
          <w:p w14:paraId="2707E0E9" w14:textId="39CC5741" w:rsidR="0028585B" w:rsidRDefault="0028585B" w:rsidP="0028585B">
            <w:pPr>
              <w:pStyle w:val="CuerpoTabla"/>
            </w:pPr>
            <w:r>
              <w:rPr>
                <w:lang w:val="en-US"/>
              </w:rPr>
              <w:t>743</w:t>
            </w:r>
          </w:p>
        </w:tc>
        <w:tc>
          <w:tcPr>
            <w:tcW w:w="742" w:type="dxa"/>
          </w:tcPr>
          <w:p w14:paraId="744C053C" w14:textId="4E66A54B" w:rsidR="0028585B" w:rsidRDefault="0028585B" w:rsidP="0028585B">
            <w:pPr>
              <w:pStyle w:val="CuerpoTabla"/>
            </w:pPr>
            <w:r>
              <w:t>908</w:t>
            </w:r>
          </w:p>
        </w:tc>
        <w:tc>
          <w:tcPr>
            <w:tcW w:w="0" w:type="auto"/>
          </w:tcPr>
          <w:p w14:paraId="2371D0A6" w14:textId="13A77F6A" w:rsidR="0028585B" w:rsidRDefault="0028585B" w:rsidP="0028585B">
            <w:pPr>
              <w:pStyle w:val="CuerpoTabla"/>
            </w:pPr>
            <w:r>
              <w:t>511</w:t>
            </w:r>
          </w:p>
        </w:tc>
      </w:tr>
      <w:tr w:rsidR="0028585B" w14:paraId="4E234E84" w14:textId="77777777" w:rsidTr="001543E9">
        <w:trPr>
          <w:jc w:val="center"/>
        </w:trPr>
        <w:tc>
          <w:tcPr>
            <w:tcW w:w="2547" w:type="dxa"/>
            <w:vMerge w:val="restart"/>
          </w:tcPr>
          <w:p w14:paraId="38DD00E6" w14:textId="0FE7225A" w:rsidR="0028585B" w:rsidRDefault="0028585B" w:rsidP="0028585B">
            <w:pPr>
              <w:pStyle w:val="CuerpoTabla"/>
            </w:pPr>
            <w:r>
              <w:t>DeepFace</w:t>
            </w:r>
          </w:p>
        </w:tc>
        <w:tc>
          <w:tcPr>
            <w:tcW w:w="1701" w:type="dxa"/>
          </w:tcPr>
          <w:p w14:paraId="11784974" w14:textId="4CE54C02" w:rsidR="0028585B" w:rsidRDefault="0028585B" w:rsidP="0028585B">
            <w:pPr>
              <w:pStyle w:val="CuerpoTabla"/>
              <w:rPr>
                <w:lang w:val="en-US"/>
              </w:rPr>
            </w:pPr>
            <w:r w:rsidRPr="00B70952">
              <w:t>euclidean_l2</w:t>
            </w:r>
          </w:p>
        </w:tc>
        <w:tc>
          <w:tcPr>
            <w:tcW w:w="709" w:type="dxa"/>
          </w:tcPr>
          <w:p w14:paraId="4EA6AF12" w14:textId="132FE55A" w:rsidR="0028585B" w:rsidRDefault="0028585B" w:rsidP="0028585B">
            <w:pPr>
              <w:pStyle w:val="CuerpoTabla"/>
            </w:pPr>
            <w:r>
              <w:t>448</w:t>
            </w:r>
          </w:p>
        </w:tc>
        <w:tc>
          <w:tcPr>
            <w:tcW w:w="567" w:type="dxa"/>
          </w:tcPr>
          <w:p w14:paraId="6B972DC3" w14:textId="1BAC3CF8" w:rsidR="0028585B" w:rsidRPr="001903E3" w:rsidRDefault="0028585B" w:rsidP="0028585B">
            <w:pPr>
              <w:pStyle w:val="CuerpoTabla"/>
            </w:pPr>
            <w:r>
              <w:t>256</w:t>
            </w:r>
          </w:p>
        </w:tc>
        <w:tc>
          <w:tcPr>
            <w:tcW w:w="567" w:type="dxa"/>
          </w:tcPr>
          <w:p w14:paraId="21C38515" w14:textId="23417836" w:rsidR="0028585B" w:rsidRDefault="0028585B" w:rsidP="0028585B">
            <w:pPr>
              <w:pStyle w:val="CuerpoTabla"/>
              <w:rPr>
                <w:lang w:val="en-US"/>
              </w:rPr>
            </w:pPr>
            <w:r>
              <w:rPr>
                <w:lang w:val="en-US"/>
              </w:rPr>
              <w:t>745</w:t>
            </w:r>
          </w:p>
        </w:tc>
        <w:tc>
          <w:tcPr>
            <w:tcW w:w="742" w:type="dxa"/>
          </w:tcPr>
          <w:p w14:paraId="64D53830" w14:textId="16C6318F" w:rsidR="0028585B" w:rsidRDefault="0028585B" w:rsidP="0028585B">
            <w:pPr>
              <w:pStyle w:val="CuerpoTabla"/>
            </w:pPr>
            <w:r>
              <w:t>908</w:t>
            </w:r>
          </w:p>
        </w:tc>
        <w:tc>
          <w:tcPr>
            <w:tcW w:w="0" w:type="auto"/>
          </w:tcPr>
          <w:p w14:paraId="62D9872A" w14:textId="1BCFBEE8" w:rsidR="0028585B" w:rsidRDefault="0028585B" w:rsidP="0028585B">
            <w:pPr>
              <w:pStyle w:val="CuerpoTabla"/>
            </w:pPr>
            <w:r>
              <w:t>511</w:t>
            </w:r>
          </w:p>
        </w:tc>
      </w:tr>
      <w:tr w:rsidR="0028585B" w14:paraId="5DC9829A" w14:textId="77777777" w:rsidTr="001543E9">
        <w:trPr>
          <w:jc w:val="center"/>
        </w:trPr>
        <w:tc>
          <w:tcPr>
            <w:tcW w:w="2547" w:type="dxa"/>
            <w:vMerge/>
          </w:tcPr>
          <w:p w14:paraId="757C6260" w14:textId="77777777" w:rsidR="0028585B" w:rsidRDefault="0028585B" w:rsidP="0028585B">
            <w:pPr>
              <w:pStyle w:val="CuerpoTabla"/>
            </w:pPr>
          </w:p>
        </w:tc>
        <w:tc>
          <w:tcPr>
            <w:tcW w:w="1701" w:type="dxa"/>
          </w:tcPr>
          <w:p w14:paraId="3FD6E8FF" w14:textId="13A1C172" w:rsidR="0028585B" w:rsidRDefault="0028585B" w:rsidP="0028585B">
            <w:pPr>
              <w:pStyle w:val="CuerpoTabla"/>
              <w:rPr>
                <w:lang w:val="en-US"/>
              </w:rPr>
            </w:pPr>
            <w:r w:rsidRPr="00B70952">
              <w:t>euclidean</w:t>
            </w:r>
          </w:p>
        </w:tc>
        <w:tc>
          <w:tcPr>
            <w:tcW w:w="709" w:type="dxa"/>
          </w:tcPr>
          <w:p w14:paraId="32B55CAC" w14:textId="2F7E710F" w:rsidR="0028585B" w:rsidRDefault="0028585B" w:rsidP="0028585B">
            <w:pPr>
              <w:pStyle w:val="CuerpoTabla"/>
            </w:pPr>
            <w:r>
              <w:t>448</w:t>
            </w:r>
          </w:p>
        </w:tc>
        <w:tc>
          <w:tcPr>
            <w:tcW w:w="567" w:type="dxa"/>
          </w:tcPr>
          <w:p w14:paraId="72B10ABF" w14:textId="27A8383B" w:rsidR="0028585B" w:rsidRPr="001903E3" w:rsidRDefault="0028585B" w:rsidP="0028585B">
            <w:pPr>
              <w:pStyle w:val="CuerpoTabla"/>
            </w:pPr>
            <w:r w:rsidRPr="00145199">
              <w:t>256</w:t>
            </w:r>
          </w:p>
        </w:tc>
        <w:tc>
          <w:tcPr>
            <w:tcW w:w="567" w:type="dxa"/>
          </w:tcPr>
          <w:p w14:paraId="0CF6408B" w14:textId="799DEC59" w:rsidR="0028585B" w:rsidRDefault="0028585B" w:rsidP="0028585B">
            <w:pPr>
              <w:pStyle w:val="CuerpoTabla"/>
              <w:rPr>
                <w:lang w:val="en-US"/>
              </w:rPr>
            </w:pPr>
            <w:r>
              <w:rPr>
                <w:lang w:val="en-US"/>
              </w:rPr>
              <w:t>743</w:t>
            </w:r>
          </w:p>
        </w:tc>
        <w:tc>
          <w:tcPr>
            <w:tcW w:w="742" w:type="dxa"/>
          </w:tcPr>
          <w:p w14:paraId="5E16D169" w14:textId="4B4C5098" w:rsidR="0028585B" w:rsidRDefault="0028585B" w:rsidP="0028585B">
            <w:pPr>
              <w:pStyle w:val="CuerpoTabla"/>
            </w:pPr>
            <w:r>
              <w:t>908</w:t>
            </w:r>
          </w:p>
        </w:tc>
        <w:tc>
          <w:tcPr>
            <w:tcW w:w="0" w:type="auto"/>
          </w:tcPr>
          <w:p w14:paraId="2C6C9CD6" w14:textId="0BDB8301" w:rsidR="0028585B" w:rsidRDefault="0028585B" w:rsidP="0028585B">
            <w:pPr>
              <w:pStyle w:val="CuerpoTabla"/>
            </w:pPr>
            <w:r>
              <w:t>511</w:t>
            </w:r>
          </w:p>
        </w:tc>
      </w:tr>
      <w:tr w:rsidR="0028585B" w14:paraId="323988B5" w14:textId="77777777" w:rsidTr="001543E9">
        <w:trPr>
          <w:jc w:val="center"/>
        </w:trPr>
        <w:tc>
          <w:tcPr>
            <w:tcW w:w="2547" w:type="dxa"/>
            <w:vMerge/>
          </w:tcPr>
          <w:p w14:paraId="3528B5CE" w14:textId="77777777" w:rsidR="0028585B" w:rsidRDefault="0028585B" w:rsidP="0028585B">
            <w:pPr>
              <w:pStyle w:val="CuerpoTabla"/>
            </w:pPr>
          </w:p>
        </w:tc>
        <w:tc>
          <w:tcPr>
            <w:tcW w:w="1701" w:type="dxa"/>
          </w:tcPr>
          <w:p w14:paraId="75D37567" w14:textId="3F86E84A" w:rsidR="0028585B" w:rsidRDefault="0028585B" w:rsidP="0028585B">
            <w:pPr>
              <w:pStyle w:val="CuerpoTabla"/>
              <w:rPr>
                <w:lang w:val="en-US"/>
              </w:rPr>
            </w:pPr>
            <w:r>
              <w:rPr>
                <w:lang w:val="en-US"/>
              </w:rPr>
              <w:t>cosine</w:t>
            </w:r>
          </w:p>
        </w:tc>
        <w:tc>
          <w:tcPr>
            <w:tcW w:w="709" w:type="dxa"/>
          </w:tcPr>
          <w:p w14:paraId="4C4BDAE4" w14:textId="20C40B3E" w:rsidR="0028585B" w:rsidRDefault="0028585B" w:rsidP="0028585B">
            <w:pPr>
              <w:pStyle w:val="CuerpoTabla"/>
            </w:pPr>
            <w:r>
              <w:t>448</w:t>
            </w:r>
          </w:p>
        </w:tc>
        <w:tc>
          <w:tcPr>
            <w:tcW w:w="567" w:type="dxa"/>
          </w:tcPr>
          <w:p w14:paraId="15193B04" w14:textId="7B81FE8E" w:rsidR="0028585B" w:rsidRPr="001903E3" w:rsidRDefault="0028585B" w:rsidP="0028585B">
            <w:pPr>
              <w:pStyle w:val="CuerpoTabla"/>
            </w:pPr>
            <w:r w:rsidRPr="00145199">
              <w:t>256</w:t>
            </w:r>
          </w:p>
        </w:tc>
        <w:tc>
          <w:tcPr>
            <w:tcW w:w="567" w:type="dxa"/>
          </w:tcPr>
          <w:p w14:paraId="03F9C84C" w14:textId="44CE15DE" w:rsidR="0028585B" w:rsidRDefault="0028585B" w:rsidP="0028585B">
            <w:pPr>
              <w:pStyle w:val="CuerpoTabla"/>
              <w:rPr>
                <w:lang w:val="en-US"/>
              </w:rPr>
            </w:pPr>
            <w:r>
              <w:rPr>
                <w:lang w:val="en-US"/>
              </w:rPr>
              <w:t>744</w:t>
            </w:r>
          </w:p>
        </w:tc>
        <w:tc>
          <w:tcPr>
            <w:tcW w:w="742" w:type="dxa"/>
          </w:tcPr>
          <w:p w14:paraId="2085B5CC" w14:textId="1810B287" w:rsidR="0028585B" w:rsidRDefault="0028585B" w:rsidP="0028585B">
            <w:pPr>
              <w:pStyle w:val="CuerpoTabla"/>
            </w:pPr>
            <w:r>
              <w:t>908</w:t>
            </w:r>
          </w:p>
        </w:tc>
        <w:tc>
          <w:tcPr>
            <w:tcW w:w="0" w:type="auto"/>
          </w:tcPr>
          <w:p w14:paraId="449C10B3" w14:textId="7F3D8418" w:rsidR="0028585B" w:rsidRDefault="0028585B" w:rsidP="0028585B">
            <w:pPr>
              <w:pStyle w:val="CuerpoTabla"/>
            </w:pPr>
            <w:r>
              <w:t>511</w:t>
            </w:r>
          </w:p>
        </w:tc>
      </w:tr>
      <w:tr w:rsidR="0028585B" w14:paraId="35B406AA" w14:textId="77777777" w:rsidTr="001543E9">
        <w:trPr>
          <w:jc w:val="center"/>
        </w:trPr>
        <w:tc>
          <w:tcPr>
            <w:tcW w:w="2547" w:type="dxa"/>
            <w:vMerge w:val="restart"/>
          </w:tcPr>
          <w:p w14:paraId="76D96776" w14:textId="0721477A" w:rsidR="0028585B" w:rsidRDefault="0028585B" w:rsidP="0028585B">
            <w:pPr>
              <w:pStyle w:val="CuerpoTabla"/>
            </w:pPr>
            <w:r>
              <w:t>DeepId</w:t>
            </w:r>
          </w:p>
        </w:tc>
        <w:tc>
          <w:tcPr>
            <w:tcW w:w="1701" w:type="dxa"/>
          </w:tcPr>
          <w:p w14:paraId="0D6321B7" w14:textId="0870283C" w:rsidR="0028585B" w:rsidRDefault="0028585B" w:rsidP="0028585B">
            <w:pPr>
              <w:pStyle w:val="CuerpoTabla"/>
              <w:rPr>
                <w:lang w:val="en-US"/>
              </w:rPr>
            </w:pPr>
            <w:r w:rsidRPr="00B70952">
              <w:t>euclidean_l2</w:t>
            </w:r>
          </w:p>
        </w:tc>
        <w:tc>
          <w:tcPr>
            <w:tcW w:w="709" w:type="dxa"/>
          </w:tcPr>
          <w:p w14:paraId="2F112919" w14:textId="2CA3D39B" w:rsidR="0028585B" w:rsidRDefault="0028585B" w:rsidP="0028585B">
            <w:pPr>
              <w:pStyle w:val="CuerpoTabla"/>
            </w:pPr>
            <w:r>
              <w:t>448</w:t>
            </w:r>
          </w:p>
        </w:tc>
        <w:tc>
          <w:tcPr>
            <w:tcW w:w="567" w:type="dxa"/>
          </w:tcPr>
          <w:p w14:paraId="40625FBA" w14:textId="2505B418" w:rsidR="0028585B" w:rsidRPr="001903E3" w:rsidRDefault="0028585B" w:rsidP="0028585B">
            <w:pPr>
              <w:pStyle w:val="CuerpoTabla"/>
            </w:pPr>
            <w:r>
              <w:t>256</w:t>
            </w:r>
          </w:p>
        </w:tc>
        <w:tc>
          <w:tcPr>
            <w:tcW w:w="567" w:type="dxa"/>
          </w:tcPr>
          <w:p w14:paraId="18FF2C87" w14:textId="5ABCE10B" w:rsidR="0028585B" w:rsidRDefault="0028585B" w:rsidP="0028585B">
            <w:pPr>
              <w:pStyle w:val="CuerpoTabla"/>
              <w:rPr>
                <w:lang w:val="en-US"/>
              </w:rPr>
            </w:pPr>
            <w:r>
              <w:rPr>
                <w:lang w:val="en-US"/>
              </w:rPr>
              <w:t>745</w:t>
            </w:r>
          </w:p>
        </w:tc>
        <w:tc>
          <w:tcPr>
            <w:tcW w:w="742" w:type="dxa"/>
          </w:tcPr>
          <w:p w14:paraId="105BF53D" w14:textId="7CA4AA8C" w:rsidR="0028585B" w:rsidRDefault="0028585B" w:rsidP="0028585B">
            <w:pPr>
              <w:pStyle w:val="CuerpoTabla"/>
            </w:pPr>
            <w:r>
              <w:t>908</w:t>
            </w:r>
          </w:p>
        </w:tc>
        <w:tc>
          <w:tcPr>
            <w:tcW w:w="0" w:type="auto"/>
          </w:tcPr>
          <w:p w14:paraId="32DBCF7F" w14:textId="7601788A" w:rsidR="0028585B" w:rsidRDefault="0028585B" w:rsidP="0028585B">
            <w:pPr>
              <w:pStyle w:val="CuerpoTabla"/>
            </w:pPr>
            <w:r>
              <w:t>511</w:t>
            </w:r>
          </w:p>
        </w:tc>
      </w:tr>
      <w:tr w:rsidR="0028585B" w14:paraId="7DE4F16A" w14:textId="77777777" w:rsidTr="001543E9">
        <w:trPr>
          <w:jc w:val="center"/>
        </w:trPr>
        <w:tc>
          <w:tcPr>
            <w:tcW w:w="2547" w:type="dxa"/>
            <w:vMerge/>
          </w:tcPr>
          <w:p w14:paraId="6FA62FA9" w14:textId="77777777" w:rsidR="0028585B" w:rsidRDefault="0028585B" w:rsidP="0028585B">
            <w:pPr>
              <w:pStyle w:val="CuerpoTabla"/>
            </w:pPr>
          </w:p>
        </w:tc>
        <w:tc>
          <w:tcPr>
            <w:tcW w:w="1701" w:type="dxa"/>
          </w:tcPr>
          <w:p w14:paraId="557F4E8B" w14:textId="51C44350" w:rsidR="0028585B" w:rsidRDefault="0028585B" w:rsidP="0028585B">
            <w:pPr>
              <w:pStyle w:val="CuerpoTabla"/>
              <w:rPr>
                <w:lang w:val="en-US"/>
              </w:rPr>
            </w:pPr>
            <w:r w:rsidRPr="00B70952">
              <w:t>euclidean</w:t>
            </w:r>
          </w:p>
        </w:tc>
        <w:tc>
          <w:tcPr>
            <w:tcW w:w="709" w:type="dxa"/>
          </w:tcPr>
          <w:p w14:paraId="0FF516EC" w14:textId="090ADB63" w:rsidR="0028585B" w:rsidRDefault="0028585B" w:rsidP="0028585B">
            <w:pPr>
              <w:pStyle w:val="CuerpoTabla"/>
            </w:pPr>
            <w:r>
              <w:t>448</w:t>
            </w:r>
          </w:p>
        </w:tc>
        <w:tc>
          <w:tcPr>
            <w:tcW w:w="567" w:type="dxa"/>
          </w:tcPr>
          <w:p w14:paraId="487D08D7" w14:textId="5B63032D" w:rsidR="0028585B" w:rsidRPr="001903E3" w:rsidRDefault="0028585B" w:rsidP="0028585B">
            <w:pPr>
              <w:pStyle w:val="CuerpoTabla"/>
            </w:pPr>
            <w:r>
              <w:t>256</w:t>
            </w:r>
          </w:p>
        </w:tc>
        <w:tc>
          <w:tcPr>
            <w:tcW w:w="567" w:type="dxa"/>
          </w:tcPr>
          <w:p w14:paraId="7FC90747" w14:textId="2A812A46" w:rsidR="0028585B" w:rsidRDefault="0028585B" w:rsidP="0028585B">
            <w:pPr>
              <w:pStyle w:val="CuerpoTabla"/>
              <w:rPr>
                <w:lang w:val="en-US"/>
              </w:rPr>
            </w:pPr>
            <w:r>
              <w:rPr>
                <w:lang w:val="en-US"/>
              </w:rPr>
              <w:t>743</w:t>
            </w:r>
          </w:p>
        </w:tc>
        <w:tc>
          <w:tcPr>
            <w:tcW w:w="742" w:type="dxa"/>
          </w:tcPr>
          <w:p w14:paraId="5E293390" w14:textId="542FCAB3" w:rsidR="0028585B" w:rsidRDefault="0028585B" w:rsidP="0028585B">
            <w:pPr>
              <w:pStyle w:val="CuerpoTabla"/>
            </w:pPr>
            <w:r>
              <w:t>908</w:t>
            </w:r>
          </w:p>
        </w:tc>
        <w:tc>
          <w:tcPr>
            <w:tcW w:w="0" w:type="auto"/>
          </w:tcPr>
          <w:p w14:paraId="6DAC166B" w14:textId="317A2EA9" w:rsidR="0028585B" w:rsidRDefault="0028585B" w:rsidP="0028585B">
            <w:pPr>
              <w:pStyle w:val="CuerpoTabla"/>
            </w:pPr>
            <w:r>
              <w:t>511</w:t>
            </w:r>
          </w:p>
        </w:tc>
      </w:tr>
      <w:tr w:rsidR="0028585B" w14:paraId="7EAC0ACF" w14:textId="77777777" w:rsidTr="001543E9">
        <w:trPr>
          <w:jc w:val="center"/>
        </w:trPr>
        <w:tc>
          <w:tcPr>
            <w:tcW w:w="2547" w:type="dxa"/>
            <w:vMerge/>
          </w:tcPr>
          <w:p w14:paraId="6D3C019F" w14:textId="77777777" w:rsidR="0028585B" w:rsidRDefault="0028585B" w:rsidP="0028585B">
            <w:pPr>
              <w:pStyle w:val="CuerpoTabla"/>
            </w:pPr>
          </w:p>
        </w:tc>
        <w:tc>
          <w:tcPr>
            <w:tcW w:w="1701" w:type="dxa"/>
          </w:tcPr>
          <w:p w14:paraId="321734B6" w14:textId="715732C5" w:rsidR="0028585B" w:rsidRDefault="0028585B" w:rsidP="0028585B">
            <w:pPr>
              <w:pStyle w:val="CuerpoTabla"/>
              <w:rPr>
                <w:lang w:val="en-US"/>
              </w:rPr>
            </w:pPr>
            <w:r>
              <w:rPr>
                <w:lang w:val="en-US"/>
              </w:rPr>
              <w:t>cosine</w:t>
            </w:r>
          </w:p>
        </w:tc>
        <w:tc>
          <w:tcPr>
            <w:tcW w:w="709" w:type="dxa"/>
          </w:tcPr>
          <w:p w14:paraId="3F4DFF03" w14:textId="12BBD97B" w:rsidR="0028585B" w:rsidRDefault="0028585B" w:rsidP="0028585B">
            <w:pPr>
              <w:pStyle w:val="CuerpoTabla"/>
            </w:pPr>
            <w:r>
              <w:t>448</w:t>
            </w:r>
          </w:p>
        </w:tc>
        <w:tc>
          <w:tcPr>
            <w:tcW w:w="567" w:type="dxa"/>
          </w:tcPr>
          <w:p w14:paraId="2E3CE836" w14:textId="01151D49" w:rsidR="0028585B" w:rsidRPr="001903E3" w:rsidRDefault="0028585B" w:rsidP="0028585B">
            <w:pPr>
              <w:pStyle w:val="CuerpoTabla"/>
            </w:pPr>
            <w:r>
              <w:t>254</w:t>
            </w:r>
          </w:p>
        </w:tc>
        <w:tc>
          <w:tcPr>
            <w:tcW w:w="567" w:type="dxa"/>
          </w:tcPr>
          <w:p w14:paraId="71A53C73" w14:textId="225EA551" w:rsidR="0028585B" w:rsidRDefault="0028585B" w:rsidP="0028585B">
            <w:pPr>
              <w:pStyle w:val="CuerpoTabla"/>
              <w:rPr>
                <w:lang w:val="en-US"/>
              </w:rPr>
            </w:pPr>
            <w:r>
              <w:rPr>
                <w:lang w:val="en-US"/>
              </w:rPr>
              <w:t>744</w:t>
            </w:r>
          </w:p>
        </w:tc>
        <w:tc>
          <w:tcPr>
            <w:tcW w:w="742" w:type="dxa"/>
          </w:tcPr>
          <w:p w14:paraId="6B0D0A00" w14:textId="72E6F668" w:rsidR="0028585B" w:rsidRDefault="0028585B" w:rsidP="0028585B">
            <w:pPr>
              <w:pStyle w:val="CuerpoTabla"/>
            </w:pPr>
            <w:r>
              <w:t>908</w:t>
            </w:r>
          </w:p>
        </w:tc>
        <w:tc>
          <w:tcPr>
            <w:tcW w:w="0" w:type="auto"/>
          </w:tcPr>
          <w:p w14:paraId="6E459683" w14:textId="375CCBDB" w:rsidR="0028585B" w:rsidRDefault="0028585B" w:rsidP="0028585B">
            <w:pPr>
              <w:pStyle w:val="CuerpoTabla"/>
            </w:pPr>
            <w:r>
              <w:t>511</w:t>
            </w:r>
          </w:p>
        </w:tc>
      </w:tr>
      <w:tr w:rsidR="0028585B" w14:paraId="67C234DE" w14:textId="77777777" w:rsidTr="001543E9">
        <w:trPr>
          <w:jc w:val="center"/>
        </w:trPr>
        <w:tc>
          <w:tcPr>
            <w:tcW w:w="2547" w:type="dxa"/>
            <w:vMerge w:val="restart"/>
          </w:tcPr>
          <w:p w14:paraId="0E060DDB" w14:textId="3D194641" w:rsidR="0028585B" w:rsidRDefault="0028585B" w:rsidP="0028585B">
            <w:pPr>
              <w:pStyle w:val="CuerpoTabla"/>
            </w:pPr>
            <w:r>
              <w:t>ArcFace</w:t>
            </w:r>
          </w:p>
        </w:tc>
        <w:tc>
          <w:tcPr>
            <w:tcW w:w="1701" w:type="dxa"/>
          </w:tcPr>
          <w:p w14:paraId="194E44B5" w14:textId="35A6BAB8" w:rsidR="0028585B" w:rsidRDefault="0028585B" w:rsidP="0028585B">
            <w:pPr>
              <w:pStyle w:val="CuerpoTabla"/>
              <w:rPr>
                <w:lang w:val="en-US"/>
              </w:rPr>
            </w:pPr>
            <w:r w:rsidRPr="00B70952">
              <w:t>euclidean_l2</w:t>
            </w:r>
          </w:p>
        </w:tc>
        <w:tc>
          <w:tcPr>
            <w:tcW w:w="709" w:type="dxa"/>
          </w:tcPr>
          <w:p w14:paraId="6AAE856E" w14:textId="1B263015" w:rsidR="0028585B" w:rsidRDefault="0028585B" w:rsidP="0028585B">
            <w:pPr>
              <w:pStyle w:val="CuerpoTabla"/>
            </w:pPr>
            <w:r>
              <w:t>448</w:t>
            </w:r>
          </w:p>
        </w:tc>
        <w:tc>
          <w:tcPr>
            <w:tcW w:w="567" w:type="dxa"/>
          </w:tcPr>
          <w:p w14:paraId="4441B736" w14:textId="68E8E481" w:rsidR="0028585B" w:rsidRPr="001903E3" w:rsidRDefault="0028585B" w:rsidP="0028585B">
            <w:pPr>
              <w:pStyle w:val="CuerpoTabla"/>
            </w:pPr>
            <w:r>
              <w:t>257</w:t>
            </w:r>
          </w:p>
        </w:tc>
        <w:tc>
          <w:tcPr>
            <w:tcW w:w="567" w:type="dxa"/>
          </w:tcPr>
          <w:p w14:paraId="281E5BD3" w14:textId="7AF88B69" w:rsidR="0028585B" w:rsidRDefault="0028585B" w:rsidP="0028585B">
            <w:pPr>
              <w:pStyle w:val="CuerpoTabla"/>
              <w:rPr>
                <w:lang w:val="en-US"/>
              </w:rPr>
            </w:pPr>
            <w:r>
              <w:rPr>
                <w:lang w:val="en-US"/>
              </w:rPr>
              <w:t>743</w:t>
            </w:r>
          </w:p>
        </w:tc>
        <w:tc>
          <w:tcPr>
            <w:tcW w:w="742" w:type="dxa"/>
          </w:tcPr>
          <w:p w14:paraId="2FB572E3" w14:textId="2307846D" w:rsidR="0028585B" w:rsidRDefault="0028585B" w:rsidP="0028585B">
            <w:pPr>
              <w:pStyle w:val="CuerpoTabla"/>
            </w:pPr>
            <w:r>
              <w:t>908</w:t>
            </w:r>
          </w:p>
        </w:tc>
        <w:tc>
          <w:tcPr>
            <w:tcW w:w="0" w:type="auto"/>
          </w:tcPr>
          <w:p w14:paraId="5F054202" w14:textId="7E056ED1" w:rsidR="0028585B" w:rsidRDefault="0028585B" w:rsidP="0028585B">
            <w:pPr>
              <w:pStyle w:val="CuerpoTabla"/>
            </w:pPr>
            <w:r>
              <w:t>511</w:t>
            </w:r>
          </w:p>
        </w:tc>
      </w:tr>
      <w:tr w:rsidR="0028585B" w14:paraId="30D679D1" w14:textId="77777777" w:rsidTr="001543E9">
        <w:trPr>
          <w:jc w:val="center"/>
        </w:trPr>
        <w:tc>
          <w:tcPr>
            <w:tcW w:w="2547" w:type="dxa"/>
            <w:vMerge/>
          </w:tcPr>
          <w:p w14:paraId="2957CF8A" w14:textId="77777777" w:rsidR="0028585B" w:rsidRDefault="0028585B" w:rsidP="0028585B">
            <w:pPr>
              <w:pStyle w:val="CuerpoTabla"/>
            </w:pPr>
          </w:p>
        </w:tc>
        <w:tc>
          <w:tcPr>
            <w:tcW w:w="1701" w:type="dxa"/>
          </w:tcPr>
          <w:p w14:paraId="28C1AB17" w14:textId="5855FBE9" w:rsidR="0028585B" w:rsidRDefault="0028585B" w:rsidP="0028585B">
            <w:pPr>
              <w:pStyle w:val="CuerpoTabla"/>
              <w:rPr>
                <w:lang w:val="en-US"/>
              </w:rPr>
            </w:pPr>
            <w:r w:rsidRPr="00B70952">
              <w:t>euclidean</w:t>
            </w:r>
          </w:p>
        </w:tc>
        <w:tc>
          <w:tcPr>
            <w:tcW w:w="709" w:type="dxa"/>
          </w:tcPr>
          <w:p w14:paraId="28CD4F8C" w14:textId="41E455E5" w:rsidR="0028585B" w:rsidRDefault="0028585B" w:rsidP="0028585B">
            <w:pPr>
              <w:pStyle w:val="CuerpoTabla"/>
            </w:pPr>
            <w:r>
              <w:t>448</w:t>
            </w:r>
          </w:p>
        </w:tc>
        <w:tc>
          <w:tcPr>
            <w:tcW w:w="567" w:type="dxa"/>
          </w:tcPr>
          <w:p w14:paraId="67717E8E" w14:textId="403E329A" w:rsidR="0028585B" w:rsidRPr="001903E3" w:rsidRDefault="0028585B" w:rsidP="0028585B">
            <w:pPr>
              <w:pStyle w:val="CuerpoTabla"/>
            </w:pPr>
            <w:r>
              <w:t>256</w:t>
            </w:r>
          </w:p>
        </w:tc>
        <w:tc>
          <w:tcPr>
            <w:tcW w:w="567" w:type="dxa"/>
          </w:tcPr>
          <w:p w14:paraId="0810FF7B" w14:textId="5F697F3B" w:rsidR="0028585B" w:rsidRDefault="0028585B" w:rsidP="0028585B">
            <w:pPr>
              <w:pStyle w:val="CuerpoTabla"/>
              <w:rPr>
                <w:lang w:val="en-US"/>
              </w:rPr>
            </w:pPr>
            <w:r>
              <w:rPr>
                <w:lang w:val="en-US"/>
              </w:rPr>
              <w:t>744</w:t>
            </w:r>
          </w:p>
        </w:tc>
        <w:tc>
          <w:tcPr>
            <w:tcW w:w="742" w:type="dxa"/>
          </w:tcPr>
          <w:p w14:paraId="0F25C8C2" w14:textId="446DFAAB" w:rsidR="0028585B" w:rsidRDefault="0028585B" w:rsidP="0028585B">
            <w:pPr>
              <w:pStyle w:val="CuerpoTabla"/>
            </w:pPr>
            <w:r>
              <w:t>908</w:t>
            </w:r>
          </w:p>
        </w:tc>
        <w:tc>
          <w:tcPr>
            <w:tcW w:w="0" w:type="auto"/>
          </w:tcPr>
          <w:p w14:paraId="3793815C" w14:textId="31793519" w:rsidR="0028585B" w:rsidRDefault="0028585B" w:rsidP="0028585B">
            <w:pPr>
              <w:pStyle w:val="CuerpoTabla"/>
            </w:pPr>
            <w:r>
              <w:t>511</w:t>
            </w:r>
          </w:p>
        </w:tc>
      </w:tr>
      <w:tr w:rsidR="0028585B" w14:paraId="2F5E4226" w14:textId="77777777" w:rsidTr="001543E9">
        <w:trPr>
          <w:jc w:val="center"/>
        </w:trPr>
        <w:tc>
          <w:tcPr>
            <w:tcW w:w="2547" w:type="dxa"/>
            <w:vMerge/>
          </w:tcPr>
          <w:p w14:paraId="1BDBFEDE" w14:textId="77777777" w:rsidR="0028585B" w:rsidRDefault="0028585B" w:rsidP="0028585B">
            <w:pPr>
              <w:pStyle w:val="CuerpoTabla"/>
            </w:pPr>
          </w:p>
        </w:tc>
        <w:tc>
          <w:tcPr>
            <w:tcW w:w="1701" w:type="dxa"/>
          </w:tcPr>
          <w:p w14:paraId="61CD51E7" w14:textId="75ADF607" w:rsidR="0028585B" w:rsidRDefault="0028585B" w:rsidP="0028585B">
            <w:pPr>
              <w:pStyle w:val="CuerpoTabla"/>
              <w:rPr>
                <w:lang w:val="en-US"/>
              </w:rPr>
            </w:pPr>
            <w:r>
              <w:rPr>
                <w:lang w:val="en-US"/>
              </w:rPr>
              <w:t>cosine</w:t>
            </w:r>
          </w:p>
        </w:tc>
        <w:tc>
          <w:tcPr>
            <w:tcW w:w="709" w:type="dxa"/>
          </w:tcPr>
          <w:p w14:paraId="1CCC0128" w14:textId="760ADCF7" w:rsidR="0028585B" w:rsidRDefault="0028585B" w:rsidP="0028585B">
            <w:pPr>
              <w:pStyle w:val="CuerpoTabla"/>
            </w:pPr>
            <w:r>
              <w:t>448</w:t>
            </w:r>
          </w:p>
        </w:tc>
        <w:tc>
          <w:tcPr>
            <w:tcW w:w="567" w:type="dxa"/>
          </w:tcPr>
          <w:p w14:paraId="59552722" w14:textId="5F8B5AF3" w:rsidR="0028585B" w:rsidRPr="001903E3" w:rsidRDefault="0028585B" w:rsidP="0028585B">
            <w:pPr>
              <w:pStyle w:val="CuerpoTabla"/>
            </w:pPr>
            <w:r>
              <w:t>256</w:t>
            </w:r>
          </w:p>
        </w:tc>
        <w:tc>
          <w:tcPr>
            <w:tcW w:w="567" w:type="dxa"/>
          </w:tcPr>
          <w:p w14:paraId="32CB27C2" w14:textId="16BC84E0" w:rsidR="0028585B" w:rsidRDefault="0028585B" w:rsidP="0028585B">
            <w:pPr>
              <w:pStyle w:val="CuerpoTabla"/>
              <w:rPr>
                <w:lang w:val="en-US"/>
              </w:rPr>
            </w:pPr>
            <w:r>
              <w:rPr>
                <w:lang w:val="en-US"/>
              </w:rPr>
              <w:t>743</w:t>
            </w:r>
          </w:p>
        </w:tc>
        <w:tc>
          <w:tcPr>
            <w:tcW w:w="742" w:type="dxa"/>
          </w:tcPr>
          <w:p w14:paraId="36C1003D" w14:textId="1B3FFC13" w:rsidR="0028585B" w:rsidRDefault="0028585B" w:rsidP="0028585B">
            <w:pPr>
              <w:pStyle w:val="CuerpoTabla"/>
            </w:pPr>
            <w:r>
              <w:t>908</w:t>
            </w:r>
          </w:p>
        </w:tc>
        <w:tc>
          <w:tcPr>
            <w:tcW w:w="0" w:type="auto"/>
          </w:tcPr>
          <w:p w14:paraId="2532F7EF" w14:textId="11F6CC96" w:rsidR="0028585B" w:rsidRDefault="0028585B" w:rsidP="0028585B">
            <w:pPr>
              <w:pStyle w:val="CuerpoTabla"/>
            </w:pPr>
            <w:r>
              <w:t>511</w:t>
            </w:r>
          </w:p>
        </w:tc>
      </w:tr>
      <w:tr w:rsidR="0028585B" w14:paraId="3048A82B" w14:textId="77777777" w:rsidTr="001543E9">
        <w:trPr>
          <w:jc w:val="center"/>
        </w:trPr>
        <w:tc>
          <w:tcPr>
            <w:tcW w:w="2547" w:type="dxa"/>
            <w:vMerge w:val="restart"/>
          </w:tcPr>
          <w:p w14:paraId="4E1C79BB" w14:textId="69688F5D" w:rsidR="0028585B" w:rsidRDefault="0028585B" w:rsidP="0028585B">
            <w:pPr>
              <w:pStyle w:val="CuerpoTabla"/>
            </w:pPr>
            <w:r>
              <w:t>Dlib</w:t>
            </w:r>
          </w:p>
        </w:tc>
        <w:tc>
          <w:tcPr>
            <w:tcW w:w="1701" w:type="dxa"/>
          </w:tcPr>
          <w:p w14:paraId="3576D12D" w14:textId="6FFAA011" w:rsidR="0028585B" w:rsidRDefault="0028585B" w:rsidP="0028585B">
            <w:pPr>
              <w:pStyle w:val="CuerpoTabla"/>
              <w:rPr>
                <w:lang w:val="en-US"/>
              </w:rPr>
            </w:pPr>
            <w:r w:rsidRPr="00B70952">
              <w:t>euclidean_l2</w:t>
            </w:r>
          </w:p>
        </w:tc>
        <w:tc>
          <w:tcPr>
            <w:tcW w:w="709" w:type="dxa"/>
          </w:tcPr>
          <w:p w14:paraId="2A4387D0" w14:textId="7D532A0A" w:rsidR="0028585B" w:rsidRDefault="0028585B" w:rsidP="0028585B">
            <w:pPr>
              <w:pStyle w:val="CuerpoTabla"/>
            </w:pPr>
            <w:r>
              <w:t>448</w:t>
            </w:r>
          </w:p>
        </w:tc>
        <w:tc>
          <w:tcPr>
            <w:tcW w:w="567" w:type="dxa"/>
          </w:tcPr>
          <w:p w14:paraId="7BBDEF94" w14:textId="46AB42A4" w:rsidR="0028585B" w:rsidRPr="001903E3" w:rsidRDefault="0028585B" w:rsidP="0028585B">
            <w:pPr>
              <w:pStyle w:val="CuerpoTabla"/>
            </w:pPr>
            <w:r>
              <w:t>256</w:t>
            </w:r>
          </w:p>
        </w:tc>
        <w:tc>
          <w:tcPr>
            <w:tcW w:w="567" w:type="dxa"/>
          </w:tcPr>
          <w:p w14:paraId="409D09BC" w14:textId="08F1CC6E" w:rsidR="0028585B" w:rsidRDefault="0028585B" w:rsidP="0028585B">
            <w:pPr>
              <w:pStyle w:val="CuerpoTabla"/>
              <w:rPr>
                <w:lang w:val="en-US"/>
              </w:rPr>
            </w:pPr>
            <w:r>
              <w:rPr>
                <w:lang w:val="en-US"/>
              </w:rPr>
              <w:t>744</w:t>
            </w:r>
          </w:p>
        </w:tc>
        <w:tc>
          <w:tcPr>
            <w:tcW w:w="742" w:type="dxa"/>
          </w:tcPr>
          <w:p w14:paraId="638B4CA2" w14:textId="42C4431D" w:rsidR="0028585B" w:rsidRDefault="0028585B" w:rsidP="0028585B">
            <w:pPr>
              <w:pStyle w:val="CuerpoTabla"/>
            </w:pPr>
            <w:r>
              <w:t>908</w:t>
            </w:r>
          </w:p>
        </w:tc>
        <w:tc>
          <w:tcPr>
            <w:tcW w:w="0" w:type="auto"/>
          </w:tcPr>
          <w:p w14:paraId="7207CCCC" w14:textId="35A742A2" w:rsidR="0028585B" w:rsidRDefault="0028585B" w:rsidP="0028585B">
            <w:pPr>
              <w:pStyle w:val="CuerpoTabla"/>
            </w:pPr>
            <w:r>
              <w:t>511</w:t>
            </w:r>
          </w:p>
        </w:tc>
      </w:tr>
      <w:tr w:rsidR="0028585B" w14:paraId="65F1F63C" w14:textId="77777777" w:rsidTr="001543E9">
        <w:trPr>
          <w:jc w:val="center"/>
        </w:trPr>
        <w:tc>
          <w:tcPr>
            <w:tcW w:w="2547" w:type="dxa"/>
            <w:vMerge/>
          </w:tcPr>
          <w:p w14:paraId="6E684F69" w14:textId="77777777" w:rsidR="0028585B" w:rsidRDefault="0028585B" w:rsidP="0028585B">
            <w:pPr>
              <w:pStyle w:val="CuerpoTabla"/>
            </w:pPr>
          </w:p>
        </w:tc>
        <w:tc>
          <w:tcPr>
            <w:tcW w:w="1701" w:type="dxa"/>
          </w:tcPr>
          <w:p w14:paraId="32BB6E86" w14:textId="7CDBAAA7" w:rsidR="0028585B" w:rsidRDefault="0028585B" w:rsidP="0028585B">
            <w:pPr>
              <w:pStyle w:val="CuerpoTabla"/>
              <w:rPr>
                <w:lang w:val="en-US"/>
              </w:rPr>
            </w:pPr>
            <w:r w:rsidRPr="00B70952">
              <w:t>euclidean</w:t>
            </w:r>
          </w:p>
        </w:tc>
        <w:tc>
          <w:tcPr>
            <w:tcW w:w="709" w:type="dxa"/>
          </w:tcPr>
          <w:p w14:paraId="5B8BDC6D" w14:textId="7A80CC19" w:rsidR="0028585B" w:rsidRDefault="0028585B" w:rsidP="0028585B">
            <w:pPr>
              <w:pStyle w:val="CuerpoTabla"/>
            </w:pPr>
            <w:r>
              <w:t>448</w:t>
            </w:r>
          </w:p>
        </w:tc>
        <w:tc>
          <w:tcPr>
            <w:tcW w:w="567" w:type="dxa"/>
          </w:tcPr>
          <w:p w14:paraId="1F9421F5" w14:textId="66204A46" w:rsidR="0028585B" w:rsidRPr="001903E3" w:rsidRDefault="0028585B" w:rsidP="0028585B">
            <w:pPr>
              <w:pStyle w:val="CuerpoTabla"/>
            </w:pPr>
            <w:r>
              <w:t>256</w:t>
            </w:r>
          </w:p>
        </w:tc>
        <w:tc>
          <w:tcPr>
            <w:tcW w:w="567" w:type="dxa"/>
          </w:tcPr>
          <w:p w14:paraId="10E77E1C" w14:textId="0E99C990" w:rsidR="0028585B" w:rsidRDefault="0028585B" w:rsidP="0028585B">
            <w:pPr>
              <w:pStyle w:val="CuerpoTabla"/>
              <w:rPr>
                <w:lang w:val="en-US"/>
              </w:rPr>
            </w:pPr>
            <w:r>
              <w:rPr>
                <w:lang w:val="en-US"/>
              </w:rPr>
              <w:t>743</w:t>
            </w:r>
          </w:p>
        </w:tc>
        <w:tc>
          <w:tcPr>
            <w:tcW w:w="742" w:type="dxa"/>
          </w:tcPr>
          <w:p w14:paraId="1BDDC44D" w14:textId="7E4F7F08" w:rsidR="0028585B" w:rsidRDefault="0028585B" w:rsidP="0028585B">
            <w:pPr>
              <w:pStyle w:val="CuerpoTabla"/>
            </w:pPr>
            <w:r>
              <w:t>908</w:t>
            </w:r>
          </w:p>
        </w:tc>
        <w:tc>
          <w:tcPr>
            <w:tcW w:w="0" w:type="auto"/>
          </w:tcPr>
          <w:p w14:paraId="25C0866E" w14:textId="54346CB0" w:rsidR="0028585B" w:rsidRDefault="0028585B" w:rsidP="0028585B">
            <w:pPr>
              <w:pStyle w:val="CuerpoTabla"/>
            </w:pPr>
            <w:r>
              <w:t>511</w:t>
            </w:r>
          </w:p>
        </w:tc>
      </w:tr>
      <w:tr w:rsidR="0028585B" w14:paraId="30AE5E2F" w14:textId="77777777" w:rsidTr="001543E9">
        <w:trPr>
          <w:jc w:val="center"/>
        </w:trPr>
        <w:tc>
          <w:tcPr>
            <w:tcW w:w="2547" w:type="dxa"/>
            <w:vMerge/>
          </w:tcPr>
          <w:p w14:paraId="0E80588E" w14:textId="77777777" w:rsidR="0028585B" w:rsidRDefault="0028585B" w:rsidP="0028585B">
            <w:pPr>
              <w:pStyle w:val="CuerpoTabla"/>
            </w:pPr>
          </w:p>
        </w:tc>
        <w:tc>
          <w:tcPr>
            <w:tcW w:w="1701" w:type="dxa"/>
          </w:tcPr>
          <w:p w14:paraId="6CD2039E" w14:textId="122EB9E3" w:rsidR="0028585B" w:rsidRDefault="0028585B" w:rsidP="0028585B">
            <w:pPr>
              <w:pStyle w:val="CuerpoTabla"/>
              <w:rPr>
                <w:lang w:val="en-US"/>
              </w:rPr>
            </w:pPr>
            <w:r>
              <w:rPr>
                <w:lang w:val="en-US"/>
              </w:rPr>
              <w:t>cosine</w:t>
            </w:r>
          </w:p>
        </w:tc>
        <w:tc>
          <w:tcPr>
            <w:tcW w:w="709" w:type="dxa"/>
          </w:tcPr>
          <w:p w14:paraId="4FE1C1E7" w14:textId="3A22CEB2" w:rsidR="0028585B" w:rsidRDefault="0028585B" w:rsidP="0028585B">
            <w:pPr>
              <w:pStyle w:val="CuerpoTabla"/>
            </w:pPr>
            <w:r>
              <w:t>448</w:t>
            </w:r>
          </w:p>
        </w:tc>
        <w:tc>
          <w:tcPr>
            <w:tcW w:w="567" w:type="dxa"/>
          </w:tcPr>
          <w:p w14:paraId="22D89E5A" w14:textId="12A21FD1" w:rsidR="0028585B" w:rsidRPr="001903E3" w:rsidRDefault="0028585B" w:rsidP="0028585B">
            <w:pPr>
              <w:pStyle w:val="CuerpoTabla"/>
            </w:pPr>
            <w:r>
              <w:t>256</w:t>
            </w:r>
          </w:p>
        </w:tc>
        <w:tc>
          <w:tcPr>
            <w:tcW w:w="567" w:type="dxa"/>
          </w:tcPr>
          <w:p w14:paraId="6B3F9798" w14:textId="316D3DCE" w:rsidR="0028585B" w:rsidRDefault="0028585B" w:rsidP="0028585B">
            <w:pPr>
              <w:pStyle w:val="CuerpoTabla"/>
              <w:rPr>
                <w:lang w:val="en-US"/>
              </w:rPr>
            </w:pPr>
            <w:r>
              <w:rPr>
                <w:lang w:val="en-US"/>
              </w:rPr>
              <w:t>743</w:t>
            </w:r>
          </w:p>
        </w:tc>
        <w:tc>
          <w:tcPr>
            <w:tcW w:w="742" w:type="dxa"/>
          </w:tcPr>
          <w:p w14:paraId="01A78534" w14:textId="4AC94B65" w:rsidR="0028585B" w:rsidRDefault="0028585B" w:rsidP="0028585B">
            <w:pPr>
              <w:pStyle w:val="CuerpoTabla"/>
            </w:pPr>
            <w:r>
              <w:t>908</w:t>
            </w:r>
          </w:p>
        </w:tc>
        <w:tc>
          <w:tcPr>
            <w:tcW w:w="0" w:type="auto"/>
          </w:tcPr>
          <w:p w14:paraId="12ADCD6C" w14:textId="312F54AC" w:rsidR="0028585B" w:rsidRDefault="0028585B" w:rsidP="0028585B">
            <w:pPr>
              <w:pStyle w:val="CuerpoTabla"/>
            </w:pPr>
            <w:r>
              <w:t>511</w:t>
            </w:r>
          </w:p>
        </w:tc>
      </w:tr>
    </w:tbl>
    <w:p w14:paraId="1FC4F839" w14:textId="0C10D039" w:rsidR="00AE672C" w:rsidRDefault="008370C6" w:rsidP="00257660">
      <w:pPr>
        <w:pStyle w:val="Descripcin"/>
        <w:jc w:val="center"/>
      </w:pPr>
      <w:bookmarkStart w:id="127" w:name="_Ref97131920"/>
      <w:bookmarkStart w:id="128" w:name="_Ref97131914"/>
      <w:bookmarkStart w:id="129" w:name="_Ref97133055"/>
      <w:bookmarkStart w:id="130" w:name="_Ref97133432"/>
      <w:bookmarkStart w:id="131" w:name="_Toc97198708"/>
      <w:r>
        <w:t xml:space="preserve">Tabla </w:t>
      </w:r>
      <w:r>
        <w:fldChar w:fldCharType="begin"/>
      </w:r>
      <w:r>
        <w:instrText xml:space="preserve"> SEQ Tabla \* ARABIC </w:instrText>
      </w:r>
      <w:r>
        <w:fldChar w:fldCharType="separate"/>
      </w:r>
      <w:r>
        <w:rPr>
          <w:noProof/>
        </w:rPr>
        <w:t>10</w:t>
      </w:r>
      <w:r>
        <w:fldChar w:fldCharType="end"/>
      </w:r>
      <w:bookmarkEnd w:id="127"/>
      <w:r>
        <w:t xml:space="preserve"> </w:t>
      </w:r>
      <w:bookmarkStart w:id="132" w:name="_Ref97133045"/>
      <w:r w:rsidRPr="0064061A">
        <w:t>Pruebas sobre modelos de reconocimiento facial</w:t>
      </w:r>
      <w:bookmarkEnd w:id="128"/>
      <w:bookmarkEnd w:id="129"/>
      <w:bookmarkEnd w:id="130"/>
      <w:bookmarkEnd w:id="131"/>
      <w:bookmarkEnd w:id="132"/>
      <w:r w:rsidR="00AE672C">
        <w:br w:type="page"/>
      </w:r>
    </w:p>
    <w:p w14:paraId="36744FB8" w14:textId="047FB407" w:rsidR="00794E32" w:rsidRDefault="00794E32">
      <w:pPr>
        <w:rPr>
          <w:sz w:val="2"/>
          <w:szCs w:val="2"/>
        </w:rPr>
      </w:pPr>
    </w:p>
    <w:p w14:paraId="322A1808" w14:textId="77777777" w:rsidR="00AE672C" w:rsidRPr="008370C6" w:rsidRDefault="00AE672C">
      <w:pPr>
        <w:rPr>
          <w:sz w:val="2"/>
          <w:szCs w:val="2"/>
        </w:rPr>
      </w:pPr>
    </w:p>
    <w:tbl>
      <w:tblPr>
        <w:tblStyle w:val="a8"/>
        <w:tblW w:w="8494"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928"/>
        <w:gridCol w:w="2186"/>
        <w:gridCol w:w="1984"/>
        <w:gridCol w:w="2902"/>
        <w:gridCol w:w="494"/>
      </w:tblGrid>
      <w:tr w:rsidR="00794E32" w14:paraId="07D9E164" w14:textId="77777777" w:rsidTr="00F27FFE">
        <w:trPr>
          <w:trHeight w:val="464"/>
        </w:trPr>
        <w:tc>
          <w:tcPr>
            <w:tcW w:w="8494" w:type="dxa"/>
            <w:gridSpan w:val="5"/>
            <w:shd w:val="clear" w:color="auto" w:fill="002060"/>
          </w:tcPr>
          <w:p w14:paraId="27231498" w14:textId="3F24EAE5" w:rsidR="00794E32" w:rsidRPr="00A166CE" w:rsidRDefault="00A166CE" w:rsidP="00A166CE">
            <w:pPr>
              <w:pStyle w:val="TituloTabla"/>
              <w:rPr>
                <w:u w:val="single"/>
                <w:lang w:val="es-ES"/>
              </w:rPr>
            </w:pPr>
            <w:r w:rsidRPr="00A166CE">
              <w:rPr>
                <w:lang w:val="es-ES"/>
              </w:rPr>
              <w:t>tabla 3.7.</w:t>
            </w:r>
            <w:r>
              <w:rPr>
                <w:lang w:val="es-ES"/>
              </w:rPr>
              <w:t>2</w:t>
            </w:r>
            <w:r w:rsidR="00C54D6F" w:rsidRPr="00A166CE">
              <w:rPr>
                <w:lang w:val="es-ES"/>
              </w:rPr>
              <w:t xml:space="preserve"> – Batería de pruebas para el SCRIPT</w:t>
            </w:r>
          </w:p>
        </w:tc>
      </w:tr>
      <w:tr w:rsidR="00794E32" w14:paraId="4E4F3909" w14:textId="77777777" w:rsidTr="00F27FFE">
        <w:trPr>
          <w:trHeight w:val="376"/>
        </w:trPr>
        <w:tc>
          <w:tcPr>
            <w:tcW w:w="928" w:type="dxa"/>
            <w:shd w:val="clear" w:color="auto" w:fill="4472C4"/>
          </w:tcPr>
          <w:p w14:paraId="4CA86875" w14:textId="77777777" w:rsidR="00794E32" w:rsidRDefault="00794E32">
            <w:pPr>
              <w:pBdr>
                <w:top w:val="nil"/>
                <w:left w:val="nil"/>
                <w:bottom w:val="nil"/>
                <w:right w:val="nil"/>
                <w:between w:val="nil"/>
              </w:pBdr>
              <w:spacing w:before="20" w:line="276" w:lineRule="auto"/>
              <w:jc w:val="center"/>
              <w:rPr>
                <w:color w:val="000000"/>
                <w:sz w:val="16"/>
                <w:szCs w:val="16"/>
              </w:rPr>
            </w:pPr>
          </w:p>
        </w:tc>
        <w:tc>
          <w:tcPr>
            <w:tcW w:w="2186" w:type="dxa"/>
            <w:shd w:val="clear" w:color="auto" w:fill="4472C4"/>
          </w:tcPr>
          <w:p w14:paraId="73BC3401"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Descripción</w:t>
            </w:r>
          </w:p>
        </w:tc>
        <w:tc>
          <w:tcPr>
            <w:tcW w:w="1984" w:type="dxa"/>
            <w:shd w:val="clear" w:color="auto" w:fill="4472C4"/>
          </w:tcPr>
          <w:p w14:paraId="162412F6"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Resultado esperado</w:t>
            </w:r>
          </w:p>
        </w:tc>
        <w:tc>
          <w:tcPr>
            <w:tcW w:w="2902" w:type="dxa"/>
            <w:shd w:val="clear" w:color="auto" w:fill="4472C4"/>
          </w:tcPr>
          <w:p w14:paraId="00F81FF1"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Salida</w:t>
            </w:r>
          </w:p>
        </w:tc>
        <w:tc>
          <w:tcPr>
            <w:tcW w:w="494" w:type="dxa"/>
            <w:shd w:val="clear" w:color="auto" w:fill="4472C4"/>
          </w:tcPr>
          <w:p w14:paraId="49EE1959"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Test</w:t>
            </w:r>
          </w:p>
        </w:tc>
      </w:tr>
      <w:tr w:rsidR="00794E32" w14:paraId="1B9CED35" w14:textId="77777777" w:rsidTr="00F27FFE">
        <w:trPr>
          <w:trHeight w:val="597"/>
        </w:trPr>
        <w:tc>
          <w:tcPr>
            <w:tcW w:w="928" w:type="dxa"/>
            <w:vMerge w:val="restart"/>
          </w:tcPr>
          <w:p w14:paraId="504BDB12"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Formato de los </w:t>
            </w:r>
            <w:r>
              <w:rPr>
                <w:sz w:val="16"/>
                <w:szCs w:val="16"/>
              </w:rPr>
              <w:t>parámetros</w:t>
            </w:r>
          </w:p>
        </w:tc>
        <w:tc>
          <w:tcPr>
            <w:tcW w:w="2186" w:type="dxa"/>
          </w:tcPr>
          <w:p w14:paraId="0920225A" w14:textId="77777777" w:rsidR="00794E32" w:rsidRDefault="00C54D6F">
            <w:pPr>
              <w:pBdr>
                <w:top w:val="nil"/>
                <w:left w:val="nil"/>
                <w:bottom w:val="nil"/>
                <w:right w:val="nil"/>
                <w:between w:val="nil"/>
              </w:pBdr>
              <w:spacing w:before="20" w:line="276" w:lineRule="auto"/>
              <w:jc w:val="center"/>
              <w:rPr>
                <w:color w:val="000000"/>
                <w:sz w:val="16"/>
                <w:szCs w:val="16"/>
              </w:rPr>
            </w:pPr>
            <w:r>
              <w:rPr>
                <w:sz w:val="16"/>
                <w:szCs w:val="16"/>
              </w:rPr>
              <w:t>Parámetros</w:t>
            </w:r>
            <w:r>
              <w:rPr>
                <w:color w:val="000000"/>
                <w:sz w:val="16"/>
                <w:szCs w:val="16"/>
              </w:rPr>
              <w:t xml:space="preserve"> inexistentes</w:t>
            </w:r>
          </w:p>
        </w:tc>
        <w:tc>
          <w:tcPr>
            <w:tcW w:w="1984" w:type="dxa"/>
          </w:tcPr>
          <w:p w14:paraId="30D27DE2"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Aborta ejecución y produce un mensaje de error</w:t>
            </w:r>
          </w:p>
        </w:tc>
        <w:tc>
          <w:tcPr>
            <w:tcW w:w="2902" w:type="dxa"/>
          </w:tcPr>
          <w:p w14:paraId="163420DE"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Unrecognized arguments</w:t>
            </w:r>
          </w:p>
        </w:tc>
        <w:tc>
          <w:tcPr>
            <w:tcW w:w="494" w:type="dxa"/>
          </w:tcPr>
          <w:p w14:paraId="68DDAF5A" w14:textId="77777777" w:rsidR="00794E32" w:rsidRDefault="00255A6B">
            <w:pPr>
              <w:pBdr>
                <w:top w:val="nil"/>
                <w:left w:val="nil"/>
                <w:bottom w:val="nil"/>
                <w:right w:val="nil"/>
                <w:between w:val="nil"/>
              </w:pBdr>
              <w:spacing w:before="20" w:line="276" w:lineRule="auto"/>
              <w:jc w:val="center"/>
              <w:rPr>
                <w:rFonts w:ascii="Quattrocento Sans" w:eastAsia="Quattrocento Sans" w:hAnsi="Quattrocento Sans" w:cs="Quattrocento Sans"/>
                <w:color w:val="000000"/>
                <w:sz w:val="16"/>
                <w:szCs w:val="16"/>
              </w:rPr>
            </w:pPr>
            <w:sdt>
              <w:sdtPr>
                <w:tag w:val="goog_rdk_30"/>
                <w:id w:val="-2140802535"/>
              </w:sdtPr>
              <w:sdtContent>
                <w:r w:rsidR="00C54D6F">
                  <w:rPr>
                    <w:rFonts w:ascii="Arial Unicode MS" w:eastAsia="Arial Unicode MS" w:hAnsi="Arial Unicode MS" w:cs="Arial Unicode MS"/>
                    <w:color w:val="000000"/>
                    <w:sz w:val="16"/>
                    <w:szCs w:val="16"/>
                  </w:rPr>
                  <w:t>✔</w:t>
                </w:r>
              </w:sdtContent>
            </w:sdt>
          </w:p>
        </w:tc>
      </w:tr>
      <w:tr w:rsidR="00794E32" w14:paraId="71A39CFB" w14:textId="77777777" w:rsidTr="00F27FFE">
        <w:trPr>
          <w:trHeight w:val="597"/>
        </w:trPr>
        <w:tc>
          <w:tcPr>
            <w:tcW w:w="928" w:type="dxa"/>
            <w:vMerge/>
          </w:tcPr>
          <w:p w14:paraId="6E44D81A" w14:textId="77777777" w:rsidR="00794E32" w:rsidRDefault="00794E32">
            <w:pPr>
              <w:widowControl w:val="0"/>
              <w:pBdr>
                <w:top w:val="nil"/>
                <w:left w:val="nil"/>
                <w:bottom w:val="nil"/>
                <w:right w:val="nil"/>
                <w:between w:val="nil"/>
              </w:pBdr>
              <w:spacing w:before="0" w:after="0" w:line="276" w:lineRule="auto"/>
              <w:rPr>
                <w:rFonts w:ascii="Quattrocento Sans" w:eastAsia="Quattrocento Sans" w:hAnsi="Quattrocento Sans" w:cs="Quattrocento Sans"/>
                <w:color w:val="000000"/>
                <w:sz w:val="16"/>
                <w:szCs w:val="16"/>
              </w:rPr>
            </w:pPr>
          </w:p>
        </w:tc>
        <w:tc>
          <w:tcPr>
            <w:tcW w:w="2186" w:type="dxa"/>
          </w:tcPr>
          <w:p w14:paraId="62235315"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Sin parámetros</w:t>
            </w:r>
          </w:p>
        </w:tc>
        <w:tc>
          <w:tcPr>
            <w:tcW w:w="1984" w:type="dxa"/>
          </w:tcPr>
          <w:p w14:paraId="00372D5E"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Aborta ejecución y produce un mensaje de error</w:t>
            </w:r>
          </w:p>
        </w:tc>
        <w:tc>
          <w:tcPr>
            <w:tcW w:w="2902" w:type="dxa"/>
          </w:tcPr>
          <w:p w14:paraId="5FD40F5E"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Invalid input path.</w:t>
            </w:r>
          </w:p>
        </w:tc>
        <w:tc>
          <w:tcPr>
            <w:tcW w:w="494" w:type="dxa"/>
          </w:tcPr>
          <w:p w14:paraId="655E6708" w14:textId="77777777" w:rsidR="00794E32" w:rsidRDefault="00255A6B">
            <w:pPr>
              <w:pBdr>
                <w:top w:val="nil"/>
                <w:left w:val="nil"/>
                <w:bottom w:val="nil"/>
                <w:right w:val="nil"/>
                <w:between w:val="nil"/>
              </w:pBdr>
              <w:spacing w:before="20" w:line="276" w:lineRule="auto"/>
              <w:jc w:val="center"/>
              <w:rPr>
                <w:color w:val="000000"/>
                <w:sz w:val="16"/>
                <w:szCs w:val="16"/>
              </w:rPr>
            </w:pPr>
            <w:sdt>
              <w:sdtPr>
                <w:tag w:val="goog_rdk_31"/>
                <w:id w:val="101306313"/>
              </w:sdtPr>
              <w:sdtContent>
                <w:r w:rsidR="00C54D6F">
                  <w:rPr>
                    <w:rFonts w:ascii="Arial Unicode MS" w:eastAsia="Arial Unicode MS" w:hAnsi="Arial Unicode MS" w:cs="Arial Unicode MS"/>
                    <w:color w:val="000000"/>
                    <w:sz w:val="16"/>
                    <w:szCs w:val="16"/>
                  </w:rPr>
                  <w:t>✔</w:t>
                </w:r>
              </w:sdtContent>
            </w:sdt>
          </w:p>
        </w:tc>
      </w:tr>
      <w:tr w:rsidR="00794E32" w14:paraId="7A39CE07" w14:textId="77777777" w:rsidTr="00F27FFE">
        <w:trPr>
          <w:trHeight w:val="597"/>
        </w:trPr>
        <w:tc>
          <w:tcPr>
            <w:tcW w:w="928" w:type="dxa"/>
            <w:vMerge/>
          </w:tcPr>
          <w:p w14:paraId="2CCA4BC9"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2186" w:type="dxa"/>
          </w:tcPr>
          <w:p w14:paraId="67CA2892" w14:textId="77777777" w:rsidR="00794E32" w:rsidRDefault="00C54D6F">
            <w:pPr>
              <w:pBdr>
                <w:top w:val="nil"/>
                <w:left w:val="nil"/>
                <w:bottom w:val="nil"/>
                <w:right w:val="nil"/>
                <w:between w:val="nil"/>
              </w:pBdr>
              <w:spacing w:before="20" w:line="276" w:lineRule="auto"/>
              <w:jc w:val="center"/>
              <w:rPr>
                <w:color w:val="000000"/>
                <w:sz w:val="16"/>
                <w:szCs w:val="16"/>
              </w:rPr>
            </w:pPr>
            <w:r>
              <w:rPr>
                <w:sz w:val="16"/>
                <w:szCs w:val="16"/>
              </w:rPr>
              <w:t>Parámetros</w:t>
            </w:r>
            <w:r>
              <w:rPr>
                <w:color w:val="000000"/>
                <w:sz w:val="16"/>
                <w:szCs w:val="16"/>
              </w:rPr>
              <w:t xml:space="preserve"> repetidos</w:t>
            </w:r>
          </w:p>
        </w:tc>
        <w:tc>
          <w:tcPr>
            <w:tcW w:w="1984" w:type="dxa"/>
          </w:tcPr>
          <w:p w14:paraId="51835EFA"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Completa el algoritmo con el último duplicado</w:t>
            </w:r>
          </w:p>
        </w:tc>
        <w:tc>
          <w:tcPr>
            <w:tcW w:w="2902" w:type="dxa"/>
          </w:tcPr>
          <w:p w14:paraId="37DF72EA"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w:t>
            </w:r>
          </w:p>
        </w:tc>
        <w:tc>
          <w:tcPr>
            <w:tcW w:w="494" w:type="dxa"/>
          </w:tcPr>
          <w:p w14:paraId="12484989" w14:textId="77777777" w:rsidR="00794E32" w:rsidRDefault="00255A6B">
            <w:pPr>
              <w:pBdr>
                <w:top w:val="nil"/>
                <w:left w:val="nil"/>
                <w:bottom w:val="nil"/>
                <w:right w:val="nil"/>
                <w:between w:val="nil"/>
              </w:pBdr>
              <w:spacing w:before="20" w:line="276" w:lineRule="auto"/>
              <w:jc w:val="center"/>
              <w:rPr>
                <w:rFonts w:ascii="Quattrocento Sans" w:eastAsia="Quattrocento Sans" w:hAnsi="Quattrocento Sans" w:cs="Quattrocento Sans"/>
                <w:color w:val="000000"/>
                <w:sz w:val="16"/>
                <w:szCs w:val="16"/>
              </w:rPr>
            </w:pPr>
            <w:sdt>
              <w:sdtPr>
                <w:tag w:val="goog_rdk_32"/>
                <w:id w:val="-1432731864"/>
              </w:sdtPr>
              <w:sdtContent>
                <w:r w:rsidR="00C54D6F">
                  <w:rPr>
                    <w:rFonts w:ascii="Arial Unicode MS" w:eastAsia="Arial Unicode MS" w:hAnsi="Arial Unicode MS" w:cs="Arial Unicode MS"/>
                    <w:color w:val="000000"/>
                    <w:sz w:val="16"/>
                    <w:szCs w:val="16"/>
                  </w:rPr>
                  <w:t>✔</w:t>
                </w:r>
              </w:sdtContent>
            </w:sdt>
          </w:p>
        </w:tc>
      </w:tr>
      <w:tr w:rsidR="00794E32" w14:paraId="2090C98F" w14:textId="77777777" w:rsidTr="00F27FFE">
        <w:trPr>
          <w:trHeight w:val="597"/>
        </w:trPr>
        <w:tc>
          <w:tcPr>
            <w:tcW w:w="928" w:type="dxa"/>
            <w:vMerge w:val="restart"/>
          </w:tcPr>
          <w:p w14:paraId="16A1EAC4"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Input</w:t>
            </w:r>
          </w:p>
        </w:tc>
        <w:tc>
          <w:tcPr>
            <w:tcW w:w="2186" w:type="dxa"/>
          </w:tcPr>
          <w:p w14:paraId="5CB81D5E"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Parámetros válidos:  –input</w:t>
            </w:r>
          </w:p>
        </w:tc>
        <w:tc>
          <w:tcPr>
            <w:tcW w:w="1984" w:type="dxa"/>
          </w:tcPr>
          <w:p w14:paraId="1E4B99E2"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Completa el algoritmo procesando el </w:t>
            </w:r>
            <w:r>
              <w:rPr>
                <w:sz w:val="16"/>
                <w:szCs w:val="16"/>
              </w:rPr>
              <w:t>número</w:t>
            </w:r>
            <w:r>
              <w:rPr>
                <w:color w:val="000000"/>
                <w:sz w:val="16"/>
                <w:szCs w:val="16"/>
              </w:rPr>
              <w:t xml:space="preserve"> esperado de Contactos, llamadas, sms e imágenes </w:t>
            </w:r>
          </w:p>
        </w:tc>
        <w:tc>
          <w:tcPr>
            <w:tcW w:w="2902" w:type="dxa"/>
          </w:tcPr>
          <w:p w14:paraId="555B3ACF"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w:t>
            </w:r>
          </w:p>
        </w:tc>
        <w:tc>
          <w:tcPr>
            <w:tcW w:w="494" w:type="dxa"/>
          </w:tcPr>
          <w:p w14:paraId="27EBEA85" w14:textId="77777777" w:rsidR="00794E32" w:rsidRDefault="00255A6B">
            <w:pPr>
              <w:pBdr>
                <w:top w:val="nil"/>
                <w:left w:val="nil"/>
                <w:bottom w:val="nil"/>
                <w:right w:val="nil"/>
                <w:between w:val="nil"/>
              </w:pBdr>
              <w:spacing w:before="20" w:line="276" w:lineRule="auto"/>
              <w:jc w:val="center"/>
              <w:rPr>
                <w:color w:val="000000"/>
                <w:sz w:val="16"/>
                <w:szCs w:val="16"/>
              </w:rPr>
            </w:pPr>
            <w:sdt>
              <w:sdtPr>
                <w:tag w:val="goog_rdk_33"/>
                <w:id w:val="1037080454"/>
              </w:sdtPr>
              <w:sdtContent>
                <w:r w:rsidR="00C54D6F">
                  <w:rPr>
                    <w:rFonts w:ascii="Arial Unicode MS" w:eastAsia="Arial Unicode MS" w:hAnsi="Arial Unicode MS" w:cs="Arial Unicode MS"/>
                    <w:color w:val="000000"/>
                    <w:sz w:val="16"/>
                    <w:szCs w:val="16"/>
                  </w:rPr>
                  <w:t>✔</w:t>
                </w:r>
              </w:sdtContent>
            </w:sdt>
          </w:p>
        </w:tc>
      </w:tr>
      <w:tr w:rsidR="00794E32" w14:paraId="4FE944C4" w14:textId="77777777" w:rsidTr="00F27FFE">
        <w:trPr>
          <w:trHeight w:val="369"/>
        </w:trPr>
        <w:tc>
          <w:tcPr>
            <w:tcW w:w="928" w:type="dxa"/>
            <w:vMerge/>
          </w:tcPr>
          <w:p w14:paraId="6D91333C"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2186" w:type="dxa"/>
          </w:tcPr>
          <w:p w14:paraId="76677F27"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Parámetros válidos:  –input</w:t>
            </w:r>
          </w:p>
          <w:p w14:paraId="7B85ECD5"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BBDD en uso por otro </w:t>
            </w:r>
            <w:r>
              <w:rPr>
                <w:sz w:val="16"/>
                <w:szCs w:val="16"/>
              </w:rPr>
              <w:t>programa</w:t>
            </w:r>
          </w:p>
        </w:tc>
        <w:tc>
          <w:tcPr>
            <w:tcW w:w="1984" w:type="dxa"/>
          </w:tcPr>
          <w:p w14:paraId="5BDB9659"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Completa el algoritmo procesando el </w:t>
            </w:r>
            <w:r>
              <w:rPr>
                <w:sz w:val="16"/>
                <w:szCs w:val="16"/>
              </w:rPr>
              <w:t>número</w:t>
            </w:r>
            <w:r>
              <w:rPr>
                <w:color w:val="000000"/>
                <w:sz w:val="16"/>
                <w:szCs w:val="16"/>
              </w:rPr>
              <w:t xml:space="preserve"> esperado de Contactos, llamadas, sms e imágenes </w:t>
            </w:r>
          </w:p>
        </w:tc>
        <w:tc>
          <w:tcPr>
            <w:tcW w:w="2902" w:type="dxa"/>
          </w:tcPr>
          <w:p w14:paraId="1223AEA0"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w:t>
            </w:r>
          </w:p>
        </w:tc>
        <w:tc>
          <w:tcPr>
            <w:tcW w:w="494" w:type="dxa"/>
          </w:tcPr>
          <w:p w14:paraId="7DEEDEE0" w14:textId="77777777" w:rsidR="00794E32" w:rsidRDefault="00255A6B">
            <w:pPr>
              <w:pBdr>
                <w:top w:val="nil"/>
                <w:left w:val="nil"/>
                <w:bottom w:val="nil"/>
                <w:right w:val="nil"/>
                <w:between w:val="nil"/>
              </w:pBdr>
              <w:spacing w:before="20" w:line="276" w:lineRule="auto"/>
              <w:jc w:val="center"/>
              <w:rPr>
                <w:color w:val="000000"/>
                <w:sz w:val="16"/>
                <w:szCs w:val="16"/>
              </w:rPr>
            </w:pPr>
            <w:sdt>
              <w:sdtPr>
                <w:tag w:val="goog_rdk_34"/>
                <w:id w:val="1128675199"/>
              </w:sdtPr>
              <w:sdtContent>
                <w:r w:rsidR="00C54D6F">
                  <w:rPr>
                    <w:rFonts w:ascii="Arial Unicode MS" w:eastAsia="Arial Unicode MS" w:hAnsi="Arial Unicode MS" w:cs="Arial Unicode MS"/>
                    <w:color w:val="000000"/>
                    <w:sz w:val="16"/>
                    <w:szCs w:val="16"/>
                  </w:rPr>
                  <w:t>✔</w:t>
                </w:r>
              </w:sdtContent>
            </w:sdt>
          </w:p>
        </w:tc>
      </w:tr>
      <w:tr w:rsidR="00794E32" w14:paraId="469E1936" w14:textId="77777777" w:rsidTr="00F27FFE">
        <w:trPr>
          <w:trHeight w:val="577"/>
        </w:trPr>
        <w:tc>
          <w:tcPr>
            <w:tcW w:w="928" w:type="dxa"/>
            <w:vMerge/>
          </w:tcPr>
          <w:p w14:paraId="42FFE3C0"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2186" w:type="dxa"/>
          </w:tcPr>
          <w:p w14:paraId="6DD120B4"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Parámetros válidos:  –input</w:t>
            </w:r>
          </w:p>
          <w:p w14:paraId="0AE07F12"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BDDD con valores NULL</w:t>
            </w:r>
          </w:p>
        </w:tc>
        <w:tc>
          <w:tcPr>
            <w:tcW w:w="1984" w:type="dxa"/>
          </w:tcPr>
          <w:p w14:paraId="61779BBF"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Lanza una excepción y </w:t>
            </w:r>
            <w:r>
              <w:rPr>
                <w:sz w:val="16"/>
                <w:szCs w:val="16"/>
              </w:rPr>
              <w:t>continúa</w:t>
            </w:r>
            <w:r>
              <w:rPr>
                <w:color w:val="000000"/>
                <w:sz w:val="16"/>
                <w:szCs w:val="16"/>
              </w:rPr>
              <w:t xml:space="preserve"> con las BBDD existentes</w:t>
            </w:r>
          </w:p>
        </w:tc>
        <w:tc>
          <w:tcPr>
            <w:tcW w:w="2902" w:type="dxa"/>
          </w:tcPr>
          <w:p w14:paraId="449ECFCB" w14:textId="77777777" w:rsidR="00794E32" w:rsidRPr="00C54D6F" w:rsidRDefault="00255A6B" w:rsidP="00B94CCA">
            <w:pPr>
              <w:pBdr>
                <w:top w:val="nil"/>
                <w:left w:val="nil"/>
                <w:bottom w:val="nil"/>
                <w:right w:val="nil"/>
                <w:between w:val="nil"/>
              </w:pBdr>
              <w:spacing w:before="20" w:line="276" w:lineRule="auto"/>
              <w:jc w:val="left"/>
              <w:rPr>
                <w:color w:val="000000"/>
                <w:sz w:val="16"/>
                <w:szCs w:val="16"/>
                <w:lang w:val="en-US"/>
              </w:rPr>
            </w:pPr>
            <w:sdt>
              <w:sdtPr>
                <w:tag w:val="goog_rdk_35"/>
                <w:id w:val="1242220832"/>
              </w:sdtPr>
              <w:sdtContent>
                <w:r w:rsidR="00C54D6F" w:rsidRPr="00C54D6F">
                  <w:rPr>
                    <w:rFonts w:ascii="Arial Unicode MS" w:eastAsia="Arial Unicode MS" w:hAnsi="Arial Unicode MS" w:cs="Arial Unicode MS"/>
                    <w:color w:val="000000"/>
                    <w:sz w:val="16"/>
                    <w:szCs w:val="16"/>
                    <w:lang w:val="en-US"/>
                  </w:rPr>
                  <w:t>❌</w:t>
                </w:r>
              </w:sdtContent>
            </w:sdt>
            <w:r w:rsidR="00C54D6F" w:rsidRPr="00C54D6F">
              <w:rPr>
                <w:color w:val="000000"/>
                <w:sz w:val="16"/>
                <w:szCs w:val="16"/>
                <w:lang w:val="en-US"/>
              </w:rPr>
              <w:t xml:space="preserve"> Contacts, calls, sms and mms:</w:t>
            </w:r>
          </w:p>
          <w:p w14:paraId="1B967DAF" w14:textId="77777777" w:rsidR="00794E32" w:rsidRPr="00C54D6F" w:rsidRDefault="00C54D6F" w:rsidP="00B94CCA">
            <w:pPr>
              <w:pBdr>
                <w:top w:val="nil"/>
                <w:left w:val="nil"/>
                <w:bottom w:val="nil"/>
                <w:right w:val="nil"/>
                <w:between w:val="nil"/>
              </w:pBdr>
              <w:spacing w:before="20" w:line="276" w:lineRule="auto"/>
              <w:jc w:val="left"/>
              <w:rPr>
                <w:color w:val="000000"/>
                <w:sz w:val="16"/>
                <w:szCs w:val="16"/>
                <w:lang w:val="en-US"/>
              </w:rPr>
            </w:pPr>
            <w:r w:rsidRPr="00C54D6F">
              <w:rPr>
                <w:color w:val="000000"/>
                <w:sz w:val="16"/>
                <w:szCs w:val="16"/>
                <w:lang w:val="en-US"/>
              </w:rPr>
              <w:t>unsupported operand type(s) for /: 'NoneType' and 'int'</w:t>
            </w:r>
          </w:p>
        </w:tc>
        <w:tc>
          <w:tcPr>
            <w:tcW w:w="494" w:type="dxa"/>
          </w:tcPr>
          <w:p w14:paraId="77605B5E" w14:textId="77777777" w:rsidR="00794E32" w:rsidRDefault="00255A6B">
            <w:pPr>
              <w:pBdr>
                <w:top w:val="nil"/>
                <w:left w:val="nil"/>
                <w:bottom w:val="nil"/>
                <w:right w:val="nil"/>
                <w:between w:val="nil"/>
              </w:pBdr>
              <w:spacing w:before="20" w:line="276" w:lineRule="auto"/>
              <w:jc w:val="center"/>
              <w:rPr>
                <w:color w:val="000000"/>
                <w:sz w:val="16"/>
                <w:szCs w:val="16"/>
              </w:rPr>
            </w:pPr>
            <w:sdt>
              <w:sdtPr>
                <w:tag w:val="goog_rdk_36"/>
                <w:id w:val="1076708360"/>
              </w:sdtPr>
              <w:sdtContent>
                <w:r w:rsidR="00C54D6F">
                  <w:rPr>
                    <w:rFonts w:ascii="Arial Unicode MS" w:eastAsia="Arial Unicode MS" w:hAnsi="Arial Unicode MS" w:cs="Arial Unicode MS"/>
                    <w:color w:val="000000"/>
                    <w:sz w:val="16"/>
                    <w:szCs w:val="16"/>
                  </w:rPr>
                  <w:t>✔</w:t>
                </w:r>
              </w:sdtContent>
            </w:sdt>
          </w:p>
        </w:tc>
      </w:tr>
      <w:tr w:rsidR="00794E32" w14:paraId="3E46B27B" w14:textId="77777777" w:rsidTr="00F27FFE">
        <w:trPr>
          <w:trHeight w:val="1413"/>
        </w:trPr>
        <w:tc>
          <w:tcPr>
            <w:tcW w:w="928" w:type="dxa"/>
            <w:vMerge/>
          </w:tcPr>
          <w:p w14:paraId="3A3A1465"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2186" w:type="dxa"/>
          </w:tcPr>
          <w:p w14:paraId="612D301F"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Parámetros válidos:  –input</w:t>
            </w:r>
          </w:p>
          <w:p w14:paraId="1D9BEF67"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Directorio </w:t>
            </w:r>
            <w:r>
              <w:rPr>
                <w:sz w:val="16"/>
                <w:szCs w:val="16"/>
              </w:rPr>
              <w:t>vacío</w:t>
            </w:r>
            <w:r>
              <w:rPr>
                <w:color w:val="000000"/>
                <w:sz w:val="16"/>
                <w:szCs w:val="16"/>
              </w:rPr>
              <w:t xml:space="preserve"> o falta alguna BBDD</w:t>
            </w:r>
          </w:p>
        </w:tc>
        <w:tc>
          <w:tcPr>
            <w:tcW w:w="1984" w:type="dxa"/>
          </w:tcPr>
          <w:p w14:paraId="023C099B"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Lanza una excepción si no existe la BBDD que esperaba e intenta continuar el </w:t>
            </w:r>
            <w:r>
              <w:rPr>
                <w:sz w:val="16"/>
                <w:szCs w:val="16"/>
              </w:rPr>
              <w:t>análisis</w:t>
            </w:r>
            <w:r>
              <w:rPr>
                <w:color w:val="000000"/>
                <w:sz w:val="16"/>
                <w:szCs w:val="16"/>
              </w:rPr>
              <w:t xml:space="preserve"> con las siguientes.</w:t>
            </w:r>
          </w:p>
        </w:tc>
        <w:tc>
          <w:tcPr>
            <w:tcW w:w="2902" w:type="dxa"/>
          </w:tcPr>
          <w:p w14:paraId="544921DA" w14:textId="77777777" w:rsidR="00794E32" w:rsidRPr="00C54D6F" w:rsidRDefault="00255A6B" w:rsidP="00B94CCA">
            <w:pPr>
              <w:pBdr>
                <w:top w:val="nil"/>
                <w:left w:val="nil"/>
                <w:bottom w:val="nil"/>
                <w:right w:val="nil"/>
                <w:between w:val="nil"/>
              </w:pBdr>
              <w:spacing w:before="20" w:line="276" w:lineRule="auto"/>
              <w:jc w:val="left"/>
              <w:rPr>
                <w:color w:val="000000"/>
                <w:sz w:val="16"/>
                <w:szCs w:val="16"/>
                <w:lang w:val="en-US"/>
              </w:rPr>
            </w:pPr>
            <w:sdt>
              <w:sdtPr>
                <w:tag w:val="goog_rdk_37"/>
                <w:id w:val="1008949007"/>
              </w:sdtPr>
              <w:sdtContent>
                <w:r w:rsidR="00C54D6F" w:rsidRPr="00C54D6F">
                  <w:rPr>
                    <w:rFonts w:ascii="Arial Unicode MS" w:eastAsia="Arial Unicode MS" w:hAnsi="Arial Unicode MS" w:cs="Arial Unicode MS"/>
                    <w:color w:val="000000"/>
                    <w:sz w:val="16"/>
                    <w:szCs w:val="16"/>
                    <w:lang w:val="en-US"/>
                  </w:rPr>
                  <w:t>❌</w:t>
                </w:r>
              </w:sdtContent>
            </w:sdt>
            <w:r w:rsidR="00C54D6F" w:rsidRPr="00C54D6F">
              <w:rPr>
                <w:color w:val="000000"/>
                <w:sz w:val="16"/>
                <w:szCs w:val="16"/>
                <w:lang w:val="en-US"/>
              </w:rPr>
              <w:t xml:space="preserve"> Contacts, calls, sms and mms:</w:t>
            </w:r>
          </w:p>
          <w:p w14:paraId="14A477ED" w14:textId="77777777" w:rsidR="00794E32" w:rsidRPr="00C54D6F" w:rsidRDefault="00C54D6F" w:rsidP="00B94CCA">
            <w:pPr>
              <w:pBdr>
                <w:top w:val="nil"/>
                <w:left w:val="nil"/>
                <w:bottom w:val="nil"/>
                <w:right w:val="nil"/>
                <w:between w:val="nil"/>
              </w:pBdr>
              <w:spacing w:before="20" w:line="276" w:lineRule="auto"/>
              <w:jc w:val="left"/>
              <w:rPr>
                <w:color w:val="000000"/>
                <w:sz w:val="16"/>
                <w:szCs w:val="16"/>
                <w:lang w:val="en-US"/>
              </w:rPr>
            </w:pPr>
            <w:r w:rsidRPr="00C54D6F">
              <w:rPr>
                <w:color w:val="000000"/>
                <w:sz w:val="16"/>
                <w:szCs w:val="16"/>
                <w:lang w:val="en-US"/>
              </w:rPr>
              <w:t>'NoneType' object is not iterable</w:t>
            </w:r>
          </w:p>
          <w:p w14:paraId="04996D68" w14:textId="77777777" w:rsidR="00794E32" w:rsidRPr="00C54D6F" w:rsidRDefault="00255A6B" w:rsidP="00B94CCA">
            <w:pPr>
              <w:pBdr>
                <w:top w:val="nil"/>
                <w:left w:val="nil"/>
                <w:bottom w:val="nil"/>
                <w:right w:val="nil"/>
                <w:between w:val="nil"/>
              </w:pBdr>
              <w:spacing w:before="20" w:line="276" w:lineRule="auto"/>
              <w:jc w:val="left"/>
              <w:rPr>
                <w:color w:val="000000"/>
                <w:sz w:val="16"/>
                <w:szCs w:val="16"/>
                <w:lang w:val="en-US"/>
              </w:rPr>
            </w:pPr>
            <w:sdt>
              <w:sdtPr>
                <w:tag w:val="goog_rdk_38"/>
                <w:id w:val="772202247"/>
              </w:sdtPr>
              <w:sdtContent>
                <w:r w:rsidR="00C54D6F" w:rsidRPr="00C54D6F">
                  <w:rPr>
                    <w:rFonts w:ascii="Arial Unicode MS" w:eastAsia="Arial Unicode MS" w:hAnsi="Arial Unicode MS" w:cs="Arial Unicode MS"/>
                    <w:color w:val="000000"/>
                    <w:sz w:val="16"/>
                    <w:szCs w:val="16"/>
                    <w:lang w:val="en-US"/>
                  </w:rPr>
                  <w:t>❌</w:t>
                </w:r>
              </w:sdtContent>
            </w:sdt>
            <w:r w:rsidR="00C54D6F" w:rsidRPr="00C54D6F">
              <w:rPr>
                <w:color w:val="000000"/>
                <w:sz w:val="16"/>
                <w:szCs w:val="16"/>
                <w:lang w:val="en-US"/>
              </w:rPr>
              <w:t xml:space="preserve"> Installed apps:</w:t>
            </w:r>
          </w:p>
          <w:p w14:paraId="0D06EC00" w14:textId="77777777" w:rsidR="00794E32" w:rsidRPr="00C54D6F" w:rsidRDefault="00C54D6F" w:rsidP="00B94CCA">
            <w:pPr>
              <w:pBdr>
                <w:top w:val="nil"/>
                <w:left w:val="nil"/>
                <w:bottom w:val="nil"/>
                <w:right w:val="nil"/>
                <w:between w:val="nil"/>
              </w:pBdr>
              <w:spacing w:before="20" w:line="276" w:lineRule="auto"/>
              <w:jc w:val="left"/>
              <w:rPr>
                <w:color w:val="000000"/>
                <w:sz w:val="16"/>
                <w:szCs w:val="16"/>
                <w:lang w:val="en-US"/>
              </w:rPr>
            </w:pPr>
            <w:r w:rsidRPr="00C54D6F">
              <w:rPr>
                <w:color w:val="000000"/>
                <w:sz w:val="16"/>
                <w:szCs w:val="16"/>
                <w:lang w:val="en-US"/>
              </w:rPr>
              <w:t>'NoneType' object is not iterable</w:t>
            </w:r>
          </w:p>
        </w:tc>
        <w:tc>
          <w:tcPr>
            <w:tcW w:w="494" w:type="dxa"/>
          </w:tcPr>
          <w:p w14:paraId="5D987ED6" w14:textId="77777777" w:rsidR="00794E32" w:rsidRDefault="00255A6B">
            <w:pPr>
              <w:pBdr>
                <w:top w:val="nil"/>
                <w:left w:val="nil"/>
                <w:bottom w:val="nil"/>
                <w:right w:val="nil"/>
                <w:between w:val="nil"/>
              </w:pBdr>
              <w:spacing w:before="20" w:line="276" w:lineRule="auto"/>
              <w:jc w:val="center"/>
              <w:rPr>
                <w:color w:val="000000"/>
                <w:sz w:val="16"/>
                <w:szCs w:val="16"/>
              </w:rPr>
            </w:pPr>
            <w:sdt>
              <w:sdtPr>
                <w:tag w:val="goog_rdk_39"/>
                <w:id w:val="2145008463"/>
              </w:sdtPr>
              <w:sdtContent>
                <w:r w:rsidR="00C54D6F">
                  <w:rPr>
                    <w:rFonts w:ascii="Arial Unicode MS" w:eastAsia="Arial Unicode MS" w:hAnsi="Arial Unicode MS" w:cs="Arial Unicode MS"/>
                    <w:color w:val="000000"/>
                    <w:sz w:val="16"/>
                    <w:szCs w:val="16"/>
                  </w:rPr>
                  <w:t>✔</w:t>
                </w:r>
              </w:sdtContent>
            </w:sdt>
          </w:p>
        </w:tc>
      </w:tr>
      <w:tr w:rsidR="00794E32" w14:paraId="746571A6" w14:textId="77777777" w:rsidTr="00F27FFE">
        <w:trPr>
          <w:trHeight w:val="352"/>
        </w:trPr>
        <w:tc>
          <w:tcPr>
            <w:tcW w:w="928" w:type="dxa"/>
          </w:tcPr>
          <w:p w14:paraId="3939F140"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Verbose</w:t>
            </w:r>
          </w:p>
        </w:tc>
        <w:tc>
          <w:tcPr>
            <w:tcW w:w="2186" w:type="dxa"/>
          </w:tcPr>
          <w:p w14:paraId="7EE8F28C"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Parámetros válidos : –v </w:t>
            </w:r>
          </w:p>
        </w:tc>
        <w:tc>
          <w:tcPr>
            <w:tcW w:w="1984" w:type="dxa"/>
          </w:tcPr>
          <w:p w14:paraId="49ADDDF1"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Muestra cada operación por pantalla</w:t>
            </w:r>
          </w:p>
        </w:tc>
        <w:tc>
          <w:tcPr>
            <w:tcW w:w="2902" w:type="dxa"/>
          </w:tcPr>
          <w:p w14:paraId="2E2854C6"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w:t>
            </w:r>
          </w:p>
        </w:tc>
        <w:tc>
          <w:tcPr>
            <w:tcW w:w="494" w:type="dxa"/>
          </w:tcPr>
          <w:p w14:paraId="5C48EAD2" w14:textId="77777777" w:rsidR="00794E32" w:rsidRDefault="00255A6B">
            <w:pPr>
              <w:pBdr>
                <w:top w:val="nil"/>
                <w:left w:val="nil"/>
                <w:bottom w:val="nil"/>
                <w:right w:val="nil"/>
                <w:between w:val="nil"/>
              </w:pBdr>
              <w:spacing w:before="20" w:line="276" w:lineRule="auto"/>
              <w:jc w:val="center"/>
              <w:rPr>
                <w:color w:val="000000"/>
                <w:sz w:val="16"/>
                <w:szCs w:val="16"/>
              </w:rPr>
            </w:pPr>
            <w:sdt>
              <w:sdtPr>
                <w:tag w:val="goog_rdk_40"/>
                <w:id w:val="-1770618121"/>
              </w:sdtPr>
              <w:sdtContent>
                <w:r w:rsidR="00C54D6F">
                  <w:rPr>
                    <w:rFonts w:ascii="Arial Unicode MS" w:eastAsia="Arial Unicode MS" w:hAnsi="Arial Unicode MS" w:cs="Arial Unicode MS"/>
                    <w:color w:val="000000"/>
                    <w:sz w:val="16"/>
                    <w:szCs w:val="16"/>
                  </w:rPr>
                  <w:t>✔</w:t>
                </w:r>
              </w:sdtContent>
            </w:sdt>
          </w:p>
        </w:tc>
      </w:tr>
      <w:tr w:rsidR="00794E32" w14:paraId="11773E30" w14:textId="77777777" w:rsidTr="00F27FFE">
        <w:trPr>
          <w:trHeight w:val="376"/>
        </w:trPr>
        <w:tc>
          <w:tcPr>
            <w:tcW w:w="928" w:type="dxa"/>
            <w:vMerge w:val="restart"/>
          </w:tcPr>
          <w:p w14:paraId="72C5D4B4"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Output</w:t>
            </w:r>
          </w:p>
        </w:tc>
        <w:tc>
          <w:tcPr>
            <w:tcW w:w="2186" w:type="dxa"/>
          </w:tcPr>
          <w:p w14:paraId="2A7DF0B5"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Parámetros </w:t>
            </w:r>
            <w:r w:rsidR="001B78AD">
              <w:rPr>
                <w:color w:val="000000"/>
                <w:sz w:val="16"/>
                <w:szCs w:val="16"/>
              </w:rPr>
              <w:t>válidos:</w:t>
            </w:r>
            <w:r>
              <w:rPr>
                <w:color w:val="000000"/>
                <w:sz w:val="16"/>
                <w:szCs w:val="16"/>
              </w:rPr>
              <w:t xml:space="preserve"> –output </w:t>
            </w:r>
          </w:p>
          <w:p w14:paraId="3C881836"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Directorio ya existente</w:t>
            </w:r>
          </w:p>
        </w:tc>
        <w:tc>
          <w:tcPr>
            <w:tcW w:w="1984" w:type="dxa"/>
          </w:tcPr>
          <w:p w14:paraId="4C159BE5" w14:textId="77777777" w:rsidR="00794E32" w:rsidRDefault="00C54D6F">
            <w:pPr>
              <w:pBdr>
                <w:top w:val="nil"/>
                <w:left w:val="nil"/>
                <w:bottom w:val="nil"/>
                <w:right w:val="nil"/>
                <w:between w:val="nil"/>
              </w:pBdr>
              <w:spacing w:before="20" w:line="276" w:lineRule="auto"/>
              <w:jc w:val="center"/>
              <w:rPr>
                <w:color w:val="000000"/>
                <w:sz w:val="16"/>
                <w:szCs w:val="16"/>
              </w:rPr>
            </w:pPr>
            <w:r>
              <w:rPr>
                <w:sz w:val="16"/>
                <w:szCs w:val="16"/>
              </w:rPr>
              <w:t>Envía</w:t>
            </w:r>
            <w:r>
              <w:rPr>
                <w:color w:val="000000"/>
                <w:sz w:val="16"/>
                <w:szCs w:val="16"/>
              </w:rPr>
              <w:t xml:space="preserve"> la salida al directorio ya existente</w:t>
            </w:r>
          </w:p>
        </w:tc>
        <w:tc>
          <w:tcPr>
            <w:tcW w:w="2902" w:type="dxa"/>
          </w:tcPr>
          <w:p w14:paraId="740A7695"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w:t>
            </w:r>
          </w:p>
        </w:tc>
        <w:tc>
          <w:tcPr>
            <w:tcW w:w="494" w:type="dxa"/>
          </w:tcPr>
          <w:p w14:paraId="50741C87" w14:textId="77777777" w:rsidR="00794E32" w:rsidRDefault="00255A6B">
            <w:pPr>
              <w:pBdr>
                <w:top w:val="nil"/>
                <w:left w:val="nil"/>
                <w:bottom w:val="nil"/>
                <w:right w:val="nil"/>
                <w:between w:val="nil"/>
              </w:pBdr>
              <w:spacing w:before="20" w:line="276" w:lineRule="auto"/>
              <w:jc w:val="center"/>
              <w:rPr>
                <w:color w:val="000000"/>
                <w:sz w:val="16"/>
                <w:szCs w:val="16"/>
              </w:rPr>
            </w:pPr>
            <w:sdt>
              <w:sdtPr>
                <w:tag w:val="goog_rdk_41"/>
                <w:id w:val="-1632085052"/>
              </w:sdtPr>
              <w:sdtContent>
                <w:r w:rsidR="00C54D6F">
                  <w:rPr>
                    <w:rFonts w:ascii="Arial Unicode MS" w:eastAsia="Arial Unicode MS" w:hAnsi="Arial Unicode MS" w:cs="Arial Unicode MS"/>
                    <w:color w:val="000000"/>
                    <w:sz w:val="16"/>
                    <w:szCs w:val="16"/>
                  </w:rPr>
                  <w:t>✔</w:t>
                </w:r>
              </w:sdtContent>
            </w:sdt>
          </w:p>
        </w:tc>
      </w:tr>
      <w:tr w:rsidR="00794E32" w14:paraId="18D0569B" w14:textId="77777777" w:rsidTr="00F27FFE">
        <w:trPr>
          <w:trHeight w:val="376"/>
        </w:trPr>
        <w:tc>
          <w:tcPr>
            <w:tcW w:w="928" w:type="dxa"/>
            <w:vMerge/>
          </w:tcPr>
          <w:p w14:paraId="2699746E"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2186" w:type="dxa"/>
          </w:tcPr>
          <w:p w14:paraId="68147441"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Parámetros </w:t>
            </w:r>
            <w:r w:rsidR="001B78AD">
              <w:rPr>
                <w:color w:val="000000"/>
                <w:sz w:val="16"/>
                <w:szCs w:val="16"/>
              </w:rPr>
              <w:t>válidos:</w:t>
            </w:r>
            <w:r>
              <w:rPr>
                <w:color w:val="000000"/>
                <w:sz w:val="16"/>
                <w:szCs w:val="16"/>
              </w:rPr>
              <w:t xml:space="preserve"> –output </w:t>
            </w:r>
          </w:p>
          <w:p w14:paraId="73BCC8B6"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Directorio inexistente </w:t>
            </w:r>
          </w:p>
        </w:tc>
        <w:tc>
          <w:tcPr>
            <w:tcW w:w="1984" w:type="dxa"/>
          </w:tcPr>
          <w:p w14:paraId="2C6CEBEC" w14:textId="77777777" w:rsidR="00794E32" w:rsidRDefault="00C54D6F">
            <w:pPr>
              <w:pBdr>
                <w:top w:val="nil"/>
                <w:left w:val="nil"/>
                <w:bottom w:val="nil"/>
                <w:right w:val="nil"/>
                <w:between w:val="nil"/>
              </w:pBdr>
              <w:spacing w:before="20" w:line="276" w:lineRule="auto"/>
              <w:jc w:val="center"/>
              <w:rPr>
                <w:color w:val="000000"/>
                <w:sz w:val="16"/>
                <w:szCs w:val="16"/>
              </w:rPr>
            </w:pPr>
            <w:r>
              <w:rPr>
                <w:sz w:val="16"/>
                <w:szCs w:val="16"/>
              </w:rPr>
              <w:t>Envía</w:t>
            </w:r>
            <w:r>
              <w:rPr>
                <w:color w:val="000000"/>
                <w:sz w:val="16"/>
                <w:szCs w:val="16"/>
              </w:rPr>
              <w:t xml:space="preserve"> la salida al directorio recién creado</w:t>
            </w:r>
          </w:p>
        </w:tc>
        <w:tc>
          <w:tcPr>
            <w:tcW w:w="2902" w:type="dxa"/>
          </w:tcPr>
          <w:p w14:paraId="69A395AC"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w:t>
            </w:r>
          </w:p>
        </w:tc>
        <w:tc>
          <w:tcPr>
            <w:tcW w:w="494" w:type="dxa"/>
          </w:tcPr>
          <w:p w14:paraId="43B1D8A0" w14:textId="77777777" w:rsidR="00794E32" w:rsidRDefault="00255A6B">
            <w:pPr>
              <w:pBdr>
                <w:top w:val="nil"/>
                <w:left w:val="nil"/>
                <w:bottom w:val="nil"/>
                <w:right w:val="nil"/>
                <w:between w:val="nil"/>
              </w:pBdr>
              <w:spacing w:before="20" w:line="276" w:lineRule="auto"/>
              <w:jc w:val="center"/>
              <w:rPr>
                <w:color w:val="000000"/>
                <w:sz w:val="16"/>
                <w:szCs w:val="16"/>
              </w:rPr>
            </w:pPr>
            <w:sdt>
              <w:sdtPr>
                <w:tag w:val="goog_rdk_42"/>
                <w:id w:val="-729697070"/>
              </w:sdtPr>
              <w:sdtContent>
                <w:r w:rsidR="00C54D6F">
                  <w:rPr>
                    <w:rFonts w:ascii="Arial Unicode MS" w:eastAsia="Arial Unicode MS" w:hAnsi="Arial Unicode MS" w:cs="Arial Unicode MS"/>
                    <w:color w:val="000000"/>
                    <w:sz w:val="16"/>
                    <w:szCs w:val="16"/>
                  </w:rPr>
                  <w:t>✔</w:t>
                </w:r>
              </w:sdtContent>
            </w:sdt>
          </w:p>
        </w:tc>
      </w:tr>
      <w:tr w:rsidR="00794E32" w14:paraId="57A99836" w14:textId="77777777" w:rsidTr="00F27FFE">
        <w:trPr>
          <w:trHeight w:val="352"/>
        </w:trPr>
        <w:tc>
          <w:tcPr>
            <w:tcW w:w="928" w:type="dxa"/>
            <w:vMerge w:val="restart"/>
          </w:tcPr>
          <w:p w14:paraId="0B97420B"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Export</w:t>
            </w:r>
          </w:p>
        </w:tc>
        <w:tc>
          <w:tcPr>
            <w:tcW w:w="2186" w:type="dxa"/>
          </w:tcPr>
          <w:p w14:paraId="44CD4948"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Parámetros </w:t>
            </w:r>
            <w:r w:rsidR="001B78AD">
              <w:rPr>
                <w:color w:val="000000"/>
                <w:sz w:val="16"/>
                <w:szCs w:val="16"/>
              </w:rPr>
              <w:t>válidos:</w:t>
            </w:r>
            <w:r>
              <w:rPr>
                <w:color w:val="000000"/>
                <w:sz w:val="16"/>
                <w:szCs w:val="16"/>
              </w:rPr>
              <w:t xml:space="preserve"> –export</w:t>
            </w:r>
          </w:p>
          <w:p w14:paraId="12812C38"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Directorio inexistente</w:t>
            </w:r>
          </w:p>
        </w:tc>
        <w:tc>
          <w:tcPr>
            <w:tcW w:w="1984" w:type="dxa"/>
          </w:tcPr>
          <w:p w14:paraId="008A2AC0"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Genera una carpeta denominada exported en el directorio de ejecución</w:t>
            </w:r>
          </w:p>
        </w:tc>
        <w:tc>
          <w:tcPr>
            <w:tcW w:w="2902" w:type="dxa"/>
          </w:tcPr>
          <w:p w14:paraId="4F96C963"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w:t>
            </w:r>
          </w:p>
        </w:tc>
        <w:tc>
          <w:tcPr>
            <w:tcW w:w="494" w:type="dxa"/>
          </w:tcPr>
          <w:p w14:paraId="66B8B94C" w14:textId="77777777" w:rsidR="00794E32" w:rsidRDefault="00255A6B">
            <w:pPr>
              <w:pBdr>
                <w:top w:val="nil"/>
                <w:left w:val="nil"/>
                <w:bottom w:val="nil"/>
                <w:right w:val="nil"/>
                <w:between w:val="nil"/>
              </w:pBdr>
              <w:spacing w:before="20" w:line="276" w:lineRule="auto"/>
              <w:jc w:val="center"/>
              <w:rPr>
                <w:color w:val="000000"/>
                <w:sz w:val="16"/>
                <w:szCs w:val="16"/>
              </w:rPr>
            </w:pPr>
            <w:sdt>
              <w:sdtPr>
                <w:tag w:val="goog_rdk_43"/>
                <w:id w:val="769586451"/>
              </w:sdtPr>
              <w:sdtContent>
                <w:r w:rsidR="00C54D6F">
                  <w:rPr>
                    <w:rFonts w:ascii="Arial Unicode MS" w:eastAsia="Arial Unicode MS" w:hAnsi="Arial Unicode MS" w:cs="Arial Unicode MS"/>
                    <w:color w:val="000000"/>
                    <w:sz w:val="16"/>
                    <w:szCs w:val="16"/>
                  </w:rPr>
                  <w:t>✔</w:t>
                </w:r>
              </w:sdtContent>
            </w:sdt>
          </w:p>
        </w:tc>
      </w:tr>
      <w:tr w:rsidR="00794E32" w14:paraId="5FBB8D5D" w14:textId="77777777" w:rsidTr="00F27FFE">
        <w:trPr>
          <w:trHeight w:val="376"/>
        </w:trPr>
        <w:tc>
          <w:tcPr>
            <w:tcW w:w="928" w:type="dxa"/>
            <w:vMerge/>
          </w:tcPr>
          <w:p w14:paraId="20413645"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2186" w:type="dxa"/>
          </w:tcPr>
          <w:p w14:paraId="00CBC911"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Parámetros </w:t>
            </w:r>
            <w:r w:rsidR="001B78AD">
              <w:rPr>
                <w:color w:val="000000"/>
                <w:sz w:val="16"/>
                <w:szCs w:val="16"/>
              </w:rPr>
              <w:t>válidos:</w:t>
            </w:r>
            <w:r>
              <w:rPr>
                <w:color w:val="000000"/>
                <w:sz w:val="16"/>
                <w:szCs w:val="16"/>
              </w:rPr>
              <w:t xml:space="preserve"> –output –export</w:t>
            </w:r>
          </w:p>
          <w:p w14:paraId="24ED360B"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Directorio output inexistente o existente</w:t>
            </w:r>
          </w:p>
        </w:tc>
        <w:tc>
          <w:tcPr>
            <w:tcW w:w="1984" w:type="dxa"/>
          </w:tcPr>
          <w:p w14:paraId="3B3F058F"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Genera una carpeta denominada exported en el directorio indicado por output</w:t>
            </w:r>
          </w:p>
        </w:tc>
        <w:tc>
          <w:tcPr>
            <w:tcW w:w="2902" w:type="dxa"/>
          </w:tcPr>
          <w:p w14:paraId="7BC521D0"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w:t>
            </w:r>
          </w:p>
        </w:tc>
        <w:tc>
          <w:tcPr>
            <w:tcW w:w="494" w:type="dxa"/>
          </w:tcPr>
          <w:p w14:paraId="54AF2F6F" w14:textId="77777777" w:rsidR="00794E32" w:rsidRDefault="00255A6B">
            <w:pPr>
              <w:pBdr>
                <w:top w:val="nil"/>
                <w:left w:val="nil"/>
                <w:bottom w:val="nil"/>
                <w:right w:val="nil"/>
                <w:between w:val="nil"/>
              </w:pBdr>
              <w:spacing w:before="20" w:line="276" w:lineRule="auto"/>
              <w:jc w:val="center"/>
              <w:rPr>
                <w:color w:val="000000"/>
                <w:sz w:val="16"/>
                <w:szCs w:val="16"/>
              </w:rPr>
            </w:pPr>
            <w:sdt>
              <w:sdtPr>
                <w:tag w:val="goog_rdk_44"/>
                <w:id w:val="1443187533"/>
              </w:sdtPr>
              <w:sdtContent>
                <w:r w:rsidR="00C54D6F">
                  <w:rPr>
                    <w:rFonts w:ascii="Arial Unicode MS" w:eastAsia="Arial Unicode MS" w:hAnsi="Arial Unicode MS" w:cs="Arial Unicode MS"/>
                    <w:color w:val="000000"/>
                    <w:sz w:val="16"/>
                    <w:szCs w:val="16"/>
                  </w:rPr>
                  <w:t>✔</w:t>
                </w:r>
              </w:sdtContent>
            </w:sdt>
          </w:p>
        </w:tc>
      </w:tr>
      <w:tr w:rsidR="00794E32" w14:paraId="5B08ABB2" w14:textId="77777777" w:rsidTr="00F27FFE">
        <w:trPr>
          <w:trHeight w:val="376"/>
        </w:trPr>
        <w:tc>
          <w:tcPr>
            <w:tcW w:w="928" w:type="dxa"/>
            <w:vMerge/>
          </w:tcPr>
          <w:p w14:paraId="392B1309"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2186" w:type="dxa"/>
          </w:tcPr>
          <w:p w14:paraId="44860979"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Parámetros </w:t>
            </w:r>
            <w:r w:rsidR="001B78AD">
              <w:rPr>
                <w:color w:val="000000"/>
                <w:sz w:val="16"/>
                <w:szCs w:val="16"/>
              </w:rPr>
              <w:t>válidos:</w:t>
            </w:r>
            <w:r>
              <w:rPr>
                <w:color w:val="000000"/>
                <w:sz w:val="16"/>
                <w:szCs w:val="16"/>
              </w:rPr>
              <w:t xml:space="preserve"> –output –export</w:t>
            </w:r>
          </w:p>
          <w:p w14:paraId="6526528D"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Directorio ‘exported’ existe dentro de output </w:t>
            </w:r>
          </w:p>
        </w:tc>
        <w:tc>
          <w:tcPr>
            <w:tcW w:w="1984" w:type="dxa"/>
          </w:tcPr>
          <w:p w14:paraId="0A39E522" w14:textId="77777777" w:rsidR="00794E32" w:rsidRDefault="00C54D6F">
            <w:pPr>
              <w:pBdr>
                <w:top w:val="nil"/>
                <w:left w:val="nil"/>
                <w:bottom w:val="nil"/>
                <w:right w:val="nil"/>
                <w:between w:val="nil"/>
              </w:pBdr>
              <w:spacing w:before="20" w:line="276" w:lineRule="auto"/>
              <w:jc w:val="center"/>
              <w:rPr>
                <w:color w:val="000000"/>
                <w:sz w:val="16"/>
                <w:szCs w:val="16"/>
              </w:rPr>
            </w:pPr>
            <w:r>
              <w:rPr>
                <w:sz w:val="16"/>
                <w:szCs w:val="16"/>
              </w:rPr>
              <w:t>Envía</w:t>
            </w:r>
            <w:r>
              <w:rPr>
                <w:color w:val="000000"/>
                <w:sz w:val="16"/>
                <w:szCs w:val="16"/>
              </w:rPr>
              <w:t xml:space="preserve"> la salida a la carpeta ‘exported’ en el directorio indicado por output</w:t>
            </w:r>
          </w:p>
        </w:tc>
        <w:tc>
          <w:tcPr>
            <w:tcW w:w="2902" w:type="dxa"/>
          </w:tcPr>
          <w:p w14:paraId="6A181121"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w:t>
            </w:r>
          </w:p>
        </w:tc>
        <w:tc>
          <w:tcPr>
            <w:tcW w:w="494" w:type="dxa"/>
          </w:tcPr>
          <w:p w14:paraId="38561FA4" w14:textId="77777777" w:rsidR="00794E32" w:rsidRDefault="00255A6B">
            <w:pPr>
              <w:pBdr>
                <w:top w:val="nil"/>
                <w:left w:val="nil"/>
                <w:bottom w:val="nil"/>
                <w:right w:val="nil"/>
                <w:between w:val="nil"/>
              </w:pBdr>
              <w:spacing w:before="20" w:line="276" w:lineRule="auto"/>
              <w:jc w:val="center"/>
              <w:rPr>
                <w:color w:val="000000"/>
                <w:sz w:val="16"/>
                <w:szCs w:val="16"/>
              </w:rPr>
            </w:pPr>
            <w:sdt>
              <w:sdtPr>
                <w:tag w:val="goog_rdk_45"/>
                <w:id w:val="425231390"/>
              </w:sdtPr>
              <w:sdtContent>
                <w:r w:rsidR="00C54D6F">
                  <w:rPr>
                    <w:rFonts w:ascii="Arial Unicode MS" w:eastAsia="Arial Unicode MS" w:hAnsi="Arial Unicode MS" w:cs="Arial Unicode MS"/>
                    <w:color w:val="000000"/>
                    <w:sz w:val="16"/>
                    <w:szCs w:val="16"/>
                  </w:rPr>
                  <w:t>✔</w:t>
                </w:r>
              </w:sdtContent>
            </w:sdt>
          </w:p>
        </w:tc>
      </w:tr>
      <w:tr w:rsidR="00794E32" w14:paraId="25072F6F" w14:textId="77777777" w:rsidTr="00F27FFE">
        <w:trPr>
          <w:trHeight w:val="376"/>
        </w:trPr>
        <w:tc>
          <w:tcPr>
            <w:tcW w:w="928" w:type="dxa"/>
            <w:vMerge w:val="restart"/>
          </w:tcPr>
          <w:p w14:paraId="76AFB2B0"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lastRenderedPageBreak/>
              <w:t>Search</w:t>
            </w:r>
          </w:p>
          <w:p w14:paraId="4D6700C6"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phone</w:t>
            </w:r>
          </w:p>
          <w:p w14:paraId="03958912"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numbers</w:t>
            </w:r>
          </w:p>
        </w:tc>
        <w:tc>
          <w:tcPr>
            <w:tcW w:w="2186" w:type="dxa"/>
          </w:tcPr>
          <w:p w14:paraId="1AB8228D"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Parámetros </w:t>
            </w:r>
            <w:r w:rsidR="001B78AD">
              <w:rPr>
                <w:color w:val="000000"/>
                <w:sz w:val="16"/>
                <w:szCs w:val="16"/>
              </w:rPr>
              <w:t>válidos:</w:t>
            </w:r>
          </w:p>
          <w:p w14:paraId="251238BE"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 –searchPhoneNumbers</w:t>
            </w:r>
          </w:p>
        </w:tc>
        <w:tc>
          <w:tcPr>
            <w:tcW w:w="1984" w:type="dxa"/>
          </w:tcPr>
          <w:p w14:paraId="4717895F"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Se muestran exclusivamente las búsquedas</w:t>
            </w:r>
          </w:p>
        </w:tc>
        <w:tc>
          <w:tcPr>
            <w:tcW w:w="2902" w:type="dxa"/>
          </w:tcPr>
          <w:p w14:paraId="6CFDCBC3"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w:t>
            </w:r>
          </w:p>
        </w:tc>
        <w:tc>
          <w:tcPr>
            <w:tcW w:w="494" w:type="dxa"/>
          </w:tcPr>
          <w:p w14:paraId="5F7EF844" w14:textId="77777777" w:rsidR="00794E32" w:rsidRDefault="00255A6B">
            <w:pPr>
              <w:pBdr>
                <w:top w:val="nil"/>
                <w:left w:val="nil"/>
                <w:bottom w:val="nil"/>
                <w:right w:val="nil"/>
                <w:between w:val="nil"/>
              </w:pBdr>
              <w:spacing w:before="20" w:line="276" w:lineRule="auto"/>
              <w:jc w:val="center"/>
              <w:rPr>
                <w:color w:val="000000"/>
                <w:sz w:val="16"/>
                <w:szCs w:val="16"/>
              </w:rPr>
            </w:pPr>
            <w:sdt>
              <w:sdtPr>
                <w:tag w:val="goog_rdk_46"/>
                <w:id w:val="-976840094"/>
              </w:sdtPr>
              <w:sdtContent>
                <w:r w:rsidR="00C54D6F">
                  <w:rPr>
                    <w:rFonts w:ascii="Arial Unicode MS" w:eastAsia="Arial Unicode MS" w:hAnsi="Arial Unicode MS" w:cs="Arial Unicode MS"/>
                    <w:color w:val="000000"/>
                    <w:sz w:val="16"/>
                    <w:szCs w:val="16"/>
                  </w:rPr>
                  <w:t>✔</w:t>
                </w:r>
              </w:sdtContent>
            </w:sdt>
          </w:p>
        </w:tc>
      </w:tr>
      <w:tr w:rsidR="00794E32" w14:paraId="0E371696" w14:textId="77777777" w:rsidTr="00F27FFE">
        <w:trPr>
          <w:trHeight w:val="376"/>
        </w:trPr>
        <w:tc>
          <w:tcPr>
            <w:tcW w:w="928" w:type="dxa"/>
            <w:vMerge/>
          </w:tcPr>
          <w:p w14:paraId="1FB369ED"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2186" w:type="dxa"/>
          </w:tcPr>
          <w:p w14:paraId="40F37034"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Parámetros </w:t>
            </w:r>
            <w:r w:rsidR="001B78AD">
              <w:rPr>
                <w:color w:val="000000"/>
                <w:sz w:val="16"/>
                <w:szCs w:val="16"/>
              </w:rPr>
              <w:t>inválidos:</w:t>
            </w:r>
            <w:r>
              <w:rPr>
                <w:color w:val="000000"/>
                <w:sz w:val="16"/>
                <w:szCs w:val="16"/>
              </w:rPr>
              <w:t xml:space="preserve"> csv </w:t>
            </w:r>
            <w:r>
              <w:rPr>
                <w:sz w:val="16"/>
                <w:szCs w:val="16"/>
              </w:rPr>
              <w:t>vacío</w:t>
            </w:r>
          </w:p>
          <w:p w14:paraId="56246331"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 –searchPhoneNumbers</w:t>
            </w:r>
          </w:p>
        </w:tc>
        <w:tc>
          <w:tcPr>
            <w:tcW w:w="1984" w:type="dxa"/>
          </w:tcPr>
          <w:p w14:paraId="4CFE22A5" w14:textId="77777777" w:rsidR="00794E32" w:rsidRDefault="00C54D6F">
            <w:pPr>
              <w:pBdr>
                <w:top w:val="nil"/>
                <w:left w:val="nil"/>
                <w:bottom w:val="nil"/>
                <w:right w:val="nil"/>
                <w:between w:val="nil"/>
              </w:pBdr>
              <w:spacing w:before="20" w:line="276" w:lineRule="auto"/>
              <w:jc w:val="center"/>
              <w:rPr>
                <w:color w:val="000000"/>
                <w:sz w:val="16"/>
                <w:szCs w:val="16"/>
                <w:u w:val="single"/>
              </w:rPr>
            </w:pPr>
            <w:r>
              <w:rPr>
                <w:color w:val="000000"/>
                <w:sz w:val="16"/>
                <w:szCs w:val="16"/>
              </w:rPr>
              <w:t xml:space="preserve">Al no poder realizar la </w:t>
            </w:r>
            <w:r>
              <w:rPr>
                <w:sz w:val="16"/>
                <w:szCs w:val="16"/>
              </w:rPr>
              <w:t>búsqueda</w:t>
            </w:r>
            <w:r>
              <w:rPr>
                <w:color w:val="000000"/>
                <w:sz w:val="16"/>
                <w:szCs w:val="16"/>
              </w:rPr>
              <w:t xml:space="preserve"> no se muestra ningún resultado por pantalla</w:t>
            </w:r>
          </w:p>
        </w:tc>
        <w:tc>
          <w:tcPr>
            <w:tcW w:w="2902" w:type="dxa"/>
          </w:tcPr>
          <w:p w14:paraId="4C83F798"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w:t>
            </w:r>
          </w:p>
        </w:tc>
        <w:tc>
          <w:tcPr>
            <w:tcW w:w="494" w:type="dxa"/>
          </w:tcPr>
          <w:p w14:paraId="7DBE7262" w14:textId="77777777" w:rsidR="00794E32" w:rsidRDefault="00255A6B">
            <w:pPr>
              <w:pBdr>
                <w:top w:val="nil"/>
                <w:left w:val="nil"/>
                <w:bottom w:val="nil"/>
                <w:right w:val="nil"/>
                <w:between w:val="nil"/>
              </w:pBdr>
              <w:spacing w:before="20" w:line="276" w:lineRule="auto"/>
              <w:jc w:val="center"/>
              <w:rPr>
                <w:color w:val="000000"/>
                <w:sz w:val="16"/>
                <w:szCs w:val="16"/>
              </w:rPr>
            </w:pPr>
            <w:sdt>
              <w:sdtPr>
                <w:tag w:val="goog_rdk_47"/>
                <w:id w:val="304518443"/>
              </w:sdtPr>
              <w:sdtContent>
                <w:r w:rsidR="00C54D6F">
                  <w:rPr>
                    <w:rFonts w:ascii="Arial Unicode MS" w:eastAsia="Arial Unicode MS" w:hAnsi="Arial Unicode MS" w:cs="Arial Unicode MS"/>
                    <w:color w:val="000000"/>
                    <w:sz w:val="16"/>
                    <w:szCs w:val="16"/>
                  </w:rPr>
                  <w:t>✔</w:t>
                </w:r>
              </w:sdtContent>
            </w:sdt>
          </w:p>
        </w:tc>
      </w:tr>
      <w:tr w:rsidR="00794E32" w14:paraId="5F57D08D" w14:textId="77777777" w:rsidTr="00F27FFE">
        <w:trPr>
          <w:trHeight w:val="376"/>
        </w:trPr>
        <w:tc>
          <w:tcPr>
            <w:tcW w:w="928" w:type="dxa"/>
            <w:vMerge/>
          </w:tcPr>
          <w:p w14:paraId="726A2B11"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2186" w:type="dxa"/>
          </w:tcPr>
          <w:p w14:paraId="6E031C51"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Parámetros </w:t>
            </w:r>
            <w:r w:rsidR="001B78AD">
              <w:rPr>
                <w:color w:val="000000"/>
                <w:sz w:val="16"/>
                <w:szCs w:val="16"/>
              </w:rPr>
              <w:t>inválidos:</w:t>
            </w:r>
            <w:r>
              <w:rPr>
                <w:color w:val="000000"/>
                <w:sz w:val="16"/>
                <w:szCs w:val="16"/>
              </w:rPr>
              <w:t xml:space="preserve">  csv con header y sin body</w:t>
            </w:r>
          </w:p>
          <w:p w14:paraId="0862340F"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 –searchPhoneNumbers</w:t>
            </w:r>
          </w:p>
        </w:tc>
        <w:tc>
          <w:tcPr>
            <w:tcW w:w="1984" w:type="dxa"/>
          </w:tcPr>
          <w:p w14:paraId="3A73D4D4" w14:textId="77777777" w:rsidR="00794E32" w:rsidRDefault="00C54D6F">
            <w:pPr>
              <w:pBdr>
                <w:top w:val="nil"/>
                <w:left w:val="nil"/>
                <w:bottom w:val="nil"/>
                <w:right w:val="nil"/>
                <w:between w:val="nil"/>
              </w:pBdr>
              <w:spacing w:before="20" w:line="276" w:lineRule="auto"/>
              <w:jc w:val="center"/>
              <w:rPr>
                <w:color w:val="000000"/>
                <w:sz w:val="16"/>
                <w:szCs w:val="16"/>
                <w:u w:val="single"/>
              </w:rPr>
            </w:pPr>
            <w:r>
              <w:rPr>
                <w:color w:val="000000"/>
                <w:sz w:val="16"/>
                <w:szCs w:val="16"/>
              </w:rPr>
              <w:t xml:space="preserve">Al no poder realizar la </w:t>
            </w:r>
            <w:r>
              <w:rPr>
                <w:sz w:val="16"/>
                <w:szCs w:val="16"/>
              </w:rPr>
              <w:t>búsqueda</w:t>
            </w:r>
            <w:r>
              <w:rPr>
                <w:color w:val="000000"/>
                <w:sz w:val="16"/>
                <w:szCs w:val="16"/>
              </w:rPr>
              <w:t xml:space="preserve"> no se muestra ningún resultado por pantalla</w:t>
            </w:r>
          </w:p>
        </w:tc>
        <w:tc>
          <w:tcPr>
            <w:tcW w:w="2902" w:type="dxa"/>
          </w:tcPr>
          <w:p w14:paraId="08B89765"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w:t>
            </w:r>
          </w:p>
        </w:tc>
        <w:tc>
          <w:tcPr>
            <w:tcW w:w="494" w:type="dxa"/>
          </w:tcPr>
          <w:p w14:paraId="2C94B105" w14:textId="77777777" w:rsidR="00794E32" w:rsidRDefault="00255A6B">
            <w:pPr>
              <w:pBdr>
                <w:top w:val="nil"/>
                <w:left w:val="nil"/>
                <w:bottom w:val="nil"/>
                <w:right w:val="nil"/>
                <w:between w:val="nil"/>
              </w:pBdr>
              <w:spacing w:before="20" w:line="276" w:lineRule="auto"/>
              <w:jc w:val="center"/>
              <w:rPr>
                <w:color w:val="000000"/>
                <w:sz w:val="16"/>
                <w:szCs w:val="16"/>
              </w:rPr>
            </w:pPr>
            <w:sdt>
              <w:sdtPr>
                <w:tag w:val="goog_rdk_48"/>
                <w:id w:val="68392452"/>
              </w:sdtPr>
              <w:sdtContent>
                <w:r w:rsidR="00C54D6F">
                  <w:rPr>
                    <w:rFonts w:ascii="Arial Unicode MS" w:eastAsia="Arial Unicode MS" w:hAnsi="Arial Unicode MS" w:cs="Arial Unicode MS"/>
                    <w:color w:val="000000"/>
                    <w:sz w:val="16"/>
                    <w:szCs w:val="16"/>
                  </w:rPr>
                  <w:t>✔</w:t>
                </w:r>
              </w:sdtContent>
            </w:sdt>
          </w:p>
        </w:tc>
      </w:tr>
      <w:tr w:rsidR="00794E32" w14:paraId="0943ACE0" w14:textId="77777777" w:rsidTr="00F27FFE">
        <w:trPr>
          <w:trHeight w:val="376"/>
        </w:trPr>
        <w:tc>
          <w:tcPr>
            <w:tcW w:w="928" w:type="dxa"/>
            <w:vMerge/>
          </w:tcPr>
          <w:p w14:paraId="46E892DB"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2186" w:type="dxa"/>
          </w:tcPr>
          <w:p w14:paraId="6356A908"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Parámetros </w:t>
            </w:r>
            <w:r w:rsidR="001B78AD">
              <w:rPr>
                <w:color w:val="000000"/>
                <w:sz w:val="16"/>
                <w:szCs w:val="16"/>
              </w:rPr>
              <w:t>inválidos:</w:t>
            </w:r>
            <w:r>
              <w:rPr>
                <w:color w:val="000000"/>
                <w:sz w:val="16"/>
                <w:szCs w:val="16"/>
              </w:rPr>
              <w:t xml:space="preserve"> csv incorrecto</w:t>
            </w:r>
          </w:p>
          <w:p w14:paraId="0E9F9112"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 –searchPhoneNumbers </w:t>
            </w:r>
          </w:p>
        </w:tc>
        <w:tc>
          <w:tcPr>
            <w:tcW w:w="1984" w:type="dxa"/>
          </w:tcPr>
          <w:p w14:paraId="1A8D0801" w14:textId="77777777" w:rsidR="00794E32" w:rsidRDefault="00C54D6F">
            <w:pPr>
              <w:pBdr>
                <w:top w:val="nil"/>
                <w:left w:val="nil"/>
                <w:bottom w:val="nil"/>
                <w:right w:val="nil"/>
                <w:between w:val="nil"/>
              </w:pBdr>
              <w:spacing w:before="20" w:line="276" w:lineRule="auto"/>
              <w:jc w:val="center"/>
              <w:rPr>
                <w:color w:val="000000"/>
                <w:sz w:val="16"/>
                <w:szCs w:val="16"/>
                <w:u w:val="single"/>
              </w:rPr>
            </w:pPr>
            <w:r>
              <w:rPr>
                <w:color w:val="000000"/>
                <w:sz w:val="16"/>
                <w:szCs w:val="16"/>
              </w:rPr>
              <w:t xml:space="preserve">Al no poder realizar la </w:t>
            </w:r>
            <w:r>
              <w:rPr>
                <w:sz w:val="16"/>
                <w:szCs w:val="16"/>
              </w:rPr>
              <w:t>búsqueda</w:t>
            </w:r>
            <w:r>
              <w:rPr>
                <w:color w:val="000000"/>
                <w:sz w:val="16"/>
                <w:szCs w:val="16"/>
              </w:rPr>
              <w:t xml:space="preserve"> no se muestra ningún resultado por pantalla</w:t>
            </w:r>
          </w:p>
        </w:tc>
        <w:tc>
          <w:tcPr>
            <w:tcW w:w="2902" w:type="dxa"/>
          </w:tcPr>
          <w:p w14:paraId="2F78C523" w14:textId="77777777" w:rsidR="00794E32" w:rsidRDefault="00255A6B">
            <w:pPr>
              <w:pBdr>
                <w:top w:val="nil"/>
                <w:left w:val="nil"/>
                <w:bottom w:val="nil"/>
                <w:right w:val="nil"/>
                <w:between w:val="nil"/>
              </w:pBdr>
              <w:spacing w:before="20" w:line="276" w:lineRule="auto"/>
              <w:jc w:val="center"/>
              <w:rPr>
                <w:color w:val="000000"/>
                <w:sz w:val="16"/>
                <w:szCs w:val="16"/>
              </w:rPr>
            </w:pPr>
            <w:sdt>
              <w:sdtPr>
                <w:tag w:val="goog_rdk_49"/>
                <w:id w:val="-2126680044"/>
              </w:sdtPr>
              <w:sdtContent>
                <w:r w:rsidR="00C54D6F">
                  <w:rPr>
                    <w:rFonts w:ascii="Arial Unicode MS" w:eastAsia="Arial Unicode MS" w:hAnsi="Arial Unicode MS" w:cs="Arial Unicode MS"/>
                    <w:color w:val="000000"/>
                    <w:sz w:val="16"/>
                    <w:szCs w:val="16"/>
                  </w:rPr>
                  <w:t>❌</w:t>
                </w:r>
              </w:sdtContent>
            </w:sdt>
            <w:r w:rsidR="00C54D6F">
              <w:rPr>
                <w:color w:val="000000"/>
                <w:sz w:val="16"/>
                <w:szCs w:val="16"/>
              </w:rPr>
              <w:t xml:space="preserve"> Search phones</w:t>
            </w:r>
          </w:p>
        </w:tc>
        <w:tc>
          <w:tcPr>
            <w:tcW w:w="494" w:type="dxa"/>
          </w:tcPr>
          <w:p w14:paraId="472FA116" w14:textId="77777777" w:rsidR="00794E32" w:rsidRDefault="00255A6B">
            <w:pPr>
              <w:pBdr>
                <w:top w:val="nil"/>
                <w:left w:val="nil"/>
                <w:bottom w:val="nil"/>
                <w:right w:val="nil"/>
                <w:between w:val="nil"/>
              </w:pBdr>
              <w:spacing w:before="20" w:line="276" w:lineRule="auto"/>
              <w:jc w:val="center"/>
              <w:rPr>
                <w:color w:val="000000"/>
                <w:sz w:val="16"/>
                <w:szCs w:val="16"/>
              </w:rPr>
            </w:pPr>
            <w:sdt>
              <w:sdtPr>
                <w:tag w:val="goog_rdk_50"/>
                <w:id w:val="-153915474"/>
              </w:sdtPr>
              <w:sdtContent>
                <w:r w:rsidR="00C54D6F">
                  <w:rPr>
                    <w:rFonts w:ascii="Arial Unicode MS" w:eastAsia="Arial Unicode MS" w:hAnsi="Arial Unicode MS" w:cs="Arial Unicode MS"/>
                    <w:color w:val="000000"/>
                    <w:sz w:val="16"/>
                    <w:szCs w:val="16"/>
                  </w:rPr>
                  <w:t>✔</w:t>
                </w:r>
              </w:sdtContent>
            </w:sdt>
          </w:p>
        </w:tc>
      </w:tr>
      <w:tr w:rsidR="00794E32" w14:paraId="4D70C793" w14:textId="77777777" w:rsidTr="00F27FFE">
        <w:trPr>
          <w:trHeight w:val="376"/>
        </w:trPr>
        <w:tc>
          <w:tcPr>
            <w:tcW w:w="928" w:type="dxa"/>
            <w:vMerge/>
          </w:tcPr>
          <w:p w14:paraId="044BC5BA"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2186" w:type="dxa"/>
          </w:tcPr>
          <w:p w14:paraId="69ED1475"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Parámetros </w:t>
            </w:r>
            <w:r w:rsidR="001B78AD">
              <w:rPr>
                <w:color w:val="000000"/>
                <w:sz w:val="16"/>
                <w:szCs w:val="16"/>
              </w:rPr>
              <w:t>inválidos:</w:t>
            </w:r>
            <w:r>
              <w:rPr>
                <w:color w:val="000000"/>
                <w:sz w:val="16"/>
                <w:szCs w:val="16"/>
              </w:rPr>
              <w:t xml:space="preserve"> csv inexistente</w:t>
            </w:r>
          </w:p>
          <w:p w14:paraId="4736CCEE"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 –searchPhoneNumbers</w:t>
            </w:r>
          </w:p>
        </w:tc>
        <w:tc>
          <w:tcPr>
            <w:tcW w:w="1984" w:type="dxa"/>
          </w:tcPr>
          <w:p w14:paraId="1C60AD0A"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Aborta ejecución y produce un mensaje de error</w:t>
            </w:r>
          </w:p>
        </w:tc>
        <w:tc>
          <w:tcPr>
            <w:tcW w:w="2902" w:type="dxa"/>
          </w:tcPr>
          <w:p w14:paraId="43DB25A9" w14:textId="77777777" w:rsidR="00794E32" w:rsidRPr="00C54D6F" w:rsidRDefault="00C54D6F">
            <w:pPr>
              <w:pBdr>
                <w:top w:val="nil"/>
                <w:left w:val="nil"/>
                <w:bottom w:val="nil"/>
                <w:right w:val="nil"/>
                <w:between w:val="nil"/>
              </w:pBdr>
              <w:spacing w:before="20" w:line="276" w:lineRule="auto"/>
              <w:jc w:val="center"/>
              <w:rPr>
                <w:color w:val="000000"/>
                <w:sz w:val="16"/>
                <w:szCs w:val="16"/>
                <w:lang w:val="en-US"/>
              </w:rPr>
            </w:pPr>
            <w:r w:rsidRPr="00C54D6F">
              <w:rPr>
                <w:color w:val="000000"/>
                <w:sz w:val="16"/>
                <w:szCs w:val="16"/>
                <w:lang w:val="en-US"/>
              </w:rPr>
              <w:t xml:space="preserve">Phone search csv provided </w:t>
            </w:r>
            <w:proofErr w:type="gramStart"/>
            <w:r w:rsidRPr="00C54D6F">
              <w:rPr>
                <w:color w:val="000000"/>
                <w:sz w:val="16"/>
                <w:szCs w:val="16"/>
                <w:lang w:val="en-US"/>
              </w:rPr>
              <w:t>doesn't</w:t>
            </w:r>
            <w:proofErr w:type="gramEnd"/>
            <w:r w:rsidRPr="00C54D6F">
              <w:rPr>
                <w:color w:val="000000"/>
                <w:sz w:val="16"/>
                <w:szCs w:val="16"/>
                <w:lang w:val="en-US"/>
              </w:rPr>
              <w:t xml:space="preserve"> exist. </w:t>
            </w:r>
          </w:p>
        </w:tc>
        <w:tc>
          <w:tcPr>
            <w:tcW w:w="494" w:type="dxa"/>
          </w:tcPr>
          <w:p w14:paraId="494093BE" w14:textId="77777777" w:rsidR="00794E32" w:rsidRDefault="00255A6B">
            <w:pPr>
              <w:pBdr>
                <w:top w:val="nil"/>
                <w:left w:val="nil"/>
                <w:bottom w:val="nil"/>
                <w:right w:val="nil"/>
                <w:between w:val="nil"/>
              </w:pBdr>
              <w:spacing w:before="20" w:line="276" w:lineRule="auto"/>
              <w:jc w:val="center"/>
              <w:rPr>
                <w:color w:val="000000"/>
                <w:sz w:val="16"/>
                <w:szCs w:val="16"/>
              </w:rPr>
            </w:pPr>
            <w:sdt>
              <w:sdtPr>
                <w:tag w:val="goog_rdk_51"/>
                <w:id w:val="-1021545396"/>
              </w:sdtPr>
              <w:sdtContent>
                <w:r w:rsidR="00C54D6F">
                  <w:rPr>
                    <w:rFonts w:ascii="Arial Unicode MS" w:eastAsia="Arial Unicode MS" w:hAnsi="Arial Unicode MS" w:cs="Arial Unicode MS"/>
                    <w:color w:val="000000"/>
                    <w:sz w:val="16"/>
                    <w:szCs w:val="16"/>
                  </w:rPr>
                  <w:t>✔</w:t>
                </w:r>
              </w:sdtContent>
            </w:sdt>
          </w:p>
        </w:tc>
      </w:tr>
      <w:tr w:rsidR="00794E32" w14:paraId="77520A2E" w14:textId="77777777" w:rsidTr="00F27FFE">
        <w:trPr>
          <w:trHeight w:val="2642"/>
        </w:trPr>
        <w:tc>
          <w:tcPr>
            <w:tcW w:w="928" w:type="dxa"/>
            <w:vMerge w:val="restart"/>
          </w:tcPr>
          <w:p w14:paraId="7AA52D49"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Imágenes</w:t>
            </w:r>
          </w:p>
        </w:tc>
        <w:tc>
          <w:tcPr>
            <w:tcW w:w="2186" w:type="dxa"/>
          </w:tcPr>
          <w:p w14:paraId="2DC75663"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Parámetros </w:t>
            </w:r>
            <w:r w:rsidR="001B78AD">
              <w:rPr>
                <w:color w:val="000000"/>
                <w:sz w:val="16"/>
                <w:szCs w:val="16"/>
              </w:rPr>
              <w:t>válidos:</w:t>
            </w:r>
            <w:r>
              <w:rPr>
                <w:color w:val="000000"/>
                <w:sz w:val="16"/>
                <w:szCs w:val="16"/>
              </w:rPr>
              <w:t xml:space="preserve"> directorio con imágenes válidas</w:t>
            </w:r>
          </w:p>
          <w:p w14:paraId="5349DA06"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 –searchFaceImages</w:t>
            </w:r>
          </w:p>
        </w:tc>
        <w:tc>
          <w:tcPr>
            <w:tcW w:w="1984" w:type="dxa"/>
          </w:tcPr>
          <w:p w14:paraId="533DEBA6"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Se muestra el </w:t>
            </w:r>
            <w:r>
              <w:rPr>
                <w:sz w:val="16"/>
                <w:szCs w:val="16"/>
              </w:rPr>
              <w:t>número</w:t>
            </w:r>
            <w:r>
              <w:rPr>
                <w:color w:val="000000"/>
                <w:sz w:val="16"/>
                <w:szCs w:val="16"/>
              </w:rPr>
              <w:t xml:space="preserve"> de </w:t>
            </w:r>
            <w:r>
              <w:rPr>
                <w:sz w:val="16"/>
                <w:szCs w:val="16"/>
              </w:rPr>
              <w:t>imágenes</w:t>
            </w:r>
            <w:r>
              <w:rPr>
                <w:color w:val="000000"/>
                <w:sz w:val="16"/>
                <w:szCs w:val="16"/>
              </w:rPr>
              <w:t xml:space="preserve"> y de rostros reconocibles en la BBDD.</w:t>
            </w:r>
          </w:p>
          <w:p w14:paraId="0986267C"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Se muestra el </w:t>
            </w:r>
            <w:r>
              <w:rPr>
                <w:sz w:val="16"/>
                <w:szCs w:val="16"/>
              </w:rPr>
              <w:t>número</w:t>
            </w:r>
            <w:r>
              <w:rPr>
                <w:color w:val="000000"/>
                <w:sz w:val="16"/>
                <w:szCs w:val="16"/>
              </w:rPr>
              <w:t xml:space="preserve"> de imágenes, de rostros reconocibles y de </w:t>
            </w:r>
            <w:r>
              <w:rPr>
                <w:sz w:val="16"/>
                <w:szCs w:val="16"/>
              </w:rPr>
              <w:t>coincidencias</w:t>
            </w:r>
            <w:r>
              <w:rPr>
                <w:color w:val="000000"/>
                <w:sz w:val="16"/>
                <w:szCs w:val="16"/>
              </w:rPr>
              <w:t xml:space="preserve"> con el set de imágenes de búsqueda.</w:t>
            </w:r>
          </w:p>
          <w:p w14:paraId="7A7F1B17"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Se genera un directorio por cada criterio sobre el que se exportan los rostros coincidentes</w:t>
            </w:r>
          </w:p>
        </w:tc>
        <w:tc>
          <w:tcPr>
            <w:tcW w:w="2902" w:type="dxa"/>
          </w:tcPr>
          <w:p w14:paraId="793F3C76" w14:textId="77777777" w:rsidR="00794E32" w:rsidRPr="00C54D6F" w:rsidRDefault="00255A6B" w:rsidP="00B94CCA">
            <w:pPr>
              <w:pBdr>
                <w:top w:val="nil"/>
                <w:left w:val="nil"/>
                <w:bottom w:val="nil"/>
                <w:right w:val="nil"/>
                <w:between w:val="nil"/>
              </w:pBdr>
              <w:spacing w:before="20" w:line="240" w:lineRule="auto"/>
              <w:jc w:val="left"/>
              <w:rPr>
                <w:b/>
                <w:color w:val="000000"/>
                <w:sz w:val="16"/>
                <w:szCs w:val="16"/>
                <w:lang w:val="en-US"/>
              </w:rPr>
            </w:pPr>
            <w:sdt>
              <w:sdtPr>
                <w:tag w:val="goog_rdk_52"/>
                <w:id w:val="-304776761"/>
              </w:sdtPr>
              <w:sdtContent>
                <w:r w:rsidR="00C54D6F" w:rsidRPr="00C54D6F">
                  <w:rPr>
                    <w:rFonts w:ascii="Arial Unicode MS" w:eastAsia="Arial Unicode MS" w:hAnsi="Arial Unicode MS" w:cs="Arial Unicode MS"/>
                    <w:b/>
                    <w:color w:val="000000"/>
                    <w:sz w:val="16"/>
                    <w:szCs w:val="16"/>
                    <w:lang w:val="en-US"/>
                  </w:rPr>
                  <w:t xml:space="preserve">✔ </w:t>
                </w:r>
              </w:sdtContent>
            </w:sdt>
            <w:r w:rsidR="00C54D6F" w:rsidRPr="00C54D6F">
              <w:rPr>
                <w:b/>
                <w:color w:val="000000"/>
                <w:sz w:val="16"/>
                <w:szCs w:val="16"/>
                <w:lang w:val="en-US"/>
              </w:rPr>
              <w:t>Processing images:</w:t>
            </w:r>
          </w:p>
          <w:p w14:paraId="09FF657E" w14:textId="012EFEE6" w:rsidR="00794E32" w:rsidRPr="00C54D6F" w:rsidRDefault="00533BD7" w:rsidP="00B94CCA">
            <w:pPr>
              <w:pBdr>
                <w:top w:val="nil"/>
                <w:left w:val="nil"/>
                <w:bottom w:val="nil"/>
                <w:right w:val="nil"/>
                <w:between w:val="nil"/>
              </w:pBdr>
              <w:spacing w:before="20" w:line="240" w:lineRule="auto"/>
              <w:jc w:val="left"/>
              <w:rPr>
                <w:color w:val="000000"/>
                <w:sz w:val="16"/>
                <w:szCs w:val="16"/>
                <w:lang w:val="en-US"/>
              </w:rPr>
            </w:pPr>
            <w:r>
              <w:rPr>
                <w:color w:val="000000"/>
                <w:sz w:val="16"/>
                <w:szCs w:val="16"/>
                <w:lang w:val="en-US"/>
              </w:rPr>
              <w:t>| Found</w:t>
            </w:r>
            <w:r w:rsidR="00C54D6F" w:rsidRPr="00C54D6F">
              <w:rPr>
                <w:color w:val="000000"/>
                <w:sz w:val="16"/>
                <w:szCs w:val="16"/>
                <w:lang w:val="en-US"/>
              </w:rPr>
              <w:t xml:space="preserve"> </w:t>
            </w:r>
            <w:proofErr w:type="gramStart"/>
            <w:r w:rsidR="00C54D6F" w:rsidRPr="00C54D6F">
              <w:rPr>
                <w:color w:val="000000"/>
                <w:sz w:val="16"/>
                <w:szCs w:val="16"/>
                <w:lang w:val="en-US"/>
              </w:rPr>
              <w:t>faces ..</w:t>
            </w:r>
            <w:proofErr w:type="gramEnd"/>
          </w:p>
          <w:p w14:paraId="25E55889" w14:textId="0E942BC2" w:rsidR="00794E32" w:rsidRPr="00C54D6F" w:rsidRDefault="00C54D6F" w:rsidP="00B94CCA">
            <w:pPr>
              <w:pBdr>
                <w:top w:val="nil"/>
                <w:left w:val="nil"/>
                <w:bottom w:val="nil"/>
                <w:right w:val="nil"/>
                <w:between w:val="nil"/>
              </w:pBdr>
              <w:spacing w:before="20" w:line="240" w:lineRule="auto"/>
              <w:jc w:val="left"/>
              <w:rPr>
                <w:color w:val="000000"/>
                <w:sz w:val="16"/>
                <w:szCs w:val="16"/>
                <w:lang w:val="en-US"/>
              </w:rPr>
            </w:pPr>
            <w:r w:rsidRPr="00C54D6F">
              <w:rPr>
                <w:color w:val="000000"/>
                <w:sz w:val="16"/>
                <w:szCs w:val="16"/>
                <w:lang w:val="en-US"/>
              </w:rPr>
              <w:t xml:space="preserve">| Recognizable </w:t>
            </w:r>
            <w:proofErr w:type="gramStart"/>
            <w:r w:rsidRPr="00C54D6F">
              <w:rPr>
                <w:color w:val="000000"/>
                <w:sz w:val="16"/>
                <w:szCs w:val="16"/>
                <w:lang w:val="en-US"/>
              </w:rPr>
              <w:t>faces ..</w:t>
            </w:r>
            <w:proofErr w:type="gramEnd"/>
          </w:p>
          <w:p w14:paraId="6A82375D" w14:textId="77777777" w:rsidR="00794E32" w:rsidRPr="00C54D6F" w:rsidRDefault="00255A6B" w:rsidP="00B94CCA">
            <w:pPr>
              <w:pBdr>
                <w:top w:val="nil"/>
                <w:left w:val="nil"/>
                <w:bottom w:val="nil"/>
                <w:right w:val="nil"/>
                <w:between w:val="nil"/>
              </w:pBdr>
              <w:spacing w:before="20" w:line="240" w:lineRule="auto"/>
              <w:jc w:val="left"/>
              <w:rPr>
                <w:b/>
                <w:color w:val="000000"/>
                <w:sz w:val="16"/>
                <w:szCs w:val="16"/>
                <w:lang w:val="en-US"/>
              </w:rPr>
            </w:pPr>
            <w:sdt>
              <w:sdtPr>
                <w:tag w:val="goog_rdk_53"/>
                <w:id w:val="819695594"/>
              </w:sdtPr>
              <w:sdtContent>
                <w:r w:rsidR="00C54D6F" w:rsidRPr="00C54D6F">
                  <w:rPr>
                    <w:rFonts w:ascii="Arial Unicode MS" w:eastAsia="Arial Unicode MS" w:hAnsi="Arial Unicode MS" w:cs="Arial Unicode MS"/>
                    <w:b/>
                    <w:color w:val="000000"/>
                    <w:sz w:val="16"/>
                    <w:szCs w:val="16"/>
                    <w:lang w:val="en-US"/>
                  </w:rPr>
                  <w:t>✔</w:t>
                </w:r>
              </w:sdtContent>
            </w:sdt>
            <w:r w:rsidR="00C54D6F" w:rsidRPr="00C54D6F">
              <w:rPr>
                <w:b/>
                <w:color w:val="000000"/>
                <w:sz w:val="16"/>
                <w:szCs w:val="16"/>
                <w:lang w:val="en-US"/>
              </w:rPr>
              <w:t xml:space="preserve"> Search face images</w:t>
            </w:r>
          </w:p>
          <w:p w14:paraId="2092E273" w14:textId="655F6D58" w:rsidR="00794E32" w:rsidRPr="00C54D6F" w:rsidRDefault="00C54D6F" w:rsidP="00B94CCA">
            <w:pPr>
              <w:pBdr>
                <w:top w:val="nil"/>
                <w:left w:val="nil"/>
                <w:bottom w:val="nil"/>
                <w:right w:val="nil"/>
                <w:between w:val="nil"/>
              </w:pBdr>
              <w:spacing w:before="20" w:line="240" w:lineRule="auto"/>
              <w:jc w:val="left"/>
              <w:rPr>
                <w:color w:val="000000"/>
                <w:sz w:val="16"/>
                <w:szCs w:val="16"/>
                <w:lang w:val="en-US"/>
              </w:rPr>
            </w:pPr>
            <w:r w:rsidRPr="00C54D6F">
              <w:rPr>
                <w:color w:val="000000"/>
                <w:sz w:val="16"/>
                <w:szCs w:val="16"/>
                <w:lang w:val="en-US"/>
              </w:rPr>
              <w:t>| Found faces from search set</w:t>
            </w:r>
            <w:proofErr w:type="gramStart"/>
            <w:r w:rsidRPr="00C54D6F">
              <w:rPr>
                <w:color w:val="000000"/>
                <w:sz w:val="16"/>
                <w:szCs w:val="16"/>
                <w:lang w:val="en-US"/>
              </w:rPr>
              <w:t>: ..</w:t>
            </w:r>
            <w:proofErr w:type="gramEnd"/>
          </w:p>
          <w:p w14:paraId="3E060C53" w14:textId="6958821F" w:rsidR="00794E32" w:rsidRPr="00C54D6F" w:rsidRDefault="00C54D6F" w:rsidP="00B94CCA">
            <w:pPr>
              <w:pBdr>
                <w:top w:val="nil"/>
                <w:left w:val="nil"/>
                <w:bottom w:val="nil"/>
                <w:right w:val="nil"/>
                <w:between w:val="nil"/>
              </w:pBdr>
              <w:spacing w:before="20" w:line="240" w:lineRule="auto"/>
              <w:jc w:val="left"/>
              <w:rPr>
                <w:color w:val="000000"/>
                <w:sz w:val="16"/>
                <w:szCs w:val="16"/>
                <w:lang w:val="en-US"/>
              </w:rPr>
            </w:pPr>
            <w:r w:rsidRPr="00C54D6F">
              <w:rPr>
                <w:color w:val="000000"/>
                <w:sz w:val="16"/>
                <w:szCs w:val="16"/>
                <w:lang w:val="en-US"/>
              </w:rPr>
              <w:t>| Recognizable faces from search set</w:t>
            </w:r>
            <w:proofErr w:type="gramStart"/>
            <w:r w:rsidRPr="00C54D6F">
              <w:rPr>
                <w:color w:val="000000"/>
                <w:sz w:val="16"/>
                <w:szCs w:val="16"/>
                <w:lang w:val="en-US"/>
              </w:rPr>
              <w:t>: ..</w:t>
            </w:r>
            <w:proofErr w:type="gramEnd"/>
          </w:p>
          <w:p w14:paraId="0913AEFD" w14:textId="770E3A24" w:rsidR="00794E32" w:rsidRDefault="00C54D6F" w:rsidP="00B94CCA">
            <w:pPr>
              <w:pBdr>
                <w:top w:val="nil"/>
                <w:left w:val="nil"/>
                <w:bottom w:val="nil"/>
                <w:right w:val="nil"/>
                <w:between w:val="nil"/>
              </w:pBdr>
              <w:spacing w:before="20" w:line="240" w:lineRule="auto"/>
              <w:jc w:val="left"/>
              <w:rPr>
                <w:color w:val="000000"/>
                <w:sz w:val="16"/>
                <w:szCs w:val="16"/>
              </w:rPr>
            </w:pPr>
            <w:r>
              <w:rPr>
                <w:color w:val="000000"/>
                <w:sz w:val="16"/>
                <w:szCs w:val="16"/>
              </w:rPr>
              <w:t>| Matched face images ..</w:t>
            </w:r>
          </w:p>
        </w:tc>
        <w:tc>
          <w:tcPr>
            <w:tcW w:w="494" w:type="dxa"/>
          </w:tcPr>
          <w:p w14:paraId="532CC36D" w14:textId="77777777" w:rsidR="00794E32" w:rsidRDefault="00255A6B">
            <w:pPr>
              <w:pBdr>
                <w:top w:val="nil"/>
                <w:left w:val="nil"/>
                <w:bottom w:val="nil"/>
                <w:right w:val="nil"/>
                <w:between w:val="nil"/>
              </w:pBdr>
              <w:spacing w:before="20" w:line="276" w:lineRule="auto"/>
              <w:jc w:val="center"/>
              <w:rPr>
                <w:color w:val="000000"/>
                <w:sz w:val="16"/>
                <w:szCs w:val="16"/>
              </w:rPr>
            </w:pPr>
            <w:sdt>
              <w:sdtPr>
                <w:tag w:val="goog_rdk_54"/>
                <w:id w:val="1536166391"/>
              </w:sdtPr>
              <w:sdtContent>
                <w:r w:rsidR="00C54D6F">
                  <w:rPr>
                    <w:rFonts w:ascii="Arial Unicode MS" w:eastAsia="Arial Unicode MS" w:hAnsi="Arial Unicode MS" w:cs="Arial Unicode MS"/>
                    <w:color w:val="000000"/>
                    <w:sz w:val="16"/>
                    <w:szCs w:val="16"/>
                  </w:rPr>
                  <w:t>✔</w:t>
                </w:r>
              </w:sdtContent>
            </w:sdt>
          </w:p>
        </w:tc>
      </w:tr>
      <w:tr w:rsidR="00794E32" w14:paraId="09BFFDDF" w14:textId="77777777" w:rsidTr="00F27FFE">
        <w:trPr>
          <w:trHeight w:val="376"/>
        </w:trPr>
        <w:tc>
          <w:tcPr>
            <w:tcW w:w="928" w:type="dxa"/>
            <w:vMerge/>
          </w:tcPr>
          <w:p w14:paraId="215D81E5"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2186" w:type="dxa"/>
          </w:tcPr>
          <w:p w14:paraId="1B4CF959"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Parámetros </w:t>
            </w:r>
            <w:r w:rsidR="001B78AD">
              <w:rPr>
                <w:color w:val="000000"/>
                <w:sz w:val="16"/>
                <w:szCs w:val="16"/>
              </w:rPr>
              <w:t>válidos:</w:t>
            </w:r>
            <w:r>
              <w:rPr>
                <w:color w:val="000000"/>
                <w:sz w:val="16"/>
                <w:szCs w:val="16"/>
              </w:rPr>
              <w:t xml:space="preserve"> directorio sin imágenes </w:t>
            </w:r>
          </w:p>
          <w:p w14:paraId="730685EC"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–searchFaceImages</w:t>
            </w:r>
          </w:p>
          <w:p w14:paraId="5C4CB095"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 –searchFaceProfiles</w:t>
            </w:r>
          </w:p>
          <w:p w14:paraId="051F3C18"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–groupFaceImages</w:t>
            </w:r>
          </w:p>
        </w:tc>
        <w:tc>
          <w:tcPr>
            <w:tcW w:w="1984" w:type="dxa"/>
          </w:tcPr>
          <w:p w14:paraId="1A5110C7"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Se muestra el </w:t>
            </w:r>
            <w:r>
              <w:rPr>
                <w:sz w:val="16"/>
                <w:szCs w:val="16"/>
              </w:rPr>
              <w:t>número</w:t>
            </w:r>
            <w:r>
              <w:rPr>
                <w:color w:val="000000"/>
                <w:sz w:val="16"/>
                <w:szCs w:val="16"/>
              </w:rPr>
              <w:t xml:space="preserve"> de </w:t>
            </w:r>
            <w:r>
              <w:rPr>
                <w:sz w:val="16"/>
                <w:szCs w:val="16"/>
              </w:rPr>
              <w:t>imágenes</w:t>
            </w:r>
            <w:r>
              <w:rPr>
                <w:color w:val="000000"/>
                <w:sz w:val="16"/>
                <w:szCs w:val="16"/>
              </w:rPr>
              <w:t xml:space="preserve"> y de rostros reconocibles en la BBDD.</w:t>
            </w:r>
          </w:p>
          <w:p w14:paraId="32FD74A4"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Se muestra el </w:t>
            </w:r>
            <w:r>
              <w:rPr>
                <w:sz w:val="16"/>
                <w:szCs w:val="16"/>
              </w:rPr>
              <w:t>número</w:t>
            </w:r>
            <w:r>
              <w:rPr>
                <w:color w:val="000000"/>
                <w:sz w:val="16"/>
                <w:szCs w:val="16"/>
              </w:rPr>
              <w:t xml:space="preserve"> de imágenes, de rostros reconocibles y de </w:t>
            </w:r>
            <w:r>
              <w:rPr>
                <w:sz w:val="16"/>
                <w:szCs w:val="16"/>
              </w:rPr>
              <w:t>coincidencias</w:t>
            </w:r>
            <w:r>
              <w:rPr>
                <w:color w:val="000000"/>
                <w:sz w:val="16"/>
                <w:szCs w:val="16"/>
              </w:rPr>
              <w:t xml:space="preserve"> con el set de imágenes de búsqueda.</w:t>
            </w:r>
          </w:p>
          <w:p w14:paraId="407082F5"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Se genera un directorio por cada criterio sobre el que se exportan los rostros coincidentes</w:t>
            </w:r>
          </w:p>
          <w:p w14:paraId="375CC081"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Se muestra el </w:t>
            </w:r>
            <w:r>
              <w:rPr>
                <w:sz w:val="16"/>
                <w:szCs w:val="16"/>
              </w:rPr>
              <w:t>número</w:t>
            </w:r>
            <w:r>
              <w:rPr>
                <w:color w:val="000000"/>
                <w:sz w:val="16"/>
                <w:szCs w:val="16"/>
              </w:rPr>
              <w:t xml:space="preserve"> de individuos agrupados.</w:t>
            </w:r>
          </w:p>
        </w:tc>
        <w:tc>
          <w:tcPr>
            <w:tcW w:w="2902" w:type="dxa"/>
          </w:tcPr>
          <w:p w14:paraId="7C51E3FC" w14:textId="77777777" w:rsidR="00794E32" w:rsidRPr="00C54D6F" w:rsidRDefault="00255A6B" w:rsidP="00B94CCA">
            <w:pPr>
              <w:pBdr>
                <w:top w:val="nil"/>
                <w:left w:val="nil"/>
                <w:bottom w:val="nil"/>
                <w:right w:val="nil"/>
                <w:between w:val="nil"/>
              </w:pBdr>
              <w:spacing w:before="20" w:line="240" w:lineRule="auto"/>
              <w:jc w:val="left"/>
              <w:rPr>
                <w:b/>
                <w:color w:val="000000"/>
                <w:sz w:val="16"/>
                <w:szCs w:val="16"/>
                <w:lang w:val="en-US"/>
              </w:rPr>
            </w:pPr>
            <w:sdt>
              <w:sdtPr>
                <w:tag w:val="goog_rdk_55"/>
                <w:id w:val="-2091457237"/>
              </w:sdtPr>
              <w:sdtContent>
                <w:r w:rsidR="00C54D6F" w:rsidRPr="00C54D6F">
                  <w:rPr>
                    <w:rFonts w:ascii="Arial Unicode MS" w:eastAsia="Arial Unicode MS" w:hAnsi="Arial Unicode MS" w:cs="Arial Unicode MS"/>
                    <w:b/>
                    <w:color w:val="000000"/>
                    <w:sz w:val="16"/>
                    <w:szCs w:val="16"/>
                    <w:lang w:val="en-US"/>
                  </w:rPr>
                  <w:t xml:space="preserve">✔ </w:t>
                </w:r>
              </w:sdtContent>
            </w:sdt>
            <w:r w:rsidR="00C54D6F" w:rsidRPr="00C54D6F">
              <w:rPr>
                <w:b/>
                <w:color w:val="000000"/>
                <w:sz w:val="16"/>
                <w:szCs w:val="16"/>
                <w:lang w:val="en-US"/>
              </w:rPr>
              <w:t>Processing images:</w:t>
            </w:r>
          </w:p>
          <w:p w14:paraId="6CA4338E" w14:textId="6ABFDD87" w:rsidR="00794E32" w:rsidRPr="00C54D6F" w:rsidRDefault="00533BD7" w:rsidP="00B94CCA">
            <w:pPr>
              <w:pBdr>
                <w:top w:val="nil"/>
                <w:left w:val="nil"/>
                <w:bottom w:val="nil"/>
                <w:right w:val="nil"/>
                <w:between w:val="nil"/>
              </w:pBdr>
              <w:spacing w:before="20" w:line="240" w:lineRule="auto"/>
              <w:jc w:val="left"/>
              <w:rPr>
                <w:color w:val="000000"/>
                <w:sz w:val="16"/>
                <w:szCs w:val="16"/>
                <w:lang w:val="en-US"/>
              </w:rPr>
            </w:pPr>
            <w:r>
              <w:rPr>
                <w:color w:val="000000"/>
                <w:sz w:val="16"/>
                <w:szCs w:val="16"/>
                <w:lang w:val="en-US"/>
              </w:rPr>
              <w:t>| Found</w:t>
            </w:r>
            <w:r w:rsidR="00C54D6F" w:rsidRPr="00C54D6F">
              <w:rPr>
                <w:color w:val="000000"/>
                <w:sz w:val="16"/>
                <w:szCs w:val="16"/>
                <w:lang w:val="en-US"/>
              </w:rPr>
              <w:t xml:space="preserve"> </w:t>
            </w:r>
            <w:proofErr w:type="gramStart"/>
            <w:r w:rsidR="00C54D6F" w:rsidRPr="00C54D6F">
              <w:rPr>
                <w:color w:val="000000"/>
                <w:sz w:val="16"/>
                <w:szCs w:val="16"/>
                <w:lang w:val="en-US"/>
              </w:rPr>
              <w:t>faces ..</w:t>
            </w:r>
            <w:proofErr w:type="gramEnd"/>
          </w:p>
          <w:p w14:paraId="725AB5E9" w14:textId="2B49D839" w:rsidR="00794E32" w:rsidRPr="00C54D6F" w:rsidRDefault="00C54D6F" w:rsidP="00B94CCA">
            <w:pPr>
              <w:pBdr>
                <w:top w:val="nil"/>
                <w:left w:val="nil"/>
                <w:bottom w:val="nil"/>
                <w:right w:val="nil"/>
                <w:between w:val="nil"/>
              </w:pBdr>
              <w:spacing w:before="20" w:line="240" w:lineRule="auto"/>
              <w:jc w:val="left"/>
              <w:rPr>
                <w:color w:val="000000"/>
                <w:sz w:val="16"/>
                <w:szCs w:val="16"/>
                <w:lang w:val="en-US"/>
              </w:rPr>
            </w:pPr>
            <w:r w:rsidRPr="00C54D6F">
              <w:rPr>
                <w:color w:val="000000"/>
                <w:sz w:val="16"/>
                <w:szCs w:val="16"/>
                <w:lang w:val="en-US"/>
              </w:rPr>
              <w:t xml:space="preserve">| Recognizable </w:t>
            </w:r>
            <w:proofErr w:type="gramStart"/>
            <w:r w:rsidRPr="00C54D6F">
              <w:rPr>
                <w:color w:val="000000"/>
                <w:sz w:val="16"/>
                <w:szCs w:val="16"/>
                <w:lang w:val="en-US"/>
              </w:rPr>
              <w:t>faces ..</w:t>
            </w:r>
            <w:proofErr w:type="gramEnd"/>
          </w:p>
          <w:p w14:paraId="1D019811" w14:textId="77777777" w:rsidR="00794E32" w:rsidRPr="00C54D6F" w:rsidRDefault="00255A6B" w:rsidP="00B94CCA">
            <w:pPr>
              <w:pBdr>
                <w:top w:val="nil"/>
                <w:left w:val="nil"/>
                <w:bottom w:val="nil"/>
                <w:right w:val="nil"/>
                <w:between w:val="nil"/>
              </w:pBdr>
              <w:spacing w:before="20" w:line="240" w:lineRule="auto"/>
              <w:jc w:val="left"/>
              <w:rPr>
                <w:b/>
                <w:color w:val="000000"/>
                <w:sz w:val="16"/>
                <w:szCs w:val="16"/>
                <w:lang w:val="en-US"/>
              </w:rPr>
            </w:pPr>
            <w:sdt>
              <w:sdtPr>
                <w:tag w:val="goog_rdk_56"/>
                <w:id w:val="484285984"/>
              </w:sdtPr>
              <w:sdtContent>
                <w:r w:rsidR="00C54D6F" w:rsidRPr="00C54D6F">
                  <w:rPr>
                    <w:rFonts w:ascii="Arial Unicode MS" w:eastAsia="Arial Unicode MS" w:hAnsi="Arial Unicode MS" w:cs="Arial Unicode MS"/>
                    <w:b/>
                    <w:color w:val="000000"/>
                    <w:sz w:val="16"/>
                    <w:szCs w:val="16"/>
                    <w:lang w:val="en-US"/>
                  </w:rPr>
                  <w:t>✔</w:t>
                </w:r>
              </w:sdtContent>
            </w:sdt>
            <w:r w:rsidR="00C54D6F" w:rsidRPr="00C54D6F">
              <w:rPr>
                <w:b/>
                <w:color w:val="000000"/>
                <w:sz w:val="16"/>
                <w:szCs w:val="16"/>
                <w:lang w:val="en-US"/>
              </w:rPr>
              <w:t xml:space="preserve"> Search face images</w:t>
            </w:r>
          </w:p>
          <w:p w14:paraId="613397B8" w14:textId="0AA4C570" w:rsidR="00794E32" w:rsidRPr="00C54D6F" w:rsidRDefault="00C54D6F" w:rsidP="00B94CCA">
            <w:pPr>
              <w:pBdr>
                <w:top w:val="nil"/>
                <w:left w:val="nil"/>
                <w:bottom w:val="nil"/>
                <w:right w:val="nil"/>
                <w:between w:val="nil"/>
              </w:pBdr>
              <w:spacing w:before="20" w:line="240" w:lineRule="auto"/>
              <w:jc w:val="left"/>
              <w:rPr>
                <w:color w:val="000000"/>
                <w:sz w:val="16"/>
                <w:szCs w:val="16"/>
                <w:lang w:val="en-US"/>
              </w:rPr>
            </w:pPr>
            <w:r w:rsidRPr="00C54D6F">
              <w:rPr>
                <w:color w:val="000000"/>
                <w:sz w:val="16"/>
                <w:szCs w:val="16"/>
                <w:lang w:val="en-US"/>
              </w:rPr>
              <w:t>| Found faces from search set</w:t>
            </w:r>
            <w:proofErr w:type="gramStart"/>
            <w:r w:rsidRPr="00C54D6F">
              <w:rPr>
                <w:color w:val="000000"/>
                <w:sz w:val="16"/>
                <w:szCs w:val="16"/>
                <w:lang w:val="en-US"/>
              </w:rPr>
              <w:t>: ..</w:t>
            </w:r>
            <w:proofErr w:type="gramEnd"/>
          </w:p>
          <w:p w14:paraId="13505BFE" w14:textId="6E371B3F" w:rsidR="00794E32" w:rsidRPr="00C54D6F" w:rsidRDefault="00C54D6F" w:rsidP="00B94CCA">
            <w:pPr>
              <w:pBdr>
                <w:top w:val="nil"/>
                <w:left w:val="nil"/>
                <w:bottom w:val="nil"/>
                <w:right w:val="nil"/>
                <w:between w:val="nil"/>
              </w:pBdr>
              <w:spacing w:before="20" w:line="240" w:lineRule="auto"/>
              <w:jc w:val="left"/>
              <w:rPr>
                <w:color w:val="000000"/>
                <w:sz w:val="16"/>
                <w:szCs w:val="16"/>
                <w:lang w:val="en-US"/>
              </w:rPr>
            </w:pPr>
            <w:r w:rsidRPr="00C54D6F">
              <w:rPr>
                <w:color w:val="000000"/>
                <w:sz w:val="16"/>
                <w:szCs w:val="16"/>
                <w:lang w:val="en-US"/>
              </w:rPr>
              <w:t>| Recognizable faces from search set</w:t>
            </w:r>
            <w:proofErr w:type="gramStart"/>
            <w:r w:rsidRPr="00C54D6F">
              <w:rPr>
                <w:color w:val="000000"/>
                <w:sz w:val="16"/>
                <w:szCs w:val="16"/>
                <w:lang w:val="en-US"/>
              </w:rPr>
              <w:t>: ..</w:t>
            </w:r>
            <w:proofErr w:type="gramEnd"/>
          </w:p>
          <w:p w14:paraId="0CE5D334" w14:textId="531D3D9E" w:rsidR="00794E32" w:rsidRPr="00C54D6F" w:rsidRDefault="00C54D6F" w:rsidP="00B94CCA">
            <w:pPr>
              <w:pBdr>
                <w:top w:val="nil"/>
                <w:left w:val="nil"/>
                <w:bottom w:val="nil"/>
                <w:right w:val="nil"/>
                <w:between w:val="nil"/>
              </w:pBdr>
              <w:spacing w:before="20" w:line="240" w:lineRule="auto"/>
              <w:jc w:val="left"/>
              <w:rPr>
                <w:color w:val="000000"/>
                <w:sz w:val="16"/>
                <w:szCs w:val="16"/>
                <w:lang w:val="en-US"/>
              </w:rPr>
            </w:pPr>
            <w:r w:rsidRPr="00C54D6F">
              <w:rPr>
                <w:color w:val="000000"/>
                <w:sz w:val="16"/>
                <w:szCs w:val="16"/>
                <w:lang w:val="en-US"/>
              </w:rPr>
              <w:t xml:space="preserve">| Matched face </w:t>
            </w:r>
            <w:proofErr w:type="gramStart"/>
            <w:r w:rsidRPr="00C54D6F">
              <w:rPr>
                <w:color w:val="000000"/>
                <w:sz w:val="16"/>
                <w:szCs w:val="16"/>
                <w:lang w:val="en-US"/>
              </w:rPr>
              <w:t>images ..</w:t>
            </w:r>
            <w:proofErr w:type="gramEnd"/>
          </w:p>
          <w:p w14:paraId="67E420A5" w14:textId="77777777" w:rsidR="00794E32" w:rsidRPr="00C54D6F" w:rsidRDefault="00255A6B" w:rsidP="00B94CCA">
            <w:pPr>
              <w:pBdr>
                <w:top w:val="nil"/>
                <w:left w:val="nil"/>
                <w:bottom w:val="nil"/>
                <w:right w:val="nil"/>
                <w:between w:val="nil"/>
              </w:pBdr>
              <w:spacing w:before="20" w:line="240" w:lineRule="auto"/>
              <w:jc w:val="left"/>
              <w:rPr>
                <w:b/>
                <w:color w:val="000000"/>
                <w:sz w:val="16"/>
                <w:szCs w:val="16"/>
                <w:lang w:val="en-US"/>
              </w:rPr>
            </w:pPr>
            <w:sdt>
              <w:sdtPr>
                <w:tag w:val="goog_rdk_57"/>
                <w:id w:val="-1830054555"/>
              </w:sdtPr>
              <w:sdtContent>
                <w:r w:rsidR="00C54D6F" w:rsidRPr="00C54D6F">
                  <w:rPr>
                    <w:rFonts w:ascii="Arial Unicode MS" w:eastAsia="Arial Unicode MS" w:hAnsi="Arial Unicode MS" w:cs="Arial Unicode MS"/>
                    <w:b/>
                    <w:color w:val="000000"/>
                    <w:sz w:val="16"/>
                    <w:szCs w:val="16"/>
                    <w:lang w:val="en-US"/>
                  </w:rPr>
                  <w:t>✔</w:t>
                </w:r>
              </w:sdtContent>
            </w:sdt>
            <w:r w:rsidR="00C54D6F" w:rsidRPr="00C54D6F">
              <w:rPr>
                <w:b/>
                <w:color w:val="000000"/>
                <w:sz w:val="16"/>
                <w:szCs w:val="16"/>
                <w:lang w:val="en-US"/>
              </w:rPr>
              <w:t xml:space="preserve"> Search face profiles</w:t>
            </w:r>
          </w:p>
          <w:p w14:paraId="35C540F8" w14:textId="23D1A872" w:rsidR="00794E32" w:rsidRPr="00C54D6F" w:rsidRDefault="00C54D6F" w:rsidP="00B94CCA">
            <w:pPr>
              <w:pBdr>
                <w:top w:val="nil"/>
                <w:left w:val="nil"/>
                <w:bottom w:val="nil"/>
                <w:right w:val="nil"/>
                <w:between w:val="nil"/>
              </w:pBdr>
              <w:spacing w:before="20" w:line="240" w:lineRule="auto"/>
              <w:jc w:val="left"/>
              <w:rPr>
                <w:color w:val="000000"/>
                <w:sz w:val="16"/>
                <w:szCs w:val="16"/>
                <w:lang w:val="en-US"/>
              </w:rPr>
            </w:pPr>
            <w:r w:rsidRPr="00C54D6F">
              <w:rPr>
                <w:color w:val="000000"/>
                <w:sz w:val="16"/>
                <w:szCs w:val="16"/>
                <w:lang w:val="en-US"/>
              </w:rPr>
              <w:t xml:space="preserve">| Matched face </w:t>
            </w:r>
            <w:proofErr w:type="gramStart"/>
            <w:r w:rsidRPr="00C54D6F">
              <w:rPr>
                <w:color w:val="000000"/>
                <w:sz w:val="16"/>
                <w:szCs w:val="16"/>
                <w:lang w:val="en-US"/>
              </w:rPr>
              <w:t>profiles ..</w:t>
            </w:r>
            <w:proofErr w:type="gramEnd"/>
          </w:p>
          <w:p w14:paraId="6B5A3A90" w14:textId="77777777" w:rsidR="00794E32" w:rsidRPr="00C54D6F" w:rsidRDefault="00255A6B" w:rsidP="00B94CCA">
            <w:pPr>
              <w:pBdr>
                <w:top w:val="nil"/>
                <w:left w:val="nil"/>
                <w:bottom w:val="nil"/>
                <w:right w:val="nil"/>
                <w:between w:val="nil"/>
              </w:pBdr>
              <w:spacing w:before="20" w:line="240" w:lineRule="auto"/>
              <w:jc w:val="left"/>
              <w:rPr>
                <w:b/>
                <w:color w:val="000000"/>
                <w:sz w:val="16"/>
                <w:szCs w:val="16"/>
                <w:lang w:val="en-US"/>
              </w:rPr>
            </w:pPr>
            <w:sdt>
              <w:sdtPr>
                <w:tag w:val="goog_rdk_58"/>
                <w:id w:val="-1415473522"/>
              </w:sdtPr>
              <w:sdtContent>
                <w:r w:rsidR="00C54D6F" w:rsidRPr="00C54D6F">
                  <w:rPr>
                    <w:rFonts w:ascii="Arial Unicode MS" w:eastAsia="Arial Unicode MS" w:hAnsi="Arial Unicode MS" w:cs="Arial Unicode MS"/>
                    <w:b/>
                    <w:color w:val="000000"/>
                    <w:sz w:val="16"/>
                    <w:szCs w:val="16"/>
                    <w:lang w:val="en-US"/>
                  </w:rPr>
                  <w:t>✔</w:t>
                </w:r>
              </w:sdtContent>
            </w:sdt>
            <w:r w:rsidR="00C54D6F" w:rsidRPr="00C54D6F">
              <w:rPr>
                <w:b/>
                <w:color w:val="000000"/>
                <w:sz w:val="16"/>
                <w:szCs w:val="16"/>
                <w:lang w:val="en-US"/>
              </w:rPr>
              <w:t xml:space="preserve"> Group faces</w:t>
            </w:r>
          </w:p>
          <w:p w14:paraId="7F85A9A9" w14:textId="3D37F348" w:rsidR="00794E32" w:rsidRPr="00904311" w:rsidRDefault="00C54D6F" w:rsidP="00B94CCA">
            <w:pPr>
              <w:pBdr>
                <w:top w:val="nil"/>
                <w:left w:val="nil"/>
                <w:bottom w:val="nil"/>
                <w:right w:val="nil"/>
                <w:between w:val="nil"/>
              </w:pBdr>
              <w:spacing w:before="20" w:line="240" w:lineRule="auto"/>
              <w:jc w:val="left"/>
              <w:rPr>
                <w:color w:val="000000"/>
                <w:sz w:val="16"/>
                <w:szCs w:val="16"/>
                <w:lang w:val="en-US"/>
              </w:rPr>
            </w:pPr>
            <w:r w:rsidRPr="00904311">
              <w:rPr>
                <w:color w:val="000000"/>
                <w:sz w:val="16"/>
                <w:szCs w:val="16"/>
                <w:lang w:val="en-US"/>
              </w:rPr>
              <w:t xml:space="preserve">| Grouped </w:t>
            </w:r>
            <w:proofErr w:type="gramStart"/>
            <w:r w:rsidRPr="00904311">
              <w:rPr>
                <w:color w:val="000000"/>
                <w:sz w:val="16"/>
                <w:szCs w:val="16"/>
                <w:lang w:val="en-US"/>
              </w:rPr>
              <w:t>faces ..</w:t>
            </w:r>
            <w:proofErr w:type="gramEnd"/>
          </w:p>
        </w:tc>
        <w:tc>
          <w:tcPr>
            <w:tcW w:w="494" w:type="dxa"/>
          </w:tcPr>
          <w:p w14:paraId="45CAA245" w14:textId="77777777" w:rsidR="00794E32" w:rsidRDefault="00255A6B">
            <w:pPr>
              <w:pBdr>
                <w:top w:val="nil"/>
                <w:left w:val="nil"/>
                <w:bottom w:val="nil"/>
                <w:right w:val="nil"/>
                <w:between w:val="nil"/>
              </w:pBdr>
              <w:spacing w:before="20" w:line="276" w:lineRule="auto"/>
              <w:jc w:val="center"/>
              <w:rPr>
                <w:rFonts w:ascii="Quattrocento Sans" w:eastAsia="Quattrocento Sans" w:hAnsi="Quattrocento Sans" w:cs="Quattrocento Sans"/>
                <w:color w:val="000000"/>
                <w:sz w:val="16"/>
                <w:szCs w:val="16"/>
              </w:rPr>
            </w:pPr>
            <w:sdt>
              <w:sdtPr>
                <w:tag w:val="goog_rdk_59"/>
                <w:id w:val="406663084"/>
              </w:sdtPr>
              <w:sdtContent>
                <w:r w:rsidR="00C54D6F">
                  <w:rPr>
                    <w:rFonts w:ascii="Arial Unicode MS" w:eastAsia="Arial Unicode MS" w:hAnsi="Arial Unicode MS" w:cs="Arial Unicode MS"/>
                    <w:color w:val="000000"/>
                    <w:sz w:val="16"/>
                    <w:szCs w:val="16"/>
                  </w:rPr>
                  <w:t>✔</w:t>
                </w:r>
              </w:sdtContent>
            </w:sdt>
          </w:p>
        </w:tc>
      </w:tr>
      <w:tr w:rsidR="00794E32" w14:paraId="280AA92C" w14:textId="77777777" w:rsidTr="00F27FFE">
        <w:trPr>
          <w:trHeight w:val="376"/>
        </w:trPr>
        <w:tc>
          <w:tcPr>
            <w:tcW w:w="928" w:type="dxa"/>
            <w:vMerge/>
          </w:tcPr>
          <w:p w14:paraId="257B0E75" w14:textId="77777777" w:rsidR="00794E32" w:rsidRDefault="00794E32">
            <w:pPr>
              <w:widowControl w:val="0"/>
              <w:pBdr>
                <w:top w:val="nil"/>
                <w:left w:val="nil"/>
                <w:bottom w:val="nil"/>
                <w:right w:val="nil"/>
                <w:between w:val="nil"/>
              </w:pBdr>
              <w:spacing w:before="0" w:after="0" w:line="276" w:lineRule="auto"/>
              <w:rPr>
                <w:rFonts w:ascii="Quattrocento Sans" w:eastAsia="Quattrocento Sans" w:hAnsi="Quattrocento Sans" w:cs="Quattrocento Sans"/>
                <w:color w:val="000000"/>
                <w:sz w:val="16"/>
                <w:szCs w:val="16"/>
              </w:rPr>
            </w:pPr>
          </w:p>
        </w:tc>
        <w:tc>
          <w:tcPr>
            <w:tcW w:w="2186" w:type="dxa"/>
          </w:tcPr>
          <w:p w14:paraId="7CE66C0D" w14:textId="77777777" w:rsidR="00794E32" w:rsidRDefault="001B78AD">
            <w:pPr>
              <w:pBdr>
                <w:top w:val="nil"/>
                <w:left w:val="nil"/>
                <w:bottom w:val="nil"/>
                <w:right w:val="nil"/>
                <w:between w:val="nil"/>
              </w:pBdr>
              <w:spacing w:before="20" w:line="276" w:lineRule="auto"/>
              <w:jc w:val="center"/>
              <w:rPr>
                <w:color w:val="000000"/>
                <w:sz w:val="16"/>
                <w:szCs w:val="16"/>
              </w:rPr>
            </w:pPr>
            <w:r>
              <w:rPr>
                <w:color w:val="000000"/>
                <w:sz w:val="16"/>
                <w:szCs w:val="16"/>
              </w:rPr>
              <w:t>Parámetros válidos:</w:t>
            </w:r>
          </w:p>
          <w:p w14:paraId="2ECC2EDA"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 –groupFaceImages</w:t>
            </w:r>
          </w:p>
        </w:tc>
        <w:tc>
          <w:tcPr>
            <w:tcW w:w="1984" w:type="dxa"/>
          </w:tcPr>
          <w:p w14:paraId="6A2E2C0C"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Se muestra el </w:t>
            </w:r>
            <w:r>
              <w:rPr>
                <w:sz w:val="16"/>
                <w:szCs w:val="16"/>
              </w:rPr>
              <w:t>número</w:t>
            </w:r>
            <w:r>
              <w:rPr>
                <w:color w:val="000000"/>
                <w:sz w:val="16"/>
                <w:szCs w:val="16"/>
              </w:rPr>
              <w:t xml:space="preserve"> de </w:t>
            </w:r>
            <w:r>
              <w:rPr>
                <w:sz w:val="16"/>
                <w:szCs w:val="16"/>
              </w:rPr>
              <w:t>imágenes</w:t>
            </w:r>
            <w:r>
              <w:rPr>
                <w:color w:val="000000"/>
                <w:sz w:val="16"/>
                <w:szCs w:val="16"/>
              </w:rPr>
              <w:t xml:space="preserve"> y el </w:t>
            </w:r>
            <w:r>
              <w:rPr>
                <w:sz w:val="16"/>
                <w:szCs w:val="16"/>
              </w:rPr>
              <w:t>número</w:t>
            </w:r>
            <w:r>
              <w:rPr>
                <w:color w:val="000000"/>
                <w:sz w:val="16"/>
                <w:szCs w:val="16"/>
              </w:rPr>
              <w:t xml:space="preserve"> de rostros reconocibles en la BBDD.</w:t>
            </w:r>
          </w:p>
          <w:p w14:paraId="085CB3CF"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Se muestra el </w:t>
            </w:r>
            <w:r>
              <w:rPr>
                <w:sz w:val="16"/>
                <w:szCs w:val="16"/>
              </w:rPr>
              <w:t>número</w:t>
            </w:r>
            <w:r>
              <w:rPr>
                <w:color w:val="000000"/>
                <w:sz w:val="16"/>
                <w:szCs w:val="16"/>
              </w:rPr>
              <w:t xml:space="preserve"> de individuos agrupados.</w:t>
            </w:r>
          </w:p>
        </w:tc>
        <w:tc>
          <w:tcPr>
            <w:tcW w:w="2902" w:type="dxa"/>
          </w:tcPr>
          <w:p w14:paraId="676AD1CE" w14:textId="77777777" w:rsidR="00794E32" w:rsidRPr="00C54D6F" w:rsidRDefault="00255A6B" w:rsidP="00B94CCA">
            <w:pPr>
              <w:pBdr>
                <w:top w:val="nil"/>
                <w:left w:val="nil"/>
                <w:bottom w:val="nil"/>
                <w:right w:val="nil"/>
                <w:between w:val="nil"/>
              </w:pBdr>
              <w:spacing w:before="20" w:line="240" w:lineRule="auto"/>
              <w:jc w:val="left"/>
              <w:rPr>
                <w:b/>
                <w:color w:val="000000"/>
                <w:sz w:val="16"/>
                <w:szCs w:val="16"/>
                <w:lang w:val="en-US"/>
              </w:rPr>
            </w:pPr>
            <w:sdt>
              <w:sdtPr>
                <w:tag w:val="goog_rdk_60"/>
                <w:id w:val="488527090"/>
              </w:sdtPr>
              <w:sdtContent>
                <w:r w:rsidR="00C54D6F" w:rsidRPr="00C54D6F">
                  <w:rPr>
                    <w:rFonts w:ascii="Arial Unicode MS" w:eastAsia="Arial Unicode MS" w:hAnsi="Arial Unicode MS" w:cs="Arial Unicode MS"/>
                    <w:b/>
                    <w:color w:val="000000"/>
                    <w:sz w:val="16"/>
                    <w:szCs w:val="16"/>
                    <w:lang w:val="en-US"/>
                  </w:rPr>
                  <w:t xml:space="preserve">✔ </w:t>
                </w:r>
              </w:sdtContent>
            </w:sdt>
            <w:r w:rsidR="00C54D6F" w:rsidRPr="00C54D6F">
              <w:rPr>
                <w:b/>
                <w:color w:val="000000"/>
                <w:sz w:val="16"/>
                <w:szCs w:val="16"/>
                <w:lang w:val="en-US"/>
              </w:rPr>
              <w:t>Processing images:</w:t>
            </w:r>
          </w:p>
          <w:p w14:paraId="07FFC23A" w14:textId="1572C294" w:rsidR="00794E32" w:rsidRPr="00C54D6F" w:rsidRDefault="00533BD7" w:rsidP="00B94CCA">
            <w:pPr>
              <w:pBdr>
                <w:top w:val="nil"/>
                <w:left w:val="nil"/>
                <w:bottom w:val="nil"/>
                <w:right w:val="nil"/>
                <w:between w:val="nil"/>
              </w:pBdr>
              <w:spacing w:before="20" w:line="240" w:lineRule="auto"/>
              <w:jc w:val="left"/>
              <w:rPr>
                <w:color w:val="000000"/>
                <w:sz w:val="16"/>
                <w:szCs w:val="16"/>
                <w:lang w:val="en-US"/>
              </w:rPr>
            </w:pPr>
            <w:r>
              <w:rPr>
                <w:color w:val="000000"/>
                <w:sz w:val="16"/>
                <w:szCs w:val="16"/>
                <w:lang w:val="en-US"/>
              </w:rPr>
              <w:t>| Found</w:t>
            </w:r>
            <w:r w:rsidR="00C54D6F" w:rsidRPr="00C54D6F">
              <w:rPr>
                <w:color w:val="000000"/>
                <w:sz w:val="16"/>
                <w:szCs w:val="16"/>
                <w:lang w:val="en-US"/>
              </w:rPr>
              <w:t xml:space="preserve"> </w:t>
            </w:r>
            <w:proofErr w:type="gramStart"/>
            <w:r w:rsidR="00C54D6F" w:rsidRPr="00C54D6F">
              <w:rPr>
                <w:color w:val="000000"/>
                <w:sz w:val="16"/>
                <w:szCs w:val="16"/>
                <w:lang w:val="en-US"/>
              </w:rPr>
              <w:t>faces ..</w:t>
            </w:r>
            <w:proofErr w:type="gramEnd"/>
          </w:p>
          <w:p w14:paraId="79CADE3E" w14:textId="267CF124" w:rsidR="00794E32" w:rsidRPr="00C54D6F" w:rsidRDefault="00C54D6F" w:rsidP="00B94CCA">
            <w:pPr>
              <w:pBdr>
                <w:top w:val="nil"/>
                <w:left w:val="nil"/>
                <w:bottom w:val="nil"/>
                <w:right w:val="nil"/>
                <w:between w:val="nil"/>
              </w:pBdr>
              <w:spacing w:before="20" w:line="240" w:lineRule="auto"/>
              <w:jc w:val="left"/>
              <w:rPr>
                <w:color w:val="000000"/>
                <w:sz w:val="16"/>
                <w:szCs w:val="16"/>
                <w:lang w:val="en-US"/>
              </w:rPr>
            </w:pPr>
            <w:r w:rsidRPr="00C54D6F">
              <w:rPr>
                <w:color w:val="000000"/>
                <w:sz w:val="16"/>
                <w:szCs w:val="16"/>
                <w:lang w:val="en-US"/>
              </w:rPr>
              <w:t xml:space="preserve">| Recognizable </w:t>
            </w:r>
            <w:proofErr w:type="gramStart"/>
            <w:r w:rsidRPr="00C54D6F">
              <w:rPr>
                <w:color w:val="000000"/>
                <w:sz w:val="16"/>
                <w:szCs w:val="16"/>
                <w:lang w:val="en-US"/>
              </w:rPr>
              <w:t>faces ..</w:t>
            </w:r>
            <w:proofErr w:type="gramEnd"/>
          </w:p>
          <w:p w14:paraId="76BCF30C" w14:textId="77777777" w:rsidR="00794E32" w:rsidRPr="00C54D6F" w:rsidRDefault="00255A6B" w:rsidP="00B94CCA">
            <w:pPr>
              <w:pBdr>
                <w:top w:val="nil"/>
                <w:left w:val="nil"/>
                <w:bottom w:val="nil"/>
                <w:right w:val="nil"/>
                <w:between w:val="nil"/>
              </w:pBdr>
              <w:spacing w:before="20" w:line="240" w:lineRule="auto"/>
              <w:jc w:val="left"/>
              <w:rPr>
                <w:b/>
                <w:color w:val="000000"/>
                <w:sz w:val="16"/>
                <w:szCs w:val="16"/>
                <w:lang w:val="en-US"/>
              </w:rPr>
            </w:pPr>
            <w:sdt>
              <w:sdtPr>
                <w:tag w:val="goog_rdk_61"/>
                <w:id w:val="350068763"/>
              </w:sdtPr>
              <w:sdtContent>
                <w:r w:rsidR="00C54D6F" w:rsidRPr="00C54D6F">
                  <w:rPr>
                    <w:rFonts w:ascii="Arial Unicode MS" w:eastAsia="Arial Unicode MS" w:hAnsi="Arial Unicode MS" w:cs="Arial Unicode MS"/>
                    <w:b/>
                    <w:color w:val="000000"/>
                    <w:sz w:val="16"/>
                    <w:szCs w:val="16"/>
                    <w:lang w:val="en-US"/>
                  </w:rPr>
                  <w:t>✔</w:t>
                </w:r>
              </w:sdtContent>
            </w:sdt>
            <w:r w:rsidR="00C54D6F" w:rsidRPr="00C54D6F">
              <w:rPr>
                <w:b/>
                <w:color w:val="000000"/>
                <w:sz w:val="16"/>
                <w:szCs w:val="16"/>
                <w:lang w:val="en-US"/>
              </w:rPr>
              <w:t xml:space="preserve"> Group faces</w:t>
            </w:r>
          </w:p>
          <w:p w14:paraId="49C4FD62" w14:textId="223BBFB5" w:rsidR="00794E32" w:rsidRPr="00C54D6F" w:rsidRDefault="00C54D6F" w:rsidP="00B94CCA">
            <w:pPr>
              <w:pBdr>
                <w:top w:val="nil"/>
                <w:left w:val="nil"/>
                <w:bottom w:val="nil"/>
                <w:right w:val="nil"/>
                <w:between w:val="nil"/>
              </w:pBdr>
              <w:spacing w:before="20" w:line="276" w:lineRule="auto"/>
              <w:jc w:val="left"/>
              <w:rPr>
                <w:color w:val="000000"/>
                <w:sz w:val="16"/>
                <w:szCs w:val="16"/>
                <w:lang w:val="en-US"/>
              </w:rPr>
            </w:pPr>
            <w:r w:rsidRPr="00C54D6F">
              <w:rPr>
                <w:color w:val="000000"/>
                <w:sz w:val="16"/>
                <w:szCs w:val="16"/>
                <w:lang w:val="en-US"/>
              </w:rPr>
              <w:t xml:space="preserve">| Grouped </w:t>
            </w:r>
            <w:proofErr w:type="gramStart"/>
            <w:r w:rsidRPr="00C54D6F">
              <w:rPr>
                <w:color w:val="000000"/>
                <w:sz w:val="16"/>
                <w:szCs w:val="16"/>
                <w:lang w:val="en-US"/>
              </w:rPr>
              <w:t>faces ..</w:t>
            </w:r>
            <w:proofErr w:type="gramEnd"/>
          </w:p>
        </w:tc>
        <w:tc>
          <w:tcPr>
            <w:tcW w:w="494" w:type="dxa"/>
          </w:tcPr>
          <w:p w14:paraId="25397357" w14:textId="77777777" w:rsidR="00794E32" w:rsidRDefault="00255A6B">
            <w:pPr>
              <w:pBdr>
                <w:top w:val="nil"/>
                <w:left w:val="nil"/>
                <w:bottom w:val="nil"/>
                <w:right w:val="nil"/>
                <w:between w:val="nil"/>
              </w:pBdr>
              <w:spacing w:before="20" w:line="276" w:lineRule="auto"/>
              <w:jc w:val="center"/>
              <w:rPr>
                <w:color w:val="000000"/>
                <w:sz w:val="16"/>
                <w:szCs w:val="16"/>
              </w:rPr>
            </w:pPr>
            <w:sdt>
              <w:sdtPr>
                <w:tag w:val="goog_rdk_62"/>
                <w:id w:val="-1827426943"/>
              </w:sdtPr>
              <w:sdtContent>
                <w:r w:rsidR="00C54D6F">
                  <w:rPr>
                    <w:rFonts w:ascii="Arial Unicode MS" w:eastAsia="Arial Unicode MS" w:hAnsi="Arial Unicode MS" w:cs="Arial Unicode MS"/>
                    <w:color w:val="000000"/>
                    <w:sz w:val="16"/>
                    <w:szCs w:val="16"/>
                  </w:rPr>
                  <w:t>✔</w:t>
                </w:r>
              </w:sdtContent>
            </w:sdt>
          </w:p>
        </w:tc>
      </w:tr>
      <w:tr w:rsidR="00794E32" w14:paraId="603B749F" w14:textId="77777777" w:rsidTr="00F27FFE">
        <w:trPr>
          <w:trHeight w:val="376"/>
        </w:trPr>
        <w:tc>
          <w:tcPr>
            <w:tcW w:w="928" w:type="dxa"/>
            <w:vMerge/>
          </w:tcPr>
          <w:p w14:paraId="3C08CB49"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2186" w:type="dxa"/>
          </w:tcPr>
          <w:p w14:paraId="386B823E"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Parámetros </w:t>
            </w:r>
            <w:r w:rsidR="001B78AD">
              <w:rPr>
                <w:color w:val="000000"/>
                <w:sz w:val="16"/>
                <w:szCs w:val="16"/>
              </w:rPr>
              <w:t>válidos:</w:t>
            </w:r>
            <w:r>
              <w:rPr>
                <w:color w:val="000000"/>
                <w:sz w:val="16"/>
                <w:szCs w:val="16"/>
              </w:rPr>
              <w:t xml:space="preserve"> DDBB sin </w:t>
            </w:r>
            <w:r>
              <w:rPr>
                <w:sz w:val="16"/>
                <w:szCs w:val="16"/>
              </w:rPr>
              <w:t>imágenes</w:t>
            </w:r>
          </w:p>
          <w:p w14:paraId="0F704C62"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lastRenderedPageBreak/>
              <w:t xml:space="preserve"> –searchFaceImages </w:t>
            </w:r>
          </w:p>
          <w:p w14:paraId="622F067E"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 –searchFaceProfiles</w:t>
            </w:r>
          </w:p>
          <w:p w14:paraId="41190722"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 –groupFaceImages</w:t>
            </w:r>
          </w:p>
        </w:tc>
        <w:tc>
          <w:tcPr>
            <w:tcW w:w="1984" w:type="dxa"/>
          </w:tcPr>
          <w:p w14:paraId="78338AC0"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lastRenderedPageBreak/>
              <w:t xml:space="preserve">Se muestra el </w:t>
            </w:r>
            <w:r>
              <w:rPr>
                <w:sz w:val="16"/>
                <w:szCs w:val="16"/>
              </w:rPr>
              <w:t>número</w:t>
            </w:r>
            <w:r>
              <w:rPr>
                <w:color w:val="000000"/>
                <w:sz w:val="16"/>
                <w:szCs w:val="16"/>
              </w:rPr>
              <w:t xml:space="preserve"> de </w:t>
            </w:r>
            <w:r>
              <w:rPr>
                <w:sz w:val="16"/>
                <w:szCs w:val="16"/>
              </w:rPr>
              <w:t>imágenes</w:t>
            </w:r>
            <w:r>
              <w:rPr>
                <w:color w:val="000000"/>
                <w:sz w:val="16"/>
                <w:szCs w:val="16"/>
              </w:rPr>
              <w:t xml:space="preserve"> y el </w:t>
            </w:r>
            <w:r>
              <w:rPr>
                <w:sz w:val="16"/>
                <w:szCs w:val="16"/>
              </w:rPr>
              <w:t>número</w:t>
            </w:r>
            <w:r>
              <w:rPr>
                <w:color w:val="000000"/>
                <w:sz w:val="16"/>
                <w:szCs w:val="16"/>
              </w:rPr>
              <w:t xml:space="preserve"> de </w:t>
            </w:r>
            <w:r>
              <w:rPr>
                <w:color w:val="000000"/>
                <w:sz w:val="16"/>
                <w:szCs w:val="16"/>
              </w:rPr>
              <w:lastRenderedPageBreak/>
              <w:t>rostros reconocibles en la BBDD.</w:t>
            </w:r>
          </w:p>
          <w:p w14:paraId="6C5EDB10"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Se muestra el </w:t>
            </w:r>
            <w:r>
              <w:rPr>
                <w:sz w:val="16"/>
                <w:szCs w:val="16"/>
              </w:rPr>
              <w:t>número</w:t>
            </w:r>
            <w:r>
              <w:rPr>
                <w:color w:val="000000"/>
                <w:sz w:val="16"/>
                <w:szCs w:val="16"/>
              </w:rPr>
              <w:t xml:space="preserve"> de imágenes, </w:t>
            </w:r>
            <w:r>
              <w:rPr>
                <w:sz w:val="16"/>
                <w:szCs w:val="16"/>
              </w:rPr>
              <w:t>número</w:t>
            </w:r>
            <w:r>
              <w:rPr>
                <w:color w:val="000000"/>
                <w:sz w:val="16"/>
                <w:szCs w:val="16"/>
              </w:rPr>
              <w:t xml:space="preserve"> de rostros reconocibles y número de </w:t>
            </w:r>
            <w:r>
              <w:rPr>
                <w:sz w:val="16"/>
                <w:szCs w:val="16"/>
              </w:rPr>
              <w:t>coincidencias</w:t>
            </w:r>
            <w:r>
              <w:rPr>
                <w:color w:val="000000"/>
                <w:sz w:val="16"/>
                <w:szCs w:val="16"/>
              </w:rPr>
              <w:t xml:space="preserve"> con el set de imágenes de búsqueda.</w:t>
            </w:r>
          </w:p>
          <w:p w14:paraId="0E06E3A3"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Se muestra el </w:t>
            </w:r>
            <w:r>
              <w:rPr>
                <w:sz w:val="16"/>
                <w:szCs w:val="16"/>
              </w:rPr>
              <w:t>número</w:t>
            </w:r>
            <w:r>
              <w:rPr>
                <w:color w:val="000000"/>
                <w:sz w:val="16"/>
                <w:szCs w:val="16"/>
              </w:rPr>
              <w:t xml:space="preserve"> de individuos agrupados.</w:t>
            </w:r>
          </w:p>
        </w:tc>
        <w:tc>
          <w:tcPr>
            <w:tcW w:w="2902" w:type="dxa"/>
          </w:tcPr>
          <w:p w14:paraId="39578A34" w14:textId="77777777" w:rsidR="00794E32" w:rsidRPr="00C54D6F" w:rsidRDefault="00255A6B" w:rsidP="00B94CCA">
            <w:pPr>
              <w:pBdr>
                <w:top w:val="nil"/>
                <w:left w:val="nil"/>
                <w:bottom w:val="nil"/>
                <w:right w:val="nil"/>
                <w:between w:val="nil"/>
              </w:pBdr>
              <w:spacing w:before="20" w:line="240" w:lineRule="auto"/>
              <w:jc w:val="left"/>
              <w:rPr>
                <w:b/>
                <w:color w:val="000000"/>
                <w:sz w:val="16"/>
                <w:szCs w:val="16"/>
                <w:lang w:val="en-US"/>
              </w:rPr>
            </w:pPr>
            <w:sdt>
              <w:sdtPr>
                <w:tag w:val="goog_rdk_63"/>
                <w:id w:val="-1587141813"/>
              </w:sdtPr>
              <w:sdtContent>
                <w:r w:rsidR="00C54D6F" w:rsidRPr="00C54D6F">
                  <w:rPr>
                    <w:rFonts w:ascii="Arial Unicode MS" w:eastAsia="Arial Unicode MS" w:hAnsi="Arial Unicode MS" w:cs="Arial Unicode MS"/>
                    <w:b/>
                    <w:color w:val="000000"/>
                    <w:sz w:val="16"/>
                    <w:szCs w:val="16"/>
                    <w:lang w:val="en-US"/>
                  </w:rPr>
                  <w:t xml:space="preserve">✔ </w:t>
                </w:r>
              </w:sdtContent>
            </w:sdt>
            <w:r w:rsidR="00C54D6F" w:rsidRPr="00C54D6F">
              <w:rPr>
                <w:b/>
                <w:color w:val="000000"/>
                <w:sz w:val="16"/>
                <w:szCs w:val="16"/>
                <w:lang w:val="en-US"/>
              </w:rPr>
              <w:t>Processing images:</w:t>
            </w:r>
          </w:p>
          <w:p w14:paraId="6E5DCA40" w14:textId="3E1B755D" w:rsidR="00794E32" w:rsidRPr="00C54D6F" w:rsidRDefault="00533BD7" w:rsidP="00B94CCA">
            <w:pPr>
              <w:pBdr>
                <w:top w:val="nil"/>
                <w:left w:val="nil"/>
                <w:bottom w:val="nil"/>
                <w:right w:val="nil"/>
                <w:between w:val="nil"/>
              </w:pBdr>
              <w:spacing w:before="20" w:line="240" w:lineRule="auto"/>
              <w:jc w:val="left"/>
              <w:rPr>
                <w:color w:val="000000"/>
                <w:sz w:val="16"/>
                <w:szCs w:val="16"/>
                <w:lang w:val="en-US"/>
              </w:rPr>
            </w:pPr>
            <w:r>
              <w:rPr>
                <w:color w:val="000000"/>
                <w:sz w:val="16"/>
                <w:szCs w:val="16"/>
                <w:lang w:val="en-US"/>
              </w:rPr>
              <w:t>| Found</w:t>
            </w:r>
            <w:r w:rsidR="00C54D6F" w:rsidRPr="00C54D6F">
              <w:rPr>
                <w:color w:val="000000"/>
                <w:sz w:val="16"/>
                <w:szCs w:val="16"/>
                <w:lang w:val="en-US"/>
              </w:rPr>
              <w:t xml:space="preserve"> faces 0</w:t>
            </w:r>
          </w:p>
          <w:p w14:paraId="1F24DF88" w14:textId="60D3BB35" w:rsidR="00794E32" w:rsidRPr="00C54D6F" w:rsidRDefault="00C54D6F" w:rsidP="00B94CCA">
            <w:pPr>
              <w:pBdr>
                <w:top w:val="nil"/>
                <w:left w:val="nil"/>
                <w:bottom w:val="nil"/>
                <w:right w:val="nil"/>
                <w:between w:val="nil"/>
              </w:pBdr>
              <w:spacing w:before="20" w:line="240" w:lineRule="auto"/>
              <w:jc w:val="left"/>
              <w:rPr>
                <w:color w:val="000000"/>
                <w:sz w:val="16"/>
                <w:szCs w:val="16"/>
                <w:lang w:val="en-US"/>
              </w:rPr>
            </w:pPr>
            <w:r w:rsidRPr="00C54D6F">
              <w:rPr>
                <w:color w:val="000000"/>
                <w:sz w:val="16"/>
                <w:szCs w:val="16"/>
                <w:lang w:val="en-US"/>
              </w:rPr>
              <w:lastRenderedPageBreak/>
              <w:t>| Recognizable faces 0</w:t>
            </w:r>
          </w:p>
          <w:p w14:paraId="64A015A2" w14:textId="77777777" w:rsidR="00794E32" w:rsidRPr="00C54D6F" w:rsidRDefault="00255A6B" w:rsidP="00B94CCA">
            <w:pPr>
              <w:pBdr>
                <w:top w:val="nil"/>
                <w:left w:val="nil"/>
                <w:bottom w:val="nil"/>
                <w:right w:val="nil"/>
                <w:between w:val="nil"/>
              </w:pBdr>
              <w:spacing w:before="20" w:line="240" w:lineRule="auto"/>
              <w:jc w:val="left"/>
              <w:rPr>
                <w:b/>
                <w:color w:val="000000"/>
                <w:sz w:val="16"/>
                <w:szCs w:val="16"/>
                <w:lang w:val="en-US"/>
              </w:rPr>
            </w:pPr>
            <w:sdt>
              <w:sdtPr>
                <w:tag w:val="goog_rdk_64"/>
                <w:id w:val="1023666866"/>
              </w:sdtPr>
              <w:sdtContent>
                <w:r w:rsidR="00C54D6F" w:rsidRPr="00C54D6F">
                  <w:rPr>
                    <w:rFonts w:ascii="Arial Unicode MS" w:eastAsia="Arial Unicode MS" w:hAnsi="Arial Unicode MS" w:cs="Arial Unicode MS"/>
                    <w:b/>
                    <w:color w:val="000000"/>
                    <w:sz w:val="16"/>
                    <w:szCs w:val="16"/>
                    <w:lang w:val="en-US"/>
                  </w:rPr>
                  <w:t>✔</w:t>
                </w:r>
              </w:sdtContent>
            </w:sdt>
            <w:r w:rsidR="00C54D6F" w:rsidRPr="00C54D6F">
              <w:rPr>
                <w:b/>
                <w:color w:val="000000"/>
                <w:sz w:val="16"/>
                <w:szCs w:val="16"/>
                <w:lang w:val="en-US"/>
              </w:rPr>
              <w:t xml:space="preserve"> Search face images</w:t>
            </w:r>
          </w:p>
          <w:p w14:paraId="6C6ACEA7" w14:textId="35C1BE24" w:rsidR="00794E32" w:rsidRPr="00C54D6F" w:rsidRDefault="00C54D6F" w:rsidP="00B94CCA">
            <w:pPr>
              <w:pBdr>
                <w:top w:val="nil"/>
                <w:left w:val="nil"/>
                <w:bottom w:val="nil"/>
                <w:right w:val="nil"/>
                <w:between w:val="nil"/>
              </w:pBdr>
              <w:spacing w:before="20" w:line="240" w:lineRule="auto"/>
              <w:jc w:val="left"/>
              <w:rPr>
                <w:color w:val="000000"/>
                <w:sz w:val="16"/>
                <w:szCs w:val="16"/>
                <w:lang w:val="en-US"/>
              </w:rPr>
            </w:pPr>
            <w:r w:rsidRPr="00C54D6F">
              <w:rPr>
                <w:color w:val="000000"/>
                <w:sz w:val="16"/>
                <w:szCs w:val="16"/>
                <w:lang w:val="en-US"/>
              </w:rPr>
              <w:t>| Found faces from search set</w:t>
            </w:r>
            <w:proofErr w:type="gramStart"/>
            <w:r w:rsidRPr="00C54D6F">
              <w:rPr>
                <w:color w:val="000000"/>
                <w:sz w:val="16"/>
                <w:szCs w:val="16"/>
                <w:lang w:val="en-US"/>
              </w:rPr>
              <w:t>: ..</w:t>
            </w:r>
            <w:proofErr w:type="gramEnd"/>
          </w:p>
          <w:p w14:paraId="5886BE99" w14:textId="64A83568" w:rsidR="00794E32" w:rsidRPr="00C54D6F" w:rsidRDefault="00C54D6F" w:rsidP="00B94CCA">
            <w:pPr>
              <w:pBdr>
                <w:top w:val="nil"/>
                <w:left w:val="nil"/>
                <w:bottom w:val="nil"/>
                <w:right w:val="nil"/>
                <w:between w:val="nil"/>
              </w:pBdr>
              <w:spacing w:before="20" w:line="240" w:lineRule="auto"/>
              <w:jc w:val="left"/>
              <w:rPr>
                <w:color w:val="000000"/>
                <w:sz w:val="16"/>
                <w:szCs w:val="16"/>
                <w:lang w:val="en-US"/>
              </w:rPr>
            </w:pPr>
            <w:r w:rsidRPr="00C54D6F">
              <w:rPr>
                <w:color w:val="000000"/>
                <w:sz w:val="16"/>
                <w:szCs w:val="16"/>
                <w:lang w:val="en-US"/>
              </w:rPr>
              <w:t>| Recognizable faces from search set</w:t>
            </w:r>
            <w:proofErr w:type="gramStart"/>
            <w:r w:rsidRPr="00C54D6F">
              <w:rPr>
                <w:color w:val="000000"/>
                <w:sz w:val="16"/>
                <w:szCs w:val="16"/>
                <w:lang w:val="en-US"/>
              </w:rPr>
              <w:t>: ..</w:t>
            </w:r>
            <w:proofErr w:type="gramEnd"/>
          </w:p>
          <w:p w14:paraId="444ADD02" w14:textId="2415B7D1" w:rsidR="00794E32" w:rsidRPr="00C54D6F" w:rsidRDefault="00C54D6F" w:rsidP="00B94CCA">
            <w:pPr>
              <w:pBdr>
                <w:top w:val="nil"/>
                <w:left w:val="nil"/>
                <w:bottom w:val="nil"/>
                <w:right w:val="nil"/>
                <w:between w:val="nil"/>
              </w:pBdr>
              <w:spacing w:before="20" w:line="240" w:lineRule="auto"/>
              <w:jc w:val="left"/>
              <w:rPr>
                <w:color w:val="000000"/>
                <w:sz w:val="16"/>
                <w:szCs w:val="16"/>
                <w:lang w:val="en-US"/>
              </w:rPr>
            </w:pPr>
            <w:r w:rsidRPr="00C54D6F">
              <w:rPr>
                <w:color w:val="000000"/>
                <w:sz w:val="16"/>
                <w:szCs w:val="16"/>
                <w:lang w:val="en-US"/>
              </w:rPr>
              <w:t>| Matched face images 0</w:t>
            </w:r>
          </w:p>
          <w:p w14:paraId="070D5F03" w14:textId="77777777" w:rsidR="00794E32" w:rsidRPr="00C54D6F" w:rsidRDefault="00255A6B" w:rsidP="00B94CCA">
            <w:pPr>
              <w:pBdr>
                <w:top w:val="nil"/>
                <w:left w:val="nil"/>
                <w:bottom w:val="nil"/>
                <w:right w:val="nil"/>
                <w:between w:val="nil"/>
              </w:pBdr>
              <w:spacing w:before="20" w:line="240" w:lineRule="auto"/>
              <w:jc w:val="left"/>
              <w:rPr>
                <w:b/>
                <w:color w:val="000000"/>
                <w:sz w:val="16"/>
                <w:szCs w:val="16"/>
                <w:lang w:val="en-US"/>
              </w:rPr>
            </w:pPr>
            <w:sdt>
              <w:sdtPr>
                <w:tag w:val="goog_rdk_65"/>
                <w:id w:val="551897079"/>
              </w:sdtPr>
              <w:sdtContent>
                <w:r w:rsidR="00C54D6F" w:rsidRPr="00C54D6F">
                  <w:rPr>
                    <w:rFonts w:ascii="Arial Unicode MS" w:eastAsia="Arial Unicode MS" w:hAnsi="Arial Unicode MS" w:cs="Arial Unicode MS"/>
                    <w:b/>
                    <w:color w:val="000000"/>
                    <w:sz w:val="16"/>
                    <w:szCs w:val="16"/>
                    <w:lang w:val="en-US"/>
                  </w:rPr>
                  <w:t>✔</w:t>
                </w:r>
              </w:sdtContent>
            </w:sdt>
            <w:r w:rsidR="00C54D6F" w:rsidRPr="00C54D6F">
              <w:rPr>
                <w:b/>
                <w:color w:val="000000"/>
                <w:sz w:val="16"/>
                <w:szCs w:val="16"/>
                <w:lang w:val="en-US"/>
              </w:rPr>
              <w:t xml:space="preserve"> Search face profiles</w:t>
            </w:r>
          </w:p>
          <w:p w14:paraId="27029BEE" w14:textId="70398904" w:rsidR="00794E32" w:rsidRDefault="00C54D6F" w:rsidP="00B94CCA">
            <w:pPr>
              <w:pBdr>
                <w:top w:val="nil"/>
                <w:left w:val="nil"/>
                <w:bottom w:val="nil"/>
                <w:right w:val="nil"/>
                <w:between w:val="nil"/>
              </w:pBdr>
              <w:spacing w:before="20" w:line="276" w:lineRule="auto"/>
              <w:jc w:val="left"/>
              <w:rPr>
                <w:color w:val="000000"/>
                <w:sz w:val="16"/>
                <w:szCs w:val="16"/>
              </w:rPr>
            </w:pPr>
            <w:r>
              <w:rPr>
                <w:color w:val="000000"/>
                <w:sz w:val="16"/>
                <w:szCs w:val="16"/>
              </w:rPr>
              <w:t>| Matched face profiles 0</w:t>
            </w:r>
          </w:p>
        </w:tc>
        <w:tc>
          <w:tcPr>
            <w:tcW w:w="494" w:type="dxa"/>
          </w:tcPr>
          <w:p w14:paraId="2A24C8E3" w14:textId="77777777" w:rsidR="00794E32" w:rsidRDefault="00255A6B">
            <w:pPr>
              <w:pBdr>
                <w:top w:val="nil"/>
                <w:left w:val="nil"/>
                <w:bottom w:val="nil"/>
                <w:right w:val="nil"/>
                <w:between w:val="nil"/>
              </w:pBdr>
              <w:spacing w:before="20" w:line="276" w:lineRule="auto"/>
              <w:jc w:val="center"/>
              <w:rPr>
                <w:rFonts w:ascii="Quattrocento Sans" w:eastAsia="Quattrocento Sans" w:hAnsi="Quattrocento Sans" w:cs="Quattrocento Sans"/>
                <w:color w:val="000000"/>
                <w:sz w:val="16"/>
                <w:szCs w:val="16"/>
              </w:rPr>
            </w:pPr>
            <w:sdt>
              <w:sdtPr>
                <w:tag w:val="goog_rdk_66"/>
                <w:id w:val="891852120"/>
              </w:sdtPr>
              <w:sdtContent>
                <w:r w:rsidR="00C54D6F">
                  <w:rPr>
                    <w:rFonts w:ascii="Arial Unicode MS" w:eastAsia="Arial Unicode MS" w:hAnsi="Arial Unicode MS" w:cs="Arial Unicode MS"/>
                    <w:color w:val="000000"/>
                    <w:sz w:val="16"/>
                    <w:szCs w:val="16"/>
                  </w:rPr>
                  <w:t>✔</w:t>
                </w:r>
              </w:sdtContent>
            </w:sdt>
          </w:p>
        </w:tc>
      </w:tr>
      <w:tr w:rsidR="00794E32" w14:paraId="499C16E0" w14:textId="77777777" w:rsidTr="00F27FFE">
        <w:trPr>
          <w:trHeight w:val="376"/>
        </w:trPr>
        <w:tc>
          <w:tcPr>
            <w:tcW w:w="928" w:type="dxa"/>
            <w:vMerge/>
          </w:tcPr>
          <w:p w14:paraId="63F5CE87" w14:textId="77777777" w:rsidR="00794E32" w:rsidRDefault="00794E32">
            <w:pPr>
              <w:widowControl w:val="0"/>
              <w:pBdr>
                <w:top w:val="nil"/>
                <w:left w:val="nil"/>
                <w:bottom w:val="nil"/>
                <w:right w:val="nil"/>
                <w:between w:val="nil"/>
              </w:pBdr>
              <w:spacing w:before="0" w:after="0" w:line="276" w:lineRule="auto"/>
              <w:rPr>
                <w:rFonts w:ascii="Quattrocento Sans" w:eastAsia="Quattrocento Sans" w:hAnsi="Quattrocento Sans" w:cs="Quattrocento Sans"/>
                <w:color w:val="000000"/>
                <w:sz w:val="16"/>
                <w:szCs w:val="16"/>
              </w:rPr>
            </w:pPr>
          </w:p>
        </w:tc>
        <w:tc>
          <w:tcPr>
            <w:tcW w:w="2186" w:type="dxa"/>
          </w:tcPr>
          <w:p w14:paraId="6800F7EB"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Parámetros </w:t>
            </w:r>
            <w:r w:rsidR="001B78AD">
              <w:rPr>
                <w:color w:val="000000"/>
                <w:sz w:val="16"/>
                <w:szCs w:val="16"/>
              </w:rPr>
              <w:t>válidos:</w:t>
            </w:r>
            <w:r>
              <w:rPr>
                <w:color w:val="000000"/>
                <w:sz w:val="16"/>
                <w:szCs w:val="16"/>
              </w:rPr>
              <w:t xml:space="preserve"> DDBB o directorio con rostros </w:t>
            </w:r>
            <w:r>
              <w:rPr>
                <w:sz w:val="16"/>
                <w:szCs w:val="16"/>
              </w:rPr>
              <w:t>irreconocibles</w:t>
            </w:r>
            <w:r>
              <w:rPr>
                <w:color w:val="000000"/>
                <w:sz w:val="16"/>
                <w:szCs w:val="16"/>
              </w:rPr>
              <w:t xml:space="preserve"> </w:t>
            </w:r>
          </w:p>
          <w:p w14:paraId="0833DB46"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–searchFaceImages </w:t>
            </w:r>
          </w:p>
          <w:p w14:paraId="486FCB4B"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–searchFaceProfiles </w:t>
            </w:r>
          </w:p>
          <w:p w14:paraId="03D6E54D"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–groupFaceImages</w:t>
            </w:r>
          </w:p>
        </w:tc>
        <w:tc>
          <w:tcPr>
            <w:tcW w:w="1984" w:type="dxa"/>
          </w:tcPr>
          <w:p w14:paraId="66276169"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Se muestra el </w:t>
            </w:r>
            <w:r>
              <w:rPr>
                <w:sz w:val="16"/>
                <w:szCs w:val="16"/>
              </w:rPr>
              <w:t>número</w:t>
            </w:r>
            <w:r>
              <w:rPr>
                <w:color w:val="000000"/>
                <w:sz w:val="16"/>
                <w:szCs w:val="16"/>
              </w:rPr>
              <w:t xml:space="preserve"> de </w:t>
            </w:r>
            <w:r>
              <w:rPr>
                <w:sz w:val="16"/>
                <w:szCs w:val="16"/>
              </w:rPr>
              <w:t>imágenes</w:t>
            </w:r>
            <w:r>
              <w:rPr>
                <w:color w:val="000000"/>
                <w:sz w:val="16"/>
                <w:szCs w:val="16"/>
              </w:rPr>
              <w:t xml:space="preserve"> y de rostros reconocibles en la BBDD.</w:t>
            </w:r>
          </w:p>
          <w:p w14:paraId="0FD0D9F5"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Se muestra el </w:t>
            </w:r>
            <w:r>
              <w:rPr>
                <w:sz w:val="16"/>
                <w:szCs w:val="16"/>
              </w:rPr>
              <w:t>número</w:t>
            </w:r>
            <w:r>
              <w:rPr>
                <w:color w:val="000000"/>
                <w:sz w:val="16"/>
                <w:szCs w:val="16"/>
              </w:rPr>
              <w:t xml:space="preserve"> de imágenes, de rostros reconocibles y de </w:t>
            </w:r>
            <w:r>
              <w:rPr>
                <w:sz w:val="16"/>
                <w:szCs w:val="16"/>
              </w:rPr>
              <w:t>coincidencias</w:t>
            </w:r>
            <w:r>
              <w:rPr>
                <w:color w:val="000000"/>
                <w:sz w:val="16"/>
                <w:szCs w:val="16"/>
              </w:rPr>
              <w:t xml:space="preserve"> con el set de imágenes de búsqueda.</w:t>
            </w:r>
          </w:p>
          <w:p w14:paraId="5A463331"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Se genera un directorio por cada criterio sobre el que se exportan los rostros coincidentes</w:t>
            </w:r>
          </w:p>
          <w:p w14:paraId="5226B890"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Se muestra el </w:t>
            </w:r>
            <w:r>
              <w:rPr>
                <w:sz w:val="16"/>
                <w:szCs w:val="16"/>
              </w:rPr>
              <w:t>número</w:t>
            </w:r>
            <w:r>
              <w:rPr>
                <w:color w:val="000000"/>
                <w:sz w:val="16"/>
                <w:szCs w:val="16"/>
              </w:rPr>
              <w:t xml:space="preserve"> de individuos agrupados.</w:t>
            </w:r>
          </w:p>
        </w:tc>
        <w:tc>
          <w:tcPr>
            <w:tcW w:w="2902" w:type="dxa"/>
          </w:tcPr>
          <w:p w14:paraId="32835D61" w14:textId="77777777" w:rsidR="00794E32" w:rsidRPr="00C54D6F" w:rsidRDefault="00255A6B" w:rsidP="00B94CCA">
            <w:pPr>
              <w:pBdr>
                <w:top w:val="nil"/>
                <w:left w:val="nil"/>
                <w:bottom w:val="nil"/>
                <w:right w:val="nil"/>
                <w:between w:val="nil"/>
              </w:pBdr>
              <w:spacing w:before="20" w:line="240" w:lineRule="auto"/>
              <w:jc w:val="left"/>
              <w:rPr>
                <w:b/>
                <w:color w:val="000000"/>
                <w:sz w:val="16"/>
                <w:szCs w:val="16"/>
                <w:lang w:val="en-US"/>
              </w:rPr>
            </w:pPr>
            <w:sdt>
              <w:sdtPr>
                <w:tag w:val="goog_rdk_67"/>
                <w:id w:val="-1539126248"/>
              </w:sdtPr>
              <w:sdtContent>
                <w:r w:rsidR="00C54D6F" w:rsidRPr="00C54D6F">
                  <w:rPr>
                    <w:rFonts w:ascii="Arial Unicode MS" w:eastAsia="Arial Unicode MS" w:hAnsi="Arial Unicode MS" w:cs="Arial Unicode MS"/>
                    <w:b/>
                    <w:color w:val="000000"/>
                    <w:sz w:val="16"/>
                    <w:szCs w:val="16"/>
                    <w:lang w:val="en-US"/>
                  </w:rPr>
                  <w:t xml:space="preserve">✔ </w:t>
                </w:r>
              </w:sdtContent>
            </w:sdt>
            <w:r w:rsidR="00C54D6F" w:rsidRPr="00C54D6F">
              <w:rPr>
                <w:b/>
                <w:color w:val="000000"/>
                <w:sz w:val="16"/>
                <w:szCs w:val="16"/>
                <w:lang w:val="en-US"/>
              </w:rPr>
              <w:t>Processing images:</w:t>
            </w:r>
          </w:p>
          <w:p w14:paraId="74A22FBF" w14:textId="5E8F25B4" w:rsidR="00794E32" w:rsidRPr="00C54D6F" w:rsidRDefault="00AE672C" w:rsidP="00B94CCA">
            <w:pPr>
              <w:pBdr>
                <w:top w:val="nil"/>
                <w:left w:val="nil"/>
                <w:bottom w:val="nil"/>
                <w:right w:val="nil"/>
                <w:between w:val="nil"/>
              </w:pBdr>
              <w:spacing w:before="20" w:line="240" w:lineRule="auto"/>
              <w:jc w:val="left"/>
              <w:rPr>
                <w:color w:val="000000"/>
                <w:sz w:val="16"/>
                <w:szCs w:val="16"/>
                <w:lang w:val="en-US"/>
              </w:rPr>
            </w:pPr>
            <w:r>
              <w:rPr>
                <w:color w:val="000000"/>
                <w:sz w:val="16"/>
                <w:szCs w:val="16"/>
                <w:lang w:val="en-US"/>
              </w:rPr>
              <w:t>|</w:t>
            </w:r>
            <w:r w:rsidR="00C54D6F" w:rsidRPr="00C54D6F">
              <w:rPr>
                <w:color w:val="000000"/>
                <w:sz w:val="16"/>
                <w:szCs w:val="16"/>
                <w:lang w:val="en-US"/>
              </w:rPr>
              <w:t xml:space="preserve"> Found </w:t>
            </w:r>
            <w:proofErr w:type="gramStart"/>
            <w:r w:rsidR="00C54D6F" w:rsidRPr="00C54D6F">
              <w:rPr>
                <w:color w:val="000000"/>
                <w:sz w:val="16"/>
                <w:szCs w:val="16"/>
                <w:lang w:val="en-US"/>
              </w:rPr>
              <w:t>faces ..</w:t>
            </w:r>
            <w:proofErr w:type="gramEnd"/>
          </w:p>
          <w:p w14:paraId="0D0EA69B" w14:textId="6A4A5237" w:rsidR="00794E32" w:rsidRPr="00C54D6F" w:rsidRDefault="00C54D6F" w:rsidP="00B94CCA">
            <w:pPr>
              <w:pBdr>
                <w:top w:val="nil"/>
                <w:left w:val="nil"/>
                <w:bottom w:val="nil"/>
                <w:right w:val="nil"/>
                <w:between w:val="nil"/>
              </w:pBdr>
              <w:spacing w:before="20" w:line="240" w:lineRule="auto"/>
              <w:jc w:val="left"/>
              <w:rPr>
                <w:color w:val="000000"/>
                <w:sz w:val="16"/>
                <w:szCs w:val="16"/>
                <w:lang w:val="en-US"/>
              </w:rPr>
            </w:pPr>
            <w:r w:rsidRPr="00C54D6F">
              <w:rPr>
                <w:color w:val="000000"/>
                <w:sz w:val="16"/>
                <w:szCs w:val="16"/>
                <w:lang w:val="en-US"/>
              </w:rPr>
              <w:t xml:space="preserve">| Recognizable </w:t>
            </w:r>
            <w:proofErr w:type="gramStart"/>
            <w:r w:rsidRPr="00C54D6F">
              <w:rPr>
                <w:color w:val="000000"/>
                <w:sz w:val="16"/>
                <w:szCs w:val="16"/>
                <w:lang w:val="en-US"/>
              </w:rPr>
              <w:t>faces ..</w:t>
            </w:r>
            <w:proofErr w:type="gramEnd"/>
          </w:p>
          <w:p w14:paraId="061A314C" w14:textId="77777777" w:rsidR="00794E32" w:rsidRPr="00C54D6F" w:rsidRDefault="00255A6B" w:rsidP="00B94CCA">
            <w:pPr>
              <w:pBdr>
                <w:top w:val="nil"/>
                <w:left w:val="nil"/>
                <w:bottom w:val="nil"/>
                <w:right w:val="nil"/>
                <w:between w:val="nil"/>
              </w:pBdr>
              <w:spacing w:before="20" w:line="240" w:lineRule="auto"/>
              <w:jc w:val="left"/>
              <w:rPr>
                <w:b/>
                <w:color w:val="000000"/>
                <w:sz w:val="16"/>
                <w:szCs w:val="16"/>
                <w:lang w:val="en-US"/>
              </w:rPr>
            </w:pPr>
            <w:sdt>
              <w:sdtPr>
                <w:tag w:val="goog_rdk_68"/>
                <w:id w:val="280627959"/>
              </w:sdtPr>
              <w:sdtContent>
                <w:r w:rsidR="00C54D6F" w:rsidRPr="00C54D6F">
                  <w:rPr>
                    <w:rFonts w:ascii="Arial Unicode MS" w:eastAsia="Arial Unicode MS" w:hAnsi="Arial Unicode MS" w:cs="Arial Unicode MS"/>
                    <w:b/>
                    <w:color w:val="000000"/>
                    <w:sz w:val="16"/>
                    <w:szCs w:val="16"/>
                    <w:lang w:val="en-US"/>
                  </w:rPr>
                  <w:t>✔</w:t>
                </w:r>
              </w:sdtContent>
            </w:sdt>
            <w:r w:rsidR="00C54D6F" w:rsidRPr="00C54D6F">
              <w:rPr>
                <w:b/>
                <w:color w:val="000000"/>
                <w:sz w:val="16"/>
                <w:szCs w:val="16"/>
                <w:lang w:val="en-US"/>
              </w:rPr>
              <w:t xml:space="preserve"> Search face images</w:t>
            </w:r>
          </w:p>
          <w:p w14:paraId="35E1F1CC" w14:textId="4040FA3F" w:rsidR="00794E32" w:rsidRPr="00C54D6F" w:rsidRDefault="00C54D6F" w:rsidP="00B94CCA">
            <w:pPr>
              <w:pBdr>
                <w:top w:val="nil"/>
                <w:left w:val="nil"/>
                <w:bottom w:val="nil"/>
                <w:right w:val="nil"/>
                <w:between w:val="nil"/>
              </w:pBdr>
              <w:spacing w:before="20" w:line="240" w:lineRule="auto"/>
              <w:jc w:val="left"/>
              <w:rPr>
                <w:color w:val="000000"/>
                <w:sz w:val="16"/>
                <w:szCs w:val="16"/>
                <w:lang w:val="en-US"/>
              </w:rPr>
            </w:pPr>
            <w:r w:rsidRPr="00C54D6F">
              <w:rPr>
                <w:color w:val="000000"/>
                <w:sz w:val="16"/>
                <w:szCs w:val="16"/>
                <w:lang w:val="en-US"/>
              </w:rPr>
              <w:t>| Found faces from search set</w:t>
            </w:r>
            <w:proofErr w:type="gramStart"/>
            <w:r w:rsidRPr="00C54D6F">
              <w:rPr>
                <w:color w:val="000000"/>
                <w:sz w:val="16"/>
                <w:szCs w:val="16"/>
                <w:lang w:val="en-US"/>
              </w:rPr>
              <w:t>: ..</w:t>
            </w:r>
            <w:proofErr w:type="gramEnd"/>
          </w:p>
          <w:p w14:paraId="3805FA00" w14:textId="17CD1CCE" w:rsidR="00794E32" w:rsidRPr="00C54D6F" w:rsidRDefault="00C54D6F" w:rsidP="00B94CCA">
            <w:pPr>
              <w:pBdr>
                <w:top w:val="nil"/>
                <w:left w:val="nil"/>
                <w:bottom w:val="nil"/>
                <w:right w:val="nil"/>
                <w:between w:val="nil"/>
              </w:pBdr>
              <w:spacing w:before="20" w:line="240" w:lineRule="auto"/>
              <w:jc w:val="left"/>
              <w:rPr>
                <w:color w:val="000000"/>
                <w:sz w:val="16"/>
                <w:szCs w:val="16"/>
                <w:lang w:val="en-US"/>
              </w:rPr>
            </w:pPr>
            <w:r w:rsidRPr="00C54D6F">
              <w:rPr>
                <w:color w:val="000000"/>
                <w:sz w:val="16"/>
                <w:szCs w:val="16"/>
                <w:lang w:val="en-US"/>
              </w:rPr>
              <w:t>| Recognizable faces from search set</w:t>
            </w:r>
            <w:proofErr w:type="gramStart"/>
            <w:r w:rsidRPr="00C54D6F">
              <w:rPr>
                <w:color w:val="000000"/>
                <w:sz w:val="16"/>
                <w:szCs w:val="16"/>
                <w:lang w:val="en-US"/>
              </w:rPr>
              <w:t>: ..</w:t>
            </w:r>
            <w:proofErr w:type="gramEnd"/>
          </w:p>
          <w:p w14:paraId="58549223" w14:textId="32D6BD1D" w:rsidR="00794E32" w:rsidRPr="00C54D6F" w:rsidRDefault="00C54D6F" w:rsidP="00B94CCA">
            <w:pPr>
              <w:pBdr>
                <w:top w:val="nil"/>
                <w:left w:val="nil"/>
                <w:bottom w:val="nil"/>
                <w:right w:val="nil"/>
                <w:between w:val="nil"/>
              </w:pBdr>
              <w:spacing w:before="20" w:line="240" w:lineRule="auto"/>
              <w:jc w:val="left"/>
              <w:rPr>
                <w:color w:val="000000"/>
                <w:sz w:val="16"/>
                <w:szCs w:val="16"/>
                <w:lang w:val="en-US"/>
              </w:rPr>
            </w:pPr>
            <w:r w:rsidRPr="00C54D6F">
              <w:rPr>
                <w:color w:val="000000"/>
                <w:sz w:val="16"/>
                <w:szCs w:val="16"/>
                <w:lang w:val="en-US"/>
              </w:rPr>
              <w:t xml:space="preserve">| Matched face </w:t>
            </w:r>
            <w:proofErr w:type="gramStart"/>
            <w:r w:rsidRPr="00C54D6F">
              <w:rPr>
                <w:color w:val="000000"/>
                <w:sz w:val="16"/>
                <w:szCs w:val="16"/>
                <w:lang w:val="en-US"/>
              </w:rPr>
              <w:t>images ..</w:t>
            </w:r>
            <w:proofErr w:type="gramEnd"/>
          </w:p>
          <w:p w14:paraId="3F773523" w14:textId="77777777" w:rsidR="00794E32" w:rsidRPr="00C54D6F" w:rsidRDefault="00255A6B" w:rsidP="00B94CCA">
            <w:pPr>
              <w:pBdr>
                <w:top w:val="nil"/>
                <w:left w:val="nil"/>
                <w:bottom w:val="nil"/>
                <w:right w:val="nil"/>
                <w:between w:val="nil"/>
              </w:pBdr>
              <w:spacing w:before="20" w:line="240" w:lineRule="auto"/>
              <w:jc w:val="left"/>
              <w:rPr>
                <w:b/>
                <w:color w:val="000000"/>
                <w:sz w:val="16"/>
                <w:szCs w:val="16"/>
                <w:lang w:val="en-US"/>
              </w:rPr>
            </w:pPr>
            <w:sdt>
              <w:sdtPr>
                <w:tag w:val="goog_rdk_69"/>
                <w:id w:val="-131025872"/>
              </w:sdtPr>
              <w:sdtContent>
                <w:r w:rsidR="00C54D6F" w:rsidRPr="00C54D6F">
                  <w:rPr>
                    <w:rFonts w:ascii="Arial Unicode MS" w:eastAsia="Arial Unicode MS" w:hAnsi="Arial Unicode MS" w:cs="Arial Unicode MS"/>
                    <w:b/>
                    <w:color w:val="000000"/>
                    <w:sz w:val="16"/>
                    <w:szCs w:val="16"/>
                    <w:lang w:val="en-US"/>
                  </w:rPr>
                  <w:t>✔</w:t>
                </w:r>
              </w:sdtContent>
            </w:sdt>
            <w:r w:rsidR="00C54D6F" w:rsidRPr="00C54D6F">
              <w:rPr>
                <w:b/>
                <w:color w:val="000000"/>
                <w:sz w:val="16"/>
                <w:szCs w:val="16"/>
                <w:lang w:val="en-US"/>
              </w:rPr>
              <w:t xml:space="preserve"> Search face profiles</w:t>
            </w:r>
          </w:p>
          <w:p w14:paraId="5B3E532F" w14:textId="7321D6CD" w:rsidR="00794E32" w:rsidRPr="00C54D6F" w:rsidRDefault="00C54D6F" w:rsidP="00B94CCA">
            <w:pPr>
              <w:pBdr>
                <w:top w:val="nil"/>
                <w:left w:val="nil"/>
                <w:bottom w:val="nil"/>
                <w:right w:val="nil"/>
                <w:between w:val="nil"/>
              </w:pBdr>
              <w:spacing w:before="20" w:line="240" w:lineRule="auto"/>
              <w:jc w:val="left"/>
              <w:rPr>
                <w:color w:val="000000"/>
                <w:sz w:val="16"/>
                <w:szCs w:val="16"/>
                <w:lang w:val="en-US"/>
              </w:rPr>
            </w:pPr>
            <w:r w:rsidRPr="00C54D6F">
              <w:rPr>
                <w:color w:val="000000"/>
                <w:sz w:val="16"/>
                <w:szCs w:val="16"/>
                <w:lang w:val="en-US"/>
              </w:rPr>
              <w:t xml:space="preserve">| Matched face </w:t>
            </w:r>
            <w:proofErr w:type="gramStart"/>
            <w:r w:rsidRPr="00C54D6F">
              <w:rPr>
                <w:color w:val="000000"/>
                <w:sz w:val="16"/>
                <w:szCs w:val="16"/>
                <w:lang w:val="en-US"/>
              </w:rPr>
              <w:t>profiles ..</w:t>
            </w:r>
            <w:proofErr w:type="gramEnd"/>
          </w:p>
          <w:p w14:paraId="010A1941" w14:textId="77777777" w:rsidR="00794E32" w:rsidRPr="00C54D6F" w:rsidRDefault="00255A6B" w:rsidP="00B94CCA">
            <w:pPr>
              <w:pBdr>
                <w:top w:val="nil"/>
                <w:left w:val="nil"/>
                <w:bottom w:val="nil"/>
                <w:right w:val="nil"/>
                <w:between w:val="nil"/>
              </w:pBdr>
              <w:spacing w:before="20" w:line="240" w:lineRule="auto"/>
              <w:jc w:val="left"/>
              <w:rPr>
                <w:b/>
                <w:color w:val="000000"/>
                <w:sz w:val="16"/>
                <w:szCs w:val="16"/>
                <w:lang w:val="en-US"/>
              </w:rPr>
            </w:pPr>
            <w:sdt>
              <w:sdtPr>
                <w:tag w:val="goog_rdk_70"/>
                <w:id w:val="154038921"/>
              </w:sdtPr>
              <w:sdtContent>
                <w:r w:rsidR="00C54D6F" w:rsidRPr="00C54D6F">
                  <w:rPr>
                    <w:rFonts w:ascii="Arial Unicode MS" w:eastAsia="Arial Unicode MS" w:hAnsi="Arial Unicode MS" w:cs="Arial Unicode MS"/>
                    <w:b/>
                    <w:color w:val="000000"/>
                    <w:sz w:val="16"/>
                    <w:szCs w:val="16"/>
                    <w:lang w:val="en-US"/>
                  </w:rPr>
                  <w:t>✔</w:t>
                </w:r>
              </w:sdtContent>
            </w:sdt>
            <w:r w:rsidR="00C54D6F" w:rsidRPr="00C54D6F">
              <w:rPr>
                <w:b/>
                <w:color w:val="000000"/>
                <w:sz w:val="16"/>
                <w:szCs w:val="16"/>
                <w:lang w:val="en-US"/>
              </w:rPr>
              <w:t xml:space="preserve"> Group faces</w:t>
            </w:r>
          </w:p>
          <w:p w14:paraId="7B778AA8" w14:textId="743A6B6F" w:rsidR="00794E32" w:rsidRPr="00904311" w:rsidRDefault="00C54D6F" w:rsidP="00B94CCA">
            <w:pPr>
              <w:pBdr>
                <w:top w:val="nil"/>
                <w:left w:val="nil"/>
                <w:bottom w:val="nil"/>
                <w:right w:val="nil"/>
                <w:between w:val="nil"/>
              </w:pBdr>
              <w:spacing w:before="20" w:line="240" w:lineRule="auto"/>
              <w:jc w:val="left"/>
              <w:rPr>
                <w:color w:val="000000"/>
                <w:sz w:val="16"/>
                <w:szCs w:val="16"/>
                <w:lang w:val="en-US"/>
              </w:rPr>
            </w:pPr>
            <w:r w:rsidRPr="00904311">
              <w:rPr>
                <w:color w:val="000000"/>
                <w:sz w:val="16"/>
                <w:szCs w:val="16"/>
                <w:lang w:val="en-US"/>
              </w:rPr>
              <w:t xml:space="preserve">| Grouped </w:t>
            </w:r>
            <w:proofErr w:type="gramStart"/>
            <w:r w:rsidRPr="00904311">
              <w:rPr>
                <w:color w:val="000000"/>
                <w:sz w:val="16"/>
                <w:szCs w:val="16"/>
                <w:lang w:val="en-US"/>
              </w:rPr>
              <w:t>faces ..</w:t>
            </w:r>
            <w:proofErr w:type="gramEnd"/>
          </w:p>
        </w:tc>
        <w:tc>
          <w:tcPr>
            <w:tcW w:w="494" w:type="dxa"/>
          </w:tcPr>
          <w:p w14:paraId="340F4A24" w14:textId="77777777" w:rsidR="00794E32" w:rsidRDefault="00255A6B">
            <w:pPr>
              <w:pBdr>
                <w:top w:val="nil"/>
                <w:left w:val="nil"/>
                <w:bottom w:val="nil"/>
                <w:right w:val="nil"/>
                <w:between w:val="nil"/>
              </w:pBdr>
              <w:spacing w:before="20" w:line="276" w:lineRule="auto"/>
              <w:jc w:val="center"/>
              <w:rPr>
                <w:rFonts w:ascii="Quattrocento Sans" w:eastAsia="Quattrocento Sans" w:hAnsi="Quattrocento Sans" w:cs="Quattrocento Sans"/>
                <w:color w:val="000000"/>
                <w:sz w:val="16"/>
                <w:szCs w:val="16"/>
              </w:rPr>
            </w:pPr>
            <w:sdt>
              <w:sdtPr>
                <w:tag w:val="goog_rdk_71"/>
                <w:id w:val="1426538587"/>
              </w:sdtPr>
              <w:sdtContent>
                <w:r w:rsidR="00C54D6F">
                  <w:rPr>
                    <w:rFonts w:ascii="Arial Unicode MS" w:eastAsia="Arial Unicode MS" w:hAnsi="Arial Unicode MS" w:cs="Arial Unicode MS"/>
                    <w:color w:val="000000"/>
                    <w:sz w:val="16"/>
                    <w:szCs w:val="16"/>
                  </w:rPr>
                  <w:t>✔</w:t>
                </w:r>
              </w:sdtContent>
            </w:sdt>
          </w:p>
        </w:tc>
      </w:tr>
      <w:tr w:rsidR="00794E32" w14:paraId="6032E1FC" w14:textId="77777777" w:rsidTr="00F27FFE">
        <w:trPr>
          <w:trHeight w:val="376"/>
        </w:trPr>
        <w:tc>
          <w:tcPr>
            <w:tcW w:w="928" w:type="dxa"/>
            <w:vMerge/>
          </w:tcPr>
          <w:p w14:paraId="04267A60" w14:textId="77777777" w:rsidR="00794E32" w:rsidRDefault="00794E32">
            <w:pPr>
              <w:widowControl w:val="0"/>
              <w:pBdr>
                <w:top w:val="nil"/>
                <w:left w:val="nil"/>
                <w:bottom w:val="nil"/>
                <w:right w:val="nil"/>
                <w:between w:val="nil"/>
              </w:pBdr>
              <w:spacing w:before="0" w:after="0" w:line="276" w:lineRule="auto"/>
              <w:rPr>
                <w:rFonts w:ascii="Quattrocento Sans" w:eastAsia="Quattrocento Sans" w:hAnsi="Quattrocento Sans" w:cs="Quattrocento Sans"/>
                <w:color w:val="000000"/>
                <w:sz w:val="16"/>
                <w:szCs w:val="16"/>
              </w:rPr>
            </w:pPr>
          </w:p>
        </w:tc>
        <w:tc>
          <w:tcPr>
            <w:tcW w:w="2186" w:type="dxa"/>
          </w:tcPr>
          <w:p w14:paraId="53317709"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Parámetros </w:t>
            </w:r>
            <w:r w:rsidR="001B78AD">
              <w:rPr>
                <w:color w:val="000000"/>
                <w:sz w:val="16"/>
                <w:szCs w:val="16"/>
              </w:rPr>
              <w:t>válidos:</w:t>
            </w:r>
          </w:p>
          <w:p w14:paraId="2BB07D05"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 –searchFaceProfiles</w:t>
            </w:r>
          </w:p>
        </w:tc>
        <w:tc>
          <w:tcPr>
            <w:tcW w:w="1984" w:type="dxa"/>
          </w:tcPr>
          <w:p w14:paraId="2CB9001C"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Se muestran exclusivamente las búsquedas</w:t>
            </w:r>
          </w:p>
        </w:tc>
        <w:tc>
          <w:tcPr>
            <w:tcW w:w="2902" w:type="dxa"/>
          </w:tcPr>
          <w:p w14:paraId="5045FD19"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w:t>
            </w:r>
          </w:p>
        </w:tc>
        <w:tc>
          <w:tcPr>
            <w:tcW w:w="494" w:type="dxa"/>
          </w:tcPr>
          <w:p w14:paraId="280B9A80" w14:textId="77777777" w:rsidR="00794E32" w:rsidRDefault="00255A6B">
            <w:pPr>
              <w:pBdr>
                <w:top w:val="nil"/>
                <w:left w:val="nil"/>
                <w:bottom w:val="nil"/>
                <w:right w:val="nil"/>
                <w:between w:val="nil"/>
              </w:pBdr>
              <w:spacing w:before="20" w:line="276" w:lineRule="auto"/>
              <w:jc w:val="center"/>
              <w:rPr>
                <w:color w:val="000000"/>
                <w:sz w:val="16"/>
                <w:szCs w:val="16"/>
              </w:rPr>
            </w:pPr>
            <w:sdt>
              <w:sdtPr>
                <w:tag w:val="goog_rdk_72"/>
                <w:id w:val="1019430597"/>
              </w:sdtPr>
              <w:sdtContent>
                <w:r w:rsidR="00C54D6F">
                  <w:rPr>
                    <w:rFonts w:ascii="Arial Unicode MS" w:eastAsia="Arial Unicode MS" w:hAnsi="Arial Unicode MS" w:cs="Arial Unicode MS"/>
                    <w:color w:val="000000"/>
                    <w:sz w:val="16"/>
                    <w:szCs w:val="16"/>
                  </w:rPr>
                  <w:t>✔</w:t>
                </w:r>
              </w:sdtContent>
            </w:sdt>
          </w:p>
        </w:tc>
      </w:tr>
      <w:tr w:rsidR="00794E32" w14:paraId="4C4557BC" w14:textId="77777777" w:rsidTr="00F27FFE">
        <w:trPr>
          <w:trHeight w:val="865"/>
        </w:trPr>
        <w:tc>
          <w:tcPr>
            <w:tcW w:w="928" w:type="dxa"/>
            <w:vMerge/>
          </w:tcPr>
          <w:p w14:paraId="1B147750"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2186" w:type="dxa"/>
          </w:tcPr>
          <w:p w14:paraId="7B31E7B7"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Parámetros </w:t>
            </w:r>
            <w:r w:rsidR="001B78AD">
              <w:rPr>
                <w:color w:val="000000"/>
                <w:sz w:val="16"/>
                <w:szCs w:val="16"/>
              </w:rPr>
              <w:t>inválidos:</w:t>
            </w:r>
            <w:r>
              <w:rPr>
                <w:color w:val="000000"/>
                <w:sz w:val="16"/>
                <w:szCs w:val="16"/>
              </w:rPr>
              <w:t xml:space="preserve"> csv </w:t>
            </w:r>
            <w:r>
              <w:rPr>
                <w:sz w:val="16"/>
                <w:szCs w:val="16"/>
              </w:rPr>
              <w:t>vacío</w:t>
            </w:r>
          </w:p>
          <w:p w14:paraId="44934566"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 –searchFaceProfiles</w:t>
            </w:r>
          </w:p>
        </w:tc>
        <w:tc>
          <w:tcPr>
            <w:tcW w:w="1984" w:type="dxa"/>
          </w:tcPr>
          <w:p w14:paraId="60DA45E0"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Al no poder realizar la </w:t>
            </w:r>
            <w:r>
              <w:rPr>
                <w:sz w:val="16"/>
                <w:szCs w:val="16"/>
              </w:rPr>
              <w:t>búsqueda</w:t>
            </w:r>
            <w:r>
              <w:rPr>
                <w:color w:val="000000"/>
                <w:sz w:val="16"/>
                <w:szCs w:val="16"/>
              </w:rPr>
              <w:t xml:space="preserve"> no se muestra ningún resultado por pantalla</w:t>
            </w:r>
          </w:p>
        </w:tc>
        <w:tc>
          <w:tcPr>
            <w:tcW w:w="2902" w:type="dxa"/>
          </w:tcPr>
          <w:p w14:paraId="30B78AD4"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w:t>
            </w:r>
          </w:p>
        </w:tc>
        <w:tc>
          <w:tcPr>
            <w:tcW w:w="494" w:type="dxa"/>
          </w:tcPr>
          <w:p w14:paraId="0C55A270" w14:textId="77777777" w:rsidR="00794E32" w:rsidRDefault="00255A6B">
            <w:pPr>
              <w:pBdr>
                <w:top w:val="nil"/>
                <w:left w:val="nil"/>
                <w:bottom w:val="nil"/>
                <w:right w:val="nil"/>
                <w:between w:val="nil"/>
              </w:pBdr>
              <w:spacing w:before="20" w:line="276" w:lineRule="auto"/>
              <w:jc w:val="center"/>
              <w:rPr>
                <w:color w:val="000000"/>
                <w:sz w:val="16"/>
                <w:szCs w:val="16"/>
              </w:rPr>
            </w:pPr>
            <w:sdt>
              <w:sdtPr>
                <w:tag w:val="goog_rdk_73"/>
                <w:id w:val="1324776457"/>
              </w:sdtPr>
              <w:sdtContent>
                <w:r w:rsidR="00C54D6F">
                  <w:rPr>
                    <w:rFonts w:ascii="Arial Unicode MS" w:eastAsia="Arial Unicode MS" w:hAnsi="Arial Unicode MS" w:cs="Arial Unicode MS"/>
                    <w:color w:val="000000"/>
                    <w:sz w:val="16"/>
                    <w:szCs w:val="16"/>
                  </w:rPr>
                  <w:t>✔</w:t>
                </w:r>
              </w:sdtContent>
            </w:sdt>
          </w:p>
        </w:tc>
      </w:tr>
      <w:tr w:rsidR="00794E32" w14:paraId="7880643C" w14:textId="77777777" w:rsidTr="00F27FFE">
        <w:trPr>
          <w:trHeight w:val="376"/>
        </w:trPr>
        <w:tc>
          <w:tcPr>
            <w:tcW w:w="928" w:type="dxa"/>
            <w:vMerge/>
          </w:tcPr>
          <w:p w14:paraId="1B43B837"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2186" w:type="dxa"/>
          </w:tcPr>
          <w:p w14:paraId="0FFEE58F"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Parámetros </w:t>
            </w:r>
            <w:r w:rsidR="001B78AD">
              <w:rPr>
                <w:color w:val="000000"/>
                <w:sz w:val="16"/>
                <w:szCs w:val="16"/>
              </w:rPr>
              <w:t>inválidos:</w:t>
            </w:r>
            <w:r>
              <w:rPr>
                <w:color w:val="000000"/>
                <w:sz w:val="16"/>
                <w:szCs w:val="16"/>
              </w:rPr>
              <w:t xml:space="preserve">  csv con header y sin body</w:t>
            </w:r>
          </w:p>
          <w:p w14:paraId="40B94EAE"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 –searchFaceProfiles</w:t>
            </w:r>
          </w:p>
        </w:tc>
        <w:tc>
          <w:tcPr>
            <w:tcW w:w="1984" w:type="dxa"/>
          </w:tcPr>
          <w:p w14:paraId="200C37BD" w14:textId="77777777" w:rsidR="00794E32" w:rsidRDefault="00C54D6F">
            <w:pPr>
              <w:pBdr>
                <w:top w:val="nil"/>
                <w:left w:val="nil"/>
                <w:bottom w:val="nil"/>
                <w:right w:val="nil"/>
                <w:between w:val="nil"/>
              </w:pBdr>
              <w:spacing w:before="20" w:line="276" w:lineRule="auto"/>
              <w:jc w:val="center"/>
              <w:rPr>
                <w:color w:val="000000"/>
                <w:sz w:val="16"/>
                <w:szCs w:val="16"/>
                <w:u w:val="single"/>
              </w:rPr>
            </w:pPr>
            <w:r>
              <w:rPr>
                <w:color w:val="000000"/>
                <w:sz w:val="16"/>
                <w:szCs w:val="16"/>
              </w:rPr>
              <w:t xml:space="preserve">Al no poder realizar la </w:t>
            </w:r>
            <w:r>
              <w:rPr>
                <w:sz w:val="16"/>
                <w:szCs w:val="16"/>
              </w:rPr>
              <w:t>búsqueda</w:t>
            </w:r>
            <w:r>
              <w:rPr>
                <w:color w:val="000000"/>
                <w:sz w:val="16"/>
                <w:szCs w:val="16"/>
              </w:rPr>
              <w:t xml:space="preserve"> no se muestra ningún resultado por pantalla</w:t>
            </w:r>
          </w:p>
        </w:tc>
        <w:tc>
          <w:tcPr>
            <w:tcW w:w="2902" w:type="dxa"/>
          </w:tcPr>
          <w:p w14:paraId="0FC30EED"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w:t>
            </w:r>
          </w:p>
        </w:tc>
        <w:tc>
          <w:tcPr>
            <w:tcW w:w="494" w:type="dxa"/>
          </w:tcPr>
          <w:p w14:paraId="49205597" w14:textId="77777777" w:rsidR="00794E32" w:rsidRDefault="00255A6B">
            <w:pPr>
              <w:pBdr>
                <w:top w:val="nil"/>
                <w:left w:val="nil"/>
                <w:bottom w:val="nil"/>
                <w:right w:val="nil"/>
                <w:between w:val="nil"/>
              </w:pBdr>
              <w:spacing w:before="20" w:line="276" w:lineRule="auto"/>
              <w:jc w:val="center"/>
              <w:rPr>
                <w:color w:val="000000"/>
                <w:sz w:val="16"/>
                <w:szCs w:val="16"/>
              </w:rPr>
            </w:pPr>
            <w:sdt>
              <w:sdtPr>
                <w:tag w:val="goog_rdk_74"/>
                <w:id w:val="-1165010633"/>
              </w:sdtPr>
              <w:sdtContent>
                <w:r w:rsidR="00C54D6F">
                  <w:rPr>
                    <w:rFonts w:ascii="Arial Unicode MS" w:eastAsia="Arial Unicode MS" w:hAnsi="Arial Unicode MS" w:cs="Arial Unicode MS"/>
                    <w:color w:val="000000"/>
                    <w:sz w:val="16"/>
                    <w:szCs w:val="16"/>
                  </w:rPr>
                  <w:t>✔</w:t>
                </w:r>
              </w:sdtContent>
            </w:sdt>
          </w:p>
        </w:tc>
      </w:tr>
      <w:tr w:rsidR="00794E32" w14:paraId="275F799D" w14:textId="77777777" w:rsidTr="00F27FFE">
        <w:trPr>
          <w:trHeight w:val="376"/>
        </w:trPr>
        <w:tc>
          <w:tcPr>
            <w:tcW w:w="928" w:type="dxa"/>
            <w:vMerge/>
          </w:tcPr>
          <w:p w14:paraId="70923E97"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2186" w:type="dxa"/>
          </w:tcPr>
          <w:p w14:paraId="35781D2B"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Parámetros </w:t>
            </w:r>
            <w:r w:rsidR="001B78AD">
              <w:rPr>
                <w:color w:val="000000"/>
                <w:sz w:val="16"/>
                <w:szCs w:val="16"/>
              </w:rPr>
              <w:t>inválidos:</w:t>
            </w:r>
            <w:r>
              <w:rPr>
                <w:color w:val="000000"/>
                <w:sz w:val="16"/>
                <w:szCs w:val="16"/>
              </w:rPr>
              <w:t xml:space="preserve"> csv incorrecto</w:t>
            </w:r>
          </w:p>
          <w:p w14:paraId="5C03CD44"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 –searchFaceProfiles</w:t>
            </w:r>
          </w:p>
        </w:tc>
        <w:tc>
          <w:tcPr>
            <w:tcW w:w="1984" w:type="dxa"/>
          </w:tcPr>
          <w:p w14:paraId="18E690F5" w14:textId="77777777" w:rsidR="00794E32" w:rsidRDefault="00C54D6F">
            <w:pPr>
              <w:pBdr>
                <w:top w:val="nil"/>
                <w:left w:val="nil"/>
                <w:bottom w:val="nil"/>
                <w:right w:val="nil"/>
                <w:between w:val="nil"/>
              </w:pBdr>
              <w:spacing w:before="20" w:line="276" w:lineRule="auto"/>
              <w:jc w:val="center"/>
              <w:rPr>
                <w:color w:val="000000"/>
                <w:sz w:val="16"/>
                <w:szCs w:val="16"/>
                <w:u w:val="single"/>
              </w:rPr>
            </w:pPr>
            <w:r>
              <w:rPr>
                <w:color w:val="000000"/>
                <w:sz w:val="16"/>
                <w:szCs w:val="16"/>
              </w:rPr>
              <w:t xml:space="preserve">Al no poder realizar la </w:t>
            </w:r>
            <w:r>
              <w:rPr>
                <w:sz w:val="16"/>
                <w:szCs w:val="16"/>
              </w:rPr>
              <w:t>búsqueda</w:t>
            </w:r>
            <w:r>
              <w:rPr>
                <w:color w:val="000000"/>
                <w:sz w:val="16"/>
                <w:szCs w:val="16"/>
              </w:rPr>
              <w:t xml:space="preserve"> no se muestra ningún resultado por pantalla</w:t>
            </w:r>
          </w:p>
        </w:tc>
        <w:tc>
          <w:tcPr>
            <w:tcW w:w="2902" w:type="dxa"/>
          </w:tcPr>
          <w:p w14:paraId="6053C604" w14:textId="77777777" w:rsidR="00794E32" w:rsidRDefault="00255A6B">
            <w:pPr>
              <w:pBdr>
                <w:top w:val="nil"/>
                <w:left w:val="nil"/>
                <w:bottom w:val="nil"/>
                <w:right w:val="nil"/>
                <w:between w:val="nil"/>
              </w:pBdr>
              <w:spacing w:before="20" w:line="276" w:lineRule="auto"/>
              <w:jc w:val="center"/>
              <w:rPr>
                <w:color w:val="000000"/>
                <w:sz w:val="16"/>
                <w:szCs w:val="16"/>
              </w:rPr>
            </w:pPr>
            <w:sdt>
              <w:sdtPr>
                <w:tag w:val="goog_rdk_75"/>
                <w:id w:val="-86764743"/>
              </w:sdtPr>
              <w:sdtContent>
                <w:r w:rsidR="00C54D6F">
                  <w:rPr>
                    <w:rFonts w:ascii="Arial Unicode MS" w:eastAsia="Arial Unicode MS" w:hAnsi="Arial Unicode MS" w:cs="Arial Unicode MS"/>
                    <w:color w:val="000000"/>
                    <w:sz w:val="16"/>
                    <w:szCs w:val="16"/>
                  </w:rPr>
                  <w:t>❌</w:t>
                </w:r>
              </w:sdtContent>
            </w:sdt>
            <w:r w:rsidR="00C54D6F">
              <w:rPr>
                <w:color w:val="000000"/>
                <w:sz w:val="16"/>
                <w:szCs w:val="16"/>
              </w:rPr>
              <w:t xml:space="preserve"> Search phones</w:t>
            </w:r>
          </w:p>
        </w:tc>
        <w:tc>
          <w:tcPr>
            <w:tcW w:w="494" w:type="dxa"/>
          </w:tcPr>
          <w:p w14:paraId="08E07E71" w14:textId="77777777" w:rsidR="00794E32" w:rsidRDefault="00255A6B">
            <w:pPr>
              <w:pBdr>
                <w:top w:val="nil"/>
                <w:left w:val="nil"/>
                <w:bottom w:val="nil"/>
                <w:right w:val="nil"/>
                <w:between w:val="nil"/>
              </w:pBdr>
              <w:spacing w:before="20" w:line="276" w:lineRule="auto"/>
              <w:jc w:val="center"/>
              <w:rPr>
                <w:color w:val="000000"/>
                <w:sz w:val="16"/>
                <w:szCs w:val="16"/>
              </w:rPr>
            </w:pPr>
            <w:sdt>
              <w:sdtPr>
                <w:tag w:val="goog_rdk_76"/>
                <w:id w:val="-822425850"/>
              </w:sdtPr>
              <w:sdtContent>
                <w:r w:rsidR="00C54D6F">
                  <w:rPr>
                    <w:rFonts w:ascii="Arial Unicode MS" w:eastAsia="Arial Unicode MS" w:hAnsi="Arial Unicode MS" w:cs="Arial Unicode MS"/>
                    <w:color w:val="000000"/>
                    <w:sz w:val="16"/>
                    <w:szCs w:val="16"/>
                  </w:rPr>
                  <w:t>✔</w:t>
                </w:r>
              </w:sdtContent>
            </w:sdt>
          </w:p>
        </w:tc>
      </w:tr>
      <w:tr w:rsidR="00794E32" w14:paraId="427B6BF3" w14:textId="77777777" w:rsidTr="00F27FFE">
        <w:trPr>
          <w:trHeight w:val="376"/>
        </w:trPr>
        <w:tc>
          <w:tcPr>
            <w:tcW w:w="928" w:type="dxa"/>
            <w:vMerge/>
          </w:tcPr>
          <w:p w14:paraId="14C9373B"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2186" w:type="dxa"/>
          </w:tcPr>
          <w:p w14:paraId="065898F2"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Parámetros </w:t>
            </w:r>
            <w:r w:rsidR="001B78AD">
              <w:rPr>
                <w:color w:val="000000"/>
                <w:sz w:val="16"/>
                <w:szCs w:val="16"/>
              </w:rPr>
              <w:t>válidos:</w:t>
            </w:r>
            <w:r>
              <w:rPr>
                <w:color w:val="000000"/>
                <w:sz w:val="16"/>
                <w:szCs w:val="16"/>
              </w:rPr>
              <w:t xml:space="preserve"> directorio inexistente</w:t>
            </w:r>
          </w:p>
          <w:p w14:paraId="0FF02C79"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 –searchFaceImages</w:t>
            </w:r>
          </w:p>
        </w:tc>
        <w:tc>
          <w:tcPr>
            <w:tcW w:w="1984" w:type="dxa"/>
          </w:tcPr>
          <w:p w14:paraId="0BE6C60C" w14:textId="77777777" w:rsidR="00794E32" w:rsidRDefault="00C54D6F">
            <w:pPr>
              <w:pBdr>
                <w:top w:val="nil"/>
                <w:left w:val="nil"/>
                <w:bottom w:val="nil"/>
                <w:right w:val="nil"/>
                <w:between w:val="nil"/>
              </w:pBdr>
              <w:spacing w:before="20" w:line="276" w:lineRule="auto"/>
              <w:jc w:val="center"/>
              <w:rPr>
                <w:color w:val="000000"/>
                <w:sz w:val="16"/>
                <w:szCs w:val="16"/>
                <w:u w:val="single"/>
              </w:rPr>
            </w:pPr>
            <w:r>
              <w:rPr>
                <w:color w:val="000000"/>
                <w:sz w:val="16"/>
                <w:szCs w:val="16"/>
              </w:rPr>
              <w:t>Aborta ejecución y produce un mensaje de error</w:t>
            </w:r>
          </w:p>
        </w:tc>
        <w:tc>
          <w:tcPr>
            <w:tcW w:w="2902" w:type="dxa"/>
          </w:tcPr>
          <w:p w14:paraId="2F4874A8" w14:textId="77777777" w:rsidR="00794E32" w:rsidRPr="00C54D6F" w:rsidRDefault="00C54D6F">
            <w:pPr>
              <w:pBdr>
                <w:top w:val="nil"/>
                <w:left w:val="nil"/>
                <w:bottom w:val="nil"/>
                <w:right w:val="nil"/>
                <w:between w:val="nil"/>
              </w:pBdr>
              <w:spacing w:before="20" w:line="276" w:lineRule="auto"/>
              <w:jc w:val="center"/>
              <w:rPr>
                <w:color w:val="000000"/>
                <w:sz w:val="16"/>
                <w:szCs w:val="16"/>
                <w:lang w:val="en-US"/>
              </w:rPr>
            </w:pPr>
            <w:r w:rsidRPr="00C54D6F">
              <w:rPr>
                <w:color w:val="000000"/>
                <w:sz w:val="16"/>
                <w:szCs w:val="16"/>
                <w:lang w:val="en-US"/>
              </w:rPr>
              <w:t xml:space="preserve">Face search folder </w:t>
            </w:r>
            <w:proofErr w:type="gramStart"/>
            <w:r w:rsidRPr="00C54D6F">
              <w:rPr>
                <w:color w:val="000000"/>
                <w:sz w:val="16"/>
                <w:szCs w:val="16"/>
                <w:lang w:val="en-US"/>
              </w:rPr>
              <w:t>doesn't</w:t>
            </w:r>
            <w:proofErr w:type="gramEnd"/>
            <w:r w:rsidRPr="00C54D6F">
              <w:rPr>
                <w:color w:val="000000"/>
                <w:sz w:val="16"/>
                <w:szCs w:val="16"/>
                <w:lang w:val="en-US"/>
              </w:rPr>
              <w:t xml:space="preserve"> exist.</w:t>
            </w:r>
          </w:p>
        </w:tc>
        <w:tc>
          <w:tcPr>
            <w:tcW w:w="494" w:type="dxa"/>
          </w:tcPr>
          <w:p w14:paraId="09B010A6" w14:textId="77777777" w:rsidR="00794E32" w:rsidRDefault="00255A6B">
            <w:pPr>
              <w:pBdr>
                <w:top w:val="nil"/>
                <w:left w:val="nil"/>
                <w:bottom w:val="nil"/>
                <w:right w:val="nil"/>
                <w:between w:val="nil"/>
              </w:pBdr>
              <w:spacing w:before="20" w:line="276" w:lineRule="auto"/>
              <w:jc w:val="center"/>
              <w:rPr>
                <w:color w:val="000000"/>
                <w:sz w:val="16"/>
                <w:szCs w:val="16"/>
              </w:rPr>
            </w:pPr>
            <w:sdt>
              <w:sdtPr>
                <w:tag w:val="goog_rdk_77"/>
                <w:id w:val="-1528180834"/>
              </w:sdtPr>
              <w:sdtContent>
                <w:r w:rsidR="00C54D6F">
                  <w:rPr>
                    <w:rFonts w:ascii="Arial Unicode MS" w:eastAsia="Arial Unicode MS" w:hAnsi="Arial Unicode MS" w:cs="Arial Unicode MS"/>
                    <w:color w:val="000000"/>
                    <w:sz w:val="16"/>
                    <w:szCs w:val="16"/>
                  </w:rPr>
                  <w:t>✔</w:t>
                </w:r>
              </w:sdtContent>
            </w:sdt>
          </w:p>
        </w:tc>
      </w:tr>
      <w:tr w:rsidR="00794E32" w14:paraId="46D305B5" w14:textId="77777777" w:rsidTr="00F27FFE">
        <w:trPr>
          <w:trHeight w:val="507"/>
        </w:trPr>
        <w:tc>
          <w:tcPr>
            <w:tcW w:w="928" w:type="dxa"/>
            <w:vMerge/>
          </w:tcPr>
          <w:p w14:paraId="13E9133C"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2186" w:type="dxa"/>
          </w:tcPr>
          <w:p w14:paraId="6F93A2FC"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Parámetros </w:t>
            </w:r>
            <w:r w:rsidR="001B78AD">
              <w:rPr>
                <w:color w:val="000000"/>
                <w:sz w:val="16"/>
                <w:szCs w:val="16"/>
              </w:rPr>
              <w:t>inválidos:</w:t>
            </w:r>
            <w:r>
              <w:rPr>
                <w:color w:val="000000"/>
                <w:sz w:val="16"/>
                <w:szCs w:val="16"/>
              </w:rPr>
              <w:t xml:space="preserve"> csv inexistente</w:t>
            </w:r>
          </w:p>
          <w:p w14:paraId="0DE0949C"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–searchFaceProfiles</w:t>
            </w:r>
          </w:p>
        </w:tc>
        <w:tc>
          <w:tcPr>
            <w:tcW w:w="1984" w:type="dxa"/>
          </w:tcPr>
          <w:p w14:paraId="7BB1F045"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Aborta ejecución y produce un mensaje de error</w:t>
            </w:r>
          </w:p>
        </w:tc>
        <w:tc>
          <w:tcPr>
            <w:tcW w:w="2902" w:type="dxa"/>
          </w:tcPr>
          <w:p w14:paraId="745B91D5" w14:textId="77777777" w:rsidR="00794E32" w:rsidRPr="00C54D6F" w:rsidRDefault="00C54D6F">
            <w:pPr>
              <w:pBdr>
                <w:top w:val="nil"/>
                <w:left w:val="nil"/>
                <w:bottom w:val="nil"/>
                <w:right w:val="nil"/>
                <w:between w:val="nil"/>
              </w:pBdr>
              <w:spacing w:before="20" w:line="276" w:lineRule="auto"/>
              <w:jc w:val="center"/>
              <w:rPr>
                <w:color w:val="000000"/>
                <w:sz w:val="16"/>
                <w:szCs w:val="16"/>
                <w:lang w:val="en-US"/>
              </w:rPr>
            </w:pPr>
            <w:r w:rsidRPr="00C54D6F">
              <w:rPr>
                <w:color w:val="000000"/>
                <w:sz w:val="16"/>
                <w:szCs w:val="16"/>
                <w:lang w:val="en-US"/>
              </w:rPr>
              <w:t xml:space="preserve">Face search folder </w:t>
            </w:r>
            <w:proofErr w:type="gramStart"/>
            <w:r w:rsidRPr="00C54D6F">
              <w:rPr>
                <w:color w:val="000000"/>
                <w:sz w:val="16"/>
                <w:szCs w:val="16"/>
                <w:lang w:val="en-US"/>
              </w:rPr>
              <w:t>doesn't</w:t>
            </w:r>
            <w:proofErr w:type="gramEnd"/>
            <w:r w:rsidRPr="00C54D6F">
              <w:rPr>
                <w:color w:val="000000"/>
                <w:sz w:val="16"/>
                <w:szCs w:val="16"/>
                <w:lang w:val="en-US"/>
              </w:rPr>
              <w:t xml:space="preserve"> exist.</w:t>
            </w:r>
          </w:p>
        </w:tc>
        <w:tc>
          <w:tcPr>
            <w:tcW w:w="494" w:type="dxa"/>
          </w:tcPr>
          <w:p w14:paraId="77F68180" w14:textId="77777777" w:rsidR="00794E32" w:rsidRDefault="00255A6B" w:rsidP="00F27FFE">
            <w:pPr>
              <w:keepNext/>
              <w:pBdr>
                <w:top w:val="nil"/>
                <w:left w:val="nil"/>
                <w:bottom w:val="nil"/>
                <w:right w:val="nil"/>
                <w:between w:val="nil"/>
              </w:pBdr>
              <w:spacing w:before="20" w:line="276" w:lineRule="auto"/>
              <w:jc w:val="center"/>
              <w:rPr>
                <w:color w:val="000000"/>
                <w:sz w:val="16"/>
                <w:szCs w:val="16"/>
              </w:rPr>
            </w:pPr>
            <w:sdt>
              <w:sdtPr>
                <w:tag w:val="goog_rdk_78"/>
                <w:id w:val="1335429114"/>
              </w:sdtPr>
              <w:sdtContent>
                <w:r w:rsidR="00C54D6F">
                  <w:rPr>
                    <w:rFonts w:ascii="Arial Unicode MS" w:eastAsia="Arial Unicode MS" w:hAnsi="Arial Unicode MS" w:cs="Arial Unicode MS"/>
                    <w:color w:val="000000"/>
                    <w:sz w:val="16"/>
                    <w:szCs w:val="16"/>
                  </w:rPr>
                  <w:t>✔</w:t>
                </w:r>
              </w:sdtContent>
            </w:sdt>
          </w:p>
        </w:tc>
      </w:tr>
    </w:tbl>
    <w:p w14:paraId="153A6FCA" w14:textId="07D11F0B" w:rsidR="00794E32" w:rsidRPr="00EE160D" w:rsidRDefault="00F27FFE" w:rsidP="00EE160D">
      <w:pPr>
        <w:pStyle w:val="Descripcin"/>
        <w:jc w:val="center"/>
        <w:rPr>
          <w:i w:val="0"/>
          <w:color w:val="44546A"/>
          <w:sz w:val="2"/>
          <w:szCs w:val="2"/>
        </w:rPr>
      </w:pPr>
      <w:bookmarkStart w:id="133" w:name="_Ref96945488"/>
      <w:bookmarkStart w:id="134" w:name="_Ref96945461"/>
      <w:bookmarkStart w:id="135" w:name="_Toc97198709"/>
      <w:r>
        <w:t xml:space="preserve">Tabla </w:t>
      </w:r>
      <w:r w:rsidR="008370C6">
        <w:fldChar w:fldCharType="begin"/>
      </w:r>
      <w:r w:rsidR="008370C6">
        <w:instrText xml:space="preserve"> SEQ Tabla \* ARABIC </w:instrText>
      </w:r>
      <w:r w:rsidR="008370C6">
        <w:fldChar w:fldCharType="separate"/>
      </w:r>
      <w:r w:rsidR="008370C6">
        <w:rPr>
          <w:noProof/>
        </w:rPr>
        <w:t>11</w:t>
      </w:r>
      <w:r w:rsidR="008370C6">
        <w:fldChar w:fldCharType="end"/>
      </w:r>
      <w:bookmarkEnd w:id="133"/>
      <w:r>
        <w:t xml:space="preserve"> </w:t>
      </w:r>
      <w:r w:rsidRPr="00272F3C">
        <w:t>Batería de pruebas para YourPhoneForensicAnalyzer</w:t>
      </w:r>
      <w:bookmarkStart w:id="136" w:name="_heading=h.2lwamvv" w:colFirst="0" w:colLast="0"/>
      <w:bookmarkEnd w:id="134"/>
      <w:bookmarkEnd w:id="135"/>
      <w:bookmarkEnd w:id="136"/>
    </w:p>
    <w:p w14:paraId="7DDF4B55" w14:textId="77777777" w:rsidR="00794E32" w:rsidRDefault="00C54D6F">
      <w:pPr>
        <w:spacing w:before="0" w:after="0" w:line="240" w:lineRule="auto"/>
      </w:pPr>
      <w:r>
        <w:br w:type="page"/>
      </w:r>
    </w:p>
    <w:tbl>
      <w:tblPr>
        <w:tblStyle w:val="a9"/>
        <w:tblW w:w="8494" w:type="dxa"/>
        <w:tblInd w:w="0" w:type="dxa"/>
        <w:tblBorders>
          <w:top w:val="single" w:sz="4" w:space="0" w:color="4472C4"/>
          <w:left w:val="single" w:sz="4" w:space="0" w:color="4472C4"/>
          <w:bottom w:val="single" w:sz="4" w:space="0" w:color="4472C4"/>
          <w:right w:val="single" w:sz="4" w:space="0" w:color="4472C4"/>
          <w:insideH w:val="single" w:sz="4" w:space="0" w:color="000000"/>
          <w:insideV w:val="single" w:sz="4" w:space="0" w:color="000000"/>
        </w:tblBorders>
        <w:tblLayout w:type="fixed"/>
        <w:tblLook w:val="0400" w:firstRow="0" w:lastRow="0" w:firstColumn="0" w:lastColumn="0" w:noHBand="0" w:noVBand="1"/>
      </w:tblPr>
      <w:tblGrid>
        <w:gridCol w:w="1114"/>
        <w:gridCol w:w="2424"/>
        <w:gridCol w:w="1702"/>
        <w:gridCol w:w="2761"/>
        <w:gridCol w:w="493"/>
      </w:tblGrid>
      <w:tr w:rsidR="00794E32" w14:paraId="665FA372" w14:textId="77777777">
        <w:trPr>
          <w:trHeight w:val="423"/>
        </w:trPr>
        <w:tc>
          <w:tcPr>
            <w:tcW w:w="8494" w:type="dxa"/>
            <w:gridSpan w:val="5"/>
            <w:shd w:val="clear" w:color="auto" w:fill="002060"/>
          </w:tcPr>
          <w:p w14:paraId="7A59E97F" w14:textId="77777777" w:rsidR="00794E32" w:rsidRPr="00255A6B" w:rsidRDefault="00C54D6F" w:rsidP="0045122C">
            <w:pPr>
              <w:pStyle w:val="TituloTabla"/>
              <w:rPr>
                <w:lang w:val="es-ES"/>
              </w:rPr>
            </w:pPr>
            <w:bookmarkStart w:id="137" w:name="_heading=h.111kx3o" w:colFirst="0" w:colLast="0"/>
            <w:bookmarkEnd w:id="137"/>
            <w:r w:rsidRPr="00255A6B">
              <w:rPr>
                <w:lang w:val="es-ES"/>
              </w:rPr>
              <w:lastRenderedPageBreak/>
              <w:t>tabla 3.7.2 – Batería de Pruebas realizadas a Your Phone</w:t>
            </w:r>
          </w:p>
        </w:tc>
      </w:tr>
      <w:tr w:rsidR="00794E32" w14:paraId="228074AB" w14:textId="77777777">
        <w:trPr>
          <w:trHeight w:val="376"/>
        </w:trPr>
        <w:tc>
          <w:tcPr>
            <w:tcW w:w="1114" w:type="dxa"/>
            <w:shd w:val="clear" w:color="auto" w:fill="4472C4"/>
          </w:tcPr>
          <w:p w14:paraId="7E0E456B"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Prueba</w:t>
            </w:r>
          </w:p>
        </w:tc>
        <w:tc>
          <w:tcPr>
            <w:tcW w:w="2424" w:type="dxa"/>
            <w:shd w:val="clear" w:color="auto" w:fill="4472C4"/>
          </w:tcPr>
          <w:p w14:paraId="048A277D"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Condiciones</w:t>
            </w:r>
          </w:p>
        </w:tc>
        <w:tc>
          <w:tcPr>
            <w:tcW w:w="1702" w:type="dxa"/>
            <w:shd w:val="clear" w:color="auto" w:fill="4472C4"/>
          </w:tcPr>
          <w:p w14:paraId="4319A593"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Artefactos</w:t>
            </w:r>
          </w:p>
        </w:tc>
        <w:tc>
          <w:tcPr>
            <w:tcW w:w="2761" w:type="dxa"/>
            <w:shd w:val="clear" w:color="auto" w:fill="4472C4"/>
          </w:tcPr>
          <w:p w14:paraId="49F1D6F6"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Salida</w:t>
            </w:r>
          </w:p>
        </w:tc>
        <w:tc>
          <w:tcPr>
            <w:tcW w:w="493" w:type="dxa"/>
            <w:shd w:val="clear" w:color="auto" w:fill="4472C4"/>
          </w:tcPr>
          <w:p w14:paraId="5DD07E0C"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Test</w:t>
            </w:r>
          </w:p>
        </w:tc>
      </w:tr>
      <w:tr w:rsidR="00794E32" w14:paraId="10EEDAAF" w14:textId="77777777">
        <w:trPr>
          <w:trHeight w:val="480"/>
        </w:trPr>
        <w:tc>
          <w:tcPr>
            <w:tcW w:w="1114" w:type="dxa"/>
            <w:vMerge w:val="restart"/>
          </w:tcPr>
          <w:p w14:paraId="35088396"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Vincular dispositivo</w:t>
            </w:r>
          </w:p>
        </w:tc>
        <w:tc>
          <w:tcPr>
            <w:tcW w:w="2424" w:type="dxa"/>
          </w:tcPr>
          <w:p w14:paraId="22ACE590"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A </w:t>
            </w:r>
            <w:r>
              <w:rPr>
                <w:sz w:val="16"/>
                <w:szCs w:val="16"/>
              </w:rPr>
              <w:t>través</w:t>
            </w:r>
            <w:r>
              <w:rPr>
                <w:color w:val="000000"/>
                <w:sz w:val="16"/>
                <w:szCs w:val="16"/>
              </w:rPr>
              <w:t xml:space="preserve"> de la misma red</w:t>
            </w:r>
          </w:p>
        </w:tc>
        <w:tc>
          <w:tcPr>
            <w:tcW w:w="1702" w:type="dxa"/>
            <w:vMerge w:val="restart"/>
          </w:tcPr>
          <w:p w14:paraId="5DEF9782" w14:textId="77777777" w:rsidR="00794E32" w:rsidRPr="00C54D6F" w:rsidRDefault="00C54D6F">
            <w:pPr>
              <w:pBdr>
                <w:top w:val="nil"/>
                <w:left w:val="nil"/>
                <w:bottom w:val="nil"/>
                <w:right w:val="nil"/>
                <w:between w:val="nil"/>
              </w:pBdr>
              <w:spacing w:before="20" w:line="276" w:lineRule="auto"/>
              <w:jc w:val="center"/>
              <w:rPr>
                <w:color w:val="000000"/>
                <w:sz w:val="16"/>
                <w:szCs w:val="16"/>
                <w:lang w:val="en-US"/>
              </w:rPr>
            </w:pPr>
            <w:r w:rsidRPr="00C54D6F">
              <w:rPr>
                <w:color w:val="000000"/>
                <w:sz w:val="16"/>
                <w:szCs w:val="16"/>
                <w:lang w:val="en-US"/>
              </w:rPr>
              <w:t>calling.db, contacts.db, deviceData.db, notifications.db, phone.db, photos.db, settings.db, sharedcontent.db</w:t>
            </w:r>
          </w:p>
        </w:tc>
        <w:tc>
          <w:tcPr>
            <w:tcW w:w="2761" w:type="dxa"/>
            <w:vMerge w:val="restart"/>
          </w:tcPr>
          <w:p w14:paraId="4B943A08"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Se generan los artefactos en una nueva estructura de ficheros correspondiente al dispositivo.</w:t>
            </w:r>
          </w:p>
        </w:tc>
        <w:tc>
          <w:tcPr>
            <w:tcW w:w="493" w:type="dxa"/>
            <w:vMerge w:val="restart"/>
          </w:tcPr>
          <w:p w14:paraId="10831CA7" w14:textId="77777777" w:rsidR="00794E32" w:rsidRDefault="00255A6B">
            <w:pPr>
              <w:pBdr>
                <w:top w:val="nil"/>
                <w:left w:val="nil"/>
                <w:bottom w:val="nil"/>
                <w:right w:val="nil"/>
                <w:between w:val="nil"/>
              </w:pBdr>
              <w:spacing w:before="20" w:line="276" w:lineRule="auto"/>
              <w:jc w:val="center"/>
              <w:rPr>
                <w:rFonts w:ascii="Quattrocento Sans" w:eastAsia="Quattrocento Sans" w:hAnsi="Quattrocento Sans" w:cs="Quattrocento Sans"/>
                <w:color w:val="000000"/>
                <w:sz w:val="16"/>
                <w:szCs w:val="16"/>
              </w:rPr>
            </w:pPr>
            <w:sdt>
              <w:sdtPr>
                <w:tag w:val="goog_rdk_79"/>
                <w:id w:val="1024753978"/>
              </w:sdtPr>
              <w:sdtContent>
                <w:r w:rsidR="00C54D6F">
                  <w:rPr>
                    <w:rFonts w:ascii="Arial Unicode MS" w:eastAsia="Arial Unicode MS" w:hAnsi="Arial Unicode MS" w:cs="Arial Unicode MS"/>
                    <w:color w:val="000000"/>
                    <w:sz w:val="16"/>
                    <w:szCs w:val="16"/>
                  </w:rPr>
                  <w:t>✔</w:t>
                </w:r>
              </w:sdtContent>
            </w:sdt>
          </w:p>
        </w:tc>
      </w:tr>
      <w:tr w:rsidR="00794E32" w14:paraId="6BF7BA4D" w14:textId="77777777">
        <w:trPr>
          <w:trHeight w:val="200"/>
        </w:trPr>
        <w:tc>
          <w:tcPr>
            <w:tcW w:w="1114" w:type="dxa"/>
            <w:vMerge/>
          </w:tcPr>
          <w:p w14:paraId="36481EE7" w14:textId="77777777" w:rsidR="00794E32" w:rsidRDefault="00794E32">
            <w:pPr>
              <w:widowControl w:val="0"/>
              <w:pBdr>
                <w:top w:val="nil"/>
                <w:left w:val="nil"/>
                <w:bottom w:val="nil"/>
                <w:right w:val="nil"/>
                <w:between w:val="nil"/>
              </w:pBdr>
              <w:spacing w:before="0" w:after="0" w:line="276" w:lineRule="auto"/>
              <w:rPr>
                <w:rFonts w:ascii="Quattrocento Sans" w:eastAsia="Quattrocento Sans" w:hAnsi="Quattrocento Sans" w:cs="Quattrocento Sans"/>
                <w:color w:val="000000"/>
                <w:sz w:val="16"/>
                <w:szCs w:val="16"/>
              </w:rPr>
            </w:pPr>
          </w:p>
        </w:tc>
        <w:tc>
          <w:tcPr>
            <w:tcW w:w="2424" w:type="dxa"/>
          </w:tcPr>
          <w:p w14:paraId="07D647A8"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A </w:t>
            </w:r>
            <w:r>
              <w:rPr>
                <w:sz w:val="16"/>
                <w:szCs w:val="16"/>
              </w:rPr>
              <w:t>través</w:t>
            </w:r>
            <w:r>
              <w:rPr>
                <w:color w:val="000000"/>
                <w:sz w:val="16"/>
                <w:szCs w:val="16"/>
              </w:rPr>
              <w:t xml:space="preserve"> de una red distinta</w:t>
            </w:r>
          </w:p>
        </w:tc>
        <w:tc>
          <w:tcPr>
            <w:tcW w:w="1702" w:type="dxa"/>
            <w:vMerge/>
          </w:tcPr>
          <w:p w14:paraId="4287B34D"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2761" w:type="dxa"/>
            <w:vMerge/>
          </w:tcPr>
          <w:p w14:paraId="6AF65E72"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493" w:type="dxa"/>
            <w:vMerge/>
          </w:tcPr>
          <w:p w14:paraId="08923494"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r>
      <w:tr w:rsidR="00794E32" w14:paraId="3A1A8D0C" w14:textId="77777777">
        <w:trPr>
          <w:trHeight w:val="160"/>
        </w:trPr>
        <w:tc>
          <w:tcPr>
            <w:tcW w:w="1114" w:type="dxa"/>
            <w:vMerge w:val="restart"/>
          </w:tcPr>
          <w:p w14:paraId="19B30014"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Desvincular dispositivo</w:t>
            </w:r>
          </w:p>
        </w:tc>
        <w:tc>
          <w:tcPr>
            <w:tcW w:w="2424" w:type="dxa"/>
          </w:tcPr>
          <w:p w14:paraId="0316CC85"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A </w:t>
            </w:r>
            <w:r>
              <w:rPr>
                <w:sz w:val="16"/>
                <w:szCs w:val="16"/>
              </w:rPr>
              <w:t>través</w:t>
            </w:r>
            <w:r>
              <w:rPr>
                <w:color w:val="000000"/>
                <w:sz w:val="16"/>
                <w:szCs w:val="16"/>
              </w:rPr>
              <w:t xml:space="preserve"> de la misma red</w:t>
            </w:r>
          </w:p>
        </w:tc>
        <w:tc>
          <w:tcPr>
            <w:tcW w:w="1702" w:type="dxa"/>
            <w:vMerge w:val="restart"/>
          </w:tcPr>
          <w:p w14:paraId="1CB0C836" w14:textId="77777777" w:rsidR="00794E32" w:rsidRPr="00C54D6F" w:rsidRDefault="00C54D6F">
            <w:pPr>
              <w:pBdr>
                <w:top w:val="nil"/>
                <w:left w:val="nil"/>
                <w:bottom w:val="nil"/>
                <w:right w:val="nil"/>
                <w:between w:val="nil"/>
              </w:pBdr>
              <w:spacing w:before="20" w:line="276" w:lineRule="auto"/>
              <w:jc w:val="center"/>
              <w:rPr>
                <w:color w:val="000000"/>
                <w:sz w:val="16"/>
                <w:szCs w:val="16"/>
                <w:lang w:val="en-US"/>
              </w:rPr>
            </w:pPr>
            <w:r w:rsidRPr="00C54D6F">
              <w:rPr>
                <w:color w:val="000000"/>
                <w:sz w:val="16"/>
                <w:szCs w:val="16"/>
                <w:lang w:val="en-US"/>
              </w:rPr>
              <w:t>calling.db, contacts.db, deviceData.db, notifications.db, phone.db, photos.db, settings.db, sharedcontent.db</w:t>
            </w:r>
          </w:p>
        </w:tc>
        <w:tc>
          <w:tcPr>
            <w:tcW w:w="2761" w:type="dxa"/>
            <w:vMerge w:val="restart"/>
          </w:tcPr>
          <w:p w14:paraId="44FD7472"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Los artefactos permanecen en la estructura de ficheros correspondiente al dispositivo.</w:t>
            </w:r>
          </w:p>
        </w:tc>
        <w:tc>
          <w:tcPr>
            <w:tcW w:w="493" w:type="dxa"/>
            <w:vMerge w:val="restart"/>
          </w:tcPr>
          <w:p w14:paraId="4A690611" w14:textId="77777777" w:rsidR="00794E32" w:rsidRDefault="00255A6B">
            <w:pPr>
              <w:pBdr>
                <w:top w:val="nil"/>
                <w:left w:val="nil"/>
                <w:bottom w:val="nil"/>
                <w:right w:val="nil"/>
                <w:between w:val="nil"/>
              </w:pBdr>
              <w:spacing w:before="20" w:line="276" w:lineRule="auto"/>
              <w:jc w:val="center"/>
              <w:rPr>
                <w:rFonts w:ascii="Quattrocento Sans" w:eastAsia="Quattrocento Sans" w:hAnsi="Quattrocento Sans" w:cs="Quattrocento Sans"/>
                <w:color w:val="000000"/>
                <w:sz w:val="16"/>
                <w:szCs w:val="16"/>
              </w:rPr>
            </w:pPr>
            <w:sdt>
              <w:sdtPr>
                <w:tag w:val="goog_rdk_80"/>
                <w:id w:val="-460955278"/>
              </w:sdtPr>
              <w:sdtContent>
                <w:r w:rsidR="00C54D6F">
                  <w:rPr>
                    <w:rFonts w:ascii="Arial Unicode MS" w:eastAsia="Arial Unicode MS" w:hAnsi="Arial Unicode MS" w:cs="Arial Unicode MS"/>
                    <w:color w:val="000000"/>
                    <w:sz w:val="16"/>
                    <w:szCs w:val="16"/>
                  </w:rPr>
                  <w:t>✔</w:t>
                </w:r>
              </w:sdtContent>
            </w:sdt>
          </w:p>
        </w:tc>
      </w:tr>
      <w:tr w:rsidR="00794E32" w14:paraId="5038EE45" w14:textId="77777777">
        <w:trPr>
          <w:trHeight w:val="160"/>
        </w:trPr>
        <w:tc>
          <w:tcPr>
            <w:tcW w:w="1114" w:type="dxa"/>
            <w:vMerge/>
          </w:tcPr>
          <w:p w14:paraId="27A1DB27" w14:textId="77777777" w:rsidR="00794E32" w:rsidRDefault="00794E32">
            <w:pPr>
              <w:widowControl w:val="0"/>
              <w:pBdr>
                <w:top w:val="nil"/>
                <w:left w:val="nil"/>
                <w:bottom w:val="nil"/>
                <w:right w:val="nil"/>
                <w:between w:val="nil"/>
              </w:pBdr>
              <w:spacing w:before="0" w:after="0" w:line="276" w:lineRule="auto"/>
              <w:rPr>
                <w:rFonts w:ascii="Quattrocento Sans" w:eastAsia="Quattrocento Sans" w:hAnsi="Quattrocento Sans" w:cs="Quattrocento Sans"/>
                <w:color w:val="000000"/>
                <w:sz w:val="16"/>
                <w:szCs w:val="16"/>
              </w:rPr>
            </w:pPr>
          </w:p>
        </w:tc>
        <w:tc>
          <w:tcPr>
            <w:tcW w:w="2424" w:type="dxa"/>
          </w:tcPr>
          <w:p w14:paraId="07614030"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A </w:t>
            </w:r>
            <w:r>
              <w:rPr>
                <w:sz w:val="16"/>
                <w:szCs w:val="16"/>
              </w:rPr>
              <w:t>través</w:t>
            </w:r>
            <w:r>
              <w:rPr>
                <w:color w:val="000000"/>
                <w:sz w:val="16"/>
                <w:szCs w:val="16"/>
              </w:rPr>
              <w:t xml:space="preserve"> de una red distinta</w:t>
            </w:r>
          </w:p>
        </w:tc>
        <w:tc>
          <w:tcPr>
            <w:tcW w:w="1702" w:type="dxa"/>
            <w:vMerge/>
          </w:tcPr>
          <w:p w14:paraId="38E81CD2"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2761" w:type="dxa"/>
            <w:vMerge/>
          </w:tcPr>
          <w:p w14:paraId="3BA684A6"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493" w:type="dxa"/>
            <w:vMerge/>
          </w:tcPr>
          <w:p w14:paraId="7E3B9E68"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r>
      <w:tr w:rsidR="00794E32" w14:paraId="7A7D717A" w14:textId="77777777">
        <w:trPr>
          <w:trHeight w:val="160"/>
        </w:trPr>
        <w:tc>
          <w:tcPr>
            <w:tcW w:w="1114" w:type="dxa"/>
            <w:vMerge w:val="restart"/>
          </w:tcPr>
          <w:p w14:paraId="3319BBE3"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Abrir galería de </w:t>
            </w:r>
            <w:r>
              <w:rPr>
                <w:sz w:val="16"/>
                <w:szCs w:val="16"/>
              </w:rPr>
              <w:t>imágenes</w:t>
            </w:r>
          </w:p>
        </w:tc>
        <w:tc>
          <w:tcPr>
            <w:tcW w:w="2424" w:type="dxa"/>
          </w:tcPr>
          <w:p w14:paraId="7D49BFBD"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A </w:t>
            </w:r>
            <w:r>
              <w:rPr>
                <w:sz w:val="16"/>
                <w:szCs w:val="16"/>
              </w:rPr>
              <w:t>través</w:t>
            </w:r>
            <w:r>
              <w:rPr>
                <w:color w:val="000000"/>
                <w:sz w:val="16"/>
                <w:szCs w:val="16"/>
              </w:rPr>
              <w:t xml:space="preserve"> de la misma red</w:t>
            </w:r>
          </w:p>
        </w:tc>
        <w:tc>
          <w:tcPr>
            <w:tcW w:w="1702" w:type="dxa"/>
            <w:vMerge w:val="restart"/>
          </w:tcPr>
          <w:p w14:paraId="114DB26B"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photos.db</w:t>
            </w:r>
          </w:p>
        </w:tc>
        <w:tc>
          <w:tcPr>
            <w:tcW w:w="2761" w:type="dxa"/>
            <w:vMerge w:val="restart"/>
          </w:tcPr>
          <w:p w14:paraId="6CC276FA"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Se agrega a photos.db las nuevas filas de imágenes previsualizadas  (imagen miniatura o </w:t>
            </w:r>
            <w:r>
              <w:rPr>
                <w:i/>
                <w:color w:val="000000"/>
                <w:sz w:val="16"/>
                <w:szCs w:val="16"/>
              </w:rPr>
              <w:t>thumbnail</w:t>
            </w:r>
            <w:r>
              <w:rPr>
                <w:color w:val="000000"/>
                <w:sz w:val="16"/>
                <w:szCs w:val="16"/>
              </w:rPr>
              <w:t>).</w:t>
            </w:r>
          </w:p>
        </w:tc>
        <w:tc>
          <w:tcPr>
            <w:tcW w:w="493" w:type="dxa"/>
            <w:vMerge w:val="restart"/>
          </w:tcPr>
          <w:p w14:paraId="7B5B594A" w14:textId="77777777" w:rsidR="00794E32" w:rsidRDefault="00255A6B">
            <w:pPr>
              <w:pBdr>
                <w:top w:val="nil"/>
                <w:left w:val="nil"/>
                <w:bottom w:val="nil"/>
                <w:right w:val="nil"/>
                <w:between w:val="nil"/>
              </w:pBdr>
              <w:spacing w:before="20" w:line="276" w:lineRule="auto"/>
              <w:jc w:val="center"/>
              <w:rPr>
                <w:rFonts w:ascii="Quattrocento Sans" w:eastAsia="Quattrocento Sans" w:hAnsi="Quattrocento Sans" w:cs="Quattrocento Sans"/>
                <w:color w:val="000000"/>
                <w:sz w:val="16"/>
                <w:szCs w:val="16"/>
              </w:rPr>
            </w:pPr>
            <w:sdt>
              <w:sdtPr>
                <w:tag w:val="goog_rdk_81"/>
                <w:id w:val="-1661458474"/>
              </w:sdtPr>
              <w:sdtContent>
                <w:r w:rsidR="00C54D6F">
                  <w:rPr>
                    <w:rFonts w:ascii="Arial Unicode MS" w:eastAsia="Arial Unicode MS" w:hAnsi="Arial Unicode MS" w:cs="Arial Unicode MS"/>
                    <w:color w:val="000000"/>
                    <w:sz w:val="16"/>
                    <w:szCs w:val="16"/>
                  </w:rPr>
                  <w:t>✔</w:t>
                </w:r>
              </w:sdtContent>
            </w:sdt>
          </w:p>
        </w:tc>
      </w:tr>
      <w:tr w:rsidR="00794E32" w14:paraId="262F9BCB" w14:textId="77777777">
        <w:trPr>
          <w:trHeight w:val="160"/>
        </w:trPr>
        <w:tc>
          <w:tcPr>
            <w:tcW w:w="1114" w:type="dxa"/>
            <w:vMerge/>
          </w:tcPr>
          <w:p w14:paraId="3977506E" w14:textId="77777777" w:rsidR="00794E32" w:rsidRDefault="00794E32">
            <w:pPr>
              <w:widowControl w:val="0"/>
              <w:pBdr>
                <w:top w:val="nil"/>
                <w:left w:val="nil"/>
                <w:bottom w:val="nil"/>
                <w:right w:val="nil"/>
                <w:between w:val="nil"/>
              </w:pBdr>
              <w:spacing w:before="0" w:after="0" w:line="276" w:lineRule="auto"/>
              <w:rPr>
                <w:rFonts w:ascii="Quattrocento Sans" w:eastAsia="Quattrocento Sans" w:hAnsi="Quattrocento Sans" w:cs="Quattrocento Sans"/>
                <w:color w:val="000000"/>
                <w:sz w:val="16"/>
                <w:szCs w:val="16"/>
              </w:rPr>
            </w:pPr>
          </w:p>
        </w:tc>
        <w:tc>
          <w:tcPr>
            <w:tcW w:w="2424" w:type="dxa"/>
          </w:tcPr>
          <w:p w14:paraId="31555039"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A </w:t>
            </w:r>
            <w:r>
              <w:rPr>
                <w:sz w:val="16"/>
                <w:szCs w:val="16"/>
              </w:rPr>
              <w:t>través</w:t>
            </w:r>
            <w:r>
              <w:rPr>
                <w:color w:val="000000"/>
                <w:sz w:val="16"/>
                <w:szCs w:val="16"/>
              </w:rPr>
              <w:t xml:space="preserve"> de una red distinta</w:t>
            </w:r>
          </w:p>
        </w:tc>
        <w:tc>
          <w:tcPr>
            <w:tcW w:w="1702" w:type="dxa"/>
            <w:vMerge/>
          </w:tcPr>
          <w:p w14:paraId="30F36064"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2761" w:type="dxa"/>
            <w:vMerge/>
          </w:tcPr>
          <w:p w14:paraId="03C5B353"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493" w:type="dxa"/>
            <w:vMerge/>
          </w:tcPr>
          <w:p w14:paraId="527D2635"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r>
      <w:tr w:rsidR="00794E32" w14:paraId="0B3F8127" w14:textId="77777777">
        <w:trPr>
          <w:trHeight w:val="160"/>
        </w:trPr>
        <w:tc>
          <w:tcPr>
            <w:tcW w:w="1114" w:type="dxa"/>
            <w:vMerge w:val="restart"/>
          </w:tcPr>
          <w:p w14:paraId="0B787ABD"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Abrir imagen de la </w:t>
            </w:r>
            <w:r>
              <w:rPr>
                <w:sz w:val="16"/>
                <w:szCs w:val="16"/>
              </w:rPr>
              <w:t>galería</w:t>
            </w:r>
          </w:p>
        </w:tc>
        <w:tc>
          <w:tcPr>
            <w:tcW w:w="2424" w:type="dxa"/>
          </w:tcPr>
          <w:p w14:paraId="28095CC9"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A </w:t>
            </w:r>
            <w:r>
              <w:rPr>
                <w:sz w:val="16"/>
                <w:szCs w:val="16"/>
              </w:rPr>
              <w:t>través</w:t>
            </w:r>
            <w:r>
              <w:rPr>
                <w:color w:val="000000"/>
                <w:sz w:val="16"/>
                <w:szCs w:val="16"/>
              </w:rPr>
              <w:t xml:space="preserve"> de la misma red</w:t>
            </w:r>
          </w:p>
        </w:tc>
        <w:tc>
          <w:tcPr>
            <w:tcW w:w="1702" w:type="dxa"/>
            <w:vMerge w:val="restart"/>
          </w:tcPr>
          <w:p w14:paraId="0A39405F"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photos.db</w:t>
            </w:r>
          </w:p>
        </w:tc>
        <w:tc>
          <w:tcPr>
            <w:tcW w:w="2761" w:type="dxa"/>
            <w:vMerge w:val="restart"/>
          </w:tcPr>
          <w:p w14:paraId="51673C93"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Se agrega en el campo </w:t>
            </w:r>
            <w:r>
              <w:rPr>
                <w:i/>
                <w:color w:val="000000"/>
                <w:sz w:val="16"/>
                <w:szCs w:val="16"/>
              </w:rPr>
              <w:t>media,</w:t>
            </w:r>
            <w:r>
              <w:rPr>
                <w:color w:val="000000"/>
                <w:sz w:val="16"/>
                <w:szCs w:val="16"/>
              </w:rPr>
              <w:t xml:space="preserve"> de la instancia dentro de photos.db, la misma imagen con mayor resolución.</w:t>
            </w:r>
          </w:p>
        </w:tc>
        <w:tc>
          <w:tcPr>
            <w:tcW w:w="493" w:type="dxa"/>
            <w:vMerge w:val="restart"/>
          </w:tcPr>
          <w:p w14:paraId="008BB8DC" w14:textId="77777777" w:rsidR="00794E32" w:rsidRDefault="00255A6B">
            <w:pPr>
              <w:pBdr>
                <w:top w:val="nil"/>
                <w:left w:val="nil"/>
                <w:bottom w:val="nil"/>
                <w:right w:val="nil"/>
                <w:between w:val="nil"/>
              </w:pBdr>
              <w:spacing w:before="20" w:line="276" w:lineRule="auto"/>
              <w:jc w:val="center"/>
              <w:rPr>
                <w:rFonts w:ascii="Quattrocento Sans" w:eastAsia="Quattrocento Sans" w:hAnsi="Quattrocento Sans" w:cs="Quattrocento Sans"/>
                <w:color w:val="000000"/>
                <w:sz w:val="16"/>
                <w:szCs w:val="16"/>
              </w:rPr>
            </w:pPr>
            <w:sdt>
              <w:sdtPr>
                <w:tag w:val="goog_rdk_82"/>
                <w:id w:val="-1936590370"/>
              </w:sdtPr>
              <w:sdtContent>
                <w:r w:rsidR="00C54D6F">
                  <w:rPr>
                    <w:rFonts w:ascii="Arial Unicode MS" w:eastAsia="Arial Unicode MS" w:hAnsi="Arial Unicode MS" w:cs="Arial Unicode MS"/>
                    <w:color w:val="000000"/>
                    <w:sz w:val="16"/>
                    <w:szCs w:val="16"/>
                  </w:rPr>
                  <w:t>✔</w:t>
                </w:r>
              </w:sdtContent>
            </w:sdt>
          </w:p>
        </w:tc>
      </w:tr>
      <w:tr w:rsidR="00794E32" w14:paraId="78CBCBA5" w14:textId="77777777">
        <w:trPr>
          <w:trHeight w:val="111"/>
        </w:trPr>
        <w:tc>
          <w:tcPr>
            <w:tcW w:w="1114" w:type="dxa"/>
            <w:vMerge/>
          </w:tcPr>
          <w:p w14:paraId="1E4A759C" w14:textId="77777777" w:rsidR="00794E32" w:rsidRDefault="00794E32">
            <w:pPr>
              <w:widowControl w:val="0"/>
              <w:pBdr>
                <w:top w:val="nil"/>
                <w:left w:val="nil"/>
                <w:bottom w:val="nil"/>
                <w:right w:val="nil"/>
                <w:between w:val="nil"/>
              </w:pBdr>
              <w:spacing w:before="0" w:after="0" w:line="276" w:lineRule="auto"/>
              <w:rPr>
                <w:rFonts w:ascii="Quattrocento Sans" w:eastAsia="Quattrocento Sans" w:hAnsi="Quattrocento Sans" w:cs="Quattrocento Sans"/>
                <w:color w:val="000000"/>
                <w:sz w:val="16"/>
                <w:szCs w:val="16"/>
              </w:rPr>
            </w:pPr>
          </w:p>
        </w:tc>
        <w:tc>
          <w:tcPr>
            <w:tcW w:w="2424" w:type="dxa"/>
          </w:tcPr>
          <w:p w14:paraId="298EA8BE"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A </w:t>
            </w:r>
            <w:r>
              <w:rPr>
                <w:sz w:val="16"/>
                <w:szCs w:val="16"/>
              </w:rPr>
              <w:t>través</w:t>
            </w:r>
            <w:r>
              <w:rPr>
                <w:color w:val="000000"/>
                <w:sz w:val="16"/>
                <w:szCs w:val="16"/>
              </w:rPr>
              <w:t xml:space="preserve"> de una red distinta</w:t>
            </w:r>
          </w:p>
        </w:tc>
        <w:tc>
          <w:tcPr>
            <w:tcW w:w="1702" w:type="dxa"/>
            <w:vMerge/>
          </w:tcPr>
          <w:p w14:paraId="60EC52A8"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2761" w:type="dxa"/>
            <w:vMerge/>
          </w:tcPr>
          <w:p w14:paraId="652BE01E"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493" w:type="dxa"/>
            <w:vMerge/>
          </w:tcPr>
          <w:p w14:paraId="5F41C267"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r>
      <w:tr w:rsidR="00794E32" w14:paraId="75FE79BA" w14:textId="77777777">
        <w:trPr>
          <w:trHeight w:val="160"/>
        </w:trPr>
        <w:tc>
          <w:tcPr>
            <w:tcW w:w="1114" w:type="dxa"/>
            <w:vMerge w:val="restart"/>
          </w:tcPr>
          <w:p w14:paraId="3D507E2A"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Guardar </w:t>
            </w:r>
            <w:r w:rsidR="001B78AD">
              <w:rPr>
                <w:sz w:val="16"/>
                <w:szCs w:val="16"/>
              </w:rPr>
              <w:t>imagen</w:t>
            </w:r>
            <w:r>
              <w:rPr>
                <w:color w:val="000000"/>
                <w:sz w:val="16"/>
                <w:szCs w:val="16"/>
              </w:rPr>
              <w:t xml:space="preserve"> de la </w:t>
            </w:r>
            <w:r>
              <w:rPr>
                <w:sz w:val="16"/>
                <w:szCs w:val="16"/>
              </w:rPr>
              <w:t>galería</w:t>
            </w:r>
          </w:p>
        </w:tc>
        <w:tc>
          <w:tcPr>
            <w:tcW w:w="2424" w:type="dxa"/>
          </w:tcPr>
          <w:p w14:paraId="5404E999"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A </w:t>
            </w:r>
            <w:r>
              <w:rPr>
                <w:sz w:val="16"/>
                <w:szCs w:val="16"/>
              </w:rPr>
              <w:t>través</w:t>
            </w:r>
            <w:r>
              <w:rPr>
                <w:color w:val="000000"/>
                <w:sz w:val="16"/>
                <w:szCs w:val="16"/>
              </w:rPr>
              <w:t xml:space="preserve"> de la misma red</w:t>
            </w:r>
          </w:p>
        </w:tc>
        <w:tc>
          <w:tcPr>
            <w:tcW w:w="1702" w:type="dxa"/>
            <w:vMerge w:val="restart"/>
          </w:tcPr>
          <w:p w14:paraId="5B827257"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photos.db</w:t>
            </w:r>
          </w:p>
        </w:tc>
        <w:tc>
          <w:tcPr>
            <w:tcW w:w="2761" w:type="dxa"/>
            <w:vMerge w:val="restart"/>
          </w:tcPr>
          <w:p w14:paraId="366952B1"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Se transfiere el fichero original seleccionado al directorio indicado por el usuario</w:t>
            </w:r>
          </w:p>
        </w:tc>
        <w:tc>
          <w:tcPr>
            <w:tcW w:w="493" w:type="dxa"/>
            <w:vMerge w:val="restart"/>
          </w:tcPr>
          <w:p w14:paraId="0196170A" w14:textId="77777777" w:rsidR="00794E32" w:rsidRDefault="00255A6B">
            <w:pPr>
              <w:pBdr>
                <w:top w:val="nil"/>
                <w:left w:val="nil"/>
                <w:bottom w:val="nil"/>
                <w:right w:val="nil"/>
                <w:between w:val="nil"/>
              </w:pBdr>
              <w:spacing w:before="20" w:line="276" w:lineRule="auto"/>
              <w:jc w:val="center"/>
              <w:rPr>
                <w:rFonts w:ascii="Quattrocento Sans" w:eastAsia="Quattrocento Sans" w:hAnsi="Quattrocento Sans" w:cs="Quattrocento Sans"/>
                <w:color w:val="000000"/>
                <w:sz w:val="16"/>
                <w:szCs w:val="16"/>
              </w:rPr>
            </w:pPr>
            <w:sdt>
              <w:sdtPr>
                <w:tag w:val="goog_rdk_83"/>
                <w:id w:val="382453842"/>
              </w:sdtPr>
              <w:sdtContent>
                <w:r w:rsidR="00C54D6F">
                  <w:rPr>
                    <w:rFonts w:ascii="Arial Unicode MS" w:eastAsia="Arial Unicode MS" w:hAnsi="Arial Unicode MS" w:cs="Arial Unicode MS"/>
                    <w:color w:val="000000"/>
                    <w:sz w:val="16"/>
                    <w:szCs w:val="16"/>
                  </w:rPr>
                  <w:t>✔</w:t>
                </w:r>
              </w:sdtContent>
            </w:sdt>
          </w:p>
        </w:tc>
      </w:tr>
      <w:tr w:rsidR="00794E32" w14:paraId="6069EDA9" w14:textId="77777777">
        <w:trPr>
          <w:trHeight w:val="551"/>
        </w:trPr>
        <w:tc>
          <w:tcPr>
            <w:tcW w:w="1114" w:type="dxa"/>
            <w:vMerge/>
          </w:tcPr>
          <w:p w14:paraId="3E90BD06" w14:textId="77777777" w:rsidR="00794E32" w:rsidRDefault="00794E32">
            <w:pPr>
              <w:widowControl w:val="0"/>
              <w:pBdr>
                <w:top w:val="nil"/>
                <w:left w:val="nil"/>
                <w:bottom w:val="nil"/>
                <w:right w:val="nil"/>
                <w:between w:val="nil"/>
              </w:pBdr>
              <w:spacing w:before="0" w:after="0" w:line="276" w:lineRule="auto"/>
              <w:rPr>
                <w:rFonts w:ascii="Quattrocento Sans" w:eastAsia="Quattrocento Sans" w:hAnsi="Quattrocento Sans" w:cs="Quattrocento Sans"/>
                <w:color w:val="000000"/>
                <w:sz w:val="16"/>
                <w:szCs w:val="16"/>
              </w:rPr>
            </w:pPr>
          </w:p>
        </w:tc>
        <w:tc>
          <w:tcPr>
            <w:tcW w:w="2424" w:type="dxa"/>
          </w:tcPr>
          <w:p w14:paraId="51B05623"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A </w:t>
            </w:r>
            <w:r>
              <w:rPr>
                <w:sz w:val="16"/>
                <w:szCs w:val="16"/>
              </w:rPr>
              <w:t>través</w:t>
            </w:r>
            <w:r>
              <w:rPr>
                <w:color w:val="000000"/>
                <w:sz w:val="16"/>
                <w:szCs w:val="16"/>
              </w:rPr>
              <w:t xml:space="preserve"> de una red distinta</w:t>
            </w:r>
          </w:p>
        </w:tc>
        <w:tc>
          <w:tcPr>
            <w:tcW w:w="1702" w:type="dxa"/>
            <w:vMerge/>
          </w:tcPr>
          <w:p w14:paraId="74E55713"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2761" w:type="dxa"/>
            <w:vMerge/>
          </w:tcPr>
          <w:p w14:paraId="1D4A765B"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493" w:type="dxa"/>
            <w:vMerge/>
          </w:tcPr>
          <w:p w14:paraId="4CAB3DAD"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r>
      <w:tr w:rsidR="00794E32" w14:paraId="742A2C43" w14:textId="77777777">
        <w:trPr>
          <w:trHeight w:val="551"/>
        </w:trPr>
        <w:tc>
          <w:tcPr>
            <w:tcW w:w="1114" w:type="dxa"/>
            <w:vMerge w:val="restart"/>
          </w:tcPr>
          <w:p w14:paraId="5ACF681A"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Eliminar notificaciones </w:t>
            </w:r>
            <w:r>
              <w:rPr>
                <w:sz w:val="16"/>
                <w:szCs w:val="16"/>
              </w:rPr>
              <w:t>desde</w:t>
            </w:r>
            <w:r>
              <w:rPr>
                <w:color w:val="000000"/>
                <w:sz w:val="16"/>
                <w:szCs w:val="16"/>
              </w:rPr>
              <w:t xml:space="preserve"> PC y </w:t>
            </w:r>
            <w:r>
              <w:rPr>
                <w:sz w:val="16"/>
                <w:szCs w:val="16"/>
              </w:rPr>
              <w:t>móvil</w:t>
            </w:r>
          </w:p>
        </w:tc>
        <w:tc>
          <w:tcPr>
            <w:tcW w:w="2424" w:type="dxa"/>
          </w:tcPr>
          <w:p w14:paraId="61D98303"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A </w:t>
            </w:r>
            <w:r>
              <w:rPr>
                <w:sz w:val="16"/>
                <w:szCs w:val="16"/>
              </w:rPr>
              <w:t>través</w:t>
            </w:r>
            <w:r>
              <w:rPr>
                <w:color w:val="000000"/>
                <w:sz w:val="16"/>
                <w:szCs w:val="16"/>
              </w:rPr>
              <w:t xml:space="preserve"> de la misma red</w:t>
            </w:r>
          </w:p>
        </w:tc>
        <w:tc>
          <w:tcPr>
            <w:tcW w:w="1702" w:type="dxa"/>
            <w:vMerge w:val="restart"/>
          </w:tcPr>
          <w:p w14:paraId="7083F48F"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notifications.db</w:t>
            </w:r>
          </w:p>
        </w:tc>
        <w:tc>
          <w:tcPr>
            <w:tcW w:w="2761" w:type="dxa"/>
            <w:vMerge w:val="restart"/>
          </w:tcPr>
          <w:p w14:paraId="114A166D"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Se borran las filas de la base de datos notifications.db</w:t>
            </w:r>
          </w:p>
        </w:tc>
        <w:tc>
          <w:tcPr>
            <w:tcW w:w="493" w:type="dxa"/>
            <w:vMerge w:val="restart"/>
          </w:tcPr>
          <w:p w14:paraId="624B0C77" w14:textId="77777777" w:rsidR="00794E32" w:rsidRDefault="00255A6B">
            <w:pPr>
              <w:pBdr>
                <w:top w:val="nil"/>
                <w:left w:val="nil"/>
                <w:bottom w:val="nil"/>
                <w:right w:val="nil"/>
                <w:between w:val="nil"/>
              </w:pBdr>
              <w:spacing w:before="20" w:line="276" w:lineRule="auto"/>
              <w:jc w:val="center"/>
              <w:rPr>
                <w:rFonts w:ascii="Quattrocento Sans" w:eastAsia="Quattrocento Sans" w:hAnsi="Quattrocento Sans" w:cs="Quattrocento Sans"/>
                <w:color w:val="000000"/>
                <w:sz w:val="16"/>
                <w:szCs w:val="16"/>
              </w:rPr>
            </w:pPr>
            <w:sdt>
              <w:sdtPr>
                <w:tag w:val="goog_rdk_84"/>
                <w:id w:val="1365712593"/>
              </w:sdtPr>
              <w:sdtContent>
                <w:r w:rsidR="00C54D6F">
                  <w:rPr>
                    <w:rFonts w:ascii="Arial Unicode MS" w:eastAsia="Arial Unicode MS" w:hAnsi="Arial Unicode MS" w:cs="Arial Unicode MS"/>
                    <w:color w:val="000000"/>
                    <w:sz w:val="16"/>
                    <w:szCs w:val="16"/>
                  </w:rPr>
                  <w:t>✔</w:t>
                </w:r>
              </w:sdtContent>
            </w:sdt>
          </w:p>
        </w:tc>
      </w:tr>
      <w:tr w:rsidR="00794E32" w14:paraId="48D018CC" w14:textId="77777777">
        <w:trPr>
          <w:trHeight w:val="160"/>
        </w:trPr>
        <w:tc>
          <w:tcPr>
            <w:tcW w:w="1114" w:type="dxa"/>
            <w:vMerge/>
          </w:tcPr>
          <w:p w14:paraId="10F0E9EC" w14:textId="77777777" w:rsidR="00794E32" w:rsidRDefault="00794E32">
            <w:pPr>
              <w:widowControl w:val="0"/>
              <w:pBdr>
                <w:top w:val="nil"/>
                <w:left w:val="nil"/>
                <w:bottom w:val="nil"/>
                <w:right w:val="nil"/>
                <w:between w:val="nil"/>
              </w:pBdr>
              <w:spacing w:before="0" w:after="0" w:line="276" w:lineRule="auto"/>
              <w:rPr>
                <w:rFonts w:ascii="Quattrocento Sans" w:eastAsia="Quattrocento Sans" w:hAnsi="Quattrocento Sans" w:cs="Quattrocento Sans"/>
                <w:color w:val="000000"/>
                <w:sz w:val="16"/>
                <w:szCs w:val="16"/>
              </w:rPr>
            </w:pPr>
          </w:p>
        </w:tc>
        <w:tc>
          <w:tcPr>
            <w:tcW w:w="2424" w:type="dxa"/>
          </w:tcPr>
          <w:p w14:paraId="054AC5A6"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A </w:t>
            </w:r>
            <w:r>
              <w:rPr>
                <w:sz w:val="16"/>
                <w:szCs w:val="16"/>
              </w:rPr>
              <w:t>través</w:t>
            </w:r>
            <w:r>
              <w:rPr>
                <w:color w:val="000000"/>
                <w:sz w:val="16"/>
                <w:szCs w:val="16"/>
              </w:rPr>
              <w:t xml:space="preserve"> de una red distinta</w:t>
            </w:r>
          </w:p>
        </w:tc>
        <w:tc>
          <w:tcPr>
            <w:tcW w:w="1702" w:type="dxa"/>
            <w:vMerge/>
          </w:tcPr>
          <w:p w14:paraId="208D2CA6"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2761" w:type="dxa"/>
            <w:vMerge/>
          </w:tcPr>
          <w:p w14:paraId="62F6B0BF"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493" w:type="dxa"/>
            <w:vMerge/>
          </w:tcPr>
          <w:p w14:paraId="2CE7846D"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r>
      <w:tr w:rsidR="00794E32" w14:paraId="4BF0F832" w14:textId="77777777">
        <w:trPr>
          <w:trHeight w:val="160"/>
        </w:trPr>
        <w:tc>
          <w:tcPr>
            <w:tcW w:w="1114" w:type="dxa"/>
            <w:vMerge w:val="restart"/>
          </w:tcPr>
          <w:p w14:paraId="725423B9"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Interactuar con notificaciones</w:t>
            </w:r>
          </w:p>
        </w:tc>
        <w:tc>
          <w:tcPr>
            <w:tcW w:w="2424" w:type="dxa"/>
          </w:tcPr>
          <w:p w14:paraId="20EB5357"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A </w:t>
            </w:r>
            <w:r>
              <w:rPr>
                <w:sz w:val="16"/>
                <w:szCs w:val="16"/>
              </w:rPr>
              <w:t>través</w:t>
            </w:r>
            <w:r>
              <w:rPr>
                <w:color w:val="000000"/>
                <w:sz w:val="16"/>
                <w:szCs w:val="16"/>
              </w:rPr>
              <w:t xml:space="preserve"> de la misma red</w:t>
            </w:r>
          </w:p>
        </w:tc>
        <w:tc>
          <w:tcPr>
            <w:tcW w:w="1702" w:type="dxa"/>
            <w:vMerge w:val="restart"/>
          </w:tcPr>
          <w:p w14:paraId="7EE8F011"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notifications.db</w:t>
            </w:r>
          </w:p>
        </w:tc>
        <w:tc>
          <w:tcPr>
            <w:tcW w:w="2761" w:type="dxa"/>
            <w:vMerge w:val="restart"/>
          </w:tcPr>
          <w:p w14:paraId="494EB69C"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Se actualiza el contenido del campo JSON de la notificación seleccionada en la base de datos notifications.db </w:t>
            </w:r>
          </w:p>
        </w:tc>
        <w:tc>
          <w:tcPr>
            <w:tcW w:w="493" w:type="dxa"/>
            <w:vMerge w:val="restart"/>
          </w:tcPr>
          <w:p w14:paraId="6BC05104" w14:textId="77777777" w:rsidR="00794E32" w:rsidRDefault="00255A6B">
            <w:pPr>
              <w:pBdr>
                <w:top w:val="nil"/>
                <w:left w:val="nil"/>
                <w:bottom w:val="nil"/>
                <w:right w:val="nil"/>
                <w:between w:val="nil"/>
              </w:pBdr>
              <w:spacing w:before="20" w:line="276" w:lineRule="auto"/>
              <w:jc w:val="center"/>
              <w:rPr>
                <w:rFonts w:ascii="Quattrocento Sans" w:eastAsia="Quattrocento Sans" w:hAnsi="Quattrocento Sans" w:cs="Quattrocento Sans"/>
                <w:color w:val="000000"/>
                <w:sz w:val="16"/>
                <w:szCs w:val="16"/>
              </w:rPr>
            </w:pPr>
            <w:sdt>
              <w:sdtPr>
                <w:tag w:val="goog_rdk_85"/>
                <w:id w:val="-1953318122"/>
              </w:sdtPr>
              <w:sdtContent>
                <w:r w:rsidR="00C54D6F">
                  <w:rPr>
                    <w:rFonts w:ascii="Arial Unicode MS" w:eastAsia="Arial Unicode MS" w:hAnsi="Arial Unicode MS" w:cs="Arial Unicode MS"/>
                    <w:color w:val="000000"/>
                    <w:sz w:val="16"/>
                    <w:szCs w:val="16"/>
                  </w:rPr>
                  <w:t>✔</w:t>
                </w:r>
              </w:sdtContent>
            </w:sdt>
          </w:p>
        </w:tc>
      </w:tr>
      <w:tr w:rsidR="00794E32" w14:paraId="0DCD7710" w14:textId="77777777">
        <w:trPr>
          <w:trHeight w:val="160"/>
        </w:trPr>
        <w:tc>
          <w:tcPr>
            <w:tcW w:w="1114" w:type="dxa"/>
            <w:vMerge/>
          </w:tcPr>
          <w:p w14:paraId="766E65CF" w14:textId="77777777" w:rsidR="00794E32" w:rsidRDefault="00794E32">
            <w:pPr>
              <w:widowControl w:val="0"/>
              <w:pBdr>
                <w:top w:val="nil"/>
                <w:left w:val="nil"/>
                <w:bottom w:val="nil"/>
                <w:right w:val="nil"/>
                <w:between w:val="nil"/>
              </w:pBdr>
              <w:spacing w:before="0" w:after="0" w:line="276" w:lineRule="auto"/>
              <w:rPr>
                <w:rFonts w:ascii="Quattrocento Sans" w:eastAsia="Quattrocento Sans" w:hAnsi="Quattrocento Sans" w:cs="Quattrocento Sans"/>
                <w:color w:val="000000"/>
                <w:sz w:val="16"/>
                <w:szCs w:val="16"/>
              </w:rPr>
            </w:pPr>
          </w:p>
        </w:tc>
        <w:tc>
          <w:tcPr>
            <w:tcW w:w="2424" w:type="dxa"/>
          </w:tcPr>
          <w:p w14:paraId="0444B9A1"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A </w:t>
            </w:r>
            <w:r>
              <w:rPr>
                <w:sz w:val="16"/>
                <w:szCs w:val="16"/>
              </w:rPr>
              <w:t>través</w:t>
            </w:r>
            <w:r>
              <w:rPr>
                <w:color w:val="000000"/>
                <w:sz w:val="16"/>
                <w:szCs w:val="16"/>
              </w:rPr>
              <w:t xml:space="preserve"> de una red distinta</w:t>
            </w:r>
          </w:p>
        </w:tc>
        <w:tc>
          <w:tcPr>
            <w:tcW w:w="1702" w:type="dxa"/>
            <w:vMerge/>
          </w:tcPr>
          <w:p w14:paraId="5B91F9AD"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2761" w:type="dxa"/>
            <w:vMerge/>
          </w:tcPr>
          <w:p w14:paraId="0A2457CA"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493" w:type="dxa"/>
            <w:vMerge/>
          </w:tcPr>
          <w:p w14:paraId="2F48901D"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r>
      <w:tr w:rsidR="00794E32" w14:paraId="0FBBD631" w14:textId="77777777">
        <w:trPr>
          <w:trHeight w:val="160"/>
        </w:trPr>
        <w:tc>
          <w:tcPr>
            <w:tcW w:w="1114" w:type="dxa"/>
            <w:vMerge w:val="restart"/>
          </w:tcPr>
          <w:p w14:paraId="1E5D6214"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SMS desde PC y </w:t>
            </w:r>
            <w:r>
              <w:rPr>
                <w:sz w:val="16"/>
                <w:szCs w:val="16"/>
              </w:rPr>
              <w:t>móvil</w:t>
            </w:r>
            <w:r>
              <w:rPr>
                <w:color w:val="000000"/>
                <w:sz w:val="16"/>
                <w:szCs w:val="16"/>
              </w:rPr>
              <w:t xml:space="preserve"> </w:t>
            </w:r>
          </w:p>
        </w:tc>
        <w:tc>
          <w:tcPr>
            <w:tcW w:w="2424" w:type="dxa"/>
          </w:tcPr>
          <w:p w14:paraId="7F8854C1"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A </w:t>
            </w:r>
            <w:r>
              <w:rPr>
                <w:sz w:val="16"/>
                <w:szCs w:val="16"/>
              </w:rPr>
              <w:t>través</w:t>
            </w:r>
            <w:r>
              <w:rPr>
                <w:color w:val="000000"/>
                <w:sz w:val="16"/>
                <w:szCs w:val="16"/>
              </w:rPr>
              <w:t xml:space="preserve"> de la misma red</w:t>
            </w:r>
          </w:p>
        </w:tc>
        <w:tc>
          <w:tcPr>
            <w:tcW w:w="1702" w:type="dxa"/>
            <w:vMerge w:val="restart"/>
          </w:tcPr>
          <w:p w14:paraId="2C2878DC"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phone.db</w:t>
            </w:r>
          </w:p>
        </w:tc>
        <w:tc>
          <w:tcPr>
            <w:tcW w:w="2761" w:type="dxa"/>
            <w:vMerge w:val="restart"/>
          </w:tcPr>
          <w:p w14:paraId="27B1566E"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Se agregan nuevas filas a la base de datos phone.db</w:t>
            </w:r>
          </w:p>
        </w:tc>
        <w:tc>
          <w:tcPr>
            <w:tcW w:w="493" w:type="dxa"/>
            <w:vMerge w:val="restart"/>
          </w:tcPr>
          <w:p w14:paraId="594D90E0" w14:textId="77777777" w:rsidR="00794E32" w:rsidRDefault="00255A6B">
            <w:pPr>
              <w:pBdr>
                <w:top w:val="nil"/>
                <w:left w:val="nil"/>
                <w:bottom w:val="nil"/>
                <w:right w:val="nil"/>
                <w:between w:val="nil"/>
              </w:pBdr>
              <w:spacing w:before="20" w:line="276" w:lineRule="auto"/>
              <w:jc w:val="center"/>
              <w:rPr>
                <w:rFonts w:ascii="Quattrocento Sans" w:eastAsia="Quattrocento Sans" w:hAnsi="Quattrocento Sans" w:cs="Quattrocento Sans"/>
                <w:color w:val="000000"/>
                <w:sz w:val="16"/>
                <w:szCs w:val="16"/>
              </w:rPr>
            </w:pPr>
            <w:sdt>
              <w:sdtPr>
                <w:tag w:val="goog_rdk_86"/>
                <w:id w:val="-1360891937"/>
              </w:sdtPr>
              <w:sdtContent>
                <w:r w:rsidR="00C54D6F">
                  <w:rPr>
                    <w:rFonts w:ascii="Arial Unicode MS" w:eastAsia="Arial Unicode MS" w:hAnsi="Arial Unicode MS" w:cs="Arial Unicode MS"/>
                    <w:color w:val="000000"/>
                    <w:sz w:val="16"/>
                    <w:szCs w:val="16"/>
                  </w:rPr>
                  <w:t>✔</w:t>
                </w:r>
              </w:sdtContent>
            </w:sdt>
          </w:p>
        </w:tc>
      </w:tr>
      <w:tr w:rsidR="00794E32" w14:paraId="6A06385E" w14:textId="77777777">
        <w:trPr>
          <w:trHeight w:val="192"/>
        </w:trPr>
        <w:tc>
          <w:tcPr>
            <w:tcW w:w="1114" w:type="dxa"/>
            <w:vMerge/>
          </w:tcPr>
          <w:p w14:paraId="3414D019" w14:textId="77777777" w:rsidR="00794E32" w:rsidRDefault="00794E32">
            <w:pPr>
              <w:widowControl w:val="0"/>
              <w:pBdr>
                <w:top w:val="nil"/>
                <w:left w:val="nil"/>
                <w:bottom w:val="nil"/>
                <w:right w:val="nil"/>
                <w:between w:val="nil"/>
              </w:pBdr>
              <w:spacing w:before="0" w:after="0" w:line="276" w:lineRule="auto"/>
              <w:rPr>
                <w:rFonts w:ascii="Quattrocento Sans" w:eastAsia="Quattrocento Sans" w:hAnsi="Quattrocento Sans" w:cs="Quattrocento Sans"/>
                <w:color w:val="000000"/>
                <w:sz w:val="16"/>
                <w:szCs w:val="16"/>
              </w:rPr>
            </w:pPr>
          </w:p>
        </w:tc>
        <w:tc>
          <w:tcPr>
            <w:tcW w:w="2424" w:type="dxa"/>
          </w:tcPr>
          <w:p w14:paraId="1D800EB3"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A </w:t>
            </w:r>
            <w:r>
              <w:rPr>
                <w:sz w:val="16"/>
                <w:szCs w:val="16"/>
              </w:rPr>
              <w:t>través</w:t>
            </w:r>
            <w:r>
              <w:rPr>
                <w:color w:val="000000"/>
                <w:sz w:val="16"/>
                <w:szCs w:val="16"/>
              </w:rPr>
              <w:t xml:space="preserve"> de una red distinta</w:t>
            </w:r>
          </w:p>
        </w:tc>
        <w:tc>
          <w:tcPr>
            <w:tcW w:w="1702" w:type="dxa"/>
            <w:vMerge/>
          </w:tcPr>
          <w:p w14:paraId="54C0A4AB"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2761" w:type="dxa"/>
            <w:vMerge/>
          </w:tcPr>
          <w:p w14:paraId="7D7A246F"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493" w:type="dxa"/>
            <w:vMerge/>
          </w:tcPr>
          <w:p w14:paraId="51D4C13E"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r>
      <w:tr w:rsidR="00794E32" w14:paraId="7B24C7A9" w14:textId="77777777">
        <w:trPr>
          <w:trHeight w:val="682"/>
        </w:trPr>
        <w:tc>
          <w:tcPr>
            <w:tcW w:w="1114" w:type="dxa"/>
            <w:vMerge w:val="restart"/>
          </w:tcPr>
          <w:p w14:paraId="0BAD6DFB"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Forzar actualización</w:t>
            </w:r>
          </w:p>
        </w:tc>
        <w:tc>
          <w:tcPr>
            <w:tcW w:w="2424" w:type="dxa"/>
          </w:tcPr>
          <w:p w14:paraId="1760E504"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A </w:t>
            </w:r>
            <w:r>
              <w:rPr>
                <w:sz w:val="16"/>
                <w:szCs w:val="16"/>
              </w:rPr>
              <w:t>través</w:t>
            </w:r>
            <w:r>
              <w:rPr>
                <w:color w:val="000000"/>
                <w:sz w:val="16"/>
                <w:szCs w:val="16"/>
              </w:rPr>
              <w:t xml:space="preserve"> de la misma red</w:t>
            </w:r>
          </w:p>
        </w:tc>
        <w:tc>
          <w:tcPr>
            <w:tcW w:w="1702" w:type="dxa"/>
            <w:vMerge w:val="restart"/>
          </w:tcPr>
          <w:p w14:paraId="7B3E9215" w14:textId="77777777" w:rsidR="00794E32" w:rsidRPr="00C54D6F" w:rsidRDefault="00C54D6F">
            <w:pPr>
              <w:pBdr>
                <w:top w:val="nil"/>
                <w:left w:val="nil"/>
                <w:bottom w:val="nil"/>
                <w:right w:val="nil"/>
                <w:between w:val="nil"/>
              </w:pBdr>
              <w:spacing w:before="20" w:line="276" w:lineRule="auto"/>
              <w:jc w:val="center"/>
              <w:rPr>
                <w:color w:val="000000"/>
                <w:sz w:val="16"/>
                <w:szCs w:val="16"/>
                <w:lang w:val="en-US"/>
              </w:rPr>
            </w:pPr>
            <w:r w:rsidRPr="00C54D6F">
              <w:rPr>
                <w:color w:val="000000"/>
                <w:sz w:val="16"/>
                <w:szCs w:val="16"/>
                <w:lang w:val="en-US"/>
              </w:rPr>
              <w:t>calling.db, contacts.db, deviceData.db, notifications.db, phone.db, photos.db, settings.db, sharedcontent.db</w:t>
            </w:r>
          </w:p>
        </w:tc>
        <w:tc>
          <w:tcPr>
            <w:tcW w:w="2761" w:type="dxa"/>
            <w:vMerge w:val="restart"/>
          </w:tcPr>
          <w:p w14:paraId="2A772259"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Se agregan nuevas filas si han entrado mensajes / llamadas / notificaciones / imágenes y se actualizan los </w:t>
            </w:r>
            <w:r>
              <w:rPr>
                <w:sz w:val="16"/>
                <w:szCs w:val="16"/>
              </w:rPr>
              <w:t>timestamps</w:t>
            </w:r>
            <w:r>
              <w:rPr>
                <w:color w:val="000000"/>
                <w:sz w:val="16"/>
                <w:szCs w:val="16"/>
              </w:rPr>
              <w:t xml:space="preserve"> de las instancias ya existentes de la BBDD</w:t>
            </w:r>
          </w:p>
        </w:tc>
        <w:tc>
          <w:tcPr>
            <w:tcW w:w="493" w:type="dxa"/>
            <w:vMerge w:val="restart"/>
          </w:tcPr>
          <w:p w14:paraId="376D6768" w14:textId="77777777" w:rsidR="00794E32" w:rsidRDefault="00255A6B">
            <w:pPr>
              <w:pBdr>
                <w:top w:val="nil"/>
                <w:left w:val="nil"/>
                <w:bottom w:val="nil"/>
                <w:right w:val="nil"/>
                <w:between w:val="nil"/>
              </w:pBdr>
              <w:spacing w:before="20" w:line="276" w:lineRule="auto"/>
              <w:jc w:val="center"/>
              <w:rPr>
                <w:rFonts w:ascii="Quattrocento Sans" w:eastAsia="Quattrocento Sans" w:hAnsi="Quattrocento Sans" w:cs="Quattrocento Sans"/>
                <w:color w:val="000000"/>
                <w:sz w:val="16"/>
                <w:szCs w:val="16"/>
              </w:rPr>
            </w:pPr>
            <w:sdt>
              <w:sdtPr>
                <w:tag w:val="goog_rdk_87"/>
                <w:id w:val="435866492"/>
              </w:sdtPr>
              <w:sdtContent>
                <w:r w:rsidR="00C54D6F">
                  <w:rPr>
                    <w:rFonts w:ascii="Arial Unicode MS" w:eastAsia="Arial Unicode MS" w:hAnsi="Arial Unicode MS" w:cs="Arial Unicode MS"/>
                    <w:color w:val="000000"/>
                    <w:sz w:val="16"/>
                    <w:szCs w:val="16"/>
                  </w:rPr>
                  <w:t>✔</w:t>
                </w:r>
              </w:sdtContent>
            </w:sdt>
          </w:p>
        </w:tc>
      </w:tr>
      <w:tr w:rsidR="00794E32" w14:paraId="4FCA61EF" w14:textId="77777777">
        <w:trPr>
          <w:trHeight w:val="160"/>
        </w:trPr>
        <w:tc>
          <w:tcPr>
            <w:tcW w:w="1114" w:type="dxa"/>
            <w:vMerge/>
          </w:tcPr>
          <w:p w14:paraId="4D0C9827" w14:textId="77777777" w:rsidR="00794E32" w:rsidRDefault="00794E32">
            <w:pPr>
              <w:widowControl w:val="0"/>
              <w:pBdr>
                <w:top w:val="nil"/>
                <w:left w:val="nil"/>
                <w:bottom w:val="nil"/>
                <w:right w:val="nil"/>
                <w:between w:val="nil"/>
              </w:pBdr>
              <w:spacing w:before="0" w:after="0" w:line="276" w:lineRule="auto"/>
              <w:rPr>
                <w:rFonts w:ascii="Quattrocento Sans" w:eastAsia="Quattrocento Sans" w:hAnsi="Quattrocento Sans" w:cs="Quattrocento Sans"/>
                <w:color w:val="000000"/>
                <w:sz w:val="16"/>
                <w:szCs w:val="16"/>
              </w:rPr>
            </w:pPr>
          </w:p>
        </w:tc>
        <w:tc>
          <w:tcPr>
            <w:tcW w:w="2424" w:type="dxa"/>
          </w:tcPr>
          <w:p w14:paraId="7735F073"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A </w:t>
            </w:r>
            <w:r>
              <w:rPr>
                <w:sz w:val="16"/>
                <w:szCs w:val="16"/>
              </w:rPr>
              <w:t>través</w:t>
            </w:r>
            <w:r>
              <w:rPr>
                <w:color w:val="000000"/>
                <w:sz w:val="16"/>
                <w:szCs w:val="16"/>
              </w:rPr>
              <w:t xml:space="preserve"> de una red distinta</w:t>
            </w:r>
          </w:p>
        </w:tc>
        <w:tc>
          <w:tcPr>
            <w:tcW w:w="1702" w:type="dxa"/>
            <w:vMerge/>
          </w:tcPr>
          <w:p w14:paraId="6B565546"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2761" w:type="dxa"/>
            <w:vMerge/>
          </w:tcPr>
          <w:p w14:paraId="6A12550A"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c>
          <w:tcPr>
            <w:tcW w:w="493" w:type="dxa"/>
            <w:vMerge/>
          </w:tcPr>
          <w:p w14:paraId="5C554F27" w14:textId="77777777" w:rsidR="00794E32" w:rsidRDefault="00794E32">
            <w:pPr>
              <w:widowControl w:val="0"/>
              <w:pBdr>
                <w:top w:val="nil"/>
                <w:left w:val="nil"/>
                <w:bottom w:val="nil"/>
                <w:right w:val="nil"/>
                <w:between w:val="nil"/>
              </w:pBdr>
              <w:spacing w:before="0" w:after="0" w:line="276" w:lineRule="auto"/>
              <w:rPr>
                <w:color w:val="000000"/>
                <w:sz w:val="16"/>
                <w:szCs w:val="16"/>
              </w:rPr>
            </w:pPr>
          </w:p>
        </w:tc>
      </w:tr>
      <w:tr w:rsidR="00794E32" w14:paraId="445FBF2F" w14:textId="77777777">
        <w:trPr>
          <w:trHeight w:val="112"/>
        </w:trPr>
        <w:tc>
          <w:tcPr>
            <w:tcW w:w="1114" w:type="dxa"/>
          </w:tcPr>
          <w:p w14:paraId="221BF4B4"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Llamadas desde PC y </w:t>
            </w:r>
            <w:r>
              <w:rPr>
                <w:sz w:val="16"/>
                <w:szCs w:val="16"/>
              </w:rPr>
              <w:t>móvil</w:t>
            </w:r>
          </w:p>
        </w:tc>
        <w:tc>
          <w:tcPr>
            <w:tcW w:w="2424" w:type="dxa"/>
          </w:tcPr>
          <w:p w14:paraId="25875FEE"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Conexión bluetooth</w:t>
            </w:r>
          </w:p>
        </w:tc>
        <w:tc>
          <w:tcPr>
            <w:tcW w:w="1702" w:type="dxa"/>
          </w:tcPr>
          <w:p w14:paraId="5577EC53"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calling.db</w:t>
            </w:r>
          </w:p>
        </w:tc>
        <w:tc>
          <w:tcPr>
            <w:tcW w:w="2761" w:type="dxa"/>
          </w:tcPr>
          <w:p w14:paraId="74B21533"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 xml:space="preserve">Se agregan nuevas filas si han entrado mensajes/llamadas/notificaciones/ imágenes y se actualizan los </w:t>
            </w:r>
            <w:r>
              <w:rPr>
                <w:sz w:val="16"/>
                <w:szCs w:val="16"/>
              </w:rPr>
              <w:t>timestamps</w:t>
            </w:r>
            <w:r>
              <w:rPr>
                <w:color w:val="000000"/>
                <w:sz w:val="16"/>
                <w:szCs w:val="16"/>
              </w:rPr>
              <w:t xml:space="preserve"> de las instancias ya existentes de la BBDD</w:t>
            </w:r>
          </w:p>
        </w:tc>
        <w:tc>
          <w:tcPr>
            <w:tcW w:w="493" w:type="dxa"/>
          </w:tcPr>
          <w:p w14:paraId="6EE438B1" w14:textId="77777777" w:rsidR="00794E32" w:rsidRDefault="00255A6B">
            <w:pPr>
              <w:pBdr>
                <w:top w:val="nil"/>
                <w:left w:val="nil"/>
                <w:bottom w:val="nil"/>
                <w:right w:val="nil"/>
                <w:between w:val="nil"/>
              </w:pBdr>
              <w:spacing w:before="20" w:line="276" w:lineRule="auto"/>
              <w:jc w:val="center"/>
              <w:rPr>
                <w:rFonts w:ascii="Quattrocento Sans" w:eastAsia="Quattrocento Sans" w:hAnsi="Quattrocento Sans" w:cs="Quattrocento Sans"/>
                <w:color w:val="000000"/>
                <w:sz w:val="16"/>
                <w:szCs w:val="16"/>
              </w:rPr>
            </w:pPr>
            <w:sdt>
              <w:sdtPr>
                <w:tag w:val="goog_rdk_88"/>
                <w:id w:val="-1029407948"/>
              </w:sdtPr>
              <w:sdtContent>
                <w:r w:rsidR="00C54D6F">
                  <w:rPr>
                    <w:rFonts w:ascii="Arial Unicode MS" w:eastAsia="Arial Unicode MS" w:hAnsi="Arial Unicode MS" w:cs="Arial Unicode MS"/>
                    <w:color w:val="000000"/>
                    <w:sz w:val="16"/>
                    <w:szCs w:val="16"/>
                  </w:rPr>
                  <w:t>✔</w:t>
                </w:r>
              </w:sdtContent>
            </w:sdt>
          </w:p>
        </w:tc>
      </w:tr>
      <w:tr w:rsidR="00794E32" w14:paraId="6073A349" w14:textId="77777777">
        <w:trPr>
          <w:trHeight w:val="87"/>
        </w:trPr>
        <w:tc>
          <w:tcPr>
            <w:tcW w:w="1114" w:type="dxa"/>
          </w:tcPr>
          <w:p w14:paraId="283642AC"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Intentar manipular un dispositivo sin conexión</w:t>
            </w:r>
          </w:p>
        </w:tc>
        <w:tc>
          <w:tcPr>
            <w:tcW w:w="2424" w:type="dxa"/>
          </w:tcPr>
          <w:p w14:paraId="44A876BC" w14:textId="77777777" w:rsidR="00794E32" w:rsidRDefault="00C54D6F">
            <w:pPr>
              <w:pBdr>
                <w:top w:val="nil"/>
                <w:left w:val="nil"/>
                <w:bottom w:val="nil"/>
                <w:right w:val="nil"/>
                <w:between w:val="nil"/>
              </w:pBdr>
              <w:spacing w:before="20" w:line="276" w:lineRule="auto"/>
              <w:jc w:val="center"/>
              <w:rPr>
                <w:color w:val="000000"/>
                <w:sz w:val="16"/>
                <w:szCs w:val="16"/>
              </w:rPr>
            </w:pPr>
            <w:r>
              <w:rPr>
                <w:sz w:val="16"/>
                <w:szCs w:val="16"/>
              </w:rPr>
              <w:t>Teléfono</w:t>
            </w:r>
            <w:r>
              <w:rPr>
                <w:color w:val="000000"/>
                <w:sz w:val="16"/>
                <w:szCs w:val="16"/>
              </w:rPr>
              <w:t xml:space="preserve"> desconectado de la red o directamente con Your Phone Companion desinstalado</w:t>
            </w:r>
          </w:p>
        </w:tc>
        <w:tc>
          <w:tcPr>
            <w:tcW w:w="1702" w:type="dxa"/>
          </w:tcPr>
          <w:p w14:paraId="0DDFD142"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w:t>
            </w:r>
          </w:p>
        </w:tc>
        <w:tc>
          <w:tcPr>
            <w:tcW w:w="2761" w:type="dxa"/>
          </w:tcPr>
          <w:p w14:paraId="5E6B84FA"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Se muestra un mensaje de error:</w:t>
            </w:r>
          </w:p>
          <w:p w14:paraId="5DD946E8" w14:textId="77777777"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“No podemos conectarnos a su dispositivo Android”</w:t>
            </w:r>
          </w:p>
        </w:tc>
        <w:tc>
          <w:tcPr>
            <w:tcW w:w="493" w:type="dxa"/>
          </w:tcPr>
          <w:p w14:paraId="7382152F" w14:textId="77777777" w:rsidR="00794E32" w:rsidRDefault="00255A6B">
            <w:pPr>
              <w:pBdr>
                <w:top w:val="nil"/>
                <w:left w:val="nil"/>
                <w:bottom w:val="nil"/>
                <w:right w:val="nil"/>
                <w:between w:val="nil"/>
              </w:pBdr>
              <w:spacing w:before="20" w:line="276" w:lineRule="auto"/>
              <w:jc w:val="center"/>
              <w:rPr>
                <w:rFonts w:ascii="Quattrocento Sans" w:eastAsia="Quattrocento Sans" w:hAnsi="Quattrocento Sans" w:cs="Quattrocento Sans"/>
                <w:color w:val="000000"/>
                <w:sz w:val="16"/>
                <w:szCs w:val="16"/>
              </w:rPr>
            </w:pPr>
            <w:sdt>
              <w:sdtPr>
                <w:tag w:val="goog_rdk_89"/>
                <w:id w:val="-934739497"/>
              </w:sdtPr>
              <w:sdtContent>
                <w:r w:rsidR="00C54D6F">
                  <w:rPr>
                    <w:rFonts w:ascii="Arial Unicode MS" w:eastAsia="Arial Unicode MS" w:hAnsi="Arial Unicode MS" w:cs="Arial Unicode MS"/>
                    <w:color w:val="000000"/>
                    <w:sz w:val="16"/>
                    <w:szCs w:val="16"/>
                  </w:rPr>
                  <w:t>✔</w:t>
                </w:r>
              </w:sdtContent>
            </w:sdt>
          </w:p>
        </w:tc>
      </w:tr>
      <w:tr w:rsidR="00794E32" w14:paraId="3EA7BB8D" w14:textId="77777777">
        <w:trPr>
          <w:trHeight w:val="87"/>
        </w:trPr>
        <w:tc>
          <w:tcPr>
            <w:tcW w:w="1114" w:type="dxa"/>
          </w:tcPr>
          <w:p w14:paraId="4F4C010F" w14:textId="7684B098" w:rsidR="00794E32" w:rsidRDefault="00C54D6F">
            <w:pPr>
              <w:pBdr>
                <w:top w:val="nil"/>
                <w:left w:val="nil"/>
                <w:bottom w:val="nil"/>
                <w:right w:val="nil"/>
                <w:between w:val="nil"/>
              </w:pBdr>
              <w:spacing w:before="20" w:line="276" w:lineRule="auto"/>
              <w:jc w:val="center"/>
              <w:rPr>
                <w:color w:val="000000"/>
                <w:sz w:val="16"/>
                <w:szCs w:val="16"/>
              </w:rPr>
            </w:pPr>
            <w:r>
              <w:rPr>
                <w:color w:val="000000"/>
                <w:sz w:val="16"/>
                <w:szCs w:val="16"/>
              </w:rPr>
              <w:t>Desinstalar Your Phone</w:t>
            </w:r>
            <w:r w:rsidR="00EE160D">
              <w:rPr>
                <w:color w:val="000000"/>
                <w:sz w:val="16"/>
                <w:szCs w:val="16"/>
              </w:rPr>
              <w:t xml:space="preserve"> Companion</w:t>
            </w:r>
          </w:p>
        </w:tc>
        <w:tc>
          <w:tcPr>
            <w:tcW w:w="2424" w:type="dxa"/>
          </w:tcPr>
          <w:p w14:paraId="31D1789D" w14:textId="77777777" w:rsidR="00794E32" w:rsidRDefault="00916D08">
            <w:pPr>
              <w:pBdr>
                <w:top w:val="nil"/>
                <w:left w:val="nil"/>
                <w:bottom w:val="nil"/>
                <w:right w:val="nil"/>
                <w:between w:val="nil"/>
              </w:pBdr>
              <w:spacing w:before="20" w:line="276" w:lineRule="auto"/>
              <w:jc w:val="center"/>
              <w:rPr>
                <w:color w:val="000000"/>
                <w:sz w:val="16"/>
                <w:szCs w:val="16"/>
              </w:rPr>
            </w:pPr>
            <w:r>
              <w:rPr>
                <w:color w:val="000000"/>
                <w:sz w:val="16"/>
                <w:szCs w:val="16"/>
              </w:rPr>
              <w:t>-</w:t>
            </w:r>
          </w:p>
        </w:tc>
        <w:tc>
          <w:tcPr>
            <w:tcW w:w="1702" w:type="dxa"/>
          </w:tcPr>
          <w:p w14:paraId="4C0CE28C" w14:textId="77777777" w:rsidR="00794E32" w:rsidRPr="00916D08" w:rsidRDefault="00916D08">
            <w:pPr>
              <w:pBdr>
                <w:top w:val="nil"/>
                <w:left w:val="nil"/>
                <w:bottom w:val="nil"/>
                <w:right w:val="nil"/>
                <w:between w:val="nil"/>
              </w:pBdr>
              <w:spacing w:before="20" w:line="276" w:lineRule="auto"/>
              <w:jc w:val="center"/>
              <w:rPr>
                <w:color w:val="000000"/>
                <w:sz w:val="16"/>
                <w:szCs w:val="16"/>
                <w:lang w:val="en-US"/>
              </w:rPr>
            </w:pPr>
            <w:r>
              <w:rPr>
                <w:color w:val="000000"/>
                <w:sz w:val="16"/>
                <w:szCs w:val="16"/>
                <w:lang w:val="en-US"/>
              </w:rPr>
              <w:t>-</w:t>
            </w:r>
          </w:p>
        </w:tc>
        <w:tc>
          <w:tcPr>
            <w:tcW w:w="2761" w:type="dxa"/>
          </w:tcPr>
          <w:p w14:paraId="255BE197" w14:textId="77777777" w:rsidR="00794E32" w:rsidRPr="00916D08" w:rsidRDefault="00916D08">
            <w:pPr>
              <w:pBdr>
                <w:top w:val="nil"/>
                <w:left w:val="nil"/>
                <w:bottom w:val="nil"/>
                <w:right w:val="nil"/>
                <w:between w:val="nil"/>
              </w:pBdr>
              <w:spacing w:before="20" w:line="276" w:lineRule="auto"/>
              <w:jc w:val="center"/>
              <w:rPr>
                <w:color w:val="000000"/>
                <w:sz w:val="16"/>
                <w:szCs w:val="16"/>
              </w:rPr>
            </w:pPr>
            <w:r>
              <w:rPr>
                <w:color w:val="000000"/>
                <w:sz w:val="16"/>
                <w:szCs w:val="16"/>
              </w:rPr>
              <w:t>Los artefactos permanecen en la estructura de ficheros correspondiente al dispositivo.</w:t>
            </w:r>
          </w:p>
        </w:tc>
        <w:tc>
          <w:tcPr>
            <w:tcW w:w="493" w:type="dxa"/>
          </w:tcPr>
          <w:p w14:paraId="50EA1155" w14:textId="77777777" w:rsidR="00794E32" w:rsidRDefault="00255A6B" w:rsidP="00F27FFE">
            <w:pPr>
              <w:keepNext/>
              <w:pBdr>
                <w:top w:val="nil"/>
                <w:left w:val="nil"/>
                <w:bottom w:val="nil"/>
                <w:right w:val="nil"/>
                <w:between w:val="nil"/>
              </w:pBdr>
              <w:spacing w:before="20" w:line="276" w:lineRule="auto"/>
              <w:jc w:val="center"/>
              <w:rPr>
                <w:color w:val="000000"/>
                <w:sz w:val="16"/>
                <w:szCs w:val="16"/>
              </w:rPr>
            </w:pPr>
            <w:sdt>
              <w:sdtPr>
                <w:tag w:val="goog_rdk_90"/>
                <w:id w:val="-431124113"/>
              </w:sdtPr>
              <w:sdtContent>
                <w:r w:rsidR="00C54D6F">
                  <w:rPr>
                    <w:rFonts w:ascii="Arial Unicode MS" w:eastAsia="Arial Unicode MS" w:hAnsi="Arial Unicode MS" w:cs="Arial Unicode MS"/>
                    <w:color w:val="000000"/>
                    <w:sz w:val="16"/>
                    <w:szCs w:val="16"/>
                  </w:rPr>
                  <w:t>✔</w:t>
                </w:r>
              </w:sdtContent>
            </w:sdt>
          </w:p>
        </w:tc>
      </w:tr>
    </w:tbl>
    <w:p w14:paraId="43D2E99D" w14:textId="68FB1193" w:rsidR="00794E32" w:rsidRDefault="00F27FFE" w:rsidP="00F27FFE">
      <w:pPr>
        <w:pStyle w:val="Descripcin"/>
        <w:jc w:val="center"/>
        <w:rPr>
          <w:i w:val="0"/>
          <w:color w:val="44546A"/>
          <w:sz w:val="2"/>
          <w:szCs w:val="2"/>
        </w:rPr>
      </w:pPr>
      <w:bookmarkStart w:id="138" w:name="_Ref96945468"/>
      <w:bookmarkStart w:id="139" w:name="_Ref96945463"/>
      <w:bookmarkStart w:id="140" w:name="_Toc97198710"/>
      <w:r>
        <w:t xml:space="preserve">Tabla </w:t>
      </w:r>
      <w:r w:rsidR="008370C6">
        <w:fldChar w:fldCharType="begin"/>
      </w:r>
      <w:r w:rsidR="008370C6">
        <w:instrText xml:space="preserve"> SEQ Tabla \* ARABIC </w:instrText>
      </w:r>
      <w:r w:rsidR="008370C6">
        <w:fldChar w:fldCharType="separate"/>
      </w:r>
      <w:r w:rsidR="008370C6">
        <w:rPr>
          <w:noProof/>
        </w:rPr>
        <w:t>12</w:t>
      </w:r>
      <w:r w:rsidR="008370C6">
        <w:fldChar w:fldCharType="end"/>
      </w:r>
      <w:bookmarkEnd w:id="138"/>
      <w:r>
        <w:t xml:space="preserve"> </w:t>
      </w:r>
      <w:r w:rsidRPr="006E2224">
        <w:t>Pruebas realizadas a los artefactos de Your Phone</w:t>
      </w:r>
      <w:bookmarkEnd w:id="139"/>
      <w:bookmarkEnd w:id="140"/>
    </w:p>
    <w:p w14:paraId="65947D28" w14:textId="783E8DA8" w:rsidR="00533BD7" w:rsidRPr="001B24BB" w:rsidRDefault="00533BD7" w:rsidP="00533BD7">
      <w:pPr>
        <w:pStyle w:val="Ttulo3"/>
        <w:rPr>
          <w:lang w:val="es-ES"/>
        </w:rPr>
      </w:pPr>
      <w:bookmarkStart w:id="141" w:name="_heading=h.3l18frh" w:colFirst="0" w:colLast="0"/>
      <w:bookmarkStart w:id="142" w:name="_Toc97135219"/>
      <w:bookmarkStart w:id="143" w:name="_Ref97197245"/>
      <w:bookmarkEnd w:id="141"/>
      <w:r w:rsidRPr="001B24BB">
        <w:rPr>
          <w:lang w:val="es-ES"/>
        </w:rPr>
        <w:lastRenderedPageBreak/>
        <w:t>3.8 Resultados obtenidos</w:t>
      </w:r>
      <w:bookmarkEnd w:id="142"/>
      <w:bookmarkEnd w:id="143"/>
    </w:p>
    <w:p w14:paraId="7A29D483" w14:textId="071097EC" w:rsidR="00AE672C" w:rsidRDefault="00AE672C">
      <w:r>
        <w:t xml:space="preserve">La selección del modelo para reconocimiento facial se ha basado en los resultados de las pruebas expuestas en la </w:t>
      </w:r>
      <w:r>
        <w:fldChar w:fldCharType="begin"/>
      </w:r>
      <w:r>
        <w:instrText xml:space="preserve"> REF _Ref97131920 \h </w:instrText>
      </w:r>
      <w:r>
        <w:fldChar w:fldCharType="separate"/>
      </w:r>
      <w:r>
        <w:t xml:space="preserve">Tabla </w:t>
      </w:r>
      <w:r>
        <w:rPr>
          <w:noProof/>
        </w:rPr>
        <w:t>10</w:t>
      </w:r>
      <w:r>
        <w:fldChar w:fldCharType="end"/>
      </w:r>
      <w:r>
        <w:t xml:space="preserve">, de donde se ha podido comprobar que se cumplen las estimaciones de DeepFace en lo que a consistencia se refiere (el número de caras permanece casi constante a través de los modelos). Respecto al modelo seleccionado se ha tomado como criterio maximizar los rostros </w:t>
      </w:r>
      <w:proofErr w:type="gramStart"/>
      <w:r w:rsidR="00533BD7">
        <w:t>detectados</w:t>
      </w:r>
      <w:proofErr w:type="gramEnd"/>
      <w:r w:rsidR="00523457">
        <w:t xml:space="preserve"> </w:t>
      </w:r>
      <w:r>
        <w:t xml:space="preserve">así como optimizar el tiempo que lleva hacerlo. En este sentido la arquitectura </w:t>
      </w:r>
      <w:r w:rsidR="00D143A1" w:rsidRPr="00D143A1">
        <w:t>VGG</w:t>
      </w:r>
      <w:r w:rsidR="00D143A1">
        <w:t>-Face utilizando</w:t>
      </w:r>
      <w:r w:rsidR="003A38DA">
        <w:t xml:space="preserve"> distancia euclidea</w:t>
      </w:r>
      <w:r w:rsidR="00D143A1">
        <w:t xml:space="preserve"> el modelo mtcnn obtiene las mejores métricas de reconocimiento y tiempo, por lo que ha sido</w:t>
      </w:r>
      <w:r w:rsidR="00533BD7">
        <w:t xml:space="preserve"> la opción seleccionada</w:t>
      </w:r>
      <w:r w:rsidR="00D143A1">
        <w:t>.</w:t>
      </w:r>
    </w:p>
    <w:p w14:paraId="2985A818" w14:textId="0AC58FDF" w:rsidR="00794E32" w:rsidRDefault="00C54D6F" w:rsidP="00533BD7">
      <w:r>
        <w:t xml:space="preserve">Las pruebas realizadas sobre YourPhoneForensicAnalyzer </w:t>
      </w:r>
      <w:r w:rsidR="008C418E">
        <w:t xml:space="preserve">(véase </w:t>
      </w:r>
      <w:r w:rsidR="008C418E">
        <w:fldChar w:fldCharType="begin"/>
      </w:r>
      <w:r w:rsidR="008C418E">
        <w:instrText xml:space="preserve"> REF _Ref96945488 \h </w:instrText>
      </w:r>
      <w:r w:rsidR="008C418E">
        <w:fldChar w:fldCharType="separate"/>
      </w:r>
      <w:r w:rsidR="00D143A1">
        <w:t xml:space="preserve">Tabla </w:t>
      </w:r>
      <w:r w:rsidR="00D143A1">
        <w:rPr>
          <w:noProof/>
        </w:rPr>
        <w:t>11</w:t>
      </w:r>
      <w:r w:rsidR="008C418E">
        <w:fldChar w:fldCharType="end"/>
      </w:r>
      <w:r w:rsidR="008C418E">
        <w:t xml:space="preserve">) </w:t>
      </w:r>
      <w:r>
        <w:t xml:space="preserve">muestran una alta robustez en el código ya que ninguno de los casos testados ha provocado un comportamiento inesperado, indicativo de que se recogen correctamente las excepciones que producen parámetros inválidos o datos incorrectos. </w:t>
      </w:r>
      <w:r w:rsidR="00B022B9">
        <w:t>Cabría añadir que en caso de producirse se generan mensajes de error específicos al fallo y se registra la información previamente procesada en un log (</w:t>
      </w:r>
      <w:r w:rsidR="00533BD7">
        <w:t>ej.</w:t>
      </w:r>
      <w:r w:rsidR="00B022B9">
        <w:t xml:space="preserve"> las imágenes </w:t>
      </w:r>
      <w:r w:rsidR="00471613">
        <w:t>extraídas</w:t>
      </w:r>
      <w:r w:rsidR="00B022B9">
        <w:t>).</w:t>
      </w:r>
      <w:r w:rsidR="00533BD7" w:rsidRPr="00533BD7">
        <w:t xml:space="preserve"> </w:t>
      </w:r>
      <w:r w:rsidR="00533BD7">
        <w:t xml:space="preserve">Asimismo, se ha verificado que la totalidad de filas de </w:t>
      </w:r>
      <w:r w:rsidR="00DF4CCE">
        <w:t>las bases</w:t>
      </w:r>
      <w:r w:rsidR="00533BD7">
        <w:t xml:space="preserve"> de datos se parsean, es decir, no quedan mensajes, llamadas o contactos sin procesar.</w:t>
      </w:r>
    </w:p>
    <w:p w14:paraId="7DECC98B" w14:textId="7532C158" w:rsidR="00533BD7" w:rsidRDefault="00C54D6F" w:rsidP="00533BD7">
      <w:r>
        <w:t>Sobre</w:t>
      </w:r>
      <w:r w:rsidR="009829A8">
        <w:t xml:space="preserve"> </w:t>
      </w:r>
      <w:r>
        <w:t>las pruebas realizadas a Your Phone</w:t>
      </w:r>
      <w:r w:rsidR="009829A8">
        <w:t xml:space="preserve">, </w:t>
      </w:r>
      <w:r w:rsidR="009829A8">
        <w:fldChar w:fldCharType="begin"/>
      </w:r>
      <w:r w:rsidR="009829A8">
        <w:instrText xml:space="preserve"> REF _Ref96945468 \h </w:instrText>
      </w:r>
      <w:r w:rsidR="009829A8">
        <w:fldChar w:fldCharType="separate"/>
      </w:r>
      <w:r w:rsidR="00D143A1">
        <w:t xml:space="preserve">Tabla </w:t>
      </w:r>
      <w:r w:rsidR="00D143A1">
        <w:rPr>
          <w:noProof/>
        </w:rPr>
        <w:t>12</w:t>
      </w:r>
      <w:r w:rsidR="009829A8">
        <w:fldChar w:fldCharType="end"/>
      </w:r>
      <w:r w:rsidR="009829A8">
        <w:t>,</w:t>
      </w:r>
      <w:r>
        <w:t xml:space="preserve"> cabe mencionar que el estudio del comportamiento de la aplicación se ha centrado en rango de acciones aplicado a los artefactos encontrados y no sobre el registro. Según se ha comprobado durante el análisis dinámico</w:t>
      </w:r>
      <w:r w:rsidR="00FD08C4">
        <w:t>,</w:t>
      </w:r>
      <w:r>
        <w:t xml:space="preserve"> en el registro se almacenan constantemente métricas de la aplicación, pero no información del usuario, lo que reduce el interés forense de su extracción.</w:t>
      </w:r>
      <w:r w:rsidR="009829A8">
        <w:t xml:space="preserve"> Respecto a la capacidad de obtener información del usuario el estudio demuestra que no solo </w:t>
      </w:r>
      <w:r w:rsidR="00F52B93">
        <w:t>es factible</w:t>
      </w:r>
      <w:r w:rsidR="00523457">
        <w:t>, sino que la información almacenada resulta valiosa por su contenido y timestamps</w:t>
      </w:r>
      <w:r w:rsidR="009829A8">
        <w:t>. No obstante, se ha verificado que tal y como vaticinaban estudios anteriores los registros SQL se ven limitados a un rango temporal de un mes. Esto reduce las posibilidades de encontrar datos fuera de este rango, aunque gracias a las pruebas de recuperado de datos borrados sab</w:t>
      </w:r>
      <w:r w:rsidR="001030F8">
        <w:t>emos que existe la posibilidad</w:t>
      </w:r>
      <w:r w:rsidR="00523457">
        <w:t xml:space="preserve"> de hacerlo</w:t>
      </w:r>
      <w:r w:rsidR="001030F8">
        <w:t>.</w:t>
      </w:r>
    </w:p>
    <w:p w14:paraId="2783A26D" w14:textId="77777777" w:rsidR="00533BD7" w:rsidRDefault="00533BD7">
      <w:pPr>
        <w:jc w:val="left"/>
      </w:pPr>
      <w:r>
        <w:br w:type="page"/>
      </w:r>
    </w:p>
    <w:p w14:paraId="7FFCD460" w14:textId="77777777" w:rsidR="00794E32" w:rsidRDefault="00C54D6F">
      <w:pPr>
        <w:pStyle w:val="Ttulo2"/>
      </w:pPr>
      <w:bookmarkStart w:id="144" w:name="_Toc96420385"/>
      <w:bookmarkStart w:id="145" w:name="_Toc97135220"/>
      <w:r>
        <w:lastRenderedPageBreak/>
        <w:t>Conclusiones y trabajos futuros</w:t>
      </w:r>
      <w:bookmarkEnd w:id="144"/>
      <w:bookmarkEnd w:id="145"/>
    </w:p>
    <w:p w14:paraId="216C62E2" w14:textId="77777777" w:rsidR="00794E32" w:rsidRDefault="00794E32"/>
    <w:p w14:paraId="561A4341" w14:textId="77777777" w:rsidR="00794E32" w:rsidRPr="00C54D6F" w:rsidRDefault="00C54D6F">
      <w:pPr>
        <w:pStyle w:val="Ttulo3"/>
        <w:rPr>
          <w:lang w:val="es-ES"/>
        </w:rPr>
      </w:pPr>
      <w:bookmarkStart w:id="146" w:name="_Toc96420386"/>
      <w:bookmarkStart w:id="147" w:name="_Toc97135221"/>
      <w:r w:rsidRPr="00C54D6F">
        <w:rPr>
          <w:lang w:val="es-ES"/>
        </w:rPr>
        <w:t>4.1 Objetivos cumplidos</w:t>
      </w:r>
      <w:bookmarkEnd w:id="146"/>
      <w:bookmarkEnd w:id="147"/>
    </w:p>
    <w:p w14:paraId="4892F592" w14:textId="649B263B" w:rsidR="00794E32" w:rsidRDefault="00C54D6F">
      <w:r>
        <w:t>Este trabajo final de grado ha cumplido con las metas propuestas en el apartado 1.5 Objetivos Concretamen</w:t>
      </w:r>
      <w:r w:rsidR="00523457">
        <w:t>te los objetivos principales, “D</w:t>
      </w:r>
      <w:r>
        <w:t>etallar los procesos que componen a la aplicación Microsoft Your Phone y los artefactos que estos dejan en el sistema” e “</w:t>
      </w:r>
      <w:r w:rsidR="00523457">
        <w:t>I</w:t>
      </w:r>
      <w:r>
        <w:t>mplementar una solución software que permita recoger, parsear y exportar la información que presente la aplicación Microsoft Your Phone”, han sido llevados a cabo satisfactoriamente. Concretamente del conjunto de retos específicos se consigue:</w:t>
      </w:r>
    </w:p>
    <w:p w14:paraId="36DEDC90" w14:textId="77777777" w:rsidR="00745A3E" w:rsidRPr="00DF4CCE" w:rsidRDefault="00745A3E">
      <w:pPr>
        <w:rPr>
          <w:sz w:val="16"/>
        </w:rPr>
      </w:pPr>
    </w:p>
    <w:p w14:paraId="48E3BD87" w14:textId="77777777" w:rsidR="00794E32" w:rsidRDefault="00C54D6F">
      <w:pPr>
        <w:numPr>
          <w:ilvl w:val="0"/>
          <w:numId w:val="7"/>
        </w:numPr>
        <w:pBdr>
          <w:top w:val="nil"/>
          <w:left w:val="nil"/>
          <w:bottom w:val="nil"/>
          <w:right w:val="nil"/>
          <w:between w:val="nil"/>
        </w:pBdr>
        <w:spacing w:after="0"/>
        <w:rPr>
          <w:b/>
          <w:color w:val="000000"/>
          <w:szCs w:val="24"/>
        </w:rPr>
      </w:pPr>
      <w:r>
        <w:rPr>
          <w:b/>
          <w:color w:val="000000"/>
          <w:szCs w:val="24"/>
        </w:rPr>
        <w:t xml:space="preserve">Extraer el contenido multimedia de la aplicación y aplicar sobre este detección y categorización de rostros. </w:t>
      </w:r>
      <w:r>
        <w:rPr>
          <w:color w:val="000000"/>
          <w:szCs w:val="24"/>
        </w:rPr>
        <w:t xml:space="preserve">La manipulación de imágenes cumple con los objetivos propuestos y produce resultados claramente favorables, aunque sufre ciertas limitaciones como: </w:t>
      </w:r>
    </w:p>
    <w:p w14:paraId="63EAB590" w14:textId="77777777" w:rsidR="00794E32" w:rsidRDefault="00794E32">
      <w:pPr>
        <w:pBdr>
          <w:top w:val="nil"/>
          <w:left w:val="nil"/>
          <w:bottom w:val="nil"/>
          <w:right w:val="nil"/>
          <w:between w:val="nil"/>
        </w:pBdr>
        <w:spacing w:before="0" w:after="0"/>
        <w:ind w:left="360"/>
        <w:rPr>
          <w:b/>
          <w:color w:val="000000"/>
          <w:sz w:val="16"/>
          <w:szCs w:val="16"/>
        </w:rPr>
      </w:pPr>
    </w:p>
    <w:p w14:paraId="3E444721" w14:textId="77777777" w:rsidR="00794E32" w:rsidRDefault="00C54D6F">
      <w:pPr>
        <w:numPr>
          <w:ilvl w:val="1"/>
          <w:numId w:val="7"/>
        </w:numPr>
        <w:pBdr>
          <w:top w:val="nil"/>
          <w:left w:val="nil"/>
          <w:bottom w:val="nil"/>
          <w:right w:val="nil"/>
          <w:between w:val="nil"/>
        </w:pBdr>
        <w:spacing w:before="0" w:after="0"/>
        <w:rPr>
          <w:color w:val="000000"/>
          <w:szCs w:val="24"/>
        </w:rPr>
      </w:pPr>
      <w:r>
        <w:rPr>
          <w:color w:val="000000"/>
          <w:szCs w:val="24"/>
        </w:rPr>
        <w:t>La resolución de las imágenes presentes en Your Phone. Ninguna imagen en las BBDD supera los 1.5 MiB, lo cual no facilita la detección puesto que a menor resolución menor información para analizar.</w:t>
      </w:r>
    </w:p>
    <w:p w14:paraId="5C699374" w14:textId="77777777" w:rsidR="00794E32" w:rsidRDefault="00794E32">
      <w:pPr>
        <w:pBdr>
          <w:top w:val="nil"/>
          <w:left w:val="nil"/>
          <w:bottom w:val="nil"/>
          <w:right w:val="nil"/>
          <w:between w:val="nil"/>
        </w:pBdr>
        <w:spacing w:before="0" w:after="0"/>
        <w:ind w:left="1080"/>
        <w:rPr>
          <w:color w:val="000000"/>
          <w:sz w:val="16"/>
          <w:szCs w:val="16"/>
        </w:rPr>
      </w:pPr>
    </w:p>
    <w:p w14:paraId="594ABA82" w14:textId="29CE5427" w:rsidR="00794E32" w:rsidRDefault="00C54D6F">
      <w:pPr>
        <w:numPr>
          <w:ilvl w:val="1"/>
          <w:numId w:val="7"/>
        </w:numPr>
        <w:pBdr>
          <w:top w:val="nil"/>
          <w:left w:val="nil"/>
          <w:bottom w:val="nil"/>
          <w:right w:val="nil"/>
          <w:between w:val="nil"/>
        </w:pBdr>
        <w:spacing w:before="0" w:after="0"/>
        <w:rPr>
          <w:color w:val="000000"/>
          <w:szCs w:val="24"/>
        </w:rPr>
      </w:pPr>
      <w:r>
        <w:rPr>
          <w:color w:val="000000"/>
          <w:szCs w:val="24"/>
        </w:rPr>
        <w:t>El número de rostros reconocibles sea menor que el de rostros detectados</w:t>
      </w:r>
      <w:r w:rsidR="00523457">
        <w:rPr>
          <w:color w:val="000000"/>
          <w:szCs w:val="24"/>
        </w:rPr>
        <w:t xml:space="preserve"> </w:t>
      </w:r>
      <w:r w:rsidR="00523457">
        <w:t>(0.58</w:t>
      </w:r>
      <w:r w:rsidR="00523457">
        <w:t>%</w:t>
      </w:r>
      <w:r w:rsidR="00523457">
        <w:t>)</w:t>
      </w:r>
      <w:r>
        <w:rPr>
          <w:color w:val="000000"/>
          <w:szCs w:val="24"/>
        </w:rPr>
        <w:t>.</w:t>
      </w:r>
      <w:r>
        <w:rPr>
          <w:color w:val="000000"/>
          <w:szCs w:val="24"/>
        </w:rPr>
        <w:t xml:space="preserve"> Idealmente se busca que todos los rostros detectables fuesen manipulables, es decir, que de ellos se pudiesen extr</w:t>
      </w:r>
      <w:r w:rsidR="00471613">
        <w:rPr>
          <w:color w:val="000000"/>
          <w:szCs w:val="24"/>
        </w:rPr>
        <w:t xml:space="preserve">aer características </w:t>
      </w:r>
      <w:r w:rsidR="00523457">
        <w:rPr>
          <w:color w:val="000000"/>
          <w:szCs w:val="24"/>
        </w:rPr>
        <w:t>identificativas</w:t>
      </w:r>
      <w:r>
        <w:rPr>
          <w:color w:val="000000"/>
          <w:szCs w:val="24"/>
        </w:rPr>
        <w:t xml:space="preserve"> para comparar. No obstante, esto no siempre es posible ya que son tareas de complejidad distinta. La primera consiste en categorizar la imagen como rostro humano, la segunda consiste en analizar y extraer sus características.</w:t>
      </w:r>
    </w:p>
    <w:p w14:paraId="22E1E040" w14:textId="77777777" w:rsidR="00794E32" w:rsidRDefault="00794E32">
      <w:pPr>
        <w:pBdr>
          <w:top w:val="nil"/>
          <w:left w:val="nil"/>
          <w:bottom w:val="nil"/>
          <w:right w:val="nil"/>
          <w:between w:val="nil"/>
        </w:pBdr>
        <w:spacing w:before="0" w:after="0"/>
        <w:ind w:left="1080"/>
        <w:rPr>
          <w:color w:val="000000"/>
          <w:sz w:val="16"/>
          <w:szCs w:val="16"/>
        </w:rPr>
      </w:pPr>
    </w:p>
    <w:p w14:paraId="4E64B49E" w14:textId="2A12F41C" w:rsidR="00D56709" w:rsidRPr="00D56709" w:rsidRDefault="00C54D6F" w:rsidP="00D56709">
      <w:pPr>
        <w:numPr>
          <w:ilvl w:val="1"/>
          <w:numId w:val="7"/>
        </w:numPr>
        <w:pBdr>
          <w:top w:val="nil"/>
          <w:left w:val="nil"/>
          <w:bottom w:val="nil"/>
          <w:right w:val="nil"/>
          <w:between w:val="nil"/>
        </w:pBdr>
        <w:spacing w:before="0" w:after="0"/>
        <w:rPr>
          <w:color w:val="000000"/>
          <w:szCs w:val="24"/>
        </w:rPr>
      </w:pPr>
      <w:r>
        <w:rPr>
          <w:color w:val="000000"/>
          <w:szCs w:val="24"/>
        </w:rPr>
        <w:t>La funcionalidad de</w:t>
      </w:r>
      <w:r w:rsidR="00523457">
        <w:rPr>
          <w:color w:val="000000"/>
          <w:szCs w:val="24"/>
        </w:rPr>
        <w:t xml:space="preserve"> agrupamiento de rostros produce resultados ambiguos</w:t>
      </w:r>
      <w:r>
        <w:rPr>
          <w:color w:val="000000"/>
          <w:szCs w:val="24"/>
        </w:rPr>
        <w:t>. El algoritmo propuesto para esta funcion</w:t>
      </w:r>
      <w:r w:rsidR="00523457">
        <w:rPr>
          <w:color w:val="000000"/>
          <w:szCs w:val="24"/>
        </w:rPr>
        <w:t>alidad flaquea ya que dependiendo de las imágenes no siempre agrupa todas las fotos de una persona como un único sujeto</w:t>
      </w:r>
      <w:r>
        <w:rPr>
          <w:color w:val="000000"/>
          <w:szCs w:val="24"/>
        </w:rPr>
        <w:t xml:space="preserve">. La tarea de clusterizar caras resulta ser mucho más compleja de lo que en un principio se esperaba, por lo que el algoritmo de selección y </w:t>
      </w:r>
      <w:r w:rsidR="00B70610">
        <w:rPr>
          <w:color w:val="000000"/>
          <w:szCs w:val="24"/>
        </w:rPr>
        <w:t xml:space="preserve">descarte no </w:t>
      </w:r>
      <w:r w:rsidR="00B70610">
        <w:rPr>
          <w:color w:val="000000"/>
          <w:szCs w:val="24"/>
        </w:rPr>
        <w:lastRenderedPageBreak/>
        <w:t>basta. E</w:t>
      </w:r>
      <w:r>
        <w:rPr>
          <w:color w:val="000000"/>
          <w:szCs w:val="24"/>
        </w:rPr>
        <w:t xml:space="preserve">ste problema hoy por hoy </w:t>
      </w:r>
      <w:r w:rsidR="00523457">
        <w:rPr>
          <w:color w:val="000000"/>
          <w:szCs w:val="24"/>
        </w:rPr>
        <w:t>continúa</w:t>
      </w:r>
      <w:r w:rsidR="00B70610">
        <w:rPr>
          <w:color w:val="000000"/>
          <w:szCs w:val="24"/>
        </w:rPr>
        <w:t xml:space="preserve"> siendo</w:t>
      </w:r>
      <w:r w:rsidR="00523457">
        <w:rPr>
          <w:color w:val="000000"/>
          <w:szCs w:val="24"/>
        </w:rPr>
        <w:t xml:space="preserve"> </w:t>
      </w:r>
      <w:r>
        <w:t>investiga</w:t>
      </w:r>
      <w:r w:rsidR="00523457">
        <w:t>ndo</w:t>
      </w:r>
      <w:r w:rsidR="00B70610">
        <w:rPr>
          <w:color w:val="000000"/>
          <w:szCs w:val="24"/>
        </w:rPr>
        <w:t xml:space="preserve"> por lo que</w:t>
      </w:r>
      <w:r>
        <w:rPr>
          <w:color w:val="000000"/>
          <w:szCs w:val="24"/>
        </w:rPr>
        <w:t xml:space="preserve"> podrían considerar soluciones específicamente diseñadas para esta tarea como pueden ser</w:t>
      </w:r>
      <w:r w:rsidR="00B70610">
        <w:rPr>
          <w:color w:val="000000"/>
          <w:szCs w:val="24"/>
        </w:rPr>
        <w:t xml:space="preserve"> algoritmos de</w:t>
      </w:r>
      <w:r>
        <w:rPr>
          <w:color w:val="000000"/>
          <w:szCs w:val="24"/>
        </w:rPr>
        <w:t xml:space="preserve"> k-Medias o Spectral. </w:t>
      </w:r>
    </w:p>
    <w:p w14:paraId="0871E22D" w14:textId="77777777" w:rsidR="00794E32" w:rsidRPr="00D56709" w:rsidRDefault="00794E32" w:rsidP="00D56709">
      <w:pPr>
        <w:pBdr>
          <w:top w:val="nil"/>
          <w:left w:val="nil"/>
          <w:bottom w:val="nil"/>
          <w:right w:val="nil"/>
          <w:between w:val="nil"/>
        </w:pBdr>
        <w:spacing w:before="0" w:after="0"/>
        <w:rPr>
          <w:color w:val="000000"/>
          <w:szCs w:val="24"/>
        </w:rPr>
      </w:pPr>
    </w:p>
    <w:p w14:paraId="13FE847C" w14:textId="77777777" w:rsidR="00794E32" w:rsidRDefault="00C54D6F">
      <w:pPr>
        <w:numPr>
          <w:ilvl w:val="0"/>
          <w:numId w:val="7"/>
        </w:numPr>
        <w:pBdr>
          <w:top w:val="nil"/>
          <w:left w:val="nil"/>
          <w:bottom w:val="nil"/>
          <w:right w:val="nil"/>
          <w:between w:val="nil"/>
        </w:pBdr>
        <w:spacing w:before="0" w:after="0"/>
        <w:rPr>
          <w:b/>
          <w:color w:val="000000"/>
          <w:szCs w:val="24"/>
        </w:rPr>
      </w:pPr>
      <w:r>
        <w:rPr>
          <w:b/>
          <w:color w:val="000000"/>
          <w:szCs w:val="24"/>
        </w:rPr>
        <w:t xml:space="preserve">Implementar un sistema de búsqueda por perfil facial. </w:t>
      </w:r>
      <w:r>
        <w:rPr>
          <w:color w:val="000000"/>
          <w:szCs w:val="24"/>
        </w:rPr>
        <w:t xml:space="preserve">Los casos de uso demuestran que la funcionalidad cumple con los estándares establecidos y permiten encontrar una persona dadas su descripción facial. Así mismo existen algunos retos, como reconocer con alta precisión la edad del individuo, especialmente en niños. </w:t>
      </w:r>
    </w:p>
    <w:p w14:paraId="262D3C00" w14:textId="77777777" w:rsidR="00794E32" w:rsidRDefault="00794E32">
      <w:pPr>
        <w:pBdr>
          <w:top w:val="nil"/>
          <w:left w:val="nil"/>
          <w:bottom w:val="nil"/>
          <w:right w:val="nil"/>
          <w:between w:val="nil"/>
        </w:pBdr>
        <w:spacing w:before="0" w:after="0"/>
        <w:ind w:left="720"/>
        <w:rPr>
          <w:b/>
          <w:color w:val="000000"/>
          <w:sz w:val="16"/>
          <w:szCs w:val="16"/>
        </w:rPr>
      </w:pPr>
    </w:p>
    <w:p w14:paraId="30639342" w14:textId="77777777" w:rsidR="00794E32" w:rsidRDefault="00C54D6F">
      <w:pPr>
        <w:numPr>
          <w:ilvl w:val="0"/>
          <w:numId w:val="7"/>
        </w:numPr>
        <w:pBdr>
          <w:top w:val="nil"/>
          <w:left w:val="nil"/>
          <w:bottom w:val="nil"/>
          <w:right w:val="nil"/>
          <w:between w:val="nil"/>
        </w:pBdr>
        <w:spacing w:before="0" w:after="0"/>
        <w:rPr>
          <w:b/>
          <w:color w:val="000000"/>
          <w:szCs w:val="24"/>
        </w:rPr>
      </w:pPr>
      <w:r>
        <w:rPr>
          <w:b/>
          <w:color w:val="000000"/>
          <w:szCs w:val="24"/>
        </w:rPr>
        <w:t xml:space="preserve">Evaluar el correcto funcionamiento de la solución software mediante un amplio espectro de evidencias y casos de prueba. </w:t>
      </w:r>
      <w:r>
        <w:rPr>
          <w:color w:val="000000"/>
          <w:szCs w:val="24"/>
        </w:rPr>
        <w:t xml:space="preserve">Se ha generado y testado mediante el set de pruebas (Tabla 11 Pruebas realizadas a los artefactos de Your Phone) variadas que recogen la casuística de situaciones (válidas e </w:t>
      </w:r>
      <w:r>
        <w:t>inválidas</w:t>
      </w:r>
      <w:r>
        <w:rPr>
          <w:color w:val="000000"/>
          <w:szCs w:val="24"/>
        </w:rPr>
        <w:t xml:space="preserve">) a las que el Script deberá enfrentarse al ejecutar. </w:t>
      </w:r>
    </w:p>
    <w:p w14:paraId="77151AD9" w14:textId="77777777" w:rsidR="00794E32" w:rsidRDefault="00794E32">
      <w:pPr>
        <w:pBdr>
          <w:top w:val="nil"/>
          <w:left w:val="nil"/>
          <w:bottom w:val="nil"/>
          <w:right w:val="nil"/>
          <w:between w:val="nil"/>
        </w:pBdr>
        <w:spacing w:before="0" w:after="0"/>
        <w:ind w:left="720"/>
        <w:rPr>
          <w:b/>
          <w:color w:val="000000"/>
          <w:sz w:val="16"/>
          <w:szCs w:val="16"/>
        </w:rPr>
      </w:pPr>
    </w:p>
    <w:p w14:paraId="7FB3E8CB" w14:textId="77777777" w:rsidR="00794E32" w:rsidRDefault="00C54D6F">
      <w:pPr>
        <w:numPr>
          <w:ilvl w:val="0"/>
          <w:numId w:val="7"/>
        </w:numPr>
        <w:pBdr>
          <w:top w:val="nil"/>
          <w:left w:val="nil"/>
          <w:bottom w:val="nil"/>
          <w:right w:val="nil"/>
          <w:between w:val="nil"/>
        </w:pBdr>
        <w:spacing w:before="0" w:after="0"/>
        <w:rPr>
          <w:b/>
          <w:color w:val="000000"/>
          <w:szCs w:val="24"/>
        </w:rPr>
      </w:pPr>
      <w:r>
        <w:rPr>
          <w:b/>
          <w:color w:val="000000"/>
          <w:szCs w:val="24"/>
        </w:rPr>
        <w:t xml:space="preserve">Evaluar el contenido salvaguardado por la aplicación. </w:t>
      </w:r>
      <w:r>
        <w:rPr>
          <w:color w:val="000000"/>
          <w:szCs w:val="24"/>
        </w:rPr>
        <w:t>Según se ha comprobado, la aplicación produce artefactos con información valiosa desde la perspectiva forense. Esto ha permitido extraer datos adicionales como el estado de las conversaciones (llamadas y sms) o fechas de lectura y actualización</w:t>
      </w:r>
    </w:p>
    <w:p w14:paraId="33F6BE97" w14:textId="77777777" w:rsidR="00794E32" w:rsidRDefault="00794E32">
      <w:pPr>
        <w:pBdr>
          <w:top w:val="nil"/>
          <w:left w:val="nil"/>
          <w:bottom w:val="nil"/>
          <w:right w:val="nil"/>
          <w:between w:val="nil"/>
        </w:pBdr>
        <w:spacing w:before="0" w:after="0"/>
        <w:ind w:left="720"/>
        <w:rPr>
          <w:b/>
          <w:color w:val="000000"/>
          <w:sz w:val="16"/>
          <w:szCs w:val="16"/>
        </w:rPr>
      </w:pPr>
    </w:p>
    <w:p w14:paraId="1BFA70AA" w14:textId="77777777" w:rsidR="00794E32" w:rsidRPr="00D56709" w:rsidRDefault="00C54D6F">
      <w:pPr>
        <w:numPr>
          <w:ilvl w:val="0"/>
          <w:numId w:val="7"/>
        </w:numPr>
        <w:pBdr>
          <w:top w:val="nil"/>
          <w:left w:val="nil"/>
          <w:bottom w:val="nil"/>
          <w:right w:val="nil"/>
          <w:between w:val="nil"/>
        </w:pBdr>
        <w:spacing w:before="0"/>
        <w:rPr>
          <w:b/>
          <w:color w:val="000000"/>
          <w:szCs w:val="24"/>
        </w:rPr>
      </w:pPr>
      <w:r>
        <w:rPr>
          <w:b/>
          <w:color w:val="000000"/>
          <w:szCs w:val="24"/>
        </w:rPr>
        <w:t xml:space="preserve">Extraer contenido eliminado de la aplicación: </w:t>
      </w:r>
      <w:r>
        <w:rPr>
          <w:color w:val="000000"/>
          <w:szCs w:val="24"/>
        </w:rPr>
        <w:t>A pesar de haberse demostrado como una alternativa limitada se ha logrado recuperar mediante carving con UnDark algunas de filas eliminadas por la base de datos.</w:t>
      </w:r>
    </w:p>
    <w:p w14:paraId="71C0DA02" w14:textId="77777777" w:rsidR="00D56709" w:rsidRDefault="00D56709" w:rsidP="00D56709">
      <w:pPr>
        <w:pBdr>
          <w:top w:val="nil"/>
          <w:left w:val="nil"/>
          <w:bottom w:val="nil"/>
          <w:right w:val="nil"/>
          <w:between w:val="nil"/>
        </w:pBdr>
        <w:spacing w:before="0"/>
        <w:rPr>
          <w:b/>
          <w:color w:val="000000"/>
          <w:szCs w:val="24"/>
        </w:rPr>
      </w:pPr>
    </w:p>
    <w:p w14:paraId="0E787E08" w14:textId="77777777" w:rsidR="00794E32" w:rsidRPr="00C54D6F" w:rsidRDefault="00C54D6F">
      <w:pPr>
        <w:pStyle w:val="Ttulo3"/>
        <w:rPr>
          <w:lang w:val="es-ES"/>
        </w:rPr>
      </w:pPr>
      <w:bookmarkStart w:id="148" w:name="_Toc96420387"/>
      <w:bookmarkStart w:id="149" w:name="_Toc97135222"/>
      <w:r w:rsidRPr="00C54D6F">
        <w:rPr>
          <w:lang w:val="es-ES"/>
        </w:rPr>
        <w:t>4.2 Líneas futuras de trabajo</w:t>
      </w:r>
      <w:bookmarkEnd w:id="148"/>
      <w:bookmarkEnd w:id="149"/>
    </w:p>
    <w:p w14:paraId="3F87C3C3" w14:textId="77777777" w:rsidR="00794E32" w:rsidRDefault="00C54D6F">
      <w:r>
        <w:t>Las líneas de desarrollo futuro tendrán dos partes. Por un lado, el trabajo de optimización en la implementación y por otro la extensión del estudio forense.</w:t>
      </w:r>
    </w:p>
    <w:p w14:paraId="566DD4EC" w14:textId="5E28A97C" w:rsidR="00794E32" w:rsidRDefault="00C54D6F">
      <w:r>
        <w:t xml:space="preserve">Sobre el primero, se deberá perfeccionar el análisis facial para expandir su precisión en el reconocimiento de rostros. Concretamente deberá encontrar una alternativa fiable </w:t>
      </w:r>
      <w:r w:rsidR="00B70610">
        <w:t>para el algoritmo de clustering el cual permita descartar falsos positivos y evitar que un individuo sea categorizado múltiples veces</w:t>
      </w:r>
      <w:r>
        <w:t>.</w:t>
      </w:r>
      <w:r w:rsidR="00B70610">
        <w:t xml:space="preserve"> Asimismo, estudiar también otros modelos con mayor precisión de comparación de rostros dada la resolución de la que se dispone.</w:t>
      </w:r>
      <w:r>
        <w:t xml:space="preserve"> </w:t>
      </w:r>
    </w:p>
    <w:p w14:paraId="4E8E4DB5" w14:textId="408AE561" w:rsidR="00794E32" w:rsidRDefault="00C54D6F">
      <w:r>
        <w:lastRenderedPageBreak/>
        <w:t>Sobre el segundo, se deberá ampliar el estudio de las funcionalidades que no se han evaluado en este trabajo dado el limitado acceso a recursos y el condicionante del tiempo. Sobre la actual versión se podría estudiar los artefactos del servicio de compartir pantalla con el PC, solamente soportado para los últimos modelos móviles. También y debido a la extensión del trabajo</w:t>
      </w:r>
      <w:r w:rsidR="00B70610">
        <w:t>,</w:t>
      </w:r>
      <w:r>
        <w:t xml:space="preserve"> ha quedado fuera el análisis del dispositivo Android. Resultaría muy interesante aplicar la misma metodología sobre el dispositivo. Asimismo, al igual que ha hecho esta investigación</w:t>
      </w:r>
      <w:r w:rsidR="00B70610">
        <w:t>,</w:t>
      </w:r>
      <w:r>
        <w:t xml:space="preserve"> se deberán estudiar las futuras actualizaciones de Your Phone ya que si Microsoft continúa en la línea anunciada es muy probable que profundicen en la sincronización de móviles y PCs, lo cual podría dar a acceso a nueva información relevante. Si es así sería conveniente agregar nuevos módulos al programa desarrollado para que la extracción de estos nuevos datos no se vuelva manual. </w:t>
      </w:r>
    </w:p>
    <w:p w14:paraId="4447E8C7" w14:textId="391B9CA5" w:rsidR="00794E32" w:rsidRDefault="00C54D6F">
      <w:r>
        <w:t>Adicionalmente, cabe agregar que existen posibles mejoras a realizar sobre el trabajo presentado. Por ejemplo, sería positivo introducir sistemas de censura de material sensible dado que, en investigaciones de índole criminalista se tratan con frecuencia imágenes sobre pornografía infantil, homicidios o violencia doméstica. Soluciones como Axiom Cyber de Magnet o X platform de Belkasoft aplican filtros de difuminado sobre este tipo de contenido, por lo que sería interesante agregar medios similares para censurar total o parcialmente, y así evitar la sobreexposición del analista. Otro aspecto que podría ampliarse es el tratamiento de imágenes. El reconocimiento de imágenes no tiene por qué limitarse exclusivamente a la detección y clasificación de rostros, también puede ampliarse a detección de objetos.</w:t>
      </w:r>
      <w:r w:rsidR="00B70610">
        <w:t xml:space="preserve"> </w:t>
      </w:r>
    </w:p>
    <w:p w14:paraId="522828AC" w14:textId="77777777" w:rsidR="00745A3E" w:rsidRDefault="00745A3E"/>
    <w:p w14:paraId="15B9F3D6" w14:textId="77777777" w:rsidR="00794E32" w:rsidRPr="00C54D6F" w:rsidRDefault="00C54D6F">
      <w:pPr>
        <w:pStyle w:val="Ttulo3"/>
        <w:rPr>
          <w:lang w:val="es-ES"/>
        </w:rPr>
      </w:pPr>
      <w:bookmarkStart w:id="150" w:name="_Toc96420388"/>
      <w:bookmarkStart w:id="151" w:name="_Toc97135223"/>
      <w:r w:rsidRPr="00C54D6F">
        <w:rPr>
          <w:lang w:val="es-ES"/>
        </w:rPr>
        <w:t>4.3 Conclusión</w:t>
      </w:r>
      <w:bookmarkEnd w:id="150"/>
      <w:bookmarkEnd w:id="151"/>
      <w:r w:rsidRPr="00C54D6F">
        <w:rPr>
          <w:lang w:val="es-ES"/>
        </w:rPr>
        <w:t xml:space="preserve"> </w:t>
      </w:r>
    </w:p>
    <w:p w14:paraId="19CC0E8B" w14:textId="77777777" w:rsidR="00794E32" w:rsidRDefault="00C54D6F">
      <w:r>
        <w:t>Tal y como se puede comprobar, se han abarcado temáticas dentro de la ciberseguridad, el diseño de sistemas y la inteligencia artificial, lo que hace del proyecto uno creativo y multidisciplinar. La finalidad, en cualquier caso, no ha sido la de centrarse únicamente en una de los ámbitos expuestos, sino que desde un primer momento se ha buscado ofrecer un estudio en amplitud de las características definitorias de Your Phone, así como un servicio distinguido por sus múltiples funcionalidades</w:t>
      </w:r>
    </w:p>
    <w:p w14:paraId="4456AE02" w14:textId="184A18F2" w:rsidR="00794E32" w:rsidRDefault="00C54D6F">
      <w:r>
        <w:t xml:space="preserve">Como conclusión señalar que el campo de la informática forense es un ámbito extenso, interdisciplinar y siempre en constante avance donde cada día surgen nuevas tecnologías </w:t>
      </w:r>
      <w:r>
        <w:lastRenderedPageBreak/>
        <w:t>y las que ya existen, cambian a lo largo del tiempo. Los retos a los que se enfrentan los analistas también cambian por lo que en este sector es de gran importancia mantener la discusión e investigación abierta, ya que retribuye en una comunidad actualizada y form</w:t>
      </w:r>
      <w:r w:rsidR="001B24BB">
        <w:t>ada. Siguiendo estas líneas, la última meta</w:t>
      </w:r>
      <w:r>
        <w:t xml:space="preserve"> de este trabajo </w:t>
      </w:r>
      <w:r w:rsidR="001B24BB">
        <w:t>es</w:t>
      </w:r>
      <w:r>
        <w:t xml:space="preserve"> expandir el conocimiento </w:t>
      </w:r>
      <w:r w:rsidR="005C43DD">
        <w:t>y las herramientas de las</w:t>
      </w:r>
      <w:r>
        <w:t xml:space="preserve"> que dispone la comunidad</w:t>
      </w:r>
      <w:r w:rsidR="005C43DD">
        <w:t>. Para ello se este trabajo así como el software desarrollado ha sido publicado libremente en</w:t>
      </w:r>
      <w:r w:rsidR="001B24BB">
        <w:t xml:space="preserve"> un repositorio público en GitHub </w:t>
      </w:r>
      <w:hyperlink r:id="rId73" w:history="1">
        <w:r w:rsidR="001B24BB" w:rsidRPr="001B24BB">
          <w:rPr>
            <w:rStyle w:val="Hipervnculo"/>
          </w:rPr>
          <w:t>https://github.com/groongra/Microsoft-Your-Phone-parser</w:t>
        </w:r>
      </w:hyperlink>
      <w:r w:rsidR="001B24BB">
        <w:t>.</w:t>
      </w:r>
    </w:p>
    <w:p w14:paraId="4C5E4F74" w14:textId="3B7E5899" w:rsidR="00794E32" w:rsidRDefault="00C54D6F">
      <w:pPr>
        <w:spacing w:before="0" w:after="0" w:line="240" w:lineRule="auto"/>
      </w:pPr>
      <w:r>
        <w:br w:type="page"/>
      </w:r>
    </w:p>
    <w:p w14:paraId="591AEEFA" w14:textId="499655E2" w:rsidR="00794E32" w:rsidRDefault="00C54D6F">
      <w:pPr>
        <w:pStyle w:val="Ttulo1"/>
      </w:pPr>
      <w:bookmarkStart w:id="152" w:name="_Toc96420389"/>
      <w:bookmarkStart w:id="153" w:name="_Toc97135224"/>
      <w:r>
        <w:lastRenderedPageBreak/>
        <w:t>Bibliografía</w:t>
      </w:r>
      <w:bookmarkEnd w:id="152"/>
      <w:bookmarkEnd w:id="153"/>
    </w:p>
    <w:p w14:paraId="794EE4DA" w14:textId="77777777" w:rsidR="00794E32" w:rsidRDefault="00794E32">
      <w:pPr>
        <w:rPr>
          <w:rFonts w:ascii="Calibri" w:eastAsia="Calibri" w:hAnsi="Calibri" w:cs="Calibri"/>
          <w:sz w:val="20"/>
          <w:szCs w:val="20"/>
        </w:rPr>
      </w:pPr>
    </w:p>
    <w:tbl>
      <w:tblPr>
        <w:tblStyle w:val="aa"/>
        <w:tblW w:w="8504" w:type="dxa"/>
        <w:tblInd w:w="0" w:type="dxa"/>
        <w:tblLayout w:type="fixed"/>
        <w:tblLook w:val="0400" w:firstRow="0" w:lastRow="0" w:firstColumn="0" w:lastColumn="0" w:noHBand="0" w:noVBand="1"/>
      </w:tblPr>
      <w:tblGrid>
        <w:gridCol w:w="475"/>
        <w:gridCol w:w="8029"/>
      </w:tblGrid>
      <w:tr w:rsidR="00794E32" w14:paraId="1A5B467D" w14:textId="77777777" w:rsidTr="00050CA4">
        <w:tc>
          <w:tcPr>
            <w:tcW w:w="475" w:type="dxa"/>
          </w:tcPr>
          <w:p w14:paraId="62AE7EF2" w14:textId="77777777" w:rsidR="00794E32" w:rsidRDefault="00C54D6F" w:rsidP="0051579E">
            <w:pPr>
              <w:pStyle w:val="Sinespaciado"/>
            </w:pPr>
            <w:r>
              <w:t xml:space="preserve">[1] </w:t>
            </w:r>
          </w:p>
        </w:tc>
        <w:tc>
          <w:tcPr>
            <w:tcW w:w="8029" w:type="dxa"/>
          </w:tcPr>
          <w:p w14:paraId="5B48FE93" w14:textId="77777777" w:rsidR="00794E32" w:rsidRDefault="00C54D6F" w:rsidP="0051579E">
            <w:pPr>
              <w:pStyle w:val="Sinespaciado"/>
            </w:pPr>
            <w:r w:rsidRPr="00C54D6F">
              <w:rPr>
                <w:lang w:val="en-US"/>
              </w:rPr>
              <w:t xml:space="preserve">Microsoft Corporation, "Microsoft," [Online]. Available: https://www.microsoft.com/en-us/p/your-phone/9nmpj99vjbwv#activetab=pivot:overviewtab. </w:t>
            </w:r>
            <w:r>
              <w:t>[Accessed 09 02 2020].</w:t>
            </w:r>
          </w:p>
        </w:tc>
      </w:tr>
      <w:tr w:rsidR="00794E32" w14:paraId="3006145E" w14:textId="77777777" w:rsidTr="00050CA4">
        <w:tc>
          <w:tcPr>
            <w:tcW w:w="475" w:type="dxa"/>
          </w:tcPr>
          <w:p w14:paraId="3AABF144" w14:textId="77777777" w:rsidR="00794E32" w:rsidRDefault="00C54D6F" w:rsidP="0051579E">
            <w:pPr>
              <w:pStyle w:val="Sinespaciado"/>
            </w:pPr>
            <w:r>
              <w:t xml:space="preserve">[2] </w:t>
            </w:r>
          </w:p>
        </w:tc>
        <w:tc>
          <w:tcPr>
            <w:tcW w:w="8029" w:type="dxa"/>
          </w:tcPr>
          <w:p w14:paraId="71539EF5" w14:textId="77777777" w:rsidR="00794E32" w:rsidRDefault="00C54D6F" w:rsidP="0051579E">
            <w:pPr>
              <w:pStyle w:val="Sinespaciado"/>
            </w:pPr>
            <w:r>
              <w:t xml:space="preserve">S. Cordero, Análisis forense informático, Barcelona, 2015. </w:t>
            </w:r>
          </w:p>
        </w:tc>
      </w:tr>
      <w:tr w:rsidR="00794E32" w14:paraId="04E5A79A" w14:textId="77777777" w:rsidTr="00050CA4">
        <w:tc>
          <w:tcPr>
            <w:tcW w:w="475" w:type="dxa"/>
          </w:tcPr>
          <w:p w14:paraId="74481B42" w14:textId="77777777" w:rsidR="00794E32" w:rsidRDefault="00C54D6F" w:rsidP="0051579E">
            <w:pPr>
              <w:pStyle w:val="Sinespaciado"/>
            </w:pPr>
            <w:r>
              <w:t xml:space="preserve">[3] </w:t>
            </w:r>
          </w:p>
        </w:tc>
        <w:tc>
          <w:tcPr>
            <w:tcW w:w="8029" w:type="dxa"/>
          </w:tcPr>
          <w:p w14:paraId="0D4AAD43" w14:textId="77777777" w:rsidR="00794E32" w:rsidRDefault="00C54D6F" w:rsidP="0051579E">
            <w:pPr>
              <w:pStyle w:val="Sinespaciado"/>
            </w:pPr>
            <w:r w:rsidRPr="00C54D6F">
              <w:rPr>
                <w:lang w:val="en-US"/>
              </w:rPr>
              <w:t>N. Panov, "Digital Forensics Tips&amp;Tricks," 2019. [Online]. Available: https://habr.com/en/post/470952/</w:t>
            </w:r>
            <w:proofErr w:type="gramStart"/>
            <w:r w:rsidRPr="00C54D6F">
              <w:rPr>
                <w:lang w:val="en-US"/>
              </w:rPr>
              <w:t>..</w:t>
            </w:r>
            <w:proofErr w:type="gramEnd"/>
            <w:r w:rsidRPr="00C54D6F">
              <w:rPr>
                <w:lang w:val="en-US"/>
              </w:rPr>
              <w:t xml:space="preserve"> </w:t>
            </w:r>
            <w:r>
              <w:t>[Accessed 01 12 2020].</w:t>
            </w:r>
          </w:p>
        </w:tc>
      </w:tr>
      <w:tr w:rsidR="00794E32" w:rsidRPr="00255A6B" w14:paraId="4985A32D" w14:textId="77777777" w:rsidTr="00050CA4">
        <w:tc>
          <w:tcPr>
            <w:tcW w:w="475" w:type="dxa"/>
          </w:tcPr>
          <w:p w14:paraId="795B84A0" w14:textId="77777777" w:rsidR="00794E32" w:rsidRDefault="00C54D6F" w:rsidP="0051579E">
            <w:pPr>
              <w:pStyle w:val="Sinespaciado"/>
            </w:pPr>
            <w:r>
              <w:t xml:space="preserve">[4] </w:t>
            </w:r>
          </w:p>
        </w:tc>
        <w:tc>
          <w:tcPr>
            <w:tcW w:w="8029" w:type="dxa"/>
          </w:tcPr>
          <w:p w14:paraId="46FBEB7B" w14:textId="77777777" w:rsidR="00794E32" w:rsidRPr="00C54D6F" w:rsidRDefault="00C54D6F" w:rsidP="0051579E">
            <w:pPr>
              <w:pStyle w:val="Sinespaciado"/>
              <w:rPr>
                <w:lang w:val="en-US"/>
              </w:rPr>
            </w:pPr>
            <w:r w:rsidRPr="00C54D6F">
              <w:rPr>
                <w:lang w:val="en-US"/>
              </w:rPr>
              <w:t xml:space="preserve">L. M. A. y. M. F. y. J. V. S. Patricio Domingues, "Digital forensic artifacts of the Your Phone application in Windows 10," </w:t>
            </w:r>
            <w:r w:rsidRPr="00C54D6F">
              <w:rPr>
                <w:i/>
                <w:lang w:val="en-US"/>
              </w:rPr>
              <w:t xml:space="preserve">elsevier, </w:t>
            </w:r>
            <w:r w:rsidRPr="00C54D6F">
              <w:rPr>
                <w:lang w:val="en-US"/>
              </w:rPr>
              <w:t xml:space="preserve">vol. 30, no. 1742-2876, pp. 32-42, 2019. </w:t>
            </w:r>
          </w:p>
        </w:tc>
      </w:tr>
      <w:tr w:rsidR="00794E32" w14:paraId="4CD20575" w14:textId="77777777" w:rsidTr="00050CA4">
        <w:tc>
          <w:tcPr>
            <w:tcW w:w="475" w:type="dxa"/>
          </w:tcPr>
          <w:p w14:paraId="26D1D8DB" w14:textId="77777777" w:rsidR="00794E32" w:rsidRDefault="00C54D6F" w:rsidP="0051579E">
            <w:pPr>
              <w:pStyle w:val="Sinespaciado"/>
            </w:pPr>
            <w:r>
              <w:t xml:space="preserve">[5] </w:t>
            </w:r>
          </w:p>
        </w:tc>
        <w:tc>
          <w:tcPr>
            <w:tcW w:w="8029" w:type="dxa"/>
          </w:tcPr>
          <w:p w14:paraId="5B79056D" w14:textId="77777777" w:rsidR="00794E32" w:rsidRDefault="00C54D6F" w:rsidP="0051579E">
            <w:pPr>
              <w:pStyle w:val="Sinespaciado"/>
            </w:pPr>
            <w:r>
              <w:t xml:space="preserve">L. M. A. y. M. F. Patricio Domingues, "Microsoft’s Your Phone environment from a digital forensic perspective," </w:t>
            </w:r>
            <w:r>
              <w:rPr>
                <w:i/>
              </w:rPr>
              <w:t xml:space="preserve">elsevier, </w:t>
            </w:r>
            <w:r>
              <w:t xml:space="preserve">vol. 38, no. 2666-2817, 2021. </w:t>
            </w:r>
          </w:p>
        </w:tc>
      </w:tr>
      <w:tr w:rsidR="00794E32" w14:paraId="5FE7BB5F" w14:textId="77777777" w:rsidTr="00050CA4">
        <w:tc>
          <w:tcPr>
            <w:tcW w:w="475" w:type="dxa"/>
          </w:tcPr>
          <w:p w14:paraId="302831B2" w14:textId="77777777" w:rsidR="00794E32" w:rsidRDefault="00C54D6F" w:rsidP="0051579E">
            <w:pPr>
              <w:pStyle w:val="Sinespaciado"/>
            </w:pPr>
            <w:r>
              <w:t xml:space="preserve">[6] </w:t>
            </w:r>
          </w:p>
        </w:tc>
        <w:tc>
          <w:tcPr>
            <w:tcW w:w="8029" w:type="dxa"/>
          </w:tcPr>
          <w:p w14:paraId="11074B7D" w14:textId="77777777" w:rsidR="00794E32" w:rsidRDefault="00C54D6F" w:rsidP="0051579E">
            <w:pPr>
              <w:pStyle w:val="Sinespaciado"/>
            </w:pPr>
            <w:r w:rsidRPr="00C54D6F">
              <w:rPr>
                <w:lang w:val="en-US"/>
              </w:rPr>
              <w:t xml:space="preserve">R. L. Rivera, "peritoit," [Online]. Available: https://peritoit.com/delitos-informaticos/. </w:t>
            </w:r>
            <w:r>
              <w:t>[Accessed 01 01 2022].</w:t>
            </w:r>
          </w:p>
        </w:tc>
      </w:tr>
      <w:tr w:rsidR="00794E32" w14:paraId="7D4E5D87" w14:textId="77777777" w:rsidTr="00050CA4">
        <w:tc>
          <w:tcPr>
            <w:tcW w:w="475" w:type="dxa"/>
          </w:tcPr>
          <w:p w14:paraId="580C17DB" w14:textId="77777777" w:rsidR="00794E32" w:rsidRDefault="00C54D6F" w:rsidP="0051579E">
            <w:pPr>
              <w:pStyle w:val="Sinespaciado"/>
            </w:pPr>
            <w:r>
              <w:t xml:space="preserve">[7] </w:t>
            </w:r>
          </w:p>
        </w:tc>
        <w:tc>
          <w:tcPr>
            <w:tcW w:w="8029" w:type="dxa"/>
          </w:tcPr>
          <w:p w14:paraId="62FC1F6C" w14:textId="77777777" w:rsidR="00794E32" w:rsidRDefault="00C54D6F" w:rsidP="0051579E">
            <w:pPr>
              <w:pStyle w:val="Sinespaciado"/>
            </w:pPr>
            <w:r w:rsidRPr="00C54D6F">
              <w:rPr>
                <w:lang w:val="en-US"/>
              </w:rPr>
              <w:t xml:space="preserve">International Society of Forensics Computer Examiners, "isfc," [Online]. </w:t>
            </w:r>
            <w:r>
              <w:t>Available: https://www.isfce.com/ethics2.htm. [Accessed 05 01 2022].</w:t>
            </w:r>
          </w:p>
        </w:tc>
      </w:tr>
      <w:tr w:rsidR="00794E32" w14:paraId="0C446F17" w14:textId="77777777" w:rsidTr="00050CA4">
        <w:tc>
          <w:tcPr>
            <w:tcW w:w="475" w:type="dxa"/>
          </w:tcPr>
          <w:p w14:paraId="42670871" w14:textId="77777777" w:rsidR="00794E32" w:rsidRDefault="00C54D6F" w:rsidP="0051579E">
            <w:pPr>
              <w:pStyle w:val="Sinespaciado"/>
            </w:pPr>
            <w:r>
              <w:t xml:space="preserve">[8] </w:t>
            </w:r>
          </w:p>
        </w:tc>
        <w:tc>
          <w:tcPr>
            <w:tcW w:w="8029" w:type="dxa"/>
          </w:tcPr>
          <w:p w14:paraId="05BBAF65" w14:textId="77777777" w:rsidR="00794E32" w:rsidRDefault="00C54D6F" w:rsidP="0051579E">
            <w:pPr>
              <w:pStyle w:val="Sinespaciado"/>
            </w:pPr>
            <w:r w:rsidRPr="00C54D6F">
              <w:rPr>
                <w:lang w:val="en-US"/>
              </w:rPr>
              <w:t xml:space="preserve">E. Peris, "informaticajudicial," [Online]. Available: https://informaticajudicial.es/normativa/. </w:t>
            </w:r>
            <w:r>
              <w:t>[Accessed 09 02 22].</w:t>
            </w:r>
          </w:p>
        </w:tc>
      </w:tr>
      <w:tr w:rsidR="00794E32" w14:paraId="3CAAA176" w14:textId="77777777" w:rsidTr="00050CA4">
        <w:tc>
          <w:tcPr>
            <w:tcW w:w="475" w:type="dxa"/>
          </w:tcPr>
          <w:p w14:paraId="38667E14" w14:textId="77777777" w:rsidR="00794E32" w:rsidRDefault="00C54D6F" w:rsidP="0051579E">
            <w:pPr>
              <w:pStyle w:val="Sinespaciado"/>
            </w:pPr>
            <w:r>
              <w:t xml:space="preserve">[9] </w:t>
            </w:r>
          </w:p>
        </w:tc>
        <w:tc>
          <w:tcPr>
            <w:tcW w:w="8029" w:type="dxa"/>
          </w:tcPr>
          <w:p w14:paraId="4EFF8BFF" w14:textId="77777777" w:rsidR="00794E32" w:rsidRDefault="00C54D6F" w:rsidP="0051579E">
            <w:pPr>
              <w:pStyle w:val="Sinespaciado"/>
            </w:pPr>
            <w:r w:rsidRPr="00C54D6F">
              <w:rPr>
                <w:lang w:val="en-US"/>
              </w:rPr>
              <w:t xml:space="preserve">B. Betsy Mikalacki, "How much does digital forensic services cost," Vestige, [Online]. Available: https://www.vestigeltd.com/thought-leadership/digital-forensic-services-cost-guide-vestige-digital-investigations/. </w:t>
            </w:r>
            <w:r>
              <w:t>[Accessed 2022 02 09].</w:t>
            </w:r>
          </w:p>
        </w:tc>
      </w:tr>
      <w:tr w:rsidR="00794E32" w14:paraId="56B289B9" w14:textId="77777777" w:rsidTr="00050CA4">
        <w:tc>
          <w:tcPr>
            <w:tcW w:w="475" w:type="dxa"/>
          </w:tcPr>
          <w:p w14:paraId="7900EDF3" w14:textId="77777777" w:rsidR="00794E32" w:rsidRDefault="00C54D6F" w:rsidP="0051579E">
            <w:pPr>
              <w:pStyle w:val="Sinespaciado"/>
            </w:pPr>
            <w:r>
              <w:t xml:space="preserve">[10] </w:t>
            </w:r>
          </w:p>
        </w:tc>
        <w:tc>
          <w:tcPr>
            <w:tcW w:w="8029" w:type="dxa"/>
          </w:tcPr>
          <w:p w14:paraId="33B58B6C" w14:textId="77777777" w:rsidR="00794E32" w:rsidRDefault="00C54D6F" w:rsidP="0051579E">
            <w:pPr>
              <w:pStyle w:val="Sinespaciado"/>
            </w:pPr>
            <w:proofErr w:type="gramStart"/>
            <w:r w:rsidRPr="00C54D6F">
              <w:rPr>
                <w:lang w:val="en-US"/>
              </w:rPr>
              <w:t>glassdoor</w:t>
            </w:r>
            <w:proofErr w:type="gramEnd"/>
            <w:r w:rsidRPr="00C54D6F">
              <w:rPr>
                <w:lang w:val="en-US"/>
              </w:rPr>
              <w:t>, "glassdoor," [Online]. Available: https://www.glassdoor.es/Sueldos/madrid-programador-junior-sueldo-</w:t>
            </w:r>
            <w:r w:rsidRPr="00C54D6F">
              <w:rPr>
                <w:lang w:val="en-US"/>
              </w:rPr>
              <w:lastRenderedPageBreak/>
              <w:t xml:space="preserve">SRCH_IL.0,6_IM1030_KO7,25.htm?clickSource=searchBtn/. . </w:t>
            </w:r>
            <w:r>
              <w:t>[Accessed 01 01 2022].</w:t>
            </w:r>
          </w:p>
        </w:tc>
      </w:tr>
      <w:tr w:rsidR="00794E32" w14:paraId="5630A06E" w14:textId="77777777" w:rsidTr="00050CA4">
        <w:tc>
          <w:tcPr>
            <w:tcW w:w="475" w:type="dxa"/>
          </w:tcPr>
          <w:p w14:paraId="1A5A4FBB" w14:textId="77777777" w:rsidR="00794E32" w:rsidRDefault="00C54D6F" w:rsidP="0051579E">
            <w:pPr>
              <w:pStyle w:val="Sinespaciado"/>
            </w:pPr>
            <w:r>
              <w:t xml:space="preserve">[11] </w:t>
            </w:r>
          </w:p>
        </w:tc>
        <w:tc>
          <w:tcPr>
            <w:tcW w:w="8029" w:type="dxa"/>
          </w:tcPr>
          <w:p w14:paraId="15B18464" w14:textId="77777777" w:rsidR="00794E32" w:rsidRDefault="00C54D6F" w:rsidP="0051579E">
            <w:pPr>
              <w:pStyle w:val="Sinespaciado"/>
            </w:pPr>
            <w:proofErr w:type="gramStart"/>
            <w:r w:rsidRPr="00C54D6F">
              <w:rPr>
                <w:lang w:val="en-US"/>
              </w:rPr>
              <w:t>glassdoor</w:t>
            </w:r>
            <w:proofErr w:type="gramEnd"/>
            <w:r w:rsidRPr="00C54D6F">
              <w:rPr>
                <w:lang w:val="en-US"/>
              </w:rPr>
              <w:t xml:space="preserve">, "glassdoor," [Online]. Available: https://www.glassdoor.es/Sueldos/madrid-profesor-universitario-sueldo-SRCH_IL.0,6_IM1030_KO7,29.htm?clickSource=searchBtn. </w:t>
            </w:r>
            <w:r>
              <w:t>[Accessed 01 01 2022].</w:t>
            </w:r>
          </w:p>
        </w:tc>
      </w:tr>
      <w:tr w:rsidR="00794E32" w14:paraId="1B794580" w14:textId="77777777" w:rsidTr="00050CA4">
        <w:tc>
          <w:tcPr>
            <w:tcW w:w="475" w:type="dxa"/>
          </w:tcPr>
          <w:p w14:paraId="22878D54" w14:textId="77777777" w:rsidR="00794E32" w:rsidRDefault="00C54D6F" w:rsidP="0051579E">
            <w:pPr>
              <w:pStyle w:val="Sinespaciado"/>
            </w:pPr>
            <w:r>
              <w:t xml:space="preserve">[12] </w:t>
            </w:r>
          </w:p>
        </w:tc>
        <w:tc>
          <w:tcPr>
            <w:tcW w:w="8029" w:type="dxa"/>
          </w:tcPr>
          <w:p w14:paraId="4545A289" w14:textId="77777777" w:rsidR="00794E32" w:rsidRDefault="00C54D6F" w:rsidP="0051579E">
            <w:pPr>
              <w:pStyle w:val="Sinespaciado"/>
            </w:pPr>
            <w:r w:rsidRPr="00C54D6F">
              <w:rPr>
                <w:lang w:val="en-US"/>
              </w:rPr>
              <w:t xml:space="preserve">Microsoft, "Supported devices for Your Phone app experiences," [Online]. Available: https://support.microsoft.com/en-us/topic/supported-devices-for-your-phone-app-experiences-cb044172-87aa-9e41-d446-c4ac83ce8807. </w:t>
            </w:r>
            <w:r>
              <w:t>[Accessed 09 02 2022].</w:t>
            </w:r>
          </w:p>
        </w:tc>
      </w:tr>
      <w:tr w:rsidR="00794E32" w:rsidRPr="00255A6B" w14:paraId="3B0AA06A" w14:textId="77777777" w:rsidTr="00050CA4">
        <w:tc>
          <w:tcPr>
            <w:tcW w:w="475" w:type="dxa"/>
          </w:tcPr>
          <w:p w14:paraId="166C1047" w14:textId="77777777" w:rsidR="00794E32" w:rsidRDefault="00C54D6F" w:rsidP="0051579E">
            <w:pPr>
              <w:pStyle w:val="Sinespaciado"/>
            </w:pPr>
            <w:r>
              <w:t xml:space="preserve">[13] </w:t>
            </w:r>
          </w:p>
        </w:tc>
        <w:tc>
          <w:tcPr>
            <w:tcW w:w="8029" w:type="dxa"/>
          </w:tcPr>
          <w:p w14:paraId="4AB91FED" w14:textId="77777777" w:rsidR="00794E32" w:rsidRPr="00C54D6F" w:rsidRDefault="00C54D6F" w:rsidP="0051579E">
            <w:pPr>
              <w:pStyle w:val="Sinespaciado"/>
              <w:rPr>
                <w:lang w:val="en-US"/>
              </w:rPr>
            </w:pPr>
            <w:r w:rsidRPr="00C54D6F">
              <w:rPr>
                <w:lang w:val="en-US"/>
              </w:rPr>
              <w:t>Python, "GitHub," [Online]. Available: https://github.com/python/cpython/blob/main/Lib/io.py. [Accessed 09 02 2022].</w:t>
            </w:r>
          </w:p>
        </w:tc>
      </w:tr>
      <w:tr w:rsidR="00794E32" w:rsidRPr="00255A6B" w14:paraId="19D7AEDF" w14:textId="77777777" w:rsidTr="00050CA4">
        <w:tc>
          <w:tcPr>
            <w:tcW w:w="475" w:type="dxa"/>
          </w:tcPr>
          <w:p w14:paraId="21B8C9C4" w14:textId="77777777" w:rsidR="00794E32" w:rsidRDefault="00C54D6F" w:rsidP="0051579E">
            <w:pPr>
              <w:pStyle w:val="Sinespaciado"/>
            </w:pPr>
            <w:r>
              <w:t xml:space="preserve">[14] </w:t>
            </w:r>
          </w:p>
        </w:tc>
        <w:tc>
          <w:tcPr>
            <w:tcW w:w="8029" w:type="dxa"/>
          </w:tcPr>
          <w:p w14:paraId="49213414" w14:textId="77777777" w:rsidR="00794E32" w:rsidRPr="00C54D6F" w:rsidRDefault="00C54D6F" w:rsidP="0051579E">
            <w:pPr>
              <w:pStyle w:val="Sinespaciado"/>
              <w:rPr>
                <w:lang w:val="en-US"/>
              </w:rPr>
            </w:pPr>
            <w:r w:rsidRPr="00C54D6F">
              <w:rPr>
                <w:lang w:val="en-US"/>
              </w:rPr>
              <w:t>Python, "Python Documentation," [Online]. Available: https://docs.python.org/3/library/time.html. [Accessed 09 02 2022].</w:t>
            </w:r>
          </w:p>
        </w:tc>
      </w:tr>
      <w:tr w:rsidR="00794E32" w:rsidRPr="00255A6B" w14:paraId="11BE7E9B" w14:textId="77777777" w:rsidTr="00050CA4">
        <w:tc>
          <w:tcPr>
            <w:tcW w:w="475" w:type="dxa"/>
          </w:tcPr>
          <w:p w14:paraId="025C5F0E" w14:textId="77777777" w:rsidR="00794E32" w:rsidRDefault="00C54D6F" w:rsidP="0051579E">
            <w:pPr>
              <w:pStyle w:val="Sinespaciado"/>
            </w:pPr>
            <w:r>
              <w:t xml:space="preserve">[15] </w:t>
            </w:r>
          </w:p>
        </w:tc>
        <w:tc>
          <w:tcPr>
            <w:tcW w:w="8029" w:type="dxa"/>
          </w:tcPr>
          <w:p w14:paraId="2CB75ED9" w14:textId="77777777" w:rsidR="00794E32" w:rsidRPr="00C54D6F" w:rsidRDefault="00C54D6F" w:rsidP="0051579E">
            <w:pPr>
              <w:pStyle w:val="Sinespaciado"/>
              <w:rPr>
                <w:lang w:val="en-US"/>
              </w:rPr>
            </w:pPr>
            <w:r w:rsidRPr="00C54D6F">
              <w:rPr>
                <w:lang w:val="en-US"/>
              </w:rPr>
              <w:t>Python, "GitHub," [Online]. Available: https://github.com/python/cpython/blob/main/Lib/datetime.py. [Accessed 09 02 2022].</w:t>
            </w:r>
          </w:p>
        </w:tc>
      </w:tr>
      <w:tr w:rsidR="00794E32" w:rsidRPr="00255A6B" w14:paraId="239BCEF9" w14:textId="77777777" w:rsidTr="00050CA4">
        <w:tc>
          <w:tcPr>
            <w:tcW w:w="475" w:type="dxa"/>
          </w:tcPr>
          <w:p w14:paraId="540BCDA2" w14:textId="77777777" w:rsidR="00794E32" w:rsidRDefault="00C54D6F" w:rsidP="0051579E">
            <w:pPr>
              <w:pStyle w:val="Sinespaciado"/>
            </w:pPr>
            <w:r>
              <w:t xml:space="preserve">[16] </w:t>
            </w:r>
          </w:p>
        </w:tc>
        <w:tc>
          <w:tcPr>
            <w:tcW w:w="8029" w:type="dxa"/>
          </w:tcPr>
          <w:p w14:paraId="63DCAB12" w14:textId="77777777" w:rsidR="00794E32" w:rsidRPr="00C54D6F" w:rsidRDefault="00C54D6F" w:rsidP="0051579E">
            <w:pPr>
              <w:pStyle w:val="Sinespaciado"/>
              <w:rPr>
                <w:lang w:val="en-US"/>
              </w:rPr>
            </w:pPr>
            <w:r w:rsidRPr="00C54D6F">
              <w:rPr>
                <w:lang w:val="en-US"/>
              </w:rPr>
              <w:t>Python, "GitHub," [Online]. Available: https://github.com/python/cpython/blob/main/Lib/os.py. [Accessed 09 02 2022].</w:t>
            </w:r>
          </w:p>
        </w:tc>
      </w:tr>
      <w:tr w:rsidR="00794E32" w:rsidRPr="00255A6B" w14:paraId="11A72CD0" w14:textId="77777777" w:rsidTr="00050CA4">
        <w:tc>
          <w:tcPr>
            <w:tcW w:w="475" w:type="dxa"/>
          </w:tcPr>
          <w:p w14:paraId="2B5FDC7B" w14:textId="77777777" w:rsidR="00794E32" w:rsidRDefault="00C54D6F" w:rsidP="0051579E">
            <w:pPr>
              <w:pStyle w:val="Sinespaciado"/>
            </w:pPr>
            <w:r>
              <w:t xml:space="preserve">[17] </w:t>
            </w:r>
          </w:p>
        </w:tc>
        <w:tc>
          <w:tcPr>
            <w:tcW w:w="8029" w:type="dxa"/>
          </w:tcPr>
          <w:p w14:paraId="179A331A" w14:textId="77777777" w:rsidR="00794E32" w:rsidRPr="00C54D6F" w:rsidRDefault="00C54D6F" w:rsidP="0051579E">
            <w:pPr>
              <w:pStyle w:val="Sinespaciado"/>
              <w:rPr>
                <w:lang w:val="en-US"/>
              </w:rPr>
            </w:pPr>
            <w:r w:rsidRPr="00C54D6F">
              <w:rPr>
                <w:lang w:val="en-US"/>
              </w:rPr>
              <w:t>Python, "GitHub," [Online]. Available: https://github.com/python/cpython/blob/main/Python/sysmodule.c. [Accessed 09 02 2022].</w:t>
            </w:r>
          </w:p>
        </w:tc>
      </w:tr>
      <w:tr w:rsidR="00794E32" w:rsidRPr="00255A6B" w14:paraId="562B1E16" w14:textId="77777777" w:rsidTr="00050CA4">
        <w:tc>
          <w:tcPr>
            <w:tcW w:w="475" w:type="dxa"/>
          </w:tcPr>
          <w:p w14:paraId="556EDC29" w14:textId="77777777" w:rsidR="00794E32" w:rsidRDefault="00C54D6F" w:rsidP="0051579E">
            <w:pPr>
              <w:pStyle w:val="Sinespaciado"/>
            </w:pPr>
            <w:r>
              <w:t xml:space="preserve">[18] </w:t>
            </w:r>
          </w:p>
        </w:tc>
        <w:tc>
          <w:tcPr>
            <w:tcW w:w="8029" w:type="dxa"/>
          </w:tcPr>
          <w:p w14:paraId="1900FE5E" w14:textId="77777777" w:rsidR="00794E32" w:rsidRPr="00C54D6F" w:rsidRDefault="00C54D6F" w:rsidP="0051579E">
            <w:pPr>
              <w:pStyle w:val="Sinespaciado"/>
              <w:rPr>
                <w:lang w:val="en-US"/>
              </w:rPr>
            </w:pPr>
            <w:r w:rsidRPr="00C54D6F">
              <w:rPr>
                <w:lang w:val="en-US"/>
              </w:rPr>
              <w:t>Python, "GitHub," [Online]. Available: https://github.com/python/cpython/blob/main/Lib/uuid.py. [Accessed 09 02 2022].</w:t>
            </w:r>
          </w:p>
        </w:tc>
      </w:tr>
      <w:tr w:rsidR="00794E32" w14:paraId="06A200DD" w14:textId="77777777" w:rsidTr="00050CA4">
        <w:tc>
          <w:tcPr>
            <w:tcW w:w="475" w:type="dxa"/>
          </w:tcPr>
          <w:p w14:paraId="4F2E05D6" w14:textId="77777777" w:rsidR="00794E32" w:rsidRDefault="00C54D6F" w:rsidP="0051579E">
            <w:pPr>
              <w:pStyle w:val="Sinespaciado"/>
            </w:pPr>
            <w:r>
              <w:t xml:space="preserve">[19] </w:t>
            </w:r>
          </w:p>
        </w:tc>
        <w:tc>
          <w:tcPr>
            <w:tcW w:w="8029" w:type="dxa"/>
          </w:tcPr>
          <w:p w14:paraId="33A2C666" w14:textId="77777777" w:rsidR="00794E32" w:rsidRDefault="00C54D6F" w:rsidP="0051579E">
            <w:pPr>
              <w:pStyle w:val="Sinespaciado"/>
            </w:pPr>
            <w:r w:rsidRPr="00C54D6F">
              <w:rPr>
                <w:lang w:val="en-US"/>
              </w:rPr>
              <w:t xml:space="preserve">A. C. a. </w:t>
            </w:r>
            <w:proofErr w:type="gramStart"/>
            <w:r w:rsidRPr="00C54D6F">
              <w:rPr>
                <w:lang w:val="en-US"/>
              </w:rPr>
              <w:t>Contributors.,</w:t>
            </w:r>
            <w:proofErr w:type="gramEnd"/>
            <w:r w:rsidRPr="00C54D6F">
              <w:rPr>
                <w:lang w:val="en-US"/>
              </w:rPr>
              <w:t xml:space="preserve"> "Python Imaging Library," [Online]. Available: https://github.com/python-pillow/Pillow</w:t>
            </w:r>
            <w:proofErr w:type="gramStart"/>
            <w:r w:rsidRPr="00C54D6F">
              <w:rPr>
                <w:lang w:val="en-US"/>
              </w:rPr>
              <w:t>/ .</w:t>
            </w:r>
            <w:proofErr w:type="gramEnd"/>
            <w:r w:rsidRPr="00C54D6F">
              <w:rPr>
                <w:lang w:val="en-US"/>
              </w:rPr>
              <w:t xml:space="preserve"> </w:t>
            </w:r>
            <w:r>
              <w:t>[Accessed 09 02 2022].</w:t>
            </w:r>
          </w:p>
        </w:tc>
      </w:tr>
      <w:tr w:rsidR="00794E32" w14:paraId="7B7E6CAD" w14:textId="77777777" w:rsidTr="00050CA4">
        <w:tc>
          <w:tcPr>
            <w:tcW w:w="475" w:type="dxa"/>
          </w:tcPr>
          <w:p w14:paraId="1007CE8B" w14:textId="77777777" w:rsidR="00794E32" w:rsidRDefault="00C54D6F" w:rsidP="0051579E">
            <w:pPr>
              <w:pStyle w:val="Sinespaciado"/>
            </w:pPr>
            <w:r>
              <w:lastRenderedPageBreak/>
              <w:t xml:space="preserve">[20] </w:t>
            </w:r>
          </w:p>
        </w:tc>
        <w:tc>
          <w:tcPr>
            <w:tcW w:w="8029" w:type="dxa"/>
          </w:tcPr>
          <w:p w14:paraId="168B5D13" w14:textId="77777777" w:rsidR="00794E32" w:rsidRDefault="00C54D6F" w:rsidP="0051579E">
            <w:pPr>
              <w:pStyle w:val="Sinespaciado"/>
            </w:pPr>
            <w:r w:rsidRPr="00C54D6F">
              <w:rPr>
                <w:lang w:val="en-US"/>
              </w:rPr>
              <w:t xml:space="preserve">S. I. y. O. A. Serengil, "GitHub," [Online]. Available: https://github.com/serengil/deepface. </w:t>
            </w:r>
            <w:r>
              <w:t>[Accessed 09 02 2022].</w:t>
            </w:r>
          </w:p>
        </w:tc>
      </w:tr>
      <w:tr w:rsidR="00794E32" w14:paraId="5F03FD6D" w14:textId="77777777" w:rsidTr="00050CA4">
        <w:tc>
          <w:tcPr>
            <w:tcW w:w="475" w:type="dxa"/>
          </w:tcPr>
          <w:p w14:paraId="3C1C33B1" w14:textId="77777777" w:rsidR="00794E32" w:rsidRDefault="00C54D6F" w:rsidP="0051579E">
            <w:pPr>
              <w:pStyle w:val="Sinespaciado"/>
            </w:pPr>
            <w:r>
              <w:t xml:space="preserve">[21] </w:t>
            </w:r>
          </w:p>
        </w:tc>
        <w:tc>
          <w:tcPr>
            <w:tcW w:w="8029" w:type="dxa"/>
          </w:tcPr>
          <w:p w14:paraId="20F7D71B" w14:textId="77777777" w:rsidR="00794E32" w:rsidRDefault="00C54D6F" w:rsidP="0051579E">
            <w:pPr>
              <w:pStyle w:val="Sinespaciado"/>
            </w:pPr>
            <w:r w:rsidRPr="00C54D6F">
              <w:rPr>
                <w:lang w:val="en-US"/>
              </w:rPr>
              <w:t xml:space="preserve">G. Bradski, "GitHub," [Online]. Available: https://github.com/opencv/opencv/wiki/CiteOpenCV. </w:t>
            </w:r>
            <w:r>
              <w:t>[Accessed 09 02 2022].</w:t>
            </w:r>
          </w:p>
        </w:tc>
      </w:tr>
      <w:tr w:rsidR="00794E32" w:rsidRPr="00255A6B" w14:paraId="14C37620" w14:textId="77777777" w:rsidTr="00050CA4">
        <w:tc>
          <w:tcPr>
            <w:tcW w:w="475" w:type="dxa"/>
          </w:tcPr>
          <w:p w14:paraId="371E178A" w14:textId="77777777" w:rsidR="00794E32" w:rsidRDefault="00C54D6F" w:rsidP="0051579E">
            <w:pPr>
              <w:pStyle w:val="Sinespaciado"/>
            </w:pPr>
            <w:r>
              <w:t xml:space="preserve">[22] </w:t>
            </w:r>
          </w:p>
        </w:tc>
        <w:tc>
          <w:tcPr>
            <w:tcW w:w="8029" w:type="dxa"/>
          </w:tcPr>
          <w:p w14:paraId="1879D3EA" w14:textId="77777777" w:rsidR="00794E32" w:rsidRPr="00C54D6F" w:rsidRDefault="00C54D6F" w:rsidP="0051579E">
            <w:pPr>
              <w:pStyle w:val="Sinespaciado"/>
              <w:rPr>
                <w:lang w:val="en-US"/>
              </w:rPr>
            </w:pPr>
            <w:r w:rsidRPr="00C54D6F">
              <w:rPr>
                <w:lang w:val="en-US"/>
              </w:rPr>
              <w:t>S. J. Bethard, "GitHub," [Online]. Available: https://github.com/python/cpython/blob/3.10/Lib/argparse.py. [Accessed 09 02 2022].</w:t>
            </w:r>
          </w:p>
        </w:tc>
      </w:tr>
      <w:tr w:rsidR="00794E32" w14:paraId="257FB1D1" w14:textId="77777777" w:rsidTr="00050CA4">
        <w:tc>
          <w:tcPr>
            <w:tcW w:w="475" w:type="dxa"/>
          </w:tcPr>
          <w:p w14:paraId="2997735B" w14:textId="77777777" w:rsidR="00794E32" w:rsidRDefault="00C54D6F" w:rsidP="0051579E">
            <w:pPr>
              <w:pStyle w:val="Sinespaciado"/>
            </w:pPr>
            <w:r>
              <w:t xml:space="preserve">[23] </w:t>
            </w:r>
          </w:p>
        </w:tc>
        <w:tc>
          <w:tcPr>
            <w:tcW w:w="8029" w:type="dxa"/>
          </w:tcPr>
          <w:p w14:paraId="323139B5" w14:textId="77777777" w:rsidR="00794E32" w:rsidRDefault="00C54D6F" w:rsidP="0051579E">
            <w:pPr>
              <w:pStyle w:val="Sinespaciado"/>
            </w:pPr>
            <w:r w:rsidRPr="00C54D6F">
              <w:rPr>
                <w:lang w:val="en-US"/>
              </w:rPr>
              <w:t xml:space="preserve">K. Lepa, "GitHub," [Online]. Available: https://github.com/hfeeki/termcolor. </w:t>
            </w:r>
            <w:r>
              <w:t>[Accessed 09 02 2022].</w:t>
            </w:r>
          </w:p>
        </w:tc>
      </w:tr>
      <w:tr w:rsidR="00794E32" w14:paraId="672BDD49" w14:textId="77777777" w:rsidTr="00050CA4">
        <w:tc>
          <w:tcPr>
            <w:tcW w:w="475" w:type="dxa"/>
          </w:tcPr>
          <w:p w14:paraId="2ED56955" w14:textId="77777777" w:rsidR="00794E32" w:rsidRDefault="00C54D6F" w:rsidP="0051579E">
            <w:pPr>
              <w:pStyle w:val="Sinespaciado"/>
            </w:pPr>
            <w:r>
              <w:t xml:space="preserve">[24] </w:t>
            </w:r>
          </w:p>
        </w:tc>
        <w:tc>
          <w:tcPr>
            <w:tcW w:w="8029" w:type="dxa"/>
          </w:tcPr>
          <w:p w14:paraId="4C36A384" w14:textId="77777777" w:rsidR="00794E32" w:rsidRDefault="00C54D6F" w:rsidP="0051579E">
            <w:pPr>
              <w:pStyle w:val="Sinespaciado"/>
            </w:pPr>
            <w:r w:rsidRPr="00C54D6F">
              <w:rPr>
                <w:lang w:val="en-US"/>
              </w:rPr>
              <w:t xml:space="preserve">M. Singh, "GitHub," [Online]. Available: https://github.com/manrajgrover/halo. </w:t>
            </w:r>
            <w:r>
              <w:t>[Accessed 09 02 2022].</w:t>
            </w:r>
          </w:p>
        </w:tc>
      </w:tr>
      <w:tr w:rsidR="00794E32" w:rsidRPr="00255A6B" w14:paraId="149ADBBC" w14:textId="77777777" w:rsidTr="00050CA4">
        <w:tc>
          <w:tcPr>
            <w:tcW w:w="475" w:type="dxa"/>
          </w:tcPr>
          <w:p w14:paraId="18D52DA9" w14:textId="77777777" w:rsidR="00794E32" w:rsidRDefault="00C54D6F" w:rsidP="0051579E">
            <w:pPr>
              <w:pStyle w:val="Sinespaciado"/>
            </w:pPr>
            <w:r>
              <w:t xml:space="preserve">[25] </w:t>
            </w:r>
          </w:p>
        </w:tc>
        <w:tc>
          <w:tcPr>
            <w:tcW w:w="8029" w:type="dxa"/>
          </w:tcPr>
          <w:p w14:paraId="454574B3" w14:textId="77777777" w:rsidR="00794E32" w:rsidRPr="00C54D6F" w:rsidRDefault="00C54D6F" w:rsidP="0051579E">
            <w:pPr>
              <w:pStyle w:val="Sinespaciado"/>
              <w:rPr>
                <w:lang w:val="en-US"/>
              </w:rPr>
            </w:pPr>
            <w:r w:rsidRPr="00C54D6F">
              <w:rPr>
                <w:lang w:val="en-US"/>
              </w:rPr>
              <w:t>Python, "GitHub," [Online]. Available: https://github.com/python/cpython/blob/main/Lib/csv.py. [Accessed 09 02 2022].</w:t>
            </w:r>
          </w:p>
        </w:tc>
      </w:tr>
      <w:tr w:rsidR="00794E32" w:rsidRPr="00255A6B" w14:paraId="1D942D57" w14:textId="77777777" w:rsidTr="00050CA4">
        <w:tc>
          <w:tcPr>
            <w:tcW w:w="475" w:type="dxa"/>
          </w:tcPr>
          <w:p w14:paraId="13EC7392" w14:textId="77777777" w:rsidR="00794E32" w:rsidRDefault="00C54D6F" w:rsidP="0051579E">
            <w:pPr>
              <w:pStyle w:val="Sinespaciado"/>
            </w:pPr>
            <w:r>
              <w:t xml:space="preserve">[26] </w:t>
            </w:r>
          </w:p>
        </w:tc>
        <w:tc>
          <w:tcPr>
            <w:tcW w:w="8029" w:type="dxa"/>
          </w:tcPr>
          <w:p w14:paraId="711A6B52" w14:textId="77777777" w:rsidR="00794E32" w:rsidRPr="00C54D6F" w:rsidRDefault="00C54D6F" w:rsidP="0051579E">
            <w:pPr>
              <w:pStyle w:val="Sinespaciado"/>
              <w:rPr>
                <w:lang w:val="en-US"/>
              </w:rPr>
            </w:pPr>
            <w:r w:rsidRPr="00C54D6F">
              <w:rPr>
                <w:lang w:val="en-US"/>
              </w:rPr>
              <w:t>G. Häring, "GitHub," [Online]. Available: https://github.com/python/cpython/blob/main/Doc/library/sqlite3.rst. [Accessed 09 02 2022].</w:t>
            </w:r>
          </w:p>
        </w:tc>
      </w:tr>
      <w:tr w:rsidR="00794E32" w14:paraId="09030E37" w14:textId="77777777" w:rsidTr="00050CA4">
        <w:tc>
          <w:tcPr>
            <w:tcW w:w="475" w:type="dxa"/>
          </w:tcPr>
          <w:p w14:paraId="589C2285" w14:textId="77777777" w:rsidR="00794E32" w:rsidRDefault="00C54D6F" w:rsidP="0051579E">
            <w:pPr>
              <w:pStyle w:val="Sinespaciado"/>
            </w:pPr>
            <w:r>
              <w:t xml:space="preserve">[27] </w:t>
            </w:r>
          </w:p>
        </w:tc>
        <w:tc>
          <w:tcPr>
            <w:tcW w:w="8029" w:type="dxa"/>
          </w:tcPr>
          <w:p w14:paraId="78E51FD4" w14:textId="77777777" w:rsidR="00794E32" w:rsidRDefault="00C54D6F" w:rsidP="0051579E">
            <w:pPr>
              <w:pStyle w:val="Sinespaciado"/>
            </w:pPr>
            <w:r w:rsidRPr="00C54D6F">
              <w:rPr>
                <w:lang w:val="en-US"/>
              </w:rPr>
              <w:t xml:space="preserve">Numpy, "GitHub," [Online]. Available: https://github.com/numpy/numpy. </w:t>
            </w:r>
            <w:r>
              <w:t>[Accessed 09 02 2022].</w:t>
            </w:r>
          </w:p>
        </w:tc>
      </w:tr>
      <w:tr w:rsidR="00794E32" w:rsidRPr="00255A6B" w14:paraId="3DEF9ECE" w14:textId="77777777" w:rsidTr="00050CA4">
        <w:tc>
          <w:tcPr>
            <w:tcW w:w="475" w:type="dxa"/>
          </w:tcPr>
          <w:p w14:paraId="554513BE" w14:textId="77777777" w:rsidR="00794E32" w:rsidRDefault="00C54D6F" w:rsidP="0051579E">
            <w:pPr>
              <w:pStyle w:val="Sinespaciado"/>
            </w:pPr>
            <w:r>
              <w:t xml:space="preserve">[28] </w:t>
            </w:r>
          </w:p>
        </w:tc>
        <w:tc>
          <w:tcPr>
            <w:tcW w:w="8029" w:type="dxa"/>
          </w:tcPr>
          <w:p w14:paraId="56134FF7" w14:textId="77777777" w:rsidR="00794E32" w:rsidRPr="00C54D6F" w:rsidRDefault="00C54D6F" w:rsidP="0051579E">
            <w:pPr>
              <w:pStyle w:val="Sinespaciado"/>
              <w:rPr>
                <w:lang w:val="en-US"/>
              </w:rPr>
            </w:pPr>
            <w:r w:rsidRPr="00C54D6F">
              <w:rPr>
                <w:lang w:val="en-US"/>
              </w:rPr>
              <w:t>Secret Labs, "GitHub," [Online]. Available: https://github.com/python/cpython/blob/main/Lib/re.py. [Accessed 09 02 2022].</w:t>
            </w:r>
          </w:p>
        </w:tc>
      </w:tr>
      <w:tr w:rsidR="00794E32" w:rsidRPr="00255A6B" w14:paraId="27C6A4FB" w14:textId="77777777" w:rsidTr="00050CA4">
        <w:tc>
          <w:tcPr>
            <w:tcW w:w="475" w:type="dxa"/>
          </w:tcPr>
          <w:p w14:paraId="2CAC2A24" w14:textId="77777777" w:rsidR="00794E32" w:rsidRDefault="00C54D6F" w:rsidP="0051579E">
            <w:pPr>
              <w:pStyle w:val="Sinespaciado"/>
            </w:pPr>
            <w:r>
              <w:t xml:space="preserve">[29] </w:t>
            </w:r>
          </w:p>
        </w:tc>
        <w:tc>
          <w:tcPr>
            <w:tcW w:w="8029" w:type="dxa"/>
          </w:tcPr>
          <w:p w14:paraId="63D970BB" w14:textId="77777777" w:rsidR="00794E32" w:rsidRPr="00C54D6F" w:rsidRDefault="00C54D6F" w:rsidP="0051579E">
            <w:pPr>
              <w:pStyle w:val="Sinespaciado"/>
              <w:rPr>
                <w:lang w:val="en-US"/>
              </w:rPr>
            </w:pPr>
            <w:r w:rsidRPr="00C54D6F">
              <w:rPr>
                <w:lang w:val="en-US"/>
              </w:rPr>
              <w:t>J. Friedl, "Jeffrey's Image Metadata Viewer," [Online]. Available: http://exif.regex.info/exif.cgi. [Accessed 21 12 2022].</w:t>
            </w:r>
          </w:p>
        </w:tc>
      </w:tr>
      <w:tr w:rsidR="00794E32" w14:paraId="2AEF63DA" w14:textId="77777777" w:rsidTr="00050CA4">
        <w:tc>
          <w:tcPr>
            <w:tcW w:w="475" w:type="dxa"/>
          </w:tcPr>
          <w:p w14:paraId="0AB3EC02" w14:textId="77777777" w:rsidR="00794E32" w:rsidRDefault="00C54D6F" w:rsidP="0051579E">
            <w:pPr>
              <w:pStyle w:val="Sinespaciado"/>
            </w:pPr>
            <w:r>
              <w:t xml:space="preserve">[30] </w:t>
            </w:r>
          </w:p>
        </w:tc>
        <w:tc>
          <w:tcPr>
            <w:tcW w:w="8029" w:type="dxa"/>
          </w:tcPr>
          <w:p w14:paraId="3371AC65" w14:textId="77777777" w:rsidR="00794E32" w:rsidRDefault="00C54D6F" w:rsidP="0051579E">
            <w:pPr>
              <w:pStyle w:val="Sinespaciado"/>
            </w:pPr>
            <w:r w:rsidRPr="00C54D6F">
              <w:rPr>
                <w:lang w:val="en-US"/>
              </w:rPr>
              <w:t xml:space="preserve">K. Bhanot, "GitHub," [Online]. Available: https://github.com/kb22/Create-Face-Data-from-Images. </w:t>
            </w:r>
            <w:r>
              <w:t>[Accessed 11 02 2022].</w:t>
            </w:r>
          </w:p>
        </w:tc>
      </w:tr>
      <w:tr w:rsidR="00794E32" w14:paraId="6CD65E4A" w14:textId="77777777" w:rsidTr="00050CA4">
        <w:tc>
          <w:tcPr>
            <w:tcW w:w="475" w:type="dxa"/>
          </w:tcPr>
          <w:p w14:paraId="3CD66EC6" w14:textId="77777777" w:rsidR="00794E32" w:rsidRDefault="00C54D6F" w:rsidP="0051579E">
            <w:pPr>
              <w:pStyle w:val="Sinespaciado"/>
            </w:pPr>
            <w:r>
              <w:lastRenderedPageBreak/>
              <w:t xml:space="preserve">[31] </w:t>
            </w:r>
          </w:p>
        </w:tc>
        <w:tc>
          <w:tcPr>
            <w:tcW w:w="8029" w:type="dxa"/>
          </w:tcPr>
          <w:p w14:paraId="09646DD6" w14:textId="77777777" w:rsidR="00794E32" w:rsidRDefault="00C54D6F" w:rsidP="0051579E">
            <w:pPr>
              <w:pStyle w:val="Sinespaciado"/>
            </w:pPr>
            <w:r>
              <w:t xml:space="preserve">Union Internacional de telecomunicaciones, "itu," [Online]. </w:t>
            </w:r>
            <w:r w:rsidRPr="00C54D6F">
              <w:rPr>
                <w:lang w:val="en-US"/>
              </w:rPr>
              <w:t xml:space="preserve">Available: itu.int/rec/T-REC-E.164/es. </w:t>
            </w:r>
            <w:r>
              <w:t>[Accessed 04 01 2022].</w:t>
            </w:r>
          </w:p>
        </w:tc>
      </w:tr>
      <w:tr w:rsidR="00794E32" w14:paraId="3B7002D8" w14:textId="77777777" w:rsidTr="00050CA4">
        <w:tc>
          <w:tcPr>
            <w:tcW w:w="475" w:type="dxa"/>
          </w:tcPr>
          <w:p w14:paraId="76EC3BE2" w14:textId="77777777" w:rsidR="00794E32" w:rsidRDefault="00C54D6F" w:rsidP="0051579E">
            <w:pPr>
              <w:pStyle w:val="Sinespaciado"/>
            </w:pPr>
            <w:r>
              <w:t xml:space="preserve">[32] </w:t>
            </w:r>
          </w:p>
        </w:tc>
        <w:tc>
          <w:tcPr>
            <w:tcW w:w="8029" w:type="dxa"/>
          </w:tcPr>
          <w:p w14:paraId="5FC248CE" w14:textId="77777777" w:rsidR="00794E32" w:rsidRDefault="00C54D6F" w:rsidP="0051579E">
            <w:pPr>
              <w:pStyle w:val="Sinespaciado"/>
            </w:pPr>
            <w:r w:rsidRPr="00C54D6F">
              <w:rPr>
                <w:lang w:val="en-US"/>
              </w:rPr>
              <w:t xml:space="preserve">Viso, "viso.ai," [Online]. Available: https://viso.ai/computer-vision/deepface/. </w:t>
            </w:r>
            <w:r>
              <w:t>[Accessed 20 02 2022].</w:t>
            </w:r>
          </w:p>
        </w:tc>
      </w:tr>
    </w:tbl>
    <w:p w14:paraId="5329E38C" w14:textId="77777777" w:rsidR="00794E32" w:rsidRDefault="00794E32"/>
    <w:p w14:paraId="090B4BDA" w14:textId="77777777" w:rsidR="00794E32" w:rsidRDefault="00794E32"/>
    <w:p w14:paraId="1169A372" w14:textId="77777777" w:rsidR="00794E32" w:rsidRDefault="00C54D6F">
      <w:pPr>
        <w:spacing w:before="0" w:after="0" w:line="240" w:lineRule="auto"/>
        <w:rPr>
          <w:b/>
          <w:smallCaps/>
          <w:sz w:val="28"/>
          <w:szCs w:val="28"/>
        </w:rPr>
      </w:pPr>
      <w:r>
        <w:br w:type="page"/>
      </w:r>
    </w:p>
    <w:p w14:paraId="1CAFF733" w14:textId="77777777" w:rsidR="00794E32" w:rsidRDefault="00C54D6F">
      <w:pPr>
        <w:pStyle w:val="Ttulo1"/>
      </w:pPr>
      <w:bookmarkStart w:id="154" w:name="_Toc96420390"/>
      <w:bookmarkStart w:id="155" w:name="_Toc97135225"/>
      <w:r>
        <w:lastRenderedPageBreak/>
        <w:t>Anexo I. English summary</w:t>
      </w:r>
      <w:bookmarkEnd w:id="154"/>
      <w:bookmarkEnd w:id="155"/>
    </w:p>
    <w:p w14:paraId="25AB2E81" w14:textId="77777777" w:rsidR="00794E32" w:rsidRDefault="00794E32"/>
    <w:p w14:paraId="3323CF93" w14:textId="77777777" w:rsidR="00794E32" w:rsidRDefault="00C54D6F">
      <w:pPr>
        <w:pStyle w:val="Ttulo2"/>
      </w:pPr>
      <w:bookmarkStart w:id="156" w:name="_Toc96420391"/>
      <w:bookmarkStart w:id="157" w:name="_Toc97135226"/>
      <w:r>
        <w:t>Introduction</w:t>
      </w:r>
      <w:bookmarkEnd w:id="156"/>
      <w:bookmarkEnd w:id="157"/>
    </w:p>
    <w:p w14:paraId="7FDF0387" w14:textId="77777777" w:rsidR="00794E32" w:rsidRDefault="00794E32"/>
    <w:p w14:paraId="29975D09" w14:textId="77777777" w:rsidR="00794E32" w:rsidRPr="00C54D6F" w:rsidRDefault="00C54D6F">
      <w:pPr>
        <w:rPr>
          <w:lang w:val="en-US"/>
        </w:rPr>
      </w:pPr>
      <w:r w:rsidRPr="00C54D6F">
        <w:rPr>
          <w:lang w:val="en-US"/>
        </w:rPr>
        <w:t xml:space="preserve">This document contains the final year project developed by Lucas González de Alba, a student from Universidad Carlos III de Madrid. This research project analyzes from a digital forensics standpoint, the structure, behavior, and artifacts created by </w:t>
      </w:r>
      <w:proofErr w:type="gramStart"/>
      <w:r w:rsidRPr="00C54D6F">
        <w:rPr>
          <w:lang w:val="en-US"/>
        </w:rPr>
        <w:t>Microsoft’s</w:t>
      </w:r>
      <w:proofErr w:type="gramEnd"/>
      <w:r w:rsidRPr="00C54D6F">
        <w:rPr>
          <w:lang w:val="en-US"/>
        </w:rPr>
        <w:t xml:space="preserve"> Your Phone application.</w:t>
      </w:r>
    </w:p>
    <w:p w14:paraId="2ED8FA03" w14:textId="77777777" w:rsidR="00794E32" w:rsidRPr="00C54D6F" w:rsidRDefault="00794E32">
      <w:pPr>
        <w:rPr>
          <w:lang w:val="en-US"/>
        </w:rPr>
      </w:pPr>
    </w:p>
    <w:p w14:paraId="54FC1377" w14:textId="77777777" w:rsidR="00794E32" w:rsidRDefault="00C54D6F">
      <w:pPr>
        <w:pStyle w:val="Ttulo3"/>
      </w:pPr>
      <w:bookmarkStart w:id="158" w:name="_Toc96420392"/>
      <w:bookmarkStart w:id="159" w:name="_Toc97135227"/>
      <w:r>
        <w:t>1.1 Abstract</w:t>
      </w:r>
      <w:bookmarkEnd w:id="158"/>
      <w:bookmarkEnd w:id="159"/>
    </w:p>
    <w:p w14:paraId="68C2F593" w14:textId="77777777" w:rsidR="009E2FA0" w:rsidRDefault="00C54D6F">
      <w:pPr>
        <w:rPr>
          <w:lang w:val="en-US"/>
        </w:rPr>
      </w:pPr>
      <w:r w:rsidRPr="00C54D6F">
        <w:rPr>
          <w:lang w:val="en-US"/>
        </w:rPr>
        <w:t xml:space="preserve">Microsoft’s Your Phone is a service that facilitates user access to phone devices by integrating its notifications, messages, photos, and calls directly into Windows. All this data can have huge value on forensic investigation, so the work we present analyzes Your Phone app on the look for digital artifacts. </w:t>
      </w:r>
    </w:p>
    <w:p w14:paraId="658395EB" w14:textId="6D6F7AB2" w:rsidR="00794E32" w:rsidRPr="00C54D6F" w:rsidRDefault="00C54D6F">
      <w:pPr>
        <w:rPr>
          <w:lang w:val="en-US"/>
        </w:rPr>
      </w:pPr>
      <w:r w:rsidRPr="00C54D6F">
        <w:rPr>
          <w:lang w:val="en-US"/>
        </w:rPr>
        <w:t xml:space="preserve">The project began with large research of existing knowledge; that is articles, publications, blogs, forums...etc. After a brief overview of the app's behavior, several digital samples </w:t>
      </w:r>
      <w:proofErr w:type="gramStart"/>
      <w:r w:rsidRPr="00C54D6F">
        <w:rPr>
          <w:lang w:val="en-US"/>
        </w:rPr>
        <w:t>were collected</w:t>
      </w:r>
      <w:proofErr w:type="gramEnd"/>
      <w:r w:rsidRPr="00C54D6F">
        <w:rPr>
          <w:lang w:val="en-US"/>
        </w:rPr>
        <w:t xml:space="preserve">. With this in mind, a formal study of the app's behavior </w:t>
      </w:r>
      <w:proofErr w:type="gramStart"/>
      <w:r w:rsidRPr="00C54D6F">
        <w:rPr>
          <w:lang w:val="en-US"/>
        </w:rPr>
        <w:t>was conducted</w:t>
      </w:r>
      <w:proofErr w:type="gramEnd"/>
      <w:r w:rsidRPr="00C54D6F">
        <w:rPr>
          <w:lang w:val="en-US"/>
        </w:rPr>
        <w:t xml:space="preserve"> using process monitoring. Then both format and structure from any relevant system artifact </w:t>
      </w:r>
      <w:proofErr w:type="gramStart"/>
      <w:r w:rsidRPr="00C54D6F">
        <w:rPr>
          <w:lang w:val="en-US"/>
        </w:rPr>
        <w:t>were analyzed</w:t>
      </w:r>
      <w:proofErr w:type="gramEnd"/>
      <w:r w:rsidRPr="00C54D6F">
        <w:rPr>
          <w:lang w:val="en-US"/>
        </w:rPr>
        <w:t xml:space="preserve">. With the obtained knowledge, a Python script to facilitate extraction and search analysis was developed. This program parses call logs, sms and mms messages, settings, and a list of installed applications and supports facial recognition. The identity verification module uses OpenCV and DeepFace and its objective is to detect one or multiple faces within an image, allow for attributes comparison, and support the search for similarities based on a descriptive profile. A hybrid between OpenCV and DeepFace </w:t>
      </w:r>
      <w:proofErr w:type="gramStart"/>
      <w:r w:rsidRPr="00C54D6F">
        <w:rPr>
          <w:lang w:val="en-US"/>
        </w:rPr>
        <w:t>was chosen</w:t>
      </w:r>
      <w:proofErr w:type="gramEnd"/>
      <w:r w:rsidRPr="00C54D6F">
        <w:rPr>
          <w:lang w:val="en-US"/>
        </w:rPr>
        <w:t xml:space="preserve"> for its favorable results and versatility.  Finally, the quality of the developed software </w:t>
      </w:r>
      <w:proofErr w:type="gramStart"/>
      <w:r w:rsidRPr="00C54D6F">
        <w:rPr>
          <w:lang w:val="en-US"/>
        </w:rPr>
        <w:t>was evaluated</w:t>
      </w:r>
      <w:proofErr w:type="gramEnd"/>
      <w:r w:rsidRPr="00C54D6F">
        <w:rPr>
          <w:lang w:val="en-US"/>
        </w:rPr>
        <w:t xml:space="preserve"> using a large test set.</w:t>
      </w:r>
    </w:p>
    <w:p w14:paraId="041B4279" w14:textId="77777777" w:rsidR="00794E32" w:rsidRPr="00C54D6F" w:rsidRDefault="00794E32">
      <w:pPr>
        <w:rPr>
          <w:lang w:val="en-US"/>
        </w:rPr>
      </w:pPr>
      <w:bookmarkStart w:id="160" w:name="_heading=h.1rvwp1q" w:colFirst="0" w:colLast="0"/>
      <w:bookmarkEnd w:id="160"/>
    </w:p>
    <w:p w14:paraId="24D1D73A" w14:textId="77777777" w:rsidR="00794E32" w:rsidRDefault="00C54D6F">
      <w:pPr>
        <w:pStyle w:val="Ttulo3"/>
      </w:pPr>
      <w:bookmarkStart w:id="161" w:name="_Toc96420393"/>
      <w:bookmarkStart w:id="162" w:name="_Toc97135228"/>
      <w:r>
        <w:lastRenderedPageBreak/>
        <w:t>1.2 Motivations</w:t>
      </w:r>
      <w:bookmarkEnd w:id="161"/>
      <w:bookmarkEnd w:id="162"/>
    </w:p>
    <w:p w14:paraId="213A998C" w14:textId="77777777" w:rsidR="00794E32" w:rsidRPr="00C54D6F" w:rsidRDefault="00C54D6F">
      <w:pPr>
        <w:rPr>
          <w:lang w:val="en-US"/>
        </w:rPr>
      </w:pPr>
      <w:r w:rsidRPr="00C54D6F">
        <w:rPr>
          <w:lang w:val="en-US"/>
        </w:rPr>
        <w:t xml:space="preserve">This project </w:t>
      </w:r>
      <w:proofErr w:type="gramStart"/>
      <w:r w:rsidRPr="00C54D6F">
        <w:rPr>
          <w:lang w:val="en-US"/>
        </w:rPr>
        <w:t>was first conceived</w:t>
      </w:r>
      <w:proofErr w:type="gramEnd"/>
      <w:r w:rsidRPr="00C54D6F">
        <w:rPr>
          <w:lang w:val="en-US"/>
        </w:rPr>
        <w:t xml:space="preserve"> as the author’s personal research on analysis techniques used in cybersecurity and computer forensics. </w:t>
      </w:r>
      <w:r w:rsidR="001B78AD" w:rsidRPr="00C54D6F">
        <w:rPr>
          <w:lang w:val="en-US"/>
        </w:rPr>
        <w:t>However</w:t>
      </w:r>
      <w:r w:rsidRPr="00C54D6F">
        <w:rPr>
          <w:lang w:val="en-US"/>
        </w:rPr>
        <w:t xml:space="preserve">, since it quickly grew in length and complexity, a larger goal was set. Why computer forensics? </w:t>
      </w:r>
      <w:proofErr w:type="gramStart"/>
      <w:r w:rsidRPr="00C54D6F">
        <w:rPr>
          <w:lang w:val="en-US"/>
        </w:rPr>
        <w:t>Because, unfortunately, it is a subject that is not</w:t>
      </w:r>
      <w:proofErr w:type="gramEnd"/>
      <w:r w:rsidRPr="00C54D6F">
        <w:rPr>
          <w:lang w:val="en-US"/>
        </w:rPr>
        <w:t xml:space="preserve"> taught in the computer science degree, but offers transversal knowledge to many areas such as cybersecurity, software engineering, and data science.</w:t>
      </w:r>
    </w:p>
    <w:p w14:paraId="602162A7" w14:textId="77777777" w:rsidR="00794E32" w:rsidRDefault="00C54D6F">
      <w:r w:rsidRPr="00C54D6F">
        <w:rPr>
          <w:lang w:val="en-US"/>
        </w:rPr>
        <w:t xml:space="preserve">The analysis of Microsoft's Your Phone application can offer very positive benefits to the forensic community. </w:t>
      </w:r>
      <w:r>
        <w:t>A few are:</w:t>
      </w:r>
    </w:p>
    <w:p w14:paraId="7BD295DA" w14:textId="77777777" w:rsidR="00794E32" w:rsidRPr="00C54D6F" w:rsidRDefault="00C54D6F">
      <w:pPr>
        <w:numPr>
          <w:ilvl w:val="0"/>
          <w:numId w:val="9"/>
        </w:numPr>
        <w:spacing w:after="0"/>
        <w:rPr>
          <w:lang w:val="en-US"/>
        </w:rPr>
      </w:pPr>
      <w:r w:rsidRPr="00C54D6F">
        <w:rPr>
          <w:lang w:val="en-US"/>
        </w:rPr>
        <w:t xml:space="preserve">Exposing the formal study of the structure and artifacts by determining what information </w:t>
      </w:r>
      <w:proofErr w:type="gramStart"/>
      <w:r w:rsidRPr="00C54D6F">
        <w:rPr>
          <w:lang w:val="en-US"/>
        </w:rPr>
        <w:t>can be extracted</w:t>
      </w:r>
      <w:proofErr w:type="gramEnd"/>
      <w:r w:rsidRPr="00C54D6F">
        <w:rPr>
          <w:lang w:val="en-US"/>
        </w:rPr>
        <w:t xml:space="preserve"> from the artifacts of the application.</w:t>
      </w:r>
    </w:p>
    <w:p w14:paraId="58CBCFB1" w14:textId="77777777" w:rsidR="00794E32" w:rsidRPr="00C54D6F" w:rsidRDefault="00C54D6F">
      <w:pPr>
        <w:numPr>
          <w:ilvl w:val="0"/>
          <w:numId w:val="9"/>
        </w:numPr>
        <w:spacing w:before="0" w:after="0"/>
        <w:rPr>
          <w:lang w:val="en-US"/>
        </w:rPr>
      </w:pPr>
      <w:r w:rsidRPr="00C54D6F">
        <w:rPr>
          <w:lang w:val="en-US"/>
        </w:rPr>
        <w:t xml:space="preserve">Creating a linked mobile and computer environment through Your Phone. </w:t>
      </w:r>
    </w:p>
    <w:p w14:paraId="1DEBB11D" w14:textId="77777777" w:rsidR="00794E32" w:rsidRPr="00C54D6F" w:rsidRDefault="00C54D6F">
      <w:pPr>
        <w:numPr>
          <w:ilvl w:val="0"/>
          <w:numId w:val="9"/>
        </w:numPr>
        <w:spacing w:before="0" w:after="0"/>
        <w:rPr>
          <w:lang w:val="en-US"/>
        </w:rPr>
      </w:pPr>
      <w:r w:rsidRPr="00C54D6F">
        <w:rPr>
          <w:lang w:val="en-US"/>
        </w:rPr>
        <w:t>Automating extraction of the images stored by the system. Avoid the tedious and repetitive task of searching, selecting, and saving each image in the application.</w:t>
      </w:r>
    </w:p>
    <w:p w14:paraId="75F66A04" w14:textId="77777777" w:rsidR="00794E32" w:rsidRDefault="00C54D6F">
      <w:pPr>
        <w:numPr>
          <w:ilvl w:val="0"/>
          <w:numId w:val="9"/>
        </w:numPr>
        <w:spacing w:before="0" w:after="0"/>
      </w:pPr>
      <w:r>
        <w:t xml:space="preserve">Enabling "live" evidence analysis </w:t>
      </w:r>
    </w:p>
    <w:p w14:paraId="094E1C69" w14:textId="77777777" w:rsidR="00794E32" w:rsidRPr="00C54D6F" w:rsidRDefault="00C54D6F">
      <w:pPr>
        <w:spacing w:before="0"/>
        <w:rPr>
          <w:lang w:val="en-US"/>
        </w:rPr>
      </w:pPr>
      <w:r w:rsidRPr="00C54D6F">
        <w:rPr>
          <w:lang w:val="en-US"/>
        </w:rPr>
        <w:t>In summary, studying Microsoft’s Your Phone application from a forensic perspective not only provides the advantages outlined above, but it also offers a unique opportunity to develop innovative research with substantial work.</w:t>
      </w:r>
    </w:p>
    <w:p w14:paraId="14A48C7D" w14:textId="77777777" w:rsidR="00794E32" w:rsidRPr="00C54D6F" w:rsidRDefault="00794E32">
      <w:pPr>
        <w:rPr>
          <w:lang w:val="en-US"/>
        </w:rPr>
      </w:pPr>
    </w:p>
    <w:p w14:paraId="07AE4E90" w14:textId="77777777" w:rsidR="00794E32" w:rsidRDefault="00C54D6F">
      <w:pPr>
        <w:pStyle w:val="Ttulo3"/>
      </w:pPr>
      <w:bookmarkStart w:id="163" w:name="_Toc96420394"/>
      <w:bookmarkStart w:id="164" w:name="_Toc97135229"/>
      <w:r>
        <w:t>1.3 Work methodology</w:t>
      </w:r>
      <w:bookmarkEnd w:id="163"/>
      <w:bookmarkEnd w:id="164"/>
    </w:p>
    <w:p w14:paraId="450891CD" w14:textId="77777777" w:rsidR="00794E32" w:rsidRPr="00C54D6F" w:rsidRDefault="00C54D6F">
      <w:pPr>
        <w:rPr>
          <w:lang w:val="en-US"/>
        </w:rPr>
      </w:pPr>
      <w:r w:rsidRPr="00C54D6F">
        <w:rPr>
          <w:lang w:val="en-US"/>
        </w:rPr>
        <w:t xml:space="preserve">The first stage, analysis, </w:t>
      </w:r>
      <w:proofErr w:type="gramStart"/>
      <w:r w:rsidRPr="00C54D6F">
        <w:rPr>
          <w:lang w:val="en-US"/>
        </w:rPr>
        <w:t>was dedicated</w:t>
      </w:r>
      <w:proofErr w:type="gramEnd"/>
      <w:r w:rsidRPr="00C54D6F">
        <w:rPr>
          <w:lang w:val="en-US"/>
        </w:rPr>
        <w:t xml:space="preserve"> to the study of the program behavior. To acquire as much information as possible about the program behavior, an incremental examination based on the following phases was established: </w:t>
      </w:r>
    </w:p>
    <w:p w14:paraId="74CE34BE" w14:textId="77777777" w:rsidR="00794E32" w:rsidRPr="00C54D6F" w:rsidRDefault="00C54D6F">
      <w:pPr>
        <w:numPr>
          <w:ilvl w:val="0"/>
          <w:numId w:val="12"/>
        </w:numPr>
        <w:spacing w:after="0"/>
        <w:rPr>
          <w:lang w:val="en-US"/>
        </w:rPr>
      </w:pPr>
      <w:r w:rsidRPr="00C54D6F">
        <w:rPr>
          <w:lang w:val="en-US"/>
        </w:rPr>
        <w:t xml:space="preserve">Preliminary phase: the working environment and the analysis tools are set up. </w:t>
      </w:r>
    </w:p>
    <w:p w14:paraId="25CA63F9" w14:textId="77777777" w:rsidR="00794E32" w:rsidRPr="00C54D6F" w:rsidRDefault="00C54D6F">
      <w:pPr>
        <w:numPr>
          <w:ilvl w:val="0"/>
          <w:numId w:val="12"/>
        </w:numPr>
        <w:spacing w:before="0" w:after="0"/>
        <w:rPr>
          <w:lang w:val="en-US"/>
        </w:rPr>
      </w:pPr>
      <w:r w:rsidRPr="00C54D6F">
        <w:rPr>
          <w:lang w:val="en-US"/>
        </w:rPr>
        <w:t xml:space="preserve">Functionalities exploration: </w:t>
      </w:r>
      <w:proofErr w:type="gramStart"/>
      <w:r w:rsidRPr="00C54D6F">
        <w:rPr>
          <w:lang w:val="en-US"/>
        </w:rPr>
        <w:t>getting</w:t>
      </w:r>
      <w:proofErr w:type="gramEnd"/>
      <w:r w:rsidRPr="00C54D6F">
        <w:rPr>
          <w:lang w:val="en-US"/>
        </w:rPr>
        <w:t xml:space="preserve"> acquainted with the app’s capabilities.</w:t>
      </w:r>
    </w:p>
    <w:p w14:paraId="606A002D" w14:textId="77777777" w:rsidR="00794E32" w:rsidRPr="00C54D6F" w:rsidRDefault="00C54D6F">
      <w:pPr>
        <w:numPr>
          <w:ilvl w:val="0"/>
          <w:numId w:val="12"/>
        </w:numPr>
        <w:spacing w:before="0" w:after="0"/>
        <w:rPr>
          <w:lang w:val="en-US"/>
        </w:rPr>
      </w:pPr>
      <w:r w:rsidRPr="00C54D6F">
        <w:rPr>
          <w:lang w:val="en-US"/>
        </w:rPr>
        <w:t>Dynamic analysis: real-time monitoring to identify and collect system artifacts.</w:t>
      </w:r>
    </w:p>
    <w:p w14:paraId="5D95AB71" w14:textId="77777777" w:rsidR="00794E32" w:rsidRPr="00C54D6F" w:rsidRDefault="00C54D6F">
      <w:pPr>
        <w:numPr>
          <w:ilvl w:val="0"/>
          <w:numId w:val="12"/>
        </w:numPr>
        <w:spacing w:before="0" w:after="0"/>
        <w:rPr>
          <w:lang w:val="en-US"/>
        </w:rPr>
      </w:pPr>
      <w:r w:rsidRPr="00C54D6F">
        <w:rPr>
          <w:lang w:val="en-US"/>
        </w:rPr>
        <w:t xml:space="preserve">Static analysis: study the main digital traces and artifacts previously discovered. </w:t>
      </w:r>
    </w:p>
    <w:p w14:paraId="51DEF9DF" w14:textId="77777777" w:rsidR="00794E32" w:rsidRPr="00C54D6F" w:rsidRDefault="00794E32">
      <w:pPr>
        <w:spacing w:before="0"/>
        <w:rPr>
          <w:lang w:val="en-US"/>
        </w:rPr>
      </w:pPr>
    </w:p>
    <w:p w14:paraId="7224C876" w14:textId="77777777" w:rsidR="00794E32" w:rsidRPr="00C54D6F" w:rsidRDefault="00C54D6F">
      <w:pPr>
        <w:rPr>
          <w:lang w:val="en-US"/>
        </w:rPr>
      </w:pPr>
      <w:r w:rsidRPr="00C54D6F">
        <w:rPr>
          <w:lang w:val="en-US"/>
        </w:rPr>
        <w:t xml:space="preserve">The second stage, development, focused on the implementation of a software solution dedicated to facilitating access to the previously analyzed information. </w:t>
      </w:r>
    </w:p>
    <w:p w14:paraId="082B38A7" w14:textId="77777777" w:rsidR="00794E32" w:rsidRPr="00C54D6F" w:rsidRDefault="00C54D6F">
      <w:pPr>
        <w:numPr>
          <w:ilvl w:val="0"/>
          <w:numId w:val="13"/>
        </w:numPr>
        <w:spacing w:after="0"/>
        <w:rPr>
          <w:lang w:val="en-US"/>
        </w:rPr>
      </w:pPr>
      <w:r w:rsidRPr="00C54D6F">
        <w:rPr>
          <w:lang w:val="en-US"/>
        </w:rPr>
        <w:t>Requirements identification: capturing the needs and constraints of the problem.</w:t>
      </w:r>
    </w:p>
    <w:p w14:paraId="7D2913CA" w14:textId="77777777" w:rsidR="00794E32" w:rsidRPr="00C54D6F" w:rsidRDefault="00C54D6F">
      <w:pPr>
        <w:numPr>
          <w:ilvl w:val="0"/>
          <w:numId w:val="13"/>
        </w:numPr>
        <w:spacing w:before="0" w:after="0"/>
        <w:rPr>
          <w:lang w:val="en-US"/>
        </w:rPr>
      </w:pPr>
      <w:r w:rsidRPr="00C54D6F">
        <w:rPr>
          <w:lang w:val="en-US"/>
        </w:rPr>
        <w:lastRenderedPageBreak/>
        <w:t>Design: study and establish the best possible software architecture</w:t>
      </w:r>
    </w:p>
    <w:p w14:paraId="2BE92445" w14:textId="77777777" w:rsidR="00794E32" w:rsidRPr="00C54D6F" w:rsidRDefault="00C54D6F">
      <w:pPr>
        <w:numPr>
          <w:ilvl w:val="0"/>
          <w:numId w:val="13"/>
        </w:numPr>
        <w:spacing w:before="0" w:after="0"/>
        <w:rPr>
          <w:lang w:val="en-US"/>
        </w:rPr>
      </w:pPr>
      <w:r w:rsidRPr="00C54D6F">
        <w:rPr>
          <w:lang w:val="en-US"/>
        </w:rPr>
        <w:t>Implementation: develop the program for the selected architecture</w:t>
      </w:r>
    </w:p>
    <w:p w14:paraId="2A213685" w14:textId="77777777" w:rsidR="00794E32" w:rsidRPr="00C54D6F" w:rsidRDefault="00C54D6F">
      <w:pPr>
        <w:numPr>
          <w:ilvl w:val="0"/>
          <w:numId w:val="13"/>
        </w:numPr>
        <w:spacing w:before="0" w:after="0"/>
        <w:rPr>
          <w:lang w:val="en-US"/>
        </w:rPr>
      </w:pPr>
      <w:r w:rsidRPr="00C54D6F">
        <w:rPr>
          <w:lang w:val="en-US"/>
        </w:rPr>
        <w:t>Testing: evaluate results and verify compliance with the requirements.</w:t>
      </w:r>
    </w:p>
    <w:p w14:paraId="573562C8" w14:textId="77777777" w:rsidR="00794E32" w:rsidRPr="00C54D6F" w:rsidRDefault="00794E32">
      <w:pPr>
        <w:spacing w:before="0"/>
        <w:rPr>
          <w:lang w:val="en-US"/>
        </w:rPr>
      </w:pPr>
    </w:p>
    <w:p w14:paraId="361B8406" w14:textId="77777777" w:rsidR="00794E32" w:rsidRDefault="00C54D6F">
      <w:pPr>
        <w:pStyle w:val="Ttulo3"/>
      </w:pPr>
      <w:bookmarkStart w:id="165" w:name="_Toc96420395"/>
      <w:bookmarkStart w:id="166" w:name="_Toc97135230"/>
      <w:r>
        <w:t>1.4 Goals</w:t>
      </w:r>
      <w:bookmarkEnd w:id="165"/>
      <w:bookmarkEnd w:id="166"/>
    </w:p>
    <w:p w14:paraId="58A4AD33" w14:textId="77777777" w:rsidR="00794E32" w:rsidRPr="00C54D6F" w:rsidRDefault="00C54D6F">
      <w:pPr>
        <w:rPr>
          <w:lang w:val="en-US"/>
        </w:rPr>
      </w:pPr>
      <w:r w:rsidRPr="00C54D6F">
        <w:rPr>
          <w:lang w:val="en-US"/>
        </w:rPr>
        <w:t>This chapter sets out the main goal of the work and establishes the various specific objectives that comprise it.</w:t>
      </w:r>
    </w:p>
    <w:p w14:paraId="40956142" w14:textId="77777777" w:rsidR="00794E32" w:rsidRDefault="00C54D6F">
      <w:r>
        <w:t>Primary goals:</w:t>
      </w:r>
    </w:p>
    <w:p w14:paraId="3DC0F1C0" w14:textId="77777777" w:rsidR="00794E32" w:rsidRPr="00C54D6F" w:rsidRDefault="00C54D6F">
      <w:pPr>
        <w:numPr>
          <w:ilvl w:val="0"/>
          <w:numId w:val="15"/>
        </w:numPr>
        <w:spacing w:after="0" w:line="276" w:lineRule="auto"/>
        <w:rPr>
          <w:lang w:val="en-US"/>
        </w:rPr>
      </w:pPr>
      <w:r w:rsidRPr="00C54D6F">
        <w:rPr>
          <w:lang w:val="en-US"/>
        </w:rPr>
        <w:t>Analyze and report Your Phone’s artifacts identifying any forensically valuable information they might contain.</w:t>
      </w:r>
    </w:p>
    <w:p w14:paraId="2E07253F" w14:textId="77777777" w:rsidR="00794E32" w:rsidRPr="00C54D6F" w:rsidRDefault="00794E32">
      <w:pPr>
        <w:spacing w:before="0" w:after="0" w:line="276" w:lineRule="auto"/>
        <w:ind w:left="720"/>
        <w:rPr>
          <w:sz w:val="16"/>
          <w:szCs w:val="16"/>
          <w:lang w:val="en-US"/>
        </w:rPr>
      </w:pPr>
    </w:p>
    <w:p w14:paraId="632CBB33" w14:textId="77777777" w:rsidR="00794E32" w:rsidRPr="00C54D6F" w:rsidRDefault="00C54D6F">
      <w:pPr>
        <w:numPr>
          <w:ilvl w:val="0"/>
          <w:numId w:val="15"/>
        </w:numPr>
        <w:spacing w:before="0" w:after="0" w:line="276" w:lineRule="auto"/>
        <w:rPr>
          <w:lang w:val="en-US"/>
        </w:rPr>
      </w:pPr>
      <w:r w:rsidRPr="00C54D6F">
        <w:rPr>
          <w:lang w:val="en-US"/>
        </w:rPr>
        <w:t>Implement a software solution to collect, parse and export the information presented by the Microsoft Your Phone application</w:t>
      </w:r>
    </w:p>
    <w:p w14:paraId="46168126" w14:textId="77777777" w:rsidR="00794E32" w:rsidRPr="00C54D6F" w:rsidRDefault="00794E32">
      <w:pPr>
        <w:spacing w:before="0"/>
        <w:rPr>
          <w:lang w:val="en-US"/>
        </w:rPr>
      </w:pPr>
    </w:p>
    <w:p w14:paraId="68655EAD" w14:textId="77777777" w:rsidR="00794E32" w:rsidRDefault="00C54D6F">
      <w:r>
        <w:t>Secondary goals</w:t>
      </w:r>
    </w:p>
    <w:p w14:paraId="13EE04D1" w14:textId="77777777" w:rsidR="00794E32" w:rsidRPr="00C54D6F" w:rsidRDefault="00C54D6F">
      <w:pPr>
        <w:numPr>
          <w:ilvl w:val="0"/>
          <w:numId w:val="19"/>
        </w:numPr>
        <w:spacing w:after="0" w:line="276" w:lineRule="auto"/>
        <w:rPr>
          <w:lang w:val="en-US"/>
        </w:rPr>
      </w:pPr>
      <w:r w:rsidRPr="00C54D6F">
        <w:rPr>
          <w:lang w:val="en-US"/>
        </w:rPr>
        <w:t>Extract the multimedia content of the application and apply face detection and categorization</w:t>
      </w:r>
    </w:p>
    <w:p w14:paraId="2D3B83F8" w14:textId="77777777" w:rsidR="00794E32" w:rsidRPr="00C54D6F" w:rsidRDefault="00794E32">
      <w:pPr>
        <w:spacing w:before="0" w:after="0" w:line="276" w:lineRule="auto"/>
        <w:ind w:left="720"/>
        <w:rPr>
          <w:sz w:val="16"/>
          <w:szCs w:val="16"/>
          <w:lang w:val="en-US"/>
        </w:rPr>
      </w:pPr>
    </w:p>
    <w:p w14:paraId="5F4283DA" w14:textId="77777777" w:rsidR="00794E32" w:rsidRPr="00C54D6F" w:rsidRDefault="00C54D6F">
      <w:pPr>
        <w:numPr>
          <w:ilvl w:val="0"/>
          <w:numId w:val="19"/>
        </w:numPr>
        <w:spacing w:before="0" w:after="0" w:line="276" w:lineRule="auto"/>
        <w:rPr>
          <w:lang w:val="en-US"/>
        </w:rPr>
      </w:pPr>
      <w:r w:rsidRPr="00C54D6F">
        <w:rPr>
          <w:lang w:val="en-US"/>
        </w:rPr>
        <w:t>Implement a facial profile search system. Develop a software tool to locate people given the main characteristics of their faces.</w:t>
      </w:r>
    </w:p>
    <w:p w14:paraId="15C93C55" w14:textId="77777777" w:rsidR="00794E32" w:rsidRPr="00C54D6F" w:rsidRDefault="00794E32">
      <w:pPr>
        <w:spacing w:before="0" w:after="0" w:line="276" w:lineRule="auto"/>
        <w:ind w:left="720"/>
        <w:rPr>
          <w:sz w:val="16"/>
          <w:szCs w:val="16"/>
          <w:lang w:val="en-US"/>
        </w:rPr>
      </w:pPr>
    </w:p>
    <w:p w14:paraId="641C3F33" w14:textId="77777777" w:rsidR="00794E32" w:rsidRPr="00C54D6F" w:rsidRDefault="00C54D6F">
      <w:pPr>
        <w:numPr>
          <w:ilvl w:val="0"/>
          <w:numId w:val="19"/>
        </w:numPr>
        <w:spacing w:before="0" w:after="0" w:line="276" w:lineRule="auto"/>
        <w:rPr>
          <w:lang w:val="en-US"/>
        </w:rPr>
      </w:pPr>
      <w:r w:rsidRPr="00C54D6F">
        <w:rPr>
          <w:lang w:val="en-US"/>
        </w:rPr>
        <w:t>Evaluate the correctness and accuracy of the software solution that was developed</w:t>
      </w:r>
    </w:p>
    <w:p w14:paraId="2AB17BD1" w14:textId="77777777" w:rsidR="00794E32" w:rsidRPr="00C54D6F" w:rsidRDefault="00794E32">
      <w:pPr>
        <w:spacing w:before="0" w:after="0" w:line="276" w:lineRule="auto"/>
        <w:ind w:left="720"/>
        <w:rPr>
          <w:sz w:val="16"/>
          <w:szCs w:val="16"/>
          <w:lang w:val="en-US"/>
        </w:rPr>
      </w:pPr>
    </w:p>
    <w:p w14:paraId="75E7D72A" w14:textId="77777777" w:rsidR="00794E32" w:rsidRPr="00C54D6F" w:rsidRDefault="00C54D6F">
      <w:pPr>
        <w:numPr>
          <w:ilvl w:val="0"/>
          <w:numId w:val="19"/>
        </w:numPr>
        <w:spacing w:before="0" w:after="0" w:line="276" w:lineRule="auto"/>
        <w:rPr>
          <w:lang w:val="en-US"/>
        </w:rPr>
      </w:pPr>
      <w:r w:rsidRPr="00C54D6F">
        <w:rPr>
          <w:lang w:val="en-US"/>
        </w:rPr>
        <w:t>Evaluate if there exists content safeguarded by the application</w:t>
      </w:r>
    </w:p>
    <w:p w14:paraId="5A366915" w14:textId="77777777" w:rsidR="00794E32" w:rsidRPr="00C54D6F" w:rsidRDefault="00794E32">
      <w:pPr>
        <w:spacing w:before="0" w:after="0" w:line="276" w:lineRule="auto"/>
        <w:ind w:left="720"/>
        <w:rPr>
          <w:sz w:val="16"/>
          <w:szCs w:val="16"/>
          <w:lang w:val="en-US"/>
        </w:rPr>
      </w:pPr>
    </w:p>
    <w:p w14:paraId="746A2A29" w14:textId="77777777" w:rsidR="00794E32" w:rsidRPr="00C54D6F" w:rsidRDefault="00C54D6F">
      <w:pPr>
        <w:numPr>
          <w:ilvl w:val="0"/>
          <w:numId w:val="19"/>
        </w:numPr>
        <w:spacing w:before="0" w:after="0" w:line="276" w:lineRule="auto"/>
        <w:rPr>
          <w:lang w:val="en-US"/>
        </w:rPr>
      </w:pPr>
      <w:r w:rsidRPr="00C54D6F">
        <w:rPr>
          <w:lang w:val="en-US"/>
        </w:rPr>
        <w:t>Extract deleted content from the application</w:t>
      </w:r>
    </w:p>
    <w:p w14:paraId="27E05770" w14:textId="77777777" w:rsidR="00794E32" w:rsidRPr="00C54D6F" w:rsidRDefault="00794E32">
      <w:pPr>
        <w:spacing w:before="0" w:line="276" w:lineRule="auto"/>
        <w:rPr>
          <w:lang w:val="en-US"/>
        </w:rPr>
      </w:pPr>
    </w:p>
    <w:p w14:paraId="648736EE" w14:textId="77777777" w:rsidR="00794E32" w:rsidRPr="00C54D6F" w:rsidRDefault="00794E32">
      <w:pPr>
        <w:spacing w:line="276" w:lineRule="auto"/>
        <w:rPr>
          <w:lang w:val="en-US"/>
        </w:rPr>
      </w:pPr>
    </w:p>
    <w:p w14:paraId="32534119" w14:textId="77777777" w:rsidR="00794E32" w:rsidRPr="00C54D6F" w:rsidRDefault="00C54D6F">
      <w:pPr>
        <w:pStyle w:val="Ttulo2"/>
        <w:rPr>
          <w:lang w:val="en-US"/>
        </w:rPr>
      </w:pPr>
      <w:bookmarkStart w:id="167" w:name="_Toc96420396"/>
      <w:bookmarkStart w:id="168" w:name="_Toc97135231"/>
      <w:r w:rsidRPr="00C54D6F">
        <w:rPr>
          <w:lang w:val="en-US"/>
        </w:rPr>
        <w:t>State of the art</w:t>
      </w:r>
      <w:bookmarkEnd w:id="167"/>
      <w:bookmarkEnd w:id="168"/>
    </w:p>
    <w:p w14:paraId="3EF5207E" w14:textId="77777777" w:rsidR="00794E32" w:rsidRPr="00C54D6F" w:rsidRDefault="00794E32">
      <w:pPr>
        <w:rPr>
          <w:lang w:val="en-US"/>
        </w:rPr>
      </w:pPr>
    </w:p>
    <w:p w14:paraId="5CEC5564" w14:textId="77777777" w:rsidR="00794E32" w:rsidRDefault="00C54D6F">
      <w:pPr>
        <w:pStyle w:val="Ttulo3"/>
      </w:pPr>
      <w:bookmarkStart w:id="169" w:name="_Toc96420397"/>
      <w:bookmarkStart w:id="170" w:name="_Toc97135232"/>
      <w:r>
        <w:t>2.1 External resources</w:t>
      </w:r>
      <w:bookmarkEnd w:id="169"/>
      <w:bookmarkEnd w:id="170"/>
    </w:p>
    <w:p w14:paraId="7194D270" w14:textId="77777777" w:rsidR="00794E32" w:rsidRPr="00C54D6F" w:rsidRDefault="00C54D6F">
      <w:pPr>
        <w:rPr>
          <w:lang w:val="en-US"/>
        </w:rPr>
      </w:pPr>
      <w:r w:rsidRPr="00C54D6F">
        <w:rPr>
          <w:lang w:val="en-US"/>
        </w:rPr>
        <w:t xml:space="preserve">In the field of computer forensics and cybersecurity, it is common to find publications related to the study and monitoring of free, corporate, and malicious software programs. Such studies usually apply both static and dynamic analysis and usually involve hash analysis, carving, network monitoring, </w:t>
      </w:r>
      <w:proofErr w:type="gramStart"/>
      <w:r w:rsidRPr="00C54D6F">
        <w:rPr>
          <w:lang w:val="en-US"/>
        </w:rPr>
        <w:t>process</w:t>
      </w:r>
      <w:proofErr w:type="gramEnd"/>
      <w:r w:rsidRPr="00C54D6F">
        <w:rPr>
          <w:lang w:val="en-US"/>
        </w:rPr>
        <w:t xml:space="preserve"> and thread recognition, Windows registry </w:t>
      </w:r>
      <w:r w:rsidRPr="00C54D6F">
        <w:rPr>
          <w:lang w:val="en-US"/>
        </w:rPr>
        <w:lastRenderedPageBreak/>
        <w:t xml:space="preserve">tracing, and artifact examination. As far as Microsoft Your Phone is concerned, only three publications </w:t>
      </w:r>
      <w:proofErr w:type="gramStart"/>
      <w:r w:rsidRPr="00C54D6F">
        <w:rPr>
          <w:lang w:val="en-US"/>
        </w:rPr>
        <w:t>have been found</w:t>
      </w:r>
      <w:proofErr w:type="gramEnd"/>
      <w:r w:rsidRPr="00C54D6F">
        <w:rPr>
          <w:lang w:val="en-US"/>
        </w:rPr>
        <w:t>. These are Digital Forensics Tips &amp; Tricks: "</w:t>
      </w:r>
      <w:proofErr w:type="gramStart"/>
      <w:r w:rsidRPr="00C54D6F">
        <w:rPr>
          <w:lang w:val="en-US"/>
        </w:rPr>
        <w:t>Your</w:t>
      </w:r>
      <w:proofErr w:type="gramEnd"/>
      <w:r w:rsidRPr="00C54D6F">
        <w:rPr>
          <w:lang w:val="en-US"/>
        </w:rPr>
        <w:t xml:space="preserve"> Phone" app Forensics [3], Digital forensic artifacts of the Your Phone application in Windows 10 [4] and its subsequent review of Microsoft's Your Phone environment from a digital forensic perspective [5]. The first came just after Windows 10’s Insider Preview Build 18999 (20H1) </w:t>
      </w:r>
      <w:proofErr w:type="gramStart"/>
      <w:r w:rsidRPr="00C54D6F">
        <w:rPr>
          <w:lang w:val="en-US"/>
        </w:rPr>
        <w:t>was released</w:t>
      </w:r>
      <w:proofErr w:type="gramEnd"/>
      <w:r w:rsidRPr="00C54D6F">
        <w:rPr>
          <w:lang w:val="en-US"/>
        </w:rPr>
        <w:t xml:space="preserve"> and it briefly reviewed the functionalities of the newly introduced application. By contrast, in the second article the authors Patricio Domingues, Miguel Frade, Luis Miguel Andrade and Joao Victor Silva analyze versions 1.0.20453 and 3.4.4.4 of Windows 10's Your Phone and Android’s app Your Phone Companion respectively. In addition, they proposed a Python script designed to run on Autopsy. Finally, the third article examines updates 1.21011.127.0 (Windows) and 1.21021.81.0 (android) and follows the previous line of development, extending some aspects that </w:t>
      </w:r>
      <w:proofErr w:type="gramStart"/>
      <w:r w:rsidRPr="00C54D6F">
        <w:rPr>
          <w:lang w:val="en-US"/>
        </w:rPr>
        <w:t>were left</w:t>
      </w:r>
      <w:proofErr w:type="gramEnd"/>
      <w:r w:rsidRPr="00C54D6F">
        <w:rPr>
          <w:lang w:val="en-US"/>
        </w:rPr>
        <w:t xml:space="preserve"> out of the previous study and expanding the functionalities of the proposed program. Compared to the first analysis proposed by Panov the last two publications really expand the knowledge and explain with </w:t>
      </w:r>
      <w:proofErr w:type="gramStart"/>
      <w:r w:rsidRPr="00C54D6F">
        <w:rPr>
          <w:lang w:val="en-US"/>
        </w:rPr>
        <w:t>greater detail</w:t>
      </w:r>
      <w:proofErr w:type="gramEnd"/>
      <w:r w:rsidRPr="00C54D6F">
        <w:rPr>
          <w:lang w:val="en-US"/>
        </w:rPr>
        <w:t xml:space="preserve"> how the application was organized and how it stored the user's data. Overall, these three studies manage to meet some of the objectives of this paper, </w:t>
      </w:r>
      <w:proofErr w:type="gramStart"/>
      <w:r w:rsidRPr="00C54D6F">
        <w:rPr>
          <w:lang w:val="en-US"/>
        </w:rPr>
        <w:t>but nevertheless,</w:t>
      </w:r>
      <w:proofErr w:type="gramEnd"/>
      <w:r w:rsidRPr="00C54D6F">
        <w:rPr>
          <w:lang w:val="en-US"/>
        </w:rPr>
        <w:t xml:space="preserve"> leave others out.</w:t>
      </w:r>
    </w:p>
    <w:p w14:paraId="755A0F37" w14:textId="77777777" w:rsidR="00794E32" w:rsidRPr="00C54D6F" w:rsidRDefault="00C54D6F">
      <w:pPr>
        <w:rPr>
          <w:lang w:val="en-US"/>
        </w:rPr>
      </w:pPr>
      <w:r w:rsidRPr="00C54D6F">
        <w:rPr>
          <w:lang w:val="en-US"/>
        </w:rPr>
        <w:t xml:space="preserve">Some of the technical issues they do not solve are process monitoring, Windows registry analysis, and description of artifact </w:t>
      </w:r>
      <w:r w:rsidR="001B78AD" w:rsidRPr="00C54D6F">
        <w:rPr>
          <w:lang w:val="en-US"/>
        </w:rPr>
        <w:t>configurations</w:t>
      </w:r>
      <w:r w:rsidRPr="00C54D6F">
        <w:rPr>
          <w:lang w:val="en-US"/>
        </w:rPr>
        <w:t xml:space="preserve"> and that is without adding the challenge of new updates. The application has continued to renew itself, including new features such as the expansion of its gallery, instant messaging, and screen sharing which renders some of the previous work obsolete. </w:t>
      </w:r>
    </w:p>
    <w:p w14:paraId="1B06ACFD" w14:textId="77777777" w:rsidR="00794E32" w:rsidRPr="00C54D6F" w:rsidRDefault="00C54D6F">
      <w:pPr>
        <w:rPr>
          <w:lang w:val="en-US"/>
        </w:rPr>
      </w:pPr>
      <w:r w:rsidRPr="00C54D6F">
        <w:rPr>
          <w:lang w:val="en-US"/>
        </w:rPr>
        <w:t xml:space="preserve">As far as photos and videos are concerned, digital image-processing services embedded in forensic applications are becoming the norm. Companies such as Belkasoft, Magnet, and Cellebrite with their consolidated products such as Platform X, Axiom Cyber, or Physical Analyzer are betting on programs with a variety of utilities, especially image recognition. This trend acknowledges the power of IA by incorporating it into the forensic toolkit to facilitate the work of analysts. Interestingly, none of the previous publications </w:t>
      </w:r>
      <w:proofErr w:type="gramStart"/>
      <w:r w:rsidRPr="00C54D6F">
        <w:rPr>
          <w:lang w:val="en-US"/>
        </w:rPr>
        <w:t>face</w:t>
      </w:r>
      <w:proofErr w:type="gramEnd"/>
      <w:r w:rsidRPr="00C54D6F">
        <w:rPr>
          <w:lang w:val="en-US"/>
        </w:rPr>
        <w:t xml:space="preserve"> this challenge, which opens the possibility for innovation.</w:t>
      </w:r>
    </w:p>
    <w:p w14:paraId="6A273110" w14:textId="77777777" w:rsidR="00794E32" w:rsidRPr="00C54D6F" w:rsidRDefault="00794E32">
      <w:pPr>
        <w:rPr>
          <w:lang w:val="en-US"/>
        </w:rPr>
      </w:pPr>
    </w:p>
    <w:p w14:paraId="7C9213C4" w14:textId="7294AB81" w:rsidR="00794E32" w:rsidRDefault="00C54D6F">
      <w:pPr>
        <w:pStyle w:val="Ttulo3"/>
      </w:pPr>
      <w:bookmarkStart w:id="171" w:name="_Toc96420398"/>
      <w:bookmarkStart w:id="172" w:name="_Toc97135233"/>
      <w:r>
        <w:lastRenderedPageBreak/>
        <w:t>2.2 Legislation</w:t>
      </w:r>
      <w:bookmarkEnd w:id="171"/>
      <w:bookmarkEnd w:id="172"/>
    </w:p>
    <w:p w14:paraId="4C8479C2" w14:textId="77777777" w:rsidR="0045122C" w:rsidRPr="0045122C" w:rsidRDefault="0045122C" w:rsidP="0045122C">
      <w:pPr>
        <w:rPr>
          <w:lang w:val="en-US" w:eastAsia="es-ES"/>
        </w:rPr>
      </w:pPr>
    </w:p>
    <w:p w14:paraId="0B0D480F" w14:textId="77777777" w:rsidR="00794E32" w:rsidRPr="00C54D6F" w:rsidRDefault="00C54D6F">
      <w:pPr>
        <w:pStyle w:val="Ttulo4"/>
        <w:rPr>
          <w:lang w:val="en-US"/>
        </w:rPr>
      </w:pPr>
      <w:bookmarkStart w:id="173" w:name="_Toc96420399"/>
      <w:bookmarkStart w:id="174" w:name="_Toc97135234"/>
      <w:r w:rsidRPr="00C54D6F">
        <w:rPr>
          <w:lang w:val="en-US"/>
        </w:rPr>
        <w:t>2.2.1 Legislation and legal regulations.</w:t>
      </w:r>
      <w:bookmarkEnd w:id="173"/>
      <w:bookmarkEnd w:id="174"/>
    </w:p>
    <w:p w14:paraId="59E395FE" w14:textId="77777777" w:rsidR="00794E32" w:rsidRPr="00C54D6F" w:rsidRDefault="00C54D6F">
      <w:pPr>
        <w:rPr>
          <w:lang w:val="en-US"/>
        </w:rPr>
      </w:pPr>
      <w:r w:rsidRPr="00C54D6F">
        <w:rPr>
          <w:lang w:val="en-US"/>
        </w:rPr>
        <w:t xml:space="preserve">In 2010 Spain ratified The Cybercrime Convention [A.8], drawn up in Budapest on 23 November 2001. Along with this convention and the Spanish code of law, crimes against privacy, espionage, theft, impersonation, fraud, forgery, embezzlement, manipulation of devices, damage, or alteration of data programs or files </w:t>
      </w:r>
      <w:proofErr w:type="gramStart"/>
      <w:r w:rsidRPr="00C54D6F">
        <w:rPr>
          <w:lang w:val="en-US"/>
        </w:rPr>
        <w:t>are contemplated</w:t>
      </w:r>
      <w:proofErr w:type="gramEnd"/>
      <w:r w:rsidRPr="00C54D6F">
        <w:rPr>
          <w:lang w:val="en-US"/>
        </w:rPr>
        <w:t xml:space="preserve">. It is worth mentioning that the forensic profession relies heavily on ethical integrity. There are various codes of ethics and recommendations such as the ISCF code of conduct from the International School of Computer Forensics or the SANS institute work-ethic guidelines. These documents signify the importance of honesty, defense of intellectual property, confidentiality, and individual rights and freedoms. In summary professionalism and commitment to safeguarding the truth. Likewise, it condemns any form of corruption (blackmail, bribery), prevaricating attitude, a premeditated attack against privacy, or discrimination based on sex, race, religion, age, ethnicity, politics, or any other condition. </w:t>
      </w:r>
    </w:p>
    <w:p w14:paraId="0AFE29FD" w14:textId="77777777" w:rsidR="00794E32" w:rsidRPr="00C54D6F" w:rsidRDefault="00794E32">
      <w:pPr>
        <w:rPr>
          <w:lang w:val="en-US"/>
        </w:rPr>
      </w:pPr>
    </w:p>
    <w:p w14:paraId="539D73ED" w14:textId="77777777" w:rsidR="00794E32" w:rsidRPr="00C54D6F" w:rsidRDefault="00C54D6F">
      <w:pPr>
        <w:pStyle w:val="Ttulo4"/>
        <w:rPr>
          <w:lang w:val="en-US"/>
        </w:rPr>
      </w:pPr>
      <w:bookmarkStart w:id="175" w:name="_Toc96420400"/>
      <w:bookmarkStart w:id="176" w:name="_Toc97135235"/>
      <w:r w:rsidRPr="00C54D6F">
        <w:rPr>
          <w:lang w:val="en-US"/>
        </w:rPr>
        <w:t>2.2.2 The figure of the computer expert in the courts.</w:t>
      </w:r>
      <w:bookmarkEnd w:id="175"/>
      <w:bookmarkEnd w:id="176"/>
    </w:p>
    <w:p w14:paraId="5A751A98" w14:textId="77777777" w:rsidR="00794E32" w:rsidRPr="00C54D6F" w:rsidRDefault="00C54D6F">
      <w:pPr>
        <w:rPr>
          <w:lang w:val="en-US"/>
        </w:rPr>
      </w:pPr>
      <w:r w:rsidRPr="00C54D6F">
        <w:rPr>
          <w:lang w:val="en-US"/>
        </w:rPr>
        <w:t xml:space="preserve">The law defines this role as a professional specialized in computer science whose work consists of providing technical advice in judicial proceedings, as well as contributing to mediation and conflict resolution. He/she can exercise several roles, mediator, arbitrator, and auditor, all of which </w:t>
      </w:r>
      <w:proofErr w:type="gramStart"/>
      <w:r w:rsidRPr="00C54D6F">
        <w:rPr>
          <w:lang w:val="en-US"/>
        </w:rPr>
        <w:t>are overseen</w:t>
      </w:r>
      <w:proofErr w:type="gramEnd"/>
      <w:r w:rsidRPr="00C54D6F">
        <w:rPr>
          <w:lang w:val="en-US"/>
        </w:rPr>
        <w:t xml:space="preserve"> by judges.</w:t>
      </w:r>
    </w:p>
    <w:p w14:paraId="598A2EB4" w14:textId="77777777" w:rsidR="00794E32" w:rsidRPr="00C54D6F" w:rsidRDefault="00794E32">
      <w:pPr>
        <w:rPr>
          <w:lang w:val="en-US"/>
        </w:rPr>
      </w:pPr>
    </w:p>
    <w:p w14:paraId="252EA867" w14:textId="77777777" w:rsidR="00794E32" w:rsidRPr="00C54D6F" w:rsidRDefault="00C54D6F">
      <w:pPr>
        <w:pStyle w:val="Ttulo4"/>
        <w:rPr>
          <w:lang w:val="en-US"/>
        </w:rPr>
      </w:pPr>
      <w:bookmarkStart w:id="177" w:name="_Toc96420401"/>
      <w:bookmarkStart w:id="178" w:name="_Toc97135236"/>
      <w:r w:rsidRPr="00C54D6F">
        <w:rPr>
          <w:lang w:val="en-US"/>
        </w:rPr>
        <w:t>2.3.3 Chain of custody</w:t>
      </w:r>
      <w:bookmarkEnd w:id="177"/>
      <w:bookmarkEnd w:id="178"/>
    </w:p>
    <w:p w14:paraId="09FF384F" w14:textId="77777777" w:rsidR="00794E32" w:rsidRPr="00C54D6F" w:rsidRDefault="00C54D6F">
      <w:pPr>
        <w:rPr>
          <w:lang w:val="en-US"/>
        </w:rPr>
      </w:pPr>
      <w:r w:rsidRPr="00C54D6F">
        <w:rPr>
          <w:lang w:val="en-US"/>
        </w:rPr>
        <w:t xml:space="preserve">When presenting a piece of digital evidence to the judge there are several prerequisites that </w:t>
      </w:r>
      <w:proofErr w:type="gramStart"/>
      <w:r w:rsidRPr="00C54D6F">
        <w:rPr>
          <w:lang w:val="en-US"/>
        </w:rPr>
        <w:t>must be met</w:t>
      </w:r>
      <w:proofErr w:type="gramEnd"/>
      <w:r w:rsidRPr="00C54D6F">
        <w:rPr>
          <w:lang w:val="en-US"/>
        </w:rPr>
        <w:t xml:space="preserve"> for admission. For any evidence collected, the original evidence </w:t>
      </w:r>
      <w:proofErr w:type="gramStart"/>
      <w:r w:rsidRPr="00C54D6F">
        <w:rPr>
          <w:lang w:val="en-US"/>
        </w:rPr>
        <w:t>must be preserved</w:t>
      </w:r>
      <w:proofErr w:type="gramEnd"/>
      <w:r w:rsidRPr="00C54D6F">
        <w:rPr>
          <w:lang w:val="en-US"/>
        </w:rPr>
        <w:t xml:space="preserve"> together with its chain of custody. The chain of custody is a control procedure that covers the process of obtaining, handling, transferring, assigning, and preserving evidence to rigorously ensure that the evidence has been delivered and remains unaltered (as demonstrated by hash compliance). </w:t>
      </w:r>
    </w:p>
    <w:p w14:paraId="1F1FEDB7" w14:textId="77777777" w:rsidR="00794E32" w:rsidRPr="00C54D6F" w:rsidRDefault="00794E32">
      <w:pPr>
        <w:rPr>
          <w:lang w:val="en-US"/>
        </w:rPr>
      </w:pPr>
    </w:p>
    <w:p w14:paraId="26EF561B" w14:textId="77777777" w:rsidR="00794E32" w:rsidRPr="00C54D6F" w:rsidRDefault="00C54D6F">
      <w:pPr>
        <w:pStyle w:val="Ttulo4"/>
        <w:rPr>
          <w:lang w:val="en-US"/>
        </w:rPr>
      </w:pPr>
      <w:bookmarkStart w:id="179" w:name="_Toc96420402"/>
      <w:bookmarkStart w:id="180" w:name="_Toc97135237"/>
      <w:r w:rsidRPr="00C54D6F">
        <w:rPr>
          <w:lang w:val="en-US"/>
        </w:rPr>
        <w:lastRenderedPageBreak/>
        <w:t>2.4 Socio-economic environment</w:t>
      </w:r>
      <w:bookmarkEnd w:id="179"/>
      <w:bookmarkEnd w:id="180"/>
    </w:p>
    <w:p w14:paraId="46C70E5E" w14:textId="77777777" w:rsidR="00794E32" w:rsidRPr="00C54D6F" w:rsidRDefault="00C54D6F">
      <w:pPr>
        <w:rPr>
          <w:lang w:val="en-US"/>
        </w:rPr>
      </w:pPr>
      <w:r w:rsidRPr="00C54D6F">
        <w:rPr>
          <w:lang w:val="en-US"/>
        </w:rPr>
        <w:t xml:space="preserve">The economic impact is difficult to estimate given that in principle the product is oriented to a narrow niche, forensic investigations involving evidence containing Your Phone artifacts. According to vestige ltd [9], the average costs of a forensic investigation are usually around $5,000 to $15,000 on average. According to the agency, a cost of $250 per hour of effective work </w:t>
      </w:r>
      <w:proofErr w:type="gramStart"/>
      <w:r w:rsidRPr="00C54D6F">
        <w:rPr>
          <w:lang w:val="en-US"/>
        </w:rPr>
        <w:t>can be considered</w:t>
      </w:r>
      <w:proofErr w:type="gramEnd"/>
      <w:r w:rsidRPr="00C54D6F">
        <w:rPr>
          <w:lang w:val="en-US"/>
        </w:rPr>
        <w:t xml:space="preserve"> standard. In this sense, the developed project could have a positive impact since it would reduce the analysis time. The software solution developed </w:t>
      </w:r>
      <w:proofErr w:type="gramStart"/>
      <w:r w:rsidRPr="00C54D6F">
        <w:rPr>
          <w:lang w:val="en-US"/>
        </w:rPr>
        <w:t>could also be exported</w:t>
      </w:r>
      <w:proofErr w:type="gramEnd"/>
      <w:r w:rsidRPr="00C54D6F">
        <w:rPr>
          <w:lang w:val="en-US"/>
        </w:rPr>
        <w:t xml:space="preserve"> to different contexts such as image extraction functionality. Any application that seeks to interact (input or extract) multimedia content from Your Phone. The same would be true for the face comparator and face grouper, which if generalized and refined </w:t>
      </w:r>
      <w:proofErr w:type="gramStart"/>
      <w:r w:rsidRPr="00C54D6F">
        <w:rPr>
          <w:lang w:val="en-US"/>
        </w:rPr>
        <w:t>could be marketed</w:t>
      </w:r>
      <w:proofErr w:type="gramEnd"/>
      <w:r w:rsidRPr="00C54D6F">
        <w:rPr>
          <w:lang w:val="en-US"/>
        </w:rPr>
        <w:t xml:space="preserve"> as an add-on module for some of the forensic programs described above. As for the social and ethical implications, </w:t>
      </w:r>
      <w:proofErr w:type="gramStart"/>
      <w:r w:rsidRPr="00C54D6F">
        <w:rPr>
          <w:lang w:val="en-US"/>
        </w:rPr>
        <w:t>it is worth mentioning that since this is a program designed to discover and work with personal data (conversations, calls, images)</w:t>
      </w:r>
      <w:proofErr w:type="gramEnd"/>
      <w:r w:rsidRPr="00C54D6F">
        <w:rPr>
          <w:lang w:val="en-US"/>
        </w:rPr>
        <w:t xml:space="preserve">, </w:t>
      </w:r>
      <w:proofErr w:type="gramStart"/>
      <w:r w:rsidRPr="00C54D6F">
        <w:rPr>
          <w:lang w:val="en-US"/>
        </w:rPr>
        <w:t>strict confidentiality should be maintained</w:t>
      </w:r>
      <w:proofErr w:type="gramEnd"/>
    </w:p>
    <w:p w14:paraId="5D7F0DB4" w14:textId="77777777" w:rsidR="00794E32" w:rsidRPr="00C54D6F" w:rsidRDefault="00794E32">
      <w:pPr>
        <w:rPr>
          <w:lang w:val="en-US"/>
        </w:rPr>
      </w:pPr>
    </w:p>
    <w:p w14:paraId="6E3D9F42" w14:textId="77777777" w:rsidR="00794E32" w:rsidRPr="00C54D6F" w:rsidRDefault="00C54D6F">
      <w:pPr>
        <w:pStyle w:val="Ttulo2"/>
        <w:rPr>
          <w:lang w:val="en-US"/>
        </w:rPr>
      </w:pPr>
      <w:bookmarkStart w:id="181" w:name="_Toc96420403"/>
      <w:bookmarkStart w:id="182" w:name="_Toc97135238"/>
      <w:r w:rsidRPr="00C54D6F">
        <w:rPr>
          <w:lang w:val="en-US"/>
        </w:rPr>
        <w:t>Implementation</w:t>
      </w:r>
      <w:bookmarkEnd w:id="181"/>
      <w:bookmarkEnd w:id="182"/>
    </w:p>
    <w:p w14:paraId="4D13A442" w14:textId="77777777" w:rsidR="00794E32" w:rsidRPr="00C54D6F" w:rsidRDefault="00794E32">
      <w:pPr>
        <w:rPr>
          <w:lang w:val="en-US"/>
        </w:rPr>
      </w:pPr>
    </w:p>
    <w:p w14:paraId="0591466E" w14:textId="77777777" w:rsidR="00794E32" w:rsidRDefault="00C54D6F">
      <w:pPr>
        <w:pStyle w:val="Ttulo3"/>
      </w:pPr>
      <w:bookmarkStart w:id="183" w:name="_Toc96420404"/>
      <w:bookmarkStart w:id="184" w:name="_Toc97135239"/>
      <w:r>
        <w:t>3.1 Planning</w:t>
      </w:r>
      <w:bookmarkEnd w:id="183"/>
      <w:bookmarkEnd w:id="184"/>
    </w:p>
    <w:p w14:paraId="3147A442" w14:textId="77777777" w:rsidR="00794E32" w:rsidRPr="00C54D6F" w:rsidRDefault="00C54D6F">
      <w:pPr>
        <w:rPr>
          <w:lang w:val="en-US"/>
        </w:rPr>
      </w:pPr>
      <w:r w:rsidRPr="00C54D6F">
        <w:rPr>
          <w:lang w:val="en-US"/>
        </w:rPr>
        <w:t>Following the chosen methodology, the resulting planning is as follows: information gathering, one and a half months, analysis and development, three months, documentation, one and a half months, and testing, fifteen days. The total estimated time dedicated to the execution of the project is 290 hours.</w:t>
      </w:r>
    </w:p>
    <w:p w14:paraId="24753798" w14:textId="77777777" w:rsidR="00794E32" w:rsidRPr="00C54D6F" w:rsidRDefault="00794E32">
      <w:pPr>
        <w:rPr>
          <w:lang w:val="en-US"/>
        </w:rPr>
      </w:pPr>
    </w:p>
    <w:p w14:paraId="3FE27DDD" w14:textId="77777777" w:rsidR="00794E32" w:rsidRDefault="00C54D6F">
      <w:pPr>
        <w:pStyle w:val="Ttulo3"/>
      </w:pPr>
      <w:bookmarkStart w:id="185" w:name="_Toc96420405"/>
      <w:bookmarkStart w:id="186" w:name="_Toc97135240"/>
      <w:r>
        <w:t>3.2 Budget</w:t>
      </w:r>
      <w:bookmarkEnd w:id="185"/>
      <w:bookmarkEnd w:id="186"/>
    </w:p>
    <w:p w14:paraId="6F03513D" w14:textId="77777777" w:rsidR="00794E32" w:rsidRPr="00C54D6F" w:rsidRDefault="00C54D6F">
      <w:pPr>
        <w:rPr>
          <w:lang w:val="en-US"/>
        </w:rPr>
      </w:pPr>
      <w:r w:rsidRPr="00C54D6F">
        <w:rPr>
          <w:b/>
          <w:lang w:val="en-US"/>
        </w:rPr>
        <w:t>Human resources</w:t>
      </w:r>
      <w:r w:rsidRPr="00C54D6F">
        <w:rPr>
          <w:lang w:val="en-US"/>
        </w:rPr>
        <w:t xml:space="preserve">: Since the final year project depends on both tutor and student, the average salaries of a junior programmer (novice) and a university professor in Spain have to </w:t>
      </w:r>
      <w:proofErr w:type="gramStart"/>
      <w:r w:rsidRPr="00C54D6F">
        <w:rPr>
          <w:lang w:val="en-US"/>
        </w:rPr>
        <w:t>be taken</w:t>
      </w:r>
      <w:proofErr w:type="gramEnd"/>
      <w:r w:rsidRPr="00C54D6F">
        <w:rPr>
          <w:lang w:val="en-US"/>
        </w:rPr>
        <w:t xml:space="preserve"> into account. According to glassdoor, the annual average salary is 19.745 € [10] and 33.862 € [11] respectively, i.e. approximately 1.646 € and 2.822 € per month. Working full time (8 hours) 21 days per month is equivalent to 10 and 18 € per hour. If </w:t>
      </w:r>
      <w:r w:rsidRPr="00C54D6F">
        <w:rPr>
          <w:lang w:val="en-US"/>
        </w:rPr>
        <w:lastRenderedPageBreak/>
        <w:t>we multiply this value by the number of hours of the participants, the result is 3.100 € and 144 €.</w:t>
      </w:r>
    </w:p>
    <w:p w14:paraId="6D5075B6" w14:textId="77777777" w:rsidR="00794E32" w:rsidRPr="00C54D6F" w:rsidRDefault="00C54D6F">
      <w:pPr>
        <w:rPr>
          <w:lang w:val="en-US"/>
        </w:rPr>
      </w:pPr>
      <w:r w:rsidRPr="00C54D6F">
        <w:rPr>
          <w:b/>
          <w:lang w:val="en-US"/>
        </w:rPr>
        <w:t>Working tools</w:t>
      </w:r>
      <w:r w:rsidRPr="00C54D6F">
        <w:rPr>
          <w:lang w:val="en-US"/>
        </w:rPr>
        <w:t>: the cost of licenses and hardware.</w:t>
      </w:r>
    </w:p>
    <w:p w14:paraId="42C0BE54" w14:textId="77777777" w:rsidR="00794E32" w:rsidRDefault="00C54D6F">
      <w:pPr>
        <w:numPr>
          <w:ilvl w:val="0"/>
          <w:numId w:val="3"/>
        </w:numPr>
        <w:spacing w:after="0"/>
      </w:pPr>
      <w:r w:rsidRPr="00C54D6F">
        <w:rPr>
          <w:b/>
          <w:lang w:val="en-US"/>
        </w:rPr>
        <w:t>Hardware tools</w:t>
      </w:r>
      <w:r w:rsidRPr="00C54D6F">
        <w:rPr>
          <w:lang w:val="en-US"/>
        </w:rPr>
        <w:t xml:space="preserve">: to estimate the total hardware cost, the percentage of usage (time used / estimated lifetime) has been calculated and later multiplied by the acquisition price. Tests were carried out on a DELL Latitude E7270 laptop worth 1,179.27 € and a Samsung A20e cell phone 145.20 € with a 16%, 7% of lifetime usage respectively. </w:t>
      </w:r>
      <w:r>
        <w:t>Thus</w:t>
      </w:r>
      <w:r w:rsidR="001B78AD">
        <w:t>,</w:t>
      </w:r>
      <w:r>
        <w:t xml:space="preserve"> the total cost is approximately 200€</w:t>
      </w:r>
    </w:p>
    <w:p w14:paraId="7752760D" w14:textId="77777777" w:rsidR="00794E32" w:rsidRDefault="00794E32">
      <w:pPr>
        <w:spacing w:before="0" w:after="0"/>
        <w:ind w:left="720"/>
        <w:rPr>
          <w:sz w:val="16"/>
          <w:szCs w:val="16"/>
        </w:rPr>
      </w:pPr>
    </w:p>
    <w:p w14:paraId="3187D340" w14:textId="77777777" w:rsidR="00794E32" w:rsidRPr="00C54D6F" w:rsidRDefault="00C54D6F">
      <w:pPr>
        <w:numPr>
          <w:ilvl w:val="0"/>
          <w:numId w:val="3"/>
        </w:numPr>
        <w:spacing w:before="0" w:after="0"/>
        <w:rPr>
          <w:lang w:val="en-US"/>
        </w:rPr>
      </w:pPr>
      <w:r w:rsidRPr="00C54D6F">
        <w:rPr>
          <w:b/>
          <w:lang w:val="en-US"/>
        </w:rPr>
        <w:t>Software tools:</w:t>
      </w:r>
      <w:r w:rsidRPr="00C54D6F">
        <w:rPr>
          <w:lang w:val="en-US"/>
        </w:rPr>
        <w:t xml:space="preserve"> since the project believes on open-source software, only </w:t>
      </w:r>
      <w:r w:rsidR="001B78AD" w:rsidRPr="00C54D6F">
        <w:rPr>
          <w:lang w:val="en-US"/>
        </w:rPr>
        <w:t>non-licensed</w:t>
      </w:r>
      <w:r w:rsidRPr="00C54D6F">
        <w:rPr>
          <w:lang w:val="en-US"/>
        </w:rPr>
        <w:t xml:space="preserve"> products were used, which mean 0€ on expenses</w:t>
      </w:r>
    </w:p>
    <w:p w14:paraId="42C001E9" w14:textId="77777777" w:rsidR="00794E32" w:rsidRPr="00C54D6F" w:rsidRDefault="00C54D6F">
      <w:pPr>
        <w:spacing w:before="0"/>
        <w:rPr>
          <w:lang w:val="en-US"/>
        </w:rPr>
      </w:pPr>
      <w:r w:rsidRPr="00C54D6F">
        <w:rPr>
          <w:lang w:val="en-US"/>
        </w:rPr>
        <w:t>The project’s budget is 3.244 € + 200€ = 3500 €</w:t>
      </w:r>
    </w:p>
    <w:p w14:paraId="5B16224E" w14:textId="77777777" w:rsidR="00794E32" w:rsidRPr="00C54D6F" w:rsidRDefault="00794E32">
      <w:pPr>
        <w:rPr>
          <w:lang w:val="en-US"/>
        </w:rPr>
      </w:pPr>
    </w:p>
    <w:p w14:paraId="7B2F024B" w14:textId="0BB71219" w:rsidR="00794E32" w:rsidRDefault="00C54D6F">
      <w:pPr>
        <w:pStyle w:val="Ttulo3"/>
      </w:pPr>
      <w:bookmarkStart w:id="187" w:name="_Toc96420406"/>
      <w:bookmarkStart w:id="188" w:name="_Toc97135241"/>
      <w:r>
        <w:t>3.3 Your Phone</w:t>
      </w:r>
      <w:r w:rsidR="0045122C">
        <w:t xml:space="preserve"> forensic a</w:t>
      </w:r>
      <w:r>
        <w:t>nalysis</w:t>
      </w:r>
      <w:bookmarkEnd w:id="187"/>
      <w:bookmarkEnd w:id="188"/>
    </w:p>
    <w:p w14:paraId="5577F008" w14:textId="77777777" w:rsidR="00794E32" w:rsidRPr="00C54D6F" w:rsidRDefault="00C54D6F">
      <w:pPr>
        <w:rPr>
          <w:lang w:val="en-US"/>
        </w:rPr>
      </w:pPr>
      <w:r w:rsidRPr="00C54D6F">
        <w:rPr>
          <w:lang w:val="en-US"/>
        </w:rPr>
        <w:t xml:space="preserve">DB Browser and DBeaver </w:t>
      </w:r>
      <w:proofErr w:type="gramStart"/>
      <w:r w:rsidRPr="00C54D6F">
        <w:rPr>
          <w:lang w:val="en-US"/>
        </w:rPr>
        <w:t>were used</w:t>
      </w:r>
      <w:proofErr w:type="gramEnd"/>
      <w:r w:rsidRPr="00C54D6F">
        <w:rPr>
          <w:lang w:val="en-US"/>
        </w:rPr>
        <w:t xml:space="preserve"> to explore the artifacts previously found. The study revealed that the database files </w:t>
      </w:r>
      <w:proofErr w:type="gramStart"/>
      <w:r w:rsidRPr="00C54D6F">
        <w:rPr>
          <w:lang w:val="en-US"/>
        </w:rPr>
        <w:t>were based</w:t>
      </w:r>
      <w:proofErr w:type="gramEnd"/>
      <w:r w:rsidRPr="00C54D6F">
        <w:rPr>
          <w:lang w:val="en-US"/>
        </w:rPr>
        <w:t xml:space="preserve"> on a specific Pragma configuration. Pragma is a SQL extension specific to the SQLite format that allows customization of databases configuration. To begin with, there was the “Auto Vacuum” setting disabled, which indicates that the database does not reduce its size after delete operations. Instead, unused pages of the database file </w:t>
      </w:r>
      <w:proofErr w:type="gramStart"/>
      <w:r w:rsidRPr="00C54D6F">
        <w:rPr>
          <w:lang w:val="en-US"/>
        </w:rPr>
        <w:t>are added to a “free list” and reused for the following insertions</w:t>
      </w:r>
      <w:proofErr w:type="gramEnd"/>
      <w:r w:rsidRPr="00C54D6F">
        <w:rPr>
          <w:lang w:val="en-US"/>
        </w:rPr>
        <w:t xml:space="preserve">. Likewise, the “Secure Delete” </w:t>
      </w:r>
      <w:proofErr w:type="gramStart"/>
      <w:r w:rsidRPr="00C54D6F">
        <w:rPr>
          <w:lang w:val="en-US"/>
        </w:rPr>
        <w:t>was also disabled</w:t>
      </w:r>
      <w:proofErr w:type="gramEnd"/>
      <w:r w:rsidRPr="00C54D6F">
        <w:rPr>
          <w:lang w:val="en-US"/>
        </w:rPr>
        <w:t xml:space="preserve"> so delete operations do not overwrite the content with zeros. Finally, there is “Journal Mode” which takes the value Write-Ahead. This explains why for each .db file two additional files get generated .db-wal and .db-shm files. These files are temporary files meant to support internal operations in case of failures, specifically, Write-Ahead Logs are logs/diaries intended for write conflicts on commits and rollbacks, while shared memory files </w:t>
      </w:r>
      <w:proofErr w:type="gramStart"/>
      <w:r w:rsidRPr="00C54D6F">
        <w:rPr>
          <w:lang w:val="en-US"/>
        </w:rPr>
        <w:t>are used</w:t>
      </w:r>
      <w:proofErr w:type="gramEnd"/>
      <w:r w:rsidRPr="00C54D6F">
        <w:rPr>
          <w:lang w:val="en-US"/>
        </w:rPr>
        <w:t xml:space="preserve"> when two or more connections share the same .db file and must update the same memory. With the given configuration </w:t>
      </w:r>
      <w:proofErr w:type="gramStart"/>
      <w:r w:rsidRPr="00C54D6F">
        <w:rPr>
          <w:lang w:val="en-US"/>
        </w:rPr>
        <w:t>configured</w:t>
      </w:r>
      <w:proofErr w:type="gramEnd"/>
      <w:r w:rsidRPr="00C54D6F">
        <w:rPr>
          <w:lang w:val="en-US"/>
        </w:rPr>
        <w:t xml:space="preserve"> it is possible to recover some records by carving tools such as Un</w:t>
      </w:r>
      <w:r w:rsidR="001B78AD">
        <w:rPr>
          <w:lang w:val="en-US"/>
        </w:rPr>
        <w:t>D</w:t>
      </w:r>
      <w:r w:rsidRPr="00C54D6F">
        <w:rPr>
          <w:lang w:val="en-US"/>
        </w:rPr>
        <w:t xml:space="preserve">ark. However, these methodologies usually yield limited results since often only partial or corrupted information </w:t>
      </w:r>
      <w:proofErr w:type="gramStart"/>
      <w:r w:rsidRPr="00C54D6F">
        <w:rPr>
          <w:lang w:val="en-US"/>
        </w:rPr>
        <w:t>can be found</w:t>
      </w:r>
      <w:proofErr w:type="gramEnd"/>
      <w:r w:rsidRPr="00C54D6F">
        <w:rPr>
          <w:lang w:val="en-US"/>
        </w:rPr>
        <w:t xml:space="preserve">. In the same way, it </w:t>
      </w:r>
      <w:proofErr w:type="gramStart"/>
      <w:r w:rsidRPr="00C54D6F">
        <w:rPr>
          <w:lang w:val="en-US"/>
        </w:rPr>
        <w:t>is not excluded</w:t>
      </w:r>
      <w:proofErr w:type="gramEnd"/>
      <w:r w:rsidRPr="00C54D6F">
        <w:rPr>
          <w:lang w:val="en-US"/>
        </w:rPr>
        <w:t xml:space="preserve"> that some records exist in unallocated space.</w:t>
      </w:r>
    </w:p>
    <w:p w14:paraId="75403540" w14:textId="77777777" w:rsidR="00794E32" w:rsidRDefault="00C54D6F" w:rsidP="0045122C">
      <w:pPr>
        <w:pStyle w:val="Ttulo4"/>
      </w:pPr>
      <w:bookmarkStart w:id="189" w:name="_Toc96420407"/>
      <w:bookmarkStart w:id="190" w:name="_Toc97135242"/>
      <w:r>
        <w:lastRenderedPageBreak/>
        <w:t>3.3.1 SQL tables</w:t>
      </w:r>
      <w:bookmarkEnd w:id="189"/>
      <w:bookmarkEnd w:id="190"/>
    </w:p>
    <w:p w14:paraId="3B47C9FE" w14:textId="77777777" w:rsidR="00794E32" w:rsidRPr="00C54D6F" w:rsidRDefault="00C54D6F">
      <w:pPr>
        <w:rPr>
          <w:lang w:val="en-US"/>
        </w:rPr>
      </w:pPr>
      <w:r w:rsidRPr="00C54D6F">
        <w:rPr>
          <w:lang w:val="en-US"/>
        </w:rPr>
        <w:t xml:space="preserve">Regarding the tables and their contents, it </w:t>
      </w:r>
      <w:proofErr w:type="gramStart"/>
      <w:r w:rsidRPr="00C54D6F">
        <w:rPr>
          <w:lang w:val="en-US"/>
        </w:rPr>
        <w:t>was found</w:t>
      </w:r>
      <w:proofErr w:type="gramEnd"/>
      <w:r w:rsidRPr="00C54D6F">
        <w:rPr>
          <w:lang w:val="en-US"/>
        </w:rPr>
        <w:t xml:space="preserve"> that:</w:t>
      </w:r>
    </w:p>
    <w:p w14:paraId="4C1CE4EC" w14:textId="77777777" w:rsidR="00794E32" w:rsidRPr="00C54D6F" w:rsidRDefault="00C54D6F">
      <w:pPr>
        <w:rPr>
          <w:lang w:val="en-US"/>
        </w:rPr>
      </w:pPr>
      <w:r w:rsidRPr="00C54D6F">
        <w:rPr>
          <w:lang w:val="en-US"/>
        </w:rPr>
        <w:t xml:space="preserve">The address book is stored in contacts.db, where the main table contact resides, which </w:t>
      </w:r>
      <w:proofErr w:type="gramStart"/>
      <w:r w:rsidRPr="00C54D6F">
        <w:rPr>
          <w:lang w:val="en-US"/>
        </w:rPr>
        <w:t>is related</w:t>
      </w:r>
      <w:proofErr w:type="gramEnd"/>
      <w:r w:rsidRPr="00C54D6F">
        <w:rPr>
          <w:lang w:val="en-US"/>
        </w:rPr>
        <w:t xml:space="preserve"> through a unique identifier contact_id with other tables such as phonenumber, postaladress, emailaddresss, contactDate, contactURL. Tests carried out indicates that these are mostly empty, but this could be due to device conditions</w:t>
      </w:r>
    </w:p>
    <w:p w14:paraId="0B870ECD" w14:textId="77777777" w:rsidR="00794E32" w:rsidRPr="00C54D6F" w:rsidRDefault="00C54D6F">
      <w:pPr>
        <w:rPr>
          <w:lang w:val="en-US"/>
        </w:rPr>
      </w:pPr>
      <w:r w:rsidRPr="00C54D6F">
        <w:rPr>
          <w:lang w:val="en-US"/>
        </w:rPr>
        <w:t>The call log is located in call_history in calling.db. This table provides useful information on phone call number, duration, type (incoming or outgoing), accepted or declined, and date.</w:t>
      </w:r>
    </w:p>
    <w:p w14:paraId="574F7283" w14:textId="77777777" w:rsidR="00794E32" w:rsidRPr="00C54D6F" w:rsidRDefault="00C54D6F">
      <w:pPr>
        <w:rPr>
          <w:lang w:val="en-US"/>
        </w:rPr>
      </w:pPr>
      <w:r w:rsidRPr="00C54D6F">
        <w:rPr>
          <w:lang w:val="en-US"/>
        </w:rPr>
        <w:t>Then there is phone.db where the device information is stored. On one hand, in subscription, we have the telemarketer settings, but on the other hand, there is the activity related to conversations sms, and mms messages.</w:t>
      </w:r>
    </w:p>
    <w:p w14:paraId="1DE8F398" w14:textId="77777777" w:rsidR="00794E32" w:rsidRPr="00C54D6F" w:rsidRDefault="00C54D6F">
      <w:pPr>
        <w:rPr>
          <w:lang w:val="en-US"/>
        </w:rPr>
      </w:pPr>
      <w:r w:rsidRPr="00C54D6F">
        <w:rPr>
          <w:lang w:val="en-US"/>
        </w:rPr>
        <w:t>There is also settings.db, which contains information about the device's applications, installed and recent, as well as phone_request.</w:t>
      </w:r>
    </w:p>
    <w:p w14:paraId="0CD5C632" w14:textId="77777777" w:rsidR="00794E32" w:rsidRPr="00C54D6F" w:rsidRDefault="00C54D6F">
      <w:pPr>
        <w:rPr>
          <w:lang w:val="en-US"/>
        </w:rPr>
      </w:pPr>
      <w:r w:rsidRPr="00C54D6F">
        <w:rPr>
          <w:lang w:val="en-US"/>
        </w:rPr>
        <w:t xml:space="preserve">Notifications.db stores the applications messages sent to the user. At first, it </w:t>
      </w:r>
      <w:proofErr w:type="gramStart"/>
      <w:r w:rsidRPr="00C54D6F">
        <w:rPr>
          <w:lang w:val="en-US"/>
        </w:rPr>
        <w:t>was conceived</w:t>
      </w:r>
      <w:proofErr w:type="gramEnd"/>
      <w:r w:rsidRPr="00C54D6F">
        <w:rPr>
          <w:lang w:val="en-US"/>
        </w:rPr>
        <w:t xml:space="preserve"> as a valuable source of data, but the idea was soon dismissed as the analysis showed that only the phone's notification queue was stored. Your Phone updates the notifications screen every time an application sends a warning. If the user deletes these (</w:t>
      </w:r>
      <w:r w:rsidR="001B78AD" w:rsidRPr="00C54D6F">
        <w:rPr>
          <w:lang w:val="en-US"/>
        </w:rPr>
        <w:t>from either the phone or PC</w:t>
      </w:r>
      <w:r w:rsidRPr="00C54D6F">
        <w:rPr>
          <w:lang w:val="en-US"/>
        </w:rPr>
        <w:t xml:space="preserve">) the database records </w:t>
      </w:r>
      <w:proofErr w:type="gramStart"/>
      <w:r w:rsidRPr="00C54D6F">
        <w:rPr>
          <w:lang w:val="en-US"/>
        </w:rPr>
        <w:t>are emptied</w:t>
      </w:r>
      <w:proofErr w:type="gramEnd"/>
      <w:r w:rsidR="001B78AD" w:rsidRPr="00C54D6F">
        <w:rPr>
          <w:lang w:val="en-US"/>
        </w:rPr>
        <w:t>, therefore</w:t>
      </w:r>
      <w:r w:rsidRPr="00C54D6F">
        <w:rPr>
          <w:lang w:val="en-US"/>
        </w:rPr>
        <w:t>, one can only access the last state of the notifications queue.</w:t>
      </w:r>
    </w:p>
    <w:p w14:paraId="00211395" w14:textId="77777777" w:rsidR="00794E32" w:rsidRPr="00C54D6F" w:rsidRDefault="00C54D6F">
      <w:pPr>
        <w:rPr>
          <w:lang w:val="en-US"/>
        </w:rPr>
      </w:pPr>
      <w:bookmarkStart w:id="191" w:name="_heading=h.3hv69ve" w:colFirst="0" w:colLast="0"/>
      <w:bookmarkEnd w:id="191"/>
      <w:r w:rsidRPr="00C54D6F">
        <w:rPr>
          <w:lang w:val="en-US"/>
        </w:rPr>
        <w:t>Lastly, photos.db and deviceData.db, two databases containing the image gallery (media, photos) and the device’s wallpaper. As the study by P. Domingues, L. M. Andrade and M. Frade [5</w:t>
      </w:r>
      <w:r w:rsidR="001B78AD" w:rsidRPr="00C54D6F">
        <w:rPr>
          <w:lang w:val="en-US"/>
        </w:rPr>
        <w:t>]</w:t>
      </w:r>
      <w:r w:rsidRPr="00C54D6F">
        <w:rPr>
          <w:lang w:val="en-US"/>
        </w:rPr>
        <w:t xml:space="preserve"> indicated the </w:t>
      </w:r>
      <w:r w:rsidRPr="00C54D6F">
        <w:rPr>
          <w:i/>
          <w:lang w:val="en-US"/>
        </w:rPr>
        <w:t>photos</w:t>
      </w:r>
      <w:r w:rsidRPr="00C54D6F">
        <w:rPr>
          <w:lang w:val="en-US"/>
        </w:rPr>
        <w:t xml:space="preserve"> table is still obsolete. Instead, the application relies on the table media, which can store up to 2000 image records in the form of blob (byte string). Testing showed that Your Phone does not load the phone's entire gallery at </w:t>
      </w:r>
      <w:r w:rsidR="001B78AD" w:rsidRPr="00C54D6F">
        <w:rPr>
          <w:lang w:val="en-US"/>
        </w:rPr>
        <w:t>once;</w:t>
      </w:r>
      <w:r w:rsidRPr="00C54D6F">
        <w:rPr>
          <w:lang w:val="en-US"/>
        </w:rPr>
        <w:t xml:space="preserve"> </w:t>
      </w:r>
      <w:r w:rsidR="001B78AD" w:rsidRPr="00C54D6F">
        <w:rPr>
          <w:lang w:val="en-US"/>
        </w:rPr>
        <w:t>instead,</w:t>
      </w:r>
      <w:r w:rsidRPr="00C54D6F">
        <w:rPr>
          <w:lang w:val="en-US"/>
        </w:rPr>
        <w:t xml:space="preserve"> the program offers images previews as the user scrolls throughout the view. Therefore, when studying a piece of evidence what images are stored will depend on the user’s usage. Regarding image metadata, persistence </w:t>
      </w:r>
      <w:proofErr w:type="gramStart"/>
      <w:r w:rsidRPr="00C54D6F">
        <w:rPr>
          <w:lang w:val="en-US"/>
        </w:rPr>
        <w:t>was examined</w:t>
      </w:r>
      <w:proofErr w:type="gramEnd"/>
      <w:r w:rsidRPr="00C54D6F">
        <w:rPr>
          <w:lang w:val="en-US"/>
        </w:rPr>
        <w:t xml:space="preserve"> using an online viewer called Jeffrey Friedl's Image Metadata Viewer [29]. Your Phone does not store the original image in its records but loads a thumbnail as a preview. This low-resolution </w:t>
      </w:r>
      <w:r w:rsidRPr="00C54D6F">
        <w:rPr>
          <w:lang w:val="en-US"/>
        </w:rPr>
        <w:lastRenderedPageBreak/>
        <w:t xml:space="preserve">copy dismisses the original EXIF metadata. In case the user selects a larger resolution is transferred and when a save operation is performed, an identical copy (except timestamps) of the original </w:t>
      </w:r>
      <w:r w:rsidR="001B78AD">
        <w:rPr>
          <w:lang w:val="en-US"/>
        </w:rPr>
        <w:t>is</w:t>
      </w:r>
      <w:r w:rsidRPr="00C54D6F">
        <w:rPr>
          <w:lang w:val="en-US"/>
        </w:rPr>
        <w:t xml:space="preserve"> transferred. </w:t>
      </w:r>
    </w:p>
    <w:p w14:paraId="0FF8DD13" w14:textId="77777777" w:rsidR="00794E32" w:rsidRPr="00C54D6F" w:rsidRDefault="00794E32">
      <w:pPr>
        <w:rPr>
          <w:lang w:val="en-US"/>
        </w:rPr>
      </w:pPr>
    </w:p>
    <w:p w14:paraId="5945E03E" w14:textId="77777777" w:rsidR="00794E32" w:rsidRPr="00C54D6F" w:rsidRDefault="00C54D6F" w:rsidP="0045122C">
      <w:pPr>
        <w:pStyle w:val="Ttulo4"/>
      </w:pPr>
      <w:bookmarkStart w:id="192" w:name="_Toc96420408"/>
      <w:bookmarkStart w:id="193" w:name="_Toc97135243"/>
      <w:r w:rsidRPr="00C54D6F">
        <w:t>3.3.2 Image processing</w:t>
      </w:r>
      <w:bookmarkEnd w:id="192"/>
      <w:bookmarkEnd w:id="193"/>
    </w:p>
    <w:p w14:paraId="68B89786" w14:textId="77777777" w:rsidR="00794E32" w:rsidRPr="00C54D6F" w:rsidRDefault="00C54D6F">
      <w:pPr>
        <w:rPr>
          <w:lang w:val="en-US"/>
        </w:rPr>
      </w:pPr>
      <w:r w:rsidRPr="00C54D6F">
        <w:rPr>
          <w:lang w:val="en-US"/>
        </w:rPr>
        <w:t xml:space="preserve">Image processing </w:t>
      </w:r>
      <w:proofErr w:type="gramStart"/>
      <w:r w:rsidRPr="00C54D6F">
        <w:rPr>
          <w:lang w:val="en-US"/>
        </w:rPr>
        <w:t>is based</w:t>
      </w:r>
      <w:proofErr w:type="gramEnd"/>
      <w:r w:rsidRPr="00C54D6F">
        <w:rPr>
          <w:lang w:val="en-US"/>
        </w:rPr>
        <w:t xml:space="preserve"> on two models, OpenCV [30] and DeepFace [20]. The first one </w:t>
      </w:r>
      <w:proofErr w:type="gramStart"/>
      <w:r w:rsidRPr="00C54D6F">
        <w:rPr>
          <w:lang w:val="en-US"/>
        </w:rPr>
        <w:t>is used</w:t>
      </w:r>
      <w:proofErr w:type="gramEnd"/>
      <w:r w:rsidRPr="00C54D6F">
        <w:rPr>
          <w:lang w:val="en-US"/>
        </w:rPr>
        <w:t xml:space="preserve"> to detect human faces, while the second one is used to apply face recognition on the obtained faces. The second one </w:t>
      </w:r>
      <w:proofErr w:type="gramStart"/>
      <w:r w:rsidRPr="00C54D6F">
        <w:rPr>
          <w:lang w:val="en-US"/>
        </w:rPr>
        <w:t>is used</w:t>
      </w:r>
      <w:proofErr w:type="gramEnd"/>
      <w:r w:rsidRPr="00C54D6F">
        <w:rPr>
          <w:lang w:val="en-US"/>
        </w:rPr>
        <w:t xml:space="preserve"> to apply facial recognition on the obtained faces. OpenCV uses the haar-cascade algorithm, which </w:t>
      </w:r>
      <w:proofErr w:type="gramStart"/>
      <w:r w:rsidRPr="00C54D6F">
        <w:rPr>
          <w:lang w:val="en-US"/>
        </w:rPr>
        <w:t>is not based</w:t>
      </w:r>
      <w:proofErr w:type="gramEnd"/>
      <w:r w:rsidRPr="00C54D6F">
        <w:rPr>
          <w:lang w:val="en-US"/>
        </w:rPr>
        <w:t xml:space="preserve"> on deep learning techniques and is, therefore, faster, but its performance is relatively low. In contrast, DeepFace allows to correct this error by adjusting the model (VGG-Face, Facenet, Facenet512, OpenFace, DeepFace, DeepID, ArcFace, Dli) and comparing distance (cosine, euclidean, euclidean_l2) so it was more beneficial to use it as a comparator. However, unlike DeepFace, OpenCV can detect multiple faces within an image. By combining both alternatives, it is possible to identify, isolate, crop, and evaluate each face present in Your Phone. Since the two models work together, it may happen that OpenCV first detects and cuts out a face, and then DeepFace does not recognize any face. In these cases, cropping </w:t>
      </w:r>
      <w:proofErr w:type="gramStart"/>
      <w:r w:rsidRPr="00C54D6F">
        <w:rPr>
          <w:lang w:val="en-US"/>
        </w:rPr>
        <w:t>is discarded</w:t>
      </w:r>
      <w:proofErr w:type="gramEnd"/>
      <w:r w:rsidRPr="00C54D6F">
        <w:rPr>
          <w:lang w:val="en-US"/>
        </w:rPr>
        <w:t xml:space="preserve"> since an image without a recognizable face is an image on which no comparisons can be made.</w:t>
      </w:r>
    </w:p>
    <w:p w14:paraId="0C99DC67" w14:textId="77777777" w:rsidR="00794E32" w:rsidRPr="00C54D6F" w:rsidRDefault="00C54D6F">
      <w:pPr>
        <w:rPr>
          <w:lang w:val="en-US"/>
        </w:rPr>
      </w:pPr>
      <w:r w:rsidRPr="00C54D6F">
        <w:rPr>
          <w:lang w:val="en-US"/>
        </w:rPr>
        <w:t xml:space="preserve">Regarding face recognition, the decision </w:t>
      </w:r>
      <w:proofErr w:type="gramStart"/>
      <w:r w:rsidRPr="00C54D6F">
        <w:rPr>
          <w:lang w:val="en-US"/>
        </w:rPr>
        <w:t>was made</w:t>
      </w:r>
      <w:proofErr w:type="gramEnd"/>
      <w:r w:rsidRPr="00C54D6F">
        <w:rPr>
          <w:lang w:val="en-US"/>
        </w:rPr>
        <w:t xml:space="preserve"> to offer three services to the analyst:</w:t>
      </w:r>
    </w:p>
    <w:p w14:paraId="05A92467" w14:textId="77777777" w:rsidR="00794E32" w:rsidRPr="00C54D6F" w:rsidRDefault="00C54D6F">
      <w:pPr>
        <w:numPr>
          <w:ilvl w:val="0"/>
          <w:numId w:val="20"/>
        </w:numPr>
        <w:spacing w:after="0" w:line="276" w:lineRule="auto"/>
        <w:rPr>
          <w:b/>
          <w:lang w:val="en-US"/>
        </w:rPr>
      </w:pPr>
      <w:r w:rsidRPr="00C54D6F">
        <w:rPr>
          <w:b/>
          <w:lang w:val="en-US"/>
        </w:rPr>
        <w:t xml:space="preserve">Suspect clustering: </w:t>
      </w:r>
      <w:r w:rsidRPr="00C54D6F">
        <w:rPr>
          <w:lang w:val="en-US"/>
        </w:rPr>
        <w:t>group similar faces from the set of extracted images</w:t>
      </w:r>
    </w:p>
    <w:p w14:paraId="44E633BF" w14:textId="77777777" w:rsidR="00794E32" w:rsidRPr="00C54D6F" w:rsidRDefault="00794E32">
      <w:pPr>
        <w:spacing w:before="0" w:after="0" w:line="276" w:lineRule="auto"/>
        <w:ind w:left="720"/>
        <w:rPr>
          <w:b/>
          <w:sz w:val="16"/>
          <w:szCs w:val="16"/>
          <w:lang w:val="en-US"/>
        </w:rPr>
      </w:pPr>
    </w:p>
    <w:p w14:paraId="4E5C064B" w14:textId="77777777" w:rsidR="00794E32" w:rsidRPr="00C54D6F" w:rsidRDefault="00C54D6F">
      <w:pPr>
        <w:numPr>
          <w:ilvl w:val="0"/>
          <w:numId w:val="20"/>
        </w:numPr>
        <w:spacing w:before="0" w:after="0" w:line="276" w:lineRule="auto"/>
        <w:rPr>
          <w:lang w:val="en-US"/>
        </w:rPr>
      </w:pPr>
      <w:r w:rsidRPr="00C54D6F">
        <w:rPr>
          <w:b/>
          <w:lang w:val="en-US"/>
        </w:rPr>
        <w:t>Face comparer search engine.</w:t>
      </w:r>
      <w:r w:rsidRPr="00C54D6F">
        <w:rPr>
          <w:lang w:val="en-US"/>
        </w:rPr>
        <w:t xml:space="preserve"> Given a suspect’s face image, find similar faces within the set of extracted images. </w:t>
      </w:r>
    </w:p>
    <w:p w14:paraId="3B6A5844" w14:textId="77777777" w:rsidR="00794E32" w:rsidRPr="00C54D6F" w:rsidRDefault="00794E32">
      <w:pPr>
        <w:spacing w:before="0" w:after="0" w:line="276" w:lineRule="auto"/>
        <w:ind w:left="720"/>
        <w:rPr>
          <w:sz w:val="16"/>
          <w:szCs w:val="16"/>
          <w:lang w:val="en-US"/>
        </w:rPr>
      </w:pPr>
    </w:p>
    <w:p w14:paraId="79C90D8E" w14:textId="77777777" w:rsidR="00794E32" w:rsidRPr="00C54D6F" w:rsidRDefault="00C54D6F">
      <w:pPr>
        <w:numPr>
          <w:ilvl w:val="0"/>
          <w:numId w:val="20"/>
        </w:numPr>
        <w:spacing w:before="0" w:after="0" w:line="276" w:lineRule="auto"/>
        <w:rPr>
          <w:lang w:val="en-US"/>
        </w:rPr>
      </w:pPr>
      <w:r w:rsidRPr="00C54D6F">
        <w:rPr>
          <w:b/>
          <w:lang w:val="en-US"/>
        </w:rPr>
        <w:t>Facial profile search engine.</w:t>
      </w:r>
      <w:r w:rsidRPr="00C54D6F">
        <w:rPr>
          <w:lang w:val="en-US"/>
        </w:rPr>
        <w:t xml:space="preserve"> Find faces that fit a certain description based on age, gender, gesture, and race of a given subject.</w:t>
      </w:r>
    </w:p>
    <w:p w14:paraId="3119ED29" w14:textId="77777777" w:rsidR="00794E32" w:rsidRPr="00C54D6F" w:rsidRDefault="00794E32">
      <w:pPr>
        <w:spacing w:before="0" w:line="276" w:lineRule="auto"/>
        <w:rPr>
          <w:lang w:val="en-US"/>
        </w:rPr>
      </w:pPr>
    </w:p>
    <w:p w14:paraId="4AABF903" w14:textId="77777777" w:rsidR="00794E32" w:rsidRPr="00C54D6F" w:rsidRDefault="00C54D6F" w:rsidP="0045122C">
      <w:pPr>
        <w:pStyle w:val="Ttulo3"/>
      </w:pPr>
      <w:r w:rsidRPr="00C54D6F">
        <w:t>3.3.2 Execution modes</w:t>
      </w:r>
    </w:p>
    <w:p w14:paraId="427CCDFE" w14:textId="77777777" w:rsidR="00794E32" w:rsidRPr="00C54D6F" w:rsidRDefault="00C54D6F">
      <w:pPr>
        <w:rPr>
          <w:lang w:val="en-US"/>
        </w:rPr>
      </w:pPr>
      <w:r w:rsidRPr="00C54D6F">
        <w:rPr>
          <w:lang w:val="en-US"/>
        </w:rPr>
        <w:t>The first step</w:t>
      </w:r>
      <w:r w:rsidR="001B78AD">
        <w:rPr>
          <w:lang w:val="en-US"/>
        </w:rPr>
        <w:t xml:space="preserve"> towards the implementation of Y</w:t>
      </w:r>
      <w:r w:rsidRPr="00C54D6F">
        <w:rPr>
          <w:lang w:val="en-US"/>
        </w:rPr>
        <w:t>ourPhoneForensicAnalizer was to develop the execution control. At a minimum, the script requires the path to the directory containing the databases (--</w:t>
      </w:r>
      <w:proofErr w:type="gramStart"/>
      <w:r w:rsidRPr="00C54D6F">
        <w:rPr>
          <w:lang w:val="en-US"/>
        </w:rPr>
        <w:t>i or --input</w:t>
      </w:r>
      <w:proofErr w:type="gramEnd"/>
      <w:r w:rsidRPr="00C54D6F">
        <w:rPr>
          <w:lang w:val="en-US"/>
        </w:rPr>
        <w:t xml:space="preserve">). Optionally the user can indicate an output folder </w:t>
      </w:r>
      <w:r w:rsidRPr="00C54D6F">
        <w:rPr>
          <w:lang w:val="en-US"/>
        </w:rPr>
        <w:lastRenderedPageBreak/>
        <w:t>(-o or --output). The program continues to evaluate the execution modes provided by the analyst:</w:t>
      </w:r>
    </w:p>
    <w:p w14:paraId="48F76450" w14:textId="77777777" w:rsidR="00794E32" w:rsidRDefault="00C54D6F">
      <w:pPr>
        <w:numPr>
          <w:ilvl w:val="0"/>
          <w:numId w:val="23"/>
        </w:numPr>
        <w:spacing w:after="0"/>
      </w:pPr>
      <w:r>
        <w:t>Modes without input parameters.</w:t>
      </w:r>
    </w:p>
    <w:p w14:paraId="55D01F23" w14:textId="77777777" w:rsidR="00794E32" w:rsidRDefault="00C54D6F">
      <w:pPr>
        <w:numPr>
          <w:ilvl w:val="1"/>
          <w:numId w:val="23"/>
        </w:numPr>
        <w:spacing w:before="0" w:after="0"/>
      </w:pPr>
      <w:r>
        <w:t>Help mode: -h or -help</w:t>
      </w:r>
    </w:p>
    <w:p w14:paraId="2C4765E5" w14:textId="77777777" w:rsidR="00794E32" w:rsidRDefault="00C54D6F">
      <w:pPr>
        <w:numPr>
          <w:ilvl w:val="1"/>
          <w:numId w:val="23"/>
        </w:numPr>
        <w:spacing w:before="0" w:after="0"/>
      </w:pPr>
      <w:r>
        <w:t>Verbose mode: -v or -verbose</w:t>
      </w:r>
    </w:p>
    <w:p w14:paraId="4A1CD669" w14:textId="77777777" w:rsidR="00794E32" w:rsidRPr="00C54D6F" w:rsidRDefault="00C54D6F">
      <w:pPr>
        <w:numPr>
          <w:ilvl w:val="1"/>
          <w:numId w:val="23"/>
        </w:numPr>
        <w:spacing w:before="0" w:after="0"/>
        <w:rPr>
          <w:lang w:val="en-US"/>
        </w:rPr>
      </w:pPr>
      <w:r w:rsidRPr="00C54D6F">
        <w:rPr>
          <w:lang w:val="en-US"/>
        </w:rPr>
        <w:t>Image export mode: -e or -export</w:t>
      </w:r>
    </w:p>
    <w:p w14:paraId="4F5A5A47" w14:textId="77777777" w:rsidR="00794E32" w:rsidRPr="00C54D6F" w:rsidRDefault="00C54D6F">
      <w:pPr>
        <w:numPr>
          <w:ilvl w:val="1"/>
          <w:numId w:val="23"/>
        </w:numPr>
        <w:spacing w:before="0" w:after="0"/>
        <w:rPr>
          <w:lang w:val="en-US"/>
        </w:rPr>
      </w:pPr>
      <w:r w:rsidRPr="00C54D6F">
        <w:rPr>
          <w:lang w:val="en-US"/>
        </w:rPr>
        <w:t xml:space="preserve">Group similar faces mode: -gfi or -groupFaceImages </w:t>
      </w:r>
    </w:p>
    <w:p w14:paraId="5846315B" w14:textId="77777777" w:rsidR="00794E32" w:rsidRDefault="00C54D6F">
      <w:pPr>
        <w:numPr>
          <w:ilvl w:val="0"/>
          <w:numId w:val="23"/>
        </w:numPr>
        <w:spacing w:before="0" w:after="0"/>
      </w:pPr>
      <w:r>
        <w:t>Modes with input parameters.</w:t>
      </w:r>
    </w:p>
    <w:p w14:paraId="17E0488D" w14:textId="77777777" w:rsidR="00794E32" w:rsidRPr="00C54D6F" w:rsidRDefault="00C54D6F">
      <w:pPr>
        <w:numPr>
          <w:ilvl w:val="1"/>
          <w:numId w:val="23"/>
        </w:numPr>
        <w:spacing w:before="0" w:after="0"/>
        <w:rPr>
          <w:lang w:val="en-US"/>
        </w:rPr>
      </w:pPr>
      <w:r w:rsidRPr="00C54D6F">
        <w:rPr>
          <w:lang w:val="en-US"/>
        </w:rPr>
        <w:t>Search by faces mode: -sfi -searchFaceImages pathToImages</w:t>
      </w:r>
    </w:p>
    <w:p w14:paraId="124C108F" w14:textId="77777777" w:rsidR="00794E32" w:rsidRPr="00C54D6F" w:rsidRDefault="00C54D6F">
      <w:pPr>
        <w:numPr>
          <w:ilvl w:val="1"/>
          <w:numId w:val="23"/>
        </w:numPr>
        <w:spacing w:before="0" w:after="0"/>
        <w:rPr>
          <w:lang w:val="en-US"/>
        </w:rPr>
      </w:pPr>
      <w:r w:rsidRPr="00C54D6F">
        <w:rPr>
          <w:lang w:val="en-US"/>
        </w:rPr>
        <w:t>Search mode using face profiles: -sfp -searchFaceProfiles pathToCSV</w:t>
      </w:r>
    </w:p>
    <w:p w14:paraId="0B23EE6E" w14:textId="77777777" w:rsidR="00794E32" w:rsidRPr="00C54D6F" w:rsidRDefault="00C54D6F">
      <w:pPr>
        <w:numPr>
          <w:ilvl w:val="1"/>
          <w:numId w:val="23"/>
        </w:numPr>
        <w:spacing w:before="0" w:after="0"/>
        <w:rPr>
          <w:lang w:val="en-US"/>
        </w:rPr>
      </w:pPr>
      <w:r w:rsidRPr="00C54D6F">
        <w:rPr>
          <w:lang w:val="en-US"/>
        </w:rPr>
        <w:t>Phone search mode: -spn -searchPhoneNumbers pathToCSV</w:t>
      </w:r>
    </w:p>
    <w:p w14:paraId="7C7EB970" w14:textId="77777777" w:rsidR="00794E32" w:rsidRPr="00C54D6F" w:rsidRDefault="00794E32">
      <w:pPr>
        <w:spacing w:before="0"/>
        <w:rPr>
          <w:lang w:val="en-US"/>
        </w:rPr>
      </w:pPr>
    </w:p>
    <w:p w14:paraId="249D08D5" w14:textId="77777777" w:rsidR="00794E32" w:rsidRPr="00C54D6F" w:rsidRDefault="00C54D6F">
      <w:pPr>
        <w:rPr>
          <w:lang w:val="en-US"/>
        </w:rPr>
      </w:pPr>
      <w:r w:rsidRPr="00C54D6F">
        <w:rPr>
          <w:lang w:val="en-US"/>
        </w:rPr>
        <w:t xml:space="preserve">Once the execution parameters </w:t>
      </w:r>
      <w:proofErr w:type="gramStart"/>
      <w:r w:rsidRPr="00C54D6F">
        <w:rPr>
          <w:lang w:val="en-US"/>
        </w:rPr>
        <w:t>have been validated</w:t>
      </w:r>
      <w:proofErr w:type="gramEnd"/>
      <w:r w:rsidRPr="00C54D6F">
        <w:rPr>
          <w:lang w:val="en-US"/>
        </w:rPr>
        <w:t xml:space="preserve">, the database files are scanned in search of the user's information. If one or more search modes have been set, the search set will be limited to the provided criteria. No amplitude crawl </w:t>
      </w:r>
      <w:proofErr w:type="gramStart"/>
      <w:r w:rsidRPr="00C54D6F">
        <w:rPr>
          <w:lang w:val="en-US"/>
        </w:rPr>
        <w:t>will be performed</w:t>
      </w:r>
      <w:proofErr w:type="gramEnd"/>
      <w:r w:rsidRPr="00C54D6F">
        <w:rPr>
          <w:lang w:val="en-US"/>
        </w:rPr>
        <w:t xml:space="preserve">, as the search criteria will be imposed on the database instances that meet the provided parameters. </w:t>
      </w:r>
    </w:p>
    <w:p w14:paraId="376892B2" w14:textId="77777777" w:rsidR="00794E32" w:rsidRPr="00C54D6F" w:rsidRDefault="00794E32">
      <w:pPr>
        <w:rPr>
          <w:lang w:val="en-US"/>
        </w:rPr>
      </w:pPr>
    </w:p>
    <w:p w14:paraId="41D07CCC" w14:textId="77777777" w:rsidR="00794E32" w:rsidRDefault="00C54D6F">
      <w:pPr>
        <w:pStyle w:val="Ttulo3"/>
      </w:pPr>
      <w:bookmarkStart w:id="194" w:name="_Toc96420409"/>
      <w:bookmarkStart w:id="195" w:name="_Toc97135244"/>
      <w:r>
        <w:t>3.4 Algorithm design</w:t>
      </w:r>
      <w:bookmarkEnd w:id="194"/>
      <w:bookmarkEnd w:id="195"/>
    </w:p>
    <w:p w14:paraId="7650788B" w14:textId="77777777" w:rsidR="00794E32" w:rsidRPr="00C54D6F" w:rsidRDefault="00C54D6F">
      <w:pPr>
        <w:rPr>
          <w:lang w:val="en-US"/>
        </w:rPr>
      </w:pPr>
      <w:r w:rsidRPr="00C54D6F">
        <w:rPr>
          <w:lang w:val="en-US"/>
        </w:rPr>
        <w:t xml:space="preserve">The algorithm retrieves a contact identifier from each contact present in the address book. If the selected identifier is associated with a </w:t>
      </w:r>
      <w:proofErr w:type="gramStart"/>
      <w:r w:rsidRPr="00C54D6F">
        <w:rPr>
          <w:lang w:val="en-US"/>
        </w:rPr>
        <w:t>phone</w:t>
      </w:r>
      <w:proofErr w:type="gramEnd"/>
      <w:r w:rsidRPr="00C54D6F">
        <w:rPr>
          <w:lang w:val="en-US"/>
        </w:rPr>
        <w:t xml:space="preserve"> number every call or conversation related to it gets retrieved. Nonetheless, not every message or phone call </w:t>
      </w:r>
      <w:proofErr w:type="gramStart"/>
      <w:r w:rsidRPr="00C54D6F">
        <w:rPr>
          <w:lang w:val="en-US"/>
        </w:rPr>
        <w:t>is related</w:t>
      </w:r>
      <w:proofErr w:type="gramEnd"/>
      <w:r w:rsidRPr="00C54D6F">
        <w:rPr>
          <w:lang w:val="en-US"/>
        </w:rPr>
        <w:t xml:space="preserve"> to the address book. These are processed and output later as "Unassociated phones, calls, sms, and mms".</w:t>
      </w:r>
    </w:p>
    <w:p w14:paraId="082D75EB" w14:textId="77777777" w:rsidR="00794E32" w:rsidRPr="00C54D6F" w:rsidRDefault="00C54D6F">
      <w:pPr>
        <w:rPr>
          <w:lang w:val="en-US"/>
        </w:rPr>
      </w:pPr>
      <w:r w:rsidRPr="00C54D6F">
        <w:rPr>
          <w:lang w:val="en-US"/>
        </w:rPr>
        <w:t xml:space="preserve">Once the parsing is finished, the algorithm tackles images present in photos.db and deviceData.db by evaluating if the database rows contain any data stored in thumbnail and media fields. Then face detection </w:t>
      </w:r>
      <w:proofErr w:type="gramStart"/>
      <w:r w:rsidRPr="00C54D6F">
        <w:rPr>
          <w:lang w:val="en-US"/>
        </w:rPr>
        <w:t>is performed</w:t>
      </w:r>
      <w:proofErr w:type="gramEnd"/>
      <w:r w:rsidRPr="00C54D6F">
        <w:rPr>
          <w:lang w:val="en-US"/>
        </w:rPr>
        <w:t xml:space="preserve"> using OpenCV’s VGG-Face model. If the prediction is greater than 0.5 the module crops a rectangle around the analyzed pixels. Next DeepFace analyzes the cropped image using convolutional neural networks. These models use standard size inputs, so the library normalizes and aligns them before sending them to the model. Then they are propagated through the model, and </w:t>
      </w:r>
      <w:proofErr w:type="gramStart"/>
      <w:r w:rsidRPr="00C54D6F">
        <w:rPr>
          <w:lang w:val="en-US"/>
        </w:rPr>
        <w:t xml:space="preserve">either the </w:t>
      </w:r>
      <w:r w:rsidRPr="00C54D6F">
        <w:rPr>
          <w:lang w:val="en-US"/>
        </w:rPr>
        <w:lastRenderedPageBreak/>
        <w:t>library produces an exception</w:t>
      </w:r>
      <w:proofErr w:type="gramEnd"/>
      <w:r w:rsidRPr="00C54D6F">
        <w:rPr>
          <w:lang w:val="en-US"/>
        </w:rPr>
        <w:t xml:space="preserve"> when no face is detected, or returns a Python dictionary with the different categories identifying the face. These results </w:t>
      </w:r>
      <w:proofErr w:type="gramStart"/>
      <w:r w:rsidRPr="00C54D6F">
        <w:rPr>
          <w:lang w:val="en-US"/>
        </w:rPr>
        <w:t>are used</w:t>
      </w:r>
      <w:proofErr w:type="gramEnd"/>
      <w:r w:rsidRPr="00C54D6F">
        <w:rPr>
          <w:lang w:val="en-US"/>
        </w:rPr>
        <w:t xml:space="preserve"> for face clustering and image searching.</w:t>
      </w:r>
    </w:p>
    <w:p w14:paraId="531170F1" w14:textId="531AE689" w:rsidR="00794E32" w:rsidRPr="00C54D6F" w:rsidRDefault="004B79B1">
      <w:pPr>
        <w:rPr>
          <w:lang w:val="en-US"/>
        </w:rPr>
      </w:pPr>
      <w:r>
        <w:rPr>
          <w:lang w:val="en-US"/>
        </w:rPr>
        <w:t>Figure 1 shows an example of database parsing</w:t>
      </w:r>
      <w:r w:rsidR="006E05A3">
        <w:rPr>
          <w:lang w:val="en-US"/>
        </w:rPr>
        <w:t xml:space="preserve"> (Contact, phone call and SMS chat)</w:t>
      </w:r>
      <w:r>
        <w:rPr>
          <w:lang w:val="en-US"/>
        </w:rPr>
        <w:t xml:space="preserve"> while Figure 2 displays a face profile search</w:t>
      </w:r>
      <w:r w:rsidR="006E05A3">
        <w:rPr>
          <w:lang w:val="en-US"/>
        </w:rPr>
        <w:t xml:space="preserve"> (Black faces profiles)</w:t>
      </w:r>
    </w:p>
    <w:p w14:paraId="5F26ACB5" w14:textId="77777777" w:rsidR="00794E32" w:rsidRPr="00F27FFE" w:rsidRDefault="00C54D6F">
      <w:pPr>
        <w:rPr>
          <w:lang w:val="en-US"/>
        </w:rPr>
      </w:pPr>
      <w:r>
        <w:rPr>
          <w:noProof/>
          <w:lang w:eastAsia="es-ES"/>
        </w:rPr>
        <w:drawing>
          <wp:inline distT="0" distB="0" distL="0" distR="0" wp14:anchorId="29614B47" wp14:editId="1491BCDD">
            <wp:extent cx="3388912" cy="1560428"/>
            <wp:effectExtent l="0" t="0" r="0" b="0"/>
            <wp:docPr id="65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6"/>
                    <a:srcRect/>
                    <a:stretch>
                      <a:fillRect/>
                    </a:stretch>
                  </pic:blipFill>
                  <pic:spPr>
                    <a:xfrm>
                      <a:off x="0" y="0"/>
                      <a:ext cx="3388912" cy="1560428"/>
                    </a:xfrm>
                    <a:prstGeom prst="rect">
                      <a:avLst/>
                    </a:prstGeom>
                    <a:ln/>
                  </pic:spPr>
                </pic:pic>
              </a:graphicData>
            </a:graphic>
          </wp:inline>
        </w:drawing>
      </w:r>
      <w:r w:rsidRPr="00F27FFE">
        <w:rPr>
          <w:lang w:val="en-US"/>
        </w:rPr>
        <w:t xml:space="preserve"> </w:t>
      </w:r>
      <w:r>
        <w:rPr>
          <w:noProof/>
          <w:lang w:eastAsia="es-ES"/>
        </w:rPr>
        <w:drawing>
          <wp:inline distT="0" distB="0" distL="0" distR="0" wp14:anchorId="36071B24" wp14:editId="49A8F80A">
            <wp:extent cx="1944029" cy="1534761"/>
            <wp:effectExtent l="0" t="0" r="0" b="0"/>
            <wp:docPr id="64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1"/>
                    <a:srcRect/>
                    <a:stretch>
                      <a:fillRect/>
                    </a:stretch>
                  </pic:blipFill>
                  <pic:spPr>
                    <a:xfrm>
                      <a:off x="0" y="0"/>
                      <a:ext cx="1944029" cy="1534761"/>
                    </a:xfrm>
                    <a:prstGeom prst="rect">
                      <a:avLst/>
                    </a:prstGeom>
                    <a:ln/>
                  </pic:spPr>
                </pic:pic>
              </a:graphicData>
            </a:graphic>
          </wp:inline>
        </w:drawing>
      </w:r>
    </w:p>
    <w:p w14:paraId="69BC8FD1" w14:textId="528634FC" w:rsidR="00794E32" w:rsidRPr="00C54D6F" w:rsidRDefault="00C54D6F">
      <w:pPr>
        <w:spacing w:before="0" w:after="200" w:line="240" w:lineRule="auto"/>
        <w:ind w:firstLine="708"/>
        <w:rPr>
          <w:i/>
          <w:color w:val="44546A"/>
          <w:sz w:val="18"/>
          <w:szCs w:val="18"/>
          <w:lang w:val="en-US"/>
        </w:rPr>
      </w:pPr>
      <w:bookmarkStart w:id="196" w:name="_heading=h.4h042r0" w:colFirst="0" w:colLast="0"/>
      <w:bookmarkEnd w:id="196"/>
      <w:r w:rsidRPr="00C54D6F">
        <w:rPr>
          <w:i/>
          <w:color w:val="44546A"/>
          <w:sz w:val="18"/>
          <w:szCs w:val="18"/>
          <w:lang w:val="en-US"/>
        </w:rPr>
        <w:t>Fig.  1 Associated phones, calls, sms, and mms".</w:t>
      </w:r>
      <w:r w:rsidRPr="00C54D6F">
        <w:rPr>
          <w:i/>
          <w:color w:val="44546A"/>
          <w:sz w:val="18"/>
          <w:szCs w:val="18"/>
          <w:lang w:val="en-US"/>
        </w:rPr>
        <w:tab/>
      </w:r>
      <w:r w:rsidRPr="00C54D6F">
        <w:rPr>
          <w:i/>
          <w:color w:val="44546A"/>
          <w:sz w:val="18"/>
          <w:szCs w:val="18"/>
          <w:lang w:val="en-US"/>
        </w:rPr>
        <w:tab/>
      </w:r>
      <w:r w:rsidRPr="00C54D6F">
        <w:rPr>
          <w:i/>
          <w:color w:val="44546A"/>
          <w:sz w:val="18"/>
          <w:szCs w:val="18"/>
          <w:lang w:val="en-US"/>
        </w:rPr>
        <w:tab/>
      </w:r>
      <w:r w:rsidR="006E05A3">
        <w:rPr>
          <w:i/>
          <w:color w:val="44546A"/>
          <w:sz w:val="18"/>
          <w:szCs w:val="18"/>
          <w:lang w:val="en-US"/>
        </w:rPr>
        <w:t xml:space="preserve">        </w:t>
      </w:r>
      <w:r w:rsidR="004B79B1">
        <w:rPr>
          <w:i/>
          <w:color w:val="44546A"/>
          <w:sz w:val="18"/>
          <w:szCs w:val="18"/>
          <w:lang w:val="en-US"/>
        </w:rPr>
        <w:t xml:space="preserve">Fig. </w:t>
      </w:r>
      <w:r w:rsidRPr="00C54D6F">
        <w:rPr>
          <w:i/>
          <w:color w:val="44546A"/>
          <w:sz w:val="18"/>
          <w:szCs w:val="18"/>
          <w:lang w:val="en-US"/>
        </w:rPr>
        <w:t>2 Black faces</w:t>
      </w:r>
      <w:r w:rsidR="006E05A3">
        <w:rPr>
          <w:i/>
          <w:color w:val="44546A"/>
          <w:sz w:val="18"/>
          <w:szCs w:val="18"/>
          <w:lang w:val="en-US"/>
        </w:rPr>
        <w:t xml:space="preserve"> profiles</w:t>
      </w:r>
    </w:p>
    <w:p w14:paraId="01E62CA1" w14:textId="77777777" w:rsidR="00794E32" w:rsidRPr="001E396F" w:rsidRDefault="00794E32">
      <w:pPr>
        <w:rPr>
          <w:sz w:val="14"/>
          <w:lang w:val="en-US"/>
        </w:rPr>
      </w:pPr>
    </w:p>
    <w:p w14:paraId="764ADEF2" w14:textId="77777777" w:rsidR="00794E32" w:rsidRPr="00C54D6F" w:rsidRDefault="00C54D6F">
      <w:pPr>
        <w:pStyle w:val="Ttulo2"/>
        <w:rPr>
          <w:lang w:val="en-US"/>
        </w:rPr>
      </w:pPr>
      <w:bookmarkStart w:id="197" w:name="_Toc96420410"/>
      <w:bookmarkStart w:id="198" w:name="_Toc97135245"/>
      <w:r w:rsidRPr="00C54D6F">
        <w:rPr>
          <w:lang w:val="en-US"/>
        </w:rPr>
        <w:t>Conclusions</w:t>
      </w:r>
      <w:bookmarkEnd w:id="197"/>
      <w:bookmarkEnd w:id="198"/>
    </w:p>
    <w:p w14:paraId="3157EE8A" w14:textId="77777777" w:rsidR="00794E32" w:rsidRPr="00C54D6F" w:rsidRDefault="00794E32" w:rsidP="004B79B1">
      <w:pPr>
        <w:rPr>
          <w:lang w:val="en-US"/>
        </w:rPr>
      </w:pPr>
    </w:p>
    <w:p w14:paraId="15670205" w14:textId="77777777" w:rsidR="00794E32" w:rsidRDefault="00C54D6F">
      <w:pPr>
        <w:pStyle w:val="Ttulo3"/>
      </w:pPr>
      <w:bookmarkStart w:id="199" w:name="_Toc96420411"/>
      <w:bookmarkStart w:id="200" w:name="_Toc97135246"/>
      <w:r>
        <w:t>4.1 Accomplished objectives</w:t>
      </w:r>
      <w:bookmarkEnd w:id="199"/>
      <w:bookmarkEnd w:id="200"/>
    </w:p>
    <w:p w14:paraId="2BC54426" w14:textId="77777777" w:rsidR="00794E32" w:rsidRDefault="00C54D6F">
      <w:r w:rsidRPr="00C54D6F">
        <w:rPr>
          <w:lang w:val="en-US"/>
        </w:rPr>
        <w:t xml:space="preserve">This project has fulfilled all of the goals proposed in section. </w:t>
      </w:r>
      <w:r>
        <w:t>Some of the challenges have been:</w:t>
      </w:r>
    </w:p>
    <w:p w14:paraId="49D42079" w14:textId="77777777" w:rsidR="00794E32" w:rsidRPr="00C54D6F" w:rsidRDefault="00C54D6F">
      <w:pPr>
        <w:numPr>
          <w:ilvl w:val="0"/>
          <w:numId w:val="1"/>
        </w:numPr>
        <w:spacing w:after="0"/>
        <w:rPr>
          <w:lang w:val="en-US"/>
        </w:rPr>
      </w:pPr>
      <w:r w:rsidRPr="00C54D6F">
        <w:rPr>
          <w:lang w:val="en-US"/>
        </w:rPr>
        <w:t>The image’s resolution in Your Phone. No image stored in the databases exceeds 1.5 MiB, which does not facilitate detection since the lower the resolution, the lesser the information available.</w:t>
      </w:r>
    </w:p>
    <w:p w14:paraId="69EEA469" w14:textId="77777777" w:rsidR="00794E32" w:rsidRPr="00C54D6F" w:rsidRDefault="00794E32">
      <w:pPr>
        <w:spacing w:before="0" w:after="0"/>
        <w:ind w:left="720"/>
        <w:rPr>
          <w:sz w:val="16"/>
          <w:szCs w:val="16"/>
          <w:lang w:val="en-US"/>
        </w:rPr>
      </w:pPr>
    </w:p>
    <w:p w14:paraId="032643EA" w14:textId="77777777" w:rsidR="00794E32" w:rsidRPr="00C54D6F" w:rsidRDefault="00C54D6F">
      <w:pPr>
        <w:numPr>
          <w:ilvl w:val="0"/>
          <w:numId w:val="1"/>
        </w:numPr>
        <w:spacing w:before="0" w:after="0"/>
        <w:rPr>
          <w:lang w:val="en-US"/>
        </w:rPr>
      </w:pPr>
      <w:r w:rsidRPr="00C54D6F">
        <w:rPr>
          <w:lang w:val="en-US"/>
        </w:rPr>
        <w:t>The number of recognizable faces is lower than the number of detected faces. Ideally, it should be possible to extract identifying characteristics of every detected face; however, since these tasks vary in complexity it is not always achieved.</w:t>
      </w:r>
    </w:p>
    <w:p w14:paraId="6E080D78" w14:textId="77777777" w:rsidR="00794E32" w:rsidRPr="00C54D6F" w:rsidRDefault="00794E32">
      <w:pPr>
        <w:spacing w:before="0" w:after="0"/>
        <w:rPr>
          <w:sz w:val="16"/>
          <w:szCs w:val="16"/>
          <w:lang w:val="en-US"/>
        </w:rPr>
      </w:pPr>
    </w:p>
    <w:p w14:paraId="45F9ADE8" w14:textId="77777777" w:rsidR="00794E32" w:rsidRPr="00C54D6F" w:rsidRDefault="00C54D6F">
      <w:pPr>
        <w:numPr>
          <w:ilvl w:val="0"/>
          <w:numId w:val="1"/>
        </w:numPr>
        <w:spacing w:before="0"/>
        <w:rPr>
          <w:lang w:val="en-US"/>
        </w:rPr>
      </w:pPr>
      <w:r w:rsidRPr="00C54D6F">
        <w:rPr>
          <w:lang w:val="en-US"/>
        </w:rPr>
        <w:t xml:space="preserve">The face clustering functionality produces ambiguous results. The proposed algorithm for this functionality is weak, as it does not produce reliable results. The task of clustering faces turns out to be much more complex than initially expected, so the selection and discard algorithm is not sufficient. </w:t>
      </w:r>
    </w:p>
    <w:p w14:paraId="16916AAF" w14:textId="77777777" w:rsidR="00794E32" w:rsidRDefault="00C54D6F">
      <w:pPr>
        <w:pStyle w:val="Ttulo3"/>
      </w:pPr>
      <w:bookmarkStart w:id="201" w:name="_Toc96420412"/>
      <w:bookmarkStart w:id="202" w:name="_Toc97135247"/>
      <w:r>
        <w:lastRenderedPageBreak/>
        <w:t>4.2 Future lines of work</w:t>
      </w:r>
      <w:bookmarkEnd w:id="201"/>
      <w:bookmarkEnd w:id="202"/>
    </w:p>
    <w:p w14:paraId="63B68766" w14:textId="77777777" w:rsidR="00794E32" w:rsidRPr="00C54D6F" w:rsidRDefault="00C54D6F">
      <w:pPr>
        <w:rPr>
          <w:lang w:val="en-US"/>
        </w:rPr>
      </w:pPr>
      <w:r w:rsidRPr="00C54D6F">
        <w:rPr>
          <w:lang w:val="en-US"/>
        </w:rPr>
        <w:t>Due to the limited access to resources and the time constraints, there are some aspects of the project left uncovered. Future development will likely have to work on face detection optimization as well as expand the forensic study.</w:t>
      </w:r>
    </w:p>
    <w:p w14:paraId="6C754D5C" w14:textId="77777777" w:rsidR="00794E32" w:rsidRPr="00C54D6F" w:rsidRDefault="00C54D6F">
      <w:pPr>
        <w:rPr>
          <w:lang w:val="en-US"/>
        </w:rPr>
      </w:pPr>
      <w:r w:rsidRPr="00C54D6F">
        <w:rPr>
          <w:lang w:val="en-US"/>
        </w:rPr>
        <w:t xml:space="preserve">On one hand, the face recognition module should improve the current accuracy in face recognition by extending the experimentation to all models with all distance measures supported by DeepFace. Moreover, a reliable alternative to the clustering algorithm </w:t>
      </w:r>
      <w:proofErr w:type="gramStart"/>
      <w:r w:rsidRPr="00C54D6F">
        <w:rPr>
          <w:lang w:val="en-US"/>
        </w:rPr>
        <w:t>must be found</w:t>
      </w:r>
      <w:proofErr w:type="gramEnd"/>
      <w:r w:rsidRPr="00C54D6F">
        <w:rPr>
          <w:lang w:val="en-US"/>
        </w:rPr>
        <w:t>. On the other hand, the study of Your Phone can grow even larger with the inclusion of the screen sharing service, only supported for the latest mobile models, and Android device artifacts. Similarly, just like this research has done, future updates of Your Phone will require similar analysis techniques since it is very likely that Microsoft will expand the synchronization of cell phones and PCs. Lastly, it would be neat to add new parsing modules to the current program so that extraction continues to be easy and accessible.</w:t>
      </w:r>
    </w:p>
    <w:p w14:paraId="6B25C58B" w14:textId="77777777" w:rsidR="00794E32" w:rsidRPr="00C54D6F" w:rsidRDefault="00C54D6F">
      <w:pPr>
        <w:rPr>
          <w:lang w:val="en-US"/>
        </w:rPr>
      </w:pPr>
      <w:r w:rsidRPr="00C54D6F">
        <w:rPr>
          <w:lang w:val="en-US"/>
        </w:rPr>
        <w:t xml:space="preserve">To conclude, one last improvement proposal. Given that criminal investigations often deal with images of child pornography, homicides, or domestic violence it would be helpful to introduce censorship systems for sensitive material to prevent overexposure of the analyst. Another aspect of the script that leaves room for enhancement is the </w:t>
      </w:r>
      <w:r w:rsidR="001B78AD" w:rsidRPr="00C54D6F">
        <w:rPr>
          <w:lang w:val="en-US"/>
        </w:rPr>
        <w:t>image-processing</w:t>
      </w:r>
      <w:r w:rsidRPr="00C54D6F">
        <w:rPr>
          <w:lang w:val="en-US"/>
        </w:rPr>
        <w:t xml:space="preserve"> module, which could introduce object detection techniques.</w:t>
      </w:r>
    </w:p>
    <w:p w14:paraId="231860E8" w14:textId="77777777" w:rsidR="00794E32" w:rsidRPr="00C54D6F" w:rsidRDefault="00794E32">
      <w:pPr>
        <w:rPr>
          <w:lang w:val="en-US"/>
        </w:rPr>
      </w:pPr>
    </w:p>
    <w:p w14:paraId="794A5E0C" w14:textId="77777777" w:rsidR="00794E32" w:rsidRDefault="00C54D6F">
      <w:pPr>
        <w:pStyle w:val="Ttulo3"/>
      </w:pPr>
      <w:bookmarkStart w:id="203" w:name="_Toc96420413"/>
      <w:bookmarkStart w:id="204" w:name="_Toc97135248"/>
      <w:r>
        <w:t>4.3 Conclusion</w:t>
      </w:r>
      <w:bookmarkEnd w:id="203"/>
      <w:bookmarkEnd w:id="204"/>
      <w:r>
        <w:t xml:space="preserve"> </w:t>
      </w:r>
    </w:p>
    <w:p w14:paraId="3506F449" w14:textId="77777777" w:rsidR="00794E32" w:rsidRPr="00C54D6F" w:rsidRDefault="00C54D6F">
      <w:pPr>
        <w:rPr>
          <w:lang w:val="en-US"/>
        </w:rPr>
      </w:pPr>
      <w:r w:rsidRPr="00C54D6F">
        <w:rPr>
          <w:lang w:val="en-US"/>
        </w:rPr>
        <w:t xml:space="preserve">The project covers multiple topics ranging from cybersecurity, software design, to artificial intelligence. The purpose was not to focus exclusively on one of the exposed areas but to offer a multidisciplinary comprehensive study of the defining characteristics of Your Phone. In addition, software solutions with multiple functionalities </w:t>
      </w:r>
      <w:proofErr w:type="gramStart"/>
      <w:r w:rsidRPr="00C54D6F">
        <w:rPr>
          <w:lang w:val="en-US"/>
        </w:rPr>
        <w:t>are presented as well as tested</w:t>
      </w:r>
      <w:proofErr w:type="gramEnd"/>
      <w:r w:rsidRPr="00C54D6F">
        <w:rPr>
          <w:lang w:val="en-US"/>
        </w:rPr>
        <w:t xml:space="preserve">. In conclusion, it </w:t>
      </w:r>
      <w:proofErr w:type="gramStart"/>
      <w:r w:rsidRPr="00C54D6F">
        <w:rPr>
          <w:lang w:val="en-US"/>
        </w:rPr>
        <w:t>should be noted</w:t>
      </w:r>
      <w:proofErr w:type="gramEnd"/>
      <w:r w:rsidRPr="00C54D6F">
        <w:rPr>
          <w:lang w:val="en-US"/>
        </w:rPr>
        <w:t xml:space="preserve"> that the field of computer forensics is a vast, interdisciplinary, and constantly advancing field where new technologies emerge every day and </w:t>
      </w:r>
      <w:r w:rsidR="001B78AD" w:rsidRPr="00C54D6F">
        <w:rPr>
          <w:lang w:val="en-US"/>
        </w:rPr>
        <w:t>those that</w:t>
      </w:r>
      <w:r w:rsidRPr="00C54D6F">
        <w:rPr>
          <w:lang w:val="en-US"/>
        </w:rPr>
        <w:t xml:space="preserve"> already exist change over time. Hence, the challenges faced by analysts also change, so it is crucial to keep the discussion and research open by the community. As a result, this work will be available </w:t>
      </w:r>
      <w:proofErr w:type="gramStart"/>
      <w:r w:rsidRPr="00C54D6F">
        <w:rPr>
          <w:lang w:val="en-US"/>
        </w:rPr>
        <w:t>for free</w:t>
      </w:r>
      <w:proofErr w:type="gramEnd"/>
      <w:r w:rsidRPr="00C54D6F">
        <w:rPr>
          <w:lang w:val="en-US"/>
        </w:rPr>
        <w:t xml:space="preserve"> as an open-source repository at </w:t>
      </w:r>
      <w:r w:rsidRPr="00255A6B">
        <w:rPr>
          <w:rStyle w:val="Hipervnculo"/>
          <w:lang w:val="en-US"/>
        </w:rPr>
        <w:t>https://github.com/groongra/Microsoft-Your-Phone-parser</w:t>
      </w:r>
      <w:r w:rsidRPr="00C54D6F">
        <w:rPr>
          <w:i/>
          <w:lang w:val="en-US"/>
        </w:rPr>
        <w:t>.</w:t>
      </w:r>
    </w:p>
    <w:p w14:paraId="66D66D28" w14:textId="77777777" w:rsidR="00794E32" w:rsidRPr="00C54D6F" w:rsidRDefault="00C54D6F">
      <w:pPr>
        <w:pStyle w:val="Ttulo1"/>
        <w:rPr>
          <w:lang w:val="es-ES"/>
        </w:rPr>
      </w:pPr>
      <w:bookmarkStart w:id="205" w:name="_Toc96420414"/>
      <w:bookmarkStart w:id="206" w:name="_Toc97135249"/>
      <w:r w:rsidRPr="00C54D6F">
        <w:rPr>
          <w:lang w:val="es-ES"/>
        </w:rPr>
        <w:lastRenderedPageBreak/>
        <w:t>Anex</w:t>
      </w:r>
      <w:bookmarkStart w:id="207" w:name="_GoBack"/>
      <w:bookmarkEnd w:id="207"/>
      <w:r w:rsidRPr="00C54D6F">
        <w:rPr>
          <w:lang w:val="es-ES"/>
        </w:rPr>
        <w:t>o II. Legislación e informática forense</w:t>
      </w:r>
      <w:bookmarkEnd w:id="205"/>
      <w:bookmarkEnd w:id="206"/>
    </w:p>
    <w:p w14:paraId="4B26932A" w14:textId="77777777" w:rsidR="00794E32" w:rsidRDefault="00794E32"/>
    <w:p w14:paraId="21E880DC" w14:textId="77777777" w:rsidR="00794E32" w:rsidRDefault="00C54D6F">
      <w:r>
        <w:t xml:space="preserve">[A.1] Ley 25/2007, de 18 de octubre, de conservación de datos relativos a las comunicaciones electrónicas y a las redes públicas de comunicaciones. </w:t>
      </w:r>
      <w:hyperlink r:id="rId74">
        <w:r>
          <w:t>www.boe.es/aeboe/consultas/bases_datos/doc.php?id=BOE-A-2007-18243</w:t>
        </w:r>
      </w:hyperlink>
    </w:p>
    <w:p w14:paraId="6FA44026" w14:textId="77777777" w:rsidR="00794E32" w:rsidRDefault="00794E32"/>
    <w:p w14:paraId="0B3DF5E8" w14:textId="77777777" w:rsidR="00794E32" w:rsidRDefault="00C54D6F">
      <w:r>
        <w:t xml:space="preserve">[A.2] Ley 1/2000, de 7 de enero, de Enjuiciamiento Civil (LEC). </w:t>
      </w:r>
      <w:hyperlink r:id="rId75">
        <w:r>
          <w:t>www.boe.es/aeboe/consultas/bases_datos/doc.php?id=BOE-A-2000-323</w:t>
        </w:r>
      </w:hyperlink>
    </w:p>
    <w:p w14:paraId="630F81BF" w14:textId="77777777" w:rsidR="00794E32" w:rsidRDefault="00794E32"/>
    <w:p w14:paraId="64F16CA1" w14:textId="77777777" w:rsidR="00794E32" w:rsidRDefault="00C54D6F">
      <w:r>
        <w:t xml:space="preserve">[A.3] Ley Orgánica 15/1999, de 13 de diciembre, de Protección de Datos de Carácter Personal (LOPD). </w:t>
      </w:r>
      <w:hyperlink r:id="rId76">
        <w:r>
          <w:t>www.boe.es/aeboe/consultas/bases_datos/doc.php?id=BOE-A-1999-23750</w:t>
        </w:r>
      </w:hyperlink>
    </w:p>
    <w:p w14:paraId="1CE13A14" w14:textId="77777777" w:rsidR="00794E32" w:rsidRDefault="00794E32"/>
    <w:p w14:paraId="077DBFBA" w14:textId="77777777" w:rsidR="00794E32" w:rsidRDefault="00C54D6F">
      <w:r>
        <w:t xml:space="preserve">[A.4] Ley Orgánica 19/1994, de 23 de diciembre, de protección a testigos y peritos en causas criminales. </w:t>
      </w:r>
      <w:hyperlink r:id="rId77">
        <w:r>
          <w:t>www.boe.es/aeboe/consultas/bases_datos/doc.php?id=BOE-A-1994-28510</w:t>
        </w:r>
      </w:hyperlink>
    </w:p>
    <w:p w14:paraId="7E30E75B" w14:textId="77777777" w:rsidR="00794E32" w:rsidRDefault="00794E32"/>
    <w:p w14:paraId="35289561" w14:textId="77777777" w:rsidR="00794E32" w:rsidRDefault="00C54D6F">
      <w:r>
        <w:t xml:space="preserve">[A.5] Real Decreto 704/2011, de 20 de mayo, por el que se aprueba el Reglamento de Protección de las Infraestructuras Críticas (PIC). </w:t>
      </w:r>
      <w:hyperlink r:id="rId78">
        <w:r>
          <w:t>www.boe.es/diario_boe/txt.php?id=BOE-A-2011-8849</w:t>
        </w:r>
      </w:hyperlink>
    </w:p>
    <w:p w14:paraId="70F785DF" w14:textId="77777777" w:rsidR="00794E32" w:rsidRDefault="00794E32"/>
    <w:p w14:paraId="62D7C1D5" w14:textId="77777777" w:rsidR="00794E32" w:rsidRDefault="00C54D6F">
      <w:r>
        <w:t xml:space="preserve">[A.6] Orden PRE/2740/2007, de 19 de </w:t>
      </w:r>
      <w:proofErr w:type="gramStart"/>
      <w:r>
        <w:t>Septiembre</w:t>
      </w:r>
      <w:proofErr w:type="gramEnd"/>
      <w:r>
        <w:t xml:space="preserve">, por la que se regula el Reglamento de Evaluación y Certificación de Seguridad de las Tecnologías de la Información. </w:t>
      </w:r>
      <w:hyperlink r:id="rId79">
        <w:r>
          <w:t>www.boe.es/boe/dias/2007/09/25/pdfs/A38781-38805.pdf</w:t>
        </w:r>
      </w:hyperlink>
    </w:p>
    <w:p w14:paraId="0A33F21B" w14:textId="77777777" w:rsidR="00794E32" w:rsidRDefault="00794E32"/>
    <w:p w14:paraId="05DBB49A" w14:textId="77777777" w:rsidR="00794E32" w:rsidRDefault="00C54D6F">
      <w:r>
        <w:t xml:space="preserve">[A.7] Protocolo Adicional, 28 </w:t>
      </w:r>
      <w:proofErr w:type="gramStart"/>
      <w:r>
        <w:t>Enero</w:t>
      </w:r>
      <w:proofErr w:type="gramEnd"/>
      <w:r>
        <w:t xml:space="preserve"> de 2003, al Convenio sobre la Ciberdelincuencia relativo a la penalización de actos de índole racista y xenófoba cometidos por medio de sistemas informáticos. </w:t>
      </w:r>
      <w:hyperlink r:id="rId80">
        <w:r>
          <w:t>www.gdt.guardiacivil.es/webgdt/media/Legislacion/Protocolo_adicional_convencion_cibercrimen.pdf</w:t>
        </w:r>
      </w:hyperlink>
    </w:p>
    <w:p w14:paraId="58AC33A9" w14:textId="77777777" w:rsidR="00794E32" w:rsidRDefault="00C54D6F">
      <w:r>
        <w:t xml:space="preserve">[A.8] BOE 14221/ 2010, de 17 </w:t>
      </w:r>
      <w:proofErr w:type="gramStart"/>
      <w:r>
        <w:t>Septiembre</w:t>
      </w:r>
      <w:proofErr w:type="gramEnd"/>
      <w:r>
        <w:t xml:space="preserve">, Instrumento de Ratificación del Convenio de la Ciberdelincuencia, redactado en Budapest el 23 de noviembre de 2001. </w:t>
      </w:r>
      <w:hyperlink r:id="rId81">
        <w:r>
          <w:t>www.boe.es/boe/dias/2010/09/17/pdfs/BOE-A-2010-14221.pdf</w:t>
        </w:r>
      </w:hyperlink>
    </w:p>
    <w:p w14:paraId="6146D1AE" w14:textId="77777777" w:rsidR="00794E32" w:rsidRDefault="00794E32"/>
    <w:p w14:paraId="74E6E0A4" w14:textId="77777777" w:rsidR="00794E32" w:rsidRDefault="00C54D6F">
      <w:r>
        <w:t xml:space="preserve">[A.9] Real Decreto Legislativo 1/1996, de 2 de abril, por el que se aprueba el texto refundido de la Ley de Propiedad Intelectual, regularizando, aclarando y armonizando las disposiciones legales vigentes sobre la materia. </w:t>
      </w:r>
      <w:hyperlink r:id="rId82">
        <w:r>
          <w:t>www.boe.es/aeboe/consultas/bases_datos/doc.php?id=BOE-A-1996-8930</w:t>
        </w:r>
      </w:hyperlink>
    </w:p>
    <w:p w14:paraId="5844EB03" w14:textId="77777777" w:rsidR="00794E32" w:rsidRDefault="00794E32"/>
    <w:p w14:paraId="66F8C09B" w14:textId="77777777" w:rsidR="00794E32" w:rsidRDefault="00C54D6F">
      <w:r>
        <w:t xml:space="preserve">[A.10] Ley 11/2011, de 20 de mayo, de reforma de la Ley 60/2003, de 23 de diciembre, de Arbitraje y de regulación del arbitraje institucional en la Administración General del Estado. </w:t>
      </w:r>
      <w:hyperlink r:id="rId83">
        <w:r>
          <w:t>www.boe.es/aeboe/consultas/bases_datos/doc.php?id=BOE-A-2011-8847</w:t>
        </w:r>
      </w:hyperlink>
    </w:p>
    <w:p w14:paraId="7001F770" w14:textId="77777777" w:rsidR="00794E32" w:rsidRDefault="00794E32"/>
    <w:p w14:paraId="167E6A91" w14:textId="77777777" w:rsidR="00794E32" w:rsidRDefault="00C54D6F">
      <w:r>
        <w:t xml:space="preserve">[A.11] Ley Orgánica 5/2011, de 20 de mayo, complementaria a la Ley 11/2011, de 20 de mayo, de reforma de la Ley 60/2003, de 23 de diciembre, de Arbitraje y de regulación del arbitraje institucional en la Administración General del Estado para la modificación de la Ley Orgánica 6/1985, de 1 de julio, del Poder Judicial. </w:t>
      </w:r>
      <w:hyperlink r:id="rId84">
        <w:r>
          <w:t>www.boe.es/aeboe/consultas/bases_datos/doc.php?id=BOE-A-2011-8846</w:t>
        </w:r>
      </w:hyperlink>
    </w:p>
    <w:sectPr w:rsidR="00794E32">
      <w:footerReference w:type="default" r:id="rId85"/>
      <w:type w:val="continuous"/>
      <w:pgSz w:w="11906" w:h="16838"/>
      <w:pgMar w:top="1417" w:right="1701" w:bottom="1417" w:left="1701" w:header="709" w:footer="709"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B2117A" w14:textId="77777777" w:rsidR="001D747A" w:rsidRDefault="001D747A">
      <w:pPr>
        <w:spacing w:before="0" w:after="0" w:line="240" w:lineRule="auto"/>
      </w:pPr>
      <w:r>
        <w:separator/>
      </w:r>
    </w:p>
  </w:endnote>
  <w:endnote w:type="continuationSeparator" w:id="0">
    <w:p w14:paraId="610DF729" w14:textId="77777777" w:rsidR="001D747A" w:rsidRDefault="001D747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Unicode MS">
    <w:altName w:val="Arial"/>
    <w:panose1 w:val="020B0604020202020204"/>
    <w:charset w:val="00"/>
    <w:family w:val="auto"/>
    <w:pitch w:val="default"/>
  </w:font>
  <w:font w:name="Quattrocento Sans">
    <w:altName w:val="Times New Roman"/>
    <w:charset w:val="00"/>
    <w:family w:val="auto"/>
    <w:pitch w:val="default"/>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F27DF5" w14:textId="0A4CC2F9" w:rsidR="001543E9" w:rsidRDefault="001543E9">
    <w:pPr>
      <w:pBdr>
        <w:top w:val="nil"/>
        <w:left w:val="nil"/>
        <w:bottom w:val="nil"/>
        <w:right w:val="nil"/>
        <w:between w:val="nil"/>
      </w:pBdr>
      <w:tabs>
        <w:tab w:val="center" w:pos="4252"/>
        <w:tab w:val="right" w:pos="8504"/>
      </w:tabs>
      <w:jc w:val="right"/>
      <w:rPr>
        <w:color w:val="000000"/>
        <w:szCs w:val="24"/>
      </w:rPr>
    </w:pPr>
    <w:r>
      <w:rPr>
        <w:color w:val="000000"/>
        <w:szCs w:val="24"/>
      </w:rPr>
      <w:fldChar w:fldCharType="begin"/>
    </w:r>
    <w:r>
      <w:rPr>
        <w:color w:val="000000"/>
        <w:szCs w:val="24"/>
      </w:rPr>
      <w:instrText>PAGE</w:instrText>
    </w:r>
    <w:r>
      <w:rPr>
        <w:color w:val="000000"/>
        <w:szCs w:val="24"/>
      </w:rPr>
      <w:fldChar w:fldCharType="separate"/>
    </w:r>
    <w:r w:rsidR="009E2FA0">
      <w:rPr>
        <w:noProof/>
        <w:color w:val="000000"/>
        <w:szCs w:val="24"/>
      </w:rPr>
      <w:t>81</w:t>
    </w:r>
    <w:r>
      <w:rPr>
        <w:color w:val="000000"/>
        <w:szCs w:val="24"/>
      </w:rPr>
      <w:fldChar w:fldCharType="end"/>
    </w:r>
  </w:p>
  <w:p w14:paraId="66D70FB8" w14:textId="77777777" w:rsidR="001543E9" w:rsidRDefault="001543E9">
    <w:pPr>
      <w:pBdr>
        <w:top w:val="nil"/>
        <w:left w:val="nil"/>
        <w:bottom w:val="nil"/>
        <w:right w:val="nil"/>
        <w:between w:val="nil"/>
      </w:pBdr>
      <w:tabs>
        <w:tab w:val="center" w:pos="4252"/>
        <w:tab w:val="right" w:pos="8504"/>
      </w:tabs>
      <w:rPr>
        <w:color w:val="000000"/>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960EC8" w14:textId="77777777" w:rsidR="001D747A" w:rsidRDefault="001D747A">
      <w:pPr>
        <w:spacing w:before="0" w:after="0" w:line="240" w:lineRule="auto"/>
      </w:pPr>
      <w:r>
        <w:separator/>
      </w:r>
    </w:p>
  </w:footnote>
  <w:footnote w:type="continuationSeparator" w:id="0">
    <w:p w14:paraId="4388BE43" w14:textId="77777777" w:rsidR="001D747A" w:rsidRDefault="001D747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46829"/>
    <w:multiLevelType w:val="multilevel"/>
    <w:tmpl w:val="9634EFA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FC5B06"/>
    <w:multiLevelType w:val="multilevel"/>
    <w:tmpl w:val="A0C66A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F9C755E"/>
    <w:multiLevelType w:val="multilevel"/>
    <w:tmpl w:val="E61C61D0"/>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17A54597"/>
    <w:multiLevelType w:val="multilevel"/>
    <w:tmpl w:val="FAEA7A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1753D6B"/>
    <w:multiLevelType w:val="multilevel"/>
    <w:tmpl w:val="0A12CA9A"/>
    <w:lvl w:ilvl="0">
      <w:start w:val="1"/>
      <w:numFmt w:val="decimal"/>
      <w:lvlText w:val="%1"/>
      <w:lvlJc w:val="left"/>
      <w:pPr>
        <w:ind w:left="644" w:hanging="359"/>
      </w:pPr>
    </w:lvl>
    <w:lvl w:ilvl="1">
      <w:start w:val="1"/>
      <w:numFmt w:val="decimal"/>
      <w:lvlText w:val="%1.%2"/>
      <w:lvlJc w:val="left"/>
      <w:pPr>
        <w:ind w:left="644" w:hanging="359"/>
      </w:pPr>
    </w:lvl>
    <w:lvl w:ilvl="2">
      <w:start w:val="1"/>
      <w:numFmt w:val="decimal"/>
      <w:lvlText w:val="%1.%2.%3"/>
      <w:lvlJc w:val="left"/>
      <w:pPr>
        <w:ind w:left="1004" w:hanging="720"/>
      </w:pPr>
    </w:lvl>
    <w:lvl w:ilvl="3">
      <w:start w:val="1"/>
      <w:numFmt w:val="decimal"/>
      <w:lvlText w:val="%1.%2.%3.%4"/>
      <w:lvlJc w:val="left"/>
      <w:pPr>
        <w:ind w:left="1004" w:hanging="720"/>
      </w:pPr>
    </w:lvl>
    <w:lvl w:ilvl="4">
      <w:start w:val="1"/>
      <w:numFmt w:val="decimal"/>
      <w:lvlText w:val="%1.%2.%3.%4.%5"/>
      <w:lvlJc w:val="left"/>
      <w:pPr>
        <w:ind w:left="1364" w:hanging="1080"/>
      </w:pPr>
    </w:lvl>
    <w:lvl w:ilvl="5">
      <w:start w:val="1"/>
      <w:numFmt w:val="decimal"/>
      <w:lvlText w:val="%1.%2.%3.%4.%5.%6"/>
      <w:lvlJc w:val="left"/>
      <w:pPr>
        <w:ind w:left="1364" w:hanging="1080"/>
      </w:pPr>
    </w:lvl>
    <w:lvl w:ilvl="6">
      <w:start w:val="1"/>
      <w:numFmt w:val="decimal"/>
      <w:lvlText w:val="%1.%2.%3.%4.%5.%6.%7"/>
      <w:lvlJc w:val="left"/>
      <w:pPr>
        <w:ind w:left="1724" w:hanging="1440"/>
      </w:pPr>
    </w:lvl>
    <w:lvl w:ilvl="7">
      <w:start w:val="1"/>
      <w:numFmt w:val="decimal"/>
      <w:lvlText w:val="%1.%2.%3.%4.%5.%6.%7.%8"/>
      <w:lvlJc w:val="left"/>
      <w:pPr>
        <w:ind w:left="1724" w:hanging="1440"/>
      </w:pPr>
    </w:lvl>
    <w:lvl w:ilvl="8">
      <w:start w:val="1"/>
      <w:numFmt w:val="decimal"/>
      <w:lvlText w:val="%1.%2.%3.%4.%5.%6.%7.%8.%9"/>
      <w:lvlJc w:val="left"/>
      <w:pPr>
        <w:ind w:left="2084" w:hanging="1800"/>
      </w:pPr>
    </w:lvl>
  </w:abstractNum>
  <w:abstractNum w:abstractNumId="5" w15:restartNumberingAfterBreak="0">
    <w:nsid w:val="24F21D26"/>
    <w:multiLevelType w:val="multilevel"/>
    <w:tmpl w:val="014873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8C37A8E"/>
    <w:multiLevelType w:val="multilevel"/>
    <w:tmpl w:val="BACEFA96"/>
    <w:lvl w:ilvl="0">
      <w:start w:val="1"/>
      <w:numFmt w:val="decimal"/>
      <w:lvlText w:val="%1."/>
      <w:lvlJc w:val="left"/>
      <w:pPr>
        <w:ind w:left="720" w:hanging="360"/>
      </w:pPr>
    </w:lvl>
    <w:lvl w:ilvl="1">
      <w:start w:val="4"/>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7" w15:restartNumberingAfterBreak="0">
    <w:nsid w:val="293A4D86"/>
    <w:multiLevelType w:val="multilevel"/>
    <w:tmpl w:val="A3649DD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9A238DC"/>
    <w:multiLevelType w:val="multilevel"/>
    <w:tmpl w:val="0E6496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BA32EE3"/>
    <w:multiLevelType w:val="multilevel"/>
    <w:tmpl w:val="FA2AD0D0"/>
    <w:lvl w:ilvl="0">
      <w:start w:val="1"/>
      <w:numFmt w:val="decimal"/>
      <w:lvlText w:val="%1."/>
      <w:lvlJc w:val="left"/>
      <w:pPr>
        <w:ind w:left="502" w:hanging="360"/>
      </w:pPr>
    </w:lvl>
    <w:lvl w:ilvl="1">
      <w:start w:val="4"/>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0" w15:restartNumberingAfterBreak="0">
    <w:nsid w:val="4A560CB9"/>
    <w:multiLevelType w:val="multilevel"/>
    <w:tmpl w:val="708666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EDC0341"/>
    <w:multiLevelType w:val="multilevel"/>
    <w:tmpl w:val="108ADB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F1767ED"/>
    <w:multiLevelType w:val="multilevel"/>
    <w:tmpl w:val="6A582D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36926A9"/>
    <w:multiLevelType w:val="multilevel"/>
    <w:tmpl w:val="D12C31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9EE4894"/>
    <w:multiLevelType w:val="multilevel"/>
    <w:tmpl w:val="1DB876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9F54773"/>
    <w:multiLevelType w:val="multilevel"/>
    <w:tmpl w:val="B79E9D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70900D43"/>
    <w:multiLevelType w:val="multilevel"/>
    <w:tmpl w:val="07CC78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74A936E6"/>
    <w:multiLevelType w:val="multilevel"/>
    <w:tmpl w:val="B80661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786" w:hanging="360"/>
      </w:pPr>
      <w:rPr>
        <w:rFonts w:ascii="Courier New" w:eastAsia="Courier New" w:hAnsi="Courier New" w:cs="Courier New"/>
      </w:rPr>
    </w:lvl>
    <w:lvl w:ilvl="2">
      <w:start w:val="1"/>
      <w:numFmt w:val="bullet"/>
      <w:lvlText w:val="▪"/>
      <w:lvlJc w:val="left"/>
      <w:pPr>
        <w:ind w:left="1637"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769F7B89"/>
    <w:multiLevelType w:val="multilevel"/>
    <w:tmpl w:val="17D472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9AD2329"/>
    <w:multiLevelType w:val="multilevel"/>
    <w:tmpl w:val="217A9E3C"/>
    <w:lvl w:ilvl="0">
      <w:start w:val="1"/>
      <w:numFmt w:val="decimal"/>
      <w:lvlText w:val="%1."/>
      <w:lvlJc w:val="left"/>
      <w:pPr>
        <w:ind w:left="720" w:hanging="360"/>
      </w:pPr>
    </w:lvl>
    <w:lvl w:ilvl="1">
      <w:start w:val="1"/>
      <w:numFmt w:val="lowerLetter"/>
      <w:lvlText w:val="%2."/>
      <w:lvlJc w:val="left"/>
      <w:pPr>
        <w:ind w:left="1440" w:hanging="360"/>
      </w:pPr>
    </w:lvl>
    <w:lvl w:ilvl="2">
      <w:start w:val="1"/>
      <w:numFmt w:val="bullet"/>
      <w:lvlText w:val="●"/>
      <w:lvlJc w:val="left"/>
      <w:pPr>
        <w:ind w:left="1598" w:hanging="180"/>
      </w:pPr>
      <w:rPr>
        <w:rFonts w:ascii="Noto Sans Symbols" w:eastAsia="Noto Sans Symbols" w:hAnsi="Noto Sans Symbols" w:cs="Noto Sans Symbols"/>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CDA0221"/>
    <w:multiLevelType w:val="multilevel"/>
    <w:tmpl w:val="C4CAFCB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DBE46BC"/>
    <w:multiLevelType w:val="multilevel"/>
    <w:tmpl w:val="9D92899E"/>
    <w:lvl w:ilvl="0">
      <w:start w:val="1"/>
      <w:numFmt w:val="bullet"/>
      <w:lvlText w:val="●"/>
      <w:lvlJc w:val="left"/>
      <w:pPr>
        <w:ind w:left="502" w:hanging="360"/>
      </w:pPr>
      <w:rPr>
        <w:rFonts w:ascii="Noto Sans Symbols" w:eastAsia="Noto Sans Symbols" w:hAnsi="Noto Sans Symbols" w:cs="Noto Sans Symbols"/>
      </w:rPr>
    </w:lvl>
    <w:lvl w:ilvl="1">
      <w:start w:val="1"/>
      <w:numFmt w:val="bullet"/>
      <w:lvlText w:val="o"/>
      <w:lvlJc w:val="left"/>
      <w:pPr>
        <w:ind w:left="1211"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F094CB0"/>
    <w:multiLevelType w:val="multilevel"/>
    <w:tmpl w:val="82E61046"/>
    <w:lvl w:ilvl="0">
      <w:start w:val="1"/>
      <w:numFmt w:val="decimal"/>
      <w:lvlText w:val="%1."/>
      <w:lvlJc w:val="left"/>
      <w:pPr>
        <w:ind w:left="502" w:hanging="360"/>
      </w:p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23" w15:restartNumberingAfterBreak="0">
    <w:nsid w:val="7FDA27A9"/>
    <w:multiLevelType w:val="multilevel"/>
    <w:tmpl w:val="8732F9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1"/>
  </w:num>
  <w:num w:numId="2">
    <w:abstractNumId w:val="15"/>
  </w:num>
  <w:num w:numId="3">
    <w:abstractNumId w:val="18"/>
  </w:num>
  <w:num w:numId="4">
    <w:abstractNumId w:val="8"/>
  </w:num>
  <w:num w:numId="5">
    <w:abstractNumId w:val="9"/>
  </w:num>
  <w:num w:numId="6">
    <w:abstractNumId w:val="4"/>
  </w:num>
  <w:num w:numId="7">
    <w:abstractNumId w:val="2"/>
  </w:num>
  <w:num w:numId="8">
    <w:abstractNumId w:val="22"/>
  </w:num>
  <w:num w:numId="9">
    <w:abstractNumId w:val="14"/>
  </w:num>
  <w:num w:numId="10">
    <w:abstractNumId w:val="6"/>
  </w:num>
  <w:num w:numId="11">
    <w:abstractNumId w:val="0"/>
  </w:num>
  <w:num w:numId="12">
    <w:abstractNumId w:val="16"/>
  </w:num>
  <w:num w:numId="13">
    <w:abstractNumId w:val="3"/>
  </w:num>
  <w:num w:numId="14">
    <w:abstractNumId w:val="1"/>
  </w:num>
  <w:num w:numId="15">
    <w:abstractNumId w:val="7"/>
  </w:num>
  <w:num w:numId="16">
    <w:abstractNumId w:val="12"/>
  </w:num>
  <w:num w:numId="17">
    <w:abstractNumId w:val="5"/>
  </w:num>
  <w:num w:numId="18">
    <w:abstractNumId w:val="21"/>
  </w:num>
  <w:num w:numId="19">
    <w:abstractNumId w:val="20"/>
  </w:num>
  <w:num w:numId="20">
    <w:abstractNumId w:val="13"/>
  </w:num>
  <w:num w:numId="21">
    <w:abstractNumId w:val="23"/>
  </w:num>
  <w:num w:numId="22">
    <w:abstractNumId w:val="17"/>
  </w:num>
  <w:num w:numId="23">
    <w:abstractNumId w:val="10"/>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4E32"/>
    <w:rsid w:val="00022F54"/>
    <w:rsid w:val="00050CA4"/>
    <w:rsid w:val="000951FB"/>
    <w:rsid w:val="000A002D"/>
    <w:rsid w:val="000D28F4"/>
    <w:rsid w:val="000F4153"/>
    <w:rsid w:val="001030F8"/>
    <w:rsid w:val="001278B9"/>
    <w:rsid w:val="001543E9"/>
    <w:rsid w:val="001907E2"/>
    <w:rsid w:val="001B24BB"/>
    <w:rsid w:val="001B78AD"/>
    <w:rsid w:val="001D0E39"/>
    <w:rsid w:val="001D747A"/>
    <w:rsid w:val="001E396F"/>
    <w:rsid w:val="0024472C"/>
    <w:rsid w:val="00255A6B"/>
    <w:rsid w:val="00257660"/>
    <w:rsid w:val="0028585B"/>
    <w:rsid w:val="002E7F41"/>
    <w:rsid w:val="00374AC4"/>
    <w:rsid w:val="003A2710"/>
    <w:rsid w:val="003A38DA"/>
    <w:rsid w:val="003B6FEF"/>
    <w:rsid w:val="00441C09"/>
    <w:rsid w:val="0045122C"/>
    <w:rsid w:val="00471613"/>
    <w:rsid w:val="004A098B"/>
    <w:rsid w:val="004B79B1"/>
    <w:rsid w:val="004C1722"/>
    <w:rsid w:val="004C57B2"/>
    <w:rsid w:val="004F6707"/>
    <w:rsid w:val="0051579E"/>
    <w:rsid w:val="00523457"/>
    <w:rsid w:val="00533BD7"/>
    <w:rsid w:val="00580399"/>
    <w:rsid w:val="0058068C"/>
    <w:rsid w:val="00591F87"/>
    <w:rsid w:val="005C43DD"/>
    <w:rsid w:val="005F7981"/>
    <w:rsid w:val="00626F60"/>
    <w:rsid w:val="00653866"/>
    <w:rsid w:val="00666878"/>
    <w:rsid w:val="00696EA7"/>
    <w:rsid w:val="006D3923"/>
    <w:rsid w:val="006E05A3"/>
    <w:rsid w:val="006E4EA3"/>
    <w:rsid w:val="00745A3E"/>
    <w:rsid w:val="00794E32"/>
    <w:rsid w:val="007A12DE"/>
    <w:rsid w:val="007A7FA0"/>
    <w:rsid w:val="00807A71"/>
    <w:rsid w:val="0083359B"/>
    <w:rsid w:val="008370C6"/>
    <w:rsid w:val="00862BF3"/>
    <w:rsid w:val="0088621B"/>
    <w:rsid w:val="008A2D01"/>
    <w:rsid w:val="008C418E"/>
    <w:rsid w:val="00904311"/>
    <w:rsid w:val="00916D08"/>
    <w:rsid w:val="009829A8"/>
    <w:rsid w:val="009A0861"/>
    <w:rsid w:val="009C5255"/>
    <w:rsid w:val="009D6452"/>
    <w:rsid w:val="009E2BCB"/>
    <w:rsid w:val="009E2FA0"/>
    <w:rsid w:val="00A02597"/>
    <w:rsid w:val="00A166CE"/>
    <w:rsid w:val="00A331C0"/>
    <w:rsid w:val="00A51B37"/>
    <w:rsid w:val="00A76CD1"/>
    <w:rsid w:val="00A90861"/>
    <w:rsid w:val="00AB288E"/>
    <w:rsid w:val="00AB423D"/>
    <w:rsid w:val="00AB6DB8"/>
    <w:rsid w:val="00AC4970"/>
    <w:rsid w:val="00AE5C77"/>
    <w:rsid w:val="00AE672C"/>
    <w:rsid w:val="00B022B9"/>
    <w:rsid w:val="00B30D70"/>
    <w:rsid w:val="00B45BC8"/>
    <w:rsid w:val="00B4691C"/>
    <w:rsid w:val="00B618D4"/>
    <w:rsid w:val="00B62545"/>
    <w:rsid w:val="00B65986"/>
    <w:rsid w:val="00B66183"/>
    <w:rsid w:val="00B70610"/>
    <w:rsid w:val="00B70952"/>
    <w:rsid w:val="00B73D98"/>
    <w:rsid w:val="00B75984"/>
    <w:rsid w:val="00B94CCA"/>
    <w:rsid w:val="00BD0ECA"/>
    <w:rsid w:val="00C17112"/>
    <w:rsid w:val="00C33E87"/>
    <w:rsid w:val="00C40748"/>
    <w:rsid w:val="00C54D6F"/>
    <w:rsid w:val="00C80382"/>
    <w:rsid w:val="00D143A1"/>
    <w:rsid w:val="00D348BF"/>
    <w:rsid w:val="00D53557"/>
    <w:rsid w:val="00D56709"/>
    <w:rsid w:val="00D61CF0"/>
    <w:rsid w:val="00DB0441"/>
    <w:rsid w:val="00DD07D0"/>
    <w:rsid w:val="00DF4CCE"/>
    <w:rsid w:val="00E02BA5"/>
    <w:rsid w:val="00E110B7"/>
    <w:rsid w:val="00E229EF"/>
    <w:rsid w:val="00E34A84"/>
    <w:rsid w:val="00E53289"/>
    <w:rsid w:val="00E54CD2"/>
    <w:rsid w:val="00EB3FD2"/>
    <w:rsid w:val="00EE160D"/>
    <w:rsid w:val="00F27FFE"/>
    <w:rsid w:val="00F52B93"/>
    <w:rsid w:val="00F96FFC"/>
    <w:rsid w:val="00FB4E72"/>
    <w:rsid w:val="00FC3502"/>
    <w:rsid w:val="00FD0884"/>
    <w:rsid w:val="00FD08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64085"/>
  <w15:docId w15:val="{B08F4251-770B-45A0-884D-61DC49188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s-ES" w:eastAsia="es-ES" w:bidi="ar-SA"/>
      </w:rPr>
    </w:rPrDefault>
    <w:pPrDefault>
      <w:pPr>
        <w:spacing w:before="120" w:after="1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6FEF"/>
    <w:pPr>
      <w:jc w:val="both"/>
    </w:pPr>
    <w:rPr>
      <w:szCs w:val="22"/>
      <w:lang w:eastAsia="en-US"/>
    </w:rPr>
  </w:style>
  <w:style w:type="paragraph" w:styleId="Ttulo1">
    <w:name w:val="heading 1"/>
    <w:basedOn w:val="Normal"/>
    <w:next w:val="Normal"/>
    <w:link w:val="Ttulo1Car"/>
    <w:autoRedefine/>
    <w:uiPriority w:val="9"/>
    <w:qFormat/>
    <w:rsid w:val="003F3A08"/>
    <w:pPr>
      <w:keepNext/>
      <w:tabs>
        <w:tab w:val="left" w:pos="7811"/>
      </w:tabs>
      <w:jc w:val="center"/>
      <w:outlineLvl w:val="0"/>
    </w:pPr>
    <w:rPr>
      <w:b/>
      <w:bCs/>
      <w:caps/>
      <w:kern w:val="32"/>
      <w:sz w:val="28"/>
      <w:szCs w:val="32"/>
      <w:lang w:val="en-US"/>
    </w:rPr>
  </w:style>
  <w:style w:type="paragraph" w:styleId="Ttulo2">
    <w:name w:val="heading 2"/>
    <w:basedOn w:val="Normal"/>
    <w:next w:val="Normal"/>
    <w:link w:val="Ttulo2Car"/>
    <w:autoRedefine/>
    <w:uiPriority w:val="9"/>
    <w:unhideWhenUsed/>
    <w:qFormat/>
    <w:rsid w:val="007A07CB"/>
    <w:pPr>
      <w:keepNext/>
      <w:jc w:val="center"/>
      <w:outlineLvl w:val="1"/>
    </w:pPr>
    <w:rPr>
      <w:b/>
      <w:bCs/>
      <w:iCs/>
      <w:caps/>
      <w:sz w:val="28"/>
      <w:szCs w:val="28"/>
      <w:lang w:eastAsia="es-ES"/>
    </w:rPr>
  </w:style>
  <w:style w:type="paragraph" w:styleId="Ttulo3">
    <w:name w:val="heading 3"/>
    <w:basedOn w:val="Normal"/>
    <w:next w:val="Normal"/>
    <w:link w:val="Ttulo3Car"/>
    <w:autoRedefine/>
    <w:uiPriority w:val="9"/>
    <w:unhideWhenUsed/>
    <w:qFormat/>
    <w:rsid w:val="003F3A08"/>
    <w:pPr>
      <w:keepNext/>
      <w:ind w:left="360" w:hanging="360"/>
      <w:outlineLvl w:val="2"/>
    </w:pPr>
    <w:rPr>
      <w:b/>
      <w:bCs/>
      <w:szCs w:val="26"/>
      <w:lang w:val="en-US" w:eastAsia="es-ES"/>
    </w:rPr>
  </w:style>
  <w:style w:type="paragraph" w:styleId="Ttulo4">
    <w:name w:val="heading 4"/>
    <w:basedOn w:val="Normal"/>
    <w:next w:val="Normal"/>
    <w:link w:val="Ttulo4Car"/>
    <w:uiPriority w:val="9"/>
    <w:unhideWhenUsed/>
    <w:qFormat/>
    <w:rsid w:val="00D31E66"/>
    <w:pPr>
      <w:keepNext/>
      <w:keepLines/>
      <w:spacing w:before="40" w:after="0"/>
      <w:outlineLvl w:val="3"/>
    </w:pPr>
    <w:rPr>
      <w:rFonts w:eastAsiaTheme="majorEastAsia" w:cstheme="majorBidi"/>
      <w:b/>
      <w:iCs/>
    </w:rPr>
  </w:style>
  <w:style w:type="paragraph" w:styleId="Ttulo5">
    <w:name w:val="heading 5"/>
    <w:basedOn w:val="Normal"/>
    <w:next w:val="Normal"/>
    <w:pPr>
      <w:keepNext/>
      <w:keepLines/>
      <w:spacing w:before="220" w:after="40"/>
      <w:outlineLvl w:val="4"/>
    </w:pPr>
    <w:rPr>
      <w:b/>
      <w:sz w:val="22"/>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keepNext/>
      <w:keepLines/>
      <w:spacing w:before="480"/>
    </w:pPr>
    <w:rPr>
      <w:b/>
      <w:sz w:val="72"/>
      <w:szCs w:val="72"/>
    </w:rPr>
  </w:style>
  <w:style w:type="paragraph" w:styleId="Textodeglobo">
    <w:name w:val="Balloon Text"/>
    <w:basedOn w:val="Normal"/>
    <w:link w:val="TextodegloboCar"/>
    <w:uiPriority w:val="99"/>
    <w:semiHidden/>
    <w:unhideWhenUsed/>
    <w:rsid w:val="0016196B"/>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16196B"/>
    <w:rPr>
      <w:rFonts w:ascii="Tahoma" w:hAnsi="Tahoma" w:cs="Tahoma"/>
      <w:sz w:val="16"/>
      <w:szCs w:val="16"/>
    </w:rPr>
  </w:style>
  <w:style w:type="character" w:customStyle="1" w:styleId="Ttulo1Car">
    <w:name w:val="Título 1 Car"/>
    <w:link w:val="Ttulo1"/>
    <w:uiPriority w:val="9"/>
    <w:rsid w:val="003F3A08"/>
    <w:rPr>
      <w:rFonts w:ascii="Times New Roman" w:eastAsia="Times New Roman" w:hAnsi="Times New Roman"/>
      <w:b/>
      <w:bCs/>
      <w:caps/>
      <w:kern w:val="32"/>
      <w:sz w:val="28"/>
      <w:szCs w:val="32"/>
      <w:lang w:val="en-US" w:eastAsia="en-US"/>
    </w:rPr>
  </w:style>
  <w:style w:type="paragraph" w:styleId="TtuloTDC">
    <w:name w:val="TOC Heading"/>
    <w:basedOn w:val="Ttulo1"/>
    <w:next w:val="Normal"/>
    <w:uiPriority w:val="39"/>
    <w:unhideWhenUsed/>
    <w:qFormat/>
    <w:rsid w:val="0085023B"/>
    <w:pPr>
      <w:keepLines/>
      <w:spacing w:after="0" w:line="259" w:lineRule="auto"/>
      <w:outlineLvl w:val="9"/>
    </w:pPr>
    <w:rPr>
      <w:b w:val="0"/>
      <w:bCs w:val="0"/>
      <w:color w:val="2E74B5"/>
      <w:kern w:val="0"/>
      <w:lang w:eastAsia="es-ES"/>
    </w:rPr>
  </w:style>
  <w:style w:type="paragraph" w:styleId="TDC1">
    <w:name w:val="toc 1"/>
    <w:basedOn w:val="Normal"/>
    <w:next w:val="Normal"/>
    <w:autoRedefine/>
    <w:uiPriority w:val="39"/>
    <w:unhideWhenUsed/>
    <w:rsid w:val="0085023B"/>
  </w:style>
  <w:style w:type="character" w:styleId="Hipervnculo">
    <w:name w:val="Hyperlink"/>
    <w:uiPriority w:val="99"/>
    <w:unhideWhenUsed/>
    <w:rsid w:val="0085023B"/>
    <w:rPr>
      <w:color w:val="0563C1"/>
      <w:u w:val="single"/>
    </w:rPr>
  </w:style>
  <w:style w:type="character" w:customStyle="1" w:styleId="Ttulo2Car">
    <w:name w:val="Título 2 Car"/>
    <w:link w:val="Ttulo2"/>
    <w:uiPriority w:val="9"/>
    <w:rsid w:val="007A07CB"/>
    <w:rPr>
      <w:rFonts w:ascii="Times New Roman" w:eastAsia="Times New Roman" w:hAnsi="Times New Roman"/>
      <w:b/>
      <w:bCs/>
      <w:iCs/>
      <w:caps/>
      <w:sz w:val="28"/>
      <w:szCs w:val="28"/>
    </w:rPr>
  </w:style>
  <w:style w:type="paragraph" w:styleId="TDC2">
    <w:name w:val="toc 2"/>
    <w:basedOn w:val="Normal"/>
    <w:next w:val="Normal"/>
    <w:autoRedefine/>
    <w:uiPriority w:val="39"/>
    <w:unhideWhenUsed/>
    <w:rsid w:val="00253A71"/>
    <w:pPr>
      <w:ind w:left="220"/>
    </w:pPr>
  </w:style>
  <w:style w:type="paragraph" w:styleId="Sinespaciado">
    <w:name w:val="No Spacing"/>
    <w:uiPriority w:val="1"/>
    <w:qFormat/>
    <w:rsid w:val="0051579E"/>
    <w:rPr>
      <w:szCs w:val="22"/>
      <w:lang w:eastAsia="en-US"/>
    </w:rPr>
  </w:style>
  <w:style w:type="paragraph" w:customStyle="1" w:styleId="Indices">
    <w:name w:val="Indices"/>
    <w:basedOn w:val="Normal"/>
    <w:link w:val="IndicesCar"/>
    <w:autoRedefine/>
    <w:rsid w:val="0096315B"/>
    <w:pPr>
      <w:spacing w:before="240" w:after="440"/>
      <w:jc w:val="center"/>
    </w:pPr>
    <w:rPr>
      <w:b/>
      <w:caps/>
      <w:sz w:val="28"/>
      <w:lang w:eastAsia="es-ES"/>
    </w:rPr>
  </w:style>
  <w:style w:type="character" w:customStyle="1" w:styleId="Ttulo3Car">
    <w:name w:val="Título 3 Car"/>
    <w:link w:val="Ttulo3"/>
    <w:uiPriority w:val="9"/>
    <w:rsid w:val="003F3A08"/>
    <w:rPr>
      <w:rFonts w:ascii="Times New Roman" w:eastAsia="Times New Roman" w:hAnsi="Times New Roman"/>
      <w:b/>
      <w:bCs/>
      <w:sz w:val="24"/>
      <w:szCs w:val="26"/>
      <w:lang w:val="en-US"/>
    </w:rPr>
  </w:style>
  <w:style w:type="character" w:customStyle="1" w:styleId="IndicesCar">
    <w:name w:val="Indices Car"/>
    <w:link w:val="Indices"/>
    <w:rsid w:val="0096315B"/>
    <w:rPr>
      <w:rFonts w:ascii="Times New Roman" w:hAnsi="Times New Roman"/>
      <w:b/>
      <w:caps/>
      <w:sz w:val="28"/>
      <w:szCs w:val="22"/>
    </w:rPr>
  </w:style>
  <w:style w:type="paragraph" w:customStyle="1" w:styleId="Anexo">
    <w:name w:val="Anexo"/>
    <w:basedOn w:val="Ttulo3"/>
    <w:link w:val="AnexoCar"/>
    <w:rsid w:val="003C1E2B"/>
  </w:style>
  <w:style w:type="paragraph" w:styleId="Encabezado">
    <w:name w:val="header"/>
    <w:basedOn w:val="Normal"/>
    <w:link w:val="EncabezadoCar"/>
    <w:uiPriority w:val="99"/>
    <w:unhideWhenUsed/>
    <w:rsid w:val="00177901"/>
    <w:pPr>
      <w:tabs>
        <w:tab w:val="center" w:pos="4252"/>
        <w:tab w:val="right" w:pos="8504"/>
      </w:tabs>
    </w:pPr>
  </w:style>
  <w:style w:type="character" w:customStyle="1" w:styleId="AnexoCar">
    <w:name w:val="Anexo Car"/>
    <w:basedOn w:val="Ttulo3Car"/>
    <w:link w:val="Anexo"/>
    <w:rsid w:val="003C1E2B"/>
    <w:rPr>
      <w:rFonts w:ascii="Times New Roman" w:eastAsia="Times New Roman" w:hAnsi="Times New Roman" w:cs="Times New Roman"/>
      <w:b/>
      <w:bCs/>
      <w:sz w:val="24"/>
      <w:szCs w:val="26"/>
      <w:lang w:val="en-US" w:eastAsia="en-US"/>
    </w:rPr>
  </w:style>
  <w:style w:type="character" w:customStyle="1" w:styleId="EncabezadoCar">
    <w:name w:val="Encabezado Car"/>
    <w:link w:val="Encabezado"/>
    <w:uiPriority w:val="99"/>
    <w:rsid w:val="00177901"/>
    <w:rPr>
      <w:rFonts w:ascii="Times New Roman" w:hAnsi="Times New Roman"/>
      <w:sz w:val="24"/>
      <w:szCs w:val="22"/>
      <w:lang w:eastAsia="en-US"/>
    </w:rPr>
  </w:style>
  <w:style w:type="paragraph" w:styleId="Piedepgina">
    <w:name w:val="footer"/>
    <w:basedOn w:val="Normal"/>
    <w:link w:val="PiedepginaCar"/>
    <w:uiPriority w:val="99"/>
    <w:unhideWhenUsed/>
    <w:rsid w:val="00177901"/>
    <w:pPr>
      <w:tabs>
        <w:tab w:val="center" w:pos="4252"/>
        <w:tab w:val="right" w:pos="8504"/>
      </w:tabs>
    </w:pPr>
  </w:style>
  <w:style w:type="character" w:customStyle="1" w:styleId="PiedepginaCar">
    <w:name w:val="Pie de página Car"/>
    <w:link w:val="Piedepgina"/>
    <w:uiPriority w:val="99"/>
    <w:rsid w:val="00177901"/>
    <w:rPr>
      <w:rFonts w:ascii="Times New Roman" w:hAnsi="Times New Roman"/>
      <w:sz w:val="24"/>
      <w:szCs w:val="22"/>
      <w:lang w:eastAsia="en-US"/>
    </w:rPr>
  </w:style>
  <w:style w:type="character" w:styleId="Textodelmarcadordeposicin">
    <w:name w:val="Placeholder Text"/>
    <w:uiPriority w:val="99"/>
    <w:semiHidden/>
    <w:rsid w:val="00177901"/>
    <w:rPr>
      <w:color w:val="808080"/>
    </w:rPr>
  </w:style>
  <w:style w:type="table" w:styleId="Tablaconcuadrcula">
    <w:name w:val="Table Grid"/>
    <w:basedOn w:val="Tablanormal"/>
    <w:uiPriority w:val="59"/>
    <w:rsid w:val="00EB79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uiPriority w:val="34"/>
    <w:qFormat/>
    <w:rsid w:val="00815ABB"/>
    <w:pPr>
      <w:ind w:left="720"/>
      <w:contextualSpacing/>
    </w:pPr>
  </w:style>
  <w:style w:type="character" w:styleId="Refdecomentario">
    <w:name w:val="annotation reference"/>
    <w:basedOn w:val="Fuentedeprrafopredeter"/>
    <w:uiPriority w:val="99"/>
    <w:semiHidden/>
    <w:unhideWhenUsed/>
    <w:rsid w:val="00CC66DB"/>
    <w:rPr>
      <w:sz w:val="16"/>
      <w:szCs w:val="16"/>
    </w:rPr>
  </w:style>
  <w:style w:type="paragraph" w:styleId="Textocomentario">
    <w:name w:val="annotation text"/>
    <w:basedOn w:val="Normal"/>
    <w:link w:val="TextocomentarioCar"/>
    <w:uiPriority w:val="99"/>
    <w:semiHidden/>
    <w:unhideWhenUsed/>
    <w:rsid w:val="00CC66D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C66DB"/>
    <w:rPr>
      <w:rFonts w:ascii="Times New Roman" w:hAnsi="Times New Roman"/>
      <w:lang w:eastAsia="en-US"/>
    </w:rPr>
  </w:style>
  <w:style w:type="paragraph" w:styleId="Asuntodelcomentario">
    <w:name w:val="annotation subject"/>
    <w:basedOn w:val="Textocomentario"/>
    <w:next w:val="Textocomentario"/>
    <w:link w:val="AsuntodelcomentarioCar"/>
    <w:uiPriority w:val="99"/>
    <w:semiHidden/>
    <w:unhideWhenUsed/>
    <w:rsid w:val="00CC66DB"/>
    <w:rPr>
      <w:b/>
      <w:bCs/>
    </w:rPr>
  </w:style>
  <w:style w:type="character" w:customStyle="1" w:styleId="AsuntodelcomentarioCar">
    <w:name w:val="Asunto del comentario Car"/>
    <w:basedOn w:val="TextocomentarioCar"/>
    <w:link w:val="Asuntodelcomentario"/>
    <w:uiPriority w:val="99"/>
    <w:semiHidden/>
    <w:rsid w:val="00CC66DB"/>
    <w:rPr>
      <w:rFonts w:ascii="Times New Roman" w:hAnsi="Times New Roman"/>
      <w:b/>
      <w:bCs/>
      <w:lang w:eastAsia="en-US"/>
    </w:rPr>
  </w:style>
  <w:style w:type="table" w:styleId="Tabladelista3-nfasis5">
    <w:name w:val="List Table 3 Accent 5"/>
    <w:basedOn w:val="Tablanormal"/>
    <w:uiPriority w:val="48"/>
    <w:rsid w:val="00DA03A3"/>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NormalWeb">
    <w:name w:val="Normal (Web)"/>
    <w:basedOn w:val="Normal"/>
    <w:uiPriority w:val="99"/>
    <w:unhideWhenUsed/>
    <w:rsid w:val="006C0685"/>
    <w:pPr>
      <w:spacing w:before="100" w:beforeAutospacing="1" w:after="100" w:afterAutospacing="1" w:line="240" w:lineRule="auto"/>
    </w:pPr>
    <w:rPr>
      <w:szCs w:val="24"/>
      <w:lang w:eastAsia="es-ES"/>
    </w:rPr>
  </w:style>
  <w:style w:type="paragraph" w:styleId="TDC3">
    <w:name w:val="toc 3"/>
    <w:basedOn w:val="Normal"/>
    <w:next w:val="Normal"/>
    <w:autoRedefine/>
    <w:uiPriority w:val="39"/>
    <w:unhideWhenUsed/>
    <w:rsid w:val="005E5B53"/>
    <w:pPr>
      <w:spacing w:after="100"/>
      <w:ind w:left="480"/>
    </w:pPr>
  </w:style>
  <w:style w:type="character" w:styleId="Hipervnculovisitado">
    <w:name w:val="FollowedHyperlink"/>
    <w:basedOn w:val="Fuentedeprrafopredeter"/>
    <w:uiPriority w:val="99"/>
    <w:semiHidden/>
    <w:unhideWhenUsed/>
    <w:rsid w:val="005E5B53"/>
    <w:rPr>
      <w:color w:val="954F72" w:themeColor="followedHyperlink"/>
      <w:u w:val="single"/>
    </w:rPr>
  </w:style>
  <w:style w:type="character" w:styleId="Textoennegrita">
    <w:name w:val="Strong"/>
    <w:basedOn w:val="Fuentedeprrafopredeter"/>
    <w:uiPriority w:val="22"/>
    <w:qFormat/>
    <w:rsid w:val="00C479F8"/>
    <w:rPr>
      <w:b/>
      <w:bCs/>
    </w:rPr>
  </w:style>
  <w:style w:type="character" w:customStyle="1" w:styleId="Ttulo4Car">
    <w:name w:val="Título 4 Car"/>
    <w:basedOn w:val="Fuentedeprrafopredeter"/>
    <w:link w:val="Ttulo4"/>
    <w:uiPriority w:val="9"/>
    <w:rsid w:val="00D31E66"/>
    <w:rPr>
      <w:rFonts w:ascii="Times New Roman" w:eastAsiaTheme="majorEastAsia" w:hAnsi="Times New Roman" w:cstheme="majorBidi"/>
      <w:b/>
      <w:iCs/>
      <w:sz w:val="24"/>
      <w:szCs w:val="22"/>
      <w:lang w:eastAsia="en-US"/>
    </w:rPr>
  </w:style>
  <w:style w:type="character" w:customStyle="1" w:styleId="titulo">
    <w:name w:val="titulo"/>
    <w:basedOn w:val="Fuentedeprrafopredeter"/>
    <w:rsid w:val="006C7712"/>
  </w:style>
  <w:style w:type="character" w:styleId="Referenciasutil">
    <w:name w:val="Subtle Reference"/>
    <w:basedOn w:val="Fuentedeprrafopredeter"/>
    <w:uiPriority w:val="31"/>
    <w:qFormat/>
    <w:rsid w:val="00C40993"/>
    <w:rPr>
      <w:smallCaps/>
      <w:color w:val="5A5A5A" w:themeColor="text1" w:themeTint="A5"/>
    </w:rPr>
  </w:style>
  <w:style w:type="paragraph" w:customStyle="1" w:styleId="TituloTabla">
    <w:name w:val="TituloTabla"/>
    <w:link w:val="TituloTablaCar"/>
    <w:autoRedefine/>
    <w:qFormat/>
    <w:rsid w:val="00A166CE"/>
    <w:pPr>
      <w:jc w:val="center"/>
    </w:pPr>
    <w:rPr>
      <w:b/>
      <w:bCs/>
      <w:caps/>
      <w:color w:val="FFFFFF" w:themeColor="background1"/>
      <w:sz w:val="20"/>
      <w:szCs w:val="22"/>
      <w:lang w:val="en-US" w:eastAsia="en-US"/>
    </w:rPr>
  </w:style>
  <w:style w:type="paragraph" w:customStyle="1" w:styleId="CuerpoTabla">
    <w:name w:val="CuerpoTabla"/>
    <w:basedOn w:val="Normal"/>
    <w:link w:val="CuerpoTablaCar"/>
    <w:autoRedefine/>
    <w:qFormat/>
    <w:rsid w:val="00D348BF"/>
    <w:pPr>
      <w:spacing w:before="20" w:line="276" w:lineRule="auto"/>
    </w:pPr>
    <w:rPr>
      <w:bCs/>
      <w:noProof/>
      <w:sz w:val="16"/>
      <w:lang w:eastAsia="es-ES"/>
    </w:rPr>
  </w:style>
  <w:style w:type="character" w:customStyle="1" w:styleId="TituloTablaCar">
    <w:name w:val="TituloTabla Car"/>
    <w:basedOn w:val="Fuentedeprrafopredeter"/>
    <w:link w:val="TituloTabla"/>
    <w:rsid w:val="00A166CE"/>
    <w:rPr>
      <w:b/>
      <w:bCs/>
      <w:caps/>
      <w:color w:val="FFFFFF" w:themeColor="background1"/>
      <w:sz w:val="20"/>
      <w:szCs w:val="22"/>
      <w:lang w:val="en-US" w:eastAsia="en-US"/>
    </w:rPr>
  </w:style>
  <w:style w:type="paragraph" w:styleId="Descripcin">
    <w:name w:val="caption"/>
    <w:basedOn w:val="Normal"/>
    <w:next w:val="Normal"/>
    <w:uiPriority w:val="35"/>
    <w:unhideWhenUsed/>
    <w:qFormat/>
    <w:rsid w:val="00957249"/>
    <w:pPr>
      <w:spacing w:before="0" w:after="200" w:line="240" w:lineRule="auto"/>
    </w:pPr>
    <w:rPr>
      <w:i/>
      <w:iCs/>
      <w:color w:val="44546A" w:themeColor="text2"/>
      <w:sz w:val="18"/>
      <w:szCs w:val="18"/>
    </w:rPr>
  </w:style>
  <w:style w:type="character" w:customStyle="1" w:styleId="PrrafodelistaCar">
    <w:name w:val="Párrafo de lista Car"/>
    <w:basedOn w:val="Fuentedeprrafopredeter"/>
    <w:link w:val="Prrafodelista"/>
    <w:uiPriority w:val="34"/>
    <w:rsid w:val="00815ABB"/>
    <w:rPr>
      <w:rFonts w:ascii="Times New Roman" w:hAnsi="Times New Roman"/>
      <w:sz w:val="24"/>
      <w:szCs w:val="22"/>
      <w:lang w:eastAsia="en-US"/>
    </w:rPr>
  </w:style>
  <w:style w:type="character" w:customStyle="1" w:styleId="CuerpoTablaCar">
    <w:name w:val="CuerpoTabla Car"/>
    <w:basedOn w:val="PrrafodelistaCar"/>
    <w:link w:val="CuerpoTabla"/>
    <w:rsid w:val="00D348BF"/>
    <w:rPr>
      <w:rFonts w:ascii="Times New Roman" w:hAnsi="Times New Roman"/>
      <w:bCs/>
      <w:noProof/>
      <w:sz w:val="16"/>
      <w:szCs w:val="22"/>
      <w:lang w:eastAsia="en-US"/>
    </w:rPr>
  </w:style>
  <w:style w:type="paragraph" w:styleId="Bibliografa">
    <w:name w:val="Bibliography"/>
    <w:basedOn w:val="Normal"/>
    <w:next w:val="Normal"/>
    <w:uiPriority w:val="37"/>
    <w:unhideWhenUsed/>
    <w:rsid w:val="004A6426"/>
  </w:style>
  <w:style w:type="paragraph" w:styleId="Tabladeilustraciones">
    <w:name w:val="table of figures"/>
    <w:basedOn w:val="Normal"/>
    <w:next w:val="Normal"/>
    <w:uiPriority w:val="99"/>
    <w:unhideWhenUsed/>
    <w:rsid w:val="00F0214F"/>
    <w:pPr>
      <w:spacing w:after="0"/>
    </w:pPr>
  </w:style>
  <w:style w:type="paragraph" w:styleId="Textosinformato">
    <w:name w:val="Plain Text"/>
    <w:basedOn w:val="Normal"/>
    <w:link w:val="TextosinformatoCar"/>
    <w:uiPriority w:val="99"/>
    <w:unhideWhenUsed/>
    <w:rsid w:val="00696E88"/>
    <w:pPr>
      <w:spacing w:before="0" w:after="0" w:line="240" w:lineRule="auto"/>
    </w:pPr>
    <w:rPr>
      <w:rFonts w:ascii="Consolas" w:eastAsiaTheme="minorHAnsi" w:hAnsi="Consolas" w:cstheme="minorBidi"/>
      <w:sz w:val="21"/>
      <w:szCs w:val="21"/>
    </w:rPr>
  </w:style>
  <w:style w:type="character" w:customStyle="1" w:styleId="TextosinformatoCar">
    <w:name w:val="Texto sin formato Car"/>
    <w:basedOn w:val="Fuentedeprrafopredeter"/>
    <w:link w:val="Textosinformato"/>
    <w:uiPriority w:val="99"/>
    <w:rsid w:val="00696E88"/>
    <w:rPr>
      <w:rFonts w:ascii="Consolas" w:eastAsiaTheme="minorHAnsi" w:hAnsi="Consolas" w:cstheme="minorBidi"/>
      <w:sz w:val="21"/>
      <w:szCs w:val="21"/>
      <w:lang w:eastAsia="en-US"/>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08" w:type="dxa"/>
        <w:right w:w="108" w:type="dxa"/>
      </w:tblCellMar>
    </w:tblPr>
    <w:tblStylePr w:type="firstRow">
      <w:rPr>
        <w:b/>
        <w:color w:val="FFFFFF"/>
      </w:rPr>
      <w:tblPr/>
      <w:tcPr>
        <w:shd w:val="clear" w:color="auto" w:fill="4472C4"/>
      </w:tcPr>
    </w:tblStylePr>
    <w:tblStylePr w:type="lastRow">
      <w:rPr>
        <w:b/>
      </w:rPr>
      <w:tblPr/>
      <w:tcPr>
        <w:tcBorders>
          <w:top w:val="single" w:sz="4" w:space="0" w:color="4472C4"/>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4472C4"/>
          <w:left w:val="nil"/>
        </w:tcBorders>
      </w:tcPr>
    </w:tblStylePr>
    <w:tblStylePr w:type="swCell">
      <w:tblPr/>
      <w:tcPr>
        <w:tcBorders>
          <w:top w:val="single" w:sz="4" w:space="0" w:color="4472C4"/>
          <w:right w:val="nil"/>
        </w:tcBorders>
      </w:tcPr>
    </w:tblStylePr>
  </w:style>
  <w:style w:type="table" w:customStyle="1" w:styleId="a0">
    <w:basedOn w:val="TableNormal1"/>
    <w:tblPr>
      <w:tblStyleRowBandSize w:val="1"/>
      <w:tblStyleColBandSize w:val="1"/>
      <w:tblCellMar>
        <w:left w:w="108" w:type="dxa"/>
        <w:right w:w="108" w:type="dxa"/>
      </w:tblCellMar>
    </w:tblPr>
    <w:tblStylePr w:type="firstRow">
      <w:rPr>
        <w:b/>
        <w:color w:val="FFFFFF"/>
      </w:rPr>
      <w:tblPr/>
      <w:tcPr>
        <w:shd w:val="clear" w:color="auto" w:fill="4472C4"/>
      </w:tcPr>
    </w:tblStylePr>
    <w:tblStylePr w:type="lastRow">
      <w:rPr>
        <w:b/>
      </w:rPr>
      <w:tblPr/>
      <w:tcPr>
        <w:tcBorders>
          <w:top w:val="single" w:sz="4" w:space="0" w:color="4472C4"/>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4472C4"/>
          <w:left w:val="nil"/>
        </w:tcBorders>
      </w:tcPr>
    </w:tblStylePr>
    <w:tblStylePr w:type="swCell">
      <w:tblPr/>
      <w:tcPr>
        <w:tcBorders>
          <w:top w:val="single" w:sz="4" w:space="0" w:color="4472C4"/>
          <w:right w:val="nil"/>
        </w:tcBorders>
      </w:tcPr>
    </w:tblStylePr>
  </w:style>
  <w:style w:type="table" w:customStyle="1" w:styleId="a1">
    <w:basedOn w:val="TableNormal1"/>
    <w:tblPr>
      <w:tblStyleRowBandSize w:val="1"/>
      <w:tblStyleColBandSize w:val="1"/>
      <w:tblCellMar>
        <w:left w:w="108" w:type="dxa"/>
        <w:right w:w="108" w:type="dxa"/>
      </w:tblCellMar>
    </w:tblPr>
    <w:tblStylePr w:type="firstRow">
      <w:rPr>
        <w:b/>
        <w:color w:val="FFFFFF"/>
      </w:rPr>
      <w:tblPr/>
      <w:tcPr>
        <w:shd w:val="clear" w:color="auto" w:fill="4472C4"/>
      </w:tcPr>
    </w:tblStylePr>
    <w:tblStylePr w:type="lastRow">
      <w:rPr>
        <w:b/>
      </w:rPr>
      <w:tblPr/>
      <w:tcPr>
        <w:tcBorders>
          <w:top w:val="single" w:sz="4" w:space="0" w:color="4472C4"/>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4472C4"/>
          <w:left w:val="nil"/>
        </w:tcBorders>
      </w:tcPr>
    </w:tblStylePr>
    <w:tblStylePr w:type="swCell">
      <w:tblPr/>
      <w:tcPr>
        <w:tcBorders>
          <w:top w:val="single" w:sz="4" w:space="0" w:color="4472C4"/>
          <w:right w:val="nil"/>
        </w:tcBorders>
      </w:tcPr>
    </w:tblStylePr>
  </w:style>
  <w:style w:type="table" w:customStyle="1" w:styleId="a2">
    <w:basedOn w:val="TableNormal1"/>
    <w:tblPr>
      <w:tblStyleRowBandSize w:val="1"/>
      <w:tblStyleColBandSize w:val="1"/>
      <w:tblCellMar>
        <w:left w:w="108" w:type="dxa"/>
        <w:right w:w="108" w:type="dxa"/>
      </w:tblCellMar>
    </w:tblPr>
  </w:style>
  <w:style w:type="table" w:customStyle="1" w:styleId="a3">
    <w:basedOn w:val="TableNormal1"/>
    <w:tblPr>
      <w:tblStyleRowBandSize w:val="1"/>
      <w:tblStyleColBandSize w:val="1"/>
      <w:tblCellMar>
        <w:left w:w="108" w:type="dxa"/>
        <w:right w:w="108" w:type="dxa"/>
      </w:tblCellMar>
    </w:tblPr>
    <w:tblStylePr w:type="firstRow">
      <w:rPr>
        <w:b/>
        <w:color w:val="FFFFFF"/>
      </w:rPr>
      <w:tblPr/>
      <w:tcPr>
        <w:shd w:val="clear" w:color="auto" w:fill="4472C4"/>
      </w:tcPr>
    </w:tblStylePr>
    <w:tblStylePr w:type="lastRow">
      <w:rPr>
        <w:b/>
      </w:rPr>
      <w:tblPr/>
      <w:tcPr>
        <w:tcBorders>
          <w:top w:val="single" w:sz="4" w:space="0" w:color="4472C4"/>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4472C4"/>
          <w:left w:val="nil"/>
        </w:tcBorders>
      </w:tcPr>
    </w:tblStylePr>
    <w:tblStylePr w:type="swCell">
      <w:tblPr/>
      <w:tcPr>
        <w:tcBorders>
          <w:top w:val="single" w:sz="4" w:space="0" w:color="4472C4"/>
          <w:right w:val="nil"/>
        </w:tcBorders>
      </w:tcPr>
    </w:tblStylePr>
  </w:style>
  <w:style w:type="table" w:customStyle="1" w:styleId="a4">
    <w:basedOn w:val="TableNormal1"/>
    <w:tblPr>
      <w:tblStyleRowBandSize w:val="1"/>
      <w:tblStyleColBandSize w:val="1"/>
      <w:tblCellMar>
        <w:left w:w="108" w:type="dxa"/>
        <w:right w:w="108" w:type="dxa"/>
      </w:tblCellMar>
    </w:tblPr>
  </w:style>
  <w:style w:type="table" w:customStyle="1" w:styleId="a5">
    <w:basedOn w:val="TableNormal1"/>
    <w:tblPr>
      <w:tblStyleRowBandSize w:val="1"/>
      <w:tblStyleColBandSize w:val="1"/>
      <w:tblCellMar>
        <w:left w:w="108" w:type="dxa"/>
        <w:right w:w="108" w:type="dxa"/>
      </w:tblCellMar>
    </w:tblPr>
  </w:style>
  <w:style w:type="table" w:customStyle="1" w:styleId="a6">
    <w:basedOn w:val="TableNormal1"/>
    <w:tblPr>
      <w:tblStyleRowBandSize w:val="1"/>
      <w:tblStyleColBandSize w:val="1"/>
      <w:tblCellMar>
        <w:left w:w="108" w:type="dxa"/>
        <w:right w:w="108" w:type="dxa"/>
      </w:tblCellMar>
    </w:tblPr>
  </w:style>
  <w:style w:type="table" w:customStyle="1" w:styleId="a7">
    <w:basedOn w:val="TableNormal1"/>
    <w:tblPr>
      <w:tblStyleRowBandSize w:val="1"/>
      <w:tblStyleColBandSize w:val="1"/>
      <w:tblCellMar>
        <w:left w:w="108" w:type="dxa"/>
        <w:right w:w="108" w:type="dxa"/>
      </w:tblCellMar>
    </w:tblPr>
  </w:style>
  <w:style w:type="table" w:customStyle="1" w:styleId="a8">
    <w:basedOn w:val="TableNormal1"/>
    <w:tblPr>
      <w:tblStyleRowBandSize w:val="1"/>
      <w:tblStyleColBandSize w:val="1"/>
      <w:tblCellMar>
        <w:left w:w="108" w:type="dxa"/>
        <w:right w:w="108" w:type="dxa"/>
      </w:tblCellMar>
    </w:tblPr>
  </w:style>
  <w:style w:type="table" w:customStyle="1" w:styleId="a9">
    <w:basedOn w:val="TableNormal1"/>
    <w:tblPr>
      <w:tblStyleRowBandSize w:val="1"/>
      <w:tblStyleColBandSize w:val="1"/>
      <w:tblCellMar>
        <w:left w:w="108" w:type="dxa"/>
        <w:right w:w="108" w:type="dxa"/>
      </w:tblCellMar>
    </w:tblPr>
  </w:style>
  <w:style w:type="table" w:customStyle="1" w:styleId="aa">
    <w:basedOn w:val="TableNormal1"/>
    <w:tblPr>
      <w:tblStyleRowBandSize w:val="1"/>
      <w:tblStyleColBandSize w:val="1"/>
      <w:tblCellMar>
        <w:top w:w="15" w:type="dxa"/>
        <w:left w:w="15" w:type="dxa"/>
        <w:bottom w:w="15" w:type="dxa"/>
        <w:right w:w="15" w:type="dxa"/>
      </w:tblCellMar>
    </w:tblPr>
  </w:style>
  <w:style w:type="paragraph" w:styleId="TDC4">
    <w:name w:val="toc 4"/>
    <w:basedOn w:val="Normal"/>
    <w:next w:val="Normal"/>
    <w:autoRedefine/>
    <w:uiPriority w:val="39"/>
    <w:unhideWhenUsed/>
    <w:rsid w:val="001278B9"/>
    <w:pPr>
      <w:spacing w:after="100"/>
      <w:ind w:left="720"/>
    </w:pPr>
  </w:style>
  <w:style w:type="paragraph" w:styleId="Textonotapie">
    <w:name w:val="footnote text"/>
    <w:basedOn w:val="Normal"/>
    <w:link w:val="TextonotapieCar"/>
    <w:uiPriority w:val="99"/>
    <w:semiHidden/>
    <w:unhideWhenUsed/>
    <w:rsid w:val="008C418E"/>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8C418E"/>
    <w:rPr>
      <w:sz w:val="20"/>
      <w:szCs w:val="20"/>
      <w:lang w:eastAsia="en-US"/>
    </w:rPr>
  </w:style>
  <w:style w:type="character" w:styleId="Refdenotaalpie">
    <w:name w:val="footnote reference"/>
    <w:basedOn w:val="Fuentedeprrafopredeter"/>
    <w:uiPriority w:val="99"/>
    <w:semiHidden/>
    <w:unhideWhenUsed/>
    <w:rsid w:val="008C418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3829572">
      <w:bodyDiv w:val="1"/>
      <w:marLeft w:val="0"/>
      <w:marRight w:val="0"/>
      <w:marTop w:val="0"/>
      <w:marBottom w:val="0"/>
      <w:divBdr>
        <w:top w:val="none" w:sz="0" w:space="0" w:color="auto"/>
        <w:left w:val="none" w:sz="0" w:space="0" w:color="auto"/>
        <w:bottom w:val="none" w:sz="0" w:space="0" w:color="auto"/>
        <w:right w:val="none" w:sz="0" w:space="0" w:color="auto"/>
      </w:divBdr>
      <w:divsChild>
        <w:div w:id="671447987">
          <w:marLeft w:val="0"/>
          <w:marRight w:val="0"/>
          <w:marTop w:val="0"/>
          <w:marBottom w:val="0"/>
          <w:divBdr>
            <w:top w:val="none" w:sz="0" w:space="0" w:color="auto"/>
            <w:left w:val="none" w:sz="0" w:space="0" w:color="auto"/>
            <w:bottom w:val="none" w:sz="0" w:space="0" w:color="auto"/>
            <w:right w:val="none" w:sz="0" w:space="0" w:color="auto"/>
          </w:divBdr>
          <w:divsChild>
            <w:div w:id="624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52439">
      <w:bodyDiv w:val="1"/>
      <w:marLeft w:val="0"/>
      <w:marRight w:val="0"/>
      <w:marTop w:val="0"/>
      <w:marBottom w:val="0"/>
      <w:divBdr>
        <w:top w:val="none" w:sz="0" w:space="0" w:color="auto"/>
        <w:left w:val="none" w:sz="0" w:space="0" w:color="auto"/>
        <w:bottom w:val="none" w:sz="0" w:space="0" w:color="auto"/>
        <w:right w:val="none" w:sz="0" w:space="0" w:color="auto"/>
      </w:divBdr>
      <w:divsChild>
        <w:div w:id="29651763">
          <w:marLeft w:val="0"/>
          <w:marRight w:val="0"/>
          <w:marTop w:val="0"/>
          <w:marBottom w:val="0"/>
          <w:divBdr>
            <w:top w:val="none" w:sz="0" w:space="0" w:color="auto"/>
            <w:left w:val="none" w:sz="0" w:space="0" w:color="auto"/>
            <w:bottom w:val="none" w:sz="0" w:space="0" w:color="auto"/>
            <w:right w:val="none" w:sz="0" w:space="0" w:color="auto"/>
          </w:divBdr>
          <w:divsChild>
            <w:div w:id="51619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12118">
      <w:bodyDiv w:val="1"/>
      <w:marLeft w:val="0"/>
      <w:marRight w:val="0"/>
      <w:marTop w:val="0"/>
      <w:marBottom w:val="0"/>
      <w:divBdr>
        <w:top w:val="none" w:sz="0" w:space="0" w:color="auto"/>
        <w:left w:val="none" w:sz="0" w:space="0" w:color="auto"/>
        <w:bottom w:val="none" w:sz="0" w:space="0" w:color="auto"/>
        <w:right w:val="none" w:sz="0" w:space="0" w:color="auto"/>
      </w:divBdr>
      <w:divsChild>
        <w:div w:id="916668575">
          <w:marLeft w:val="0"/>
          <w:marRight w:val="0"/>
          <w:marTop w:val="0"/>
          <w:marBottom w:val="0"/>
          <w:divBdr>
            <w:top w:val="none" w:sz="0" w:space="0" w:color="auto"/>
            <w:left w:val="none" w:sz="0" w:space="0" w:color="auto"/>
            <w:bottom w:val="none" w:sz="0" w:space="0" w:color="auto"/>
            <w:right w:val="none" w:sz="0" w:space="0" w:color="auto"/>
          </w:divBdr>
          <w:divsChild>
            <w:div w:id="187337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385703">
      <w:bodyDiv w:val="1"/>
      <w:marLeft w:val="0"/>
      <w:marRight w:val="0"/>
      <w:marTop w:val="0"/>
      <w:marBottom w:val="0"/>
      <w:divBdr>
        <w:top w:val="none" w:sz="0" w:space="0" w:color="auto"/>
        <w:left w:val="none" w:sz="0" w:space="0" w:color="auto"/>
        <w:bottom w:val="none" w:sz="0" w:space="0" w:color="auto"/>
        <w:right w:val="none" w:sz="0" w:space="0" w:color="auto"/>
      </w:divBdr>
      <w:divsChild>
        <w:div w:id="1097100447">
          <w:marLeft w:val="0"/>
          <w:marRight w:val="0"/>
          <w:marTop w:val="0"/>
          <w:marBottom w:val="0"/>
          <w:divBdr>
            <w:top w:val="none" w:sz="0" w:space="0" w:color="auto"/>
            <w:left w:val="none" w:sz="0" w:space="0" w:color="auto"/>
            <w:bottom w:val="none" w:sz="0" w:space="0" w:color="auto"/>
            <w:right w:val="none" w:sz="0" w:space="0" w:color="auto"/>
          </w:divBdr>
          <w:divsChild>
            <w:div w:id="176850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043615">
      <w:bodyDiv w:val="1"/>
      <w:marLeft w:val="0"/>
      <w:marRight w:val="0"/>
      <w:marTop w:val="0"/>
      <w:marBottom w:val="0"/>
      <w:divBdr>
        <w:top w:val="none" w:sz="0" w:space="0" w:color="auto"/>
        <w:left w:val="none" w:sz="0" w:space="0" w:color="auto"/>
        <w:bottom w:val="none" w:sz="0" w:space="0" w:color="auto"/>
        <w:right w:val="none" w:sz="0" w:space="0" w:color="auto"/>
      </w:divBdr>
      <w:divsChild>
        <w:div w:id="1317370363">
          <w:marLeft w:val="0"/>
          <w:marRight w:val="0"/>
          <w:marTop w:val="0"/>
          <w:marBottom w:val="0"/>
          <w:divBdr>
            <w:top w:val="none" w:sz="0" w:space="0" w:color="auto"/>
            <w:left w:val="none" w:sz="0" w:space="0" w:color="auto"/>
            <w:bottom w:val="none" w:sz="0" w:space="0" w:color="auto"/>
            <w:right w:val="none" w:sz="0" w:space="0" w:color="auto"/>
          </w:divBdr>
          <w:divsChild>
            <w:div w:id="202174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91287">
      <w:bodyDiv w:val="1"/>
      <w:marLeft w:val="0"/>
      <w:marRight w:val="0"/>
      <w:marTop w:val="0"/>
      <w:marBottom w:val="0"/>
      <w:divBdr>
        <w:top w:val="none" w:sz="0" w:space="0" w:color="auto"/>
        <w:left w:val="none" w:sz="0" w:space="0" w:color="auto"/>
        <w:bottom w:val="none" w:sz="0" w:space="0" w:color="auto"/>
        <w:right w:val="none" w:sz="0" w:space="0" w:color="auto"/>
      </w:divBdr>
      <w:divsChild>
        <w:div w:id="163709435">
          <w:marLeft w:val="0"/>
          <w:marRight w:val="0"/>
          <w:marTop w:val="0"/>
          <w:marBottom w:val="0"/>
          <w:divBdr>
            <w:top w:val="none" w:sz="0" w:space="0" w:color="auto"/>
            <w:left w:val="none" w:sz="0" w:space="0" w:color="auto"/>
            <w:bottom w:val="none" w:sz="0" w:space="0" w:color="auto"/>
            <w:right w:val="none" w:sz="0" w:space="0" w:color="auto"/>
          </w:divBdr>
          <w:divsChild>
            <w:div w:id="189839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445495">
      <w:bodyDiv w:val="1"/>
      <w:marLeft w:val="0"/>
      <w:marRight w:val="0"/>
      <w:marTop w:val="0"/>
      <w:marBottom w:val="0"/>
      <w:divBdr>
        <w:top w:val="none" w:sz="0" w:space="0" w:color="auto"/>
        <w:left w:val="none" w:sz="0" w:space="0" w:color="auto"/>
        <w:bottom w:val="none" w:sz="0" w:space="0" w:color="auto"/>
        <w:right w:val="none" w:sz="0" w:space="0" w:color="auto"/>
      </w:divBdr>
    </w:div>
    <w:div w:id="2108497682">
      <w:bodyDiv w:val="1"/>
      <w:marLeft w:val="0"/>
      <w:marRight w:val="0"/>
      <w:marTop w:val="0"/>
      <w:marBottom w:val="0"/>
      <w:divBdr>
        <w:top w:val="none" w:sz="0" w:space="0" w:color="auto"/>
        <w:left w:val="none" w:sz="0" w:space="0" w:color="auto"/>
        <w:bottom w:val="none" w:sz="0" w:space="0" w:color="auto"/>
        <w:right w:val="none" w:sz="0" w:space="0" w:color="auto"/>
      </w:divBdr>
      <w:divsChild>
        <w:div w:id="1026372998">
          <w:marLeft w:val="0"/>
          <w:marRight w:val="0"/>
          <w:marTop w:val="0"/>
          <w:marBottom w:val="0"/>
          <w:divBdr>
            <w:top w:val="none" w:sz="0" w:space="0" w:color="auto"/>
            <w:left w:val="none" w:sz="0" w:space="0" w:color="auto"/>
            <w:bottom w:val="none" w:sz="0" w:space="0" w:color="auto"/>
            <w:right w:val="none" w:sz="0" w:space="0" w:color="auto"/>
          </w:divBdr>
          <w:divsChild>
            <w:div w:id="162307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1.png"/><Relationship Id="rId84" Type="http://schemas.openxmlformats.org/officeDocument/2006/relationships/hyperlink" Target="http://www.boe.es/aeboe/consultas/bases_datos/doc.php?id=BOE-A-2011-8846" TargetMode="External"/><Relationship Id="rId16" Type="http://schemas.openxmlformats.org/officeDocument/2006/relationships/hyperlink" Target="file:///C:\Users\lucas\Documents\TrabajoFinalDeGrado\Final\YourPhoneApp\Microsoft-Your-Phone-parser\Borrador%20TFG%20Lucas%20G.docx" TargetMode="External"/><Relationship Id="rId11" Type="http://schemas.openxmlformats.org/officeDocument/2006/relationships/image" Target="media/image2.png"/><Relationship Id="rId32" Type="http://schemas.openxmlformats.org/officeDocument/2006/relationships/image" Target="media/image17.png"/><Relationship Id="rId37" Type="http://schemas.openxmlformats.org/officeDocument/2006/relationships/hyperlink" Target="mailto:steven.bethard@gmail.com" TargetMode="External"/><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hyperlink" Target="http://www.boe.es/aeboe/consultas/bases_datos/doc.php?id=BOE-A-2007-18243" TargetMode="External"/><Relationship Id="rId79" Type="http://schemas.openxmlformats.org/officeDocument/2006/relationships/hyperlink" Target="http://www.boe.es/boe/dias/2007/09/25/pdfs/A38781-38805.pdf" TargetMode="External"/><Relationship Id="rId5" Type="http://schemas.openxmlformats.org/officeDocument/2006/relationships/settings" Target="settings.xml"/><Relationship Id="rId19" Type="http://schemas.openxmlformats.org/officeDocument/2006/relationships/image" Target="media/image4.png"/><Relationship Id="rId14" Type="http://schemas.openxmlformats.org/officeDocument/2006/relationships/hyperlink" Target="file:///C:\Users\lucas\Documents\TrabajoFinalDeGrado\Final\YourPhoneApp\Microsoft-Your-Phone-parser\Borrador%20TFG%20Lucas%20G.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2.png"/><Relationship Id="rId77" Type="http://schemas.openxmlformats.org/officeDocument/2006/relationships/hyperlink" Target="http://www.boe.es/aeboe/consultas/bases_datos/doc.php?id=BOE-A-1994-28510" TargetMode="Externa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5.png"/><Relationship Id="rId80" Type="http://schemas.openxmlformats.org/officeDocument/2006/relationships/hyperlink" Target="http://www.gdt.guardiacivil.es/webgdt/media/Legislacion/Protocolo_adicional_convencion_cibercrimen.pdf" TargetMode="External"/><Relationship Id="rId85"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file:///C:\Users\lucas\Documents\TrabajoFinalDeGrado\Final\YourPhoneApp\Microsoft-Your-Phone-parser\Borrador%20TFG%20Lucas%20G.docx" TargetMode="External"/><Relationship Id="rId17" Type="http://schemas.openxmlformats.org/officeDocument/2006/relationships/hyperlink" Target="file:///C:\Users\lucas\Documents\TrabajoFinalDeGrado\Final\YourPhoneApp\Microsoft-Your-Phone-parser\Borrador%20TFG%20Lucas%20G.docx"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mailto:konstantin.lepa@gmail.com" TargetMode="External"/><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50.png"/><Relationship Id="rId20" Type="http://schemas.openxmlformats.org/officeDocument/2006/relationships/image" Target="media/image5.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3.png"/><Relationship Id="rId75" Type="http://schemas.openxmlformats.org/officeDocument/2006/relationships/hyperlink" Target="http://www.boe.es/aeboe/consultas/bases_datos/doc.php?id=BOE-A-2000-323" TargetMode="External"/><Relationship Id="rId83" Type="http://schemas.openxmlformats.org/officeDocument/2006/relationships/hyperlink" Target="http://www.boe.es/aeboe/consultas/bases_datos/doc.php?id=BOE-A-2011-8847"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lucas\Documents\TrabajoFinalDeGrado\Final\YourPhoneApp\Microsoft-Your-Phone-parser\Borrador%20TFG%20Lucas%20G.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49.png"/><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yperlink" Target="https://github.com/groongra/Microsoft-Your-Phone-parser" TargetMode="External"/><Relationship Id="rId78" Type="http://schemas.openxmlformats.org/officeDocument/2006/relationships/hyperlink" Target="http://www.boe.es/diario_boe/txt.php?id=BOE-A-2011-8849" TargetMode="External"/><Relationship Id="rId81" Type="http://schemas.openxmlformats.org/officeDocument/2006/relationships/hyperlink" Target="http://www.boe.es/boe/dias/2010/09/17/pdfs/BOE-A-2010-14221.pdf" TargetMode="External"/><Relationship Id="rId86"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C:\Users\lucas\Documents\TrabajoFinalDeGrado\Final\YourPhoneApp\Microsoft-Your-Phone-parser\Borrador%20TFG%20Lucas%20G.docx" TargetMode="External"/><Relationship Id="rId18" Type="http://schemas.openxmlformats.org/officeDocument/2006/relationships/image" Target="media/image3.png"/><Relationship Id="rId39" Type="http://schemas.openxmlformats.org/officeDocument/2006/relationships/hyperlink" Target="mailto:manrajsinghgrover@gmail.com" TargetMode="External"/><Relationship Id="rId34" Type="http://schemas.openxmlformats.org/officeDocument/2006/relationships/image" Target="media/image19.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yperlink" Target="http://www.boe.es/aeboe/consultas/bases_datos/doc.php?id=BOE-A-1999-23750" TargetMode="External"/><Relationship Id="rId7" Type="http://schemas.openxmlformats.org/officeDocument/2006/relationships/footnotes" Target="footnotes.xml"/><Relationship Id="rId71" Type="http://schemas.openxmlformats.org/officeDocument/2006/relationships/image" Target="media/image54.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theme" Target="theme/theme1.xml"/><Relationship Id="rId61" Type="http://schemas.openxmlformats.org/officeDocument/2006/relationships/image" Target="media/image43.png"/><Relationship Id="rId82" Type="http://schemas.openxmlformats.org/officeDocument/2006/relationships/hyperlink" Target="http://www.boe.es/aeboe/consultas/bases_datos/doc.php?id=BOE-A-1996-8930"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474cT+Z+/aDEuKBDokyczWIEH3w==">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Fli22</b:Tag>
    <b:SourceType>InternetSite</b:SourceType>
    <b:Guid>{C5E7AE4D-D6A5-444E-86CC-362383C995C1}</b:Guid>
    <b:Author>
      <b:Author>
        <b:Corporate>Flickr</b:Corporate>
      </b:Author>
    </b:Author>
    <b:Title>GitHub</b:Title>
    <b:InternetSiteTitle>Flickr-Faces-HQ Dataset</b:InternetSiteTitle>
    <b:Year>2022</b:Year>
    <b:Month>03</b:Month>
    <b:Day>02</b:Day>
    <b:URL>https://github.com/NVlabs/ffhq-dataset</b:URL>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67E6DD6-43BB-4DA6-8A8C-F2306D9D4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2017</TotalTime>
  <Pages>82</Pages>
  <Words>21429</Words>
  <Characters>117865</Characters>
  <Application>Microsoft Office Word</Application>
  <DocSecurity>0</DocSecurity>
  <Lines>982</Lines>
  <Paragraphs>278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139016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ptorrent</dc:creator>
  <cp:lastModifiedBy>Lucas González</cp:lastModifiedBy>
  <cp:revision>37</cp:revision>
  <dcterms:created xsi:type="dcterms:W3CDTF">2022-01-07T18:42:00Z</dcterms:created>
  <dcterms:modified xsi:type="dcterms:W3CDTF">2022-03-03T12:53:00Z</dcterms:modified>
</cp:coreProperties>
</file>