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3150" w14:textId="77777777" w:rsidR="00D36395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 wp14:anchorId="20B098BF" wp14:editId="31E08CA9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799564" w14:textId="77777777" w:rsidR="00D36395" w:rsidRDefault="00000000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098BF" id="shape1026" o:spid="_x0000_s1026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oyXz2QEAAMYDAAAOAAAAZHJzL2Uyb0RvYy54bWysU8Fu2zAMvQ/YPwi6L3ayJWmNOMXQosOA YivQ7gNkWY6FSaJGKbGzrx+t2Gm27jRMB4EUqcfHJ2pz01vDDgqDBlfy+SznTDkJtXa7kn97vn93 xVmIwtXCgFMlP6rAb7Zv32w6X6gFtGBqhYxAXCg6X/I2Rl9kWZCtsiLMwCtHwQbQikgu7rIaRUfo 1mSLPF9lHWDtEaQKgU7vTkG+TfhNo2T82jRBRWZKTtxi2jHt1bBn240odih8q+VIQ/wDCyu0o6Jn qDsRBdujfgVltUQI0MSZBJtB02ipUg/UzTz/o5unVniVeiFxgj/LFP4frPxyePKPOFAP/gHk90CK ZJ0PxTkyOGHM6Ru0Qy4RZ31S8XhWUfWRSTpc5evV9ZLElhT7kK/z98tB5kwU022PIX5SYNlglBzp lZJ44vAQ4il1SknEwOj6XhuTHNxVtwbZQdCL3qY1oofLNONYR9WX60VC/i0WLiHytP4GYXWk0TTa lvzqMsm4UaGTKIM8sa964j2YFdTHR2QIp1Gjr0FGC/iTs47GrOThx16g4sx8dvSOw0xOBk5GNRnC Sbpa8sjZ3qPetYQ1Tw05+LiP0Ogk10vdkRkNSxJ8HOxhGi/9lPXy/ba/AAAA//8DAFBLAwQUAAYA CAAAACEASApmjtoAAAAEAQAADwAAAGRycy9kb3ducmV2LnhtbEyPQUvDQBCF74L/YRnBm91Eao1p NkUKHhQEm+p9mp1mg7uzIbtp47939aKXB483vPdNtZmdFScaQ+9ZQb7IQBC3XvfcKXjfP90UIEJE 1mg9k4IvCrCpLy8qLLU/845OTexEKuFQogIT41BKGVpDDsPCD8QpO/rRYUx27KQe8ZzKnZW3WbaS DntOCwYH2hpqP5vJKehfnz+6odgvW5N7i9Nb2L40hVLXV/PjGkSkOf4dww9+Qoc6MR38xDoIqyA9 En81ZQ9398keFKyWOci6kv/h628AAAD//wMAUEsBAi0AFAAGAAgAAAAhALaDOJL+AAAA4QEAABMA AAAAAAAAAAAAAAAAAAAAAFtDb250ZW50X1R5cGVzXS54bWxQSwECLQAUAAYACAAAACEAOP0h/9YA AACUAQAACwAAAAAAAAAAAAAAAAAvAQAAX3JlbHMvLnJlbHNQSwECLQAUAAYACAAAACEAfaMl89kB AADGAwAADgAAAAAAAAAAAAAAAAAuAgAAZHJzL2Uyb0RvYy54bWxQSwECLQAUAAYACAAAACEASApm jtoAAAAEAQAADwAAAAAAAAAAAAAAAAAzBAAAZHJzL2Rvd25yZXYueG1sUEsFBgAAAAAEAAQA8wAA ADoFAAAAAA== " fillcolor="#ccc" strokeweight=".36pt">
                <v:path arrowok="t"/>
                <v:textbox inset="0,0,0,0">
                  <w:txbxContent>
                    <w:p w14:paraId="19799564" w14:textId="77777777" w:rsidR="00D36395" w:rsidRDefault="00000000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F2BAA32" w14:textId="7B614798" w:rsidR="00D36395" w:rsidRDefault="00D36395">
      <w:pPr>
        <w:pStyle w:val="a3"/>
        <w:spacing w:before="5"/>
        <w:rPr>
          <w:rFonts w:ascii="함초롬돋움"/>
          <w:b w:val="0"/>
          <w:sz w:val="9"/>
        </w:rPr>
      </w:pPr>
    </w:p>
    <w:p w14:paraId="092D1BCE" w14:textId="77777777" w:rsidR="00D36395" w:rsidRDefault="00D36395">
      <w:pPr>
        <w:pStyle w:val="a3"/>
        <w:rPr>
          <w:rFonts w:ascii="함초롬돋움"/>
          <w:b w:val="0"/>
          <w:sz w:val="16"/>
        </w:rPr>
      </w:pPr>
    </w:p>
    <w:p w14:paraId="18C9A20A" w14:textId="590863E4" w:rsidR="00D36395" w:rsidRPr="00085D51" w:rsidRDefault="00000000" w:rsidP="00085D51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0A5A0A7D" w14:textId="77777777" w:rsidR="00D36395" w:rsidRDefault="00D36395">
      <w:pPr>
        <w:pStyle w:val="a3"/>
        <w:rPr>
          <w:rFonts w:ascii="HY중고딕"/>
          <w:b w:val="0"/>
          <w:sz w:val="20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03"/>
        <w:gridCol w:w="1276"/>
        <w:gridCol w:w="142"/>
        <w:gridCol w:w="1701"/>
        <w:gridCol w:w="992"/>
        <w:gridCol w:w="2126"/>
        <w:gridCol w:w="1134"/>
        <w:gridCol w:w="1656"/>
      </w:tblGrid>
      <w:tr w:rsidR="00085D51" w14:paraId="2EB8699F" w14:textId="77777777" w:rsidTr="00085D51">
        <w:trPr>
          <w:trHeight w:val="562"/>
        </w:trPr>
        <w:tc>
          <w:tcPr>
            <w:tcW w:w="20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001BAA34" w14:textId="6DDE0152" w:rsidR="00085D51" w:rsidRPr="00085D51" w:rsidRDefault="00085D51" w:rsidP="00085D51">
            <w:pPr>
              <w:spacing w:line="347" w:lineRule="exact"/>
              <w:ind w:right="17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/>
                <w:b/>
                <w:spacing w:val="-2"/>
              </w:rPr>
              <w:t>창업아이템명</w:t>
            </w:r>
          </w:p>
        </w:tc>
        <w:tc>
          <w:tcPr>
            <w:tcW w:w="760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63DA3F" w14:textId="577438D3" w:rsid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K1 스틱소스 (K1 Stick Source)</w:t>
            </w:r>
          </w:p>
        </w:tc>
      </w:tr>
      <w:tr w:rsidR="00085D51" w14:paraId="58DC33D6" w14:textId="77777777" w:rsidTr="00085D51">
        <w:trPr>
          <w:trHeight w:val="500"/>
        </w:trPr>
        <w:tc>
          <w:tcPr>
            <w:tcW w:w="20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228465F0" w14:textId="77777777" w:rsidR="00085D51" w:rsidRDefault="00085D51" w:rsidP="00085D51">
            <w:pPr>
              <w:spacing w:before="213" w:line="352" w:lineRule="exact"/>
              <w:ind w:right="17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/>
                <w:b/>
                <w:spacing w:val="-5"/>
              </w:rPr>
              <w:t>산출물</w:t>
            </w:r>
          </w:p>
          <w:p w14:paraId="73B8BE38" w14:textId="35026412" w:rsidR="00085D51" w:rsidRPr="00085D51" w:rsidRDefault="00085D51" w:rsidP="00085D51">
            <w:pPr>
              <w:spacing w:line="236" w:lineRule="exact"/>
              <w:ind w:right="18"/>
              <w:jc w:val="center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z w:val="18"/>
              </w:rPr>
              <w:t>(협약기간</w:t>
            </w:r>
            <w:r>
              <w:rPr>
                <w:rFonts w:ascii="맑은 고딕" w:eastAsia="맑은 고딕"/>
                <w:spacing w:val="25"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>내</w:t>
            </w:r>
            <w:r>
              <w:rPr>
                <w:rFonts w:ascii="맑은 고딕" w:eastAsia="맑은 고딕"/>
                <w:spacing w:val="25"/>
                <w:sz w:val="18"/>
              </w:rPr>
              <w:t xml:space="preserve"> </w:t>
            </w:r>
            <w:r>
              <w:rPr>
                <w:rFonts w:ascii="맑은 고딕" w:eastAsia="맑은 고딕"/>
                <w:spacing w:val="-5"/>
                <w:sz w:val="18"/>
              </w:rPr>
              <w:t>목표)</w:t>
            </w:r>
            <w:r>
              <w:rPr>
                <w:rFonts w:ascii="맑은 고딕" w:eastAsia="맑은 고딕"/>
                <w:spacing w:val="-5"/>
                <w:sz w:val="18"/>
              </w:rPr>
              <w:br/>
            </w:r>
          </w:p>
        </w:tc>
        <w:tc>
          <w:tcPr>
            <w:tcW w:w="760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303132" w14:textId="7B203714" w:rsidR="00085D51" w:rsidRDefault="007E3E40" w:rsidP="007919AF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스틱형 분말소스(10종) / 레시피 소개(영상) 및 반응형 웹페이지 (1종), 하이브리드 앱 (2종)</w:t>
            </w:r>
          </w:p>
        </w:tc>
      </w:tr>
      <w:tr w:rsidR="00085D51" w14:paraId="331CB268" w14:textId="77777777" w:rsidTr="00085D51">
        <w:trPr>
          <w:trHeight w:val="827"/>
        </w:trPr>
        <w:tc>
          <w:tcPr>
            <w:tcW w:w="20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1E986F3B" w14:textId="77777777" w:rsidR="00085D51" w:rsidRDefault="00085D51" w:rsidP="00085D51">
            <w:pPr>
              <w:spacing w:line="300" w:lineRule="exact"/>
              <w:ind w:right="17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/>
                <w:b/>
                <w:spacing w:val="-5"/>
              </w:rPr>
              <w:t>직업</w:t>
            </w:r>
          </w:p>
          <w:p w14:paraId="12BD8F6F" w14:textId="118FA5A7" w:rsidR="00085D51" w:rsidRPr="00085D51" w:rsidRDefault="00085D51" w:rsidP="00085D51">
            <w:pPr>
              <w:spacing w:line="236" w:lineRule="exact"/>
              <w:ind w:right="18"/>
              <w:jc w:val="center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z w:val="18"/>
              </w:rPr>
              <w:t>(직장명</w:t>
            </w:r>
            <w:r>
              <w:rPr>
                <w:rFonts w:ascii="맑은 고딕" w:eastAsia="맑은 고딕"/>
                <w:spacing w:val="25"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>기재</w:t>
            </w:r>
            <w:r>
              <w:rPr>
                <w:rFonts w:ascii="맑은 고딕" w:eastAsia="맑은 고딕"/>
                <w:spacing w:val="25"/>
                <w:sz w:val="18"/>
              </w:rPr>
              <w:t xml:space="preserve"> </w:t>
            </w:r>
            <w:r>
              <w:rPr>
                <w:rFonts w:ascii="맑은 고딕" w:eastAsia="맑은 고딕"/>
                <w:spacing w:val="-5"/>
                <w:sz w:val="18"/>
              </w:rPr>
              <w:t>불가)</w:t>
            </w:r>
          </w:p>
        </w:tc>
        <w:tc>
          <w:tcPr>
            <w:tcW w:w="2693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C5E38" w14:textId="63D1E776" w:rsidR="00085D51" w:rsidRDefault="007E3E40" w:rsidP="007919AF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프리랜서</w:t>
            </w:r>
          </w:p>
        </w:tc>
        <w:tc>
          <w:tcPr>
            <w:tcW w:w="2126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674038" w14:textId="2149ED4C" w:rsidR="00085D51" w:rsidRPr="00085D51" w:rsidRDefault="00085D51" w:rsidP="00085D51">
            <w:pPr>
              <w:spacing w:line="294" w:lineRule="exact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/>
                <w:b/>
                <w:spacing w:val="-2"/>
              </w:rPr>
              <w:t>기업(예정)명</w:t>
            </w:r>
          </w:p>
        </w:tc>
        <w:tc>
          <w:tcPr>
            <w:tcW w:w="2790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F87E94" w14:textId="6304D344" w:rsidR="00085D51" w:rsidRDefault="007E3E40" w:rsidP="007919AF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보글(</w:t>
            </w:r>
            <w:r>
              <w:rPr>
                <w:rFonts w:ascii="함초롬바탕" w:eastAsia="함초롬바탕" w:hAnsi="Times New Roman" w:cs="Times New Roman" w:hint="eastAsia"/>
                <w:b/>
                <w:bCs/>
                <w:color w:val="000000"/>
                <w:sz w:val="20"/>
                <w:szCs w:val="20"/>
              </w:rPr>
              <w:t>Vogle)</w:t>
            </w:r>
          </w:p>
        </w:tc>
      </w:tr>
      <w:tr w:rsidR="00085D51" w14:paraId="73D6909D" w14:textId="77777777" w:rsidTr="00085D51">
        <w:trPr>
          <w:trHeight w:val="358"/>
        </w:trPr>
        <w:tc>
          <w:tcPr>
            <w:tcW w:w="9630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EEECE1" w:themeFill="background2"/>
            <w:vAlign w:val="center"/>
          </w:tcPr>
          <w:p w14:paraId="02AAF71C" w14:textId="7F080B38" w:rsidR="00085D51" w:rsidRPr="00085D51" w:rsidRDefault="00085D51" w:rsidP="00085D51">
            <w:pPr>
              <w:spacing w:line="294" w:lineRule="exact"/>
              <w:ind w:leftChars="-30" w:left="-64" w:hanging="2"/>
              <w:jc w:val="center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b/>
              </w:rPr>
              <w:t>팀</w:t>
            </w:r>
            <w:r>
              <w:rPr>
                <w:rFonts w:ascii="맑은 고딕" w:eastAsia="맑은 고딕"/>
                <w:b/>
                <w:spacing w:val="17"/>
              </w:rPr>
              <w:t xml:space="preserve"> </w:t>
            </w:r>
            <w:r>
              <w:rPr>
                <w:rFonts w:ascii="맑은 고딕" w:eastAsia="맑은 고딕"/>
                <w:b/>
              </w:rPr>
              <w:t>구성</w:t>
            </w:r>
            <w:r>
              <w:rPr>
                <w:rFonts w:ascii="맑은 고딕" w:eastAsia="맑은 고딕"/>
                <w:b/>
                <w:spacing w:val="25"/>
              </w:rPr>
              <w:t xml:space="preserve"> </w:t>
            </w:r>
            <w:r>
              <w:rPr>
                <w:rFonts w:ascii="맑은 고딕" w:eastAsia="맑은 고딕"/>
                <w:b/>
              </w:rPr>
              <w:t>현황</w:t>
            </w:r>
            <w:r>
              <w:rPr>
                <w:rFonts w:ascii="맑은 고딕" w:eastAsia="맑은 고딕"/>
                <w:b/>
                <w:spacing w:val="-23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>(대표자</w:t>
            </w:r>
            <w:r>
              <w:rPr>
                <w:rFonts w:ascii="맑은 고딕" w:eastAsia="맑은 고딕"/>
                <w:spacing w:val="18"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>본인</w:t>
            </w:r>
            <w:r>
              <w:rPr>
                <w:rFonts w:ascii="맑은 고딕" w:eastAsia="맑은 고딕"/>
                <w:spacing w:val="18"/>
                <w:sz w:val="18"/>
              </w:rPr>
              <w:t xml:space="preserve"> </w:t>
            </w:r>
            <w:r>
              <w:rPr>
                <w:rFonts w:ascii="맑은 고딕" w:eastAsia="맑은 고딕"/>
                <w:spacing w:val="-5"/>
                <w:sz w:val="18"/>
              </w:rPr>
              <w:t>제외)</w:t>
            </w:r>
          </w:p>
        </w:tc>
      </w:tr>
      <w:tr w:rsidR="00085D51" w14:paraId="275F75C3" w14:textId="77777777" w:rsidTr="00085D51">
        <w:trPr>
          <w:trHeight w:val="358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DFCEFDC" w14:textId="2B3367C2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-68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순번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B8AB877" w14:textId="1E837D18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직위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3D39C80" w14:textId="36E369A5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담당</w:t>
            </w:r>
            <w:r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  <w:t>·</w:t>
            </w: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업무</w:t>
            </w:r>
          </w:p>
        </w:tc>
        <w:tc>
          <w:tcPr>
            <w:tcW w:w="4252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827AA3A" w14:textId="701CA283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보유</w:t>
            </w:r>
            <w:r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  <w:t xml:space="preserve"> 역량 (경력 및 학력 등)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9E8144D" w14:textId="39C2736E" w:rsidR="00085D51" w:rsidRPr="00085D51" w:rsidRDefault="00085D51" w:rsidP="00085D51">
            <w:pPr>
              <w:spacing w:line="347" w:lineRule="exact"/>
              <w:ind w:right="18"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/>
                <w:b/>
                <w:bCs/>
              </w:rPr>
              <w:t>구성</w:t>
            </w:r>
            <w:r>
              <w:rPr>
                <w:rFonts w:ascii="맑은 고딕" w:eastAsia="맑은 고딕"/>
                <w:b/>
                <w:bCs/>
                <w:spacing w:val="30"/>
              </w:rPr>
              <w:t xml:space="preserve"> </w:t>
            </w:r>
            <w:r>
              <w:rPr>
                <w:rFonts w:ascii="맑은 고딕" w:eastAsia="맑은 고딕"/>
                <w:b/>
                <w:bCs/>
                <w:spacing w:val="-5"/>
              </w:rPr>
              <w:t>상태</w:t>
            </w:r>
          </w:p>
        </w:tc>
      </w:tr>
      <w:tr w:rsidR="00085D51" w14:paraId="0A6B2654" w14:textId="77777777" w:rsidTr="00085D51">
        <w:trPr>
          <w:trHeight w:val="358"/>
        </w:trPr>
        <w:tc>
          <w:tcPr>
            <w:tcW w:w="60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DD224F" w14:textId="672AB2EF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7A0C90" w14:textId="2861885F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대표</w:t>
            </w:r>
          </w:p>
        </w:tc>
        <w:tc>
          <w:tcPr>
            <w:tcW w:w="1843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0BE50" w14:textId="1E8FE1FD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연구 개발</w:t>
            </w:r>
          </w:p>
        </w:tc>
        <w:tc>
          <w:tcPr>
            <w:tcW w:w="425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D1E047" w14:textId="6713837E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한림대학교 사회복지학과</w:t>
            </w:r>
          </w:p>
        </w:tc>
        <w:tc>
          <w:tcPr>
            <w:tcW w:w="165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95B5C6" w14:textId="6F96A07F" w:rsidR="00085D51" w:rsidRPr="00085D51" w:rsidRDefault="007E3E40" w:rsidP="00085D51">
            <w:pPr>
              <w:spacing w:line="347" w:lineRule="exact"/>
              <w:ind w:right="18"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 w:hint="eastAsia"/>
                <w:b/>
                <w:bCs/>
              </w:rPr>
              <w:t>졸업</w:t>
            </w:r>
          </w:p>
        </w:tc>
      </w:tr>
      <w:tr w:rsidR="00085D51" w14:paraId="1DC511E5" w14:textId="77777777" w:rsidTr="00085D51">
        <w:trPr>
          <w:trHeight w:val="358"/>
        </w:trPr>
        <w:tc>
          <w:tcPr>
            <w:tcW w:w="6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D7F9A5" w14:textId="009825F2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90FD65" w14:textId="4B3F8D52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이사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55C5FC" w14:textId="103843C2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영업</w:t>
            </w:r>
          </w:p>
        </w:tc>
        <w:tc>
          <w:tcPr>
            <w:tcW w:w="4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993A86" w14:textId="7F829AD1" w:rsidR="00085D51" w:rsidRPr="00085D51" w:rsidRDefault="007E3E40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color w:val="000000"/>
              </w:rPr>
              <w:t>계명대학교 글로벌창업대학원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6708B0" w14:textId="5F9DF4E5" w:rsidR="00085D51" w:rsidRPr="00085D51" w:rsidRDefault="007E3E40" w:rsidP="00085D51">
            <w:pPr>
              <w:spacing w:line="347" w:lineRule="exact"/>
              <w:ind w:right="18"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 w:hint="eastAsia"/>
                <w:b/>
                <w:bCs/>
              </w:rPr>
              <w:t>석사</w:t>
            </w:r>
          </w:p>
        </w:tc>
      </w:tr>
      <w:tr w:rsidR="00085D51" w14:paraId="7B3FB2D9" w14:textId="77777777" w:rsidTr="00085D51">
        <w:trPr>
          <w:trHeight w:val="358"/>
        </w:trPr>
        <w:tc>
          <w:tcPr>
            <w:tcW w:w="6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B8E3EE" w14:textId="77777777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0D2808" w14:textId="77777777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C59D70" w14:textId="77777777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</w:p>
        </w:tc>
        <w:tc>
          <w:tcPr>
            <w:tcW w:w="4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35A60F" w14:textId="77777777" w:rsidR="00085D51" w:rsidRPr="00085D51" w:rsidRDefault="00085D51" w:rsidP="00085D5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bCs/>
                <w:color w:val="00000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05529" w14:textId="77777777" w:rsidR="00085D51" w:rsidRPr="00085D51" w:rsidRDefault="00085D51" w:rsidP="00085D51">
            <w:pPr>
              <w:spacing w:line="347" w:lineRule="exact"/>
              <w:ind w:right="18"/>
              <w:jc w:val="center"/>
              <w:rPr>
                <w:rFonts w:ascii="맑은 고딕" w:eastAsia="맑은 고딕"/>
                <w:b/>
                <w:bCs/>
              </w:rPr>
            </w:pPr>
          </w:p>
        </w:tc>
      </w:tr>
    </w:tbl>
    <w:p w14:paraId="13E1BDB4" w14:textId="4F5C71F6" w:rsidR="00085D51" w:rsidRDefault="00085D51">
      <w:pPr>
        <w:pStyle w:val="a3"/>
        <w:rPr>
          <w:rFonts w:ascii="HY중고딕"/>
          <w:b w:val="0"/>
          <w:sz w:val="20"/>
        </w:rPr>
      </w:pPr>
    </w:p>
    <w:p w14:paraId="3B51215F" w14:textId="5CA6C2AD" w:rsidR="00D36395" w:rsidRDefault="00B81674">
      <w:pPr>
        <w:jc w:val="center"/>
        <w:rPr>
          <w:rFonts w:ascii="함초롬돋움"/>
          <w:sz w:val="20"/>
        </w:rPr>
        <w:sectPr w:rsidR="00D36395" w:rsidSect="00085D51">
          <w:footerReference w:type="default" r:id="rId7"/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  <w:r>
        <w:rPr>
          <w:rFonts w:ascii="함초롬돋움"/>
          <w:noProof/>
          <w:sz w:val="20"/>
        </w:rPr>
        <w:drawing>
          <wp:inline distT="0" distB="0" distL="0" distR="0" wp14:anchorId="0487481C" wp14:editId="351A4068">
            <wp:extent cx="5467350" cy="4058508"/>
            <wp:effectExtent l="0" t="0" r="0" b="0"/>
            <wp:docPr id="1448244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4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059" cy="40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09B0" w14:textId="77777777" w:rsidR="00D36395" w:rsidRDefault="00000000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0ED2660E" w14:textId="77777777" w:rsidR="00D36395" w:rsidRDefault="00D36395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D36395" w14:paraId="1AD44737" w14:textId="77777777" w:rsidTr="00085D51">
        <w:trPr>
          <w:trHeight w:val="54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38A1D4A5" w14:textId="77777777" w:rsidR="00D36395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C5381D" w14:textId="65CE2104" w:rsidR="00D36395" w:rsidRPr="00935A54" w:rsidRDefault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K1 스틱소스 (K1 Stick Source)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6E0666B5" w14:textId="77777777" w:rsidR="00D36395" w:rsidRPr="00085D5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A98EB4" w14:textId="5EB5D515" w:rsidR="00D36395" w:rsidRPr="00935A54" w:rsidRDefault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K-Food 가공식품 및 푸드테크 콘텐츠 플랫폼</w:t>
            </w:r>
          </w:p>
        </w:tc>
      </w:tr>
      <w:tr w:rsidR="00D36395" w14:paraId="7ACFC30B" w14:textId="77777777" w:rsidTr="00085D51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5CBCC8D1" w14:textId="77777777" w:rsidR="00D36395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8E6214" w14:textId="77777777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44" w:hanging="230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핵심 기능: 한국 요리의 복잡한 맛을 스틱 한 포로 구현한 '분말형 만능 소스'</w:t>
            </w:r>
          </w:p>
          <w:p w14:paraId="6A5570A1" w14:textId="77777777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44" w:hanging="230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②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고객 혜택: 액상 대비 부피 80% 감소로 해외 직구/배송 최적화, 상온 장기 보관 가능</w:t>
            </w:r>
          </w:p>
          <w:p w14:paraId="48EE58C1" w14:textId="6ACEC8BF" w:rsidR="00D36395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차별점: 제품 패키지 내 QR코드를 통해 다국어 레시피 영상(유튜브) 및 앱으로 연결, 요리 초보자도 3분 만에 K-푸드 구현 가능</w:t>
            </w:r>
          </w:p>
        </w:tc>
      </w:tr>
      <w:tr w:rsidR="00D36395" w14:paraId="70C865F0" w14:textId="77777777" w:rsidTr="00085D51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0F7A8286" w14:textId="77777777" w:rsidR="00D36395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5C98EC" w14:textId="77777777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6" w:hanging="286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ambria Math"/>
                <w:b/>
                <w:bCs/>
                <w:color w:val="000000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 xml:space="preserve"> 조리의 어려움: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K-푸드 인기는 높으나, 해외 현지에서 레시피와 식재료(육수, 양념 등) 수급이 어려워 직접 조리 진입 장벽이 높음</w:t>
            </w:r>
          </w:p>
          <w:p w14:paraId="53636A1A" w14:textId="77777777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6" w:hanging="286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ambria Math"/>
                <w:b/>
                <w:bCs/>
                <w:color w:val="000000"/>
                <w:sz w:val="20"/>
                <w:szCs w:val="20"/>
              </w:rPr>
              <w:t>②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 xml:space="preserve"> 물류 비효율: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기존 액상 소스(고추장, 간장 등)는 무겁고 파손 위험이 크며 유통기한이 짧아 해외 수출 및 역직구 시 물류비 부담이 큼</w:t>
            </w:r>
          </w:p>
          <w:p w14:paraId="312197C6" w14:textId="27EA5584" w:rsidR="00D36395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ambria Math"/>
                <w:b/>
                <w:bCs/>
                <w:color w:val="000000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 xml:space="preserve"> 경험의 부재: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단순 제품 구매를 넘어 한국 식문화를 체험하고자 하는 니즈 충족 부족</w:t>
            </w:r>
          </w:p>
        </w:tc>
      </w:tr>
      <w:tr w:rsidR="00D36395" w14:paraId="73990D74" w14:textId="77777777" w:rsidTr="00085D51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52FB8E50" w14:textId="6CDF8D91" w:rsidR="00D36395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7438C8" w14:textId="2E77E76C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①</w:t>
            </w:r>
            <w:r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  <w:t xml:space="preserve"> 제품 개발: 분말 소스 전문 기업 '(주)산해들'과 OEM 파트너십을 통해 검증된 맛(육수, 떡볶이, 김치찌개 등)을 스틱형으로 즉시 상용화</w:t>
            </w:r>
          </w:p>
          <w:p w14:paraId="0F30AFE1" w14:textId="4FDB6328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②</w:t>
            </w:r>
            <w:r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  <w:t xml:space="preserve"> 플랫폼 구축: 제품 구매자가 QR 스캔 시, 해당 소스를 활용한 유튜브 숏폼 레시피로 자동 연결되는 전용 앱 개발 (커뮤니티, 굿즈 샵 연동)</w:t>
            </w:r>
          </w:p>
          <w:p w14:paraId="3FB09035" w14:textId="59D808ED" w:rsidR="00D36395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③</w:t>
            </w:r>
            <w:r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  <w:t xml:space="preserve"> 확장성: 소스+건조 식재료를 결합한 밀키트 패키지로 라인업 확장 용이</w:t>
            </w:r>
          </w:p>
        </w:tc>
      </w:tr>
      <w:tr w:rsidR="00D36395" w14:paraId="5BA1D8FE" w14:textId="77777777" w:rsidTr="00085D51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51A610ED" w14:textId="77777777" w:rsidR="00D36395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31619E" w14:textId="542A9C71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ambria Math"/>
                <w:b/>
                <w:bCs/>
                <w:color w:val="000000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 xml:space="preserve"> 시장 진입: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부피/무게 경쟁력을 앞세워 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>아마존(Amazon), 이베이(eBay), 쇼피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등 글로벌 마켓 입점 및 해외 크라우드 펀딩(Kickstarter) 추진</w:t>
            </w:r>
          </w:p>
          <w:p w14:paraId="7B43C954" w14:textId="01C087B3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ambria Math"/>
                <w:b/>
                <w:bCs/>
                <w:color w:val="000000"/>
                <w:sz w:val="20"/>
                <w:szCs w:val="20"/>
              </w:rPr>
              <w:t>②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 xml:space="preserve"> BM 고도화: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소스 판매(1차 수익) → 앱 유입 및 데이터 확보 → 큐레이션 패키지 및 한국 식기/굿즈 판매(2차 수익)로 연결되는 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>콘텐츠 커머스 모델</w:t>
            </w:r>
          </w:p>
          <w:p w14:paraId="12E0F84A" w14:textId="5222A00A" w:rsidR="00D36395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ambria Math"/>
                <w:b/>
                <w:bCs/>
                <w:color w:val="000000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 xml:space="preserve"> 로드맵: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(1단계) 스틱 10종 출시 → (2단계) 글로벌 채널 입점 → (3단계) K-Food 문화 플랫폼 도약</w:t>
            </w:r>
          </w:p>
        </w:tc>
      </w:tr>
      <w:tr w:rsidR="00D36395" w14:paraId="710F68DE" w14:textId="77777777" w:rsidTr="00085D51">
        <w:trPr>
          <w:trHeight w:val="114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6B0E6542" w14:textId="77777777" w:rsidR="00D36395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DC1815" w14:textId="020F6C26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>[대표자]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기획 및 마케팅 총괄, 해외 시장 분석 역량 보유</w:t>
            </w:r>
          </w:p>
          <w:p w14:paraId="43FC1787" w14:textId="54451AF9" w:rsidR="00935A54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>[제조 파트너]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(주)산해들 (분말 제조 기술 및 생산 라인 보유)</w:t>
            </w:r>
          </w:p>
          <w:p w14:paraId="6E87F6AE" w14:textId="070B36E1" w:rsidR="00D36395" w:rsidRPr="00935A54" w:rsidRDefault="00935A54" w:rsidP="00935A5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Times New Roman"/>
                <w:b/>
                <w:bCs/>
                <w:color w:val="000000"/>
                <w:sz w:val="20"/>
                <w:szCs w:val="20"/>
              </w:rPr>
              <w:t>[협력]</w:t>
            </w:r>
            <w:r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앱/웹 개발 외주 파트너사 확보 및 레시피 영상 콘텐츠 크리에이터 협업 예정</w:t>
            </w:r>
          </w:p>
        </w:tc>
      </w:tr>
      <w:tr w:rsidR="00793DB9" w14:paraId="77BF4D02" w14:textId="77777777" w:rsidTr="00D32412">
        <w:trPr>
          <w:trHeight w:val="3761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EEECE1" w:themeFill="background2"/>
            <w:vAlign w:val="center"/>
          </w:tcPr>
          <w:p w14:paraId="77370FFF" w14:textId="77777777" w:rsidR="00793DB9" w:rsidRDefault="00793DB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right w:val="single" w:sz="3" w:space="0" w:color="000000"/>
            </w:tcBorders>
            <w:vAlign w:val="center"/>
          </w:tcPr>
          <w:p w14:paraId="5B16779B" w14:textId="303BFBA6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487609344" behindDoc="0" locked="0" layoutInCell="1" allowOverlap="1" wp14:anchorId="3556295C" wp14:editId="31D4A774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-26670</wp:posOffset>
                  </wp:positionV>
                  <wp:extent cx="1819275" cy="2067560"/>
                  <wp:effectExtent l="0" t="0" r="9525" b="8890"/>
                  <wp:wrapNone/>
                  <wp:docPr id="9817905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79058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64F953" w14:textId="5C7C8660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6F9A92E1" w14:textId="0C15D6B8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240F135B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40B9A94F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8E0B401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4802310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7D2C9382" w14:textId="57CEE2C9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248A54F5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4EBC52DD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567C717A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2B731F5A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5E2CF4B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4F4AFC7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73605299" w14:textId="77777777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BC82E31" w14:textId="3D8693A9" w:rsidR="00793DB9" w:rsidRDefault="00793DB9" w:rsidP="007E3E4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74C73E22" w14:textId="6822D813" w:rsidR="00793DB9" w:rsidRDefault="00793DB9" w:rsidP="00A4372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134739B8" w14:textId="209395D9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/>
                <w:b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487610368" behindDoc="0" locked="0" layoutInCell="1" allowOverlap="1" wp14:anchorId="5BA120C2" wp14:editId="5F85AF02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62865</wp:posOffset>
                  </wp:positionV>
                  <wp:extent cx="1981200" cy="2066925"/>
                  <wp:effectExtent l="0" t="0" r="0" b="9525"/>
                  <wp:wrapNone/>
                  <wp:docPr id="6695743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7434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6D609A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559F3E7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1AA085E0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79E323B5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6DEB4DFE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04F5B513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658883D4" w14:textId="41096534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68A5BD8D" w14:textId="512C039E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0BB2A738" w14:textId="30847F5C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435C469B" w14:textId="07DEAFFB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0CFF37BC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31ECDD2F" w14:textId="56D5ECC1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562E4C2D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67C77522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22D44CB9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46AED970" w14:textId="77777777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</w:p>
          <w:p w14:paraId="7057EA2A" w14:textId="4E317B1D" w:rsidR="00793DB9" w:rsidRDefault="00793DB9" w:rsidP="00D3241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</w:tr>
    </w:tbl>
    <w:p w14:paraId="2BCE2591" w14:textId="77777777" w:rsidR="00D36395" w:rsidRDefault="00D36395">
      <w:pPr>
        <w:spacing w:before="53"/>
        <w:ind w:right="3972"/>
        <w:rPr>
          <w:rFonts w:ascii="함초롬돋움"/>
          <w:sz w:val="20"/>
        </w:rPr>
        <w:sectPr w:rsidR="00D36395" w:rsidSect="00085D5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1E840046" w14:textId="77777777" w:rsidR="00D36395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903155C" wp14:editId="46572B89">
                <wp:extent cx="5372735" cy="401955"/>
                <wp:effectExtent l="0" t="0" r="0" b="0"/>
                <wp:docPr id="841399028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040882267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3730738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16D725" w14:textId="77777777" w:rsidR="00D36395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03155C" id="shape1045" o:spid="_x0000_s1027" style="width:423.05pt;height:31.65pt;mso-position-horizontal-relative:char;mso-position-vertical-relative:line" coordsize="8461,63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Qh84YzgIAAL0GAAAOAAAAZHJzL2Uyb0RvYy54bWzEVc1u1DAQviPxDpbv bbLZ7g9RsxVSaVWpghWFB/A6zsZqYhvb2R9OvAhnjlw48E70IZhxkl3aBVF64bDe8c+Mv/nm8+T0 bFNXZCWsk1pldHAcUyIU17lUy4y+f3dxNKXEeaZyVmklMroVjp7Nnj87XZtUJLrUVS4sgSDKpWuT 0dJ7k0aR46WomTvWRijYLLStmYepXUa5ZWuIXldREsfjaK1tbqzmwjlYPW836SzELwrB/ZuicMKT KqOAzYfRhnGBYzQ7ZenSMlNK3sFgT0BRM6ng0l2oc+YZaaw8CFVLbrXThT/muo50UUguQg6QzSB+ kM2l1Y0JuSzT9dLsaAJqH/D05LD89erSmhszt8DE2iyBizDDXDaFrfEfUJJNoGy7o0xsPOGwOBpO kslwRAmHvZN48GI0ajnlJRB/4MbLV53j9GQ8aL3GwyG6RP2F0T0YRvIUfl3uYB3k/neNgJdvrKBd kPpRMWpmbxtzBGUyzMuFrKTfBslBQRCUWs0ln9t2AjTOLZF5RpP4JJ5Ok2Q8oUSxGiR/9/nbj6/f 7758wizREw+jKyZ9EGlRSXMhqwqJR7vDDJJ9UPLfpN3K6VzzphbKt+/Digrga+VKaRwlNhX1QgBO e5UP2ko5y9/COwE0LHXeCs9LNAsA0a1DaXYbAfEeJOJ3oB70eIxe/lx2lhrr/KXQNUEDEAIo4Jql bHXtEB7A6I/gstLIU09iCyKgA0yoZWgorqcPZgcE/tObuSmZEYAGw+6LPRlOhvFkOE36WvNSVjlJ kNjuJD4tROvMtea3DuHe28HJ/yaQpZW6z2i7EpC24BCm3yw2QeNBOLiy0PkWdG9121fhOwBGqe1H StbQUzPqPjQMH151paAA2IB7w/bGojeY4uCaUU9JY6xclhBrEASg9MvG60IGEezv7aiEKgcr9Mig kq6fYxP+dR5O7b86s58AAAD//wMAUEsDBAoAAAAAAAAAIQBJE3iOmwsAAJsLAAAUAAAAZHJzL21l ZGlhL2ltYWdlMS5wbmeJUE5HDQoaCgAAAA1JSERSAAAEaAAAAFQIBgAAAN59AfUAAAAGYktHRAD/ AP8A/6C9p5MAAAAJcEhZcwAADsQAAA7EAZUrDhsAAAs7SURBVHic7d1rbJV1ggbwc0ppuQjVDu6y W4UMyDRowAsGycokwyQjiTJx0DltgVKhIMOgMgiCdhBCEAEV2KJYRGvVFrCcwyobHBKWhCFhiGCQ 3cUs46CWoKKoWLaKCi3t2S/O5s2JFy5t315+vy8nfZL3/3/69cnp22gkEklGAAAAANqApUuXlsyd O3dFenr62bC7tKa0sAsAAAAA/N3rr7/+LzfeeOP+U6dOXRJ2l9YUjfgGDQAAANDGTJgwYUNVVdXE aDTaKXaLLpFIZFHYJQAAAACC3nrrraE5OTnHhg0bdiDsLq0hGolEmr79jEQikUhubu7bAwcOfC+8 SgAAAEBnU1NTM+Dtt98eHMwyMzPP7N27d8R11133X2H1ai3RaDTalEwm/3+gWbp06R9LSkqWhVkK AAAA6FySyWT09ttv//etW7f+OphfddVV77755pvDevfu/UVY3VqDlwQDAAAAoYtGo8kXX3xxUv/+ /Y8G83ffffeqqVOnlge/XNIRGWgAAACANiE7O7s2Ho/nde3atSGYJxKJWFlZ2YywerUGAw0AAADQ ZgwfPvyNFStWPJCaz549e9X+/ftvDKNTazDQAAAAAG3Kfffd99Sdd975b8Gsvr4+Iy8vL37y5MnL wurVkgw0AAAAQJsSjUaTzz///JTU/zJ95MiRnxYXF1d0xPfRGGgAAACANicrK6sukUjEMjMzzwTz LVu2/Ka0tHRWWL1aioEGAAAAaJOuv/76/1y9evUfUvN58+Y9vnfv3hFhdGopBhoAAACgzZo2bdqz 48aNezmYnT17Nj0vLy/++eef/ySsXs3NQAMAAAC0WdFoNLlu3brf5ebm/i2Yf/DBB1cWFRVVNjU1 dYhto0P8EgAAAEDH1atXry8TiUSsW7dup4P5tm3bbn3iiSfmhtWrORloAAAAgDZvyJAhb5WVlc1I zefPn//o7t27fx5Gp+ZkoAEAAADahcmTJ79w1113vRTMGhsbuxQUFFR/+umn/xBWr+ZgoAEAAADa jaeffvqea6655n+C2UcfffTPhYWF6xsbG7uE1etiGWgAAACAdqNnz55fJRKJWI8ePb4O5jt27PjV 0qVL/xhWr4tloAEAAADalcGDB/913bp1v0vNFy1atGjnzp2/DKPTxTLQAAAAAO1OYWHh+rvvvvu5 YNbU1JQ2fvz4jR9//PE/hdXrQhloAAAAgHZp9erVf7j22mv/O5h98skn/zh+/PiN7e19NAYaAAAA oF3q3r37N4lEItarV68vg/muXbt+sWjRokUh1bogBhoAAACg3Ro0aNA75eXlU1PzRx99dP727dtH h9HpQhhoAAAAgHYtLy8vfs899zwdzJLJZLSwsHD9hx9+eEVYvc6HgQYAAABo91auXDln2LBhbwaz EydO9CkoKKhuaGjoGlavc2WgAQAAANq9zMzMM/F4PC8rK6sumO/Zs+fmhx9+eElYvc6VgQYAAADo EAYMGFDzwgsvTE7NH3/88XmvvfbamDA6nSsDDQAAANBhjB079tX777//X1PzoqKiyqNHj/YPo9O5 MNAAAAAAHcry5csfGjFixN5gdvLkycvy8vLi9fX1GWH1+iEGGgAAAKBDycjIqN+0aVN+dnZ2bTB/ 4403hj/44IOPhdXrhxhoAAAAgA6nX79+71dWVhal5qWlpbNeffXVsWF0+iEGGgAAAKBDuu222/70 Xd+YmTx58gs1NTUDwuj0fQw0AAAAQIe1ZMmSh0eOHPmXYFZXV5cVi8USZ86cyQyrVyoDDQAAANBh paenn62uri7o06fPiWB+4MCBG2bPnr0qrF6pDDQAAABAh5aTk3Nsw4YNE6LRaDKYl5WVzdi0aVN+ WL2CDDQAAABAh3fLLbf8x4IFCx5JzadOnVp++PDhn4XRKchAAwAAAHQKCxcuXDxq1Kg/B7NTp05d EovFEt988033sHpFIgYaAAAAoJPo0qVL48aNG8f37dv3eDA/ePDg0JkzZz4ZVq9IxEADAAAAdCJ9 +/Y9vnHjxvFpaWlNwby8vHxqVVXVxLB6GWgAAACATmXUqFF/Xrx48cLUfPr06c8cOnTo6jA6GWgA AACATqekpGTZ6NGjtwezr7/+ukcsFkt89dVXPVu7j4EGAAAA6HTS0tKaqqqqJubk5BwL5ocOHbp6 xowZZclkMtqqfVrzMgAAAIC24vLLL/+surq6oEuXLo3BvLKysqiioqK4NbsYaAAAAIBOa+TIkX9Z tmxZSWp+7733rjl48ODQ1uphoAEAAAA6tTlz5qwcM2bMa8Hs9OnT3WKxWOLLL7/s1RodDDQAAABA p5aWltb00ksv3dWvX7/3g/nhw4d/Nm3atGdb4300BhoAAACg08vOzq6Nx+N56enpZ4N5dXV1wTPP PDO9pe830AAAAABEIpGbbrpp34oVKx5IzWfNmlV64MCBG1rybgMNAAAAwLdmzpz55NixY18NZvX1 9RmxWCxRV1eX1VL3GmgAAAAAvhWNRpMVFRXFAwYMqAnmNTU1A4qLiyta6n00BhoAAACAgEsvvfR/ 4/F4XkZGRn0wf+WVV+548sknZ7bEnQYaAAAAgBTDhg17s7S0dFZqPnfu3Cf27dt3U3PfZ6ABAAAA +A7Tp09/Jj8/f1Mwa2ho6Jqfn7+ptrY2uznvMtAAAAAAfIdoNJp89tlnpw0aNOidYH706NH+kyZN erGpqanZdhUDDQAAAMD36N279xebN2/+bbdu3U4H861bt/565cqVc5rrHgMNAAAAwA8YOnTowTVr 1tybmpeUlCzbs2fPzc1xh4EGAAAA4EcUFxdXTJw4sSqYNTY2dsnPz9904sSJPhd7voEGAAAA4EdE o9Hk2rVrfz948OC/BvNjx47lFBYWrr/Y99EYaAAAAADOQc+ePb/avHnzb3v06PF1MN++ffvoZcuW lVzM2QYaAAAAgHN09dVXH1q7du3vU/OFCxcu3rVr1y8u9FwDDQAAAMB5KCoqqpwyZcrzwaypqSlt 3LhxLx8/frzvhZxpoAEAAAA4T0899dR9Q4YMeSuYHT9+vO+ECRM2NDY2djnf8ww0AAAAAOepe/fu 3yQSidgll1xyKpjv3Lnzl4sXL154vucZaAAAAAAuQG5u7t+ee+65u1PzRx55ZMGOHTt+dT5nGWgA AAAALlBBQUH1jBkzyoJZMpmMTpgwYcOxY8dyzvUcAw0AAADARVi5cuWcG2644UAw++yzzy4fN27c y2fPnk0/lzMMNAAAAAAXoVu3bqfj8XheVlZWXTDfvXv3zxcsWPDIuZxhoAEAAAC4SAMHDnyvoqKi ODVfvnz5Q9u2bbv1x5430AAAAAA0gzvuuOOVWbNmlabmEydOrHr//ff7/dCzBhoAAACAZvLYY489 OHz48DeCWW1tbXZ+fv6mhoaGrt/3nIEGAAAAoJlkZGTUx+PxvMsuu+xkMN+7d++Ihx56aPn3PWeg AQAAAGhG/fv3P1pZWVmUmq9atWr2li1bfvNdzxhoAAAAAJrZmDFjXps3b97jqfmkSZNePHLkyE9T cwMNAAAAQAtYsmTJwzfffPOeYFZXV5eVl5cXP3PmTGYwN9AAAAAAtICuXbs2VFdXF/Tp0+dEMN+/ f/+NDzzwwIpgZqABAAAAaCFXXHHFh+vXry+MRqPJYL5mzZp7E4lE7O8/G2gAAAAAWtDo0aO3z58/ /9HUfMqUKc+/8847gyKRSCQaiUSavv2MRCKRSG5u7tsDBw58r/VqAgAAAHRsyWQyum/fvptqa2t/ Esx79er1RXl5+ZRoJBJJfs+zAAAAALSwW2+99U/+xAkAAAAgRFdeeeWHBhoAAACAkBloAAAAAEL2 f81VDYg8fTWSAAAAAElFTkSuQmCCUEsDBBQABgAIAAAAIQCFYNW43AAAAAQBAAAPAAAAZHJzL2Rv d25yZXYueG1sTI9BS8NAEIXvgv9hGaE3u4mpocRsSim2pyLYCuJtmp0modnZkN0m6b939aKXgcd7 vPdNvppMKwbqXWNZQTyPQBCXVjdcKfg4bh+XIJxH1thaJgU3crAq7u9yzLQd+Z2Gg69EKGGXoYLa +y6T0pU1GXRz2xEH72x7gz7IvpK6xzGUm1Y+RVEqDTYcFmrsaFNTeTlcjYLdiOM6iV+H/eW8uX0d n98+9zEpNXuY1i8gPE3+Lww/+AEdisB0slfWTrQKwiP+9wZvuUhjECcFaZKALHL5H774BgAA//8D AFBLAwQUAAYACAAAACEAqiYOvrwAAAAhAQAAGQAAAGRycy9fcmVscy9lMm9Eb2MueG1sLnJlbHOE j0FqwzAQRfeF3EHMPpadRSjFsjeh4G1IDjBIY1nEGglJLfXtI8gmgUCX8z//PaYf//wqfillF1hB 17QgiHUwjq2C6+V7/wkiF2SDa2BSsFGGcdh99GdasdRRXlzMolI4K1hKiV9SZr2Qx9yESFybOSSP pZ7Jyoj6hpbkoW2PMj0zYHhhiskoSJPpQFy2WM3/s8M8O02noH88cXmjkM5XdwVislQUeDIOH2HX RLYgh16+PDbcAQAA//8DAFBLAQItABQABgAIAAAAIQCxgme2CgEAABMCAAATAAAAAAAAAAAAAAAA AAAAAABbQ29udGVudF9UeXBlc10ueG1sUEsBAi0AFAAGAAgAAAAhADj9If/WAAAAlAEAAAsAAAAA AAAAAAAAAAAAOwEAAF9yZWxzLy5yZWxzUEsBAi0AFAAGAAgAAAAhABCHzhjOAgAAvQYAAA4AAAAA AAAAAAAAAAAAOgIAAGRycy9lMm9Eb2MueG1sUEsBAi0ACgAAAAAAAAAhAEkTeI6bCwAAmwsAABQA AAAAAAAAAAAAAAAANAUAAGRycy9tZWRpYS9pbWFnZTEucG5nUEsBAi0AFAAGAAgAAAAhAIVg1bjc AAAABAEAAA8AAAAAAAAAAAAAAAAAAREAAGRycy9kb3ducmV2LnhtbFBLAQItABQABgAIAAAAIQCq Jg6+vAAAACEBAAAZAAAAAAAAAAAAAAAAAAoSAABkcnMvX3JlbHMvZTJvRG9jLnhtbC5yZWxzUEsF BgAAAAAGAAYAfAEAAP0S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width:8461;height:63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FRsDzAAAAOMAAAAPAAAAZHJzL2Rvd25yZXYueG1sRI/dasJA FITvC32H5RR6U3S3ocQQXaUUSi0UwR8Q7w7ZY5I2ezZkV03evisIXg4z8w0zW/S2EWfqfO1Yw+tY gSAunKm51LDbfo4yED4gG2wck4aBPCzmjw8zzI278JrOm1CKCGGfo4YqhDaX0hcVWfRj1xJH7+g6 iyHKrpSmw0uE20YmSqXSYs1xocKWPioq/jYnq+FrOPyEQu33k9Qvs+H3e/XSr05aPz/171MQgfpw D9/aS6MhUW8qy5IkncD1U/wDcv4PAAD//wMAUEsBAi0AFAAGAAgAAAAhANvh9svuAAAAhQEAABMA AAAAAAAAAAAAAAAAAAAAAFtDb250ZW50X1R5cGVzXS54bWxQSwECLQAUAAYACAAAACEAWvQsW78A AAAVAQAACwAAAAAAAAAAAAAAAAAfAQAAX3JlbHMvLnJlbHNQSwECLQAUAAYACAAAACEAuBUbA8wA AADjAAAADwAAAAAAAAAAAAAAAAAHAgAAZHJzL2Rvd25yZXYueG1sUEsFBgAAAAADAAMAtwAAAAAD AAAAAA== ">
                  <v:imagedata r:id="rId12" o:title=""/>
                </v:shape>
                <v:rect id="child 2" o:spid="_x0000_s1029" style="position:absolute;width:8461;height:63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PM/wygAAAOIAAAAPAAAAZHJzL2Rvd25yZXYueG1sRI9Ba8JA FITvBf/D8oTe6kYDTYyuImrRY6sF6+2RfU1Cs29Ddmuiv94VCj0OM/MNM1/2phYXal1lWcF4FIEg zq2uuFDweXx7SUE4j6yxtkwKruRguRg8zTHTtuMPuhx8IQKEXYYKSu+bTEqXl2TQjWxDHLxv2xr0 QbaF1C12AW5qOYmiV2mw4rBQYkPrkvKfw69RsEub1dfe3rqi3p53p/fTdHOceqWeh/1qBsJT7//D f+29VpDESRwlcTqBx6VwB+TiDgAA//8DAFBLAQItABQABgAIAAAAIQDb4fbL7gAAAIUBAAATAAAA AAAAAAAAAAAAAAAAAABbQ29udGVudF9UeXBlc10ueG1sUEsBAi0AFAAGAAgAAAAhAFr0LFu/AAAA FQEAAAsAAAAAAAAAAAAAAAAAHwEAAF9yZWxzLy5yZWxzUEsBAi0AFAAGAAgAAAAhACY8z/DKAAAA 4gAAAA8AAAAAAAAAAAAAAAAABwIAAGRycy9kb3ducmV2LnhtbFBLBQYAAAAAAwADALcAAAD+AgAA AAA= " filled="f" stroked="f">
                  <v:textbox inset="0,0,0,0">
                    <w:txbxContent>
                      <w:p w14:paraId="7316D725" w14:textId="77777777" w:rsidR="00D36395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0B33AD" w14:textId="78C9CE36" w:rsidR="00D36395" w:rsidRDefault="00D36395">
      <w:pPr>
        <w:pStyle w:val="a3"/>
        <w:spacing w:before="7"/>
        <w:rPr>
          <w:rFonts w:ascii="함초롬돋움"/>
          <w:b w:val="0"/>
          <w:sz w:val="11"/>
        </w:rPr>
      </w:pPr>
    </w:p>
    <w:p w14:paraId="4DCA612B" w14:textId="77777777" w:rsidR="00D36395" w:rsidRDefault="00D36395">
      <w:pPr>
        <w:rPr>
          <w:rFonts w:ascii="나눔명조" w:eastAsia="나눔명조" w:hAnsi="나눔명조"/>
          <w:sz w:val="16"/>
        </w:rPr>
      </w:pPr>
    </w:p>
    <w:p w14:paraId="0C148333" w14:textId="77777777" w:rsidR="009F07FD" w:rsidRPr="009F07FD" w:rsidRDefault="009F07FD" w:rsidP="009F07FD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1-1. 폭발하는 K-Food 수요 대비, 높은 '조리 진입장벽'과 '물류 비효율'</w:t>
      </w:r>
    </w:p>
    <w:p w14:paraId="5DBCAF1A" w14:textId="77777777" w:rsidR="009F07FD" w:rsidRDefault="009F07FD" w:rsidP="009F07FD">
      <w:pPr>
        <w:rPr>
          <w:rFonts w:asciiTheme="minorEastAsia" w:eastAsiaTheme="minorEastAsia" w:hAnsiTheme="minorEastAsia"/>
          <w:sz w:val="20"/>
          <w:szCs w:val="20"/>
        </w:rPr>
      </w:pPr>
    </w:p>
    <w:p w14:paraId="63A32EE8" w14:textId="77777777" w:rsidR="009F07FD" w:rsidRPr="009F07FD" w:rsidRDefault="009F07FD" w:rsidP="009F07FD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[시장 현황] K-콘텐츠 열풍으로 한식 조리 수요 급증, 그러나 '따라 하기'는 어렵다.</w:t>
      </w:r>
    </w:p>
    <w:p w14:paraId="1A000001" w14:textId="1A000001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글로벌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소스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시장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규모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2024</w:t>
      </w:r>
      <w:r>
        <w:rPr>
          <w:rFonts w:asciiTheme="minorEastAsia" w:eastAsiaTheme="minorEastAsia" w:hAnsiTheme="minorEastAsia"/>
          <w:sz w:val="20"/>
          <w:szCs w:val="20"/>
        </w:rPr>
        <w:t>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기준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글로벌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시장은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129.5</w:t>
      </w:r>
      <w:r>
        <w:rPr>
          <w:rFonts w:asciiTheme="minorEastAsia" w:eastAsiaTheme="minorEastAsia" w:hAnsiTheme="minorEastAsia"/>
          <w:sz w:val="20"/>
          <w:szCs w:val="20"/>
        </w:rPr>
        <w:t>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규모이며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연평균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성장률</w:t>
      </w:r>
      <w:r>
        <w:rPr>
          <w:rFonts w:asciiTheme="minorEastAsia" w:eastAsiaTheme="minorEastAsia" w:hAnsiTheme="minorEastAsia"/>
          <w:sz w:val="20"/>
          <w:szCs w:val="20"/>
        </w:rPr>
        <w:t>(CAGR) 5.2%</w:t>
      </w:r>
      <w:r>
        <w:rPr>
          <w:rFonts w:asciiTheme="minorEastAsia" w:eastAsiaTheme="minorEastAsia" w:hAnsiTheme="minorEastAsia"/>
          <w:sz w:val="20"/>
          <w:szCs w:val="20"/>
        </w:rPr>
        <w:t>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꾸준히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성장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중</w:t>
      </w:r>
      <w:r>
        <w:rPr>
          <w:rFonts w:asciiTheme="minorEastAsia" w:eastAsiaTheme="minorEastAsia" w:hAnsiTheme="minorEastAsia"/>
          <w:sz w:val="20"/>
          <w:szCs w:val="20"/>
        </w:rPr>
        <w:t xml:space="preserve"> (Euromonitor, Statista 2024). </w:t>
      </w:r>
      <w:r>
        <w:rPr>
          <w:rFonts w:asciiTheme="minorEastAsia" w:eastAsiaTheme="minorEastAsia" w:hAnsiTheme="minorEastAsia"/>
          <w:sz w:val="20"/>
          <w:szCs w:val="20"/>
        </w:rPr>
        <w:t>국내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시장도</w:t>
      </w:r>
      <w:r>
        <w:rPr>
          <w:rFonts w:asciiTheme="minorEastAsia" w:eastAsiaTheme="minorEastAsia" w:hAnsiTheme="minorEastAsia"/>
          <w:sz w:val="20"/>
          <w:szCs w:val="20"/>
        </w:rPr>
        <w:t xml:space="preserve"> HMR </w:t>
      </w:r>
      <w:r>
        <w:rPr>
          <w:rFonts w:asciiTheme="minorEastAsia" w:eastAsiaTheme="minorEastAsia" w:hAnsiTheme="minorEastAsia"/>
          <w:sz w:val="20"/>
          <w:szCs w:val="20"/>
        </w:rPr>
        <w:t>확대와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함께</w:t>
      </w:r>
      <w:r>
        <w:rPr>
          <w:rFonts w:asciiTheme="minorEastAsia" w:eastAsiaTheme="minorEastAsia" w:hAnsiTheme="minorEastAsia"/>
          <w:sz w:val="20"/>
          <w:szCs w:val="20"/>
        </w:rPr>
        <w:t xml:space="preserve"> 2023</w:t>
      </w:r>
      <w:r>
        <w:rPr>
          <w:rFonts w:asciiTheme="minorEastAsia" w:eastAsiaTheme="minorEastAsia" w:hAnsiTheme="minorEastAsia"/>
          <w:sz w:val="20"/>
          <w:szCs w:val="20"/>
        </w:rPr>
        <w:t>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2.3</w:t>
      </w:r>
      <w:r>
        <w:rPr>
          <w:rFonts w:asciiTheme="minorEastAsia" w:eastAsiaTheme="minorEastAsia" w:hAnsiTheme="minorEastAsia"/>
          <w:sz w:val="20"/>
          <w:szCs w:val="20"/>
        </w:rPr>
        <w:t>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돌파하였으며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특히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만능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파우치형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소용량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제품이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인기를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끌고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있음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A000002" w14:textId="1A000002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(K-Sauce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기회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시장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품목별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포지셔닝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분석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결과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매운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 xml:space="preserve">(K-Sauce </w:t>
      </w:r>
      <w:r>
        <w:rPr>
          <w:rFonts w:asciiTheme="minorEastAsia" w:eastAsiaTheme="minorEastAsia" w:hAnsiTheme="minorEastAsia"/>
          <w:sz w:val="20"/>
          <w:szCs w:val="20"/>
        </w:rPr>
        <w:t>포함</w:t>
      </w:r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/>
          <w:sz w:val="20"/>
          <w:szCs w:val="20"/>
        </w:rPr>
        <w:t>카테고리는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글로벌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점유율</w:t>
      </w:r>
      <w:r>
        <w:rPr>
          <w:rFonts w:asciiTheme="minorEastAsia" w:eastAsiaTheme="minorEastAsia" w:hAnsiTheme="minorEastAsia"/>
          <w:sz w:val="20"/>
          <w:szCs w:val="20"/>
        </w:rPr>
        <w:t xml:space="preserve"> 8%</w:t>
      </w:r>
      <w:r>
        <w:rPr>
          <w:rFonts w:asciiTheme="minorEastAsia" w:eastAsiaTheme="minorEastAsia" w:hAnsiTheme="minorEastAsia"/>
          <w:sz w:val="20"/>
          <w:szCs w:val="20"/>
        </w:rPr>
        <w:t>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낮으나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성장률</w:t>
      </w:r>
      <w:r>
        <w:rPr>
          <w:rFonts w:asciiTheme="minorEastAsia" w:eastAsiaTheme="minorEastAsia" w:hAnsiTheme="minorEastAsia"/>
          <w:sz w:val="20"/>
          <w:szCs w:val="20"/>
        </w:rPr>
        <w:t xml:space="preserve"> 12%</w:t>
      </w:r>
      <w:r>
        <w:rPr>
          <w:rFonts w:asciiTheme="minorEastAsia" w:eastAsiaTheme="minorEastAsia" w:hAnsiTheme="minorEastAsia"/>
          <w:sz w:val="20"/>
          <w:szCs w:val="20"/>
        </w:rPr>
        <w:t>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품목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중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가장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높아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전형적인</w:t>
      </w:r>
      <w:r>
        <w:rPr>
          <w:rFonts w:asciiTheme="minorEastAsia" w:eastAsiaTheme="minorEastAsia" w:hAnsiTheme="minorEastAsia"/>
          <w:sz w:val="20"/>
          <w:szCs w:val="20"/>
        </w:rPr>
        <w:t xml:space="preserve"> ‘</w:t>
      </w:r>
      <w:r>
        <w:rPr>
          <w:rFonts w:asciiTheme="minorEastAsia" w:eastAsiaTheme="minorEastAsia" w:hAnsiTheme="minorEastAsia"/>
          <w:sz w:val="20"/>
          <w:szCs w:val="20"/>
        </w:rPr>
        <w:t>기회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시장</w:t>
      </w:r>
      <w:r>
        <w:rPr>
          <w:rFonts w:asciiTheme="minorEastAsia" w:eastAsiaTheme="minorEastAsia" w:hAnsiTheme="minorEastAsia"/>
          <w:sz w:val="20"/>
          <w:szCs w:val="20"/>
        </w:rPr>
        <w:t>(Opportunity Zone)’</w:t>
      </w:r>
      <w:r>
        <w:rPr>
          <w:rFonts w:asciiTheme="minorEastAsia" w:eastAsiaTheme="minorEastAsia" w:hAnsiTheme="minorEastAsia"/>
          <w:sz w:val="20"/>
          <w:szCs w:val="20"/>
        </w:rPr>
        <w:t>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위치함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해외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시장에서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시즈닝</w:t>
      </w:r>
      <w:r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분말형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비중이</w:t>
      </w:r>
      <w:r>
        <w:rPr>
          <w:rFonts w:asciiTheme="minorEastAsia" w:eastAsiaTheme="minorEastAsia" w:hAnsiTheme="minorEastAsia"/>
          <w:sz w:val="20"/>
          <w:szCs w:val="20"/>
        </w:rPr>
        <w:t xml:space="preserve"> 38%</w:t>
      </w:r>
      <w:r>
        <w:rPr>
          <w:rFonts w:asciiTheme="minorEastAsia" w:eastAsiaTheme="minorEastAsia" w:hAnsiTheme="minorEastAsia"/>
          <w:sz w:val="20"/>
          <w:szCs w:val="20"/>
        </w:rPr>
        <w:t>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달해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국내</w:t>
      </w:r>
      <w:r>
        <w:rPr>
          <w:rFonts w:asciiTheme="minorEastAsia" w:eastAsiaTheme="minorEastAsia" w:hAnsiTheme="minorEastAsia"/>
          <w:sz w:val="20"/>
          <w:szCs w:val="20"/>
        </w:rPr>
        <w:t xml:space="preserve"> 22% </w:t>
      </w:r>
      <w:r>
        <w:rPr>
          <w:rFonts w:asciiTheme="minorEastAsia" w:eastAsiaTheme="minorEastAsia" w:hAnsiTheme="minorEastAsia"/>
          <w:sz w:val="20"/>
          <w:szCs w:val="20"/>
        </w:rPr>
        <w:t>대비</w:t>
      </w:r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/>
          <w:sz w:val="20"/>
          <w:szCs w:val="20"/>
        </w:rPr>
        <w:t>분말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스틱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포맷의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해외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수용도가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높을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것으로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판단됨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44E4AC5" w14:textId="09CA1215" w:rsidR="009F07FD" w:rsidRPr="009F07FD" w:rsidRDefault="009F07FD" w:rsidP="009F07FD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(니즈 확대)</w:t>
      </w:r>
      <w:r>
        <w:rPr>
          <w:rFonts w:asciiTheme="minorEastAsia" w:eastAsiaTheme="minorEastAsia" w:hAnsiTheme="minorEastAsia"/>
          <w:sz w:val="20"/>
          <w:szCs w:val="20"/>
        </w:rPr>
        <w:t xml:space="preserve"> BTS, 오징어게임 등 K-콘텐츠의 글로벌 확산으로 단순히 한국 음식을 사 먹는 것을 넘어, 직접 요리해 먹으려는(Home-cooking) 글로벌 수요가 폭발적으로 증가함.</w:t>
      </w:r>
    </w:p>
    <w:p w14:paraId="352E418D" w14:textId="650E2A2F" w:rsidR="009F07FD" w:rsidRPr="009F07FD" w:rsidRDefault="009F07FD" w:rsidP="009F07FD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(조리 난이도)</w:t>
      </w:r>
      <w:r>
        <w:rPr>
          <w:rFonts w:asciiTheme="minorEastAsia" w:eastAsiaTheme="minorEastAsia" w:hAnsiTheme="minorEastAsia"/>
          <w:sz w:val="20"/>
          <w:szCs w:val="20"/>
        </w:rPr>
        <w:t xml:space="preserve"> 해외 현지에서 고추장, 간장, 액젓 등 한국 고유의 복합 조미료를 구하기 어렵고, 유튜브 레시피를 보더라도 정확한 계량과 맛 내기가 어려워 조리 포기 사례</w:t>
      </w:r>
      <w:r>
        <w:rPr>
          <w:rFonts w:asciiTheme="minorEastAsia" w:eastAsiaTheme="minorEastAsia" w:hAnsiTheme="minorEastAsia" w:hint="eastAsia"/>
          <w:sz w:val="20"/>
          <w:szCs w:val="20"/>
        </w:rPr>
        <w:t>가</w:t>
      </w:r>
      <w:r>
        <w:rPr>
          <w:rFonts w:asciiTheme="minorEastAsia" w:eastAsiaTheme="minorEastAsia" w:hAnsiTheme="minorEastAsia"/>
          <w:sz w:val="20"/>
          <w:szCs w:val="20"/>
        </w:rPr>
        <w:t xml:space="preserve"> 빈번함.</w:t>
      </w:r>
    </w:p>
    <w:p w14:paraId="09FA052F" w14:textId="0AB2D60B" w:rsidR="009F07FD" w:rsidRPr="009F07FD" w:rsidRDefault="009F07FD" w:rsidP="009F07FD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(페인 포인트)</w:t>
      </w:r>
      <w:r>
        <w:rPr>
          <w:rFonts w:asciiTheme="minorEastAsia" w:eastAsiaTheme="minorEastAsia" w:hAnsiTheme="minorEastAsia"/>
          <w:sz w:val="20"/>
          <w:szCs w:val="20"/>
        </w:rPr>
        <w:t xml:space="preserve"> "떡볶이 맛을 내려면 고추장, 설탕, 간장 배합 비율이 얼마나 되지?" → 초보자가 따라 하기 힘든 복잡한 레시피가 K-Food 확산의 걸림돌.</w:t>
      </w:r>
    </w:p>
    <w:p w14:paraId="57A5A4C1" w14:textId="77777777" w:rsidR="009F07FD" w:rsidRPr="009F07FD" w:rsidRDefault="009F07FD" w:rsidP="009F07FD">
      <w:pPr>
        <w:ind w:left="212"/>
        <w:rPr>
          <w:rFonts w:asciiTheme="minorEastAsia" w:eastAsiaTheme="minorEastAsia" w:hAnsiTheme="minorEastAsia"/>
          <w:sz w:val="20"/>
          <w:szCs w:val="20"/>
        </w:rPr>
      </w:pPr>
    </w:p>
    <w:p w14:paraId="154E87C1" w14:textId="77777777" w:rsidR="009F07FD" w:rsidRPr="009F07FD" w:rsidRDefault="009F07FD" w:rsidP="009F07FD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[기존 한계] 수출에 불리한 '액상 소스'의 구조적 문제점 (물류비 &amp; 파손) </w:t>
      </w:r>
    </w:p>
    <w:p w14:paraId="142694EB" w14:textId="527B154F" w:rsidR="009F07FD" w:rsidRPr="009F07FD" w:rsidRDefault="009F07FD" w:rsidP="009F07FD">
      <w:pPr>
        <w:pStyle w:val="a4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(물류 비효율)</w:t>
      </w:r>
      <w:r>
        <w:rPr>
          <w:rFonts w:asciiTheme="minorEastAsia" w:eastAsiaTheme="minorEastAsia" w:hAnsiTheme="minorEastAsia"/>
          <w:sz w:val="20"/>
          <w:szCs w:val="20"/>
        </w:rPr>
        <w:t xml:space="preserve"> 기존 K-소스(병, 튜브 형태)는 액상 특성상 무게가 무겁고 부피가 커서, 수출 및 역직구(CBT) 시 배송비가 제품 가격보다 비싸지는 '배보다 배꼽이 더 큰' 현상 발생. </w:t>
      </w:r>
    </w:p>
    <w:p w14:paraId="53A8A371" w14:textId="7098B7D1" w:rsidR="009F07FD" w:rsidRPr="009F07FD" w:rsidRDefault="009F07FD" w:rsidP="009F07FD">
      <w:pPr>
        <w:pStyle w:val="a4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(파손 리스크)</w:t>
      </w:r>
      <w:r>
        <w:rPr>
          <w:rFonts w:asciiTheme="minorEastAsia" w:eastAsiaTheme="minorEastAsia" w:hAnsiTheme="minorEastAsia"/>
          <w:sz w:val="20"/>
          <w:szCs w:val="20"/>
        </w:rPr>
        <w:t xml:space="preserve"> 유리병이나 튜브는 해외 배송 중 파손 위험이 높고, 액상 누수로 인한 클레임 비용이 과다하게 발생함. </w:t>
      </w:r>
    </w:p>
    <w:p w14:paraId="6D6D7CEC" w14:textId="3B9DF752" w:rsidR="00D36395" w:rsidRPr="009F07FD" w:rsidRDefault="009F07FD" w:rsidP="009F07FD">
      <w:pPr>
        <w:pStyle w:val="a4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(보관성 부족)</w:t>
      </w:r>
      <w:r>
        <w:rPr>
          <w:rFonts w:asciiTheme="minorEastAsia" w:eastAsiaTheme="minorEastAsia" w:hAnsiTheme="minorEastAsia"/>
          <w:sz w:val="20"/>
          <w:szCs w:val="20"/>
        </w:rPr>
        <w:t xml:space="preserve"> 개봉 후 냉장 보관이 필수이며 유통기한이 </w:t>
      </w:r>
      <w:r>
        <w:rPr>
          <w:rFonts w:asciiTheme="minorEastAsia" w:eastAsiaTheme="minorEastAsia" w:hAnsiTheme="minorEastAsia" w:hint="eastAsia"/>
          <w:sz w:val="20"/>
          <w:szCs w:val="20"/>
        </w:rPr>
        <w:t>짧아</w:t>
      </w:r>
      <w:r>
        <w:rPr>
          <w:rFonts w:asciiTheme="minorEastAsia" w:eastAsiaTheme="minorEastAsia" w:hAnsiTheme="minorEastAsia"/>
          <w:sz w:val="20"/>
          <w:szCs w:val="20"/>
        </w:rPr>
        <w:t>, 장기간 유통해야 하는 글로벌 수출 아이템으로서 한계가 명확함.</w:t>
      </w:r>
    </w:p>
    <w:p w14:paraId="1C5E636C" w14:textId="3234EF9E" w:rsidR="00D36395" w:rsidRDefault="00D36395">
      <w:pPr>
        <w:rPr>
          <w:rFonts w:ascii="나눔명조" w:eastAsia="나눔명조" w:hAnsi="나눔명조"/>
          <w:sz w:val="16"/>
        </w:rPr>
      </w:pPr>
    </w:p>
    <w:p w14:paraId="1AF0CA8F" w14:textId="4839F87D" w:rsidR="009F07FD" w:rsidRPr="009F07FD" w:rsidRDefault="009F07FD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[필요성] '제품' 판매를 넘어 '문화'를 연결하는 스마트 쿠킹 솔루션 필요 </w:t>
      </w:r>
    </w:p>
    <w:p w14:paraId="29C4DC55" w14:textId="16076EC1" w:rsidR="009F07FD" w:rsidRPr="009F07FD" w:rsidRDefault="009F07FD" w:rsidP="009F07FD">
      <w:pPr>
        <w:pStyle w:val="a4"/>
        <w:numPr>
          <w:ilvl w:val="0"/>
          <w:numId w:val="10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(콘텐츠 결합의 부재) </w:t>
      </w:r>
      <w:r>
        <w:rPr>
          <w:rFonts w:asciiTheme="minorEastAsia" w:eastAsiaTheme="minorEastAsia" w:hAnsiTheme="minorEastAsia"/>
          <w:sz w:val="20"/>
          <w:szCs w:val="20"/>
        </w:rPr>
        <w:t xml:space="preserve">기존 스 제품들은 단순히 '맛'만 제공할 뿐, '어떻게 즐기는지'에 대한 경험(Experience)을 제공하지 못함. </w:t>
      </w:r>
    </w:p>
    <w:p w14:paraId="14551442" w14:textId="2C8C1D18" w:rsidR="009F07FD" w:rsidRPr="009F07FD" w:rsidRDefault="009F07FD" w:rsidP="009F07FD">
      <w:pPr>
        <w:pStyle w:val="a4"/>
        <w:numPr>
          <w:ilvl w:val="0"/>
          <w:numId w:val="10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(솔루션의 필요성)</w:t>
      </w:r>
      <w:r>
        <w:rPr>
          <w:rFonts w:asciiTheme="minorEastAsia" w:eastAsiaTheme="minorEastAsia" w:hAnsiTheme="minorEastAsia"/>
          <w:sz w:val="20"/>
          <w:szCs w:val="20"/>
        </w:rPr>
        <w:t xml:space="preserve"> 누구나 라면 스프처럼 털어 넣기만 하면 한국의 맛을 100% 재현할 수 있는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'표준화된 분말 스틱'</w:t>
      </w:r>
      <w:r>
        <w:rPr>
          <w:rFonts w:asciiTheme="minorEastAsia" w:eastAsiaTheme="minorEastAsia" w:hAnsiTheme="minorEastAsia"/>
          <w:sz w:val="20"/>
          <w:szCs w:val="20"/>
        </w:rPr>
        <w:t>과, 이를 영상으로 가이드 해주는 '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전용 앱 플랫폼</w:t>
      </w:r>
      <w:r>
        <w:rPr>
          <w:rFonts w:asciiTheme="minorEastAsia" w:eastAsiaTheme="minorEastAsia" w:hAnsiTheme="minorEastAsia"/>
          <w:sz w:val="20"/>
          <w:szCs w:val="20"/>
        </w:rPr>
        <w:t>'의 결합이 필수적임.</w:t>
      </w:r>
    </w:p>
    <w:p w14:paraId="7E313B1D" w14:textId="2F844E24" w:rsidR="009F07FD" w:rsidRPr="009F07FD" w:rsidRDefault="000171D4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E7719AA" wp14:editId="14F1F2DC">
            <wp:simplePos x="0" y="0"/>
            <wp:positionH relativeFrom="column">
              <wp:posOffset>3114877</wp:posOffset>
            </wp:positionH>
            <wp:positionV relativeFrom="paragraph">
              <wp:posOffset>170383</wp:posOffset>
            </wp:positionV>
            <wp:extent cx="3083299" cy="821385"/>
            <wp:effectExtent l="0" t="0" r="3175" b="0"/>
            <wp:wrapNone/>
            <wp:docPr id="86819403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975" cy="82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eastAsiaTheme="minorEastAsia" w:hAnsiTheme="minorEastAsia"/>
          <w:noProof/>
          <w:sz w:val="20"/>
          <w:szCs w:val="20"/>
        </w:rPr>
        <w:drawing>
          <wp:anchor distT="0" distB="0" distL="114300" distR="114300" simplePos="0" relativeHeight="487612416" behindDoc="0" locked="0" layoutInCell="1" allowOverlap="1" wp14:anchorId="6AFF92CD" wp14:editId="468C71AE">
            <wp:simplePos x="0" y="0"/>
            <wp:positionH relativeFrom="margin">
              <wp:align>left</wp:align>
            </wp:positionH>
            <wp:positionV relativeFrom="paragraph">
              <wp:posOffset>158539</wp:posOffset>
            </wp:positionV>
            <wp:extent cx="3094329" cy="852837"/>
            <wp:effectExtent l="0" t="0" r="0" b="4445"/>
            <wp:wrapNone/>
            <wp:docPr id="60548813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29" cy="85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39F0B" w14:textId="7946E110" w:rsidR="009F07FD" w:rsidRDefault="009F07FD">
      <w:pPr>
        <w:rPr>
          <w:rFonts w:asciiTheme="minorEastAsia" w:eastAsiaTheme="minorEastAsia" w:hAnsiTheme="minorEastAsia"/>
          <w:sz w:val="20"/>
          <w:szCs w:val="20"/>
        </w:rPr>
      </w:pPr>
    </w:p>
    <w:p w14:paraId="17632931" w14:textId="34120FE9" w:rsidR="009F07FD" w:rsidRDefault="009F07FD">
      <w:pPr>
        <w:rPr>
          <w:rFonts w:asciiTheme="minorEastAsia" w:eastAsiaTheme="minorEastAsia" w:hAnsiTheme="minorEastAsia"/>
          <w:sz w:val="20"/>
          <w:szCs w:val="20"/>
        </w:rPr>
      </w:pPr>
    </w:p>
    <w:p w14:paraId="3EC90BFB" w14:textId="115DE8CB" w:rsidR="009F07FD" w:rsidRDefault="009F07FD">
      <w:pPr>
        <w:rPr>
          <w:rFonts w:asciiTheme="minorEastAsia" w:eastAsiaTheme="minorEastAsia" w:hAnsiTheme="minorEastAsia" w:hint="eastAsia"/>
          <w:sz w:val="20"/>
          <w:szCs w:val="20"/>
        </w:rPr>
      </w:pPr>
    </w:p>
    <w:p w14:paraId="252FB46E" w14:textId="77777777" w:rsidR="00D36395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0F8600" wp14:editId="10945EA2">
                <wp:extent cx="5372735" cy="401955"/>
                <wp:effectExtent l="0" t="0" r="0" b="0"/>
                <wp:docPr id="165851878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2586997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6336406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1B361D" w14:textId="77777777" w:rsidR="00D36395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0F8600" id="shape1051" o:spid="_x0000_s1030" style="width:423.05pt;height:31.65pt;mso-position-horizontal-relative:char;mso-position-vertical-relative:line" coordsize="8461,63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LmvpEzgIAALwGAAAOAAAAZHJzL2Uyb0RvYy54bWzEVc1uEzEQviPxDpbv 7eanSdtVNxVSaVWpgojCAzheb9bqrm3G3vxw4kU498iFA+9EH4IZ7yalDYjSC4c4458Zf/PN59mT 01VdsYUCr63JeH+/x5ky0ubazDP+4f353hFnPgiTi8oalfG18vx08vLFydKlamBLW+UKGAYxPl26 jJchuDRJvCxVLfy+dcrgZmGhFgGnME9yEEuMXlfJoNcbJ0sLuQMrlfe4etZu8kmMXxRKhrdF4VVg VcYRW4gjxHFGYzI5EekchCu17GCIZ6CohTZ46TbUmQiCNaB3QtVagvW2CPvS1oktCi1VzAGz6fce ZXMBtnExl3m6nLstTUjtI56eHVa+WVyAu3ZTQCaWbo5cxBnlsiqgpn9EyVaRsvWWMrUKTOLiaHg4 OByOOJO4d9DrH49GLaeyROJ33GT5unM8Ohj3W6/xcEguyebC5AEMp2WKvy53tHZy/7tG0Cs0oHgX pH5SjFrATeP2sExOBD3TlQ7rKDksCIEyi6mWU2gnSOMUmM7xCQxGR+Pj40POjKhR8Hdfvv34+v3u 9jPlSH50lBwp5Z04s0q7c11VRDvZHWIU7KOC/ybpVkxnVja1MqF9HaAqBG+NL7XznEGq6plClHCZ 99s6eZDv8JUgGpH6ACrIkswCQXTrWJjtRkR8D5Lwe9QOeTxFLX8uukgd+HChbM3IQIQICpkWqVhc eYKHMDZHaNlY4mlDYgsiokNMpGRsJ35DH852CPynF3NdCqcQDYW9L/Wgh9IdH/TG2FjaYstSVzkb ELPdUXpZBNe7KytvPOF9sEOT/82gSCvzkNJ2JSJtwRHMsJqtosS3+c1svkbZg23bKn4G0CgtfOJs iS014/5jI+jdVZcGK0D9d2PAxphtDGEkumY8cNY40PMSY/WjAox91QRb6KgCQtLe21GJZY5WbJFR Jl07px786zyeuv/oTH4CAAD//wMAUEsDBAoAAAAAAAAAIQBJE3iOmwsAAJsLAAAUAAAAZHJzL21l ZGlhL2ltYWdlMS5wbmeJUE5HDQoaCgAAAA1JSERSAAAEaAAAAFQIBgAAAN59AfUAAAAGYktHRAD/ AP8A/6C9p5MAAAAJcEhZcwAADsQAAA7EAZUrDhsAAAs7SURBVHic7d1rbJV1ggbwc0ppuQjVDu6y W4UMyDRowAsGycokwyQjiTJx0DltgVKhIMOgMgiCdhBCEAEV2KJYRGvVFrCcwyobHBKWhCFhiGCQ 3cUs46CWoKKoWLaKCi3t2S/O5s2JFy5t315+vy8nfZL3/3/69cnp22gkEklGAAAAANqApUuXlsyd O3dFenr62bC7tKa0sAsAAAAA/N3rr7/+LzfeeOP+U6dOXRJ2l9YUjfgGDQAAANDGTJgwYUNVVdXE aDTaKXaLLpFIZFHYJQAAAACC3nrrraE5OTnHhg0bdiDsLq0hGolEmr79jEQikUhubu7bAwcOfC+8 SgAAAEBnU1NTM+Dtt98eHMwyMzPP7N27d8R11133X2H1ai3RaDTalEwm/3+gWbp06R9LSkqWhVkK AAAA6FySyWT09ttv//etW7f+OphfddVV77755pvDevfu/UVY3VqDlwQDAAAAoYtGo8kXX3xxUv/+ /Y8G83ffffeqqVOnlge/XNIRGWgAAACANiE7O7s2Ho/nde3atSGYJxKJWFlZ2YywerUGAw0AAADQ ZgwfPvyNFStWPJCaz549e9X+/ftvDKNTazDQAAAAAG3Kfffd99Sdd975b8Gsvr4+Iy8vL37y5MnL wurVkgw0AAAAQJsSjUaTzz///JTU/zJ95MiRnxYXF1d0xPfRGGgAAACANicrK6sukUjEMjMzzwTz LVu2/Ka0tHRWWL1aioEGAAAAaJOuv/76/1y9evUfUvN58+Y9vnfv3hFhdGopBhoAAACgzZo2bdqz 48aNezmYnT17Nj0vLy/++eef/ySsXs3NQAMAAAC0WdFoNLlu3brf5ebm/i2Yf/DBB1cWFRVVNjU1 dYhto0P8EgAAAEDH1atXry8TiUSsW7dup4P5tm3bbn3iiSfmhtWrORloAAAAgDZvyJAhb5WVlc1I zefPn//o7t27fx5Gp+ZkoAEAAADahcmTJ79w1113vRTMGhsbuxQUFFR/+umn/xBWr+ZgoAEAAADa jaeffvqea6655n+C2UcfffTPhYWF6xsbG7uE1etiGWgAAACAdqNnz55fJRKJWI8ePb4O5jt27PjV 0qVL/xhWr4tloAEAAADalcGDB/913bp1v0vNFy1atGjnzp2/DKPTxTLQAAAAAO1OYWHh+rvvvvu5 YNbU1JQ2fvz4jR9//PE/hdXrQhloAAAAgHZp9erVf7j22mv/O5h98skn/zh+/PiN7e19NAYaAAAA oF3q3r37N4lEItarV68vg/muXbt+sWjRokUh1bogBhoAAACg3Ro0aNA75eXlU1PzRx99dP727dtH h9HpQhhoAAAAgHYtLy8vfs899zwdzJLJZLSwsHD9hx9+eEVYvc6HgQYAAABo91auXDln2LBhbwaz EydO9CkoKKhuaGjoGlavc2WgAQAAANq9zMzMM/F4PC8rK6sumO/Zs+fmhx9+eElYvc6VgQYAAADo EAYMGFDzwgsvTE7NH3/88XmvvfbamDA6nSsDDQAAANBhjB079tX777//X1PzoqKiyqNHj/YPo9O5 MNAAAAAAHcry5csfGjFixN5gdvLkycvy8vLi9fX1GWH1+iEGGgAAAKBDycjIqN+0aVN+dnZ2bTB/ 4403hj/44IOPhdXrhxhoAAAAgA6nX79+71dWVhal5qWlpbNeffXVsWF0+iEGGgAAAKBDuu222/70 Xd+YmTx58gs1NTUDwuj0fQw0AAAAQIe1ZMmSh0eOHPmXYFZXV5cVi8USZ86cyQyrVyoDDQAAANBh paenn62uri7o06fPiWB+4MCBG2bPnr0qrF6pDDQAAABAh5aTk3Nsw4YNE6LRaDKYl5WVzdi0aVN+ WL2CDDQAAABAh3fLLbf8x4IFCx5JzadOnVp++PDhn4XRKchAAwAAAHQKCxcuXDxq1Kg/B7NTp05d EovFEt988033sHpFIgYaAAAAoJPo0qVL48aNG8f37dv3eDA/ePDg0JkzZz4ZVq9IxEADAAAAdCJ9 +/Y9vnHjxvFpaWlNwby8vHxqVVXVxLB6GWgAAACATmXUqFF/Xrx48cLUfPr06c8cOnTo6jA6GWgA AACATqekpGTZ6NGjtwezr7/+ukcsFkt89dVXPVu7j4EGAAAA6HTS0tKaqqqqJubk5BwL5ocOHbp6 xowZZclkMtqqfVrzMgAAAIC24vLLL/+surq6oEuXLo3BvLKysqiioqK4NbsYaAAAAIBOa+TIkX9Z tmxZSWp+7733rjl48ODQ1uphoAEAAAA6tTlz5qwcM2bMa8Hs9OnT3WKxWOLLL7/s1RodDDQAAABA p5aWltb00ksv3dWvX7/3g/nhw4d/Nm3atGdb4300BhoAAACg08vOzq6Nx+N56enpZ4N5dXV1wTPP PDO9pe830AAAAABEIpGbbrpp34oVKx5IzWfNmlV64MCBG1rybgMNAAAAwLdmzpz55NixY18NZvX1 9RmxWCxRV1eX1VL3GmgAAAAAvhWNRpMVFRXFAwYMqAnmNTU1A4qLiyta6n00BhoAAACAgEsvvfR/ 4/F4XkZGRn0wf+WVV+548sknZ7bEnQYaAAAAgBTDhg17s7S0dFZqPnfu3Cf27dt3U3PfZ6ABAAAA +A7Tp09/Jj8/f1Mwa2ho6Jqfn7+ptrY2uznvMtAAAAAAfIdoNJp89tlnpw0aNOidYH706NH+kyZN erGpqanZdhUDDQAAAMD36N279xebN2/+bbdu3U4H861bt/565cqVc5rrHgMNAAAAwA8YOnTowTVr 1tybmpeUlCzbs2fPzc1xh4EGAAAA4EcUFxdXTJw4sSqYNTY2dsnPz9904sSJPhd7voEGAAAA4EdE o9Hk2rVrfz948OC/BvNjx47lFBYWrr/Y99EYaAAAAADOQc+ePb/avHnzb3v06PF1MN++ffvoZcuW lVzM2QYaAAAAgHN09dVXH1q7du3vU/OFCxcu3rVr1y8u9FwDDQAAAMB5KCoqqpwyZcrzwaypqSlt 3LhxLx8/frzvhZxpoAEAAAA4T0899dR9Q4YMeSuYHT9+vO+ECRM2NDY2djnf8ww0AAAAAOepe/fu 3yQSidgll1xyKpjv3Lnzl4sXL154vucZaAAAAAAuQG5u7t+ee+65u1PzRx55ZMGOHTt+dT5nGWgA AAAALlBBQUH1jBkzyoJZMpmMTpgwYcOxY8dyzvUcAw0AAADARVi5cuWcG2644UAw++yzzy4fN27c y2fPnk0/lzMMNAAAAAAXoVu3bqfj8XheVlZWXTDfvXv3zxcsWPDIuZxhoAEAAAC4SAMHDnyvoqKi ODVfvnz5Q9u2bbv1x5430AAAAAA0gzvuuOOVWbNmlabmEydOrHr//ff7/dCzBhoAAACAZvLYY489 OHz48DeCWW1tbXZ+fv6mhoaGrt/3nIEGAAAAoJlkZGTUx+PxvMsuu+xkMN+7d++Ihx56aPn3PWeg AQAAAGhG/fv3P1pZWVmUmq9atWr2li1bfvNdzxhoAAAAAJrZmDFjXps3b97jqfmkSZNePHLkyE9T cwMNAAAAQAtYsmTJwzfffPOeYFZXV5eVl5cXP3PmTGYwN9AAAAAAtICuXbs2VFdXF/Tp0+dEMN+/ f/+NDzzwwIpgZqABAAAAaCFXXHHFh+vXry+MRqPJYL5mzZp7E4lE7O8/G2gAAAAAWtDo0aO3z58/ /9HUfMqUKc+/8847gyKRSCQaiUSavv2MRCKRSG5u7tsDBw58r/VqAgAAAHRsyWQyum/fvptqa2t/ Esx79er1RXl5+ZRoJBJJfs+zAAAAALSwW2+99U/+xAkAAAAgRFdeeeWHBhoAAACAkBloAAAAAEL2 f81VDYg8fTWSAAAAAElFTkSuQmCCUEsDBBQABgAIAAAAIQCFYNW43AAAAAQBAAAPAAAAZHJzL2Rv d25yZXYueG1sTI9BS8NAEIXvgv9hGaE3u4mpocRsSim2pyLYCuJtmp0modnZkN0m6b939aKXgcd7 vPdNvppMKwbqXWNZQTyPQBCXVjdcKfg4bh+XIJxH1thaJgU3crAq7u9yzLQd+Z2Gg69EKGGXoYLa +y6T0pU1GXRz2xEH72x7gz7IvpK6xzGUm1Y+RVEqDTYcFmrsaFNTeTlcjYLdiOM6iV+H/eW8uX0d n98+9zEpNXuY1i8gPE3+Lww/+AEdisB0slfWTrQKwiP+9wZvuUhjECcFaZKALHL5H774BgAA//8D AFBLAwQUAAYACAAAACEAqiYOvrwAAAAhAQAAGQAAAGRycy9fcmVscy9lMm9Eb2MueG1sLnJlbHOE j0FqwzAQRfeF3EHMPpadRSjFsjeh4G1IDjBIY1nEGglJLfXtI8gmgUCX8z//PaYf//wqfillF1hB 17QgiHUwjq2C6+V7/wkiF2SDa2BSsFGGcdh99GdasdRRXlzMolI4K1hKiV9SZr2Qx9yESFybOSSP pZ7Jyoj6hpbkoW2PMj0zYHhhiskoSJPpQFy2WM3/s8M8O02noH88cXmjkM5XdwVislQUeDIOH2HX RLYgh16+PDbcAQAA//8DAFBLAQItABQABgAIAAAAIQCxgme2CgEAABMCAAATAAAAAAAAAAAAAAAA AAAAAABbQ29udGVudF9UeXBlc10ueG1sUEsBAi0AFAAGAAgAAAAhADj9If/WAAAAlAEAAAsAAAAA AAAAAAAAAAAAOwEAAF9yZWxzLy5yZWxzUEsBAi0AFAAGAAgAAAAhAAua+kTOAgAAvAYAAA4AAAAA AAAAAAAAAAAAOgIAAGRycy9lMm9Eb2MueG1sUEsBAi0ACgAAAAAAAAAhAEkTeI6bCwAAmwsAABQA AAAAAAAAAAAAAAAANAUAAGRycy9tZWRpYS9pbWFnZTEucG5nUEsBAi0AFAAGAAgAAAAhAIVg1bjc AAAABAEAAA8AAAAAAAAAAAAAAAAAAREAAGRycy9kb3ducmV2LnhtbFBLAQItABQABgAIAAAAIQCq Jg6+vAAAACEBAAAZAAAAAAAAAAAAAAAAAAoSAABkcnMvX3JlbHMvZTJvRG9jLnhtbC5yZWxzUEsF BgAAAAAGAAYAfAEAAP0SAAAAAA== ">
                <v:shape id="이미지" o:spid="_x0000_s1031" type="#_x0000_t75" style="position:absolute;width:8461;height:63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XHebxwAAAOEAAAAPAAAAZHJzL2Rvd25yZXYueG1sRE9ba8Iw FH4X9h/CGexFNJ2wWqtRxmBMQQQvIL4dmmNb15yUJmr7740w2OPHd58tWlOJGzWutKzgfRiBIM6s LjlXcNh/DxIQziNrrCyTgo4cLOYvvRmm2t55S7edz0UIYZeigsL7OpXSZQUZdENbEwfubBuDPsAm l7rBewg3lRxFUSwNlhwaCqzpq6Dsd3c1Cn6609pn0fE4jt0y6S6rTb/dXJV6e20/pyA8tf5f/Ode 6jB/9JHEk8kYno8CBDl/AAAA//8DAFBLAQItABQABgAIAAAAIQDb4fbL7gAAAIUBAAATAAAAAAAA AAAAAAAAAAAAAABbQ29udGVudF9UeXBlc10ueG1sUEsBAi0AFAAGAAgAAAAhAFr0LFu/AAAAFQEA AAsAAAAAAAAAAAAAAAAAHwEAAF9yZWxzLy5yZWxzUEsBAi0AFAAGAAgAAAAhAP1cd5vHAAAA4QAA AA8AAAAAAAAAAAAAAAAABwIAAGRycy9kb3ducmV2LnhtbFBLBQYAAAAAAwADALcAAAD7AgAAAAA= ">
                  <v:imagedata r:id="rId12" o:title=""/>
                </v:shape>
                <v:rect id="child 2" o:spid="_x0000_s1032" style="position:absolute;width:8461;height:63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Kb0wygAAAOMAAAAPAAAAZHJzL2Rvd25yZXYueG1sRI/LasJA FIb3Qt9hOAV3OlOVoKmjiBd02WrBdnfInCahmTMhM5ro0zuLgsuf/8Y3X3a2EldqfOlYw9tQgSDO nCk51/B12g2mIHxANlg5Jg038rBcvPTmmBrX8iddjyEXcYR9ihqKEOpUSp8VZNEPXU0cvV/XWAxR Nrk0DbZx3FZypFQiLZYcHwqsaV1Q9ne8WA37ab36Prh7m1fbn/354zzbnGZB6/5rt3oHEagLz/B/ +2A0jFQyHicTlUSKyBR5QC4eAAAA//8DAFBLAQItABQABgAIAAAAIQDb4fbL7gAAAIUBAAATAAAA AAAAAAAAAAAAAAAAAABbQ29udGVudF9UeXBlc10ueG1sUEsBAi0AFAAGAAgAAAAhAFr0LFu/AAAA FQEAAAsAAAAAAAAAAAAAAAAAHwEAAF9yZWxzLy5yZWxzUEsBAi0AFAAGAAgAAAAhAGopvTDKAAAA 4wAAAA8AAAAAAAAAAAAAAAAABwIAAGRycy9kb3ducmV2LnhtbFBLBQYAAAAAAwADALcAAAD+AgAA AAA= " filled="f" stroked="f">
                  <v:textbox inset="0,0,0,0">
                    <w:txbxContent>
                      <w:p w14:paraId="5D1B361D" w14:textId="77777777" w:rsidR="00D36395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56AC20" w14:textId="77777777" w:rsidR="003A6FF3" w:rsidRDefault="003A6FF3" w:rsidP="003A6FF3">
      <w:pPr>
        <w:pStyle w:val="a3"/>
        <w:spacing w:before="7"/>
        <w:rPr>
          <w:rFonts w:ascii="함초롬돋움"/>
          <w:b w:val="0"/>
          <w:sz w:val="11"/>
        </w:rPr>
      </w:pPr>
      <w:bookmarkStart w:id="0" w:name="_Hlk190686097"/>
    </w:p>
    <w:p w14:paraId="101628BC" w14:textId="77777777" w:rsidR="003A6FF3" w:rsidRDefault="003A6FF3" w:rsidP="003A6FF3">
      <w:pPr>
        <w:rPr>
          <w:rFonts w:ascii="나눔명조" w:eastAsia="나눔명조" w:hAnsi="나눔명조"/>
          <w:sz w:val="16"/>
        </w:rPr>
      </w:pPr>
    </w:p>
    <w:p w14:paraId="6160CDB3" w14:textId="04BCCA6C" w:rsidR="003A6FF3" w:rsidRDefault="003A6FF3" w:rsidP="003A6FF3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2-1. 창업아이템의 개발·사업화 방안</w:t>
      </w:r>
    </w:p>
    <w:p w14:paraId="0DF08765" w14:textId="77777777" w:rsidR="003A6FF3" w:rsidRPr="003A6FF3" w:rsidRDefault="003A6FF3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33FA3DB6" w14:textId="7C7D23D3" w:rsidR="003A6FF3" w:rsidRPr="003A6FF3" w:rsidRDefault="003A6FF3" w:rsidP="003A6FF3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□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[제품 개발] 검증된 맛 기술력과 '스틱형 패키징'의 결합으로 즉시 상용화</w:t>
      </w:r>
    </w:p>
    <w:p w14:paraId="000CA33B" w14:textId="67844ECA" w:rsidR="003A6FF3" w:rsidRPr="003A6FF3" w:rsidRDefault="003A6FF3" w:rsidP="003A6FF3">
      <w:pPr>
        <w:pStyle w:val="a4"/>
        <w:numPr>
          <w:ilvl w:val="0"/>
          <w:numId w:val="11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(제조 파트너십)</w:t>
      </w:r>
      <w:r>
        <w:rPr>
          <w:rFonts w:asciiTheme="minorEastAsia" w:eastAsiaTheme="minorEastAsia" w:hAnsiTheme="minorEastAsia"/>
          <w:sz w:val="20"/>
          <w:szCs w:val="20"/>
        </w:rPr>
        <w:t xml:space="preserve"> 분말 소스 전문 기업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'(주)산해들'과 전략적 OEM/ODM 파트너십</w:t>
      </w:r>
      <w:r>
        <w:rPr>
          <w:rFonts w:asciiTheme="minorEastAsia" w:eastAsiaTheme="minorEastAsia" w:hAnsiTheme="minorEastAsia"/>
          <w:sz w:val="20"/>
          <w:szCs w:val="20"/>
        </w:rPr>
        <w:t>을 체결하여, 초기 개발 비용을 절감하고 즉각적인 양산 체계 확보.</w:t>
      </w:r>
    </w:p>
    <w:p w14:paraId="1EB3A57A" w14:textId="189E4709" w:rsidR="003A6FF3" w:rsidRPr="003A6FF3" w:rsidRDefault="003A6FF3" w:rsidP="003A6FF3">
      <w:pPr>
        <w:pStyle w:val="a4"/>
        <w:numPr>
          <w:ilvl w:val="0"/>
          <w:numId w:val="11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확보</w:t>
      </w:r>
      <w:r>
        <w:rPr>
          <w:rFonts w:asciiTheme="minorEastAsia" w:eastAsiaTheme="minorEastAsia" w:hAnsiTheme="minorEastAsia"/>
          <w:sz w:val="20"/>
          <w:szCs w:val="20"/>
        </w:rPr>
        <w:t xml:space="preserve"> 레시피: 멸치, 해물, 사골 등 기초 육수 6종 및 떡볶이, 김치찌개 등 요리 베이스 4종 (총 10종 라인업 구축 완료)</w:t>
      </w:r>
    </w:p>
    <w:p w14:paraId="681B824B" w14:textId="25EA4D3F" w:rsidR="003A6FF3" w:rsidRPr="003A6FF3" w:rsidRDefault="003A6FF3" w:rsidP="003A6FF3">
      <w:pPr>
        <w:pStyle w:val="a4"/>
        <w:numPr>
          <w:ilvl w:val="0"/>
          <w:numId w:val="11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(스틱형 패키징)</w:t>
      </w:r>
      <w:r>
        <w:rPr>
          <w:rFonts w:asciiTheme="minorEastAsia" w:eastAsiaTheme="minorEastAsia" w:hAnsiTheme="minorEastAsia"/>
          <w:sz w:val="20"/>
          <w:szCs w:val="20"/>
        </w:rPr>
        <w:t xml:space="preserve"> 기존 대용량(1kg, 500g) 파우치 형태를 1회분(10~15g) 스틱형으로 소분화(Small-packaging)하여 휴대성과 편의성 극대화.</w:t>
      </w:r>
    </w:p>
    <w:p w14:paraId="13AD698F" w14:textId="00202F46" w:rsidR="003A6FF3" w:rsidRPr="003A6FF3" w:rsidRDefault="003A6FF3" w:rsidP="003A6FF3">
      <w:pPr>
        <w:pStyle w:val="a4"/>
        <w:numPr>
          <w:ilvl w:val="0"/>
          <w:numId w:val="11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Easy-Cut 적용: 가위 없이 손으로 쉽게 뜯을 수 있는 이지컷 기술 적용.</w:t>
      </w:r>
    </w:p>
    <w:p w14:paraId="7EB75928" w14:textId="77777777" w:rsidR="003A6FF3" w:rsidRPr="003A6FF3" w:rsidRDefault="003A6FF3" w:rsidP="003A6FF3">
      <w:pPr>
        <w:pStyle w:val="a4"/>
        <w:numPr>
          <w:ilvl w:val="0"/>
          <w:numId w:val="11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디자인</w:t>
      </w:r>
      <w:r>
        <w:rPr>
          <w:rFonts w:asciiTheme="minorEastAsia" w:eastAsiaTheme="minorEastAsia" w:hAnsiTheme="minorEastAsia"/>
          <w:sz w:val="20"/>
          <w:szCs w:val="20"/>
        </w:rPr>
        <w:t xml:space="preserve"> 차별화: 식재료의 원물 이미지를 현대적인 일러스트로 단순화하여 직관적인 'K-Design' 적용.</w:t>
      </w:r>
    </w:p>
    <w:p w14:paraId="5AE44BF1" w14:textId="77777777" w:rsidR="003A6FF3" w:rsidRPr="003A6FF3" w:rsidRDefault="003A6FF3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1D97F2BA" w14:textId="67D45E9F" w:rsidR="003A6FF3" w:rsidRPr="003A6FF3" w:rsidRDefault="003A6FF3" w:rsidP="003A6FF3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□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[플랫폼 개발] 'QR to App' 시스템을 통한 스마트 쿠킹 솔루션 구축</w:t>
      </w:r>
    </w:p>
    <w:p w14:paraId="79E23802" w14:textId="1523883F" w:rsidR="003A6FF3" w:rsidRPr="003A6FF3" w:rsidRDefault="003A6FF3" w:rsidP="003A6FF3">
      <w:pPr>
        <w:pStyle w:val="a4"/>
        <w:numPr>
          <w:ilvl w:val="0"/>
          <w:numId w:val="12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(QR 코드 연동)</w:t>
      </w:r>
      <w:r>
        <w:rPr>
          <w:rFonts w:asciiTheme="minorEastAsia" w:eastAsiaTheme="minorEastAsia" w:hAnsiTheme="minorEastAsia"/>
          <w:sz w:val="20"/>
          <w:szCs w:val="20"/>
        </w:rPr>
        <w:t xml:space="preserve"> 제품 패키지 전면/후면에 고유 QR코드를 인쇄하여, 스마트폰 스캔 시 별도 검색 없이 </w:t>
      </w:r>
      <w:r>
        <w:rPr>
          <w:rFonts w:asciiTheme="minorEastAsia" w:eastAsiaTheme="minorEastAsia" w:hAnsiTheme="minorEastAsia"/>
          <w:b/>
          <w:bCs/>
          <w:color w:val="000000" w:themeColor="text1"/>
          <w:sz w:val="20"/>
          <w:szCs w:val="20"/>
        </w:rPr>
        <w:t>'해당 소스를 활용한 3분 요리 영상'</w:t>
      </w:r>
      <w:r>
        <w:rPr>
          <w:rFonts w:asciiTheme="minorEastAsia" w:eastAsiaTheme="minorEastAsia" w:hAnsiTheme="minorEastAsia"/>
          <w:sz w:val="20"/>
          <w:szCs w:val="20"/>
        </w:rPr>
        <w:t>으로 즉시 연결.</w:t>
      </w:r>
    </w:p>
    <w:p w14:paraId="673D2507" w14:textId="700B1EF5" w:rsidR="003A6FF3" w:rsidRPr="003A6FF3" w:rsidRDefault="003A6FF3" w:rsidP="003A6FF3">
      <w:pPr>
        <w:pStyle w:val="a4"/>
        <w:numPr>
          <w:ilvl w:val="0"/>
          <w:numId w:val="12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(전용 앱/웹 개발)</w:t>
      </w:r>
      <w:r>
        <w:rPr>
          <w:rFonts w:asciiTheme="minorEastAsia" w:eastAsiaTheme="minorEastAsia" w:hAnsiTheme="minorEastAsia"/>
          <w:sz w:val="20"/>
          <w:szCs w:val="20"/>
        </w:rPr>
        <w:t xml:space="preserve"> 글로벌 유저를 위한 다국어(영/일/중) 지원 반응형 웹 및 앱 개발.</w:t>
      </w:r>
    </w:p>
    <w:p w14:paraId="56676A0C" w14:textId="2FC27E0C" w:rsidR="003A6FF3" w:rsidRPr="003A6FF3" w:rsidRDefault="003A6FF3" w:rsidP="003A6FF3">
      <w:pPr>
        <w:pStyle w:val="a4"/>
        <w:numPr>
          <w:ilvl w:val="0"/>
          <w:numId w:val="12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Core Feature: 텍스트 레시피(계량 가이드), 숏폼 영상 플레이어, 커뮤니티(요리 인증샷 업로드), 굿즈 스토어 연동.</w:t>
      </w:r>
    </w:p>
    <w:p w14:paraId="65701C50" w14:textId="0C492947" w:rsidR="003A6FF3" w:rsidRDefault="003A6FF3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2005D73E" w14:textId="6DC13A3F" w:rsidR="003A6FF3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noProof/>
          <w:sz w:val="20"/>
          <w:szCs w:val="20"/>
        </w:rPr>
        <w:drawing>
          <wp:anchor distT="0" distB="0" distL="114300" distR="114300" simplePos="0" relativeHeight="487606272" behindDoc="0" locked="0" layoutInCell="1" allowOverlap="1" wp14:anchorId="2A3C5995" wp14:editId="583E2E27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5503545" cy="3000375"/>
            <wp:effectExtent l="0" t="0" r="1905" b="9525"/>
            <wp:wrapNone/>
            <wp:docPr id="19055316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82F9E" w14:textId="61555052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298393CE" w14:textId="3A1FBFFB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5D652197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3F24A6B7" w14:textId="1C437469" w:rsidR="003A6FF3" w:rsidRDefault="003A6FF3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186EB5DF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3EB2A68E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01D0C80A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5277BD52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59AE7B05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741E60C0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659A5048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5B9B081F" w14:textId="77777777" w:rsidR="00015E41" w:rsidRDefault="00015E41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6F5BE07E" w14:textId="77777777" w:rsidR="003A6FF3" w:rsidRPr="003A6FF3" w:rsidRDefault="003A6FF3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7584F1B8" w14:textId="77777777" w:rsidR="003A6FF3" w:rsidRDefault="003A6FF3" w:rsidP="003A6FF3">
      <w:pPr>
        <w:rPr>
          <w:rFonts w:asciiTheme="minorEastAsia" w:eastAsiaTheme="minorEastAsia" w:hAnsiTheme="minorEastAsia"/>
          <w:sz w:val="20"/>
          <w:szCs w:val="20"/>
        </w:rPr>
      </w:pPr>
    </w:p>
    <w:p w14:paraId="52DE5B48" w14:textId="77777777" w:rsidR="00E4081E" w:rsidRPr="00E4081E" w:rsidRDefault="00E4081E" w:rsidP="00E4081E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2-2. 창업아이템의 경쟁력 및 차별화 방안</w:t>
      </w:r>
    </w:p>
    <w:p w14:paraId="1AFC77F8" w14:textId="77777777" w:rsidR="00E4081E" w:rsidRDefault="00E4081E" w:rsidP="00E4081E">
      <w:pPr>
        <w:rPr>
          <w:rFonts w:asciiTheme="minorEastAsia" w:eastAsiaTheme="minorEastAsia" w:hAnsiTheme="minorEastAsia"/>
          <w:b/>
          <w:bCs/>
          <w:sz w:val="20"/>
          <w:szCs w:val="20"/>
        </w:rPr>
      </w:pPr>
    </w:p>
    <w:p w14:paraId="3760B698" w14:textId="2B19E1E9" w:rsidR="00E4081E" w:rsidRPr="00E4081E" w:rsidRDefault="00E4081E" w:rsidP="00E4081E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[경쟁력] '맛'과 '재미'를 동시에 잡는 콘텐츠 커머스 전략</w:t>
      </w:r>
    </w:p>
    <w:p w14:paraId="1449AC1B" w14:textId="77777777" w:rsidR="00E4081E" w:rsidRPr="00E4081E" w:rsidRDefault="00E4081E" w:rsidP="00E4081E">
      <w:pPr>
        <w:numPr>
          <w:ilvl w:val="0"/>
          <w:numId w:val="13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(물류 혁신)</w:t>
      </w:r>
      <w:r>
        <w:rPr>
          <w:rFonts w:asciiTheme="minorEastAsia" w:eastAsiaTheme="minorEastAsia" w:hAnsiTheme="minorEastAsia"/>
          <w:sz w:val="20"/>
          <w:szCs w:val="20"/>
        </w:rPr>
        <w:t xml:space="preserve"> 액상 대비 부피 80% 감소, 파손율 0%에 가까운 분말 스틱으로 해외 배송비 경쟁력 우위 확보 (아마존 FBA 입고 최적화).</w:t>
      </w:r>
    </w:p>
    <w:p w14:paraId="28AC5839" w14:textId="28A47606" w:rsidR="00E4081E" w:rsidRDefault="00E4081E" w:rsidP="00E4081E">
      <w:pPr>
        <w:numPr>
          <w:ilvl w:val="0"/>
          <w:numId w:val="13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(경험 확장)</w:t>
      </w:r>
      <w:r>
        <w:rPr>
          <w:rFonts w:asciiTheme="minorEastAsia" w:eastAsiaTheme="minorEastAsia" w:hAnsiTheme="minorEastAsia"/>
          <w:sz w:val="20"/>
          <w:szCs w:val="20"/>
        </w:rPr>
        <w:t xml:space="preserve"> 단순 식재료 판매가 아닌,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‘한국 요리를 직접 해보는 성취감'</w:t>
      </w:r>
      <w:r>
        <w:rPr>
          <w:rFonts w:asciiTheme="minorEastAsia" w:eastAsiaTheme="minorEastAsia" w:hAnsiTheme="minorEastAsia"/>
          <w:sz w:val="20"/>
          <w:szCs w:val="20"/>
        </w:rPr>
        <w:t>을 판매.</w:t>
      </w:r>
    </w:p>
    <w:p w14:paraId="53776B79" w14:textId="07A99720" w:rsidR="00E4081E" w:rsidRDefault="00E4081E" w:rsidP="003A6FF3">
      <w:pPr>
        <w:numPr>
          <w:ilvl w:val="0"/>
          <w:numId w:val="13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i/>
          <w:iCs/>
          <w:sz w:val="20"/>
          <w:szCs w:val="20"/>
        </w:rPr>
        <w:t>굿즈 연계:</w:t>
      </w:r>
      <w:r>
        <w:rPr>
          <w:rFonts w:asciiTheme="minorEastAsia" w:eastAsiaTheme="minorEastAsia" w:hAnsiTheme="minorEastAsia"/>
          <w:sz w:val="20"/>
          <w:szCs w:val="20"/>
        </w:rPr>
        <w:t xml:space="preserve"> 뚝배기, 전용 수저, 앞치마 등 한국 식문화 굿즈를 앱 내에서 교차 판매(Cross-selling)하여 객단가 상승 유도.</w:t>
      </w:r>
    </w:p>
    <w:p w14:paraId="1C000001" w14:textId="1C000001" w:rsidR="00000000" w:rsidRDefault="00000000" w:rsidP="00CC0001">
      <w:pPr>
        <w:rPr>
          <w:rFonts w:asciiTheme="minorEastAsia" w:eastAsiaTheme="minorEastAsia" w:hAnsiTheme="minorEastAsia"/>
          <w:sz w:val="20"/>
          <w:szCs w:val="20"/>
        </w:rPr>
      </w:pPr>
    </w:p>
    <w:p w14:paraId="1C000002" w14:textId="1C000002" w:rsidR="00000000" w:rsidRDefault="00000000" w:rsidP="00CC0001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[K-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소스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경쟁력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종합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분석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–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글로벌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평균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대비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]</w:t>
      </w:r>
    </w:p>
    <w:p w14:paraId="1C000003" w14:textId="1C000003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글로벌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평균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대비</w:t>
      </w:r>
      <w:r>
        <w:rPr>
          <w:rFonts w:asciiTheme="minorEastAsia" w:eastAsiaTheme="minorEastAsia" w:hAnsiTheme="minorEastAsia"/>
          <w:sz w:val="20"/>
          <w:szCs w:val="20"/>
        </w:rPr>
        <w:t xml:space="preserve"> K-</w:t>
      </w:r>
      <w:r>
        <w:rPr>
          <w:rFonts w:asciiTheme="minorEastAsia" w:eastAsiaTheme="minorEastAsia" w:hAnsiTheme="minorEastAsia"/>
          <w:sz w:val="20"/>
          <w:szCs w:val="20"/>
        </w:rPr>
        <w:t>소스의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경쟁력을</w:t>
      </w:r>
      <w:r>
        <w:rPr>
          <w:rFonts w:asciiTheme="minorEastAsia" w:eastAsiaTheme="minorEastAsia" w:hAnsiTheme="minorEastAsia"/>
          <w:sz w:val="20"/>
          <w:szCs w:val="20"/>
        </w:rPr>
        <w:t xml:space="preserve"> 6</w:t>
      </w:r>
      <w:r>
        <w:rPr>
          <w:rFonts w:asciiTheme="minorEastAsia" w:eastAsiaTheme="minorEastAsia" w:hAnsiTheme="minorEastAsia"/>
          <w:sz w:val="20"/>
          <w:szCs w:val="20"/>
        </w:rPr>
        <w:t>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항목으로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비교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분석한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결과</w:t>
      </w:r>
      <w:r>
        <w:rPr>
          <w:rFonts w:asciiTheme="minorEastAsia" w:eastAsiaTheme="minorEastAsia" w:hAnsiTheme="minorEastAsia"/>
          <w:sz w:val="20"/>
          <w:szCs w:val="20"/>
        </w:rPr>
        <w:t>, K-</w:t>
      </w:r>
      <w:r>
        <w:rPr>
          <w:rFonts w:asciiTheme="minorEastAsia" w:eastAsiaTheme="minorEastAsia" w:hAnsiTheme="minorEastAsia"/>
          <w:sz w:val="20"/>
          <w:szCs w:val="20"/>
        </w:rPr>
        <w:t>소스는</w:t>
      </w:r>
      <w:r>
        <w:rPr>
          <w:rFonts w:asciiTheme="minorEastAsia" w:eastAsiaTheme="minorEastAsia" w:hAnsiTheme="minorEastAsia"/>
          <w:sz w:val="20"/>
          <w:szCs w:val="20"/>
        </w:rPr>
        <w:t xml:space="preserve"> ‘</w:t>
      </w:r>
      <w:r>
        <w:rPr>
          <w:rFonts w:asciiTheme="minorEastAsia" w:eastAsiaTheme="minorEastAsia" w:hAnsiTheme="minorEastAsia"/>
          <w:sz w:val="20"/>
          <w:szCs w:val="20"/>
        </w:rPr>
        <w:t>건강</w:t>
      </w:r>
      <w:r>
        <w:rPr>
          <w:rFonts w:asciiTheme="minorEastAsia" w:eastAsiaTheme="minorEastAsia" w:hAnsiTheme="minorEastAsia"/>
          <w:sz w:val="20"/>
          <w:szCs w:val="20"/>
        </w:rPr>
        <w:t>’(95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 xml:space="preserve"> vs </w:t>
      </w:r>
      <w:r>
        <w:rPr>
          <w:rFonts w:asciiTheme="minorEastAsia" w:eastAsiaTheme="minorEastAsia" w:hAnsiTheme="minorEastAsia"/>
          <w:sz w:val="20"/>
          <w:szCs w:val="20"/>
        </w:rPr>
        <w:t>글로벌</w:t>
      </w:r>
      <w:r>
        <w:rPr>
          <w:rFonts w:asciiTheme="minorEastAsia" w:eastAsiaTheme="minorEastAsia" w:hAnsiTheme="minorEastAsia"/>
          <w:sz w:val="20"/>
          <w:szCs w:val="20"/>
        </w:rPr>
        <w:t xml:space="preserve"> 75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>과</w:t>
      </w:r>
      <w:r>
        <w:rPr>
          <w:rFonts w:asciiTheme="minorEastAsia" w:eastAsiaTheme="minorEastAsia" w:hAnsiTheme="minorEastAsia"/>
          <w:sz w:val="20"/>
          <w:szCs w:val="20"/>
        </w:rPr>
        <w:t xml:space="preserve"> ‘</w:t>
      </w:r>
      <w:r>
        <w:rPr>
          <w:rFonts w:asciiTheme="minorEastAsia" w:eastAsiaTheme="minorEastAsia" w:hAnsiTheme="minorEastAsia"/>
          <w:sz w:val="20"/>
          <w:szCs w:val="20"/>
        </w:rPr>
        <w:t>맛의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독창성</w:t>
      </w:r>
      <w:r>
        <w:rPr>
          <w:rFonts w:asciiTheme="minorEastAsia" w:eastAsiaTheme="minorEastAsia" w:hAnsiTheme="minorEastAsia"/>
          <w:sz w:val="20"/>
          <w:szCs w:val="20"/>
        </w:rPr>
        <w:t>’(98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 xml:space="preserve"> vs 70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>에서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압도적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우위를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보유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반면</w:t>
      </w:r>
      <w:r>
        <w:rPr>
          <w:rFonts w:asciiTheme="minorEastAsia" w:eastAsiaTheme="minorEastAsia" w:hAnsiTheme="minorEastAsia"/>
          <w:sz w:val="20"/>
          <w:szCs w:val="20"/>
        </w:rPr>
        <w:t xml:space="preserve"> ‘</w:t>
      </w:r>
      <w:r>
        <w:rPr>
          <w:rFonts w:asciiTheme="minorEastAsia" w:eastAsiaTheme="minorEastAsia" w:hAnsiTheme="minorEastAsia"/>
          <w:sz w:val="20"/>
          <w:szCs w:val="20"/>
        </w:rPr>
        <w:t>가격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경쟁력</w:t>
      </w:r>
      <w:r>
        <w:rPr>
          <w:rFonts w:asciiTheme="minorEastAsia" w:eastAsiaTheme="minorEastAsia" w:hAnsiTheme="minorEastAsia"/>
          <w:sz w:val="20"/>
          <w:szCs w:val="20"/>
        </w:rPr>
        <w:t>’(70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 xml:space="preserve"> vs 85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>과</w:t>
      </w:r>
      <w:r>
        <w:rPr>
          <w:rFonts w:asciiTheme="minorEastAsia" w:eastAsiaTheme="minorEastAsia" w:hAnsiTheme="minorEastAsia"/>
          <w:sz w:val="20"/>
          <w:szCs w:val="20"/>
        </w:rPr>
        <w:t xml:space="preserve"> ‘</w:t>
      </w:r>
      <w:r>
        <w:rPr>
          <w:rFonts w:asciiTheme="minorEastAsia" w:eastAsiaTheme="minorEastAsia" w:hAnsiTheme="minorEastAsia"/>
          <w:sz w:val="20"/>
          <w:szCs w:val="20"/>
        </w:rPr>
        <w:t>유통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접근성</w:t>
      </w:r>
      <w:r>
        <w:rPr>
          <w:rFonts w:asciiTheme="minorEastAsia" w:eastAsiaTheme="minorEastAsia" w:hAnsiTheme="minorEastAsia"/>
          <w:sz w:val="20"/>
          <w:szCs w:val="20"/>
        </w:rPr>
        <w:t>’(75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 xml:space="preserve"> vs 95</w:t>
      </w:r>
      <w:r>
        <w:rPr>
          <w:rFonts w:asciiTheme="minorEastAsia" w:eastAsiaTheme="minorEastAsia" w:hAnsiTheme="minorEastAsia"/>
          <w:sz w:val="20"/>
          <w:szCs w:val="20"/>
        </w:rPr>
        <w:t>점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>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보완이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필요하며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이는</w:t>
      </w:r>
      <w:r>
        <w:rPr>
          <w:rFonts w:asciiTheme="minorEastAsia" w:eastAsiaTheme="minorEastAsia" w:hAnsiTheme="minorEastAsia"/>
          <w:sz w:val="20"/>
          <w:szCs w:val="20"/>
        </w:rPr>
        <w:t xml:space="preserve"> K1</w:t>
      </w:r>
      <w:r>
        <w:rPr>
          <w:rFonts w:asciiTheme="minorEastAsia" w:eastAsiaTheme="minorEastAsia" w:hAnsiTheme="minorEastAsia"/>
          <w:sz w:val="20"/>
          <w:szCs w:val="20"/>
        </w:rPr>
        <w:t>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분말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스틱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포맷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물류비</w:t>
      </w:r>
      <w:r>
        <w:rPr>
          <w:rFonts w:asciiTheme="minorEastAsia" w:eastAsiaTheme="minorEastAsia" w:hAnsiTheme="minorEastAsia"/>
          <w:sz w:val="20"/>
          <w:szCs w:val="20"/>
        </w:rPr>
        <w:t xml:space="preserve"> 80% </w:t>
      </w:r>
      <w:r>
        <w:rPr>
          <w:rFonts w:asciiTheme="minorEastAsia" w:eastAsiaTheme="minorEastAsia" w:hAnsiTheme="minorEastAsia"/>
          <w:sz w:val="20"/>
          <w:szCs w:val="20"/>
        </w:rPr>
        <w:t>절감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>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아마존</w:t>
      </w:r>
      <w:r>
        <w:rPr>
          <w:rFonts w:asciiTheme="minorEastAsia" w:eastAsiaTheme="minorEastAsia" w:hAnsiTheme="minorEastAsia"/>
          <w:sz w:val="20"/>
          <w:szCs w:val="20"/>
        </w:rPr>
        <w:t xml:space="preserve"> FBA </w:t>
      </w:r>
      <w:r>
        <w:rPr>
          <w:rFonts w:asciiTheme="minorEastAsia" w:eastAsiaTheme="minorEastAsia" w:hAnsiTheme="minorEastAsia"/>
          <w:sz w:val="20"/>
          <w:szCs w:val="20"/>
        </w:rPr>
        <w:t>전략으로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직접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해결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가능한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영역임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C000004" w14:textId="1C000004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특히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북미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이커머스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채널에서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아마존이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판매의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55%</w:t>
      </w:r>
      <w:r>
        <w:rPr>
          <w:rFonts w:asciiTheme="minorEastAsia" w:eastAsiaTheme="minorEastAsia" w:hAnsiTheme="minorEastAsia"/>
          <w:sz w:val="20"/>
          <w:szCs w:val="20"/>
        </w:rPr>
        <w:t>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점유하고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있어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아마존</w:t>
      </w:r>
      <w:r>
        <w:rPr>
          <w:rFonts w:asciiTheme="minorEastAsia" w:eastAsiaTheme="minorEastAsia" w:hAnsiTheme="minorEastAsia"/>
          <w:sz w:val="20"/>
          <w:szCs w:val="20"/>
        </w:rPr>
        <w:t xml:space="preserve"> FBA </w:t>
      </w:r>
      <w:r>
        <w:rPr>
          <w:rFonts w:asciiTheme="minorEastAsia" w:eastAsiaTheme="minorEastAsia" w:hAnsiTheme="minorEastAsia"/>
          <w:sz w:val="20"/>
          <w:szCs w:val="20"/>
        </w:rPr>
        <w:t>집중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전략의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타당성이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높음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아시아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시장의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경우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로컬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플랫폼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쇼피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큐텐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등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>이</w:t>
      </w:r>
      <w:r>
        <w:rPr>
          <w:rFonts w:asciiTheme="minorEastAsia" w:eastAsiaTheme="minorEastAsia" w:hAnsiTheme="minorEastAsia"/>
          <w:sz w:val="20"/>
          <w:szCs w:val="20"/>
        </w:rPr>
        <w:t xml:space="preserve"> 65%</w:t>
      </w:r>
      <w:r>
        <w:rPr>
          <w:rFonts w:asciiTheme="minorEastAsia" w:eastAsiaTheme="minorEastAsia" w:hAnsiTheme="minorEastAsia"/>
          <w:sz w:val="20"/>
          <w:szCs w:val="20"/>
        </w:rPr>
        <w:t>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차지하므로</w:t>
      </w:r>
      <w:r>
        <w:rPr>
          <w:rFonts w:asciiTheme="minorEastAsia" w:eastAsiaTheme="minorEastAsia" w:hAnsiTheme="minorEastAsia"/>
          <w:sz w:val="20"/>
          <w:szCs w:val="20"/>
        </w:rPr>
        <w:t xml:space="preserve"> 2</w:t>
      </w:r>
      <w:r>
        <w:rPr>
          <w:rFonts w:asciiTheme="minorEastAsia" w:eastAsiaTheme="minorEastAsia" w:hAnsiTheme="minorEastAsia"/>
          <w:sz w:val="20"/>
          <w:szCs w:val="20"/>
        </w:rPr>
        <w:t>년차부터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현지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플랫폼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병행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입점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필요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19B18DD" w14:textId="77777777" w:rsidR="007C04ED" w:rsidRPr="007C04ED" w:rsidRDefault="007C04ED" w:rsidP="007C04ED">
      <w:pPr>
        <w:rPr>
          <w:rFonts w:asciiTheme="minorEastAsia" w:eastAsiaTheme="minorEastAsia" w:hAnsiTheme="minorEastAsia"/>
          <w:sz w:val="20"/>
          <w:szCs w:val="20"/>
        </w:rPr>
      </w:pPr>
    </w:p>
    <w:bookmarkEnd w:id="0"/>
    <w:p w14:paraId="66DDD7F6" w14:textId="77777777" w:rsidR="00D36395" w:rsidRDefault="00000000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7B2EAEE" w14:textId="77777777" w:rsidR="00D36395" w:rsidRDefault="00D36395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D36395" w14:paraId="591FBB32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55EBA23F" w14:textId="77777777" w:rsidR="00D36395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4BBC3968" w14:textId="77777777" w:rsidR="00D36395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0EF3218D" w14:textId="77777777" w:rsidR="00D36395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05ADEBD" w14:textId="77777777" w:rsidR="00D36395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793DB9" w14:paraId="5D2C8D9A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315D5265" w14:textId="77777777" w:rsidR="00793DB9" w:rsidRPr="00793DB9" w:rsidRDefault="00793DB9" w:rsidP="00793DB9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642EAF60" w14:textId="2CB176C2" w:rsidR="00793DB9" w:rsidRPr="00793DB9" w:rsidRDefault="00793DB9" w:rsidP="00793DB9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6E0AE90A" w14:textId="57583388" w:rsidR="00793DB9" w:rsidRPr="00793DB9" w:rsidRDefault="00793DB9" w:rsidP="00793DB9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04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26.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04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339B0571" w14:textId="0B060BF1" w:rsidR="00793DB9" w:rsidRPr="00793DB9" w:rsidRDefault="00793DB9" w:rsidP="00793DB9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진행</w:t>
            </w:r>
          </w:p>
        </w:tc>
      </w:tr>
      <w:tr w:rsidR="00793DB9" w14:paraId="7C1F006C" w14:textId="77777777">
        <w:trPr>
          <w:trHeight w:val="359"/>
        </w:trPr>
        <w:tc>
          <w:tcPr>
            <w:tcW w:w="787" w:type="dxa"/>
          </w:tcPr>
          <w:p w14:paraId="114126B6" w14:textId="77777777" w:rsidR="00793DB9" w:rsidRPr="00793DB9" w:rsidRDefault="00793DB9" w:rsidP="00793DB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0B76DED3" w14:textId="68151E8F" w:rsidR="00793DB9" w:rsidRPr="00793DB9" w:rsidRDefault="00793DB9" w:rsidP="00793DB9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6A4EFBCC" w14:textId="3AE42388" w:rsidR="00793DB9" w:rsidRPr="00793DB9" w:rsidRDefault="00793DB9" w:rsidP="00793DB9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04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26.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05</w:t>
            </w:r>
          </w:p>
        </w:tc>
        <w:tc>
          <w:tcPr>
            <w:tcW w:w="3514" w:type="dxa"/>
          </w:tcPr>
          <w:p w14:paraId="731EB552" w14:textId="070BBF61" w:rsidR="00793DB9" w:rsidRPr="00793DB9" w:rsidRDefault="00793DB9" w:rsidP="00793DB9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793DB9" w14:paraId="390ACF49" w14:textId="77777777">
        <w:trPr>
          <w:trHeight w:val="356"/>
        </w:trPr>
        <w:tc>
          <w:tcPr>
            <w:tcW w:w="787" w:type="dxa"/>
          </w:tcPr>
          <w:p w14:paraId="4C603654" w14:textId="77777777" w:rsidR="00793DB9" w:rsidRPr="00793DB9" w:rsidRDefault="00793DB9" w:rsidP="00793DB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2211218A" w14:textId="11DC8DFD" w:rsidR="00793DB9" w:rsidRPr="00793DB9" w:rsidRDefault="00793DB9" w:rsidP="00793DB9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95"/>
                <w:sz w:val="20"/>
                <w:szCs w:val="20"/>
              </w:rPr>
              <w:t>콘텐츠 제작</w:t>
            </w:r>
          </w:p>
        </w:tc>
        <w:tc>
          <w:tcPr>
            <w:tcW w:w="2357" w:type="dxa"/>
          </w:tcPr>
          <w:p w14:paraId="064069A0" w14:textId="33F7231E" w:rsidR="00793DB9" w:rsidRPr="00793DB9" w:rsidRDefault="00793DB9" w:rsidP="00793DB9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05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26.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07</w:t>
            </w:r>
          </w:p>
        </w:tc>
        <w:tc>
          <w:tcPr>
            <w:tcW w:w="3514" w:type="dxa"/>
          </w:tcPr>
          <w:p w14:paraId="7020E555" w14:textId="234B99CA" w:rsidR="00793DB9" w:rsidRPr="00793DB9" w:rsidRDefault="00793DB9" w:rsidP="00793DB9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95"/>
                <w:sz w:val="20"/>
                <w:szCs w:val="20"/>
              </w:rPr>
              <w:t>요리영상 10여종</w:t>
            </w:r>
          </w:p>
        </w:tc>
      </w:tr>
      <w:tr w:rsidR="00793DB9" w14:paraId="7AF733AD" w14:textId="77777777">
        <w:trPr>
          <w:trHeight w:val="359"/>
        </w:trPr>
        <w:tc>
          <w:tcPr>
            <w:tcW w:w="787" w:type="dxa"/>
          </w:tcPr>
          <w:p w14:paraId="6EBF0273" w14:textId="77777777" w:rsidR="00793DB9" w:rsidRPr="00793DB9" w:rsidRDefault="00793DB9" w:rsidP="00793DB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30CDFB4D" w14:textId="77777777" w:rsidR="00793DB9" w:rsidRPr="00793DB9" w:rsidRDefault="00793DB9" w:rsidP="00793DB9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14:paraId="692E86D2" w14:textId="77777777" w:rsidR="00793DB9" w:rsidRPr="00793DB9" w:rsidRDefault="00793DB9" w:rsidP="00793DB9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14:paraId="38F71BED" w14:textId="77777777" w:rsidR="00793DB9" w:rsidRPr="00793DB9" w:rsidRDefault="00793DB9" w:rsidP="00793DB9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완료</w:t>
            </w:r>
          </w:p>
        </w:tc>
      </w:tr>
    </w:tbl>
    <w:p w14:paraId="1CE2F958" w14:textId="77777777" w:rsidR="007C04ED" w:rsidRDefault="007C04ED"/>
    <w:p w14:paraId="646490C0" w14:textId="77777777" w:rsidR="007C04ED" w:rsidRDefault="007C04ED"/>
    <w:p w14:paraId="1D886B0B" w14:textId="72F54607" w:rsidR="007C04ED" w:rsidRDefault="007C04ED">
      <w:pPr>
        <w:rPr>
          <w:rFonts w:hint="eastAsia"/>
        </w:rPr>
      </w:pPr>
      <w:r>
        <w:rPr>
          <w:noProof/>
        </w:rPr>
        <w:drawing>
          <wp:inline distT="0" distB="0" distL="0" distR="0" wp14:anchorId="3AE450E6" wp14:editId="381180A9">
            <wp:extent cx="6116320" cy="2444115"/>
            <wp:effectExtent l="0" t="0" r="0" b="0"/>
            <wp:docPr id="2560658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91E1" w14:textId="263D42ED" w:rsidR="007C04ED" w:rsidRPr="007C04ED" w:rsidRDefault="00000000" w:rsidP="007C04ED">
      <w:pPr>
        <w:spacing w:before="189"/>
        <w:ind w:right="2908"/>
        <w:jc w:val="right"/>
        <w:rPr>
          <w:rFonts w:ascii="맑은 고딕" w:eastAsia="맑은 고딕" w:hAnsi="맑은 고딕"/>
          <w:spacing w:val="-10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lastRenderedPageBreak/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D36395" w14:paraId="3FE36412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8E3B79A" w14:textId="77777777" w:rsidR="00D36395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307372F" w14:textId="77777777" w:rsidR="00D36395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66DCCE4E" w14:textId="77777777" w:rsidR="00D36395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D36395" w14:paraId="7173AD9F" w14:textId="77777777">
        <w:trPr>
          <w:trHeight w:val="334"/>
        </w:trPr>
        <w:tc>
          <w:tcPr>
            <w:tcW w:w="1442" w:type="dxa"/>
            <w:tcBorders>
              <w:top w:val="double" w:sz="4" w:space="0" w:color="000000"/>
            </w:tcBorders>
            <w:vAlign w:val="center"/>
          </w:tcPr>
          <w:p w14:paraId="1182E94C" w14:textId="630980A9" w:rsidR="00D36395" w:rsidRPr="00563D74" w:rsidRDefault="00563D74" w:rsidP="00563D74">
            <w:pPr>
              <w:pStyle w:val="TableParagraph"/>
              <w:jc w:val="center"/>
              <w:rPr>
                <w:rFonts w:ascii="맑은 고딕" w:eastAsia="맑은 고딕" w:hAnsi="맑은 고딕"/>
                <w:b/>
                <w:bCs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iCs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663CCB85" w14:textId="46BF733A" w:rsidR="00D36395" w:rsidRPr="004B3461" w:rsidRDefault="004B3461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시제품(10종) 배합 테스트용 원부자재 구입(분말 베이스 등)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45588F06" w14:textId="7996FD37" w:rsidR="00D36395" w:rsidRPr="004B3461" w:rsidRDefault="004B3461" w:rsidP="004B3461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2,000,000</w:t>
            </w:r>
          </w:p>
        </w:tc>
      </w:tr>
      <w:tr w:rsidR="00563D74" w14:paraId="274399F1" w14:textId="77777777">
        <w:trPr>
          <w:trHeight w:val="359"/>
        </w:trPr>
        <w:tc>
          <w:tcPr>
            <w:tcW w:w="1442" w:type="dxa"/>
            <w:vMerge w:val="restart"/>
            <w:tcBorders>
              <w:top w:val="nil"/>
            </w:tcBorders>
            <w:vAlign w:val="center"/>
          </w:tcPr>
          <w:p w14:paraId="7DD8A1CC" w14:textId="2F924C7B" w:rsidR="00563D74" w:rsidRPr="00563D74" w:rsidRDefault="00563D74" w:rsidP="00563D74">
            <w:pPr>
              <w:jc w:val="center"/>
              <w:rPr>
                <w:rFonts w:ascii="맑은 고딕" w:eastAsia="맑은 고딕" w:hAnsi="맑은 고딕"/>
                <w:b/>
                <w:bCs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iCs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7AC404D2" w14:textId="295A5F65" w:rsidR="00563D74" w:rsidRPr="004B3461" w:rsidRDefault="00563D74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스틱 및 패키지 디자인 개발 용역 (BI, 패키지 디자인)</w:t>
            </w:r>
          </w:p>
        </w:tc>
        <w:tc>
          <w:tcPr>
            <w:tcW w:w="2409" w:type="dxa"/>
            <w:vAlign w:val="center"/>
          </w:tcPr>
          <w:p w14:paraId="4CF9D3EA" w14:textId="6C478503" w:rsidR="00563D74" w:rsidRPr="004B3461" w:rsidRDefault="00563D74" w:rsidP="004B3461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3,000,000</w:t>
            </w:r>
          </w:p>
        </w:tc>
      </w:tr>
      <w:tr w:rsidR="00563D74" w14:paraId="29A78BB6" w14:textId="77777777">
        <w:trPr>
          <w:trHeight w:val="359"/>
        </w:trPr>
        <w:tc>
          <w:tcPr>
            <w:tcW w:w="1442" w:type="dxa"/>
            <w:vMerge/>
            <w:vAlign w:val="center"/>
          </w:tcPr>
          <w:p w14:paraId="67757589" w14:textId="6EE33889" w:rsidR="00563D74" w:rsidRPr="00563D74" w:rsidRDefault="00563D7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202AF172" w14:textId="0BE3635B" w:rsidR="00563D74" w:rsidRPr="004B3461" w:rsidRDefault="00563D7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플랫폼(App) MVP 개발 용역 (QR연동 및 기본 UI/UX 구현</w:t>
            </w: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A7D72BD" w14:textId="7D1F61D6" w:rsidR="00563D74" w:rsidRPr="004B3461" w:rsidRDefault="00563D74" w:rsidP="004B3461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8,000,000</w:t>
            </w:r>
          </w:p>
        </w:tc>
      </w:tr>
      <w:tr w:rsidR="00563D74" w14:paraId="653A880F" w14:textId="77777777">
        <w:trPr>
          <w:trHeight w:val="359"/>
        </w:trPr>
        <w:tc>
          <w:tcPr>
            <w:tcW w:w="1442" w:type="dxa"/>
            <w:vMerge/>
            <w:vAlign w:val="center"/>
          </w:tcPr>
          <w:p w14:paraId="1BA790CC" w14:textId="1C41923B" w:rsidR="00563D74" w:rsidRPr="00563D74" w:rsidRDefault="00563D7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b/>
                <w:bCs/>
                <w:iCs/>
                <w:color w:val="0000FF"/>
                <w:spacing w:val="-2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066AA71F" w14:textId="4C4BD333" w:rsidR="00563D74" w:rsidRPr="004B3461" w:rsidRDefault="00563D7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초도 시제품(MVP) 위탁 생산비 (소량 OEM 가공비)</w:t>
            </w:r>
          </w:p>
        </w:tc>
        <w:tc>
          <w:tcPr>
            <w:tcW w:w="2409" w:type="dxa"/>
            <w:vAlign w:val="center"/>
          </w:tcPr>
          <w:p w14:paraId="449A0EE7" w14:textId="67AA23A8" w:rsidR="00563D74" w:rsidRPr="004B3461" w:rsidRDefault="00563D74" w:rsidP="004B3461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90"/>
                <w:sz w:val="20"/>
                <w:szCs w:val="20"/>
              </w:rPr>
              <w:t>5,000,000</w:t>
            </w:r>
          </w:p>
        </w:tc>
      </w:tr>
      <w:tr w:rsidR="00D36395" w14:paraId="25AB280A" w14:textId="77777777">
        <w:trPr>
          <w:trHeight w:val="356"/>
        </w:trPr>
        <w:tc>
          <w:tcPr>
            <w:tcW w:w="1442" w:type="dxa"/>
            <w:vAlign w:val="center"/>
          </w:tcPr>
          <w:p w14:paraId="1182A6FB" w14:textId="4B86AEC9" w:rsidR="00D36395" w:rsidRPr="00563D74" w:rsidRDefault="00563D74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b/>
                <w:bCs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iCs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C4CA481" w14:textId="5CF6E41F" w:rsidR="00D36395" w:rsidRPr="004B3461" w:rsidRDefault="004B3461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지식재산권(상표권) 출원 등록비 (K1 Stick Source 등)</w:t>
            </w:r>
          </w:p>
        </w:tc>
        <w:tc>
          <w:tcPr>
            <w:tcW w:w="2409" w:type="dxa"/>
            <w:vAlign w:val="center"/>
          </w:tcPr>
          <w:p w14:paraId="034FC0FC" w14:textId="0276CE12" w:rsidR="00D36395" w:rsidRPr="004B3461" w:rsidRDefault="004B3461" w:rsidP="004B3461">
            <w:pPr>
              <w:pStyle w:val="TableParagraph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1,500,000</w:t>
            </w:r>
          </w:p>
        </w:tc>
      </w:tr>
      <w:tr w:rsidR="004B3461" w14:paraId="33B1D24A" w14:textId="77777777">
        <w:trPr>
          <w:trHeight w:val="356"/>
        </w:trPr>
        <w:tc>
          <w:tcPr>
            <w:tcW w:w="1442" w:type="dxa"/>
            <w:vAlign w:val="center"/>
          </w:tcPr>
          <w:p w14:paraId="6E073B81" w14:textId="0AEEAC43" w:rsidR="004B3461" w:rsidRPr="00563D74" w:rsidRDefault="00563D74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b/>
                <w:bCs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iCs/>
                <w:sz w:val="20"/>
                <w:szCs w:val="20"/>
              </w:rPr>
              <w:t>창업활동비</w:t>
            </w:r>
          </w:p>
        </w:tc>
        <w:tc>
          <w:tcPr>
            <w:tcW w:w="5788" w:type="dxa"/>
            <w:vAlign w:val="center"/>
          </w:tcPr>
          <w:p w14:paraId="2682AAAB" w14:textId="493B4729" w:rsidR="004B3461" w:rsidRPr="004B3461" w:rsidRDefault="004B3461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시장조사 및 예비 고객 인터뷰 진행비</w:t>
            </w:r>
          </w:p>
        </w:tc>
        <w:tc>
          <w:tcPr>
            <w:tcW w:w="2409" w:type="dxa"/>
            <w:vAlign w:val="center"/>
          </w:tcPr>
          <w:p w14:paraId="7DDA1DB0" w14:textId="22E444BF" w:rsidR="004B3461" w:rsidRPr="004B3461" w:rsidRDefault="004B3461" w:rsidP="004B3461">
            <w:pPr>
              <w:pStyle w:val="TableParagraph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500,000</w:t>
            </w:r>
          </w:p>
        </w:tc>
      </w:tr>
      <w:tr w:rsidR="00D36395" w14:paraId="6747CE75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322BCCB8" w14:textId="77777777" w:rsidR="00D36395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55598B74" w14:textId="266EE4C3" w:rsidR="00D36395" w:rsidRPr="004B3461" w:rsidRDefault="00563D74" w:rsidP="004B3461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b/>
                <w:bCs/>
                <w:iCs/>
                <w:color w:val="000000" w:themeColor="text1"/>
              </w:rPr>
            </w:pPr>
            <w:r>
              <w:rPr>
                <w:rFonts w:ascii="맑은 고딕" w:eastAsia="맑은 고딕" w:hAnsi="맑은 고딕"/>
                <w:b/>
                <w:bCs/>
                <w:iCs/>
                <w:color w:val="000000" w:themeColor="text1"/>
              </w:rPr>
              <w:fldChar w:fldCharType="begin"/>
            </w:r>
            <w:r>
              <w:rPr>
                <w:rFonts w:ascii="맑은 고딕" w:eastAsia="맑은 고딕" w:hAnsi="맑은 고딕"/>
                <w:b/>
                <w:bCs/>
                <w:iCs/>
                <w:color w:val="000000" w:themeColor="text1"/>
              </w:rPr>
              <w:instrText xml:space="preserve"> =SUM(ABOVE) </w:instrText>
            </w:r>
            <w:r>
              <w:rPr>
                <w:rFonts w:ascii="맑은 고딕" w:eastAsia="맑은 고딕" w:hAnsi="맑은 고딕"/>
                <w:b/>
                <w:bCs/>
                <w:iCs/>
                <w:color w:val="000000" w:themeColor="text1"/>
              </w:rPr>
              <w:fldChar w:fldCharType="separate"/>
            </w:r>
            <w:r>
              <w:rPr>
                <w:rFonts w:ascii="맑은 고딕" w:eastAsia="맑은 고딕" w:hAnsi="맑은 고딕"/>
                <w:b/>
                <w:bCs/>
                <w:iCs/>
                <w:noProof/>
                <w:color w:val="000000" w:themeColor="text1"/>
              </w:rPr>
              <w:t>20,000,000</w:t>
            </w:r>
            <w:r>
              <w:rPr>
                <w:rFonts w:ascii="맑은 고딕" w:eastAsia="맑은 고딕" w:hAnsi="맑은 고딕"/>
                <w:b/>
                <w:bCs/>
                <w:iCs/>
                <w:color w:val="000000" w:themeColor="text1"/>
              </w:rPr>
              <w:fldChar w:fldCharType="end"/>
            </w:r>
          </w:p>
        </w:tc>
      </w:tr>
    </w:tbl>
    <w:p w14:paraId="48C85F3B" w14:textId="77777777" w:rsidR="00D36395" w:rsidRDefault="00D36395">
      <w:pPr>
        <w:rPr>
          <w:rFonts w:ascii="함초롬돋움"/>
          <w:sz w:val="20"/>
        </w:rPr>
      </w:pPr>
    </w:p>
    <w:p w14:paraId="6E59AE8D" w14:textId="101769C4" w:rsidR="00D36395" w:rsidRPr="007C04ED" w:rsidRDefault="00000000" w:rsidP="007C04ED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D36395" w14:paraId="691466FF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18A570E" w14:textId="77777777" w:rsidR="00D36395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33A6311" w14:textId="77777777" w:rsidR="00D36395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61F758BE" w14:textId="77777777" w:rsidR="00D36395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563D74" w14:paraId="10B66749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EC0316F" w14:textId="0DF84B4B" w:rsidR="00563D74" w:rsidRPr="00563D74" w:rsidRDefault="00563D74" w:rsidP="00563D74">
            <w:pPr>
              <w:pStyle w:val="TableParagraph"/>
              <w:ind w:left="-15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3E353F46" w14:textId="38EDE726" w:rsidR="00563D74" w:rsidRPr="00563D74" w:rsidRDefault="00563D74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양산용 동판(인쇄 롤) 및 금형 제작비 (10종 × 1,000,000원)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1BC93301" w14:textId="6AE769A6" w:rsidR="00563D74" w:rsidRPr="00563D74" w:rsidRDefault="00563D74" w:rsidP="00563D74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10,000,000</w:t>
            </w:r>
          </w:p>
        </w:tc>
      </w:tr>
      <w:tr w:rsidR="00563D74" w14:paraId="0E9838F6" w14:textId="77777777" w:rsidTr="0082613D">
        <w:trPr>
          <w:trHeight w:val="359"/>
        </w:trPr>
        <w:tc>
          <w:tcPr>
            <w:tcW w:w="1442" w:type="dxa"/>
            <w:vMerge/>
            <w:vAlign w:val="center"/>
          </w:tcPr>
          <w:p w14:paraId="40A51EA8" w14:textId="77777777" w:rsidR="00563D74" w:rsidRPr="00563D74" w:rsidRDefault="00563D74">
            <w:pP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995E348" w14:textId="553C3ED5" w:rsidR="00563D74" w:rsidRPr="00563D74" w:rsidRDefault="00563D74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다국어(영/일/중) 앱 고도화 및 서버 구축 용역</w:t>
            </w:r>
          </w:p>
        </w:tc>
        <w:tc>
          <w:tcPr>
            <w:tcW w:w="2409" w:type="dxa"/>
            <w:vAlign w:val="center"/>
          </w:tcPr>
          <w:p w14:paraId="263D093D" w14:textId="74D0BD52" w:rsidR="00563D74" w:rsidRPr="00563D74" w:rsidRDefault="00563D74" w:rsidP="00563D74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8,000,000</w:t>
            </w:r>
          </w:p>
        </w:tc>
      </w:tr>
      <w:tr w:rsidR="00563D74" w14:paraId="40EE5AD9" w14:textId="77777777" w:rsidTr="0082613D">
        <w:trPr>
          <w:trHeight w:val="359"/>
        </w:trPr>
        <w:tc>
          <w:tcPr>
            <w:tcW w:w="1442" w:type="dxa"/>
            <w:vMerge/>
            <w:vAlign w:val="center"/>
          </w:tcPr>
          <w:p w14:paraId="0467B6D7" w14:textId="77777777" w:rsidR="00563D74" w:rsidRPr="00563D74" w:rsidRDefault="00563D74">
            <w:pP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9DE08E9" w14:textId="2A75928E" w:rsidR="00563D74" w:rsidRPr="00563D74" w:rsidRDefault="00563D74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Courier New" w:eastAsia="맑은 고딕" w:hAnsi="Courier New" w:cs="Courier New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▪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레시피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숏폼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영상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콘텐츠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제작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(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전문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스튜디오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촬영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10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편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6088BF6" w14:textId="75C90665" w:rsidR="00563D74" w:rsidRPr="00563D74" w:rsidRDefault="00563D74" w:rsidP="00563D74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5,000,000</w:t>
            </w:r>
          </w:p>
        </w:tc>
      </w:tr>
      <w:tr w:rsidR="00563D74" w14:paraId="356751CB" w14:textId="77777777">
        <w:trPr>
          <w:trHeight w:val="359"/>
        </w:trPr>
        <w:tc>
          <w:tcPr>
            <w:tcW w:w="1442" w:type="dxa"/>
            <w:vMerge w:val="restart"/>
            <w:vAlign w:val="center"/>
          </w:tcPr>
          <w:p w14:paraId="00CDFA01" w14:textId="7EDB5B89" w:rsidR="00563D74" w:rsidRPr="00563D74" w:rsidRDefault="00563D7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vAlign w:val="center"/>
          </w:tcPr>
          <w:p w14:paraId="78FCBA86" w14:textId="07A1DF56" w:rsidR="00563D74" w:rsidRPr="00563D74" w:rsidRDefault="00563D7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글로벌 마켓(아마존/쇼피) 입점 프로모션 및 키워드 광고비</w:t>
            </w:r>
          </w:p>
        </w:tc>
        <w:tc>
          <w:tcPr>
            <w:tcW w:w="2409" w:type="dxa"/>
            <w:vAlign w:val="center"/>
          </w:tcPr>
          <w:p w14:paraId="128C8F6F" w14:textId="5CAA05F4" w:rsidR="00563D74" w:rsidRPr="00563D74" w:rsidRDefault="00563D74" w:rsidP="00563D74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7,000,000</w:t>
            </w:r>
          </w:p>
        </w:tc>
      </w:tr>
      <w:tr w:rsidR="00563D74" w14:paraId="1B762D58" w14:textId="77777777">
        <w:trPr>
          <w:trHeight w:val="359"/>
        </w:trPr>
        <w:tc>
          <w:tcPr>
            <w:tcW w:w="1442" w:type="dxa"/>
            <w:vMerge/>
            <w:vAlign w:val="center"/>
          </w:tcPr>
          <w:p w14:paraId="57B9A2A0" w14:textId="1463D865" w:rsidR="00563D74" w:rsidRPr="00563D74" w:rsidRDefault="00563D7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b/>
                <w:bCs/>
                <w:color w:val="0000FF"/>
                <w:spacing w:val="-2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07A0B1B7" w14:textId="441F4493" w:rsidR="00563D74" w:rsidRPr="00563D74" w:rsidRDefault="00563D7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해외 체험단 및 인플루언서 마케팅 비용</w:t>
            </w:r>
          </w:p>
        </w:tc>
        <w:tc>
          <w:tcPr>
            <w:tcW w:w="2409" w:type="dxa"/>
            <w:vAlign w:val="center"/>
          </w:tcPr>
          <w:p w14:paraId="3ACE67F0" w14:textId="5F732E32" w:rsidR="00563D74" w:rsidRPr="00563D74" w:rsidRDefault="00563D74" w:rsidP="00563D74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90"/>
                <w:sz w:val="20"/>
                <w:szCs w:val="20"/>
              </w:rPr>
              <w:t>5,000,000</w:t>
            </w:r>
          </w:p>
        </w:tc>
      </w:tr>
      <w:tr w:rsidR="00D36395" w14:paraId="373D3D17" w14:textId="77777777">
        <w:trPr>
          <w:trHeight w:val="356"/>
        </w:trPr>
        <w:tc>
          <w:tcPr>
            <w:tcW w:w="1442" w:type="dxa"/>
            <w:vAlign w:val="center"/>
          </w:tcPr>
          <w:p w14:paraId="1FB64391" w14:textId="22EE1E75" w:rsidR="00D36395" w:rsidRPr="00563D74" w:rsidRDefault="00563D74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재료비</w:t>
            </w:r>
          </w:p>
        </w:tc>
        <w:tc>
          <w:tcPr>
            <w:tcW w:w="5788" w:type="dxa"/>
            <w:vAlign w:val="center"/>
          </w:tcPr>
          <w:p w14:paraId="2E4AC6CD" w14:textId="20A087BA" w:rsidR="00D36395" w:rsidRPr="00563D74" w:rsidRDefault="00563D74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/>
                <w:iCs/>
                <w:sz w:val="20"/>
                <w:szCs w:val="20"/>
              </w:rPr>
              <w:t xml:space="preserve"> 수출용 포장 박스 및 완충재 구입비</w:t>
            </w:r>
          </w:p>
        </w:tc>
        <w:tc>
          <w:tcPr>
            <w:tcW w:w="2409" w:type="dxa"/>
            <w:vAlign w:val="center"/>
          </w:tcPr>
          <w:p w14:paraId="05B97800" w14:textId="3907EE4F" w:rsidR="00D36395" w:rsidRPr="00563D74" w:rsidRDefault="00563D74" w:rsidP="00563D74">
            <w:pPr>
              <w:pStyle w:val="TableParagraph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3,000,000</w:t>
            </w:r>
          </w:p>
        </w:tc>
      </w:tr>
      <w:tr w:rsidR="00563D74" w14:paraId="2D231359" w14:textId="77777777">
        <w:trPr>
          <w:trHeight w:val="356"/>
        </w:trPr>
        <w:tc>
          <w:tcPr>
            <w:tcW w:w="1442" w:type="dxa"/>
            <w:vAlign w:val="center"/>
          </w:tcPr>
          <w:p w14:paraId="5EA39F63" w14:textId="7F0EB8BB" w:rsidR="00563D74" w:rsidRPr="00563D74" w:rsidRDefault="00563D74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4626883C" w14:textId="1E5AA21E" w:rsidR="00563D74" w:rsidRPr="00563D74" w:rsidRDefault="00563D74">
            <w:pPr>
              <w:pStyle w:val="TableParagraph"/>
              <w:rPr>
                <w:rFonts w:ascii="Courier New" w:eastAsia="맑은 고딕" w:hAnsi="Courier New" w:cs="Courier New"/>
                <w:iCs/>
                <w:sz w:val="20"/>
                <w:szCs w:val="20"/>
              </w:rPr>
            </w:pP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▪ FDA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등록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및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수출용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영양성분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/>
                <w:iCs/>
                <w:sz w:val="20"/>
                <w:szCs w:val="20"/>
              </w:rPr>
              <w:t>검사비</w:t>
            </w:r>
          </w:p>
        </w:tc>
        <w:tc>
          <w:tcPr>
            <w:tcW w:w="2409" w:type="dxa"/>
            <w:vAlign w:val="center"/>
          </w:tcPr>
          <w:p w14:paraId="4F453585" w14:textId="1A550894" w:rsidR="00563D74" w:rsidRPr="00563D74" w:rsidRDefault="00563D74" w:rsidP="00563D74">
            <w:pPr>
              <w:pStyle w:val="TableParagraph"/>
              <w:jc w:val="right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2,000,000</w:t>
            </w:r>
          </w:p>
        </w:tc>
      </w:tr>
      <w:tr w:rsidR="00D36395" w14:paraId="41A8DE0D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435D71D3" w14:textId="77777777" w:rsidR="00D36395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72E476A7" w14:textId="456147E4" w:rsidR="00D36395" w:rsidRPr="00563D74" w:rsidRDefault="00563D74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b/>
                <w:bCs/>
                <w:iCs/>
              </w:rPr>
            </w:pPr>
            <w:r>
              <w:rPr>
                <w:rFonts w:ascii="맑은 고딕" w:eastAsia="맑은 고딕" w:hAnsi="맑은 고딕"/>
                <w:b/>
                <w:bCs/>
                <w:iCs/>
              </w:rPr>
              <w:fldChar w:fldCharType="begin"/>
            </w:r>
            <w:r>
              <w:rPr>
                <w:rFonts w:ascii="맑은 고딕" w:eastAsia="맑은 고딕" w:hAnsi="맑은 고딕"/>
                <w:b/>
                <w:bCs/>
                <w:iCs/>
              </w:rPr>
              <w:instrText xml:space="preserve"> =SUM(ABOVE) </w:instrText>
            </w:r>
            <w:r>
              <w:rPr>
                <w:rFonts w:ascii="맑은 고딕" w:eastAsia="맑은 고딕" w:hAnsi="맑은 고딕"/>
                <w:b/>
                <w:bCs/>
                <w:iCs/>
              </w:rPr>
              <w:fldChar w:fldCharType="separate"/>
            </w:r>
            <w:r>
              <w:rPr>
                <w:rFonts w:ascii="맑은 고딕" w:eastAsia="맑은 고딕" w:hAnsi="맑은 고딕"/>
                <w:b/>
                <w:bCs/>
                <w:iCs/>
                <w:noProof/>
              </w:rPr>
              <w:t>40,000,000</w:t>
            </w:r>
            <w:r>
              <w:rPr>
                <w:rFonts w:ascii="맑은 고딕" w:eastAsia="맑은 고딕" w:hAnsi="맑은 고딕"/>
                <w:b/>
                <w:bCs/>
                <w:iCs/>
              </w:rPr>
              <w:fldChar w:fldCharType="end"/>
            </w:r>
          </w:p>
        </w:tc>
      </w:tr>
    </w:tbl>
    <w:p w14:paraId="5C3AC508" w14:textId="77777777" w:rsidR="007C04ED" w:rsidRDefault="007C04ED">
      <w:pPr>
        <w:rPr>
          <w:rFonts w:ascii="함초롬돋움"/>
          <w:sz w:val="20"/>
        </w:rPr>
      </w:pPr>
    </w:p>
    <w:p w14:paraId="7CF46980" w14:textId="55A5BD11" w:rsidR="007C04ED" w:rsidRDefault="007C04ED">
      <w:pPr>
        <w:rPr>
          <w:rFonts w:ascii="함초롬돋움"/>
          <w:sz w:val="20"/>
        </w:rPr>
        <w:sectPr w:rsidR="007C04ED" w:rsidSect="00085D5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  <w:r>
        <w:rPr>
          <w:rFonts w:ascii="함초롬돋움"/>
          <w:noProof/>
          <w:sz w:val="16"/>
          <w:szCs w:val="16"/>
        </w:rPr>
        <w:drawing>
          <wp:inline distT="0" distB="0" distL="0" distR="0" wp14:anchorId="52530F77" wp14:editId="4DF31E03">
            <wp:extent cx="6116320" cy="3119120"/>
            <wp:effectExtent l="0" t="0" r="0" b="5080"/>
            <wp:docPr id="1226465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5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5341" w14:textId="77777777" w:rsidR="00D36395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2DD2756" wp14:editId="193AE5FC">
                <wp:extent cx="5372735" cy="401955"/>
                <wp:effectExtent l="0" t="0" r="0" b="0"/>
                <wp:docPr id="913101372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28537309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078639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471D18" w14:textId="77777777" w:rsidR="00D36395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D2756" id="shape1063" o:spid="_x0000_s1033" style="width:423.05pt;height:31.65pt;mso-position-horizontal-relative:char;mso-position-vertical-relative:line" coordsize="8461,63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oLmUnzAIAALwGAAAOAAAAZHJzL2Uyb0RvYy54bWzElc1y0zAQx+/M8A4a 3Vs7SZOmniYdZko7nelAhsIDKLIca2pLYiUnKSdehDNHLhx4J/oQ7MpOQhsYChcOcVYfu/7tf1fy 6dm6rthSgdfWTHjvMOVMGWlzbRYT/u7txcGYMx+EyUVljZrwO+X52fT5s9OVy1TflrbKFTAMYny2 chNehuCyJPGyVLXwh9Ypg4uFhVoEHMIiyUGsMHpdJf00HSUrC7kDK5X3OHveLvJpjF8USobXReFV YNWEI1uIT4jPOT2T6anIFiBcqWWHIf6Bohba4Eu3oc5FEKwBvReq1hKst0U4lLZObFFoqWIOmE0v fZTNJdjGxVwW2WrhtjKhtI90+uew8tXyEtyNmwEqsXIL1CKOKJd1ATX9IyVbR8nutpKpdWASJ4eD 4/7xYMiZxLWjtHcyHLaayhKF33OT5cvOcXw06rVeo8GAXJLNC5MHGE7LDH9d7mjt5f7nHkGv0IDi XZD6STFqAbeNO8AyORH0XFc63MWWw4IQlFnOtJxBO0AZZ8B0jkcg7Y9RlEF6wpkRNbb8/aev3798 u//8kbIkT9pMrpT0XqR5pd2FrioSnuyOGVv2Ucl/kXbbTudWNrUyoT0foCrEt8aX2nnOIFP1XCEn XOW9tlIe5Bs8J0gjMh9ABVmSWSBEN4+l2S5E4h0k8XvsHvJ4Sr/8vuwic+DDpbI1IwMJEQq1FplY XnvCQ4zNFpo2lnTaiNhCRDpkol7GC8Vv5MPRnoB/dWZuSuEU0lDYXbEHR+nxeDTYllqWuspZn3Tt NtLJIljvrq289UT7YIUG/1s/kVXmoaDtTCRt4QgzrOfr2OLxuNLM3OZ32PZg22sVPwNolBY+cLbC K3XC/ftG0LmrrgzqT/fvxoCNMd8Ywkh0nfDAWeNAL0qM1Yv1N/ZFE2yhYw/s3ttJiUWOVrwiY5N0 1zndwT+P467dR2f6AwAA//8DAFBLAwQKAAAAAAAAACEASRN4jpsLAACbCwAAFAAAAGRycy9tZWRp YS9pbWFnZTEucG5niVBORw0KGgoAAAANSUhEUgAABGgAAABUCAYAAADefQH1AAAABmJLR0QA/wD/ AP+gvaeTAAAACXBIWXMAAA7EAAAOxAGVKw4bAAALO0lEQVR4nO3da2yVdYIG8HNKabkI1Q7usluF DMg0aMALBsnKJMMkI4kycdA5bYFSoSDDoDIIgnYQQhABFdiiWERr1RawnMMqGxwSloQhYYhgkN3F LOOglqCiqFi2igot7dkvzubNiRcubd9efr8vJ32S9/9/+vXJ6dtoJBJJRgAAAADagKVLl5bMnTt3 RXp6+tmwu7SmtLALAAAAAPzd66+//i833njj/lOnTl0SdpfWFI34Bg0AAADQxkyYMGFDVVXVxGg0 2il2iy6RSGRR2CUAAAAAgt56662hOTk5x4YNG3Yg7C6tIRqJRJq+/YxEIpFIbm7u2wMHDnwvvEoA AABAZ1NTUzPg7bffHhzMMjMzz+zdu3fEdddd919h9Wot0Wg02pRMJv9/oFm6dOkfS0pKloVZCgAA AOhckslk9Pbbb//3rVu3/jqYX3XVVe+++eabw3r37v1FWN1ag5cEAwAAAKGLRqPJF198cVL//v2P BvN33333qqlTp5YHv1zSERloAAAAgDYhOzu7Nh6P53Xt2rUhmCcSiVhZWdmMsHq1BgMNAAAA0GYM Hz78jRUrVjyQms+ePXvV/v37bwyjU2sw0AAAAABtyn333ffUnXfe+W/BrL6+PiMvLy9+8uTJy8Lq 1ZIMNAAAAECbEo1Gk88///yU1P8yfeTIkZ8WFxdXdMT30RhoAAAAgDYnKyurLpFIxDIzM88E8y1b tvymtLR0Vli9WoqBBgAAAGiTrr/++v9cvXr1H1LzefPmPb53794RYXRqKQYaAAAAoM2aNm3as+PG jXs5mJ09ezY9Ly8v/vnnn/8krF7NzUADAAAAtFnRaDS5bt263+Xm5v4tmH/wwQdXFhUVVTY1NXWI baND/BIAAABAx9WrV68vE4lErFu3bqeD+bZt22594okn5obVqzkZaAAAAIA2b8iQIW+VlZXNSM3n z5//6O7du38eRqfmZKABAAAA2oXJkye/cNddd70UzBobG7sUFBRUf/rpp/8QVq/mYKABAAAA2o2n n376nmuuueZ/gtlHH330z4WFhesbGxu7hNXrYhloAAAAgHajZ8+eXyUSiViPHj2+DuY7duz41dKl S/8YVq+LZaABAAAA2pXBgwf/dd26db9LzRctWrRo586dvwyj08Uy0AAAAADtTmFh4fq77777uWDW 1NSUNn78+I0ff/zxP4XV60IZaAAAAIB2afXq1X+49tpr/zuYffLJJ/84fvz4je3tfTQGGgAAAKBd 6t69+zeJRCLWq1evL4P5rl27frFo0aJFIdW6IAYaAAAAoN0aNGjQO+Xl5VNT80cffXT+9u3bR4fR 6UIYaAAAAIB2LS8vL37PPfc8HcySyWS0sLBw/YcffnhFWL3Oh4EGAAAAaPdWrlw5Z9iwYW8GsxMn TvQpKCiobmho6BpWr3NloAEAAADavczMzDPxeDwvKyurLpjv2bPn5ocffnhJWL3OlYEGAAAA6BAG DBhQ88ILL0xOzR9//PF5r7322pgwOp0rAw0AAADQYYwdO/bV+++//19T86KiosqjR4/2D6PTuTDQ AAAAAB3K8uXLHxoxYsTeYHby5MnL8vLy4vX19Rlh9fohBhoAAACgQ8nIyKjftGlTfnZ2dm0wf+ON N4Y/+OCDj4XV64cYaAAAAIAOp1+/fu9XVlYWpealpaWzXn311bFhdPohBhoAAACgQ7rtttv+9F3f mJk8efILNTU1A8Lo9H0MNAAAAECHtWTJkodHjhz5l2BWV1eXFYvFEmfOnMkMq1cqAw0AAADQYaWn p5+trq4u6NOnz4lgfuDAgRtmz569KqxeqQw0AAAAQIeWk5NzbMOGDROi0WgymJeVlc3YtGlTfli9 ggw0AAAAQId3yy23/MeCBQseSc2nTp1afvjw4Z+F0SnIQAMAAAB0CgsXLlw8atSoPwezU6dOXRKL xRLffPNN97B6RSIGGgAAAKCT6NKlS+PGjRvH9+3b93gwP3jw4NCZM2c+GVavSMRAAwAAAHQiffv2 Pb5x48bxaWlpTcG8vLx8alVV1cSwehloAAAAgE5l1KhRf168ePHC1Hz69OnPHDp06OowOhloAAAA gE6npKRk2ejRo7cHs6+//rpHLBZLfPXVVz1bu4+BBgAAAOh00tLSmqqqqibm5OQcC+aHDh26esaM GWXJZDLaqn1a8zIAAACAtuLyyy//rLq6uqBLly6NwbyysrKooqKiuDW7GGgAAACATmvkyJF/WbZs WUlqfu+99645ePDg0NbqYaABAAAAOrU5c+asHDNmzGvB7PTp091isVjiyy+/7NUaHQw0AAAAQKeW lpbW9NJLL93Vr1+/94P54cOHfzZt2rRnW+N9NAYaAAAAoNPLzs6ujcfjeenp6WeDeXV1dcEzzzwz vaXvN9AAAAAARCKRm266ad+KFSseSM1nzZpVeuDAgRta8m4DDQAAAMC3Zs6c+eTYsWNfDWb19fUZ sVgsUVdXl9VS9xpoAAAAAL4VjUaTFRUVxQMGDKgJ5jU1NQOKi4srWup9NAYaAAAAgIBLL730f+Px eF5GRkZ9MH/llVfuePLJJ2e2xJ0GGgAAAIAUw4YNe7O0tHRWaj537twn9u3bd1Nz32egAQAAAPgO 06dPfyY/P39TMGtoaOian5+/qba2Nrs57zLQAAAAAHyHaDSafPbZZ6cNGjTonWB+9OjR/pMmTXqx qamp2XYVAw0AAADA9+jdu/cXmzdv/m23bt1OB/OtW7f+euXKlXOa6x4DDQAAAMAPGDp06ME1a9bc m5qXlJQs27Nnz83NcYeBBgAAAOBHFBcXV0ycOLEqmDU2NnbJz8/fdOLEiT4Xe76BBgAAAOBHRKPR 5Nq1a38/ePDgvwbzY8eO5RQWFq6/2PfRGGgAAAAAzkHPnj2/2rx582979OjxdTDfvn376GXLlpVc zNkGGgAAAIBzdPXVVx9au3bt71PzhQsXLt61a9cvLvRcAw0AAADAeSgqKqqcMmXK88Gsqakpbdy4 cS8fP36874WcaaABAAAAOE9PPfXUfUOGDHkrmB0/frzvhAkTNjQ2NnY53/MMNAAAAADnqXv37t8k EonYJZdcciqY79y585eLFy9eeL7nGWgAAAAALkBubu7fnnvuubtT80ceeWTBjh07fnU+ZxloAAAA AC5QQUFB9YwZM8qCWTKZjE6YMGHDsWPHcs71HAMNAAAAwEVYuXLlnBtuuOFAMPvss88uHzdu3Mtn z55NP5czDDQAAAAAF6Fbt26n4/F4XlZWVl0w3717988XLFjwyLmcYaABAAAAuEgDBw58r6Kiojg1 X758+UPbtm279ceeN9AAAAAANIM77rjjlVmzZpWm5hMnTqx6//33+/3QswYaAAAAgGby2GOPPTh8 +PA3glltbW12fn7+poaGhq7f95yBBgAAAKCZZGRk1Mfj8bzLLrvsZDDfu3fviIceemj59z1noAEA AABoRv379z9aWVlZlJqvWrVq9pYtW37zXc8YaAAAAACa2ZgxY16bN2/e46n5pEmTXjxy5MhPU3MD DQAAAEALWLJkycM333zznmBWV1eXlZeXFz9z5kxmMDfQAAAAALSArl27NlRXVxf06dPnRDDfv3// jQ888MCKYGagAQAAAGghV1xxxYfr168vjEajyWC+Zs2aexOJROzvPxtoAAAAAFrQ6NGjt8+fP//R 1HzKlCnPv/POO4MikUgkGolEmr79jEQikUhubu7bAwcOfK/1agIAAAB0bMlkMrpv376bamtrfxLM e/Xq9UV5efmUaCQSSX7PswAAAAC0sFtvvfVP/sQJAAAAIERXXnnlhwYaAAAAgJAZaAAAAABC9n/N VQ2IPH01kgAAAABJRU5ErkJgglBLAwQUAAYACAAAACEAhWDVuNwAAAAEAQAADwAAAGRycy9kb3du cmV2LnhtbEyPQUvDQBCF74L/YRmhN7uJqaHEbEoptqci2AribZqdJqHZ2ZDdJum/d/Wil4HHe7z3 Tb6aTCsG6l1jWUE8j0AQl1Y3XCn4OG4flyCcR9bYWiYFN3KwKu7vcsy0HfmdhoOvRChhl6GC2vsu k9KVNRl0c9sRB+9se4M+yL6SuscxlJtWPkVRKg02HBZq7GhTU3k5XI2C3YjjOolfh/3lvLl9HZ/f PvcxKTV7mNYvIDxN/i8MP/gBHYrAdLJX1k60CsIj/vcGb7lIYxAnBWmSgCxy+R+++AYAAP//AwBQ SwMEFAAGAAgAAAAhAKomDr68AAAAIQEAABkAAABkcnMvX3JlbHMvZTJvRG9jLnhtbC5yZWxzhI9B asMwEEX3hdxBzD6WnUUoxbI3oeBtSA4wSGNZxBoJSS317SPIJoFAl/M//z2mH//8Kn4pZRdYQde0 IIh1MI6tguvle/8JIhdkg2tgUrBRhnHYffRnWrHUUV5czKJSOCtYSolfUma9kMfchEhcmzkkj6We ycqI+oaW5KFtjzI9M2B4YYrJKEiT6UBctljN/7PDPDtNp6B/PHF5o5DOV3cFYrJUFHgyDh9h10S2 IIdevjw23AEAAP//AwBQSwECLQAUAAYACAAAACEAsYJntgoBAAATAgAAEwAAAAAAAAAAAAAAAAAA AAAAW0NvbnRlbnRfVHlwZXNdLnhtbFBLAQItABQABgAIAAAAIQA4/SH/1gAAAJQBAAALAAAAAAAA AAAAAAAAADsBAABfcmVscy8ucmVsc1BLAQItABQABgAIAAAAIQCoLmUnzAIAALwGAAAOAAAAAAAA AAAAAAAAADoCAABkcnMvZTJvRG9jLnhtbFBLAQItAAoAAAAAAAAAIQBJE3iOmwsAAJsLAAAUAAAA AAAAAAAAAAAAADIFAABkcnMvbWVkaWEvaW1hZ2UxLnBuZ1BLAQItABQABgAIAAAAIQCFYNW43AAA AAQBAAAPAAAAAAAAAAAAAAAAAP8QAABkcnMvZG93bnJldi54bWxQSwECLQAUAAYACAAAACEAqiYO vrwAAAAhAQAAGQAAAAAAAAAAAAAAAAAIEgAAZHJzL19yZWxzL2Uyb0RvYy54bWwucmVsc1BLBQYA AAAABgAGAHwBAAD7EgAAAAA= ">
                <v:shape id="이미지" o:spid="_x0000_s1034" type="#_x0000_t75" style="position:absolute;width:8461;height:63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6bFdygAAAOMAAAAPAAAAZHJzL2Rvd25yZXYueG1sRE/da8Iw EH8f7H8IN/BlaDJlWjujDGHMgQh+gPh2NLe2W3MpTdT2v18Ggo/3+77ZorWVuFDjS8caXgYKBHHm TMm5hsP+o5+A8AHZYOWYNHTkYTF/fJhhatyVt3TZhVzEEPYpaihCqFMpfVaQRT9wNXHkvl1jMcSz yaVp8BrDbSWHSo2lxZJjQ4E1LQvKfndnq+GzO61Dpo7Hydivku7na/Pcbs5a957a9zcQgdpwF9/c KxPnq2HyOpqM1BT+f4oAyPkfAAAA//8DAFBLAQItABQABgAIAAAAIQDb4fbL7gAAAIUBAAATAAAA AAAAAAAAAAAAAAAAAABbQ29udGVudF9UeXBlc10ueG1sUEsBAi0AFAAGAAgAAAAhAFr0LFu/AAAA FQEAAAsAAAAAAAAAAAAAAAAAHwEAAF9yZWxzLy5yZWxzUEsBAi0AFAAGAAgAAAAhANXpsV3KAAAA 4wAAAA8AAAAAAAAAAAAAAAAABwIAAGRycy9kb3ducmV2LnhtbFBLBQYAAAAAAwADALcAAAD+AgAA AAA= ">
                  <v:imagedata r:id="rId12" o:title=""/>
                </v:shape>
                <v:rect id="child 2" o:spid="_x0000_s1035" style="position:absolute;width:8461;height:63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2meygAAAOEAAAAPAAAAZHJzL2Rvd25yZXYueG1sRI9Pa8JA FMTvBb/D8oTe6sZaNImuItqix/oH1Nsj+0xCs29DdmtSP31XKPQ4zMxvmNmiM5W4UeNKywqGgwgE cWZ1ybmC4+HjJQbhPLLGyjIp+CEHi3nvaYapti3v6Lb3uQgQdikqKLyvUyldVpBBN7A1cfCutjHo g2xyqRtsA9xU8jWKxtJgyWGhwJpWBWVf+2+jYBPXy/PW3tu8er9sTp+nZH1IvFLP/W45BeGp8//h v/ZWKxi9RZN4PErg8Si8ATn/BQAA//8DAFBLAQItABQABgAIAAAAIQDb4fbL7gAAAIUBAAATAAAA AAAAAAAAAAAAAAAAAABbQ29udGVudF9UeXBlc10ueG1sUEsBAi0AFAAGAAgAAAAhAFr0LFu/AAAA FQEAAAsAAAAAAAAAAAAAAAAAHwEAAF9yZWxzLy5yZWxzUEsBAi0AFAAGAAgAAAAhANP/aZ7KAAAA 4QAAAA8AAAAAAAAAAAAAAAAABwIAAGRycy9kb3ducmV2LnhtbFBLBQYAAAAAAwADALcAAAD+AgAA AAA= " filled="f" stroked="f">
                  <v:textbox inset="0,0,0,0">
                    <w:txbxContent>
                      <w:p w14:paraId="24471D18" w14:textId="77777777" w:rsidR="00D36395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06B2EA" w14:textId="3CED3B29" w:rsidR="00D36395" w:rsidRDefault="00D36395">
      <w:pPr>
        <w:pStyle w:val="a3"/>
        <w:spacing w:before="7"/>
        <w:rPr>
          <w:rFonts w:ascii="함초롬돋움"/>
          <w:b w:val="0"/>
          <w:sz w:val="11"/>
        </w:rPr>
      </w:pPr>
    </w:p>
    <w:p w14:paraId="2D52B182" w14:textId="77777777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8"/>
        </w:rPr>
      </w:pPr>
    </w:p>
    <w:p w14:paraId="58709A93" w14:textId="7DD2EC34" w:rsidR="00930BED" w:rsidRDefault="00930BED" w:rsidP="00930BED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3-1. 사업화 추진 전략 (비즈니스 모델 및 진입 전략)</w:t>
      </w:r>
    </w:p>
    <w:p w14:paraId="72E6DBC8" w14:textId="77777777" w:rsid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p w14:paraId="34EF94BC" w14:textId="77777777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[비즈니스 모델] 하드웨어(제품) 판매와 소프트웨어(플랫폼)의 선순환 구조 구축</w:t>
      </w:r>
    </w:p>
    <w:p w14:paraId="6629ADA9" w14:textId="77777777" w:rsidR="00930BED" w:rsidRPr="00930BED" w:rsidRDefault="00930BED" w:rsidP="00930BED">
      <w:pPr>
        <w:numPr>
          <w:ilvl w:val="0"/>
          <w:numId w:val="14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(1단계: Product Sales)</w:t>
      </w:r>
      <w:r>
        <w:rPr>
          <w:rFonts w:asciiTheme="minorEastAsia" w:eastAsiaTheme="minorEastAsia" w:hAnsiTheme="minorEastAsia"/>
          <w:sz w:val="20"/>
          <w:szCs w:val="20"/>
        </w:rPr>
        <w:t xml:space="preserve"> 아마존, 쇼피 등 글로벌 오픈마켓을 통한 스틱 소스 직접 판매 및 배송비 절감을 통한 가격 경쟁력 확보.</w:t>
      </w:r>
    </w:p>
    <w:p w14:paraId="67F82387" w14:textId="77777777" w:rsidR="00930BED" w:rsidRPr="00930BED" w:rsidRDefault="00930BED" w:rsidP="00930BED">
      <w:pPr>
        <w:numPr>
          <w:ilvl w:val="0"/>
          <w:numId w:val="14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(2단계: Platform Lock-in)</w:t>
      </w:r>
      <w:r>
        <w:rPr>
          <w:rFonts w:asciiTheme="minorEastAsia" w:eastAsiaTheme="minorEastAsia" w:hAnsiTheme="minorEastAsia"/>
          <w:sz w:val="20"/>
          <w:szCs w:val="20"/>
        </w:rPr>
        <w:t xml:space="preserve"> 제품 패키지의 QR코드를 통해 자사 앱(App)으로 유입 유도.</w:t>
      </w:r>
    </w:p>
    <w:p w14:paraId="3577EAE7" w14:textId="77777777" w:rsidR="00930BED" w:rsidRPr="00930BED" w:rsidRDefault="00930BED" w:rsidP="00930BED">
      <w:pPr>
        <w:numPr>
          <w:ilvl w:val="1"/>
          <w:numId w:val="14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i/>
          <w:iCs/>
          <w:sz w:val="20"/>
          <w:szCs w:val="20"/>
        </w:rPr>
        <w:t>전략:</w:t>
      </w:r>
      <w:r>
        <w:rPr>
          <w:rFonts w:asciiTheme="minorEastAsia" w:eastAsiaTheme="minorEastAsia" w:hAnsiTheme="minorEastAsia"/>
          <w:sz w:val="20"/>
          <w:szCs w:val="20"/>
        </w:rPr>
        <w:t xml:space="preserve"> 단순 레시피 제공을 넘어, 유저들이 자신의 요리를 인증하고 공유하는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'K-Food 챌린지'</w:t>
      </w:r>
      <w:r>
        <w:rPr>
          <w:rFonts w:asciiTheme="minorEastAsia" w:eastAsiaTheme="minorEastAsia" w:hAnsiTheme="minorEastAsia"/>
          <w:sz w:val="20"/>
          <w:szCs w:val="20"/>
        </w:rPr>
        <w:t xml:space="preserve"> 이벤트를 통해 체류 시간 증대.</w:t>
      </w:r>
    </w:p>
    <w:p w14:paraId="547B793B" w14:textId="41E5B231" w:rsidR="00930BED" w:rsidRPr="00930BED" w:rsidRDefault="00930BED" w:rsidP="00930BED">
      <w:pPr>
        <w:numPr>
          <w:ilvl w:val="0"/>
          <w:numId w:val="14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(3단계: Cross-selling)</w:t>
      </w:r>
      <w:r>
        <w:rPr>
          <w:rFonts w:asciiTheme="minorEastAsia" w:eastAsiaTheme="minorEastAsia" w:hAnsiTheme="minorEastAsia"/>
          <w:sz w:val="20"/>
          <w:szCs w:val="20"/>
        </w:rPr>
        <w:t xml:space="preserve"> 앱 내 스토어 기능을 통해 소스와 어울리는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'K-굿즈(뚝배기, 쇠젓가락, 앞치마 등)'</w:t>
      </w:r>
      <w:r>
        <w:rPr>
          <w:rFonts w:asciiTheme="minorEastAsia" w:eastAsiaTheme="minorEastAsia" w:hAnsiTheme="minorEastAsia"/>
          <w:sz w:val="20"/>
          <w:szCs w:val="20"/>
        </w:rPr>
        <w:t xml:space="preserve"> 및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'건조 식재료 밀키트'</w:t>
      </w:r>
      <w:r>
        <w:rPr>
          <w:rFonts w:asciiTheme="minorEastAsia" w:eastAsiaTheme="minorEastAsia" w:hAnsiTheme="minorEastAsia"/>
          <w:sz w:val="20"/>
          <w:szCs w:val="20"/>
        </w:rPr>
        <w:t>를 교차 판매하여 객단가(ARPU) 상승.</w:t>
      </w:r>
    </w:p>
    <w:p w14:paraId="645EC78C" w14:textId="77777777" w:rsid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p w14:paraId="1DA8414D" w14:textId="77777777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[시장 진입 전략] 'Cross-border E-commerce(CBT)' 최적화 및 바이럴 마케팅</w:t>
      </w:r>
    </w:p>
    <w:p w14:paraId="5ADDE310" w14:textId="77777777" w:rsidR="00930BED" w:rsidRPr="00930BED" w:rsidRDefault="00930BED" w:rsidP="00930BED">
      <w:pPr>
        <w:numPr>
          <w:ilvl w:val="0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(채널 전략: 아마존 FBA)</w:t>
      </w:r>
      <w:r>
        <w:rPr>
          <w:rFonts w:asciiTheme="minorEastAsia" w:eastAsiaTheme="minorEastAsia" w:hAnsiTheme="minorEastAsia"/>
          <w:sz w:val="20"/>
          <w:szCs w:val="20"/>
        </w:rPr>
        <w:t xml:space="preserve"> 부피가 작고 가벼운 분말 스틱의 장점을 활용, 미국 아마존 FBA(Fulfilment By Amazon) 창고에 대량 입고하여 현지 익일 배송 시스템 구축.</w:t>
      </w:r>
    </w:p>
    <w:p w14:paraId="0D5CD095" w14:textId="77777777" w:rsidR="00930BED" w:rsidRPr="00930BED" w:rsidRDefault="00930BED" w:rsidP="00930BED">
      <w:pPr>
        <w:numPr>
          <w:ilvl w:val="0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(마케팅 전략: 숏폼 콘텐츠)</w:t>
      </w:r>
      <w:r>
        <w:rPr>
          <w:rFonts w:asciiTheme="minorEastAsia" w:eastAsiaTheme="minorEastAsia" w:hAnsiTheme="minorEastAsia"/>
          <w:sz w:val="20"/>
          <w:szCs w:val="20"/>
        </w:rPr>
        <w:t xml:space="preserve"> 유튜브 쇼츠(Shorts), 틱톡(TikTok)을 타겟으로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'3분 K-요리 챌린지'</w:t>
      </w:r>
      <w:r>
        <w:rPr>
          <w:rFonts w:asciiTheme="minorEastAsia" w:eastAsiaTheme="minorEastAsia" w:hAnsiTheme="minorEastAsia"/>
          <w:sz w:val="20"/>
          <w:szCs w:val="20"/>
        </w:rPr>
        <w:t xml:space="preserve"> 캠페인 진행.</w:t>
      </w:r>
    </w:p>
    <w:p w14:paraId="3CBA8998" w14:textId="77777777" w:rsidR="00930BED" w:rsidRPr="00930BED" w:rsidRDefault="00930BED" w:rsidP="00930BED">
      <w:pPr>
        <w:numPr>
          <w:ilvl w:val="1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i/>
          <w:iCs/>
          <w:sz w:val="20"/>
          <w:szCs w:val="20"/>
        </w:rPr>
        <w:t>콘텐츠:</w:t>
      </w:r>
      <w:r>
        <w:rPr>
          <w:rFonts w:asciiTheme="minorEastAsia" w:eastAsiaTheme="minorEastAsia" w:hAnsiTheme="minorEastAsia"/>
          <w:sz w:val="20"/>
          <w:szCs w:val="20"/>
        </w:rPr>
        <w:t xml:space="preserve"> "Can you make Kimchi-jjigae in 3 mins?"와 같은 직관적인 숏폼 영상으로 호기심 자극 및 구매 전환 유도.</w:t>
      </w:r>
    </w:p>
    <w:p w14:paraId="07A1CD34" w14:textId="77777777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p w14:paraId="6549F019" w14:textId="77777777" w:rsidR="00930BED" w:rsidRPr="00930BED" w:rsidRDefault="00930BED" w:rsidP="00930BED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[경쟁사 분석 및 차별화]</w:t>
      </w:r>
    </w:p>
    <w:tbl>
      <w:tblPr>
        <w:tblW w:w="93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2458"/>
        <w:gridCol w:w="2921"/>
        <w:gridCol w:w="3229"/>
      </w:tblGrid>
      <w:tr w:rsidR="00930BED" w:rsidRPr="00930BED" w14:paraId="05A3A51B" w14:textId="77777777" w:rsidTr="00930BED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CCF5D" w14:textId="77777777" w:rsidR="00930BED" w:rsidRPr="00930BED" w:rsidRDefault="00930BED" w:rsidP="00930BED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C0C4A" w14:textId="2AE78676" w:rsidR="00930BED" w:rsidRPr="00930BED" w:rsidRDefault="00930BED" w:rsidP="00930BED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 xml:space="preserve">경쟁사 A </w:t>
            </w: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br/>
              <w:t>(대기업 C사 액상소스)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01CC5" w14:textId="0F1E30B7" w:rsidR="00930BED" w:rsidRPr="00930BED" w:rsidRDefault="00930BED" w:rsidP="00930BED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 xml:space="preserve">경쟁사 B </w:t>
            </w: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br/>
              <w:t>(현지 한인마트 수입품)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C79A5" w14:textId="143F99C6" w:rsidR="00930BED" w:rsidRPr="00930BED" w:rsidRDefault="00930BED" w:rsidP="00930BED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 xml:space="preserve">자사 </w:t>
            </w: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br/>
              <w:t>(K1 스틱소스)</w:t>
            </w:r>
          </w:p>
        </w:tc>
      </w:tr>
      <w:tr w:rsidR="00930BED" w:rsidRPr="00930BED" w14:paraId="5BC4182A" w14:textId="77777777" w:rsidTr="00930BED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1C184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형태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9D472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파우치형 액상 (무거움)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7FE0C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유리병/플라스틱 (파손 위험)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9C3AA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스틱형 분말 (초경량)</w:t>
            </w:r>
          </w:p>
        </w:tc>
      </w:tr>
      <w:tr w:rsidR="00930BED" w:rsidRPr="00930BED" w14:paraId="1BF975BE" w14:textId="77777777" w:rsidTr="00930BED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FE112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타겟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A32E7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교민 및 일부 매니아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F86B4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현지 거주 한국인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FAFD7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글로벌 요리 초보자</w:t>
            </w:r>
          </w:p>
        </w:tc>
      </w:tr>
      <w:tr w:rsidR="00930BED" w:rsidRPr="00930BED" w14:paraId="7B6EB9FC" w14:textId="77777777" w:rsidTr="00930BED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6BB10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편의성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321C5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계량 필요, 개봉 후 냉장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32496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보관 까다로움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F53CD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1회분 개별 포장, 상온 보관</w:t>
            </w:r>
          </w:p>
        </w:tc>
      </w:tr>
      <w:tr w:rsidR="00930BED" w:rsidRPr="00930BED" w14:paraId="4638EE6E" w14:textId="77777777" w:rsidTr="00930BED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1E292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확장성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DD5C7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제품 판매에 그침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F0BDB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오프라인 위주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6C538" w14:textId="77777777" w:rsidR="00930BED" w:rsidRPr="00930BED" w:rsidRDefault="00930BED" w:rsidP="007919AF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QR → 앱/영상 연결 (경험 제공)</w:t>
            </w:r>
          </w:p>
        </w:tc>
      </w:tr>
    </w:tbl>
    <w:p w14:paraId="111FB9D2" w14:textId="77777777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p w14:paraId="1B000001" w14:textId="1B000001" w:rsidR="00000000" w:rsidRDefault="00000000" w:rsidP="00CC0001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대기업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해외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진출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성공사례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분석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및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시사점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]</w:t>
      </w:r>
    </w:p>
    <w:p w14:paraId="1B000002" w14:textId="1B000002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삼양식품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–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불닭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소스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유튜브</w:t>
      </w:r>
      <w:r>
        <w:rPr>
          <w:rFonts w:asciiTheme="minorEastAsia" w:eastAsiaTheme="minorEastAsia" w:hAnsiTheme="minorEastAsia"/>
          <w:sz w:val="20"/>
          <w:szCs w:val="20"/>
        </w:rPr>
        <w:t xml:space="preserve"> ‘Fire Noodle Challenge’ </w:t>
      </w:r>
      <w:r>
        <w:rPr>
          <w:rFonts w:asciiTheme="minorEastAsia" w:eastAsiaTheme="minorEastAsia" w:hAnsiTheme="minorEastAsia"/>
          <w:sz w:val="20"/>
          <w:szCs w:val="20"/>
        </w:rPr>
        <w:t>바이럴을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통해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라면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독립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제품화하여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월마트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메인스트림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진입에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성공</w:t>
      </w:r>
      <w:r>
        <w:rPr>
          <w:rFonts w:asciiTheme="minorEastAsia" w:eastAsiaTheme="minorEastAsia" w:hAnsiTheme="minorEastAsia"/>
          <w:sz w:val="20"/>
          <w:szCs w:val="20"/>
        </w:rPr>
        <w:t>. 2024</w:t>
      </w:r>
      <w:r>
        <w:rPr>
          <w:rFonts w:asciiTheme="minorEastAsia" w:eastAsiaTheme="minorEastAsia" w:hAnsiTheme="minorEastAsia"/>
          <w:sz w:val="20"/>
          <w:szCs w:val="20"/>
        </w:rPr>
        <w:t>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해외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매출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비중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77%</w:t>
      </w:r>
      <w:r>
        <w:rPr>
          <w:rFonts w:asciiTheme="minorEastAsia" w:eastAsiaTheme="minorEastAsia" w:hAnsiTheme="minorEastAsia"/>
          <w:sz w:val="20"/>
          <w:szCs w:val="20"/>
        </w:rPr>
        <w:t>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달성하며</w:t>
      </w:r>
      <w:r>
        <w:rPr>
          <w:rFonts w:asciiTheme="minorEastAsia" w:eastAsiaTheme="minorEastAsia" w:hAnsiTheme="minorEastAsia"/>
          <w:sz w:val="20"/>
          <w:szCs w:val="20"/>
        </w:rPr>
        <w:t xml:space="preserve">, SNS </w:t>
      </w:r>
      <w:r>
        <w:rPr>
          <w:rFonts w:asciiTheme="minorEastAsia" w:eastAsiaTheme="minorEastAsia" w:hAnsiTheme="minorEastAsia"/>
          <w:sz w:val="20"/>
          <w:szCs w:val="20"/>
        </w:rPr>
        <w:t>기반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바이럴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마케팅의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효과를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입증함</w:t>
      </w:r>
      <w:r>
        <w:rPr>
          <w:rFonts w:asciiTheme="minorEastAsia" w:eastAsiaTheme="minorEastAsia" w:hAnsiTheme="minorEastAsia"/>
          <w:sz w:val="20"/>
          <w:szCs w:val="20"/>
        </w:rPr>
        <w:t>. → K1</w:t>
      </w:r>
      <w:r>
        <w:rPr>
          <w:rFonts w:asciiTheme="minorEastAsia" w:eastAsiaTheme="minorEastAsia" w:hAnsiTheme="minorEastAsia"/>
          <w:sz w:val="20"/>
          <w:szCs w:val="20"/>
        </w:rPr>
        <w:t>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동일한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숏폼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바이럴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전략을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활용하되</w:t>
      </w:r>
      <w:r>
        <w:rPr>
          <w:rFonts w:asciiTheme="minorEastAsia" w:eastAsiaTheme="minorEastAsia" w:hAnsiTheme="minorEastAsia"/>
          <w:sz w:val="20"/>
          <w:szCs w:val="20"/>
        </w:rPr>
        <w:t>, ‘3</w:t>
      </w:r>
      <w:r>
        <w:rPr>
          <w:rFonts w:asciiTheme="minorEastAsia" w:eastAsiaTheme="minorEastAsia" w:hAnsiTheme="minorEastAsia"/>
          <w:sz w:val="20"/>
          <w:szCs w:val="20"/>
        </w:rPr>
        <w:t>분</w:t>
      </w:r>
      <w:r>
        <w:rPr>
          <w:rFonts w:asciiTheme="minorEastAsia" w:eastAsiaTheme="minorEastAsia" w:hAnsiTheme="minorEastAsia"/>
          <w:sz w:val="20"/>
          <w:szCs w:val="20"/>
        </w:rPr>
        <w:t xml:space="preserve"> K-</w:t>
      </w:r>
      <w:r>
        <w:rPr>
          <w:rFonts w:asciiTheme="minorEastAsia" w:eastAsiaTheme="minorEastAsia" w:hAnsiTheme="minorEastAsia"/>
          <w:sz w:val="20"/>
          <w:szCs w:val="20"/>
        </w:rPr>
        <w:t>요리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챌린지</w:t>
      </w:r>
      <w:r>
        <w:rPr>
          <w:rFonts w:asciiTheme="minorEastAsia" w:eastAsiaTheme="minorEastAsia" w:hAnsiTheme="minorEastAsia"/>
          <w:sz w:val="20"/>
          <w:szCs w:val="20"/>
        </w:rPr>
        <w:t>’</w:t>
      </w:r>
      <w:r>
        <w:rPr>
          <w:rFonts w:asciiTheme="minorEastAsia" w:eastAsiaTheme="minorEastAsia" w:hAnsiTheme="minorEastAsia"/>
          <w:sz w:val="20"/>
          <w:szCs w:val="20"/>
        </w:rPr>
        <w:t>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차별화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B000003" w14:textId="1B000003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(CJ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제일제당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–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비비고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Gotchu)</w:t>
      </w:r>
      <w:r>
        <w:rPr>
          <w:rFonts w:asciiTheme="minorEastAsia" w:eastAsiaTheme="minorEastAsia" w:hAnsiTheme="minorEastAsia"/>
          <w:sz w:val="20"/>
          <w:szCs w:val="20"/>
        </w:rPr>
        <w:t xml:space="preserve"> ‘Gotchu(</w:t>
      </w:r>
      <w:r>
        <w:rPr>
          <w:rFonts w:asciiTheme="minorEastAsia" w:eastAsiaTheme="minorEastAsia" w:hAnsiTheme="minorEastAsia"/>
          <w:sz w:val="20"/>
          <w:szCs w:val="20"/>
        </w:rPr>
        <w:t>고추</w:t>
      </w:r>
      <w:r>
        <w:rPr>
          <w:rFonts w:asciiTheme="minorEastAsia" w:eastAsiaTheme="minorEastAsia" w:hAnsiTheme="minorEastAsia"/>
          <w:sz w:val="20"/>
          <w:szCs w:val="20"/>
        </w:rPr>
        <w:t xml:space="preserve">)’ </w:t>
      </w:r>
      <w:r>
        <w:rPr>
          <w:rFonts w:asciiTheme="minorEastAsia" w:eastAsiaTheme="minorEastAsia" w:hAnsiTheme="minorEastAsia"/>
          <w:sz w:val="20"/>
          <w:szCs w:val="20"/>
        </w:rPr>
        <w:t>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현지화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네이밍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및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매운맛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단계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세분화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전략으로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미국</w:t>
      </w:r>
      <w:r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유럽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진입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장벽을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낮춤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대기업의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현지화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성공은</w:t>
      </w:r>
      <w:r>
        <w:rPr>
          <w:rFonts w:asciiTheme="minorEastAsia" w:eastAsiaTheme="minorEastAsia" w:hAnsiTheme="minorEastAsia"/>
          <w:sz w:val="20"/>
          <w:szCs w:val="20"/>
        </w:rPr>
        <w:t xml:space="preserve"> K-</w:t>
      </w:r>
      <w:r>
        <w:rPr>
          <w:rFonts w:asciiTheme="minorEastAsia" w:eastAsiaTheme="minorEastAsia" w:hAnsiTheme="minorEastAsia"/>
          <w:sz w:val="20"/>
          <w:szCs w:val="20"/>
        </w:rPr>
        <w:t>소스에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대한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글로벌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소비자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인지도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확대에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lastRenderedPageBreak/>
        <w:t>기여하고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있으며</w:t>
      </w:r>
      <w:r>
        <w:rPr>
          <w:rFonts w:asciiTheme="minorEastAsia" w:eastAsiaTheme="minorEastAsia" w:hAnsiTheme="minorEastAsia"/>
          <w:sz w:val="20"/>
          <w:szCs w:val="20"/>
        </w:rPr>
        <w:t>, K1</w:t>
      </w:r>
      <w:r>
        <w:rPr>
          <w:rFonts w:asciiTheme="minorEastAsia" w:eastAsiaTheme="minorEastAsia" w:hAnsiTheme="minorEastAsia"/>
          <w:sz w:val="20"/>
          <w:szCs w:val="20"/>
        </w:rPr>
        <w:t>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인지도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기반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위에서</w:t>
      </w:r>
      <w:r>
        <w:rPr>
          <w:rFonts w:asciiTheme="minorEastAsia" w:eastAsiaTheme="minorEastAsia" w:hAnsiTheme="minorEastAsia"/>
          <w:sz w:val="20"/>
          <w:szCs w:val="20"/>
        </w:rPr>
        <w:t xml:space="preserve"> ‘</w:t>
      </w:r>
      <w:r>
        <w:rPr>
          <w:rFonts w:asciiTheme="minorEastAsia" w:eastAsiaTheme="minorEastAsia" w:hAnsiTheme="minorEastAsia"/>
          <w:sz w:val="20"/>
          <w:szCs w:val="20"/>
        </w:rPr>
        <w:t>초보자용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올인원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쿠킹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솔루션</w:t>
      </w:r>
      <w:r>
        <w:rPr>
          <w:rFonts w:asciiTheme="minorEastAsia" w:eastAsiaTheme="minorEastAsia" w:hAnsiTheme="minorEastAsia"/>
          <w:sz w:val="20"/>
          <w:szCs w:val="20"/>
        </w:rPr>
        <w:t>’</w:t>
      </w:r>
      <w:r>
        <w:rPr>
          <w:rFonts w:asciiTheme="minorEastAsia" w:eastAsiaTheme="minorEastAsia" w:hAnsiTheme="minorEastAsia"/>
          <w:sz w:val="20"/>
          <w:szCs w:val="20"/>
        </w:rPr>
        <w:t>으로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포지셔닝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B000004" w14:textId="1B000004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오뚜기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–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글로벌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베트남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생산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거점을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활용하여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마요네즈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치즈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비한식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소스의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현지화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수출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확대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그러나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대기업들은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대용량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액상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위주로</w:t>
      </w:r>
      <w:r>
        <w:rPr>
          <w:rFonts w:asciiTheme="minorEastAsia" w:eastAsiaTheme="minorEastAsia" w:hAnsiTheme="minorEastAsia"/>
          <w:sz w:val="20"/>
          <w:szCs w:val="20"/>
        </w:rPr>
        <w:t xml:space="preserve"> CBT(Cross-Border Trade) </w:t>
      </w:r>
      <w:r>
        <w:rPr>
          <w:rFonts w:asciiTheme="minorEastAsia" w:eastAsiaTheme="minorEastAsia" w:hAnsiTheme="minorEastAsia"/>
          <w:sz w:val="20"/>
          <w:szCs w:val="20"/>
        </w:rPr>
        <w:t>최적화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제품이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부재하며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공백이</w:t>
      </w:r>
      <w:r>
        <w:rPr>
          <w:rFonts w:asciiTheme="minorEastAsia" w:eastAsiaTheme="minorEastAsia" w:hAnsiTheme="minorEastAsia"/>
          <w:sz w:val="20"/>
          <w:szCs w:val="20"/>
        </w:rPr>
        <w:t xml:space="preserve"> K1 </w:t>
      </w:r>
      <w:r>
        <w:rPr>
          <w:rFonts w:asciiTheme="minorEastAsia" w:eastAsiaTheme="minorEastAsia" w:hAnsiTheme="minorEastAsia"/>
          <w:sz w:val="20"/>
          <w:szCs w:val="20"/>
        </w:rPr>
        <w:t>스틱소스의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진입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기회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B000005" w14:textId="1B000005" w:rsidR="00000000" w:rsidRDefault="00000000" w:rsidP="00CC0001">
      <w:pPr>
        <w:rPr>
          <w:rFonts w:asciiTheme="minorEastAsia" w:eastAsiaTheme="minorEastAsia" w:hAnsiTheme="minorEastAsia"/>
          <w:sz w:val="20"/>
          <w:szCs w:val="20"/>
        </w:rPr>
      </w:pPr>
    </w:p>
    <w:p w14:paraId="1B000010" w14:textId="1B000010" w:rsidR="00000000" w:rsidRDefault="00000000" w:rsidP="00CC0001">
      <w:pPr>
        <w:rPr>
          <w:rFonts w:asciiTheme="minorEastAsia" w:eastAsiaTheme="minorEastAsia" w:hAnsiTheme="minorEastAsia"/>
          <w:b/>
          <w:bCs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매출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추정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및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손익분기점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(BEP)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분석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]</w:t>
      </w:r>
    </w:p>
    <w:p w14:paraId="1B000011" w14:textId="1B000011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제품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단가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구조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스틱소스</w:t>
      </w:r>
      <w:r>
        <w:rPr>
          <w:rFonts w:asciiTheme="minorEastAsia" w:eastAsiaTheme="minorEastAsia" w:hAnsiTheme="minorEastAsia"/>
          <w:sz w:val="20"/>
          <w:szCs w:val="20"/>
        </w:rPr>
        <w:t xml:space="preserve"> 10</w:t>
      </w:r>
      <w:r>
        <w:rPr>
          <w:rFonts w:asciiTheme="minorEastAsia" w:eastAsiaTheme="minorEastAsia" w:hAnsiTheme="minorEastAsia"/>
          <w:sz w:val="20"/>
          <w:szCs w:val="20"/>
        </w:rPr>
        <w:t>팩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세트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기준</w:t>
      </w:r>
      <w:r>
        <w:rPr>
          <w:rFonts w:asciiTheme="minorEastAsia" w:eastAsiaTheme="minorEastAsia" w:hAnsiTheme="minorEastAsia"/>
          <w:sz w:val="20"/>
          <w:szCs w:val="20"/>
        </w:rPr>
        <w:t xml:space="preserve"> – </w:t>
      </w:r>
      <w:r>
        <w:rPr>
          <w:rFonts w:asciiTheme="minorEastAsia" w:eastAsiaTheme="minorEastAsia" w:hAnsiTheme="minorEastAsia"/>
          <w:sz w:val="20"/>
          <w:szCs w:val="20"/>
        </w:rPr>
        <w:t>소비자가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아마존</w:t>
      </w:r>
      <w:r>
        <w:rPr>
          <w:rFonts w:asciiTheme="minorEastAsia" w:eastAsiaTheme="minorEastAsia" w:hAnsiTheme="minorEastAsia"/>
          <w:sz w:val="20"/>
          <w:szCs w:val="20"/>
        </w:rPr>
        <w:t>): $12.99(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17,000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) / OEM </w:t>
      </w:r>
      <w:r>
        <w:rPr>
          <w:rFonts w:asciiTheme="minorEastAsia" w:eastAsiaTheme="minorEastAsia" w:hAnsiTheme="minorEastAsia"/>
          <w:sz w:val="20"/>
          <w:szCs w:val="20"/>
        </w:rPr>
        <w:t>제조원가</w:t>
      </w:r>
      <w:r>
        <w:rPr>
          <w:rFonts w:asciiTheme="minorEastAsia" w:eastAsiaTheme="minorEastAsia" w:hAnsiTheme="minorEastAsia"/>
          <w:sz w:val="20"/>
          <w:szCs w:val="20"/>
        </w:rPr>
        <w:t xml:space="preserve">: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3,500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/ </w:t>
      </w:r>
      <w:r>
        <w:rPr>
          <w:rFonts w:asciiTheme="minorEastAsia" w:eastAsiaTheme="minorEastAsia" w:hAnsiTheme="minorEastAsia"/>
          <w:sz w:val="20"/>
          <w:szCs w:val="20"/>
        </w:rPr>
        <w:t>패키징</w:t>
      </w:r>
      <w:r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물류비</w:t>
      </w:r>
      <w:r>
        <w:rPr>
          <w:rFonts w:asciiTheme="minorEastAsia" w:eastAsiaTheme="minorEastAsia" w:hAnsiTheme="minorEastAsia"/>
          <w:sz w:val="20"/>
          <w:szCs w:val="20"/>
        </w:rPr>
        <w:t xml:space="preserve">: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2,000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/ </w:t>
      </w:r>
      <w:r>
        <w:rPr>
          <w:rFonts w:asciiTheme="minorEastAsia" w:eastAsiaTheme="minorEastAsia" w:hAnsiTheme="minorEastAsia"/>
          <w:sz w:val="20"/>
          <w:szCs w:val="20"/>
        </w:rPr>
        <w:t>아마존</w:t>
      </w:r>
      <w:r>
        <w:rPr>
          <w:rFonts w:asciiTheme="minorEastAsia" w:eastAsiaTheme="minorEastAsia" w:hAnsiTheme="minorEastAsia"/>
          <w:sz w:val="20"/>
          <w:szCs w:val="20"/>
        </w:rPr>
        <w:t xml:space="preserve"> FBA </w:t>
      </w:r>
      <w:r>
        <w:rPr>
          <w:rFonts w:asciiTheme="minorEastAsia" w:eastAsiaTheme="minorEastAsia" w:hAnsiTheme="minorEastAsia"/>
          <w:sz w:val="20"/>
          <w:szCs w:val="20"/>
        </w:rPr>
        <w:t>수수료</w:t>
      </w:r>
      <w:r>
        <w:rPr>
          <w:rFonts w:asciiTheme="minorEastAsia" w:eastAsiaTheme="minorEastAsia" w:hAnsiTheme="minorEastAsia"/>
          <w:sz w:val="20"/>
          <w:szCs w:val="20"/>
        </w:rPr>
        <w:t xml:space="preserve">: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3,500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/ </w:t>
      </w:r>
      <w:r>
        <w:rPr>
          <w:rFonts w:asciiTheme="minorEastAsia" w:eastAsiaTheme="minorEastAsia" w:hAnsiTheme="minorEastAsia"/>
          <w:sz w:val="20"/>
          <w:szCs w:val="20"/>
        </w:rPr>
        <w:t>마진</w:t>
      </w:r>
      <w:r>
        <w:rPr>
          <w:rFonts w:asciiTheme="minorEastAsia" w:eastAsiaTheme="minorEastAsia" w:hAnsiTheme="minorEastAsia"/>
          <w:sz w:val="20"/>
          <w:szCs w:val="20"/>
        </w:rPr>
        <w:t xml:space="preserve">: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8,000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마진율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47%).</w:t>
      </w:r>
    </w:p>
    <w:p w14:paraId="1B000012" w14:textId="1B000012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(1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년차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매출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추정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아마존</w:t>
      </w:r>
      <w:r>
        <w:rPr>
          <w:rFonts w:asciiTheme="minorEastAsia" w:eastAsiaTheme="minorEastAsia" w:hAnsiTheme="minorEastAsia"/>
          <w:sz w:val="20"/>
          <w:szCs w:val="20"/>
        </w:rPr>
        <w:t xml:space="preserve"> US </w:t>
      </w:r>
      <w:r>
        <w:rPr>
          <w:rFonts w:asciiTheme="minorEastAsia" w:eastAsiaTheme="minorEastAsia" w:hAnsiTheme="minorEastAsia"/>
          <w:sz w:val="20"/>
          <w:szCs w:val="20"/>
        </w:rPr>
        <w:t>월평균</w:t>
      </w:r>
      <w:r>
        <w:rPr>
          <w:rFonts w:asciiTheme="minorEastAsia" w:eastAsiaTheme="minorEastAsia" w:hAnsiTheme="minorEastAsia"/>
          <w:sz w:val="20"/>
          <w:szCs w:val="20"/>
        </w:rPr>
        <w:t xml:space="preserve"> 300</w:t>
      </w:r>
      <w:r>
        <w:rPr>
          <w:rFonts w:asciiTheme="minorEastAsia" w:eastAsiaTheme="minorEastAsia" w:hAnsiTheme="minorEastAsia"/>
          <w:sz w:val="20"/>
          <w:szCs w:val="20"/>
        </w:rPr>
        <w:t>세트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판매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목표</w:t>
      </w:r>
      <w:r>
        <w:rPr>
          <w:rFonts w:asciiTheme="minorEastAsia" w:eastAsiaTheme="minorEastAsia" w:hAnsiTheme="minorEastAsia"/>
          <w:sz w:val="20"/>
          <w:szCs w:val="20"/>
        </w:rPr>
        <w:t xml:space="preserve"> × 12</w:t>
      </w:r>
      <w:r>
        <w:rPr>
          <w:rFonts w:asciiTheme="minorEastAsia" w:eastAsiaTheme="minorEastAsia" w:hAnsiTheme="minorEastAsia"/>
          <w:sz w:val="20"/>
          <w:szCs w:val="20"/>
        </w:rPr>
        <w:t>개월</w:t>
      </w:r>
      <w:r>
        <w:rPr>
          <w:rFonts w:asciiTheme="minorEastAsia" w:eastAsiaTheme="minorEastAsia" w:hAnsiTheme="minorEastAsia"/>
          <w:sz w:val="20"/>
          <w:szCs w:val="20"/>
        </w:rPr>
        <w:t xml:space="preserve"> = </w:t>
      </w:r>
      <w:r>
        <w:rPr>
          <w:rFonts w:asciiTheme="minorEastAsia" w:eastAsiaTheme="minorEastAsia" w:hAnsiTheme="minorEastAsia"/>
          <w:sz w:val="20"/>
          <w:szCs w:val="20"/>
        </w:rPr>
        <w:t>연간</w:t>
      </w:r>
      <w:r>
        <w:rPr>
          <w:rFonts w:asciiTheme="minorEastAsia" w:eastAsiaTheme="minorEastAsia" w:hAnsiTheme="minorEastAsia"/>
          <w:sz w:val="20"/>
          <w:szCs w:val="20"/>
        </w:rPr>
        <w:t xml:space="preserve"> 3,600</w:t>
      </w:r>
      <w:r>
        <w:rPr>
          <w:rFonts w:asciiTheme="minorEastAsia" w:eastAsiaTheme="minorEastAsia" w:hAnsiTheme="minorEastAsia"/>
          <w:sz w:val="20"/>
          <w:szCs w:val="20"/>
        </w:rPr>
        <w:t>세트</w:t>
      </w:r>
      <w:r>
        <w:rPr>
          <w:rFonts w:asciiTheme="minorEastAsia" w:eastAsiaTheme="minorEastAsia" w:hAnsiTheme="minorEastAsia"/>
          <w:sz w:val="20"/>
          <w:szCs w:val="20"/>
        </w:rPr>
        <w:t xml:space="preserve"> × 17,000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=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6,120</w:t>
      </w:r>
      <w:r>
        <w:rPr>
          <w:rFonts w:asciiTheme="minorEastAsia" w:eastAsiaTheme="minorEastAsia" w:hAnsiTheme="minorEastAsia"/>
          <w:sz w:val="20"/>
          <w:szCs w:val="20"/>
        </w:rPr>
        <w:t>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킥스타터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펀딩</w:t>
      </w:r>
      <w:r>
        <w:rPr>
          <w:rFonts w:asciiTheme="minorEastAsia" w:eastAsiaTheme="minorEastAsia" w:hAnsiTheme="minorEastAsia"/>
          <w:sz w:val="20"/>
          <w:szCs w:val="20"/>
        </w:rPr>
        <w:t xml:space="preserve"> 1,500</w:t>
      </w:r>
      <w:r>
        <w:rPr>
          <w:rFonts w:asciiTheme="minorEastAsia" w:eastAsiaTheme="minorEastAsia" w:hAnsiTheme="minorEastAsia"/>
          <w:sz w:val="20"/>
          <w:szCs w:val="20"/>
        </w:rPr>
        <w:t>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보수적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추정</w:t>
      </w:r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/>
          <w:sz w:val="20"/>
          <w:szCs w:val="20"/>
        </w:rPr>
        <w:t>합산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</w:t>
      </w:r>
      <w:r>
        <w:rPr>
          <w:rFonts w:asciiTheme="minorEastAsia" w:eastAsiaTheme="minorEastAsia" w:hAnsiTheme="minorEastAsia"/>
          <w:sz w:val="20"/>
          <w:szCs w:val="20"/>
        </w:rPr>
        <w:t xml:space="preserve"> 1</w:t>
      </w:r>
      <w:r>
        <w:rPr>
          <w:rFonts w:asciiTheme="minorEastAsia" w:eastAsiaTheme="minorEastAsia" w:hAnsiTheme="minorEastAsia"/>
          <w:sz w:val="20"/>
          <w:szCs w:val="20"/>
        </w:rPr>
        <w:t>년차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총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매출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7,620</w:t>
      </w:r>
      <w:r>
        <w:rPr>
          <w:rFonts w:asciiTheme="minorEastAsia" w:eastAsiaTheme="minorEastAsia" w:hAnsiTheme="minorEastAsia"/>
          <w:sz w:val="20"/>
          <w:szCs w:val="20"/>
        </w:rPr>
        <w:t>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예상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B000013" w14:textId="1B000013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손익분기점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BEP)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고정비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인건비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서버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임대료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등</w:t>
      </w:r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/>
          <w:sz w:val="20"/>
          <w:szCs w:val="20"/>
        </w:rPr>
        <w:t>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300</w:t>
      </w:r>
      <w:r>
        <w:rPr>
          <w:rFonts w:asciiTheme="minorEastAsia" w:eastAsiaTheme="minorEastAsia" w:hAnsiTheme="minorEastAsia"/>
          <w:sz w:val="20"/>
          <w:szCs w:val="20"/>
        </w:rPr>
        <w:t>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가정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</w:t>
      </w:r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/>
          <w:sz w:val="20"/>
          <w:szCs w:val="20"/>
        </w:rPr>
        <w:t>연간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고정비</w:t>
      </w:r>
      <w:r>
        <w:rPr>
          <w:rFonts w:asciiTheme="minorEastAsia" w:eastAsiaTheme="minorEastAsia" w:hAnsiTheme="minorEastAsia"/>
          <w:sz w:val="20"/>
          <w:szCs w:val="20"/>
        </w:rPr>
        <w:t xml:space="preserve"> 3,600</w:t>
      </w:r>
      <w:r>
        <w:rPr>
          <w:rFonts w:asciiTheme="minorEastAsia" w:eastAsiaTheme="minorEastAsia" w:hAnsiTheme="minorEastAsia"/>
          <w:sz w:val="20"/>
          <w:szCs w:val="20"/>
        </w:rPr>
        <w:t>만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세트당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공헌이익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8,000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기준으로</w:t>
      </w:r>
      <w:r>
        <w:rPr>
          <w:rFonts w:asciiTheme="minorEastAsia" w:eastAsiaTheme="minorEastAsia" w:hAnsiTheme="minorEastAsia"/>
          <w:sz w:val="20"/>
          <w:szCs w:val="20"/>
        </w:rPr>
        <w:t xml:space="preserve"> BEP = 3,600</w:t>
      </w:r>
      <w:r>
        <w:rPr>
          <w:rFonts w:asciiTheme="minorEastAsia" w:eastAsiaTheme="minorEastAsia" w:hAnsiTheme="minorEastAsia"/>
          <w:sz w:val="20"/>
          <w:szCs w:val="20"/>
        </w:rPr>
        <w:t>만</w:t>
      </w:r>
      <w:r>
        <w:rPr>
          <w:rFonts w:asciiTheme="minorEastAsia" w:eastAsiaTheme="minorEastAsia" w:hAnsiTheme="minorEastAsia"/>
          <w:sz w:val="20"/>
          <w:szCs w:val="20"/>
        </w:rPr>
        <w:t xml:space="preserve"> ÷ 8,000 =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4,500</w:t>
      </w:r>
      <w:r>
        <w:rPr>
          <w:rFonts w:asciiTheme="minorEastAsia" w:eastAsiaTheme="minorEastAsia" w:hAnsiTheme="minorEastAsia"/>
          <w:sz w:val="20"/>
          <w:szCs w:val="20"/>
        </w:rPr>
        <w:t>세트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월</w:t>
      </w:r>
      <w:r>
        <w:rPr>
          <w:rFonts w:asciiTheme="minorEastAsia" w:eastAsiaTheme="minorEastAsia" w:hAnsiTheme="minorEastAsia"/>
          <w:sz w:val="20"/>
          <w:szCs w:val="20"/>
        </w:rPr>
        <w:t xml:space="preserve"> 375</w:t>
      </w:r>
      <w:r>
        <w:rPr>
          <w:rFonts w:asciiTheme="minorEastAsia" w:eastAsiaTheme="minorEastAsia" w:hAnsiTheme="minorEastAsia"/>
          <w:sz w:val="20"/>
          <w:szCs w:val="20"/>
        </w:rPr>
        <w:t>세트</w:t>
      </w:r>
      <w:r>
        <w:rPr>
          <w:rFonts w:asciiTheme="minorEastAsia" w:eastAsiaTheme="minorEastAsia" w:hAnsiTheme="minorEastAsia"/>
          <w:sz w:val="20"/>
          <w:szCs w:val="20"/>
        </w:rPr>
        <w:t xml:space="preserve">). </w:t>
      </w:r>
      <w:r>
        <w:rPr>
          <w:rFonts w:asciiTheme="minorEastAsia" w:eastAsiaTheme="minorEastAsia" w:hAnsiTheme="minorEastAsia"/>
          <w:sz w:val="20"/>
          <w:szCs w:val="20"/>
        </w:rPr>
        <w:t>아마존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입점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후</w:t>
      </w:r>
      <w:r>
        <w:rPr>
          <w:rFonts w:asciiTheme="minorEastAsia" w:eastAsiaTheme="minorEastAsia" w:hAnsiTheme="minorEastAsia"/>
          <w:sz w:val="20"/>
          <w:szCs w:val="20"/>
        </w:rPr>
        <w:t xml:space="preserve"> 6–8</w:t>
      </w:r>
      <w:r>
        <w:rPr>
          <w:rFonts w:asciiTheme="minorEastAsia" w:eastAsiaTheme="minorEastAsia" w:hAnsiTheme="minorEastAsia"/>
          <w:sz w:val="20"/>
          <w:szCs w:val="20"/>
        </w:rPr>
        <w:t>개월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내</w:t>
      </w:r>
      <w:r>
        <w:rPr>
          <w:rFonts w:asciiTheme="minorEastAsia" w:eastAsiaTheme="minorEastAsia" w:hAnsiTheme="minorEastAsia"/>
          <w:sz w:val="20"/>
          <w:szCs w:val="20"/>
        </w:rPr>
        <w:t xml:space="preserve"> BEP </w:t>
      </w:r>
      <w:r>
        <w:rPr>
          <w:rFonts w:asciiTheme="minorEastAsia" w:eastAsiaTheme="minorEastAsia" w:hAnsiTheme="minorEastAsia"/>
          <w:sz w:val="20"/>
          <w:szCs w:val="20"/>
        </w:rPr>
        <w:t>달성을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목표로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함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B000014" w14:textId="1B000014" w:rsidR="00000000" w:rsidRDefault="00000000" w:rsidP="00CC0001">
      <w:pPr>
        <w:pStyle w:val="a4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(2–3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년차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성장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전망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>
        <w:rPr>
          <w:rFonts w:asciiTheme="minorEastAsia" w:eastAsiaTheme="minorEastAsia" w:hAnsiTheme="minorEastAsia"/>
          <w:sz w:val="20"/>
          <w:szCs w:val="20"/>
        </w:rPr>
        <w:t xml:space="preserve"> 2</w:t>
      </w:r>
      <w:r>
        <w:rPr>
          <w:rFonts w:asciiTheme="minorEastAsia" w:eastAsiaTheme="minorEastAsia" w:hAnsiTheme="minorEastAsia"/>
          <w:sz w:val="20"/>
          <w:szCs w:val="20"/>
        </w:rPr>
        <w:t>년차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쇼피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동남아</w:t>
      </w:r>
      <w:r>
        <w:rPr>
          <w:rFonts w:asciiTheme="minorEastAsia" w:eastAsiaTheme="minorEastAsia" w:hAnsiTheme="minorEastAsia"/>
          <w:sz w:val="20"/>
          <w:szCs w:val="20"/>
        </w:rPr>
        <w:t>)·</w:t>
      </w:r>
      <w:r>
        <w:rPr>
          <w:rFonts w:asciiTheme="minorEastAsia" w:eastAsiaTheme="minorEastAsia" w:hAnsiTheme="minorEastAsia"/>
          <w:sz w:val="20"/>
          <w:szCs w:val="20"/>
        </w:rPr>
        <w:t>큐텐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일본</w:t>
      </w:r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/>
          <w:sz w:val="20"/>
          <w:szCs w:val="20"/>
        </w:rPr>
        <w:t>확장</w:t>
      </w:r>
      <w:r>
        <w:rPr>
          <w:rFonts w:asciiTheme="minorEastAsia" w:eastAsiaTheme="minorEastAsia" w:hAnsiTheme="minorEastAsia"/>
          <w:sz w:val="20"/>
          <w:szCs w:val="20"/>
        </w:rPr>
        <w:t xml:space="preserve"> + </w:t>
      </w:r>
      <w:r>
        <w:rPr>
          <w:rFonts w:asciiTheme="minorEastAsia" w:eastAsiaTheme="minorEastAsia" w:hAnsiTheme="minorEastAsia"/>
          <w:sz w:val="20"/>
          <w:szCs w:val="20"/>
        </w:rPr>
        <w:t>비건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라인업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추가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월</w:t>
      </w:r>
      <w:r>
        <w:rPr>
          <w:rFonts w:asciiTheme="minorEastAsia" w:eastAsiaTheme="minorEastAsia" w:hAnsiTheme="minorEastAsia"/>
          <w:sz w:val="20"/>
          <w:szCs w:val="20"/>
        </w:rPr>
        <w:t xml:space="preserve"> 800</w:t>
      </w:r>
      <w:r>
        <w:rPr>
          <w:rFonts w:asciiTheme="minorEastAsia" w:eastAsiaTheme="minorEastAsia" w:hAnsiTheme="minorEastAsia"/>
          <w:sz w:val="20"/>
          <w:szCs w:val="20"/>
        </w:rPr>
        <w:t>세트</w:t>
      </w:r>
      <w:r>
        <w:rPr>
          <w:rFonts w:asciiTheme="minorEastAsia" w:eastAsiaTheme="minorEastAsia" w:hAnsiTheme="minorEastAsia"/>
          <w:sz w:val="20"/>
          <w:szCs w:val="20"/>
        </w:rPr>
        <w:t xml:space="preserve"> → </w:t>
      </w:r>
      <w:r>
        <w:rPr>
          <w:rFonts w:asciiTheme="minorEastAsia" w:eastAsiaTheme="minorEastAsia" w:hAnsiTheme="minorEastAsia"/>
          <w:sz w:val="20"/>
          <w:szCs w:val="20"/>
        </w:rPr>
        <w:t>연매출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1.6</w:t>
      </w:r>
      <w:r>
        <w:rPr>
          <w:rFonts w:asciiTheme="minorEastAsia" w:eastAsiaTheme="minorEastAsia" w:hAnsiTheme="minorEastAsia"/>
          <w:sz w:val="20"/>
          <w:szCs w:val="20"/>
        </w:rPr>
        <w:t>억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>. 3</w:t>
      </w:r>
      <w:r>
        <w:rPr>
          <w:rFonts w:asciiTheme="minorEastAsia" w:eastAsiaTheme="minorEastAsia" w:hAnsiTheme="minorEastAsia"/>
          <w:sz w:val="20"/>
          <w:szCs w:val="20"/>
        </w:rPr>
        <w:t>년차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오프라인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월마트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등</w:t>
      </w:r>
      <w:r>
        <w:rPr>
          <w:rFonts w:asciiTheme="minorEastAsia" w:eastAsiaTheme="minorEastAsia" w:hAnsiTheme="minorEastAsia"/>
          <w:sz w:val="20"/>
          <w:szCs w:val="20"/>
        </w:rPr>
        <w:t xml:space="preserve">) </w:t>
      </w:r>
      <w:r>
        <w:rPr>
          <w:rFonts w:asciiTheme="minorEastAsia" w:eastAsiaTheme="minorEastAsia" w:hAnsiTheme="minorEastAsia"/>
          <w:sz w:val="20"/>
          <w:szCs w:val="20"/>
        </w:rPr>
        <w:t>입점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및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구독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서비스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런칭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연매출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약</w:t>
      </w:r>
      <w:r>
        <w:rPr>
          <w:rFonts w:asciiTheme="minorEastAsia" w:eastAsiaTheme="minorEastAsia" w:hAnsiTheme="minorEastAsia"/>
          <w:sz w:val="20"/>
          <w:szCs w:val="20"/>
        </w:rPr>
        <w:t xml:space="preserve"> 3–5</w:t>
      </w:r>
      <w:r>
        <w:rPr>
          <w:rFonts w:asciiTheme="minorEastAsia" w:eastAsiaTheme="minorEastAsia" w:hAnsiTheme="minorEastAsia"/>
          <w:sz w:val="20"/>
          <w:szCs w:val="20"/>
        </w:rPr>
        <w:t>억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규모로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성장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전망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>
        <w:rPr>
          <w:rFonts w:asciiTheme="minorEastAsia" w:eastAsiaTheme="minorEastAsia" w:hAnsiTheme="minorEastAsia"/>
          <w:sz w:val="20"/>
          <w:szCs w:val="20"/>
        </w:rPr>
        <w:t>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굿즈</w:t>
      </w:r>
      <w:r>
        <w:rPr>
          <w:rFonts w:asciiTheme="minorEastAsia" w:eastAsiaTheme="minorEastAsia" w:hAnsiTheme="minorEastAsia"/>
          <w:sz w:val="20"/>
          <w:szCs w:val="20"/>
        </w:rPr>
        <w:t xml:space="preserve"> Cross-selling </w:t>
      </w:r>
      <w:r>
        <w:rPr>
          <w:rFonts w:asciiTheme="minorEastAsia" w:eastAsiaTheme="minorEastAsia" w:hAnsiTheme="minorEastAsia"/>
          <w:sz w:val="20"/>
          <w:szCs w:val="20"/>
        </w:rPr>
        <w:t>수익을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합산하면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복합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연매출</w:t>
      </w:r>
      <w:r>
        <w:rPr>
          <w:rFonts w:asciiTheme="minorEastAsia" w:eastAsiaTheme="minorEastAsia" w:hAnsiTheme="minorEastAsia"/>
          <w:sz w:val="20"/>
          <w:szCs w:val="20"/>
        </w:rPr>
        <w:t xml:space="preserve"> 5</w:t>
      </w:r>
      <w:r>
        <w:rPr>
          <w:rFonts w:asciiTheme="minorEastAsia" w:eastAsiaTheme="minorEastAsia" w:hAnsiTheme="minorEastAsia"/>
          <w:sz w:val="20"/>
          <w:szCs w:val="20"/>
        </w:rPr>
        <w:t>억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원</w:t>
      </w:r>
      <w:r>
        <w:rPr>
          <w:rFonts w:asciiTheme="minorEastAsia" w:eastAsiaTheme="minorEastAsia" w:hAnsiTheme="minorEastAsia"/>
          <w:sz w:val="20"/>
          <w:szCs w:val="20"/>
        </w:rPr>
        <w:t xml:space="preserve">+ </w:t>
      </w:r>
      <w:r>
        <w:rPr>
          <w:rFonts w:asciiTheme="minorEastAsia" w:eastAsiaTheme="minorEastAsia" w:hAnsiTheme="minorEastAsia"/>
          <w:sz w:val="20"/>
          <w:szCs w:val="20"/>
        </w:rPr>
        <w:t>달성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가능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1D7EEB02" w14:textId="77777777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p w14:paraId="49C99010" w14:textId="77777777" w:rsidR="00930BED" w:rsidRPr="00930BED" w:rsidRDefault="00930BED" w:rsidP="00930BED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3-2. 사업 확장을 위한 투자유치 및 자금확보 계획</w:t>
      </w:r>
    </w:p>
    <w:p w14:paraId="7BEF07FB" w14:textId="77777777" w:rsidR="00930BED" w:rsidRDefault="00930BED" w:rsidP="00930BED">
      <w:pPr>
        <w:rPr>
          <w:rFonts w:asciiTheme="minorEastAsia" w:eastAsiaTheme="minorEastAsia" w:hAnsiTheme="minorEastAsia"/>
          <w:b/>
          <w:bCs/>
          <w:sz w:val="20"/>
          <w:szCs w:val="20"/>
        </w:rPr>
      </w:pPr>
    </w:p>
    <w:p w14:paraId="54A88D67" w14:textId="5C27BF9E" w:rsidR="00930BED" w:rsidRP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[자금 확보 로드맵] 펀딩 검증을 통한 기업 가치 제고</w:t>
      </w:r>
    </w:p>
    <w:p w14:paraId="61458F38" w14:textId="77777777" w:rsidR="00930BED" w:rsidRPr="00930BED" w:rsidRDefault="00930BED" w:rsidP="00930BED">
      <w:pPr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(Seed 단계: 정부지원금)</w:t>
      </w:r>
      <w:r>
        <w:rPr>
          <w:rFonts w:asciiTheme="minorEastAsia" w:eastAsiaTheme="minorEastAsia" w:hAnsiTheme="minorEastAsia"/>
          <w:sz w:val="20"/>
          <w:szCs w:val="20"/>
        </w:rPr>
        <w:t xml:space="preserve"> 예비창업패키지(최대 1억 원)를 통해 시제품 제작 및 초기 앱 개발 완료, 지식재산권 확보.</w:t>
      </w:r>
    </w:p>
    <w:p w14:paraId="44943946" w14:textId="77777777" w:rsidR="00930BED" w:rsidRPr="00930BED" w:rsidRDefault="00930BED" w:rsidP="00930BED">
      <w:pPr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(Pre-A 단계: 크라우드 펀딩)</w:t>
      </w:r>
      <w:r>
        <w:rPr>
          <w:rFonts w:asciiTheme="minorEastAsia" w:eastAsiaTheme="minorEastAsia" w:hAnsiTheme="minorEastAsia"/>
          <w:sz w:val="20"/>
          <w:szCs w:val="20"/>
        </w:rPr>
        <w:t xml:space="preserve"> 글로벌 펀딩 플랫폼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'킥스타터(Kickstarter)'</w:t>
      </w:r>
      <w:r>
        <w:rPr>
          <w:rFonts w:asciiTheme="minorEastAsia" w:eastAsiaTheme="minorEastAsia" w:hAnsiTheme="minorEastAsia"/>
          <w:sz w:val="20"/>
          <w:szCs w:val="20"/>
        </w:rPr>
        <w:t xml:space="preserve"> 또는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'인디고고(Indiegogo)'</w:t>
      </w:r>
      <w:r>
        <w:rPr>
          <w:rFonts w:asciiTheme="minorEastAsia" w:eastAsiaTheme="minorEastAsia" w:hAnsiTheme="minorEastAsia"/>
          <w:sz w:val="20"/>
          <w:szCs w:val="20"/>
        </w:rPr>
        <w:t xml:space="preserve"> 런칭.</w:t>
      </w:r>
    </w:p>
    <w:p w14:paraId="05661BC8" w14:textId="77777777" w:rsidR="00930BED" w:rsidRPr="00930BED" w:rsidRDefault="00930BED" w:rsidP="00930BED">
      <w:pPr>
        <w:numPr>
          <w:ilvl w:val="1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i/>
          <w:iCs/>
          <w:sz w:val="20"/>
          <w:szCs w:val="20"/>
        </w:rPr>
        <w:t>목표:</w:t>
      </w:r>
      <w:r>
        <w:rPr>
          <w:rFonts w:asciiTheme="minorEastAsia" w:eastAsiaTheme="minorEastAsia" w:hAnsiTheme="minorEastAsia"/>
          <w:sz w:val="20"/>
          <w:szCs w:val="20"/>
        </w:rPr>
        <w:t xml:space="preserve"> 단순 자금 확보를 넘어, 글로벌 시장의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시장성(Market Fit)을 검증</w:t>
      </w:r>
      <w:r>
        <w:rPr>
          <w:rFonts w:asciiTheme="minorEastAsia" w:eastAsiaTheme="minorEastAsia" w:hAnsiTheme="minorEastAsia"/>
          <w:sz w:val="20"/>
          <w:szCs w:val="20"/>
        </w:rPr>
        <w:t>받고 초기 팬덤(Backer)을 확보하여 후속 투자 유치 근거로 활용.</w:t>
      </w:r>
    </w:p>
    <w:p w14:paraId="394489F8" w14:textId="77777777" w:rsidR="00930BED" w:rsidRPr="00930BED" w:rsidRDefault="00930BED" w:rsidP="00930BED">
      <w:pPr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(Series A 단계: 스케일업)</w:t>
      </w:r>
      <w:r>
        <w:rPr>
          <w:rFonts w:asciiTheme="minorEastAsia" w:eastAsiaTheme="minorEastAsia" w:hAnsiTheme="minorEastAsia"/>
          <w:sz w:val="20"/>
          <w:szCs w:val="20"/>
        </w:rPr>
        <w:t xml:space="preserve"> 검증된 수출 실적과 앱 유저 데이터(Data)를 바탕으로 푸드테크 전문 VC 후속 투자 유치 (글로벌 물류 센터 확장).</w:t>
      </w:r>
    </w:p>
    <w:p w14:paraId="19138239" w14:textId="77777777" w:rsidR="00085D51" w:rsidRDefault="00085D51" w:rsidP="00930BED">
      <w:pPr>
        <w:rPr>
          <w:rFonts w:asciiTheme="minorEastAsia" w:eastAsiaTheme="minorEastAsia" w:hAnsiTheme="minorEastAsia"/>
          <w:b/>
          <w:bCs/>
          <w:sz w:val="20"/>
          <w:szCs w:val="20"/>
        </w:rPr>
      </w:pPr>
    </w:p>
    <w:p w14:paraId="156DBF6B" w14:textId="7BCD967F" w:rsidR="00930BED" w:rsidRPr="00930BED" w:rsidRDefault="00930BED" w:rsidP="00930BED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3-3. 사업 전체 로드맵 (중장기 계획)</w:t>
      </w:r>
    </w:p>
    <w:p w14:paraId="52D9B091" w14:textId="77777777" w:rsid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2865"/>
        <w:gridCol w:w="2719"/>
        <w:gridCol w:w="3216"/>
      </w:tblGrid>
      <w:tr w:rsidR="00085D51" w:rsidRPr="00085D51" w14:paraId="4FF3A636" w14:textId="77777777" w:rsidTr="00D67B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21682" w14:textId="77777777" w:rsidR="00085D51" w:rsidRPr="00085D51" w:rsidRDefault="00085D51" w:rsidP="00085D51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연차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6601A" w14:textId="77777777" w:rsidR="00085D51" w:rsidRPr="00085D51" w:rsidRDefault="00085D51" w:rsidP="00085D51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1년차 (2026)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1AE58" w14:textId="77777777" w:rsidR="00085D51" w:rsidRPr="00085D51" w:rsidRDefault="00085D51" w:rsidP="00085D51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2년차 (2027)</w:t>
            </w:r>
          </w:p>
        </w:tc>
        <w:tc>
          <w:tcPr>
            <w:tcW w:w="32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A4B33" w14:textId="77777777" w:rsidR="00085D51" w:rsidRPr="00085D51" w:rsidRDefault="00085D51" w:rsidP="00085D51">
            <w:pPr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3년차 (2028)</w:t>
            </w:r>
          </w:p>
        </w:tc>
      </w:tr>
      <w:tr w:rsidR="00085D51" w:rsidRPr="00085D51" w14:paraId="11888AF1" w14:textId="77777777" w:rsidTr="00D67B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C58C8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목표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6D177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시장 진입 및 검증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E8FC8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채널 확장 및 고도화</w:t>
            </w:r>
          </w:p>
        </w:tc>
        <w:tc>
          <w:tcPr>
            <w:tcW w:w="32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1EC56C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글로벌 브랜드 확립</w:t>
            </w:r>
          </w:p>
        </w:tc>
      </w:tr>
      <w:tr w:rsidR="00085D51" w:rsidRPr="00085D51" w14:paraId="5531C17E" w14:textId="77777777" w:rsidTr="00D67B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6F6B3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R&amp;D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2FEE1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시제품 10종 출시, 앱 런칭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8CD04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비건(Vegan) 라인업 확대</w:t>
            </w:r>
          </w:p>
        </w:tc>
        <w:tc>
          <w:tcPr>
            <w:tcW w:w="32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CDCCAC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개인 맞춤형 구독 서비스</w:t>
            </w:r>
          </w:p>
        </w:tc>
      </w:tr>
      <w:tr w:rsidR="00085D51" w:rsidRPr="00085D51" w14:paraId="363B1E2C" w14:textId="77777777" w:rsidTr="00D67B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8E4E6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판매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23B7F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아마존 US 입점, 킥스타터 펀딩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15F5C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쇼피(동남아), 큐텐(일본) 확장</w:t>
            </w:r>
          </w:p>
        </w:tc>
        <w:tc>
          <w:tcPr>
            <w:tcW w:w="32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F43FA9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월마트, 코스트코 등 오프라인</w:t>
            </w:r>
          </w:p>
        </w:tc>
      </w:tr>
      <w:tr w:rsidR="00085D51" w:rsidRPr="00085D51" w14:paraId="57AE6063" w14:textId="77777777" w:rsidTr="00D67B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1477E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lastRenderedPageBreak/>
              <w:t>마케팅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06784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유튜브 숏폼 바이럴 마케팅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01C61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K-Food 인플루언서 협업</w:t>
            </w:r>
          </w:p>
        </w:tc>
        <w:tc>
          <w:tcPr>
            <w:tcW w:w="32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BD7E98" w14:textId="77777777" w:rsidR="00085D51" w:rsidRPr="00085D51" w:rsidRDefault="00085D51" w:rsidP="00085D51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글로벌 요리 대회 개최</w:t>
            </w:r>
          </w:p>
        </w:tc>
      </w:tr>
    </w:tbl>
    <w:p w14:paraId="6D7A6824" w14:textId="77777777" w:rsidR="00930BED" w:rsidRDefault="00930BED" w:rsidP="00930BED">
      <w:pPr>
        <w:rPr>
          <w:rFonts w:asciiTheme="minorEastAsia" w:eastAsiaTheme="minorEastAsia" w:hAnsiTheme="minorEastAsia"/>
          <w:sz w:val="20"/>
          <w:szCs w:val="20"/>
        </w:rPr>
      </w:pPr>
    </w:p>
    <w:p w14:paraId="0FA17091" w14:textId="77777777" w:rsidR="00085D51" w:rsidRPr="00085D51" w:rsidRDefault="00085D51" w:rsidP="00085D51">
      <w:pPr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3-4. 사회적 가치 실현 계획 (ESG 경영)</w:t>
      </w:r>
    </w:p>
    <w:p w14:paraId="01B44527" w14:textId="77777777" w:rsidR="00085D51" w:rsidRPr="00085D51" w:rsidRDefault="00085D51" w:rsidP="00085D51">
      <w:pPr>
        <w:rPr>
          <w:rFonts w:asciiTheme="minorEastAsia" w:eastAsiaTheme="minorEastAsia" w:hAnsiTheme="minorEastAsia"/>
          <w:b/>
          <w:bCs/>
          <w:sz w:val="20"/>
          <w:szCs w:val="20"/>
        </w:rPr>
      </w:pPr>
    </w:p>
    <w:p w14:paraId="3F682D5D" w14:textId="77777777" w:rsidR="00085D51" w:rsidRPr="00085D51" w:rsidRDefault="00085D51" w:rsidP="00085D51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[Environment] 탄소 발자국 감소 및 친환경 패키징</w:t>
      </w:r>
    </w:p>
    <w:p w14:paraId="1AA11597" w14:textId="77777777" w:rsidR="00085D51" w:rsidRPr="00085D51" w:rsidRDefault="00085D51" w:rsidP="00085D51">
      <w:pPr>
        <w:numPr>
          <w:ilvl w:val="0"/>
          <w:numId w:val="1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(탄소 저감)</w:t>
      </w:r>
      <w:r>
        <w:rPr>
          <w:rFonts w:asciiTheme="minorEastAsia" w:eastAsiaTheme="minorEastAsia" w:hAnsiTheme="minorEastAsia"/>
          <w:sz w:val="20"/>
          <w:szCs w:val="20"/>
        </w:rPr>
        <w:t xml:space="preserve"> 기존 액상 소스 대비 무게와 부피를 80% 이상 줄여, 수출 물류 운송 과정에서 발생하는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탄소 배출량을 획기적으로 절감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30C5FC4D" w14:textId="77777777" w:rsidR="00085D51" w:rsidRPr="00085D51" w:rsidRDefault="00085D51" w:rsidP="00085D51">
      <w:pPr>
        <w:numPr>
          <w:ilvl w:val="0"/>
          <w:numId w:val="18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(친환경)</w:t>
      </w:r>
      <w:r>
        <w:rPr>
          <w:rFonts w:asciiTheme="minorEastAsia" w:eastAsiaTheme="minorEastAsia" w:hAnsiTheme="minorEastAsia"/>
          <w:sz w:val="20"/>
          <w:szCs w:val="20"/>
        </w:rPr>
        <w:t xml:space="preserve"> 스틱 포장재에 '녹색인증' 필름을 적용하고, 종이 패키지를 사용하여 플라스틱 폐기물 최소화.</w:t>
      </w:r>
    </w:p>
    <w:p w14:paraId="366CE386" w14:textId="77777777" w:rsidR="00085D51" w:rsidRPr="00085D51" w:rsidRDefault="00085D51" w:rsidP="00085D51">
      <w:p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□ [Social &amp; Governance] 상생 협력 및 K-Culture 확산</w:t>
      </w:r>
    </w:p>
    <w:p w14:paraId="0A616573" w14:textId="77777777" w:rsidR="00085D51" w:rsidRPr="00085D51" w:rsidRDefault="00085D51" w:rsidP="00085D51">
      <w:pPr>
        <w:numPr>
          <w:ilvl w:val="0"/>
          <w:numId w:val="19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(동반 성장)</w:t>
      </w:r>
      <w:r>
        <w:rPr>
          <w:rFonts w:asciiTheme="minorEastAsia" w:eastAsiaTheme="minorEastAsia" w:hAnsiTheme="minorEastAsia"/>
          <w:sz w:val="20"/>
          <w:szCs w:val="20"/>
        </w:rPr>
        <w:t xml:space="preserve"> 국내 중소 제조사((주)산해들)와의 OEM 계약을 통해 지역 중소기업의 매출 증대 및 가동률 상승에 기여.</w:t>
      </w:r>
    </w:p>
    <w:p w14:paraId="248A6C53" w14:textId="4763D4A7" w:rsidR="00D36395" w:rsidRPr="00085D51" w:rsidRDefault="00085D51" w:rsidP="00085D51">
      <w:pPr>
        <w:numPr>
          <w:ilvl w:val="0"/>
          <w:numId w:val="19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>(문화 전파)</w:t>
      </w:r>
      <w:r>
        <w:rPr>
          <w:rFonts w:asciiTheme="minorEastAsia" w:eastAsiaTheme="minorEastAsia" w:hAnsiTheme="minorEastAsia"/>
          <w:sz w:val="20"/>
          <w:szCs w:val="20"/>
        </w:rPr>
        <w:t xml:space="preserve"> 단순히 음식을 파는 것을 넘어, 한국의 식문화를 전 세계에 알리는 </w:t>
      </w:r>
      <w:r>
        <w:rPr>
          <w:rFonts w:asciiTheme="minorEastAsia" w:eastAsiaTheme="minorEastAsia" w:hAnsiTheme="minorEastAsia"/>
          <w:b/>
          <w:bCs/>
          <w:sz w:val="20"/>
          <w:szCs w:val="20"/>
        </w:rPr>
        <w:t>'민간 외교관'</w:t>
      </w:r>
      <w:r>
        <w:rPr>
          <w:rFonts w:asciiTheme="minorEastAsia" w:eastAsiaTheme="minorEastAsia" w:hAnsiTheme="minorEastAsia"/>
          <w:sz w:val="20"/>
          <w:szCs w:val="20"/>
        </w:rPr>
        <w:t xml:space="preserve"> 역할 수행.</w:t>
      </w:r>
    </w:p>
    <w:p w14:paraId="6D6A7115" w14:textId="77777777" w:rsidR="00D36395" w:rsidRDefault="00D36395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27813707" w14:textId="77777777" w:rsidR="00D36395" w:rsidRDefault="00000000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328DFE3" w14:textId="77777777" w:rsidR="00D36395" w:rsidRDefault="00D36395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D36395" w14:paraId="489DC47E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7221C0DB" w14:textId="77777777" w:rsidR="00D36395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13F09702" w14:textId="77777777" w:rsidR="00D36395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0FDDEE89" w14:textId="77777777" w:rsidR="00D36395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5014CA32" w14:textId="77777777" w:rsidR="00D36395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D36395" w14:paraId="31947AD5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6787F7ED" w14:textId="77777777" w:rsidR="00D36395" w:rsidRPr="00793DB9" w:rsidRDefault="00000000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663F3D5A" w14:textId="77777777" w:rsidR="00D36395" w:rsidRPr="00793DB9" w:rsidRDefault="00000000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3218202" w14:textId="7DC8A254" w:rsidR="00D36395" w:rsidRPr="00793DB9" w:rsidRDefault="00793DB9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90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5785582C" w14:textId="77777777" w:rsidR="00D36395" w:rsidRPr="00793DB9" w:rsidRDefault="00000000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제작</w:t>
            </w:r>
          </w:p>
        </w:tc>
      </w:tr>
      <w:tr w:rsidR="00D36395" w14:paraId="7490351B" w14:textId="77777777">
        <w:trPr>
          <w:trHeight w:val="356"/>
        </w:trPr>
        <w:tc>
          <w:tcPr>
            <w:tcW w:w="645" w:type="dxa"/>
          </w:tcPr>
          <w:p w14:paraId="283917F8" w14:textId="77777777" w:rsidR="00D36395" w:rsidRPr="00793DB9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31594FB9" w14:textId="77777777" w:rsidR="00D36395" w:rsidRPr="00793DB9" w:rsidRDefault="00000000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4A5442C0" w14:textId="495404EB" w:rsidR="00D36395" w:rsidRPr="00793DB9" w:rsidRDefault="00793DB9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85"/>
                <w:sz w:val="20"/>
                <w:szCs w:val="20"/>
              </w:rPr>
              <w:t>04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pacing w:val="-2"/>
                <w:w w:val="85"/>
                <w:sz w:val="20"/>
                <w:szCs w:val="20"/>
              </w:rPr>
              <w:t>07</w:t>
            </w:r>
          </w:p>
        </w:tc>
        <w:tc>
          <w:tcPr>
            <w:tcW w:w="3514" w:type="dxa"/>
          </w:tcPr>
          <w:p w14:paraId="1D9191B9" w14:textId="77777777" w:rsidR="00D36395" w:rsidRPr="00793DB9" w:rsidRDefault="00000000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제작</w:t>
            </w:r>
          </w:p>
        </w:tc>
      </w:tr>
      <w:tr w:rsidR="00D36395" w14:paraId="7FCBA783" w14:textId="77777777">
        <w:trPr>
          <w:trHeight w:val="359"/>
        </w:trPr>
        <w:tc>
          <w:tcPr>
            <w:tcW w:w="645" w:type="dxa"/>
          </w:tcPr>
          <w:p w14:paraId="5B5230E9" w14:textId="77777777" w:rsidR="00D36395" w:rsidRPr="00793DB9" w:rsidRDefault="00000000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7B2B4E41" w14:textId="77777777" w:rsidR="00D36395" w:rsidRPr="00793DB9" w:rsidRDefault="00000000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14:paraId="47661E3B" w14:textId="1BE63459" w:rsidR="00D36395" w:rsidRPr="00793DB9" w:rsidRDefault="00793DB9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90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33A298C6" w14:textId="77777777" w:rsidR="00D36395" w:rsidRPr="00793DB9" w:rsidRDefault="00000000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출시</w:t>
            </w:r>
          </w:p>
        </w:tc>
      </w:tr>
      <w:tr w:rsidR="00D36395" w14:paraId="51E6015F" w14:textId="77777777">
        <w:trPr>
          <w:trHeight w:val="359"/>
        </w:trPr>
        <w:tc>
          <w:tcPr>
            <w:tcW w:w="645" w:type="dxa"/>
          </w:tcPr>
          <w:p w14:paraId="42E646A6" w14:textId="77777777" w:rsidR="00D36395" w:rsidRPr="00793DB9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1731241A" w14:textId="77777777" w:rsidR="00D36395" w:rsidRPr="00793DB9" w:rsidRDefault="00000000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14:paraId="5342AC19" w14:textId="6691983A" w:rsidR="00D36395" w:rsidRPr="00793DB9" w:rsidRDefault="00793DB9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color w:val="000000" w:themeColor="text1"/>
                <w:w w:val="90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/>
                <w:iCs/>
                <w:color w:val="000000" w:themeColor="text1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3FD10CD4" w14:textId="01E26E7F" w:rsidR="00D36395" w:rsidRPr="00793DB9" w:rsidRDefault="00793DB9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K</w:t>
            </w:r>
            <w:r>
              <w:rPr>
                <w:rFonts w:ascii="맑은 고딕" w:eastAsia="맑은 고딕" w:hAnsi="맑은 고딕" w:hint="eastAsia"/>
                <w:iCs/>
                <w:color w:val="000000" w:themeColor="text1"/>
                <w:sz w:val="20"/>
                <w:szCs w:val="20"/>
              </w:rPr>
              <w:t xml:space="preserve">1 스틱소스 </w:t>
            </w:r>
            <w:r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Cs/>
                <w:color w:val="000000" w:themeColor="text1"/>
                <w:spacing w:val="-5"/>
                <w:sz w:val="20"/>
                <w:szCs w:val="20"/>
              </w:rPr>
              <w:t>진행</w:t>
            </w:r>
          </w:p>
        </w:tc>
      </w:tr>
      <w:tr w:rsidR="00D36395" w14:paraId="4A18C29C" w14:textId="77777777">
        <w:trPr>
          <w:trHeight w:val="359"/>
        </w:trPr>
        <w:tc>
          <w:tcPr>
            <w:tcW w:w="645" w:type="dxa"/>
          </w:tcPr>
          <w:p w14:paraId="7FCF89FA" w14:textId="77777777" w:rsidR="00D36395" w:rsidRPr="00793DB9" w:rsidRDefault="00000000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Cs/>
                <w:color w:val="000000" w:themeColor="text1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57ED2E4F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357" w:type="dxa"/>
          </w:tcPr>
          <w:p w14:paraId="41167B85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14" w:type="dxa"/>
          </w:tcPr>
          <w:p w14:paraId="168D6999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32EEC512" w14:textId="77777777" w:rsidR="00D36395" w:rsidRDefault="00D36395">
      <w:pPr>
        <w:jc w:val="center"/>
        <w:rPr>
          <w:rFonts w:ascii="함초롬돋움"/>
          <w:sz w:val="20"/>
        </w:rPr>
        <w:sectPr w:rsidR="00D36395" w:rsidSect="00085D5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3E6C85A" w14:textId="6788CAED" w:rsidR="00D36395" w:rsidRPr="00793DB9" w:rsidRDefault="00000000" w:rsidP="00793DB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29A6655" wp14:editId="3854AC83">
                <wp:extent cx="5372735" cy="401955"/>
                <wp:effectExtent l="0" t="0" r="0" b="0"/>
                <wp:docPr id="203343039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707322628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318987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A21D6E" w14:textId="77777777" w:rsidR="00D36395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9A6655" id="shape1069" o:spid="_x0000_s1036" style="width:423.05pt;height:31.65pt;mso-position-horizontal-relative:char;mso-position-vertical-relative:line" coordsize="8461,63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ZYPnOzwIAALwGAAAOAAAAZHJzL2Uyb0RvYy54bWzEVUtu2zAQ3RfoHQju E/kTfyJEDgqkCQIErdG0B6ApSiIikSxJWXZXvUjXXXbTRe/UHKIzlOR83KJpNl2YHn5m+ObN4+jk dFOVZC2sk1oldHg4oEQorlOp8oR+eH9+MKfEeaZSVmolEroVjp4uXr44aUwsRrrQZSosgSDKxY1J aOG9iaPI8UJUzB1qIxRsZtpWzMPU5lFqWQPRqzIaDQbTqNE2NVZz4RysnrWbdBHiZ5ng/m2WOeFJ mVDA5sNow7jCMVqcsDi3zBSSdzDYM1BUTCq4dBfqjHlGaiv3QlWSW+105g+5riKdZZKLkANkMxw8 yubC6tqEXPK4yc2OJqD2EU/PDsvfrC+suTZLC0w0Jgcuwgxz2WS2wn9ASTaBsu2OMrHxhMPiZDwb zcYTSjjsHQ2Gx5NJyykvgPg9N1687hznR9Nh6zUdj9El6i+MHsAwksfw63IHay/3v2sEvHxtBe2C VE+KUTF7U5sDKJNhXq5kKf02SA4KgqDUein50rYToHFpiUwTOhvMxqPRdAS6V6wCxd9++f7z24/b r58xSXTEs+iJOe8FWpXSnMuyRN7R7iCDYh9V/DdZt2o607yuhPLt87CiBPRauUIaR4mNRbUSANNe psO2UM7yd/BMAA2LnbfC8wLNDEB061CZ3UZAfAcS8TsQD3o8RS5/rjqLjXX+QuiKoAEIARRQzWK2 vnIID2D0R3BZaeSpJ7EFEdABJpQy9BPX0wezPQL/6clcF8wIQINh79V6Ph7Oj+czaCxtrXkhy5SM kNjuJL4sROvMleY3DuE+2MHJ/yaQxaV6yGi7EpC24BCm36w2QeJHfX4rnW5B9la3bRU+A2AU2n6i pIGWmlD3sWb47spLBQXA/tsbtjdWvcEUB9eEekpqY2VeQKxhEIDSr2qvMxlEgEjaezsqocrBCi0y qKRr59iD78/DqbuPzuIXAAAA//8DAFBLAwQKAAAAAAAAACEASRN4jpsLAACbCwAAFAAAAGRycy9t ZWRpYS9pbWFnZTEucG5niVBORw0KGgoAAAANSUhEUgAABGgAAABUCAYAAADefQH1AAAABmJLR0QA /wD/AP+gvaeTAAAACXBIWXMAAA7EAAAOxAGVKw4bAAALO0lEQVR4nO3da2yVdYIG8HNKabkI1Q7u sluFDMg0aMALBsnKJMMkI4kycdA5bYFSoSDDoDIIgnYQQhABFdiiWERr1RawnMMqGxwSloQhYYhg kN3FLOOglqCiqFi2igot7dkvzubNiRcubd9efr8vJ32S9/9/+vXJ6dtoJBJJRgAAAADagKVLl5bM nTt3RXp6+tmwu7SmtLALAAAAAPzd66+//i833njj/lOnTl0SdpfWFI34Bg0AAADQxkyYMGFDVVXV xGg02il2iy6RSGRR2CUAAAAAgt56662hOTk5x4YNG3Yg7C6tIRqJRJq+/YxEIpFIbm7u2wMHDnwv vEoAAABAZ1NTUzPg7bffHhzMMjMzz+zdu3fEdddd919h9Wot0Wg02pRMJv9/oFm6dOkfS0pKloVZ CgAAAOhckslk9Pbbb//3rVu3/jqYX3XVVe+++eabw3r37v1FWN1ag5cEAwAAAKGLRqPJF198cVL/ /v2PBvN33333qqlTp5YHv1zSERloAAAAgDYhOzu7Nh6P53Xt2rUhmCcSiVhZWdmMsHq1BgMNAAAA 0GYMHz78jRUrVjyQms+ePXvV/v37bwyjU2sw0AAAAABtyn333ffUnXfe+W/BrL6+PiMvLy9+8uTJ y8Lq1ZIMNAAAAECbEo1Gk88///yU1P8yfeTIkZ8WFxdXdMT30RhoAAAAgDYnKyurLpFIxDIzM88E 8y1btvymtLR0Vli9WoqBBgAAAGiTrr/++v9cvXr1H1LzefPmPb53794RYXRqKQYaAAAAoM2aNm3a s+PGjXs5mJ09ezY9Ly8v/vnnn/8krF7NzUADAAAAtFnRaDS5bt263+Xm5v4tmH/wwQdXFhUVVTY1 NXWIbaND/BIAAABAx9WrV68vE4lErFu3bqeD+bZt22594okn5obVqzkZaAAAAIA2b8iQIW+VlZXN SM3nz5//6O7du38eRqfmZKABAAAA2oXJkye/cNddd70UzBobG7sUFBRUf/rpp/8QVq/mYKABAAAA 2o2nn376nmuuueZ/gtlHH330z4WFhesbGxu7hNXrYhloAAAAgHajZ8+eXyUSiViPHj2+DuY7duz4 1dKlS/8YVq+LZaABAAAA2pXBgwf/dd26db9LzRctWrRo586dvwyj08Uy0AAAAADtTmFh4fq77777 uWDW1NSUNn78+I0ff/zxP4XV60IZaAAAAIB2afXq1X+49tpr/zuYffLJJ/84fvz4je3tfTQGGgAA AKBd6t69+zeJRCLWq1evL4P5rl27frFo0aJFIdW6IAYaAAAAoN0aNGjQO+Xl5VNT80cffXT+9u3b R4fR6UIYaAAAAIB2LS8vL37PPfc8HcySyWS0sLBw/YcffnhFWL3Oh4EGAAAAaPdWrlw5Z9iwYW8G sxMnTvQpKCiobmho6BpWr3NloAEAAADavczMzDPxeDwvKyurLpjv2bPn5ocffnhJWL3OlYEGAAAA 6BAGDBhQ88ILL0xOzR9//PF5r7322pgwOp0rAw0AAADQYYwdO/bV+++//19T86KiosqjR4/2D6PT uTDQAAAAAB3K8uXLHxoxYsTeYHby5MnL8vLy4vX19Rlh9fohBhoAAACgQ8nIyKjftGlTfnZ2dm0w f+ONN4Y/+OCDj4XV64cYaAAAAIAOp1+/fu9XVlYWpealpaWzXn311bFhdPohBhoAAACgQ7rtttv+ 9F3fmJk8efILNTU1A8Lo9H0MNAAAAECHtWTJkodHjhz5l2BWV1eXFYvFEmfOnMkMq1cqAw0AAADQ YaWnp5+trq4u6NOnz4lgfuDAgRtmz569KqxeqQw0AAAAQIeWk5NzbMOGDROi0WgymJeVlc3YtGlT fli9ggw0AAAAQId3yy23/MeCBQseSc2nTp1afvjw4Z+F0SnIQAMAAAB0CgsXLlw8atSoPwezU6dO XRKLxRLffPNN97B6RSIGGgAAAKCT6NKlS+PGjRvH9+3b93gwP3jw4NCZM2c+GVavSMRAAwAAAHQi ffv2Pb5x48bxaWlpTcG8vLx8alVV1cSwehloAAAAgE5l1KhRf168ePHC1Hz69OnPHDp06OowOhlo AAAAgE6npKRk2ejRo7cHs6+//rpHLBZLfPXVVz1bu4+BBgAAAOh00tLSmqqqqibm5OQcC+aHDh26 esaMGWXJZDLaqn1a8zIAAACAtuLyyy//rLq6uqBLly6NwbyysrKooqKiuDW7GGgAAACATmvkyJF/ WbZsWUlqfu+99645ePDg0NbqYaABAAAAOrU5c+asHDNmzGvB7PTp091isVjiyy+/7NUaHQw0AAAA QKeWlpbW9NJLL93Vr1+/94P54cOHfzZt2rRnW+N9NAYaAAAAoNPLzs6ujcfjeenp6WeDeXV1dcEz zzwzvaXvN9AAAAAARCKRm266ad+KFSseSM1nzZpVeuDAgRta8m4DDQAAAMC3Zs6c+eTYsWNfDWb1 9fUZsVgsUVdXl9VS9xpoAAAAAL4VjUaTFRUVxQMGDKgJ5jU1NQOKi4srWup9NAYaAAAAgIBLL730 f+PxeF5GRkZ9MH/llVfuePLJJ2e2xJ0GGgAAAIAUw4YNe7O0tHRWaj537twn9u3bd1Nz32egAQAA APgO06dPfyY/P39TMGtoaOian5+/qba2Nrs57zLQAAAAAHyHaDSafPbZZ6cNGjTonWB+9OjR/pMm TXqxqamp2XYVAw0AAADA9+jdu/cXmzdv/m23bt1OB/OtW7f+euXKlXOa6x4DDQAAAMAPGDp06ME1 a9bcm5qXlJQs27Nnz83NcYeBBgAAAOBHFBcXV0ycOLEqmDU2NnbJz8/fdOLEiT4Xe76BBgAAAOBH RKPR5Nq1a38/ePDgvwbzY8eO5RQWFq6/2PfRGGgAAAAAzkHPnj2/2rx582979OjxdTDfvn376GXL lpVczNkGGgAAAIBzdPXVVx9au3bt71PzhQsXLt61a9cvLvRcAw0AAADAeSgqKqqcMmXK88Gsqakp bdy4cS8fP36874WcaaABAAAAOE9PPfXUfUOGDHkrmB0/frzvhAkTNjQ2NnY53/MMNAAAAADnqXv3 7t8kEonYJZdcciqY79y585eLFy9eeL7nGWgAAAAALkBubu7fnnvuubtT80ceeWTBjh07fnU+Zxlo AAAAAC5QQUFB9YwZM8qCWTKZjE6YMGHDsWPHcs71HAMNAAAAwEVYuXLlnBtuuOFAMPvss88uHzdu 3Mtnz55NP5czDDQAAAAAF6Fbt26n4/F4XlZWVl0w3717988XLFjwyLmcYaABAAAAuEgDBw58r6Ki ojg1X758+UPbtm279ceeN9AAAAAANIM77rjjlVmzZpWm5hMnTqx6//33+/3QswYaAAAAgGby2GOP PTh8+PA3glltbW12fn7+poaGhq7f95yBBgAAAKCZZGRk1Mfj8bzLLrvsZDDfu3fviIceemj59z1n oAEAAABoRv379z9aWVlZlJqvWrVq9pYtW37zXc8YaAAAAACa2ZgxY16bN2/e46n5pEmTXjxy5MhP U3MDDQAAAEALWLJkycM333zznmBWV1eXlZeXFz9z5kxmMDfQAAAAALSArl27NlRXVxf06dPnRDDf v3//jQ888MCKYGagAQAAAGghV1xxxYfr168vjEajyWC+Zs2aexOJROzvPxtoAAAAAFrQ6NGjt8+f P//R1HzKlCnPv/POO4MikUgkGolEmr79jEQikUhubu7bAwcOfK/1agIAAAB0bMlkMrpv376bamtr fxLMe/Xq9UV5efmUaCQSSX7PswAAAAC0sFtvvfVP/sQJAAAAIERXXnnlhwYaAAAAgJAZaAAAAABC 9n/NVQ2IPH01kgAAAABJRU5ErkJgglBLAwQUAAYACAAAACEAhWDVuNwAAAAEAQAADwAAAGRycy9k b3ducmV2LnhtbEyPQUvDQBCF74L/YRmhN7uJqaHEbEoptqci2AribZqdJqHZ2ZDdJum/d/Wil4HH e7z3Tb6aTCsG6l1jWUE8j0AQl1Y3XCn4OG4flyCcR9bYWiYFN3KwKu7vcsy0HfmdhoOvRChhl6GC 2vsuk9KVNRl0c9sRB+9se4M+yL6SuscxlJtWPkVRKg02HBZq7GhTU3k5XI2C3YjjOolfh/3lvLl9 HZ/fPvcxKTV7mNYvIDxN/i8MP/gBHYrAdLJX1k60CsIj/vcGb7lIYxAnBWmSgCxy+R+++AYAAP// AwBQSwMEFAAGAAgAAAAhAKomDr68AAAAIQEAABkAAABkcnMvX3JlbHMvZTJvRG9jLnhtbC5yZWxz hI9BasMwEEX3hdxBzD6WnUUoxbI3oeBtSA4wSGNZxBoJSS317SPIJoFAl/M//z2mH//8Kn4pZRdY Qde0IIh1MI6tguvle/8JIhdkg2tgUrBRhnHYffRnWrHUUV5czKJSOCtYSolfUma9kMfchEhcmzkk j6WeycqI+oaW5KFtjzI9M2B4YYrJKEiT6UBctljN/7PDPDtNp6B/PHF5o5DOV3cFYrJUFHgyDh9h 10S2IIdevjw23AEAAP//AwBQSwECLQAUAAYACAAAACEAsYJntgoBAAATAgAAEwAAAAAAAAAAAAAA AAAAAAAAW0NvbnRlbnRfVHlwZXNdLnhtbFBLAQItABQABgAIAAAAIQA4/SH/1gAAAJQBAAALAAAA AAAAAAAAAAAAADsBAABfcmVscy8ucmVsc1BLAQItABQABgAIAAAAIQCZYPnOzwIAALwGAAAOAAAA AAAAAAAAAAAAADoCAABkcnMvZTJvRG9jLnhtbFBLAQItAAoAAAAAAAAAIQBJE3iOmwsAAJsLAAAU AAAAAAAAAAAAAAAAADUFAABkcnMvbWVkaWEvaW1hZ2UxLnBuZ1BLAQItABQABgAIAAAAIQCFYNW4 3AAAAAQBAAAPAAAAAAAAAAAAAAAAAAIRAABkcnMvZG93bnJldi54bWxQSwECLQAUAAYACAAAACEA qiYOvrwAAAAhAQAAGQAAAAAAAAAAAAAAAAALEgAAZHJzL19yZWxzL2Uyb0RvYy54bWwucmVsc1BL BQYAAAAABgAGAHwBAAD+EgAAAAA= ">
                <v:shape id="이미지" o:spid="_x0000_s1037" type="#_x0000_t75" style="position:absolute;width:8461;height:63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HhdGyAAAAOIAAAAPAAAAZHJzL2Rvd25yZXYueG1sRE9da8Iw FH0f7D+EO/BlaLIOWqlGGQNRYQhzgvh2aa5tXXNTmqjtv18eBj4ezvd82dtG3KjztWMNbxMFgrhw puZSw+FnNZ6C8AHZYOOYNAzkYbl4fppjbtydv+m2D6WIIexz1FCF0OZS+qIii37iWuLInV1nMUTY ldJ0eI/htpGJUqm0WHNsqLClz4qK3/3ValgPp69QqOMxS/1mOly2u9d+d9V69NJ/zEAE6sND/O/e GA2Zyt6TJE3i5ngp3gG5+AMAAP//AwBQSwECLQAUAAYACAAAACEA2+H2y+4AAACFAQAAEwAAAAAA AAAAAAAAAAAAAAAAW0NvbnRlbnRfVHlwZXNdLnhtbFBLAQItABQABgAIAAAAIQBa9CxbvwAAABUB AAALAAAAAAAAAAAAAAAAAB8BAABfcmVscy8ucmVsc1BLAQItABQABgAIAAAAIQCRHhdGyAAAAOIA AAAPAAAAAAAAAAAAAAAAAAcCAABkcnMvZG93bnJldi54bWxQSwUGAAAAAAMAAwC3AAAA/AIAAAAA ">
                  <v:imagedata r:id="rId12" o:title=""/>
                </v:shape>
                <v:rect id="child 2" o:spid="_x0000_s1038" style="position:absolute;width:8461;height:63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F7+fyQAAAOIAAAAPAAAAZHJzL2Rvd25yZXYueG1sRI/NasJA FIX3Bd9huIK7OlGhTlJHEbXoslVBu7tkbpPQzJ2QmZrUp3cWhS4P549vseptLW7U+sqxhsk4AUGc O1NxoeF8entWIHxANlg7Jg2/5GG1HDwtMDOu4w+6HUMh4gj7DDWUITSZlD4vyaIfu4Y4el+utRii bAtpWuziuK3lNElepMWK40OJDW1Kyr+PP1bDXjXr68Hdu6Lefe4v75d0e0qD1qNhv34FEagP/+G/ 9sFomKvZRKVqHiEiUsQBuXwAAAD//wMAUEsBAi0AFAAGAAgAAAAhANvh9svuAAAAhQEAABMAAAAA AAAAAAAAAAAAAAAAAFtDb250ZW50X1R5cGVzXS54bWxQSwECLQAUAAYACAAAACEAWvQsW78AAAAV AQAACwAAAAAAAAAAAAAAAAAfAQAAX3JlbHMvLnJlbHNQSwECLQAUAAYACAAAACEAthe/n8kAAADi AAAADwAAAAAAAAAAAAAAAAAHAgAAZHJzL2Rvd25yZXYueG1sUEsFBgAAAAADAAMAtwAAAP0CAAAA AA== " filled="f" stroked="f">
                  <v:textbox inset="0,0,0,0">
                    <w:txbxContent>
                      <w:p w14:paraId="1CA21D6E" w14:textId="77777777" w:rsidR="00D36395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768C37" w14:textId="77777777" w:rsidR="00D36395" w:rsidRDefault="00D36395">
      <w:pPr>
        <w:rPr>
          <w:rFonts w:ascii="나눔명조" w:eastAsia="나눔명조" w:hAnsi="나눔명조"/>
          <w:b/>
          <w:sz w:val="24"/>
          <w:szCs w:val="24"/>
        </w:rPr>
      </w:pPr>
    </w:p>
    <w:p w14:paraId="73EDE7D4" w14:textId="77777777" w:rsidR="00D36395" w:rsidRDefault="00000000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8E3A5A8" w14:textId="77777777" w:rsidR="00D36395" w:rsidRDefault="00D36395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D36395" w14:paraId="7CB36DBF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2056D867" w14:textId="77777777" w:rsidR="00D36395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3EB8AE00" w14:textId="77777777" w:rsidR="00D36395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4DF813E2" w14:textId="77777777" w:rsidR="00D36395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411FB5CB" w14:textId="77777777" w:rsidR="00D36395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788E0DC6" w14:textId="77777777" w:rsidR="00D36395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793DB9" w14:paraId="1FED3783" w14:textId="77777777" w:rsidTr="00AD61B4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  <w:vAlign w:val="center"/>
          </w:tcPr>
          <w:p w14:paraId="0A862C4E" w14:textId="789BC5DB" w:rsidR="00793DB9" w:rsidRPr="00793DB9" w:rsidRDefault="00793DB9" w:rsidP="00793DB9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  <w:vAlign w:val="center"/>
          </w:tcPr>
          <w:p w14:paraId="585E5FCF" w14:textId="0B02532E" w:rsidR="00793DB9" w:rsidRPr="00793DB9" w:rsidRDefault="00793DB9" w:rsidP="00793DB9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  <w:vAlign w:val="center"/>
          </w:tcPr>
          <w:p w14:paraId="378E803C" w14:textId="733DBF7C" w:rsidR="00793DB9" w:rsidRPr="00793DB9" w:rsidRDefault="00793DB9" w:rsidP="00793DB9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연구 개발</w:t>
            </w:r>
          </w:p>
        </w:tc>
        <w:tc>
          <w:tcPr>
            <w:tcW w:w="4312" w:type="dxa"/>
            <w:tcBorders>
              <w:top w:val="double" w:sz="4" w:space="0" w:color="000000"/>
            </w:tcBorders>
            <w:vAlign w:val="center"/>
          </w:tcPr>
          <w:p w14:paraId="70DA572F" w14:textId="22E7E598" w:rsidR="00793DB9" w:rsidRPr="00793DB9" w:rsidRDefault="00793DB9" w:rsidP="00793DB9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한림대학교 사회복지학과</w:t>
            </w:r>
          </w:p>
        </w:tc>
        <w:tc>
          <w:tcPr>
            <w:tcW w:w="1483" w:type="dxa"/>
            <w:tcBorders>
              <w:top w:val="double" w:sz="4" w:space="0" w:color="000000"/>
            </w:tcBorders>
            <w:vAlign w:val="center"/>
          </w:tcPr>
          <w:p w14:paraId="034F9AAB" w14:textId="355FC146" w:rsidR="00793DB9" w:rsidRPr="00793DB9" w:rsidRDefault="00793DB9" w:rsidP="00793DB9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int="eastAsia"/>
              </w:rPr>
              <w:t>졸업</w:t>
            </w:r>
          </w:p>
        </w:tc>
      </w:tr>
      <w:tr w:rsidR="00793DB9" w14:paraId="3A22A599" w14:textId="77777777" w:rsidTr="00AD61B4">
        <w:trPr>
          <w:trHeight w:val="401"/>
        </w:trPr>
        <w:tc>
          <w:tcPr>
            <w:tcW w:w="636" w:type="dxa"/>
            <w:vAlign w:val="center"/>
          </w:tcPr>
          <w:p w14:paraId="6A776891" w14:textId="35867817" w:rsidR="00793DB9" w:rsidRPr="00793DB9" w:rsidRDefault="00793DB9" w:rsidP="00793DB9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2</w:t>
            </w:r>
          </w:p>
        </w:tc>
        <w:tc>
          <w:tcPr>
            <w:tcW w:w="1302" w:type="dxa"/>
            <w:vAlign w:val="center"/>
          </w:tcPr>
          <w:p w14:paraId="01F37A91" w14:textId="02B9E626" w:rsidR="00793DB9" w:rsidRPr="00793DB9" w:rsidRDefault="00793DB9" w:rsidP="00793DB9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이사</w:t>
            </w:r>
          </w:p>
        </w:tc>
        <w:tc>
          <w:tcPr>
            <w:tcW w:w="1766" w:type="dxa"/>
            <w:vAlign w:val="center"/>
          </w:tcPr>
          <w:p w14:paraId="74B1B1C3" w14:textId="30BEE07A" w:rsidR="00793DB9" w:rsidRPr="00793DB9" w:rsidRDefault="00793DB9" w:rsidP="00793DB9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영업</w:t>
            </w:r>
          </w:p>
        </w:tc>
        <w:tc>
          <w:tcPr>
            <w:tcW w:w="4312" w:type="dxa"/>
            <w:vAlign w:val="center"/>
          </w:tcPr>
          <w:p w14:paraId="5FFD82AC" w14:textId="25B6634B" w:rsidR="00793DB9" w:rsidRPr="00793DB9" w:rsidRDefault="00793DB9" w:rsidP="00793DB9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</w:rPr>
              <w:t>계명대학교 글로벌창업대학원</w:t>
            </w:r>
          </w:p>
        </w:tc>
        <w:tc>
          <w:tcPr>
            <w:tcW w:w="1483" w:type="dxa"/>
            <w:vAlign w:val="center"/>
          </w:tcPr>
          <w:p w14:paraId="1B8AE291" w14:textId="610BFCDA" w:rsidR="00793DB9" w:rsidRPr="00793DB9" w:rsidRDefault="00793DB9" w:rsidP="00793DB9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int="eastAsia"/>
              </w:rPr>
              <w:t>석사</w:t>
            </w:r>
          </w:p>
        </w:tc>
      </w:tr>
      <w:tr w:rsidR="00793DB9" w14:paraId="2AF000C2" w14:textId="77777777">
        <w:trPr>
          <w:trHeight w:val="401"/>
        </w:trPr>
        <w:tc>
          <w:tcPr>
            <w:tcW w:w="636" w:type="dxa"/>
          </w:tcPr>
          <w:p w14:paraId="5E37BF03" w14:textId="77777777" w:rsidR="00793DB9" w:rsidRDefault="00793DB9" w:rsidP="00793DB9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1BA7CD87" w14:textId="77777777" w:rsidR="00793DB9" w:rsidRDefault="00793DB9" w:rsidP="00793DB9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14:paraId="0F847C0D" w14:textId="77777777" w:rsidR="00793DB9" w:rsidRDefault="00793DB9" w:rsidP="00793DB9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14:paraId="6897C78D" w14:textId="77777777" w:rsidR="00793DB9" w:rsidRDefault="00793DB9" w:rsidP="00793DB9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14:paraId="21CF5B58" w14:textId="77777777" w:rsidR="00793DB9" w:rsidRDefault="00793DB9" w:rsidP="00793DB9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5459D862" w14:textId="77777777" w:rsidR="00D36395" w:rsidRDefault="00D36395">
      <w:pPr>
        <w:rPr>
          <w:sz w:val="42"/>
        </w:rPr>
      </w:pPr>
    </w:p>
    <w:p w14:paraId="15CF1380" w14:textId="77777777" w:rsidR="00D36395" w:rsidRDefault="00000000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442BDE8E" w14:textId="77777777" w:rsidR="00D36395" w:rsidRDefault="00D36395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3072"/>
        <w:gridCol w:w="2230"/>
        <w:gridCol w:w="1749"/>
      </w:tblGrid>
      <w:tr w:rsidR="00D36395" w14:paraId="00A1D505" w14:textId="77777777" w:rsidTr="007C04ED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205CB3F" w14:textId="77777777" w:rsidR="00D36395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13530BAD" w14:textId="77777777" w:rsidR="00D36395" w:rsidRDefault="00000000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3072" w:type="dxa"/>
            <w:tcBorders>
              <w:bottom w:val="double" w:sz="4" w:space="0" w:color="000000"/>
            </w:tcBorders>
            <w:shd w:val="clear" w:color="auto" w:fill="D8D8D8"/>
          </w:tcPr>
          <w:p w14:paraId="73F3B2E0" w14:textId="77777777" w:rsidR="00D36395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230" w:type="dxa"/>
            <w:tcBorders>
              <w:bottom w:val="double" w:sz="4" w:space="0" w:color="000000"/>
            </w:tcBorders>
            <w:shd w:val="clear" w:color="auto" w:fill="D8D8D8"/>
          </w:tcPr>
          <w:p w14:paraId="67224311" w14:textId="77777777" w:rsidR="00D36395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2873E195" w14:textId="77777777" w:rsidR="00D36395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D36395" w14:paraId="17407C3C" w14:textId="77777777" w:rsidTr="007C04ED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5B75C3A8" w14:textId="3FF63B63" w:rsidR="00D36395" w:rsidRPr="00793DB9" w:rsidRDefault="00793DB9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4FDFEFA1" w14:textId="226030A5" w:rsidR="00D36395" w:rsidRPr="00793DB9" w:rsidRDefault="00793DB9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(주)산해들</w:t>
            </w:r>
          </w:p>
        </w:tc>
        <w:tc>
          <w:tcPr>
            <w:tcW w:w="3072" w:type="dxa"/>
            <w:tcBorders>
              <w:top w:val="double" w:sz="4" w:space="0" w:color="000000"/>
            </w:tcBorders>
          </w:tcPr>
          <w:p w14:paraId="5CF8D27F" w14:textId="24E5B4BA" w:rsidR="00D36395" w:rsidRPr="00793DB9" w:rsidRDefault="00793DB9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분말, 액상 소스 제조 역량</w:t>
            </w:r>
          </w:p>
        </w:tc>
        <w:tc>
          <w:tcPr>
            <w:tcW w:w="2230" w:type="dxa"/>
            <w:tcBorders>
              <w:top w:val="double" w:sz="4" w:space="0" w:color="000000"/>
            </w:tcBorders>
          </w:tcPr>
          <w:p w14:paraId="50B03843" w14:textId="785F562A" w:rsidR="00D36395" w:rsidRPr="00793DB9" w:rsidRDefault="00793DB9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OEM 제조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136B5249" w14:textId="71E95CF2" w:rsidR="00D36395" w:rsidRPr="00793DB9" w:rsidRDefault="00793DB9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26년 4월</w:t>
            </w:r>
          </w:p>
        </w:tc>
      </w:tr>
      <w:tr w:rsidR="00D36395" w14:paraId="7D5E937E" w14:textId="77777777" w:rsidTr="007C04ED">
        <w:trPr>
          <w:trHeight w:val="362"/>
        </w:trPr>
        <w:tc>
          <w:tcPr>
            <w:tcW w:w="633" w:type="dxa"/>
          </w:tcPr>
          <w:p w14:paraId="1FEAC8BD" w14:textId="209F9C6A" w:rsidR="00D36395" w:rsidRPr="00793DB9" w:rsidRDefault="00793DB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0D23C451" w14:textId="4B846320" w:rsidR="00D36395" w:rsidRPr="00793DB9" w:rsidRDefault="00793DB9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바이트랩스</w:t>
            </w:r>
          </w:p>
        </w:tc>
        <w:tc>
          <w:tcPr>
            <w:tcW w:w="3072" w:type="dxa"/>
          </w:tcPr>
          <w:p w14:paraId="302F201C" w14:textId="3999E226" w:rsidR="00D36395" w:rsidRPr="00793DB9" w:rsidRDefault="00793DB9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IT 솔루션(식품유통ERP 개발)</w:t>
            </w:r>
          </w:p>
        </w:tc>
        <w:tc>
          <w:tcPr>
            <w:tcW w:w="2230" w:type="dxa"/>
          </w:tcPr>
          <w:p w14:paraId="1AEF8CFE" w14:textId="63C26D86" w:rsidR="00D36395" w:rsidRPr="00793DB9" w:rsidRDefault="007C04ED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앱 제작(외주)</w:t>
            </w:r>
          </w:p>
        </w:tc>
        <w:tc>
          <w:tcPr>
            <w:tcW w:w="1749" w:type="dxa"/>
          </w:tcPr>
          <w:p w14:paraId="7300B64D" w14:textId="6B8EB36E" w:rsidR="00D36395" w:rsidRPr="00793DB9" w:rsidRDefault="007C04ED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Cs/>
                <w:sz w:val="20"/>
                <w:szCs w:val="20"/>
              </w:rPr>
              <w:t>26년 4월</w:t>
            </w:r>
          </w:p>
        </w:tc>
      </w:tr>
      <w:tr w:rsidR="00D36395" w14:paraId="2ABEF449" w14:textId="77777777" w:rsidTr="007C04ED">
        <w:trPr>
          <w:trHeight w:val="362"/>
        </w:trPr>
        <w:tc>
          <w:tcPr>
            <w:tcW w:w="633" w:type="dxa"/>
          </w:tcPr>
          <w:p w14:paraId="304D3BCA" w14:textId="77535428" w:rsidR="00D36395" w:rsidRPr="00793DB9" w:rsidRDefault="00D36395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  <w:tc>
          <w:tcPr>
            <w:tcW w:w="1815" w:type="dxa"/>
          </w:tcPr>
          <w:p w14:paraId="1DFB8755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  <w:tc>
          <w:tcPr>
            <w:tcW w:w="3072" w:type="dxa"/>
          </w:tcPr>
          <w:p w14:paraId="55837E47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  <w:tc>
          <w:tcPr>
            <w:tcW w:w="2230" w:type="dxa"/>
          </w:tcPr>
          <w:p w14:paraId="30903EB0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  <w:tc>
          <w:tcPr>
            <w:tcW w:w="1749" w:type="dxa"/>
          </w:tcPr>
          <w:p w14:paraId="28C1B810" w14:textId="77777777" w:rsidR="00D36395" w:rsidRPr="00793DB9" w:rsidRDefault="00D36395">
            <w:pPr>
              <w:pStyle w:val="TableParagraph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</w:tr>
    </w:tbl>
    <w:p w14:paraId="7AAE7061" w14:textId="4A9E8F8F" w:rsidR="00D36395" w:rsidRDefault="00D36395">
      <w:pPr>
        <w:ind w:right="3972"/>
        <w:rPr>
          <w:rFonts w:ascii="함초롬돋움"/>
          <w:sz w:val="16"/>
          <w:szCs w:val="16"/>
        </w:rPr>
      </w:pPr>
    </w:p>
    <w:p w14:paraId="237DF0BD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7972BCED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003DEDA9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59DC0FC7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05D28312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712886E0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1FD4BF3A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62209A69" w14:textId="77B74106" w:rsidR="007C04ED" w:rsidRDefault="007C04ED">
      <w:pPr>
        <w:ind w:right="3972"/>
        <w:rPr>
          <w:rFonts w:ascii="함초롬돋움"/>
          <w:sz w:val="16"/>
          <w:szCs w:val="16"/>
        </w:rPr>
      </w:pPr>
      <w:r>
        <w:rPr>
          <w:rFonts w:ascii="함초롬돋움"/>
          <w:noProof/>
          <w:sz w:val="16"/>
          <w:szCs w:val="16"/>
        </w:rPr>
        <w:drawing>
          <wp:inline distT="0" distB="0" distL="0" distR="0" wp14:anchorId="4C46834F" wp14:editId="3696FA90">
            <wp:extent cx="6116320" cy="2042160"/>
            <wp:effectExtent l="0" t="0" r="0" b="0"/>
            <wp:docPr id="202314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4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3EDA" w14:textId="77777777" w:rsidR="007C04ED" w:rsidRDefault="007C04ED">
      <w:pPr>
        <w:ind w:right="3972"/>
        <w:rPr>
          <w:rFonts w:ascii="함초롬돋움"/>
          <w:sz w:val="16"/>
          <w:szCs w:val="16"/>
        </w:rPr>
      </w:pPr>
    </w:p>
    <w:p w14:paraId="6F1997D5" w14:textId="44F9740D" w:rsidR="007C04ED" w:rsidRDefault="007C04ED">
      <w:pPr>
        <w:ind w:right="3972"/>
        <w:rPr>
          <w:rFonts w:ascii="함초롬돋움"/>
          <w:sz w:val="16"/>
          <w:szCs w:val="16"/>
        </w:rPr>
      </w:pPr>
    </w:p>
    <w:sectPr w:rsidR="007C04ED" w:rsidSect="00085D51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7E9A" w14:textId="77777777" w:rsidR="00A07112" w:rsidRDefault="00A07112">
      <w:r>
        <w:separator/>
      </w:r>
    </w:p>
  </w:endnote>
  <w:endnote w:type="continuationSeparator" w:id="0">
    <w:p w14:paraId="3856E0EE" w14:textId="77777777" w:rsidR="00A07112" w:rsidRDefault="00A0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628436E6" w14:textId="77777777" w:rsidR="00D36395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053AFD1C" w14:textId="77777777" w:rsidR="00D36395" w:rsidRDefault="00D3639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718F6" w14:textId="77777777" w:rsidR="00A07112" w:rsidRDefault="00A07112">
      <w:r>
        <w:separator/>
      </w:r>
    </w:p>
  </w:footnote>
  <w:footnote w:type="continuationSeparator" w:id="0">
    <w:p w14:paraId="1066A0CB" w14:textId="77777777" w:rsidR="00A07112" w:rsidRDefault="00A0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07A615AA"/>
    <w:multiLevelType w:val="multilevel"/>
    <w:tmpl w:val="9A5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1499"/>
    <w:multiLevelType w:val="multilevel"/>
    <w:tmpl w:val="D5F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3BE3"/>
    <w:multiLevelType w:val="multilevel"/>
    <w:tmpl w:val="643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6" w15:restartNumberingAfterBreak="0">
    <w:nsid w:val="24482959"/>
    <w:multiLevelType w:val="multilevel"/>
    <w:tmpl w:val="CDA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8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9" w15:restartNumberingAfterBreak="0">
    <w:nsid w:val="3818364B"/>
    <w:multiLevelType w:val="multilevel"/>
    <w:tmpl w:val="269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834ED"/>
    <w:multiLevelType w:val="multilevel"/>
    <w:tmpl w:val="4BF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12" w15:restartNumberingAfterBreak="0">
    <w:nsid w:val="58905A6E"/>
    <w:multiLevelType w:val="hybridMultilevel"/>
    <w:tmpl w:val="CD8E53A8"/>
    <w:lvl w:ilvl="0" w:tplc="BA608F32">
      <w:numFmt w:val="bullet"/>
      <w:lvlText w:val="•"/>
      <w:lvlJc w:val="left"/>
      <w:pPr>
        <w:ind w:left="880" w:hanging="440"/>
      </w:pPr>
      <w:rPr>
        <w:rFonts w:hint="default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BA919BC"/>
    <w:multiLevelType w:val="hybridMultilevel"/>
    <w:tmpl w:val="FC48DD86"/>
    <w:lvl w:ilvl="0" w:tplc="BA608F32">
      <w:numFmt w:val="bullet"/>
      <w:lvlText w:val="•"/>
      <w:lvlJc w:val="left"/>
      <w:pPr>
        <w:ind w:left="880" w:hanging="440"/>
      </w:pPr>
      <w:rPr>
        <w:rFonts w:hint="default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31B425D"/>
    <w:multiLevelType w:val="hybridMultilevel"/>
    <w:tmpl w:val="799495CA"/>
    <w:lvl w:ilvl="0" w:tplc="BA608F32">
      <w:numFmt w:val="bullet"/>
      <w:lvlText w:val="•"/>
      <w:lvlJc w:val="left"/>
      <w:pPr>
        <w:ind w:left="880" w:hanging="440"/>
      </w:pPr>
      <w:rPr>
        <w:rFonts w:hint="default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321389D"/>
    <w:multiLevelType w:val="hybridMultilevel"/>
    <w:tmpl w:val="524C995E"/>
    <w:lvl w:ilvl="0" w:tplc="BA608F32">
      <w:numFmt w:val="bullet"/>
      <w:lvlText w:val="•"/>
      <w:lvlJc w:val="left"/>
      <w:pPr>
        <w:ind w:left="880" w:hanging="440"/>
      </w:pPr>
      <w:rPr>
        <w:rFonts w:hint="default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7" w15:restartNumberingAfterBreak="0">
    <w:nsid w:val="74FB197B"/>
    <w:multiLevelType w:val="hybridMultilevel"/>
    <w:tmpl w:val="928C8360"/>
    <w:lvl w:ilvl="0" w:tplc="BA608F32">
      <w:numFmt w:val="bullet"/>
      <w:lvlText w:val="•"/>
      <w:lvlJc w:val="left"/>
      <w:pPr>
        <w:ind w:left="880" w:hanging="440"/>
      </w:pPr>
      <w:rPr>
        <w:rFonts w:hint="default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C761006"/>
    <w:multiLevelType w:val="multilevel"/>
    <w:tmpl w:val="AEE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361294">
    <w:abstractNumId w:val="1"/>
  </w:num>
  <w:num w:numId="2" w16cid:durableId="942493016">
    <w:abstractNumId w:val="0"/>
  </w:num>
  <w:num w:numId="3" w16cid:durableId="156649796">
    <w:abstractNumId w:val="16"/>
  </w:num>
  <w:num w:numId="4" w16cid:durableId="1066298446">
    <w:abstractNumId w:val="5"/>
  </w:num>
  <w:num w:numId="5" w16cid:durableId="330447147">
    <w:abstractNumId w:val="11"/>
  </w:num>
  <w:num w:numId="6" w16cid:durableId="378359302">
    <w:abstractNumId w:val="8"/>
  </w:num>
  <w:num w:numId="7" w16cid:durableId="372459323">
    <w:abstractNumId w:val="7"/>
  </w:num>
  <w:num w:numId="8" w16cid:durableId="1398940075">
    <w:abstractNumId w:val="15"/>
  </w:num>
  <w:num w:numId="9" w16cid:durableId="178198521">
    <w:abstractNumId w:val="14"/>
  </w:num>
  <w:num w:numId="10" w16cid:durableId="1535117274">
    <w:abstractNumId w:val="12"/>
  </w:num>
  <w:num w:numId="11" w16cid:durableId="2041471791">
    <w:abstractNumId w:val="13"/>
  </w:num>
  <w:num w:numId="12" w16cid:durableId="1956135806">
    <w:abstractNumId w:val="17"/>
  </w:num>
  <w:num w:numId="13" w16cid:durableId="1794014688">
    <w:abstractNumId w:val="4"/>
  </w:num>
  <w:num w:numId="14" w16cid:durableId="895551396">
    <w:abstractNumId w:val="18"/>
  </w:num>
  <w:num w:numId="15" w16cid:durableId="786385481">
    <w:abstractNumId w:val="10"/>
  </w:num>
  <w:num w:numId="16" w16cid:durableId="253054548">
    <w:abstractNumId w:val="9"/>
  </w:num>
  <w:num w:numId="17" w16cid:durableId="2118675976">
    <w:abstractNumId w:val="3"/>
  </w:num>
  <w:num w:numId="18" w16cid:durableId="168840047">
    <w:abstractNumId w:val="2"/>
  </w:num>
  <w:num w:numId="19" w16cid:durableId="1552694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95"/>
    <w:rsid w:val="00015E41"/>
    <w:rsid w:val="000171D4"/>
    <w:rsid w:val="00085D51"/>
    <w:rsid w:val="000966C5"/>
    <w:rsid w:val="00117878"/>
    <w:rsid w:val="00240EAC"/>
    <w:rsid w:val="00260B0F"/>
    <w:rsid w:val="00291C96"/>
    <w:rsid w:val="00353C1A"/>
    <w:rsid w:val="003A6FF3"/>
    <w:rsid w:val="004B3461"/>
    <w:rsid w:val="004F65C6"/>
    <w:rsid w:val="00563D74"/>
    <w:rsid w:val="006C7040"/>
    <w:rsid w:val="00741878"/>
    <w:rsid w:val="00793DB9"/>
    <w:rsid w:val="007C04ED"/>
    <w:rsid w:val="007E3E40"/>
    <w:rsid w:val="008A7127"/>
    <w:rsid w:val="00930BED"/>
    <w:rsid w:val="00935A54"/>
    <w:rsid w:val="009F07FD"/>
    <w:rsid w:val="00A07112"/>
    <w:rsid w:val="00AA011A"/>
    <w:rsid w:val="00B81674"/>
    <w:rsid w:val="00B85305"/>
    <w:rsid w:val="00BE40D7"/>
    <w:rsid w:val="00D36395"/>
    <w:rsid w:val="00D67B7F"/>
    <w:rsid w:val="00DB25D5"/>
    <w:rsid w:val="00DB67A0"/>
    <w:rsid w:val="00E4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D390B"/>
  <w15:docId w15:val="{57256BFB-D946-4B85-93D5-8281CAE2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5D51"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0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오 인희</cp:lastModifiedBy>
  <cp:revision>5</cp:revision>
  <dcterms:created xsi:type="dcterms:W3CDTF">2025-12-17T09:03:00Z</dcterms:created>
  <dcterms:modified xsi:type="dcterms:W3CDTF">2026-04-01T14:40:00Z</dcterms:modified>
  <cp:version>1000.0100.01</cp:version>
</cp:coreProperties>
</file>