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K-Food 및 소스 시장 실태조사와 구미시 특화 진출 전략</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가공식품 및 K-Food 소비 환경 분석</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멕시코의 농식품 및 가공식품 시장은 인구 1억 3천만 명의 두터운 내수 소비층과 꾸준한 경제 성장을 원동력으로 하여 가파른 확장세를 보여주고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멕시코의 전체 식품 시장 규모는 2020년 1,590억 달러 수준에서 연평균 7.6%의 성장률을 기록하며 2024년 기준 2,134억 달러 규모로 크게 확대되었다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거대 시장 속에서 한국산 농식품(K-Food)의 수출액은 2025년 기준 약 6,200만 달러(한화 약 935억 원)에 도달하였으며 최근 3년간 꾸준히 우상향 곡선을 그리고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 가공식품의 성장을 견인하는 핵심 품목은 단연 인스턴트 라면이다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멕시코는 중남미 지역에서 두 번째로 큰 라면 소비국으로, 전체 대멕시코 K-Food 수출액 중 라면이 차지하는 비중은 35%를 상회한다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특히 현지 소비자들은 봉지라면보다 조리법이 매우 신속하고 간편한 컵라면 형태를 선호하여, 컵라면이 전체 라면 시장의 약 85%를 점유하고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최근에는 불닭볶음면과 같은 매운맛 컵라면 제품이 편의점과 마트, 온라인 플랫폼을 중심으로 빠르게 확산되고 있으며, 라면의 흥행에 힘입어 기타 조제 식료품, 조미김, 건강기능식품 등의 수출액도 동반 상승하는 선순환 구조가 형성되고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최근의 가공식품 수출 품목 다변화 양상은 구체적인 성장 통계에서도 명확히 드러난다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한국산 라면과 소주의 수출액이 각각 127.8%, 72.1% 증가한 것을 필두로 하여, 과자류는 47.1%, 커피조제품은 무려 153.2%의 수출 증가율을 기록하며 한식 카테고리 전반의 동반 성장을 견인하고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이러한 인기는 주류 유통 채널의 변화에서도 관찰된다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현지 세븐일레븐과 같은 편의점 매대에는 한국 라면, 스낵, 소주가 별도 섹션으로 진열되고 있으며, 8개의 대형 매장을 운영하는 현지 아시안 유통 체인인 아시아온푸드(Asia On Food)의 전체 판매 1위 상품 역시 K-라면이 차지하고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온라인 전자상거래 플랫폼 아마존 멕시코에서는 비비고 즉석밥이 신선 및 냉장 식품 부문 판매 1위를 기록하는 등 일상 소비재로서의 정착 가능성을 증명하고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K-Food의 현지 소비는 문화적 콘텐츠와의 연계성이 매우 강하게 나타나는 특징이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현지 소비자들을 대상으로 한 조사에 따르면, 한국의 드라마나 영화 등 미디어 콘텐츠를 시청한 후 1년 이내에 한식을 실제로 소비한 경험이 있다는 응답이 71.6%에 달해 문화 콘텐츠가 식음료 소비로 직결되고 있음을 보여준다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현재 멕시코시티 내에 정식으로 영업 중인 한식당은 약 80여 개로 추정되나, 한식 메뉴를 취급하는 퓨전 레스토랑의 수까지 합산하면 실질적인 접점은 훨씬 더 넓다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다만 시장의 성숙도 측면에서 한계점도 식별된다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멕시코 소비자들은 여전히 한국식, 일본식, 중국식 식품을 명확히 분별하지 못하고 아시아 식품이라는 단일 범주로 묶어 인식하는 경향이 강하다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또한 젊은 소비층을 중심으로 한국 문화에 대한 호감도가 높아 한식 페스티벌 등에서 김치찌개, 김치볶음밥, 떡볶이 등에 대한 긍정적인 반응이 도출되고 있으나, 아동 및 장년층을 포함한 주류 대중 소비층으로의 침투율은 여전히 초기 단계에 머물러 있어 정밀한 마케팅 세분화가 요구된다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K-Food 주요 가공식품 대멕시코 수출 증가율 및 채널 동향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품목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수출 성장률 및 시장 비중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판매 및 유통 채널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인스턴트 라면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대멕시코 수출액의 35% 이상 점유, 수출액 127.8% 증가</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세븐일레븐 등 편의점, 아시아온푸드 등 아시안 마트</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컵라면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전체 멕시코 라면 시장의 약 85% 점유</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편의점 매대, 대형마트, 온라인 전자상거래 플랫폼</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소주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수출액 72.1% 증가</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편의점 별도 진열대, 한식당 및 아시안 레스토랑</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커피조제품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수출액 153.2% 증가</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대형 소매점, 마트 및 온라인 유통 채널</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과자류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수출액 47.1% 증가</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온·오프라인 범용 유통망</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가공밥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신선·냉장 식품 판매 실적 호조</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아마존 멕시코 등 온라인 플랫폼 1위</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소스 시장과 현지 식문화의 화학적 결합 타당성</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멕시코는 고유의 살사(Salsa) 문화가 일상 식단에 깊숙이 뿌리내린 국가로, 식문화적 관점에서 소스류가 차지하는 비중이 매우 독보적이다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글로벌 시장 조사 자료에 따르면, 멕시코 식품(Mexican Food) 시장 규모는 2025년 기준 217억 달러에서 2026년 232억 달러로 성장한 뒤, 연평균 복합 성장률(CAGR) 6.95%를 나타내며 2034년에는 약 397억 1,000만 달러 규모에 이를 것으로 예측된다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지속적인 성장은 멕시코 소비자들이 식사 시 반드시 소스를 동반하며, 매운맛에 대한 심리적 장벽이 극도로 낮다는 사실을 뒷받침한다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한국의 매운맛과 멕시코의 매운맛은 그 기원과 스펙트럼에서 차이점을 보인다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한국은 단일 고추 품종 중심의 고춧가루와 장류 소비량이 많은 반면, 멕시코는 고추를 단순한 매운맛의 도구가 아닌 하나의 정교한 향신료이자 맛의 핵심 테마로 취급한다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현지에서는 물라토, 안초, 파시야, 치폴레, 과히요, 데 아르볼, 포블라노, 세라노 등 100여 가지가 넘는 고추 품종을 구별하여 사용하며, 각각의 고추가 지닌 훈연 향, 단맛, 쌉싸름한 맛, 상큼한 신맛을 고루 요리에 반영한다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멕시코의 연간 농업 부문 주요 생산품 리스트에서도 고추 및 후추가 토마토, 레몬, 라임 등과 함께 최상위권에 포진하고 있다는 사실은 이러한 식문화를 대변한다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따라서 구미시가 추진하려는 특화 진출 사업의 방향성은 정통 한식 소스를 완제품 형태로 강요하기보다는, 현지인들이 소비하는 전통 요리와의 화학적 융합 및 리포지셔닝에 초점을 맞추어야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구체적인 결합 시나리오는 다음과 같은 현지 레시피 분석을 통해 도출할 수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멕시코 현지 식문화와 한국식 소스의 하이브리드 적용 시나리오</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현지 전통 요리 및 소스 구성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K-Food 소스 적용 및 융합 제형 설계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타코용 고기 시즈닝</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(파프리카 파우더, 큐민, 코리엔더, 칠리 파우더 등 혼합)</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삼겹살 가공육 230g 기준 고추장 1큰술, 저염 간장 2작은술, 참기름 1/2작은술, 다진 마늘 2쪽을 혼합하여 구운 '고추장 삼겹살 타코 소스' 적용</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레드 살사 (Red Salsa)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(로마 토마토, 양파, 할라피뇨, 실란트로, 라임즙, 소금)</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구운 고추의 탄 껍질을 벗겨내고 토마토, 양파와 함께 라임즙을 짜 넣는 살사 제조 공정에 고추장 베이스의 상큼한 매운맛 디핑 소스 결합</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그린 살사 (Green Salsa)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(토마티오, 그린 칠리, 할라피뇨, 실란트로, 라임즙)</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삶은 토마티오와 아보카도 사(Salsa de Aguacate) 블렌딩 공정에 감칠맛을 더할 수 있는 한국식 투명 참치액 및 조미료 성분 추가</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칠리 타코 (Chili Tacos)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(다진 소고기, 강낭콩, 토마토소스, 타코 시즈닝 등)</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다진 소고기와 토마토를 볶는 과정에서 수분을 제거하며 매운맛을 내기 위해 불닭소스 액상 농축액 또는 매운 갈비 양념 소스를 투입</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치즈 퀘사디아 및 타코</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(또띠아, 모짜렐라 치즈 100g, 새우 또는 라구 소스)</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또띠아를 접어 모짜렐라 치즈를 녹여 굽는 퀘사디아 제조 시, 기름진 맛을 잡아줄 수 있는 매콤달콤한 초고추장 칠리 드레싱 서빙</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여기에 글로벌 시장에서 성공 신화를 쓴 불닭소스의 마케팅 전략은 멕시코 시장 진입의 핵심 이정표가 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불닭소스는 전통적인 라면 스프의 한계를 깨고 치킨 텐더, 감자튀김, 피자, 버거, 타코 등 서구식 메뉴에 뿌려 먹는 전천후 테이블 소스로 마케팅을 전개하여 대성공을 거두었다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특히 크리미한 마요네즈 계열 소스와 매운 소스를 조합한 '매운 랜치 스타일 디핑 소스'의 인기는 자극적인 매운맛에 부드러운 유화감을 더해 대중성을 확보한 좋은 예시이다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 나아가 매운맛을 고통이 아닌 하나의 놀이이자 소셜 미디어 콘텐츠로 전파한 게이미피케이션(Gamification) 전략은, 멕시코 현지의 젊은 소비자층이 자발적으로 인스타그램 및 틱톡에 챌린지 영상을 업로드하도록 유도하는 강력한 바이럴 도구로 작용하고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수입 규제와 비관세 장벽 및 세무 분석</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식품 시장으로의 정식 수출을 실현하기 위해서는 매우 정교하고 까다로운 비관세 장벽과 세무 규정을 통과해야 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제품 개발 단계에서부터 규제 기준을 우회하도록 설계하지 않으면 통관 단계에서 막대한 손실을 입게 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식품 라벨링 규정(NOM-051) 및 패키징 제한 법안</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정부는 보건 정책의 일환으로 사전 포장된 가공식품에 대해 검은색 팔각형 모양의 영양성분 경고 라벨 부착을 의무화하는 'NOM-051' 규정을 시행하고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2023년 10월 개정된 기준에 의하면, 소스류 제품이 일정 한도를 초과할 시 반드시 전면에 검은색 경고 도장을 표기해야 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나트륨 기준의 경우, 제품 100g당 나트륨 함량이 300mg 이상이거나 에너지 1kcal당 나트륨이 1mg 이상 함유되어 있을 때 경고 라벨이 부착된다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당류의 경우 첨가당이 총 에너지의 10%를 초과할 때 부착되며, 포화지방(총 에너지의 10% 초과) 및 트랜스지방(총 에너지의 1% 초과) 역시 규제 대상이다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또한 감미료나 카페인이 소량이라도 포함되어 있다면 아동의 섭취 예방을 위해 "아동에게 권장되지 않는 감미료/카페인 포함"이라는 명시적인 전면 경고 문구를 삽입해야 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NOM-051의 2차 법안은 브랜딩에 더욱 치명적인 제약을 가한다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영양성분 경고 라벨이 단 하나라도 부착된 제품의 경우, 아동의 구매 심리를 자극할 수 있는 유명 연예인, 만화 캐릭터, 운동선수, 마스코트 캐릭터 등을 패키징 인쇄나 대중매체 광고에 일절 노출할 수 없다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관련하여 칠레 보건부가 먼저 도입했던 유사 규제의 전후 패턴 비교 연구 결과에 주목할 필요가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칠레의 유해 식품 캐릭터 규제 도입 이후, 시리얼 등 고위험군 가공식품 패키징 마케팅에 캐릭터가 사용된 비율은 43%에서 15%로 급감하였으며, TV 광고 내 캐릭터 사용 빈도는 44%에서 12%로 떨어지는 결과를 낳았다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이는 결국 타겟 광고 범위 축소로 이어져 브랜드의 시장 경쟁력을 약화시키므로, 소스 개발 단계에서부터 경고 라벨이 붙지 않는 'Zero-Sello' 저염·저당 제형 설계가 강력히 권장되는 원인이다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모든 라벨 정보는 반드시 스페인어로 인쇄되어야 하며, 기존 포장에 스티커를 덧붙이는 형태 역시 정식 스패니시 번역 규격에 부합해야 통관이 허용된다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수입 허가(COFEPRIS &amp; SENASICA) 및 통관 검역 프로세스</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가공식품의 수입 절차는 보건부 산하 보건위생규제위원회(COFEPRIS)와 농축산물안전청(SENASICA)의 승인을 뼈대로 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COFEPRIS 등록 및 신고:</w:t>
      </w:r>
      <w:r w:rsidDel="00000000" w:rsidR="00000000" w:rsidRPr="00000000">
        <w:rPr>
          <w:rFonts w:ascii="Google Sans" w:cs="Google Sans" w:eastAsia="Google Sans" w:hAnsi="Google Sans"/>
          <w:color w:val="1f1f1f"/>
          <w:rtl w:val="0"/>
        </w:rPr>
        <w:t xml:space="preserve"> 수입 품목의 특성에 따라 사전 수입 승인제(Permiso) 또는 사전 수입 신고제(Aviso)를 통과해야 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대다수 가공 소스류는 'Aviso' 대상에 부합하여 세관에 대한민국 식약처 발행 자유판매증명서, 상세 성분 분석표, 상업송장, 스페인어 라벨 샘플 등을 제출하여 서류 심사를 받는다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화물 입국 시에는 무작위 추출 방식의 통관 판정 신호등 시스템이 적용되어 녹색불이 켜지면 물품 검사가 면제되고 즉시 통관되지만, 적색불이 켜지면 물리적 화물 전수 검사를 받게 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특히 통관 후 수입자 창고에 제품이 입고된 지 20~30일 이내에 보건부 직원이 불시에 파견되어 현장 검사를 실시하므로, 수입 기업은 무조건 품목별 최소 1개 이상의 대조 샘플을 보관해두어야 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SENASICA 위생증명서:</w:t>
      </w:r>
      <w:r w:rsidDel="00000000" w:rsidR="00000000" w:rsidRPr="00000000">
        <w:rPr>
          <w:rFonts w:ascii="Google Sans" w:cs="Google Sans" w:eastAsia="Google Sans" w:hAnsi="Google Sans"/>
          <w:color w:val="1f1f1f"/>
          <w:rtl w:val="0"/>
        </w:rPr>
        <w:t xml:space="preserve"> 만약 소스에 미량의 소고기, 돼지고기, 닭고기 등 육류 추출물이나 우유, 버터 등 낙농품 성분이 포함되어 있다면 SENASICA가 발급하는 위생증명서(Certificado Fitosanitario)가 필수로 요구된다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증명서는 반드시 멕시코 현지 납세자번호(RFC)를 보유하고 있는 정식 수입 대행사나 바이어측에서 신청해야 하며, 농림수산부(SADER) 검역관이 첫 관문 세관에서 진행하는 정밀 검역 과정에 통상 20일가량이 소요되므로 물류 지연 리스크가 크게 발생한다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행정 규제 단순화 예외 기조:</w:t>
      </w:r>
      <w:r w:rsidDel="00000000" w:rsidR="00000000" w:rsidRPr="00000000">
        <w:rPr>
          <w:rFonts w:ascii="Google Sans" w:cs="Google Sans" w:eastAsia="Google Sans" w:hAnsi="Google Sans"/>
          <w:color w:val="1f1f1f"/>
          <w:rtl w:val="0"/>
        </w:rPr>
        <w:t xml:space="preserve"> 멕시코 정부(현 AMLO 행정부)는 자국 내 급격한 물가 상승을 억제하기 위해 월마트(Walmart), 체드라우이(Chedraui), 소리아나(Soriana) 등 대형 소매 유통 체인과 협의하여 소비자 기초 식품군의 무관세 혜택 및 수입 행정 절차 단순화 조치를 단행한 바 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다만 이는 기초적인 신선 및 필수 가공식품에 국한되며, 수입 규제 미비로 인한 보건 리스크 논란이 끊임없이 제기되고 있어 고부가가치 가공 소스류의 경우 여전히 정식 COFEPRIS 승인 획득이 가장 안전한 진입로이다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수입 관세율 및 세무 계산식의 구조적 분석</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한국은 멕시코와의 자유무역협정(FTA) 미체결국으로, 멕시코 정부가 새해부터 비협정국을 대상으로 시행하는 최대 50%의 보복성 및 자국 산업 보호용 고관세율 조정 대상국에 포함되어 있다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소비재 및 일반 소스류의 경우 기본적인 최혜국대우(MFN) 관세율은 대개 10~20% 수준으로 책정된다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멕시코 통관 시 부과되는 관세와 각종 세금의 누적 산출 구조는 수입업자의 마진 설계에 막대한 영향을 미친다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CIF(운임·보험료 포함 인도조건) 수입 금액 기준으로 산출되는 관세(Advalorem)와 통관대행수수료(DTA), 그리고 이에 연동되는 부가가치세(IVA, 15%)의 수학적 공식은 다음과 같다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389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7389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389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47389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389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7389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782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6782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예를 들어, CIF 가격이 10,000달러이고 관세율이 3%인 수입 소스 제품의 세무 정산을 시뮬레이션하면, 관세는 300달러, DTA는 80달러로 산출된다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이어 부가가치세(IVA)는 수입 가액에 관세와 DTA를 합산한 10,380달러의 15%인 1,557달러가 책정되어, 수입자가 세관에 직접 납부해야 하는 총 세금액은 1,937달러에 이르게 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여기에 통관을 주선한 관세사에게 지불하는 수수료가 별도로 추가되고, 멕시코 요식업계의 관행적인 종업원 팁 요율(평균 점심 10%, 저녁 15%)에 따른 최종 마진 구조까지 감안한다면 가공 소스의 수출 원가 설계는 초기 단계부터 철저하게 저비용 구조로 세팅되어야 가격 경쟁력을 확보할 수 있다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구미시 수출 인프라 역량 및 현지화 비즈니스 모델</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경상북도 구미시는 기존의 모바일, 디스플레이 등 첨단 제조 분야 인프라를 바탕으로 농식품 분야의 스마트 대전환을 꾀하고 있으며, 가공식품을 중심으로 이미 압도적인 성과를 기록 중인 강소 농식품 도시다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구미시의 2024년 기준 농식품 수출액은 전년도의 6,390만 달러 대비 무려 47% 증가한 9,400만 달러를 돌파하며 경상북도 내 시·군 단위 지방자치단체 중 수출 실적 1위를 거머쥐었다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가운데 부가가치가 고도화된 가공식품 수출 비중이 73%에 육박하며, 라면($5,174만), 소스류($883만), 냉동 김밥($808만) 순으로 확고한 삼각 편대를 구축하고 있어 멕시코 시장을 겨냥한 소스 특화 사업 추진 시 시너지를 극대화할 수 있는 강력한 산업적 배경을 갖추고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구미시는 지자체 자체적으로 탄탄한 농식품 개발 및 제조 인프라 루프를 보유하고 있다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구미시 로컬푸드 직매장은 개장 2년 2개월 만에 누적 매출 100억 원을 돌파하며 지역 439개 농가의 유통 수수료를 최대 10% 절감하는 로컬 유통망을 정착시켰다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지난 7월 선산읍 일원에 농산물가공기술센터를 공식 개소하여 지역 농가와 창업 기업들에 제조 가공 기술을 전수하고 있으며, 매년 구미농업대학 내에 농식품 가공 과정을 개설하여 연간 수십 명의 식품 가공 전문 인력을 지속 육성하고 있다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더 나아가 서울역 광장에서 개최하여 2억 원의 매출을 올린 '구미 로컬푸드 페스타' 및 서울광장에서의 특화 농식품 전시회 등을 통해 대중적 마케팅 노하우와 유통 채널 협상 역량도 이미 검증받았다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여기에 2028년 완공을 목표로 국비 125억 원을 포함한 총 282억 원의 예산을 선산읍 일원에 투입하여 스마트 제조 플랫폼인 '푸드테크 연구지원센터'를 구축할 예정이다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이는 구미의 전자산업 기술 인프라와 연계하여 중소·스타트업 기업에 고가의 제조 설비를 제공하고 신제품 실증 및 R&amp;D를 전폭적으로 지원하는 핵심 거점이 될 전망이다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구미시가 수립한 농식품 수출 및 스마트 인프라 예산 현황은 다음과 같다</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농업 예산 총액:</w:t>
      </w:r>
      <w:r w:rsidDel="00000000" w:rsidR="00000000" w:rsidRPr="00000000">
        <w:rPr>
          <w:rFonts w:ascii="Google Sans" w:cs="Google Sans" w:eastAsia="Google Sans" w:hAnsi="Google Sans"/>
          <w:color w:val="1f1f1f"/>
          <w:rtl w:val="0"/>
        </w:rPr>
        <w:t xml:space="preserve"> 전체 구미시 예산의 9.98%인 1,865억 원 편성</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푸드테크 스마트 제조 기반 구축 사업:</w:t>
      </w:r>
      <w:r w:rsidDel="00000000" w:rsidR="00000000" w:rsidRPr="00000000">
        <w:rPr>
          <w:rFonts w:ascii="Google Sans" w:cs="Google Sans" w:eastAsia="Google Sans" w:hAnsi="Google Sans"/>
          <w:color w:val="1f1f1f"/>
          <w:rtl w:val="0"/>
        </w:rPr>
        <w:t xml:space="preserve"> 58억 원</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수출 농식품 안전성 제고 지원:</w:t>
      </w:r>
      <w:r w:rsidDel="00000000" w:rsidR="00000000" w:rsidRPr="00000000">
        <w:rPr>
          <w:rFonts w:ascii="Google Sans" w:cs="Google Sans" w:eastAsia="Google Sans" w:hAnsi="Google Sans"/>
          <w:color w:val="1f1f1f"/>
          <w:rtl w:val="0"/>
        </w:rPr>
        <w:t xml:space="preserve"> 2억 4,600만 원</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해외 무역사절단 파견 및 바이어 매칭 지원:</w:t>
      </w:r>
      <w:r w:rsidDel="00000000" w:rsidR="00000000" w:rsidRPr="00000000">
        <w:rPr>
          <w:rFonts w:ascii="Google Sans" w:cs="Google Sans" w:eastAsia="Google Sans" w:hAnsi="Google Sans"/>
          <w:color w:val="1f1f1f"/>
          <w:rtl w:val="0"/>
        </w:rPr>
        <w:t xml:space="preserve"> 1억 5,000만 원</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수출 농식품 브랜드 경쟁력 제고 지원:</w:t>
      </w:r>
      <w:r w:rsidDel="00000000" w:rsidR="00000000" w:rsidRPr="00000000">
        <w:rPr>
          <w:rFonts w:ascii="Google Sans" w:cs="Google Sans" w:eastAsia="Google Sans" w:hAnsi="Google Sans"/>
          <w:color w:val="1f1f1f"/>
          <w:rtl w:val="0"/>
        </w:rPr>
        <w:t xml:space="preserve"> 1,600만 원</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지자체 단위의 압도적인 재정 및 연구 인프라를 투입하여 멕시코 소스 시장에 최적화된 사업 모델을 실현하기 위한 다각적인 구체적 방안은 다음과 같다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기능성 감귤류(만감류) 융합 프리미엄 소스 라인업 구축</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구미시는 뛰어난 기후 적응 기술 보급을 통해 내륙 지역임에도 불구하고 아열대 작물인 천혜향, 레드향 등 만감류 재배 성공을 이끌어냈다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현재 관내 5개 농가에서 연간 9톤의 고급 아열대 감귤류를 안정적으로 생산하고 있으며, 지자체에서 약 10억 원의 예산을 투입해 아열대 농업 활성화를 전폭적으로 밀어주고 있다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만감류 고유의 깊은 당도와 상큼한 산미는 멕시코인들이 일상적으로 소비하는 라임이나 토마티오 고유의 신맛과 훌륭한 시너지를 이룬다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구미시 농산물가공기술센터 및 푸드테크 연구지원센터의 설비를 활용하여, 관내에서 재배된 천혜향·레드향 즙을 베이스로 고추장과 식물성 감칠맛 원료를 블렌딩한 'K-시트러스 고추장 딥소스'를 개발한다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이는 현지인들이 나쵸를 찍어 먹거나 또띠아 요리에 상큼하게 드리즐해 먹기 좋은 완벽한 하이브리드 소스 형태로, 멕시코 전통 식재료인 라임 대신 구미 특산물인 고급 만감류의 이국적 풍미를 강조하여 프리미엄 브랜드 포지셔닝을 실현할 수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현지 외식 프랜차이즈 원료 소스 대량 공급 계약 체결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멕시코인들의 외식 및 타코 소비량이 절대적이라는 점에 착안하여, 소비자용 완제품(B2C) 시장 진입에 앞서 현지 대형 프랜차이즈 레스토랑 체인을 집중 공략하는 B2B 비즈니스 모델을 가동한다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현지 타코 프랜차이즈나 육류 전문 뷔페식 레스토랑의 주방에서 고추장 삼겹살, 매콤 갈비 타코 등 한식 고유의 매콤달콤한 풍미를 즉각 재현할 수 있도록 정밀 튜닝된 '액상 마리네이드 양념 소스'와 '테이블용 갈릭-불닭 퓨전 딥소스'를 대용량 벌크 형태로 납품하는 방식이다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B2B 공급 모델은 까다로운 완제품 패키징 규정 및 디자인 제약(NOM-051의 캐릭터 및 표면 디자인 규제)으로부터 비교적 자유롭고, 한 번에 대량의 물량이 고정적으로 소비되므로 가격 방어와 고정 관세 장벽 극복에 매우 유리하다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구미시 인프라 연계형 멕시코 소스 시장 진출 3대 로드맵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추진 단계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구미시 연계 인프라 자산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세부 실행 과제 및 통상 전략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1단계: 소스 R&amp;D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(Zero-Sello 포뮬러 개발)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푸드테크 연구지원센터</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농산물가공기술센터</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식물성 아미노산 대체 육류 감칠맛 구현 및 기능성 대체염을 적용한 나트륨 300mg 이하의 멕시코 NOM-051 통과형 비건 한식 소스 개발</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2단계: 시장 검증</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(현지 채널 확보)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무역사절단 파견 사업</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수출 안전성 제고 예산</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8대 매장을 지닌 아시아온푸드 유통 네트워크 협약 및 현지 바이어 RFC 인증 대행을 통한 COFEPRIS Aviso 신속 통관 프로세스 정립</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3단계: 융합 고도화</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(원료 국산화 및 브랜딩)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아열대 만감류 재배 단지</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브랜드 경쟁력 제고 예산</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천혜향·레드향 즙을 첨가한 시트러스 계열 퓨전 디핑 소스를 아마존 멕시코 및 메르카도 리브레 온라인 몰에 입점시키고 바이럴 마케팅 전개</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조언</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K-Food 소스 특화 진출 사업을 추진함에 있어, 구미시는 단순한 농수산물 가공 지원 사업의 한계를 뛰어넘어 지역 제조 테크놀로지와 향토 특산물을 유기적으로 결합한 정교한 스마트 푸드테크 전략을 펼쳐야 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멕시코 정부의 강력한 식품 라벨링 규정(NOM-051)과 비관세 장벽인 COFEPRIS 및 SENASICA 검역 허가는 철저하게 식물성 원료 처방과 기능성 대체염을 적용한 저나트륨 기술력으로 극복해내야만 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기술적 장벽 돌파를 위해 구미시가 건립하는 282억 원 규모의 푸드테크 연구지원센터와 연간 1,865억 원에 달하는 탄탄한 농업 예산 포트폴리오를 총동원하여, 원료 기획 단계부터 통관 검역 승인까지 지자체가 원스톱으로 지원하는 '구미 수출 식품 안전성 인증 컨설팅' 제도를 체계화할 것을 조언한다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나아가 멕시코 전통 식문화인 풍부한 고추(Chili) 풍미와 라임의 신맛 선호 경향에 대응해, 구미시 아열대 만감류인 천혜향과 레드향을 적극 가미한 고품격 'K-시트러스 핫소스' 라인업을 개발한다면 타 지자체와 차별화된 독점적 바이어 흡수력을 발휘할 수 있을 것이다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현지 정식 통관을 통과하기 위해 필수적인 신규 10단위 품목분류코드(HS Code-NICO)의 교차 오류 방지 장치 마련과 현지 대형 아시안 유통 거점인 아시아온푸드 및 메르카도 리브레와의 연계 네트워크 구축 등 본 보고서가 제시한 통합 패키지 솔루션을 일관되게 수행함으로써, 구미시는 명실상부한 대한민국 푸드테크 수출의 글로벌 메카로 확고히 자리 잡을 수 있을 것이다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 KATI 농식품수출정보, </w:t>
      </w:r>
      <w:hyperlink r:id="rId10">
        <w:r w:rsidDel="00000000" w:rsidR="00000000" w:rsidRPr="00000000">
          <w:rPr>
            <w:rFonts w:ascii="Google Sans" w:cs="Google Sans" w:eastAsia="Google Sans" w:hAnsi="Google Sans"/>
            <w:color w:val="0000ee"/>
            <w:sz w:val="24"/>
            <w:szCs w:val="24"/>
            <w:u w:val="single"/>
            <w:rtl w:val="0"/>
          </w:rPr>
          <w:t xml:space="preserve">https://m.kati.net/file/down.do?path=/board/2026/01/&amp;fileName=%E2%98%8522.+%EC%88%98%EC%B6%9C%EA%B5%AD%EA%B0%80%EC%A1%B0%EC%82%AC_%EB%A9%95%EC%8B%9C%EC%BD%94.pdf.pdf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韓 화장품에 반한 멕시코…"올 1∼7월 수출 작년동기대비 51%↑" - 한국무역협회, </w:t>
      </w:r>
      <w:hyperlink r:id="rId11">
        <w:r w:rsidDel="00000000" w:rsidR="00000000" w:rsidRPr="00000000">
          <w:rPr>
            <w:rFonts w:ascii="Google Sans" w:cs="Google Sans" w:eastAsia="Google Sans" w:hAnsi="Google Sans"/>
            <w:color w:val="0000ee"/>
            <w:sz w:val="24"/>
            <w:szCs w:val="24"/>
            <w:u w:val="single"/>
            <w:rtl w:val="0"/>
          </w:rPr>
          <w:t xml:space="preserve">https://www.kita.net/board/totalTradeNews/totalTradeNewsDetail.do?no=86298&amp;siteId=1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K-푸드 일상으로 들어왔다 - 더바이어(The Buyer), </w:t>
      </w:r>
      <w:hyperlink r:id="rId12">
        <w:r w:rsidDel="00000000" w:rsidR="00000000" w:rsidRPr="00000000">
          <w:rPr>
            <w:rFonts w:ascii="Google Sans" w:cs="Google Sans" w:eastAsia="Google Sans" w:hAnsi="Google Sans"/>
            <w:color w:val="0000ee"/>
            <w:sz w:val="24"/>
            <w:szCs w:val="24"/>
            <w:u w:val="single"/>
            <w:rtl w:val="0"/>
          </w:rPr>
          <w:t xml:space="preserve">https://www.withbuyer.com/news/articleView.html?idxno=32075</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 라면 좋아하는 멕시코, '컵라면' 선호 - 리얼푸드 REALFOODS, </w:t>
      </w:r>
      <w:hyperlink r:id="rId13">
        <w:r w:rsidDel="00000000" w:rsidR="00000000" w:rsidRPr="00000000">
          <w:rPr>
            <w:rFonts w:ascii="Google Sans" w:cs="Google Sans" w:eastAsia="Google Sans" w:hAnsi="Google Sans"/>
            <w:color w:val="0000ee"/>
            <w:sz w:val="24"/>
            <w:szCs w:val="24"/>
            <w:u w:val="single"/>
            <w:rtl w:val="0"/>
          </w:rPr>
          <w:t xml:space="preserve">https://www.realfoods.co.kr/article/10704845</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[세계를 홀린 K-푸드]①멕시코 입맛 사로잡은 떡볶이·라면…"꼬미다 꼬레아나 델리시오사", </w:t>
      </w:r>
      <w:hyperlink r:id="rId14">
        <w:r w:rsidDel="00000000" w:rsidR="00000000" w:rsidRPr="00000000">
          <w:rPr>
            <w:rFonts w:ascii="Google Sans" w:cs="Google Sans" w:eastAsia="Google Sans" w:hAnsi="Google Sans"/>
            <w:color w:val="0000ee"/>
            <w:sz w:val="24"/>
            <w:szCs w:val="24"/>
            <w:u w:val="single"/>
            <w:rtl w:val="0"/>
          </w:rPr>
          <w:t xml:space="preserve">https://www.asiae.co.kr/article/2024100416313744783</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2034년 멕시코 식품 시장 규모, 점유율, 성장 보고서 - Fortune Business Insights, </w:t>
      </w:r>
      <w:hyperlink r:id="rId15">
        <w:r w:rsidDel="00000000" w:rsidR="00000000" w:rsidRPr="00000000">
          <w:rPr>
            <w:rFonts w:ascii="Google Sans" w:cs="Google Sans" w:eastAsia="Google Sans" w:hAnsi="Google Sans"/>
            <w:color w:val="0000ee"/>
            <w:sz w:val="24"/>
            <w:szCs w:val="24"/>
            <w:u w:val="single"/>
            <w:rtl w:val="0"/>
          </w:rPr>
          <w:t xml:space="preserve">https://www.fortunebusinessinsights.com/ko/mexican-food-market-113821</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무한 타코 삼매경 K-불닭면보다 매운 멕시코의 특별 소스는?! | 선 넘은 패밀리 72 회, </w:t>
      </w:r>
      <w:hyperlink r:id="rId16">
        <w:r w:rsidDel="00000000" w:rsidR="00000000" w:rsidRPr="00000000">
          <w:rPr>
            <w:rFonts w:ascii="Google Sans" w:cs="Google Sans" w:eastAsia="Google Sans" w:hAnsi="Google Sans"/>
            <w:color w:val="0000ee"/>
            <w:sz w:val="24"/>
            <w:szCs w:val="24"/>
            <w:u w:val="single"/>
            <w:rtl w:val="0"/>
          </w:rPr>
          <w:t xml:space="preserve">https://www.youtube.com/watch?v=mkPiSYM1ZTU</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음식 향신료 필수템!y : r/Cooking - Reddit, </w:t>
      </w:r>
      <w:hyperlink r:id="rId17">
        <w:r w:rsidDel="00000000" w:rsidR="00000000" w:rsidRPr="00000000">
          <w:rPr>
            <w:rFonts w:ascii="Google Sans" w:cs="Google Sans" w:eastAsia="Google Sans" w:hAnsi="Google Sans"/>
            <w:color w:val="0000ee"/>
            <w:sz w:val="24"/>
            <w:szCs w:val="24"/>
            <w:u w:val="single"/>
            <w:rtl w:val="0"/>
          </w:rPr>
          <w:t xml:space="preserve">https://www.reddit.com/r/Cooking/comments/3icr0q/mexican_food_spice_essentialsy/?tl=ko</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고추장 삼겹살 타코 (한국식 타코) - 선용이표 요리책, </w:t>
      </w:r>
      <w:hyperlink r:id="rId18">
        <w:r w:rsidDel="00000000" w:rsidR="00000000" w:rsidRPr="00000000">
          <w:rPr>
            <w:rFonts w:ascii="Google Sans" w:cs="Google Sans" w:eastAsia="Google Sans" w:hAnsi="Google Sans"/>
            <w:color w:val="0000ee"/>
            <w:sz w:val="24"/>
            <w:szCs w:val="24"/>
            <w:u w:val="single"/>
            <w:rtl w:val="0"/>
          </w:rPr>
          <w:t xml:space="preserve">http://verascookbook-kr.blogspot.com/2013/05/blog-post_15.html</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피자부터 디저트까지…美 불닭소스의 변신 - 리얼푸드 REALFOODS, </w:t>
      </w:r>
      <w:hyperlink r:id="rId19">
        <w:r w:rsidDel="00000000" w:rsidR="00000000" w:rsidRPr="00000000">
          <w:rPr>
            <w:rFonts w:ascii="Google Sans" w:cs="Google Sans" w:eastAsia="Google Sans" w:hAnsi="Google Sans"/>
            <w:color w:val="0000ee"/>
            <w:sz w:val="24"/>
            <w:szCs w:val="24"/>
            <w:u w:val="single"/>
            <w:rtl w:val="0"/>
          </w:rPr>
          <w:t xml:space="preserve">https://www.realfoods.co.kr/article/10755106</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 칠리 타코 레시피 좀 찾아줘! : r/Cooking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https://www.reddit.com/r/Cooking/comments/11dy9b9/please_help_me_find_a_recipe_for_these_chili_tacos/?tl=ko</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미씨님들 타코 맛있게 하는 방법 있으세요?.?????? - MissyUSA, </w:t>
      </w:r>
      <w:hyperlink r:id="rId21">
        <w:r w:rsidDel="00000000" w:rsidR="00000000" w:rsidRPr="00000000">
          <w:rPr>
            <w:rFonts w:ascii="Google Sans" w:cs="Google Sans" w:eastAsia="Google Sans" w:hAnsi="Google Sans"/>
            <w:color w:val="0000ee"/>
            <w:sz w:val="24"/>
            <w:szCs w:val="24"/>
            <w:u w:val="single"/>
            <w:rtl w:val="0"/>
          </w:rPr>
          <w:t xml:space="preserve">https://www.missyusa.com/mainpage/boards/old_read.asp?section=&amp;id=talk1&amp;tb=talk7&amp;page=952&amp;category=0&amp;key_field=&amp;key_word=&amp;idx=2698722&amp;ref=1116396&amp;step=1&amp;level=0</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음식] 현지 레시피 타코 만들기 2편, 타코시즈닝과 피코 데 가요 Tacos, Pico de Gallo, Taco seasoning - YouTube, </w:t>
      </w:r>
      <w:hyperlink r:id="rId22">
        <w:r w:rsidDel="00000000" w:rsidR="00000000" w:rsidRPr="00000000">
          <w:rPr>
            <w:rFonts w:ascii="Google Sans" w:cs="Google Sans" w:eastAsia="Google Sans" w:hAnsi="Google Sans"/>
            <w:color w:val="0000ee"/>
            <w:sz w:val="24"/>
            <w:szCs w:val="24"/>
            <w:u w:val="single"/>
            <w:rtl w:val="0"/>
          </w:rPr>
          <w:t xml:space="preserve">https://www.youtube.com/watch?v=-qnOLXvJF4c</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타코 별거 아니네. 30년 현지인의 쉬운 타코 레시피. Tex-Mex Taco, Easy barbacoa recipe #미국생활 #멕시코요리 #집밥 #바바코아 #미국맘 - YouTube, </w:t>
      </w:r>
      <w:hyperlink r:id="rId23">
        <w:r w:rsidDel="00000000" w:rsidR="00000000" w:rsidRPr="00000000">
          <w:rPr>
            <w:rFonts w:ascii="Google Sans" w:cs="Google Sans" w:eastAsia="Google Sans" w:hAnsi="Google Sans"/>
            <w:color w:val="0000ee"/>
            <w:sz w:val="24"/>
            <w:szCs w:val="24"/>
            <w:u w:val="single"/>
            <w:rtl w:val="0"/>
          </w:rPr>
          <w:t xml:space="preserve">https://www.youtube.com/shorts/xClQJ6dm3FY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멕시코에 온듯한 타코 라이스 만들기 : Taco Rice |요알남 Mingstar - YouTube, </w:t>
      </w:r>
      <w:hyperlink r:id="rId24">
        <w:r w:rsidDel="00000000" w:rsidR="00000000" w:rsidRPr="00000000">
          <w:rPr>
            <w:rFonts w:ascii="Google Sans" w:cs="Google Sans" w:eastAsia="Google Sans" w:hAnsi="Google Sans"/>
            <w:color w:val="0000ee"/>
            <w:sz w:val="24"/>
            <w:szCs w:val="24"/>
            <w:u w:val="single"/>
            <w:rtl w:val="0"/>
          </w:rPr>
          <w:t xml:space="preserve">https://www.youtube.com/watch?v=odbGJPBnTk8</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한국인이면 다 좋아할 쉬운 타코 만들기 | 낙곱새 소스 - YouTube, </w:t>
      </w:r>
      <w:hyperlink r:id="rId25">
        <w:r w:rsidDel="00000000" w:rsidR="00000000" w:rsidRPr="00000000">
          <w:rPr>
            <w:rFonts w:ascii="Google Sans" w:cs="Google Sans" w:eastAsia="Google Sans" w:hAnsi="Google Sans"/>
            <w:color w:val="0000ee"/>
            <w:sz w:val="24"/>
            <w:szCs w:val="24"/>
            <w:u w:val="single"/>
            <w:rtl w:val="0"/>
          </w:rPr>
          <w:t xml:space="preserve">https://www.youtube.com/watch?v=sdKoHfZ37u8</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식품 수입 절차 및 유의사항 &gt; 현장리포트 | LAKIS, </w:t>
      </w:r>
      <w:hyperlink r:id="rId26">
        <w:r w:rsidDel="00000000" w:rsidR="00000000" w:rsidRPr="00000000">
          <w:rPr>
            <w:rFonts w:ascii="Google Sans" w:cs="Google Sans" w:eastAsia="Google Sans" w:hAnsi="Google Sans"/>
            <w:color w:val="0000ee"/>
            <w:sz w:val="24"/>
            <w:szCs w:val="24"/>
            <w:u w:val="single"/>
            <w:rtl w:val="0"/>
          </w:rPr>
          <w:t xml:space="preserve">https://www.lakis.or.kr/board/view/3/12364</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관세제도 - 한국보건산업진흥원, </w:t>
      </w:r>
      <w:hyperlink r:id="rId27">
        <w:r w:rsidDel="00000000" w:rsidR="00000000" w:rsidRPr="00000000">
          <w:rPr>
            <w:rFonts w:ascii="Google Sans" w:cs="Google Sans" w:eastAsia="Google Sans" w:hAnsi="Google Sans"/>
            <w:color w:val="0000ee"/>
            <w:sz w:val="24"/>
            <w:szCs w:val="24"/>
            <w:u w:val="single"/>
            <w:rtl w:val="0"/>
          </w:rPr>
          <w:t xml:space="preserve">https://www.khidi.or.kr/board/view?linkId=13838761&amp;menuId=MENU01861</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멕시코시티 - KOTRA 무역자료실, </w:t>
      </w:r>
      <w:hyperlink r:id="rId28">
        <w:r w:rsidDel="00000000" w:rsidR="00000000" w:rsidRPr="00000000">
          <w:rPr>
            <w:rFonts w:ascii="Google Sans" w:cs="Google Sans" w:eastAsia="Google Sans" w:hAnsi="Google Sans"/>
            <w:color w:val="0000ee"/>
            <w:sz w:val="24"/>
            <w:szCs w:val="24"/>
            <w:u w:val="single"/>
            <w:rtl w:val="0"/>
          </w:rPr>
          <w:t xml:space="preserve">https://dl.kotra.or.kr/pyxis-api/2/digital-files/f211e3dc-a2ee-4450-9dc2-54672257dc3d</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경고 라벨 (NOM-051) — 멕시코 식품 라벨 읽는 법 - MyPlate.food, </w:t>
      </w:r>
      <w:hyperlink r:id="rId29">
        <w:r w:rsidDel="00000000" w:rsidR="00000000" w:rsidRPr="00000000">
          <w:rPr>
            <w:rFonts w:ascii="Google Sans" w:cs="Google Sans" w:eastAsia="Google Sans" w:hAnsi="Google Sans"/>
            <w:color w:val="0000ee"/>
            <w:sz w:val="24"/>
            <w:szCs w:val="24"/>
            <w:u w:val="single"/>
            <w:rtl w:val="0"/>
          </w:rPr>
          <w:t xml:space="preserve">https://myplate.food/plato/ko/sellos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Mexico Law (NOM-051) Mandates Front-of-Package Nutrient Warning Labels - Cargill, </w:t>
      </w:r>
      <w:hyperlink r:id="rId30">
        <w:r w:rsidDel="00000000" w:rsidR="00000000" w:rsidRPr="00000000">
          <w:rPr>
            <w:rFonts w:ascii="Google Sans" w:cs="Google Sans" w:eastAsia="Google Sans" w:hAnsi="Google Sans"/>
            <w:color w:val="0000ee"/>
            <w:sz w:val="24"/>
            <w:szCs w:val="24"/>
            <w:u w:val="single"/>
            <w:rtl w:val="0"/>
          </w:rPr>
          <w:t xml:space="preserve">https://www.cargill.com/salt-in-perspective/mexicos-nom-051-sodium-label</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4월부터 식품 라벨링 2차 법안 시행 발표 - KATI 농식품수출정보, </w:t>
      </w:r>
      <w:hyperlink r:id="rId31">
        <w:r w:rsidDel="00000000" w:rsidR="00000000" w:rsidRPr="00000000">
          <w:rPr>
            <w:rFonts w:ascii="Google Sans" w:cs="Google Sans" w:eastAsia="Google Sans" w:hAnsi="Google Sans"/>
            <w:color w:val="0000ee"/>
            <w:sz w:val="24"/>
            <w:szCs w:val="24"/>
            <w:u w:val="single"/>
            <w:rtl w:val="0"/>
          </w:rPr>
          <w:t xml:space="preserve">https://m.kati.net/board/globalVillageReportView.do?board_seq=93033&amp;menu_dept2=35</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포장식품 라벨링 주요 규정 - 한국무역협회, </w:t>
      </w:r>
      <w:hyperlink r:id="rId32">
        <w:r w:rsidDel="00000000" w:rsidR="00000000" w:rsidRPr="00000000">
          <w:rPr>
            <w:rFonts w:ascii="Google Sans" w:cs="Google Sans" w:eastAsia="Google Sans" w:hAnsi="Google Sans"/>
            <w:color w:val="0000ee"/>
            <w:sz w:val="24"/>
            <w:szCs w:val="24"/>
            <w:u w:val="single"/>
            <w:rtl w:val="0"/>
          </w:rPr>
          <w:t xml:space="preserve">https://www.kita.net/board/totalTradeNews/totalTradeNewsDetail.do;JSESSIONID_KITA=9254DFE19137B3E320020855EA21A7C0.Hyper?no=51882&amp;siteId=2</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 국가별 통관절차 - CES Food DataBase - 식품의약품안전처, </w:t>
      </w:r>
      <w:hyperlink r:id="rId33">
        <w:r w:rsidDel="00000000" w:rsidR="00000000" w:rsidRPr="00000000">
          <w:rPr>
            <w:rFonts w:ascii="Google Sans" w:cs="Google Sans" w:eastAsia="Google Sans" w:hAnsi="Google Sans"/>
            <w:color w:val="0000ee"/>
            <w:sz w:val="24"/>
            <w:szCs w:val="24"/>
            <w:u w:val="single"/>
            <w:rtl w:val="0"/>
          </w:rPr>
          <w:t xml:space="preserve">https://fooddb.mfds.go.kr/menu.es?mid=a20204012400</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식품 수입 절차 및 유의사항 - 디자인디비, </w:t>
      </w:r>
      <w:hyperlink r:id="rId34">
        <w:r w:rsidDel="00000000" w:rsidR="00000000" w:rsidRPr="00000000">
          <w:rPr>
            <w:rFonts w:ascii="Google Sans" w:cs="Google Sans" w:eastAsia="Google Sans" w:hAnsi="Google Sans"/>
            <w:color w:val="0000ee"/>
            <w:sz w:val="24"/>
            <w:szCs w:val="24"/>
            <w:u w:val="single"/>
            <w:rtl w:val="0"/>
          </w:rPr>
          <w:t xml:space="preserve">https://www.designdb.com/?menuno=1280&amp;bbsno=7098&amp;siteno=15&amp;page=6&amp;act=view&amp;ztag=rO0ABXQAOTxjYWxsIHR5cGU9ImJvYXJkIiBubz0iOTg5IiBza2luPSJwaG90b19iYnNfMjAxOSI+PC9jYWxsPg==&amp;writer=&amp;keyword=</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인플레이션 억제 목적 수입 무관세, 간이 행정 절차를 통한 소비자 기초 상품 허가: 월마트, 체드라우이, 소리아나 대형 소매점, </w:t>
      </w:r>
      <w:hyperlink r:id="rId35">
        <w:r w:rsidDel="00000000" w:rsidR="00000000" w:rsidRPr="00000000">
          <w:rPr>
            <w:rFonts w:ascii="Google Sans" w:cs="Google Sans" w:eastAsia="Google Sans" w:hAnsi="Google Sans"/>
            <w:color w:val="0000ee"/>
            <w:sz w:val="24"/>
            <w:szCs w:val="24"/>
            <w:u w:val="single"/>
            <w:rtl w:val="0"/>
          </w:rPr>
          <w:t xml:space="preserve">https://ygconsulting.net/MexicoEconomyKo/7698</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새해부터 韓포함 FTA미체결국에 관세…최대 50% - 한국무역협회, </w:t>
      </w:r>
      <w:hyperlink r:id="rId36">
        <w:r w:rsidDel="00000000" w:rsidR="00000000" w:rsidRPr="00000000">
          <w:rPr>
            <w:rFonts w:ascii="Google Sans" w:cs="Google Sans" w:eastAsia="Google Sans" w:hAnsi="Google Sans"/>
            <w:color w:val="0000ee"/>
            <w:sz w:val="24"/>
            <w:szCs w:val="24"/>
            <w:u w:val="single"/>
            <w:rtl w:val="0"/>
          </w:rPr>
          <w:t xml:space="preserve">https://www.kita.net/board/totalTradeNews/totalTradeNewsDetail.do?no=97902&amp;siteId=1</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구미시, 작년 농식품 수출액 9400만 달러...경북 시군 중 1위 - 경제포커스, </w:t>
      </w:r>
      <w:hyperlink r:id="rId37">
        <w:r w:rsidDel="00000000" w:rsidR="00000000" w:rsidRPr="00000000">
          <w:rPr>
            <w:rFonts w:ascii="Google Sans" w:cs="Google Sans" w:eastAsia="Google Sans" w:hAnsi="Google Sans"/>
            <w:color w:val="0000ee"/>
            <w:sz w:val="24"/>
            <w:szCs w:val="24"/>
            <w:u w:val="single"/>
            <w:rtl w:val="0"/>
          </w:rPr>
          <w:t xml:space="preserve">https://www.economyf.com/m/view.asp?idx=9223</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구미시, 농식품부 푸드테크 연구지원센터 유치…식품 스마트제조 산업화 추진 - 대구일보, </w:t>
      </w:r>
      <w:hyperlink r:id="rId38">
        <w:r w:rsidDel="00000000" w:rsidR="00000000" w:rsidRPr="00000000">
          <w:rPr>
            <w:rFonts w:ascii="Google Sans" w:cs="Google Sans" w:eastAsia="Google Sans" w:hAnsi="Google Sans"/>
            <w:color w:val="0000ee"/>
            <w:sz w:val="24"/>
            <w:szCs w:val="24"/>
            <w:u w:val="single"/>
            <w:rtl w:val="0"/>
          </w:rPr>
          <w:t xml:space="preserve">https://www.idaegu.com/news/articleView.html?idxno=653217</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구미 농식품 수출 경북도 1위…효자 산업으로 우뚝, </w:t>
      </w:r>
      <w:hyperlink r:id="rId39">
        <w:r w:rsidDel="00000000" w:rsidR="00000000" w:rsidRPr="00000000">
          <w:rPr>
            <w:rFonts w:ascii="Google Sans" w:cs="Google Sans" w:eastAsia="Google Sans" w:hAnsi="Google Sans"/>
            <w:color w:val="0000ee"/>
            <w:sz w:val="24"/>
            <w:szCs w:val="24"/>
            <w:u w:val="single"/>
            <w:rtl w:val="0"/>
          </w:rPr>
          <w:t xml:space="preserve">https://www.foodnuri.go.kr/portal/bbs/B0000277/view.do?nttId=234647&amp;menuNo=300088&amp;pageIndex=5</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구미시, 작년 농식품 수출액 9천400만달러…경북 시군 중 1위 - 연합뉴스, </w:t>
      </w:r>
      <w:hyperlink r:id="rId40">
        <w:r w:rsidDel="00000000" w:rsidR="00000000" w:rsidRPr="00000000">
          <w:rPr>
            <w:rFonts w:ascii="Google Sans" w:cs="Google Sans" w:eastAsia="Google Sans" w:hAnsi="Google Sans"/>
            <w:color w:val="0000ee"/>
            <w:sz w:val="24"/>
            <w:szCs w:val="24"/>
            <w:u w:val="single"/>
            <w:rtl w:val="0"/>
          </w:rPr>
          <w:t xml:space="preserve">https://www.yna.co.kr/view/AKR20250728027900053</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현지 온라인 플랫폼 AMAZON México 와 Mercado Libre 탐구 - 대한화장품협회, </w:t>
      </w:r>
      <w:hyperlink r:id="rId41">
        <w:r w:rsidDel="00000000" w:rsidR="00000000" w:rsidRPr="00000000">
          <w:rPr>
            <w:rFonts w:ascii="Google Sans" w:cs="Google Sans" w:eastAsia="Google Sans" w:hAnsi="Google Sans"/>
            <w:color w:val="0000ee"/>
            <w:sz w:val="24"/>
            <w:szCs w:val="24"/>
            <w:u w:val="single"/>
            <w:rtl w:val="0"/>
          </w:rPr>
          <w:t xml:space="preserve">https://kcia.or.kr/home/industry/industry_01.php?type=view&amp;no=13655&amp;ss=page%3D2%26skind%3D%26sword%3D%26ob%3D</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멕시코 HS 코드 WCO 지시로 '8단위 → 10단위' 변경 - 관세법인 에스에이엠씨(SAMC), </w:t>
      </w:r>
      <w:hyperlink r:id="rId42">
        <w:r w:rsidDel="00000000" w:rsidR="00000000" w:rsidRPr="00000000">
          <w:rPr>
            <w:rFonts w:ascii="Google Sans" w:cs="Google Sans" w:eastAsia="Google Sans" w:hAnsi="Google Sans"/>
            <w:color w:val="0000ee"/>
            <w:sz w:val="24"/>
            <w:szCs w:val="24"/>
            <w:u w:val="single"/>
            <w:rtl w:val="0"/>
          </w:rPr>
          <w:t xml:space="preserve">https://samgr.co.kr/?folder=bbs&amp;page=view&amp;board_id=info&amp;idx=876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na.co.kr/view/AKR20250728027900053" TargetMode="External"/><Relationship Id="rId20" Type="http://schemas.openxmlformats.org/officeDocument/2006/relationships/hyperlink" Target="https://www.reddit.com/r/Cooking/comments/11dy9b9/please_help_me_find_a_recipe_for_these_chili_tacos/?tl=ko" TargetMode="External"/><Relationship Id="rId42" Type="http://schemas.openxmlformats.org/officeDocument/2006/relationships/hyperlink" Target="https://samgr.co.kr/?folder=bbs&amp;page=view&amp;board_id=info&amp;idx=876" TargetMode="External"/><Relationship Id="rId41" Type="http://schemas.openxmlformats.org/officeDocument/2006/relationships/hyperlink" Target="https://kcia.or.kr/home/industry/industry_01.php?type=view&amp;no=13655&amp;ss=page%3D2%26skind%3D%26sword%3D%26ob%3D" TargetMode="External"/><Relationship Id="rId22" Type="http://schemas.openxmlformats.org/officeDocument/2006/relationships/hyperlink" Target="https://www.youtube.com/watch?v=-qnOLXvJF4c" TargetMode="External"/><Relationship Id="rId21" Type="http://schemas.openxmlformats.org/officeDocument/2006/relationships/hyperlink" Target="https://www.missyusa.com/mainpage/boards/old_read.asp?section&amp;id=talk1&amp;tb=talk7&amp;page=952&amp;category=0&amp;key_field&amp;key_word&amp;idx=2698722&amp;ref=1116396&amp;step=1&amp;level=0" TargetMode="External"/><Relationship Id="rId24" Type="http://schemas.openxmlformats.org/officeDocument/2006/relationships/hyperlink" Target="https://www.youtube.com/watch?v=odbGJPBnTk8" TargetMode="External"/><Relationship Id="rId23" Type="http://schemas.openxmlformats.org/officeDocument/2006/relationships/hyperlink" Target="https://www.youtube.com/shorts/xClQJ6dm3F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lakis.or.kr/board/view/3/12364" TargetMode="External"/><Relationship Id="rId25" Type="http://schemas.openxmlformats.org/officeDocument/2006/relationships/hyperlink" Target="https://www.youtube.com/watch?v=sdKoHfZ37u8" TargetMode="External"/><Relationship Id="rId28" Type="http://schemas.openxmlformats.org/officeDocument/2006/relationships/hyperlink" Target="https://dl.kotra.or.kr/pyxis-api/2/digital-files/f211e3dc-a2ee-4450-9dc2-54672257dc3d" TargetMode="External"/><Relationship Id="rId27" Type="http://schemas.openxmlformats.org/officeDocument/2006/relationships/hyperlink" Target="https://www.khidi.or.kr/board/view?linkId=13838761&amp;menuId=MENU01861"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myplate.food/plato/ko/sello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m.kati.net/board/globalVillageReportView.do?board_seq=93033&amp;menu_dept2=35" TargetMode="External"/><Relationship Id="rId30" Type="http://schemas.openxmlformats.org/officeDocument/2006/relationships/hyperlink" Target="https://www.cargill.com/salt-in-perspective/mexicos-nom-051-sodium-label" TargetMode="External"/><Relationship Id="rId11" Type="http://schemas.openxmlformats.org/officeDocument/2006/relationships/hyperlink" Target="https://www.kita.net/board/totalTradeNews/totalTradeNewsDetail.do?no=86298&amp;siteId=1" TargetMode="External"/><Relationship Id="rId33" Type="http://schemas.openxmlformats.org/officeDocument/2006/relationships/hyperlink" Target="https://fooddb.mfds.go.kr/menu.es?mid=a20204012400" TargetMode="External"/><Relationship Id="rId10" Type="http://schemas.openxmlformats.org/officeDocument/2006/relationships/hyperlink" Target="https://m.kati.net/file/down.do?path=/board/2026/01/&amp;fileName=%E2%98%8522.+%EC%88%98%EC%B6%9C%EA%B5%AD%EA%B0%80%EC%A1%B0%EC%82%AC_%EB%A9%95%EC%8B%9C%EC%BD%94.pdf.pdf" TargetMode="External"/><Relationship Id="rId32" Type="http://schemas.openxmlformats.org/officeDocument/2006/relationships/hyperlink" Target="https://www.kita.net/board/totalTradeNews/totalTradeNewsDetail.do;JSESSIONID_KITA=9254DFE19137B3E320020855EA21A7C0.Hyper?no=51882&amp;siteId=2" TargetMode="External"/><Relationship Id="rId13" Type="http://schemas.openxmlformats.org/officeDocument/2006/relationships/hyperlink" Target="https://www.realfoods.co.kr/article/10704845" TargetMode="External"/><Relationship Id="rId35" Type="http://schemas.openxmlformats.org/officeDocument/2006/relationships/hyperlink" Target="https://ygconsulting.net/MexicoEconomyKo/7698" TargetMode="External"/><Relationship Id="rId12" Type="http://schemas.openxmlformats.org/officeDocument/2006/relationships/hyperlink" Target="https://www.withbuyer.com/news/articleView.html?idxno=32075" TargetMode="External"/><Relationship Id="rId34" Type="http://schemas.openxmlformats.org/officeDocument/2006/relationships/hyperlink" Target="https://www.designdb.com/?menuno=1280&amp;bbsno=7098&amp;siteno=15&amp;page=6&amp;act=view&amp;ztag=rO0ABXQAOTxjYWxsIHR5cGU9ImJvYXJkIiBubz0iOTg5IiBza2luPSJwaG90b19iYnNfMjAxOSI+PC9jYWxsPg%3D%3D&amp;writer&amp;keyword" TargetMode="External"/><Relationship Id="rId15" Type="http://schemas.openxmlformats.org/officeDocument/2006/relationships/hyperlink" Target="https://www.fortunebusinessinsights.com/ko/mexican-food-market-113821" TargetMode="External"/><Relationship Id="rId37" Type="http://schemas.openxmlformats.org/officeDocument/2006/relationships/hyperlink" Target="https://www.economyf.com/m/view.asp?idx=9223" TargetMode="External"/><Relationship Id="rId14" Type="http://schemas.openxmlformats.org/officeDocument/2006/relationships/hyperlink" Target="https://www.asiae.co.kr/article/2024100416313744783" TargetMode="External"/><Relationship Id="rId36" Type="http://schemas.openxmlformats.org/officeDocument/2006/relationships/hyperlink" Target="https://www.kita.net/board/totalTradeNews/totalTradeNewsDetail.do?no=97902&amp;siteId=1" TargetMode="External"/><Relationship Id="rId17" Type="http://schemas.openxmlformats.org/officeDocument/2006/relationships/hyperlink" Target="https://www.reddit.com/r/Cooking/comments/3icr0q/mexican_food_spice_essentialsy/?tl=ko" TargetMode="External"/><Relationship Id="rId39" Type="http://schemas.openxmlformats.org/officeDocument/2006/relationships/hyperlink" Target="https://www.foodnuri.go.kr/portal/bbs/B0000277/view.do?nttId=234647&amp;menuNo=300088&amp;pageIndex=5" TargetMode="External"/><Relationship Id="rId16" Type="http://schemas.openxmlformats.org/officeDocument/2006/relationships/hyperlink" Target="https://www.youtube.com/watch?v=mkPiSYM1ZTU" TargetMode="External"/><Relationship Id="rId38" Type="http://schemas.openxmlformats.org/officeDocument/2006/relationships/hyperlink" Target="https://www.idaegu.com/news/articleView.html?idxno=653217" TargetMode="External"/><Relationship Id="rId19" Type="http://schemas.openxmlformats.org/officeDocument/2006/relationships/hyperlink" Target="https://www.realfoods.co.kr/article/10755106" TargetMode="External"/><Relationship Id="rId18" Type="http://schemas.openxmlformats.org/officeDocument/2006/relationships/hyperlink" Target="http://verascookbook-kr.blogspot.com/2013/05/blog-post_1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