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82D" w:rsidRPr="00D0482D" w:rsidRDefault="00D0482D" w:rsidP="00D0482D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>使用</w:t>
      </w:r>
      <w:proofErr w:type="spellStart"/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>JLink</w:t>
      </w:r>
      <w:proofErr w:type="spellEnd"/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 xml:space="preserve"> ARM-OB STM32 </w:t>
      </w:r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>简化</w:t>
      </w:r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>ARM Cortex</w:t>
      </w:r>
      <w:r w:rsidRPr="00D0482D">
        <w:rPr>
          <w:rFonts w:ascii="Verdana" w:eastAsia="宋体" w:hAnsi="Verdana" w:cs="宋体"/>
          <w:b/>
          <w:bCs/>
          <w:color w:val="000000"/>
          <w:kern w:val="36"/>
          <w:szCs w:val="21"/>
        </w:rPr>
        <w:t>处理器开发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_____________________________________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电子学堂官方论坛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hyperlink r:id="rId6" w:history="1">
        <w:r w:rsidRPr="00D0482D">
          <w:rPr>
            <w:rFonts w:ascii="Verdana" w:eastAsia="宋体" w:hAnsi="Verdana" w:cs="宋体"/>
            <w:color w:val="0066CC"/>
            <w:kern w:val="0"/>
            <w:sz w:val="20"/>
            <w:szCs w:val="20"/>
            <w:u w:val="single"/>
          </w:rPr>
          <w:t>http://www.oshcn.com</w:t>
        </w:r>
      </w:hyperlink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官方博客：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begin"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instrText xml:space="preserve"> HYPERLINK "http://xiaomagee.cnblogs.com/" </w:instrTex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separate"/>
      </w:r>
      <w:r w:rsidRPr="00D0482D">
        <w:rPr>
          <w:rFonts w:ascii="Verdana" w:eastAsia="宋体" w:hAnsi="Verdana" w:cs="宋体"/>
          <w:color w:val="0066CC"/>
          <w:kern w:val="0"/>
          <w:sz w:val="20"/>
          <w:szCs w:val="20"/>
          <w:u w:val="single"/>
        </w:rPr>
        <w:t>http://XiaomaGee.cnblogs.com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end"/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官方微博：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begin"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instrText xml:space="preserve"> HYPERLINK "http://weibo.com/iBoard" </w:instrTex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separate"/>
      </w:r>
      <w:r w:rsidRPr="00D0482D">
        <w:rPr>
          <w:rFonts w:ascii="Verdana" w:eastAsia="宋体" w:hAnsi="Verdana" w:cs="宋体"/>
          <w:color w:val="0066CC"/>
          <w:kern w:val="0"/>
          <w:sz w:val="20"/>
          <w:szCs w:val="20"/>
          <w:u w:val="single"/>
        </w:rPr>
        <w:t>http://weibo.com/iBoard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fldChar w:fldCharType="end"/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bookmarkStart w:id="0" w:name="_GoBack"/>
      <w:bookmarkEnd w:id="0"/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A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204255896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500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人超级群）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br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165201798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500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人超级群）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br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C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215053598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人高级群）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br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D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215054675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人高级群）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br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E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215055211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人高级群）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br/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群【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F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】》：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78538605 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人高级群）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_______________________________________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专为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电子学堂》打造的便携式调试器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3724275" cy="3248025"/>
            <wp:effectExtent l="0" t="0" r="9525" b="9525"/>
            <wp:docPr id="30" name="图片 30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3752850" cy="2419350"/>
            <wp:effectExtent l="0" t="0" r="0" b="0"/>
            <wp:docPr id="29" name="图片 29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               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ARM-OB STM32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3676650" cy="3314700"/>
            <wp:effectExtent l="0" t="0" r="0" b="0"/>
            <wp:docPr id="28" name="图片 28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center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iBoard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电子学堂》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一、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 </w:t>
      </w:r>
      <w:proofErr w:type="spellStart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 xml:space="preserve"> ARM-OB STM32 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简介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ARM-OB STM32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是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SEGGER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公司为开发板定制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的板载</w:t>
      </w:r>
      <w:proofErr w:type="spellStart"/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调试方案。除了不能测试目标板电压外，此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与正式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版功能</w:t>
      </w:r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几乎一致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（速度限制到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4MHz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）。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受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Ourdev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论坛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minux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网友一篇文章启发，参考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minux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网友贡献的资料，笔者制作了此文所提的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简化版，经过将近半年的测试，其不但工作稳定，而且携带方便，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故此与</w:t>
      </w:r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大家分享。其特点为：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支持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IAR EWARM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和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KEIL MDK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lastRenderedPageBreak/>
        <w:t>仅支持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SW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两线调试；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工作稳定，无丢失固件现象；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仅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U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盘大小，携带方便；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直接与电脑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USB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接口连接，无需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USB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线缆；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接口简化，仅用三根线，完成高速调试、下载；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仅需要三脚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XH2.54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连接器，大大节约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PCB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面积；</w:t>
      </w:r>
    </w:p>
    <w:p w:rsidR="00D0482D" w:rsidRPr="00D0482D" w:rsidRDefault="00D0482D" w:rsidP="00D0482D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与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JTAG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相比，仅需两根线（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TMS / TCK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），可节约若干条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IO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口。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二、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硬件电路及接口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传统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20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JTAG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底座个头大，占用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PCB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面积多，连接线复杂。此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经过精简，使用三脚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XH2.54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连接器，完成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SWD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接口的物理连接，经过半年多测试，即使连接线达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40cm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的情况下，此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依然能可靠下载和调试。图一为接口形式对比，图二为接口定义，图三为硬件电路图。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324100" cy="809625"/>
            <wp:effectExtent l="0" t="0" r="0" b="9525"/>
            <wp:docPr id="27" name="图片 27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038350" cy="1000125"/>
            <wp:effectExtent l="0" t="0" r="0" b="9525"/>
            <wp:docPr id="26" name="图片 26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图一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接口形式与传统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JTAG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对比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                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图二接口定义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5191125" cy="7667625"/>
            <wp:effectExtent l="0" t="0" r="9525" b="9525"/>
            <wp:docPr id="25" name="图片 25" descr="imag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center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图二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原理图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三、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在</w:t>
      </w:r>
      <w:proofErr w:type="spellStart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Keil</w:t>
      </w:r>
      <w:proofErr w:type="spellEnd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 xml:space="preserve"> MDK 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中使用</w:t>
      </w:r>
      <w:proofErr w:type="spellStart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Jlink</w:t>
      </w:r>
      <w:proofErr w:type="spellEnd"/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lastRenderedPageBreak/>
        <w:t>本节介绍在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Keil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MDK 4.14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中使用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下载、调试流程，目标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CPU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STM32F103VC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，。首先，我们安装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Keil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MDK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开发环境和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软件。建立工程步骤如下：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打开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KEIL MDK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开发环境，并点击如图：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562475" cy="1362075"/>
            <wp:effectExtent l="0" t="0" r="9525" b="9525"/>
            <wp:docPr id="24" name="图片 24" descr="clip_image001[5]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_image001[5]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②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在硬盘合适的位置，建立一个工程并保存，本文命名为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LED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，然后跳出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CPU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选择，我们选择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STMicroelectronics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公司的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STM32F103VC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638675" cy="3448050"/>
            <wp:effectExtent l="0" t="0" r="9525" b="0"/>
            <wp:docPr id="23" name="图片 23" descr="clip_image002[5]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_image002[5]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③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弹出对话框，加入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Startup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文件，选择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“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是（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Y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”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3609975" cy="1447800"/>
            <wp:effectExtent l="0" t="0" r="9525" b="0"/>
            <wp:docPr id="22" name="图片 22" descr="clip_image003[7]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3[7]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④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把附件内的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main.c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和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stm32f10x_reg.h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文件拷贝到工程文件夹内，并把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main.c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加入到工程中，如图所示：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657725" cy="4295775"/>
            <wp:effectExtent l="0" t="0" r="9525" b="9525"/>
            <wp:docPr id="21" name="图片 21" descr="clip_image004[7]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04[7]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⑤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添加完成后，我们可以点击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“</w:t>
      </w: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76225" cy="285750"/>
            <wp:effectExtent l="0" t="0" r="9525" b="0"/>
            <wp:docPr id="20" name="图片 20" descr="clip_image005[4]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05[4]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”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来编译整个工程。完成后如图所示：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714875" cy="5705475"/>
            <wp:effectExtent l="0" t="0" r="9525" b="9525"/>
            <wp:docPr id="19" name="图片 19" descr="clip_image006[8]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06[8]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正确无误后，我们来设置工程属性，以便可以通过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下载、调试。首先进入工程属性设置，我们可以通过如图所示方法，进入工程属性页面，也可以通过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Project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菜单下的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Options for Target ……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菜单进入属性设置。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695825" cy="2486025"/>
            <wp:effectExtent l="0" t="0" r="9525" b="9525"/>
            <wp:docPr id="18" name="图片 18" descr="clip_image007[4]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07[4]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⑦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进入属性设置页面后，我们选择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Debug Tab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选项，然后选择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Use Cortex-M/R J-LINK/J-Trace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，然后点击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Settings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选项。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743450" cy="3524250"/>
            <wp:effectExtent l="0" t="0" r="0" b="0"/>
            <wp:docPr id="17" name="图片 17" descr="clip_image008[5]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_image008[5]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⑧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调试端口我们选择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SW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模式，复位模式选择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Atuodetect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模式，如果此时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连接了上电后的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CPU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，则能在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SW Device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栏检测到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CPU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，如图所示。设置完毕，按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OK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退出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此设置</w:t>
      </w:r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页面。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810125" cy="3933825"/>
            <wp:effectExtent l="0" t="0" r="9525" b="9525"/>
            <wp:docPr id="16" name="图片 16" descr="clip_image009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_image009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然后进入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Utilities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页面，并选择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Cortex-M/R J-LINK/J-Trace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，然后点击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Settings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705350" cy="1714500"/>
            <wp:effectExtent l="0" t="0" r="0" b="0"/>
            <wp:docPr id="15" name="图片 15" descr="clip_image010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_image010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然后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勾</w:t>
      </w:r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选上如图设置，并按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Add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按钮添加变成对象，如图所示：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638675" cy="2762250"/>
            <wp:effectExtent l="0" t="0" r="9525" b="0"/>
            <wp:docPr id="14" name="图片 14" descr="clip_image011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_image011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591050" cy="4038600"/>
            <wp:effectExtent l="0" t="0" r="0" b="0"/>
            <wp:docPr id="13" name="图片 13" descr="clip_image012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_image012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Add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后，并按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OK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退出设置菜单，回到工程界面。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Cambria Math" w:eastAsia="宋体" w:hAnsi="Cambria Math" w:cs="Cambria Math"/>
          <w:color w:val="111111"/>
          <w:kern w:val="0"/>
          <w:sz w:val="20"/>
          <w:szCs w:val="20"/>
        </w:rPr>
        <w:t>⑪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如果仅仅需要下载程序，则只需要点击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95275" cy="295275"/>
            <wp:effectExtent l="0" t="0" r="9525" b="9525"/>
            <wp:docPr id="12" name="图片 12" descr="clip_image013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_image013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按钮，如果需要调试，则可以点击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Debug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菜单下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Start/Stop Debug session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来进入、退出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Debug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模式。如图所示。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543425" cy="2628900"/>
            <wp:effectExtent l="0" t="0" r="9525" b="0"/>
            <wp:docPr id="11" name="图片 11" descr="clip_image014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_image014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至此，我们完成了用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Keil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MDK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建立一个新工程，并通过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下载、调试。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四、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 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在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 xml:space="preserve">IAR EWARM </w:t>
      </w:r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中使用</w:t>
      </w:r>
      <w:proofErr w:type="spellStart"/>
      <w:r w:rsidRPr="00D0482D">
        <w:rPr>
          <w:rFonts w:ascii="Verdana" w:eastAsia="宋体" w:hAnsi="Verdana" w:cs="宋体"/>
          <w:b/>
          <w:bCs/>
          <w:color w:val="111111"/>
          <w:kern w:val="0"/>
          <w:sz w:val="20"/>
          <w:szCs w:val="20"/>
        </w:rPr>
        <w:t>Jlink</w:t>
      </w:r>
      <w:proofErr w:type="spellEnd"/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本节使用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IAR EWARM 5.41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，并配合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完成下载、调试工作，目标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CPU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STM32F103VC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。在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IAR EWARM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中使用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与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Keil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MDK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中大同小异，具体方法如下。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①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首先安装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IAR EWARM 5.41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开发环境，并</w:t>
      </w:r>
      <w:proofErr w:type="gram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安装安装</w:t>
      </w:r>
      <w:proofErr w:type="gram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目录下的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驱动包，完成后，打开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IAR EWARM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图标，并建立一个新的工作区，如图所示。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638675" cy="2514600"/>
            <wp:effectExtent l="0" t="0" r="9525" b="0"/>
            <wp:docPr id="10" name="图片 10" descr="clip_image001[7]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_image001[7]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②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然后点击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Project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菜单下的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Create New Project…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，我们选择一个空工程（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Empty project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），如图所示，点击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OK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确认操作，并存盘为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led.eww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工程。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552950" cy="3876675"/>
            <wp:effectExtent l="0" t="0" r="0" b="9525"/>
            <wp:docPr id="9" name="图片 9" descr="clip_image002[7]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_image002[7]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③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把附件内的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main.c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和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stm32f10x_reg.h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文件拷贝到工程文件夹内，并把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main.c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加入到工程中，如图所示：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543425" cy="2895600"/>
            <wp:effectExtent l="0" t="0" r="9525" b="0"/>
            <wp:docPr id="8" name="图片 8" descr="clip_image003[9]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_image003[9]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④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加入后，我们可以通过点击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“</w:t>
      </w: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76225" cy="276225"/>
            <wp:effectExtent l="0" t="0" r="9525" b="9525"/>
            <wp:docPr id="7" name="图片 7" descr="clip_image004[9]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_image004[9]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”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来编译工程，成功后，我们来设置工程属性，以便使用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。如图所示：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657725" cy="1809750"/>
            <wp:effectExtent l="0" t="0" r="9525" b="0"/>
            <wp:docPr id="6" name="图片 6" descr="clip_image005[5]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_image005[5]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⑤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进入后，我们通过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General Options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，来选择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CPU,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如图所示：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724400" cy="3752850"/>
            <wp:effectExtent l="0" t="0" r="0" b="0"/>
            <wp:docPr id="5" name="图片 5" descr="clip_image006[10]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_image006[10]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然后选择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Debugger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选项，并在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Setup tab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里选择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J-Link/J-Trace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lastRenderedPageBreak/>
        <w:drawing>
          <wp:inline distT="0" distB="0" distL="0" distR="0">
            <wp:extent cx="4724400" cy="3752850"/>
            <wp:effectExtent l="0" t="0" r="0" b="0"/>
            <wp:docPr id="4" name="图片 4" descr="clip_image007[6]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_image007[6]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进入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Download tab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，并按下图设置选项。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4752975" cy="2686050"/>
            <wp:effectExtent l="0" t="0" r="9525" b="0"/>
            <wp:docPr id="3" name="图片 3" descr="clip_image008[7]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_image008[7]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宋体" w:eastAsia="宋体" w:hAnsi="宋体" w:cs="宋体" w:hint="eastAsia"/>
          <w:color w:val="111111"/>
          <w:kern w:val="0"/>
          <w:sz w:val="20"/>
          <w:szCs w:val="20"/>
        </w:rPr>
        <w:t>⑦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 Download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设置完成后，我们进入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J-link/J-Trace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选项，并选择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SWD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调试接口，如图所示。</w:t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4791075" cy="3800475"/>
            <wp:effectExtent l="0" t="0" r="9525" b="9525"/>
            <wp:docPr id="2" name="图片 2" descr="clip_image009[5]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_image009[5]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2D" w:rsidRPr="00D0482D" w:rsidRDefault="00D0482D" w:rsidP="00D0482D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然后按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 xml:space="preserve">OK 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结束设置。此时我们可以通过</w:t>
      </w:r>
      <w:r>
        <w:rPr>
          <w:rFonts w:ascii="Verdana" w:eastAsia="宋体" w:hAnsi="Verdana" w:cs="宋体"/>
          <w:noProof/>
          <w:color w:val="0066CC"/>
          <w:kern w:val="0"/>
          <w:sz w:val="20"/>
          <w:szCs w:val="20"/>
        </w:rPr>
        <w:drawing>
          <wp:inline distT="0" distB="0" distL="0" distR="0">
            <wp:extent cx="257175" cy="257175"/>
            <wp:effectExtent l="0" t="0" r="9525" b="9525"/>
            <wp:docPr id="1" name="图片 1" descr="clip_image010[5]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_image010[5]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按钮来下载和调试工程。</w:t>
      </w:r>
    </w:p>
    <w:p w:rsidR="00D0482D" w:rsidRPr="00D0482D" w:rsidRDefault="00D0482D" w:rsidP="00D0482D">
      <w:pPr>
        <w:widowControl/>
        <w:shd w:val="clear" w:color="auto" w:fill="FFFFFF"/>
        <w:spacing w:before="75" w:after="75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至此，一个简单的利用</w:t>
      </w:r>
      <w:proofErr w:type="spellStart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Jlink</w:t>
      </w:r>
      <w:proofErr w:type="spellEnd"/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来下载、调试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Cortex-m3</w:t>
      </w:r>
      <w:r w:rsidRPr="00D0482D">
        <w:rPr>
          <w:rFonts w:ascii="Verdana" w:eastAsia="宋体" w:hAnsi="Verdana" w:cs="宋体"/>
          <w:color w:val="111111"/>
          <w:kern w:val="0"/>
          <w:sz w:val="20"/>
          <w:szCs w:val="20"/>
        </w:rPr>
        <w:t>内核的工程建立完毕。</w:t>
      </w:r>
    </w:p>
    <w:p w:rsidR="003D0B33" w:rsidRPr="00D0482D" w:rsidRDefault="003D0B33"/>
    <w:sectPr w:rsidR="003D0B33" w:rsidRPr="00D04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7A70B5"/>
    <w:multiLevelType w:val="multilevel"/>
    <w:tmpl w:val="234C6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82D"/>
    <w:rsid w:val="003D0B33"/>
    <w:rsid w:val="00D0482D"/>
    <w:rsid w:val="00DF05ED"/>
    <w:rsid w:val="00EC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82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482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0482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048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0482D"/>
  </w:style>
  <w:style w:type="character" w:styleId="a5">
    <w:name w:val="Strong"/>
    <w:basedOn w:val="a0"/>
    <w:uiPriority w:val="22"/>
    <w:qFormat/>
    <w:rsid w:val="00D0482D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D048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048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82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482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0482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048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0482D"/>
  </w:style>
  <w:style w:type="character" w:styleId="a5">
    <w:name w:val="Strong"/>
    <w:basedOn w:val="a0"/>
    <w:uiPriority w:val="22"/>
    <w:qFormat/>
    <w:rsid w:val="00D0482D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D048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048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1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ages.cnblogs.com/cnblogs_com/xiaomagee/201202/20120221014131637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images.cnblogs.com/cnblogs_com/xiaomagee/201202/201202210141557031.png" TargetMode="External"/><Relationship Id="rId21" Type="http://schemas.openxmlformats.org/officeDocument/2006/relationships/hyperlink" Target="http://images.cnblogs.com/cnblogs_com/xiaomagee/201202/201202210141375083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images.cnblogs.com/cnblogs_com/xiaomagee/201202/201202210142026612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images.cnblogs.com/cnblogs_com/xiaomagee/201202/20120221014205355.png" TargetMode="External"/><Relationship Id="rId63" Type="http://schemas.openxmlformats.org/officeDocument/2006/relationships/hyperlink" Target="http://images.cnblogs.com/cnblogs_com/xiaomagee/201202/20120221014211143.png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images.cnblogs.com/cnblogs_com/xiaomagee/201202/201202210141206680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images.cnblogs.com/cnblogs_com/xiaomagee/201202/201202210141433268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oshcn.com/" TargetMode="External"/><Relationship Id="rId11" Type="http://schemas.openxmlformats.org/officeDocument/2006/relationships/hyperlink" Target="http://images.cnblogs.com/cnblogs_com/xiaomagee/201202/20120221014126896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images.cnblogs.com/cnblogs_com/xiaomagee/201202/201202210141538228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images.cnblogs.com/cnblogs_com/xiaomagee/201202/201202210142004528.png" TargetMode="External"/><Relationship Id="rId53" Type="http://schemas.openxmlformats.org/officeDocument/2006/relationships/hyperlink" Target="http://images.cnblogs.com/cnblogs_com/xiaomagee/201202/201202210142057498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://images.cnblogs.com/cnblogs_com/xiaomagee/201202/201202210141317836.png" TargetMode="External"/><Relationship Id="rId23" Type="http://schemas.openxmlformats.org/officeDocument/2006/relationships/hyperlink" Target="http://images.cnblogs.com/cnblogs_com/xiaomagee/201202/201202210141398138.pn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png"/><Relationship Id="rId49" Type="http://schemas.openxmlformats.org/officeDocument/2006/relationships/hyperlink" Target="http://images.cnblogs.com/cnblogs_com/xiaomagee/201202/201202210142037267.png" TargetMode="External"/><Relationship Id="rId57" Type="http://schemas.openxmlformats.org/officeDocument/2006/relationships/hyperlink" Target="http://images.cnblogs.com/cnblogs_com/xiaomagee/201202/201202210142074632.png" TargetMode="External"/><Relationship Id="rId61" Type="http://schemas.openxmlformats.org/officeDocument/2006/relationships/hyperlink" Target="http://images.cnblogs.com/cnblogs_com/xiaomagee/201202/201202210142107993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images.cnblogs.com/cnblogs_com/xiaomagee/201202/201202210141363937.png" TargetMode="External"/><Relationship Id="rId31" Type="http://schemas.openxmlformats.org/officeDocument/2006/relationships/hyperlink" Target="http://images.cnblogs.com/cnblogs_com/xiaomagee/201202/201202210141463042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images.cnblogs.com/cnblogs_com/xiaomagee/201202/201202210142504521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images.cnblogs.com/cnblogs_com/xiaomagee/201202/201202210141246761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images.cnblogs.com/cnblogs_com/xiaomagee/201202/201202210141439614.jp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images.cnblogs.com/cnblogs_com/xiaomagee/201202/201202210141512948.png" TargetMode="External"/><Relationship Id="rId43" Type="http://schemas.openxmlformats.org/officeDocument/2006/relationships/hyperlink" Target="http://images.cnblogs.com/cnblogs_com/xiaomagee/201202/201202210142008398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yperlink" Target="http://images.cnblogs.com/cnblogs_com/xiaomagee/201202/201202210142036777.pn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://images.cnblogs.com/cnblogs_com/xiaomagee/201202/201202210141332527.png" TargetMode="External"/><Relationship Id="rId25" Type="http://schemas.openxmlformats.org/officeDocument/2006/relationships/hyperlink" Target="http://images.cnblogs.com/cnblogs_com/xiaomagee/201202/201202210141413876.png" TargetMode="External"/><Relationship Id="rId33" Type="http://schemas.openxmlformats.org/officeDocument/2006/relationships/hyperlink" Target="http://images.cnblogs.com/cnblogs_com/xiaomagee/201202/201202210141487700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images.cnblogs.com/cnblogs_com/xiaomagee/201202/201202210142088700.pn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://images.cnblogs.com/cnblogs_com/xiaomagee/201202/201202210141583674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wzp</dc:creator>
  <cp:lastModifiedBy>wzp</cp:lastModifiedBy>
  <cp:revision>1</cp:revision>
  <dcterms:created xsi:type="dcterms:W3CDTF">2012-07-20T02:34:00Z</dcterms:created>
  <dcterms:modified xsi:type="dcterms:W3CDTF">2012-07-20T02:34:00Z</dcterms:modified>
</cp:coreProperties>
</file>