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CBB41" w14:textId="469AC729" w:rsidR="00D35C2D" w:rsidRDefault="00D35C2D" w:rsidP="00D35C2D">
      <w:pPr>
        <w:jc w:val="center"/>
      </w:pPr>
      <w:bookmarkStart w:id="0" w:name="_GoBack"/>
      <w:bookmarkEnd w:id="0"/>
      <w:r>
        <w:t>Characteristics</w:t>
      </w:r>
    </w:p>
    <w:p w14:paraId="13EACFF3" w14:textId="17AD4D49" w:rsidR="00D35C2D" w:rsidRDefault="00D35C2D" w:rsidP="00D35C2D">
      <w:r>
        <w:rPr>
          <w:rFonts w:hint="eastAsia"/>
        </w:rPr>
        <w:t>下圖是</w:t>
      </w:r>
      <w:r>
        <w:rPr>
          <w:rFonts w:hint="eastAsia"/>
        </w:rPr>
        <w:t>13</w:t>
      </w:r>
      <w:r>
        <w:rPr>
          <w:rFonts w:hint="eastAsia"/>
        </w:rPr>
        <w:t>個特徵當</w:t>
      </w:r>
      <w:r>
        <w:rPr>
          <w:rFonts w:hint="eastAsia"/>
        </w:rPr>
        <w:t>x</w:t>
      </w:r>
      <w:r>
        <w:rPr>
          <w:rFonts w:hint="eastAsia"/>
        </w:rPr>
        <w:t>軸對應該分類當</w:t>
      </w:r>
      <w:r>
        <w:rPr>
          <w:rFonts w:hint="eastAsia"/>
        </w:rPr>
        <w:t>y</w:t>
      </w:r>
      <w:r>
        <w:rPr>
          <w:rFonts w:hint="eastAsia"/>
        </w:rPr>
        <w:t>軸的二維平面圖，在某些特徵，像是</w:t>
      </w:r>
      <w:r>
        <w:rPr>
          <w:rFonts w:hint="eastAsia"/>
        </w:rPr>
        <w:t xml:space="preserve"> </w:t>
      </w:r>
      <w:proofErr w:type="spellStart"/>
      <w:r>
        <w:rPr>
          <w:rFonts w:hint="eastAsia"/>
        </w:rPr>
        <w:t>F</w:t>
      </w:r>
      <w:r>
        <w:t>lavanoids</w:t>
      </w:r>
      <w:proofErr w:type="spellEnd"/>
      <w:r w:rsidR="00B222D0">
        <w:rPr>
          <w:rFonts w:hint="eastAsia"/>
        </w:rPr>
        <w:t>或是</w:t>
      </w:r>
      <w:r w:rsidR="00B222D0">
        <w:t>Total phenols</w:t>
      </w:r>
      <w:r>
        <w:rPr>
          <w:rFonts w:hint="eastAsia"/>
        </w:rPr>
        <w:t>下可以畫出兩條垂直線將這三類分開，但在</w:t>
      </w:r>
      <w:r>
        <w:t>Ash</w:t>
      </w:r>
      <w:r>
        <w:rPr>
          <w:rFonts w:hint="eastAsia"/>
        </w:rPr>
        <w:t>或是</w:t>
      </w:r>
      <w:r>
        <w:rPr>
          <w:rFonts w:hint="eastAsia"/>
        </w:rPr>
        <w:t>Ma</w:t>
      </w:r>
      <w:r>
        <w:t>gnesium</w:t>
      </w:r>
      <w:r>
        <w:rPr>
          <w:rFonts w:hint="eastAsia"/>
        </w:rPr>
        <w:t>下就無法明確地畫出兩條直線將三類分開，大部分的特徵在一三類有比較類似的數值</w:t>
      </w:r>
      <w:r w:rsidR="002E0681">
        <w:rPr>
          <w:rFonts w:hint="eastAsia"/>
        </w:rPr>
        <w:t>，而第二類則跟一三類有較大的差異</w:t>
      </w:r>
      <w:r w:rsidR="00B222D0">
        <w:rPr>
          <w:rFonts w:hint="eastAsia"/>
        </w:rPr>
        <w:t>。</w:t>
      </w:r>
    </w:p>
    <w:p w14:paraId="080B810F" w14:textId="78AD3881" w:rsidR="003A3171" w:rsidRDefault="009E0557">
      <w:r w:rsidRPr="009E0557">
        <w:rPr>
          <w:noProof/>
        </w:rPr>
        <w:drawing>
          <wp:inline distT="0" distB="0" distL="0" distR="0" wp14:anchorId="370160EE" wp14:editId="7FDC726C">
            <wp:extent cx="2186354" cy="1590901"/>
            <wp:effectExtent l="0" t="0" r="444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9081" cy="1672927"/>
                    </a:xfrm>
                    <a:prstGeom prst="rect">
                      <a:avLst/>
                    </a:prstGeom>
                  </pic:spPr>
                </pic:pic>
              </a:graphicData>
            </a:graphic>
          </wp:inline>
        </w:drawing>
      </w:r>
      <w:r w:rsidRPr="009E0557">
        <w:rPr>
          <w:noProof/>
        </w:rPr>
        <w:drawing>
          <wp:inline distT="0" distB="0" distL="0" distR="0" wp14:anchorId="162CDE05" wp14:editId="74E5D122">
            <wp:extent cx="2227385" cy="1558253"/>
            <wp:effectExtent l="0" t="0" r="1905"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0070" cy="1574123"/>
                    </a:xfrm>
                    <a:prstGeom prst="rect">
                      <a:avLst/>
                    </a:prstGeom>
                  </pic:spPr>
                </pic:pic>
              </a:graphicData>
            </a:graphic>
          </wp:inline>
        </w:drawing>
      </w:r>
      <w:r w:rsidRPr="009E0557">
        <w:rPr>
          <w:noProof/>
        </w:rPr>
        <w:drawing>
          <wp:inline distT="0" distB="0" distL="0" distR="0" wp14:anchorId="5245E0C1" wp14:editId="1FA6A78F">
            <wp:extent cx="2331720" cy="161963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1656" cy="1689055"/>
                    </a:xfrm>
                    <a:prstGeom prst="rect">
                      <a:avLst/>
                    </a:prstGeom>
                  </pic:spPr>
                </pic:pic>
              </a:graphicData>
            </a:graphic>
          </wp:inline>
        </w:drawing>
      </w:r>
      <w:r w:rsidR="00D35C2D" w:rsidRPr="00D35C2D">
        <w:rPr>
          <w:noProof/>
        </w:rPr>
        <w:drawing>
          <wp:inline distT="0" distB="0" distL="0" distR="0" wp14:anchorId="40C68C42" wp14:editId="2B78007E">
            <wp:extent cx="2045677" cy="1541924"/>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0193" cy="1567940"/>
                    </a:xfrm>
                    <a:prstGeom prst="rect">
                      <a:avLst/>
                    </a:prstGeom>
                  </pic:spPr>
                </pic:pic>
              </a:graphicData>
            </a:graphic>
          </wp:inline>
        </w:drawing>
      </w:r>
      <w:r w:rsidR="00D35C2D" w:rsidRPr="00D35C2D">
        <w:rPr>
          <w:noProof/>
        </w:rPr>
        <w:drawing>
          <wp:inline distT="0" distB="0" distL="0" distR="0" wp14:anchorId="6B2DDCFE" wp14:editId="21455BC9">
            <wp:extent cx="2097359" cy="1535723"/>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9374" cy="1566487"/>
                    </a:xfrm>
                    <a:prstGeom prst="rect">
                      <a:avLst/>
                    </a:prstGeom>
                  </pic:spPr>
                </pic:pic>
              </a:graphicData>
            </a:graphic>
          </wp:inline>
        </w:drawing>
      </w:r>
      <w:r w:rsidR="00D35C2D" w:rsidRPr="00D35C2D">
        <w:rPr>
          <w:noProof/>
        </w:rPr>
        <w:drawing>
          <wp:inline distT="0" distB="0" distL="0" distR="0" wp14:anchorId="485E4852" wp14:editId="3D651C37">
            <wp:extent cx="2279796" cy="1622345"/>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1743" cy="1645079"/>
                    </a:xfrm>
                    <a:prstGeom prst="rect">
                      <a:avLst/>
                    </a:prstGeom>
                  </pic:spPr>
                </pic:pic>
              </a:graphicData>
            </a:graphic>
          </wp:inline>
        </w:drawing>
      </w:r>
      <w:r w:rsidR="00D35C2D" w:rsidRPr="00D35C2D">
        <w:rPr>
          <w:noProof/>
        </w:rPr>
        <w:drawing>
          <wp:inline distT="0" distB="0" distL="0" distR="0" wp14:anchorId="577924BC" wp14:editId="3F4746E0">
            <wp:extent cx="2104550" cy="150641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1355" cy="1539917"/>
                    </a:xfrm>
                    <a:prstGeom prst="rect">
                      <a:avLst/>
                    </a:prstGeom>
                  </pic:spPr>
                </pic:pic>
              </a:graphicData>
            </a:graphic>
          </wp:inline>
        </w:drawing>
      </w:r>
      <w:r w:rsidR="00D35C2D" w:rsidRPr="00D35C2D">
        <w:rPr>
          <w:noProof/>
        </w:rPr>
        <w:drawing>
          <wp:inline distT="0" distB="0" distL="0" distR="0" wp14:anchorId="2630F6D1" wp14:editId="70494A2C">
            <wp:extent cx="2186354" cy="1529996"/>
            <wp:effectExtent l="0" t="0" r="444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6005" cy="1550746"/>
                    </a:xfrm>
                    <a:prstGeom prst="rect">
                      <a:avLst/>
                    </a:prstGeom>
                  </pic:spPr>
                </pic:pic>
              </a:graphicData>
            </a:graphic>
          </wp:inline>
        </w:drawing>
      </w:r>
      <w:r w:rsidR="00D35C2D" w:rsidRPr="00D35C2D">
        <w:rPr>
          <w:noProof/>
        </w:rPr>
        <w:lastRenderedPageBreak/>
        <w:drawing>
          <wp:inline distT="0" distB="0" distL="0" distR="0" wp14:anchorId="0CBEA6A4" wp14:editId="57A6C3BF">
            <wp:extent cx="2243015" cy="1600200"/>
            <wp:effectExtent l="0" t="0" r="508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180" cy="1617440"/>
                    </a:xfrm>
                    <a:prstGeom prst="rect">
                      <a:avLst/>
                    </a:prstGeom>
                  </pic:spPr>
                </pic:pic>
              </a:graphicData>
            </a:graphic>
          </wp:inline>
        </w:drawing>
      </w:r>
      <w:r w:rsidR="00D35C2D" w:rsidRPr="00D35C2D">
        <w:rPr>
          <w:noProof/>
        </w:rPr>
        <w:drawing>
          <wp:inline distT="0" distB="0" distL="0" distR="0" wp14:anchorId="44079C54" wp14:editId="0D529B1B">
            <wp:extent cx="2220186" cy="1488830"/>
            <wp:effectExtent l="0" t="0" r="889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5403" cy="1512446"/>
                    </a:xfrm>
                    <a:prstGeom prst="rect">
                      <a:avLst/>
                    </a:prstGeom>
                  </pic:spPr>
                </pic:pic>
              </a:graphicData>
            </a:graphic>
          </wp:inline>
        </w:drawing>
      </w:r>
      <w:r w:rsidR="00D35C2D" w:rsidRPr="00D35C2D">
        <w:rPr>
          <w:noProof/>
        </w:rPr>
        <w:drawing>
          <wp:inline distT="0" distB="0" distL="0" distR="0" wp14:anchorId="22A7FB30" wp14:editId="2259D8D9">
            <wp:extent cx="2157046" cy="1581533"/>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5348" cy="1609616"/>
                    </a:xfrm>
                    <a:prstGeom prst="rect">
                      <a:avLst/>
                    </a:prstGeom>
                  </pic:spPr>
                </pic:pic>
              </a:graphicData>
            </a:graphic>
          </wp:inline>
        </w:drawing>
      </w:r>
      <w:r w:rsidR="00D35C2D" w:rsidRPr="00D35C2D">
        <w:rPr>
          <w:noProof/>
        </w:rPr>
        <w:drawing>
          <wp:inline distT="0" distB="0" distL="0" distR="0" wp14:anchorId="0CC7BC0D" wp14:editId="51150E8C">
            <wp:extent cx="2332893" cy="1621646"/>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3574" cy="1656876"/>
                    </a:xfrm>
                    <a:prstGeom prst="rect">
                      <a:avLst/>
                    </a:prstGeom>
                  </pic:spPr>
                </pic:pic>
              </a:graphicData>
            </a:graphic>
          </wp:inline>
        </w:drawing>
      </w:r>
      <w:r w:rsidR="00D35C2D" w:rsidRPr="00D35C2D">
        <w:rPr>
          <w:noProof/>
        </w:rPr>
        <w:drawing>
          <wp:inline distT="0" distB="0" distL="0" distR="0" wp14:anchorId="1E181788" wp14:editId="3B664859">
            <wp:extent cx="2274277" cy="1591994"/>
            <wp:effectExtent l="0" t="0" r="0" b="825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773" cy="1605641"/>
                    </a:xfrm>
                    <a:prstGeom prst="rect">
                      <a:avLst/>
                    </a:prstGeom>
                  </pic:spPr>
                </pic:pic>
              </a:graphicData>
            </a:graphic>
          </wp:inline>
        </w:drawing>
      </w:r>
    </w:p>
    <w:p w14:paraId="63DA9E1F" w14:textId="4176152B" w:rsidR="002D0119" w:rsidRDefault="002D0119" w:rsidP="00B222D0">
      <w:pPr>
        <w:jc w:val="center"/>
      </w:pPr>
      <w:r>
        <w:rPr>
          <w:rFonts w:hint="eastAsia"/>
        </w:rPr>
        <w:t>實作方法</w:t>
      </w:r>
    </w:p>
    <w:p w14:paraId="6A16F7D9" w14:textId="1CBAEB5D" w:rsidR="002D0119" w:rsidRDefault="002D0119" w:rsidP="002D0119">
      <w:r>
        <w:rPr>
          <w:rFonts w:hint="eastAsia"/>
        </w:rPr>
        <w:t>根據</w:t>
      </w:r>
      <w:r>
        <w:rPr>
          <w:rFonts w:hint="eastAsia"/>
        </w:rPr>
        <w:t>MAP</w:t>
      </w:r>
      <w:r>
        <w:rPr>
          <w:rFonts w:hint="eastAsia"/>
        </w:rPr>
        <w:t>的公式可以拆分成</w:t>
      </w:r>
      <w:r>
        <w:rPr>
          <w:rFonts w:hint="eastAsia"/>
        </w:rPr>
        <w:t>l</w:t>
      </w:r>
      <w:r>
        <w:t>ikelihood</w:t>
      </w:r>
      <w:r>
        <w:rPr>
          <w:rFonts w:hint="eastAsia"/>
        </w:rPr>
        <w:t>乘</w:t>
      </w:r>
      <w:r>
        <w:rPr>
          <w:rFonts w:hint="eastAsia"/>
        </w:rPr>
        <w:t>p</w:t>
      </w:r>
      <w:r>
        <w:t>rior</w:t>
      </w:r>
      <w:r>
        <w:rPr>
          <w:rFonts w:hint="eastAsia"/>
        </w:rPr>
        <w:t>並且除訓練資料出現的機率。所以我設定三個</w:t>
      </w:r>
      <w:r>
        <w:rPr>
          <w:rFonts w:hint="eastAsia"/>
        </w:rPr>
        <w:t>MAP</w:t>
      </w:r>
      <w:r>
        <w:rPr>
          <w:rFonts w:hint="eastAsia"/>
        </w:rPr>
        <w:t>分別計算此</w:t>
      </w:r>
      <w:r>
        <w:rPr>
          <w:rFonts w:hint="eastAsia"/>
        </w:rPr>
        <w:t>1</w:t>
      </w:r>
      <w:r>
        <w:t>3</w:t>
      </w:r>
      <w:r>
        <w:rPr>
          <w:rFonts w:hint="eastAsia"/>
        </w:rPr>
        <w:t>個特徵對應到第一類的機率、第二類的機率和第三類的機率，由於訓練資料出現機率在三個</w:t>
      </w:r>
      <w:r>
        <w:rPr>
          <w:rFonts w:hint="eastAsia"/>
        </w:rPr>
        <w:t>MAP</w:t>
      </w:r>
      <w:r>
        <w:rPr>
          <w:rFonts w:hint="eastAsia"/>
        </w:rPr>
        <w:t>裡面都是一樣的數值所以忽略不計算。</w:t>
      </w:r>
      <w:r>
        <w:t>prior</w:t>
      </w:r>
      <w:r>
        <w:rPr>
          <w:rFonts w:hint="eastAsia"/>
        </w:rPr>
        <w:t>的計算方法為整個資料去除測試資料後三</w:t>
      </w:r>
      <w:proofErr w:type="gramStart"/>
      <w:r>
        <w:rPr>
          <w:rFonts w:hint="eastAsia"/>
        </w:rPr>
        <w:t>個</w:t>
      </w:r>
      <w:proofErr w:type="gramEnd"/>
      <w:r>
        <w:rPr>
          <w:rFonts w:hint="eastAsia"/>
        </w:rPr>
        <w:t>標籤出現的機率。</w:t>
      </w:r>
      <w:r>
        <w:t>likelihood</w:t>
      </w:r>
      <w:r>
        <w:rPr>
          <w:rFonts w:hint="eastAsia"/>
        </w:rPr>
        <w:t>的計算方法則是根據題目敘述，所有資料的都是高斯分布並且獨立事件，因此可以分別計算每一個特徵的出現機率在將其相乘起來算總</w:t>
      </w:r>
      <w:r>
        <w:t>likelihood</w:t>
      </w:r>
      <w:r>
        <w:rPr>
          <w:rFonts w:hint="eastAsia"/>
        </w:rPr>
        <w:t>，而</w:t>
      </w:r>
      <w:r w:rsidR="00D12AD3">
        <w:rPr>
          <w:rFonts w:hint="eastAsia"/>
        </w:rPr>
        <w:t>我們要取</w:t>
      </w:r>
      <w:r w:rsidR="00D12AD3">
        <w:rPr>
          <w:rFonts w:hint="eastAsia"/>
        </w:rPr>
        <w:t>l</w:t>
      </w:r>
      <w:r w:rsidR="00D12AD3">
        <w:t>ikelihood</w:t>
      </w:r>
      <w:r w:rsidR="00D12AD3">
        <w:rPr>
          <w:rFonts w:hint="eastAsia"/>
        </w:rPr>
        <w:t>的最大值，根據</w:t>
      </w:r>
      <w:r w:rsidR="00D12AD3">
        <w:rPr>
          <w:rFonts w:hint="eastAsia"/>
        </w:rPr>
        <w:t>l</w:t>
      </w:r>
      <w:r w:rsidR="00D12AD3">
        <w:t>ikelihood</w:t>
      </w:r>
      <w:r w:rsidR="00D12AD3">
        <w:rPr>
          <w:rFonts w:hint="eastAsia"/>
        </w:rPr>
        <w:t>取</w:t>
      </w:r>
      <w:r w:rsidR="00D12AD3">
        <w:rPr>
          <w:rFonts w:hint="eastAsia"/>
        </w:rPr>
        <w:t>l</w:t>
      </w:r>
      <w:r w:rsidR="00D12AD3">
        <w:t>og</w:t>
      </w:r>
      <w:r w:rsidR="00D12AD3">
        <w:rPr>
          <w:rFonts w:hint="eastAsia"/>
        </w:rPr>
        <w:t>後對平均值和標準差微分，我們可以得出將該高斯分布的平均值和標準差應設定為</w:t>
      </w:r>
      <w:r w:rsidR="00D12AD3">
        <w:rPr>
          <w:rFonts w:hint="eastAsia"/>
        </w:rPr>
        <w:t>t</w:t>
      </w:r>
      <w:r w:rsidR="00D12AD3">
        <w:t>raining data</w:t>
      </w:r>
      <w:r w:rsidR="00D12AD3">
        <w:rPr>
          <w:rFonts w:hint="eastAsia"/>
        </w:rPr>
        <w:t>的平均值和標準差，即可得到最大</w:t>
      </w:r>
      <w:r w:rsidR="00D12AD3">
        <w:rPr>
          <w:rFonts w:hint="eastAsia"/>
        </w:rPr>
        <w:t>l</w:t>
      </w:r>
      <w:r w:rsidR="00D12AD3">
        <w:t>ikelihood</w:t>
      </w:r>
      <w:r w:rsidR="00D12AD3">
        <w:rPr>
          <w:rFonts w:hint="eastAsia"/>
        </w:rPr>
        <w:t>，而該平均值和標準差可利用</w:t>
      </w:r>
      <w:proofErr w:type="spellStart"/>
      <w:r w:rsidR="00D12AD3">
        <w:rPr>
          <w:rFonts w:hint="eastAsia"/>
        </w:rPr>
        <w:t>n</w:t>
      </w:r>
      <w:r w:rsidR="00D12AD3">
        <w:t>umpy</w:t>
      </w:r>
      <w:proofErr w:type="spellEnd"/>
      <w:proofErr w:type="gramStart"/>
      <w:r w:rsidR="00D12AD3">
        <w:rPr>
          <w:rFonts w:hint="eastAsia"/>
        </w:rPr>
        <w:t>函示庫計算</w:t>
      </w:r>
      <w:proofErr w:type="gramEnd"/>
      <w:r w:rsidR="00D12AD3">
        <w:rPr>
          <w:rFonts w:hint="eastAsia"/>
        </w:rPr>
        <w:t>，取得的數值可以利用</w:t>
      </w:r>
      <w:r w:rsidR="00D12AD3" w:rsidRPr="00D12AD3">
        <w:t>scipy.stats.norm</w:t>
      </w:r>
      <w:r w:rsidR="00D12AD3">
        <w:t>.pdf</w:t>
      </w:r>
      <w:r w:rsidR="00D12AD3">
        <w:rPr>
          <w:rFonts w:hint="eastAsia"/>
        </w:rPr>
        <w:t>計算高斯機率密度函數來取得該</w:t>
      </w:r>
      <w:r w:rsidR="00D12AD3">
        <w:t>Characteristic</w:t>
      </w:r>
      <w:r w:rsidR="00D12AD3">
        <w:rPr>
          <w:rFonts w:hint="eastAsia"/>
        </w:rPr>
        <w:t>的出現機率</w:t>
      </w:r>
      <w:r w:rsidR="009C440A">
        <w:rPr>
          <w:rFonts w:hint="eastAsia"/>
        </w:rPr>
        <w:t>，下圖為三個標籤對應紅綠藍線在</w:t>
      </w:r>
      <w:proofErr w:type="spellStart"/>
      <w:r w:rsidR="009C440A" w:rsidRPr="009C440A">
        <w:t>Flavanoids</w:t>
      </w:r>
      <w:proofErr w:type="spellEnd"/>
      <w:r w:rsidR="009C440A">
        <w:rPr>
          <w:rFonts w:hint="eastAsia"/>
        </w:rPr>
        <w:t>的高斯機率密度分布。</w:t>
      </w:r>
      <w:r w:rsidR="00D12AD3">
        <w:rPr>
          <w:rFonts w:hint="eastAsia"/>
        </w:rPr>
        <w:t>最後只要將所有特徵的</w:t>
      </w:r>
      <w:r w:rsidR="00D12AD3">
        <w:t>likelihood</w:t>
      </w:r>
      <w:r w:rsidR="00D12AD3">
        <w:rPr>
          <w:rFonts w:hint="eastAsia"/>
        </w:rPr>
        <w:t>相乘</w:t>
      </w:r>
      <w:proofErr w:type="gramStart"/>
      <w:r w:rsidR="00D12AD3">
        <w:rPr>
          <w:rFonts w:hint="eastAsia"/>
        </w:rPr>
        <w:t>起來在乘</w:t>
      </w:r>
      <w:proofErr w:type="gramEnd"/>
      <w:r w:rsidR="00D12AD3">
        <w:rPr>
          <w:rFonts w:hint="eastAsia"/>
        </w:rPr>
        <w:t>p</w:t>
      </w:r>
      <w:r w:rsidR="00D12AD3">
        <w:t>rior</w:t>
      </w:r>
      <w:r w:rsidR="00D12AD3">
        <w:rPr>
          <w:rFonts w:hint="eastAsia"/>
        </w:rPr>
        <w:t>然後取數值最大的</w:t>
      </w:r>
      <w:r w:rsidR="00D12AD3">
        <w:rPr>
          <w:rFonts w:hint="eastAsia"/>
        </w:rPr>
        <w:t>MAP</w:t>
      </w:r>
      <w:r w:rsidR="00D12AD3">
        <w:rPr>
          <w:rFonts w:hint="eastAsia"/>
        </w:rPr>
        <w:t>當作預測結果就完成了。</w:t>
      </w:r>
    </w:p>
    <w:p w14:paraId="4E385384" w14:textId="4538B7A4" w:rsidR="0029546F" w:rsidRPr="00D12AD3" w:rsidRDefault="0029546F" w:rsidP="002D0119">
      <w:r w:rsidRPr="0029546F">
        <w:rPr>
          <w:noProof/>
        </w:rPr>
        <w:lastRenderedPageBreak/>
        <w:drawing>
          <wp:inline distT="0" distB="0" distL="0" distR="0" wp14:anchorId="2BE9F24F" wp14:editId="49019179">
            <wp:extent cx="4601217" cy="2905530"/>
            <wp:effectExtent l="0" t="0" r="889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1217" cy="2905530"/>
                    </a:xfrm>
                    <a:prstGeom prst="rect">
                      <a:avLst/>
                    </a:prstGeom>
                  </pic:spPr>
                </pic:pic>
              </a:graphicData>
            </a:graphic>
          </wp:inline>
        </w:drawing>
      </w:r>
    </w:p>
    <w:p w14:paraId="7B96E49D" w14:textId="77777777" w:rsidR="002D0119" w:rsidRPr="002D0119" w:rsidRDefault="002D0119" w:rsidP="002D0119"/>
    <w:p w14:paraId="285DA9D8" w14:textId="73B0E1FD" w:rsidR="00B222D0" w:rsidRDefault="00B222D0" w:rsidP="00B222D0">
      <w:pPr>
        <w:jc w:val="center"/>
      </w:pPr>
      <w:r>
        <w:t>MAP</w:t>
      </w:r>
      <w:r>
        <w:rPr>
          <w:rFonts w:hint="eastAsia"/>
        </w:rPr>
        <w:t>和</w:t>
      </w:r>
      <w:r>
        <w:rPr>
          <w:rFonts w:hint="eastAsia"/>
        </w:rPr>
        <w:t>MLE</w:t>
      </w:r>
    </w:p>
    <w:p w14:paraId="589A673A" w14:textId="279C8323" w:rsidR="00B222D0" w:rsidRDefault="00B222D0" w:rsidP="00B222D0">
      <w:r>
        <w:rPr>
          <w:rFonts w:hint="eastAsia"/>
        </w:rPr>
        <w:t>在作業裡面如果將資料分為</w:t>
      </w:r>
      <w:r>
        <w:rPr>
          <w:rFonts w:hint="eastAsia"/>
        </w:rPr>
        <w:t>54</w:t>
      </w:r>
      <w:r>
        <w:rPr>
          <w:rFonts w:hint="eastAsia"/>
        </w:rPr>
        <w:t>筆的測試和</w:t>
      </w:r>
      <w:r>
        <w:rPr>
          <w:rFonts w:hint="eastAsia"/>
        </w:rPr>
        <w:t>124</w:t>
      </w:r>
      <w:r>
        <w:rPr>
          <w:rFonts w:hint="eastAsia"/>
        </w:rPr>
        <w:t>筆測試資料，可以做到測試資料</w:t>
      </w:r>
      <w:r>
        <w:rPr>
          <w:rFonts w:hint="eastAsia"/>
        </w:rPr>
        <w:t>100%</w:t>
      </w:r>
      <w:r>
        <w:rPr>
          <w:rFonts w:hint="eastAsia"/>
        </w:rPr>
        <w:t>的準確度，訓練資料</w:t>
      </w:r>
      <w:r>
        <w:rPr>
          <w:rFonts w:hint="eastAsia"/>
        </w:rPr>
        <w:t>98~99%</w:t>
      </w:r>
      <w:r>
        <w:rPr>
          <w:rFonts w:hint="eastAsia"/>
        </w:rPr>
        <w:t>的準確度</w:t>
      </w:r>
      <w:r w:rsidR="007E7453">
        <w:rPr>
          <w:rFonts w:hint="eastAsia"/>
        </w:rPr>
        <w:t>。</w:t>
      </w:r>
      <w:r>
        <w:rPr>
          <w:rFonts w:hint="eastAsia"/>
        </w:rPr>
        <w:t>為了測試</w:t>
      </w:r>
      <w:r>
        <w:rPr>
          <w:rFonts w:hint="eastAsia"/>
        </w:rPr>
        <w:t>MAP</w:t>
      </w:r>
      <w:r>
        <w:rPr>
          <w:rFonts w:hint="eastAsia"/>
        </w:rPr>
        <w:t>是否真的優於</w:t>
      </w:r>
      <w:r>
        <w:rPr>
          <w:rFonts w:hint="eastAsia"/>
        </w:rPr>
        <w:t>MLE</w:t>
      </w:r>
      <w:r>
        <w:rPr>
          <w:rFonts w:hint="eastAsia"/>
        </w:rPr>
        <w:t>，</w:t>
      </w:r>
      <w:r w:rsidR="007E7453">
        <w:rPr>
          <w:rFonts w:hint="eastAsia"/>
        </w:rPr>
        <w:t>所以做了以下實驗，如果測試資料和訓練資料都是</w:t>
      </w:r>
      <w:proofErr w:type="gramStart"/>
      <w:r w:rsidR="007E7453">
        <w:rPr>
          <w:rFonts w:hint="eastAsia"/>
        </w:rPr>
        <w:t>隨機切分出來</w:t>
      </w:r>
      <w:proofErr w:type="gramEnd"/>
      <w:r w:rsidR="007E7453">
        <w:rPr>
          <w:rFonts w:hint="eastAsia"/>
        </w:rPr>
        <w:t>的，那</w:t>
      </w:r>
      <w:r w:rsidR="007E7453">
        <w:rPr>
          <w:rFonts w:hint="eastAsia"/>
        </w:rPr>
        <w:t>M</w:t>
      </w:r>
      <w:r w:rsidR="007E7453">
        <w:t>AP</w:t>
      </w:r>
      <w:r w:rsidR="007E7453">
        <w:rPr>
          <w:rFonts w:hint="eastAsia"/>
        </w:rPr>
        <w:t>的正確率會優於只做</w:t>
      </w:r>
      <w:r w:rsidR="007E7453">
        <w:rPr>
          <w:rFonts w:hint="eastAsia"/>
        </w:rPr>
        <w:t>MLE</w:t>
      </w:r>
      <w:r w:rsidR="007E7453">
        <w:rPr>
          <w:rFonts w:hint="eastAsia"/>
        </w:rPr>
        <w:t>，但在本次作業裡因為測試資料比例和訓練資料是不一樣的加上正確率極高並無法有效觀察出來，但假使將訓練資料和測試資料比例調整到</w:t>
      </w:r>
      <w:r w:rsidR="007E7453">
        <w:rPr>
          <w:rFonts w:hint="eastAsia"/>
        </w:rPr>
        <w:t>34:144</w:t>
      </w:r>
      <w:r w:rsidR="007E7453">
        <w:rPr>
          <w:rFonts w:hint="eastAsia"/>
        </w:rPr>
        <w:t>，會因為</w:t>
      </w:r>
      <w:r w:rsidR="007E7453">
        <w:rPr>
          <w:rFonts w:hint="eastAsia"/>
        </w:rPr>
        <w:t>p</w:t>
      </w:r>
      <w:r w:rsidR="00A91236">
        <w:t>r</w:t>
      </w:r>
      <w:r w:rsidR="007E7453">
        <w:t>ior</w:t>
      </w:r>
      <w:r w:rsidR="007E7453">
        <w:rPr>
          <w:rFonts w:hint="eastAsia"/>
        </w:rPr>
        <w:t>的準確度跟實際差異過大導致</w:t>
      </w:r>
      <w:r w:rsidR="007E7453">
        <w:rPr>
          <w:rFonts w:hint="eastAsia"/>
        </w:rPr>
        <w:t>MAP</w:t>
      </w:r>
      <w:r w:rsidR="007E7453">
        <w:rPr>
          <w:rFonts w:hint="eastAsia"/>
        </w:rPr>
        <w:t>準確度只有</w:t>
      </w:r>
      <w:r w:rsidR="007E7453">
        <w:rPr>
          <w:rFonts w:hint="eastAsia"/>
        </w:rPr>
        <w:t>66%</w:t>
      </w:r>
      <w:r w:rsidR="007E7453">
        <w:rPr>
          <w:rFonts w:hint="eastAsia"/>
        </w:rPr>
        <w:t>但是</w:t>
      </w:r>
      <w:r w:rsidR="007E7453">
        <w:rPr>
          <w:rFonts w:hint="eastAsia"/>
        </w:rPr>
        <w:t>MLE</w:t>
      </w:r>
      <w:r w:rsidR="007E7453">
        <w:rPr>
          <w:rFonts w:hint="eastAsia"/>
        </w:rPr>
        <w:t>仍然可以到達</w:t>
      </w:r>
      <w:r w:rsidR="007E7453">
        <w:rPr>
          <w:rFonts w:hint="eastAsia"/>
        </w:rPr>
        <w:t>98%</w:t>
      </w:r>
      <w:r w:rsidR="007E7453">
        <w:rPr>
          <w:rFonts w:hint="eastAsia"/>
        </w:rPr>
        <w:t>。</w:t>
      </w:r>
    </w:p>
    <w:p w14:paraId="57412020" w14:textId="75F16C33" w:rsidR="002E0681" w:rsidRDefault="002E0681" w:rsidP="002E0681">
      <w:pPr>
        <w:jc w:val="center"/>
      </w:pPr>
      <w:r>
        <w:rPr>
          <w:rFonts w:hint="eastAsia"/>
        </w:rPr>
        <w:t>PCA</w:t>
      </w:r>
    </w:p>
    <w:p w14:paraId="49D0E7FF" w14:textId="2C7B851F" w:rsidR="002E0681" w:rsidRDefault="002E0681" w:rsidP="002E0681">
      <w:proofErr w:type="gramStart"/>
      <w:r>
        <w:rPr>
          <w:rFonts w:hint="eastAsia"/>
        </w:rPr>
        <w:t>下圖分別是</w:t>
      </w:r>
      <w:proofErr w:type="gramEnd"/>
      <w:r>
        <w:rPr>
          <w:rFonts w:hint="eastAsia"/>
        </w:rPr>
        <w:t>將訓練資料用</w:t>
      </w:r>
      <w:r>
        <w:rPr>
          <w:rFonts w:hint="eastAsia"/>
        </w:rPr>
        <w:t>PCA</w:t>
      </w:r>
      <w:r>
        <w:rPr>
          <w:rFonts w:hint="eastAsia"/>
        </w:rPr>
        <w:t>後產生的一維和二維向量，對應分類標籤所產生的圖。第一類是紅色，第二類是綠色，第三類則是藍色，可以再二維圖片上區分第一類和另外兩類，而到三</w:t>
      </w:r>
      <w:proofErr w:type="gramStart"/>
      <w:r>
        <w:rPr>
          <w:rFonts w:hint="eastAsia"/>
        </w:rPr>
        <w:t>維上也</w:t>
      </w:r>
      <w:proofErr w:type="gramEnd"/>
      <w:r>
        <w:rPr>
          <w:rFonts w:hint="eastAsia"/>
        </w:rPr>
        <w:t>可以稍微區分第二和第三類，因此如果在</w:t>
      </w:r>
      <w:proofErr w:type="gramStart"/>
      <w:r>
        <w:rPr>
          <w:rFonts w:hint="eastAsia"/>
        </w:rPr>
        <w:t>更高維</w:t>
      </w:r>
      <w:proofErr w:type="gramEnd"/>
      <w:r>
        <w:rPr>
          <w:rFonts w:hint="eastAsia"/>
        </w:rPr>
        <w:t>的空間裡應該可以更明確的分類出來。</w:t>
      </w:r>
    </w:p>
    <w:p w14:paraId="1BC50C11" w14:textId="4BE1972C" w:rsidR="002E0681" w:rsidRDefault="002E0681" w:rsidP="002E0681">
      <w:r w:rsidRPr="002E0681">
        <w:rPr>
          <w:noProof/>
        </w:rPr>
        <w:drawing>
          <wp:inline distT="0" distB="0" distL="0" distR="0" wp14:anchorId="24A6653D" wp14:editId="4C475571">
            <wp:extent cx="2476500" cy="2452515"/>
            <wp:effectExtent l="0" t="0" r="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9578" cy="2465467"/>
                    </a:xfrm>
                    <a:prstGeom prst="rect">
                      <a:avLst/>
                    </a:prstGeom>
                  </pic:spPr>
                </pic:pic>
              </a:graphicData>
            </a:graphic>
          </wp:inline>
        </w:drawing>
      </w:r>
      <w:r w:rsidRPr="002E0681">
        <w:t xml:space="preserve"> </w:t>
      </w:r>
      <w:r w:rsidRPr="002E0681">
        <w:rPr>
          <w:noProof/>
        </w:rPr>
        <w:drawing>
          <wp:inline distT="0" distB="0" distL="0" distR="0" wp14:anchorId="4CAF4F4E" wp14:editId="42368CAE">
            <wp:extent cx="2302022" cy="2184400"/>
            <wp:effectExtent l="0" t="0" r="3175" b="63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072" cy="2195834"/>
                    </a:xfrm>
                    <a:prstGeom prst="rect">
                      <a:avLst/>
                    </a:prstGeom>
                  </pic:spPr>
                </pic:pic>
              </a:graphicData>
            </a:graphic>
          </wp:inline>
        </w:drawing>
      </w:r>
      <w:r w:rsidRPr="002E0681">
        <w:t xml:space="preserve"> </w:t>
      </w:r>
    </w:p>
    <w:p w14:paraId="4026A8AB" w14:textId="309DDB2A" w:rsidR="002A15E0" w:rsidRDefault="002A15E0" w:rsidP="002E0681">
      <w:r>
        <w:rPr>
          <w:rFonts w:hint="eastAsia"/>
        </w:rPr>
        <w:lastRenderedPageBreak/>
        <w:t>而下面兩張圖則是訓練資料利用</w:t>
      </w:r>
      <w:r>
        <w:rPr>
          <w:rFonts w:hint="eastAsia"/>
        </w:rPr>
        <w:t>PCA</w:t>
      </w:r>
      <w:r>
        <w:rPr>
          <w:rFonts w:hint="eastAsia"/>
        </w:rPr>
        <w:t>繪製出來的二維和三維圖像，可以發現分布和測試資料類似。</w:t>
      </w:r>
    </w:p>
    <w:p w14:paraId="61A6304C" w14:textId="512D98A7" w:rsidR="002E0681" w:rsidRDefault="002E0681" w:rsidP="002E0681">
      <w:r w:rsidRPr="002E0681">
        <w:rPr>
          <w:noProof/>
        </w:rPr>
        <w:drawing>
          <wp:inline distT="0" distB="0" distL="0" distR="0" wp14:anchorId="1C119653" wp14:editId="3528127F">
            <wp:extent cx="2552700" cy="2414706"/>
            <wp:effectExtent l="0" t="0" r="0"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568" cy="2432554"/>
                    </a:xfrm>
                    <a:prstGeom prst="rect">
                      <a:avLst/>
                    </a:prstGeom>
                  </pic:spPr>
                </pic:pic>
              </a:graphicData>
            </a:graphic>
          </wp:inline>
        </w:drawing>
      </w:r>
      <w:r w:rsidR="002A15E0" w:rsidRPr="002A15E0">
        <w:rPr>
          <w:noProof/>
        </w:rPr>
        <w:t xml:space="preserve"> </w:t>
      </w:r>
      <w:r w:rsidR="002A15E0" w:rsidRPr="002A15E0">
        <w:rPr>
          <w:noProof/>
        </w:rPr>
        <w:drawing>
          <wp:inline distT="0" distB="0" distL="0" distR="0" wp14:anchorId="5B51FB84" wp14:editId="232E142B">
            <wp:extent cx="3166547" cy="246126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462" cy="2465080"/>
                    </a:xfrm>
                    <a:prstGeom prst="rect">
                      <a:avLst/>
                    </a:prstGeom>
                  </pic:spPr>
                </pic:pic>
              </a:graphicData>
            </a:graphic>
          </wp:inline>
        </w:drawing>
      </w:r>
    </w:p>
    <w:sectPr w:rsidR="002E068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20C7F"/>
    <w:multiLevelType w:val="hybridMultilevel"/>
    <w:tmpl w:val="7804D166"/>
    <w:lvl w:ilvl="0" w:tplc="21A4E5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16"/>
    <w:rsid w:val="00142A94"/>
    <w:rsid w:val="0029546F"/>
    <w:rsid w:val="002A15E0"/>
    <w:rsid w:val="002D0119"/>
    <w:rsid w:val="002E0681"/>
    <w:rsid w:val="003A3171"/>
    <w:rsid w:val="004C27EB"/>
    <w:rsid w:val="00623616"/>
    <w:rsid w:val="006C578E"/>
    <w:rsid w:val="007E7453"/>
    <w:rsid w:val="009C440A"/>
    <w:rsid w:val="009E0557"/>
    <w:rsid w:val="00A91236"/>
    <w:rsid w:val="00B222D0"/>
    <w:rsid w:val="00B228D7"/>
    <w:rsid w:val="00D12AD3"/>
    <w:rsid w:val="00D35C2D"/>
    <w:rsid w:val="00DB60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5F23"/>
  <w15:chartTrackingRefBased/>
  <w15:docId w15:val="{10EBFFA8-FC26-4FB1-B0A0-E5D2D92C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A9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2062">
      <w:bodyDiv w:val="1"/>
      <w:marLeft w:val="0"/>
      <w:marRight w:val="0"/>
      <w:marTop w:val="0"/>
      <w:marBottom w:val="0"/>
      <w:divBdr>
        <w:top w:val="none" w:sz="0" w:space="0" w:color="auto"/>
        <w:left w:val="none" w:sz="0" w:space="0" w:color="auto"/>
        <w:bottom w:val="none" w:sz="0" w:space="0" w:color="auto"/>
        <w:right w:val="none" w:sz="0" w:space="0" w:color="auto"/>
      </w:divBdr>
    </w:div>
    <w:div w:id="250046016">
      <w:bodyDiv w:val="1"/>
      <w:marLeft w:val="0"/>
      <w:marRight w:val="0"/>
      <w:marTop w:val="0"/>
      <w:marBottom w:val="0"/>
      <w:divBdr>
        <w:top w:val="none" w:sz="0" w:space="0" w:color="auto"/>
        <w:left w:val="none" w:sz="0" w:space="0" w:color="auto"/>
        <w:bottom w:val="none" w:sz="0" w:space="0" w:color="auto"/>
        <w:right w:val="none" w:sz="0" w:space="0" w:color="auto"/>
      </w:divBdr>
    </w:div>
    <w:div w:id="1738087818">
      <w:bodyDiv w:val="1"/>
      <w:marLeft w:val="0"/>
      <w:marRight w:val="0"/>
      <w:marTop w:val="0"/>
      <w:marBottom w:val="0"/>
      <w:divBdr>
        <w:top w:val="none" w:sz="0" w:space="0" w:color="auto"/>
        <w:left w:val="none" w:sz="0" w:space="0" w:color="auto"/>
        <w:bottom w:val="none" w:sz="0" w:space="0" w:color="auto"/>
        <w:right w:val="none" w:sz="0" w:space="0" w:color="auto"/>
      </w:divBdr>
    </w:div>
    <w:div w:id="19803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 Han Wen</cp:lastModifiedBy>
  <cp:revision>8</cp:revision>
  <dcterms:created xsi:type="dcterms:W3CDTF">2021-04-04T12:19:00Z</dcterms:created>
  <dcterms:modified xsi:type="dcterms:W3CDTF">2021-04-08T14:06:00Z</dcterms:modified>
</cp:coreProperties>
</file>