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uxb239ny1zl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bmqmj02k1bo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la3f28iggeq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46arx6nqlas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4cg1j2r3ifa2" w:id="4"/>
      <w:bookmarkEnd w:id="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DOCUMENTO 8: Diseño UI/UX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dzglsw8lheg9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tdkfxyebw8a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3acot2mt6u7z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describir el diseño UX/UI de BalanceMe, detallando los principios de experiencia de usuario, la propuesta visual, estructura de pantallas, navegación, componentes gráficos y lineamientos estilísticos que dan identidad al proyecto.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diseño de BalanceMe se construyó bajo un enfoque </w:t>
      </w:r>
      <w:r w:rsidDel="00000000" w:rsidR="00000000" w:rsidRPr="00000000">
        <w:rPr>
          <w:b w:val="1"/>
          <w:bCs w:val="1"/>
          <w:rtl w:val="0"/>
        </w:rPr>
        <w:t xml:space="preserve">minimalista, emocionalmente cálido y fácil de usar</w:t>
      </w:r>
      <w:r w:rsidDel="00000000" w:rsidR="00000000" w:rsidRPr="00000000">
        <w:rPr>
          <w:rtl w:val="0"/>
        </w:rPr>
        <w:t xml:space="preserve">, centrado en transmitir calma y contención sin saturar al usuario.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1uhvmuii8sfr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Principios de Diseño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diseño de BalanceMe se sostiene sobre cinco pilares: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q42i24xax4b6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Minimalismo emocional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Colores suaves, poco saturados y orientados al bienestar.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Interfaz limpia, sin ruido visual.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Preferencia por íconos simples antes que textos largos.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oqqmihhv9w1m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Experiencia humana y empática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Mensajes cercanos y amables.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Flujo diseñado para reducir ansiedad, no para generar tareas.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Tono de Balancito cálido y no técnico.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inhk10qdcugi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Claridad y simplicidad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requiere </w:t>
      </w:r>
      <w:r w:rsidDel="00000000" w:rsidR="00000000" w:rsidRPr="00000000">
        <w:rPr>
          <w:b w:val="1"/>
          <w:bCs w:val="1"/>
          <w:rtl w:val="0"/>
        </w:rPr>
        <w:t xml:space="preserve">cero capacitación</w:t>
      </w:r>
      <w:r w:rsidDel="00000000" w:rsidR="00000000" w:rsidRPr="00000000">
        <w:rPr>
          <w:rtl w:val="0"/>
        </w:rPr>
        <w:t xml:space="preserve"> para usar la app.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interfaz permite realizar cualquier acción en menos de 3 toques.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Etiquetas cortas, botones grandes y navegación intuitiva.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1qbx10wmti37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Consistencia visual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Estilo uniforme en colores, iconos y espaciados.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Jerarquía visual clara (texto grande → subtítulos → detalles).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responsivo adaptable a diferentes pantallas.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gz8yno4wy0dj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2.5 Enfoque en bienestar psicológico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Nada de colores agresivos o estridentes.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Transiciones suaves.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Espacios blancos amplios para evitar saturación visual.</w:t>
        <w:br w:type="textWrapping"/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akk3qt1yp4mg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jc w:val="both"/>
        <w:rPr/>
      </w:pPr>
      <w:bookmarkStart w:colFirst="0" w:colLast="0" w:name="_klqoyxbefl8r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Identidad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paszvsh7iqem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Paleta de colores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uzbve3n4bo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Primarios</w:t>
      </w:r>
    </w:p>
    <w:tbl>
      <w:tblPr>
        <w:tblStyle w:val="Table1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915"/>
        <w:tblGridChange w:id="0">
          <w:tblGrid>
            <w:gridCol w:w="2450"/>
            <w:gridCol w:w="291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Azul suave – #6EA8FE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Marca, títulos, botones principales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Morado calmado – #8479E1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Elementos secundarios, gráficos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Blanco – 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Fondo principal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Gris claro – #F1F1F3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Contenedores y tarjetas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6knyts7yz9y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Secundarios</w:t>
      </w:r>
    </w:p>
    <w:tbl>
      <w:tblPr>
        <w:tblStyle w:val="Table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570"/>
        <w:tblGridChange w:id="0">
          <w:tblGrid>
            <w:gridCol w:w="2420"/>
            <w:gridCol w:w="25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Verde suave – #AEE8C5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Éxito, estados positivos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Amarillo cálido – #F9E6A1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Advertencias suaves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Rosa pastel – #F6C5D8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Emociones sensibles / neutras</w:t>
            </w:r>
          </w:p>
        </w:tc>
      </w:tr>
    </w:tbl>
    <w:p w:rsidR="00000000" w:rsidDel="00000000" w:rsidP="00000000" w:rsidRDefault="00000000" w:rsidRPr="00000000" w14:paraId="0000003A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Todos los colores están elegidos para transmitir calma, accesibilidad y orden.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y9b8vu7cop6u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Tipografías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Fuente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(por su claridad y accesibilidad)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Jerarquía: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Títulos: 22–28 px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Subtítulos: 16–18 px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Texto cuerpo: 14–16 px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20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Notas/emociones: 12–14 px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t69y78luh9r2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Iconografía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Ionicons</w:t>
      </w:r>
      <w:r w:rsidDel="00000000" w:rsidR="00000000" w:rsidRPr="00000000">
        <w:rPr>
          <w:rtl w:val="0"/>
        </w:rPr>
        <w:t xml:space="preserve"> como librería base.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Íconos redondeados, suaves y pequeños.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emocional: caras felices, tristes, neutrales, ansiosas, etc.</w:t>
        <w:br w:type="textWrapping"/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fvevszcf5skp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Arquitectura de Navegación</w:t>
      </w:r>
    </w:p>
    <w:p w:rsidR="00000000" w:rsidDel="00000000" w:rsidP="00000000" w:rsidRDefault="00000000" w:rsidRPr="00000000" w14:paraId="0000004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utiliza una navegación tipo </w:t>
      </w:r>
      <w:r w:rsidDel="00000000" w:rsidR="00000000" w:rsidRPr="00000000">
        <w:rPr>
          <w:b w:val="1"/>
          <w:bCs w:val="1"/>
          <w:rtl w:val="0"/>
        </w:rPr>
        <w:t xml:space="preserve">stack + bottom tabs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cn82p4ybbxce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Estructura General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xdcoply4s2l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Tabs principales: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(registro emocional diario + resumen del día)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Diario</w:t>
      </w:r>
      <w:r w:rsidDel="00000000" w:rsidR="00000000" w:rsidRPr="00000000">
        <w:rPr>
          <w:rtl w:val="0"/>
        </w:rPr>
        <w:t xml:space="preserve"> (entradas de texto personal)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Estadísticas</w:t>
      </w:r>
      <w:r w:rsidDel="00000000" w:rsidR="00000000" w:rsidRPr="00000000">
        <w:rPr>
          <w:rtl w:val="0"/>
        </w:rPr>
        <w:t xml:space="preserve"> (gráficos y tendencias)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Balancito</w:t>
      </w:r>
      <w:r w:rsidDel="00000000" w:rsidR="00000000" w:rsidRPr="00000000">
        <w:rPr>
          <w:rtl w:val="0"/>
        </w:rPr>
        <w:t xml:space="preserve"> (chat asistente)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 (configuración, ajustes y privacidad)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nazzhmod6xvb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Flujo General del Usuario</w:t>
      </w:r>
    </w:p>
    <w:p w:rsidR="00000000" w:rsidDel="00000000" w:rsidP="00000000" w:rsidRDefault="00000000" w:rsidRPr="00000000" w14:paraId="00000050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Pantalla de bienvenida → Registro/Login → Home → Registro emocional → (Opcional) Diario → Estadísticas → Balancito → Perfil</w:t>
      </w:r>
    </w:p>
    <w:p w:rsidR="00000000" w:rsidDel="00000000" w:rsidP="00000000" w:rsidRDefault="00000000" w:rsidRPr="00000000" w14:paraId="0000005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Diseñado para que el usuario: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 la app rápido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pierda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Pueda volver fácilmente a cualquier sección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wfj7bug27gpc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Diseño de Pantallas (Wireframes descriptivos)</w:t>
      </w:r>
    </w:p>
    <w:p w:rsidR="00000000" w:rsidDel="00000000" w:rsidP="00000000" w:rsidRDefault="00000000" w:rsidRPr="00000000" w14:paraId="0000005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 continuación se describen todas las pantallas principales de la app.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stntsdyoatqy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Pantalla de Inicio (Home)</w:t>
      </w:r>
    </w:p>
    <w:p w:rsidR="00000000" w:rsidDel="00000000" w:rsidP="00000000" w:rsidRDefault="00000000" w:rsidRPr="00000000" w14:paraId="00000058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Saludo personalizado (“Hola, Isi”)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Estado emocional del día en un selector con íconos grandes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“Registrar emoción”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Vista de resumen de la semana (mini gráfica)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Acceso rápido al diario</w:t>
      </w:r>
    </w:p>
    <w:p w:rsidR="00000000" w:rsidDel="00000000" w:rsidP="00000000" w:rsidRDefault="00000000" w:rsidRPr="00000000" w14:paraId="0000005E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 de UX:</w:t>
        <w:br w:type="textWrapping"/>
      </w:r>
      <w:r w:rsidDel="00000000" w:rsidR="00000000" w:rsidRPr="00000000">
        <w:rPr>
          <w:rtl w:val="0"/>
        </w:rPr>
        <w:t xml:space="preserve"> Que el usuario pueda </w:t>
      </w:r>
      <w:r w:rsidDel="00000000" w:rsidR="00000000" w:rsidRPr="00000000">
        <w:rPr>
          <w:b w:val="1"/>
          <w:bCs w:val="1"/>
          <w:rtl w:val="0"/>
        </w:rPr>
        <w:t xml:space="preserve">registrar su emoción en menos de 10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phjs76xmiup4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vzyreis8e6dp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Pantalla de Registro Emocional</w:t>
      </w:r>
    </w:p>
    <w:p w:rsidR="00000000" w:rsidDel="00000000" w:rsidP="00000000" w:rsidRDefault="00000000" w:rsidRPr="00000000" w14:paraId="00000061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Selector de ánimo (íconos: feliz, triste, ansioso, neutro, cansado, motivado…)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Input para nota opcional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“Guardar emoción”</w:t>
      </w:r>
    </w:p>
    <w:p w:rsidR="00000000" w:rsidDel="00000000" w:rsidP="00000000" w:rsidRDefault="00000000" w:rsidRPr="00000000" w14:paraId="00000065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pensado para: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Flujo rápido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sola acción principal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vsiotnm9v0oo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Pantalla de Diario Emocional</w:t>
      </w:r>
    </w:p>
    <w:p w:rsidR="00000000" w:rsidDel="00000000" w:rsidP="00000000" w:rsidRDefault="00000000" w:rsidRPr="00000000" w14:paraId="00000069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 cronológica de entradas anteriores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“Nueva entrada”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Editor de texto simple, limpio y sin distracciones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Títulos automáticos según día y fecha</w:t>
      </w:r>
    </w:p>
    <w:p w:rsidR="00000000" w:rsidDel="00000000" w:rsidP="00000000" w:rsidRDefault="00000000" w:rsidRPr="00000000" w14:paraId="0000006E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UX:</w:t>
        <w:br w:type="textWrapping"/>
      </w:r>
      <w:r w:rsidDel="00000000" w:rsidR="00000000" w:rsidRPr="00000000">
        <w:rPr>
          <w:rtl w:val="0"/>
        </w:rPr>
        <w:t xml:space="preserve"> Privado, íntimo y acogedor.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8jmcawtme2vy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Pantalla de Estadísticas</w:t>
      </w:r>
    </w:p>
    <w:p w:rsidR="00000000" w:rsidDel="00000000" w:rsidP="00000000" w:rsidRDefault="00000000" w:rsidRPr="00000000" w14:paraId="00000070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 principal: tendencia emocional semanal/mensual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 secundario: frecuencia por emoción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Filtros de fechas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Resumen interpretado automáticamente</w:t>
      </w:r>
    </w:p>
    <w:p w:rsidR="00000000" w:rsidDel="00000000" w:rsidP="00000000" w:rsidRDefault="00000000" w:rsidRPr="00000000" w14:paraId="00000075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Diseño:</w:t>
        <w:br w:type="textWrapping"/>
      </w:r>
      <w:r w:rsidDel="00000000" w:rsidR="00000000" w:rsidRPr="00000000">
        <w:rPr>
          <w:rtl w:val="0"/>
        </w:rPr>
        <w:t xml:space="preserve"> Minimalista, con líneas suaves y colores calmados.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p3jyedyyhvbl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5.5 Pantalla de Balancito (Chat)</w:t>
      </w:r>
    </w:p>
    <w:p w:rsidR="00000000" w:rsidDel="00000000" w:rsidP="00000000" w:rsidRDefault="00000000" w:rsidRPr="00000000" w14:paraId="00000077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Conversación estilo mensajería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Avatar del asistente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Burbujas con colores suaves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Campo de texto + botón enviar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Mensajes empáticos, no clínicos</w:t>
      </w:r>
    </w:p>
    <w:p w:rsidR="00000000" w:rsidDel="00000000" w:rsidP="00000000" w:rsidRDefault="00000000" w:rsidRPr="00000000" w14:paraId="0000007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UX:</w:t>
        <w:br w:type="textWrapping"/>
      </w:r>
      <w:r w:rsidDel="00000000" w:rsidR="00000000" w:rsidRPr="00000000">
        <w:rPr>
          <w:rtl w:val="0"/>
        </w:rPr>
        <w:t xml:space="preserve"> Parecido a WhatsApp/Telegram para facilitar la familiaridad.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ipnpn1hup1iq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lk28fl2igr2b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5.6 Pantalla de Perfil y Configuración</w:t>
      </w:r>
    </w:p>
    <w:p w:rsidR="00000000" w:rsidDel="00000000" w:rsidP="00000000" w:rsidRDefault="00000000" w:rsidRPr="00000000" w14:paraId="00000080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Foto opcional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Preferencias: idioma, tema, privacidad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Configuración de notificaciones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cuenta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Versión de la app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grg4ej9eood6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Componentes UI Reutilizables</w:t>
      </w:r>
    </w:p>
    <w:p w:rsidR="00000000" w:rsidDel="00000000" w:rsidP="00000000" w:rsidRDefault="00000000" w:rsidRPr="00000000" w14:paraId="00000088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Para mantener consistencia: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primario (azul)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Botón secundario (gris/morado)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Tarjeta de emoción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Tarjeta de diario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Header con título + icono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Modal con bordes redondeados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Inputs limpios y sin bordes duros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Íconos de navegación homogéneos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8iersgdd52u1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Accesibilidad</w:t>
      </w:r>
    </w:p>
    <w:p w:rsidR="00000000" w:rsidDel="00000000" w:rsidP="00000000" w:rsidRDefault="00000000" w:rsidRPr="00000000" w14:paraId="0000009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cumple buenas prácticas básicas: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Contraste adecuado entre texto y fondo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Tamaño de fuente mínimo 14px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Íconos descriptivos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Espaciado amplio entre elementos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Evitar sobrecarga cognitiva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colores suaves para reducir ansiedad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rso971e0zvk7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Justificación del Diseño</w:t>
      </w:r>
    </w:p>
    <w:p w:rsidR="00000000" w:rsidDel="00000000" w:rsidP="00000000" w:rsidRDefault="00000000" w:rsidRPr="00000000" w14:paraId="0000009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diseño de BalanceMe está fundamentado en: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80ncdu022an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Psicología del color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Azul → calma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Morado → estabilidad emocional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Verde → seguridad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Rosa → sensibilidad emocional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6ol6tj3usf9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5u52q2e5mz3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Neurodiseño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Menos opciones aumenta claridad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Pantallas limpias reducen ansiedad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Formas redondeadas generan sensación de contención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ppmgkf1smff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Diseño centrado en bienestar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hay elementos agresivos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existen transiciones que sobresalten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Flujo emocional antes que funcional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cpitp2ejch3j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Conclusión del Documento</w:t>
      </w:r>
    </w:p>
    <w:p w:rsidR="00000000" w:rsidDel="00000000" w:rsidP="00000000" w:rsidRDefault="00000000" w:rsidRPr="00000000" w14:paraId="000000A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diseño UI/UX de BalanceMe está cuidadosamente construido para ofrecer una experiencia emocionalmente positiva, accesible y amigable. Cada elemento —colores, tipografías, iconografía, estructura, pantallas y navegación— fue diseñado con intención, orientado a generar un espacio seguro y sencillo para el usuario.</w:t>
      </w:r>
    </w:p>
    <w:p w:rsidR="00000000" w:rsidDel="00000000" w:rsidP="00000000" w:rsidRDefault="00000000" w:rsidRPr="00000000" w14:paraId="000000A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consistencia visual, el minimalismo emocional y la facilidad de uso permiten que la aplicación sea adecuada para usuarios de distintas edades y perfiles, reforzando el objetivo central del proyecto: </w:t>
      </w:r>
      <w:r w:rsidDel="00000000" w:rsidR="00000000" w:rsidRPr="00000000">
        <w:rPr>
          <w:b w:val="1"/>
          <w:bCs w:val="1"/>
          <w:rtl w:val="0"/>
        </w:rPr>
        <w:t xml:space="preserve">acompañar el bienestar emocional de manera cálida, simple y humana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