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Vordiplom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Albert-Ludwigs-Universität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4F1D9AD7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="00CB4F56">
        <w:rPr>
          <w:rFonts w:ascii="Spectral" w:hAnsi="Spectral"/>
          <w:bCs/>
          <w:color w:val="000000"/>
          <w:sz w:val="22"/>
          <w:szCs w:val="22"/>
          <w:lang w:val="en-US"/>
        </w:rPr>
        <w:t>40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E44C57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CB4F56">
        <w:rPr>
          <w:rFonts w:ascii="Spectral" w:hAnsi="Spectral"/>
          <w:bCs/>
          <w:color w:val="000000"/>
          <w:sz w:val="22"/>
          <w:szCs w:val="22"/>
          <w:lang w:val="en-US"/>
        </w:rPr>
        <w:t>94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Klineberg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9" w:name="_Hlk58345161"/>
      <w:bookmarkStart w:id="10" w:name="_Hlk61029720"/>
      <w:bookmarkStart w:id="11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doi: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57F56273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276–290</w:t>
      </w:r>
      <w:r w:rsidRPr="003059C8">
        <w:rPr>
          <w:rFonts w:ascii="Spectral" w:hAnsi="Spectral"/>
          <w:sz w:val="22"/>
          <w:szCs w:val="22"/>
          <w:lang w:val="en-CA"/>
        </w:rPr>
        <w:t xml:space="preserve">..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77777777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Wiezel,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Awad,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29DEB2C9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CA"/>
        </w:rPr>
        <w:t xml:space="preserve">doi: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>. doi: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lastRenderedPageBreak/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doi: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ISPA – Instituto Universitário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 del Máster en Neurociencia Cognitiva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Jamia Millia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 Loránd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 Fabra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“Neuroethics,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Ekaterina Osavoliuk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2019 - </w:t>
            </w:r>
            <w:r w:rsidR="00212D8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1758" w14:textId="77777777" w:rsidR="00E95C5A" w:rsidRDefault="00E95C5A">
      <w:r>
        <w:separator/>
      </w:r>
    </w:p>
  </w:endnote>
  <w:endnote w:type="continuationSeparator" w:id="0">
    <w:p w14:paraId="4A31CFB6" w14:textId="77777777" w:rsidR="00E95C5A" w:rsidRDefault="00E9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ABB9" w14:textId="77777777" w:rsidR="00E95C5A" w:rsidRDefault="00E95C5A">
      <w:r>
        <w:separator/>
      </w:r>
    </w:p>
  </w:footnote>
  <w:footnote w:type="continuationSeparator" w:id="0">
    <w:p w14:paraId="468DC44C" w14:textId="77777777" w:rsidR="00E95C5A" w:rsidRDefault="00E95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43</Pages>
  <Words>14740</Words>
  <Characters>84018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132</cp:revision>
  <cp:lastPrinted>2022-07-31T19:03:00Z</cp:lastPrinted>
  <dcterms:created xsi:type="dcterms:W3CDTF">2021-03-19T00:08:00Z</dcterms:created>
  <dcterms:modified xsi:type="dcterms:W3CDTF">2022-09-07T00:10:00Z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