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8338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8338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8338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Vordiplom (B.S. equivalent), Psychology, Albert-Ludwigs-Universität Freiburg, Germany. 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CAC29F9" w:rsidR="000E58CB" w:rsidRPr="00661504" w:rsidRDefault="000E58CB" w:rsidP="000E58CB">
      <w:pPr>
        <w:autoSpaceDE w:val="0"/>
        <w:autoSpaceDN w:val="0"/>
        <w:adjustRightInd w:val="0"/>
        <w:rPr>
          <w:color w:val="000000"/>
          <w:lang w:val="en-CA"/>
        </w:rPr>
      </w:pPr>
      <w:r w:rsidRPr="00661504">
        <w:rPr>
          <w:color w:val="000000"/>
          <w:lang w:val="en-CA"/>
        </w:rPr>
        <w:t>Cultural change</w:t>
      </w:r>
      <w:r w:rsidR="00320DA5" w:rsidRPr="00661504">
        <w:rPr>
          <w:color w:val="000000"/>
          <w:lang w:val="en-CA"/>
        </w:rPr>
        <w:t xml:space="preserve"> and evolution</w:t>
      </w:r>
      <w:r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</w:t>
      </w:r>
      <w:r w:rsidR="00320DA5" w:rsidRPr="00661504">
        <w:rPr>
          <w:color w:val="000000"/>
          <w:lang w:val="en-CA"/>
        </w:rPr>
        <w:t xml:space="preserve">Judgment;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Political Psychology; </w:t>
      </w:r>
      <w:r w:rsidRPr="00661504">
        <w:rPr>
          <w:color w:val="000000"/>
          <w:lang w:val="en-CA"/>
        </w:rPr>
        <w:t>Psychometrics</w:t>
      </w:r>
      <w:r w:rsidR="00320DA5" w:rsidRPr="00661504">
        <w:rPr>
          <w:color w:val="000000"/>
          <w:lang w:val="en-CA"/>
        </w:rPr>
        <w:t>;</w:t>
      </w:r>
      <w:r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Pr="00661504">
        <w:rPr>
          <w:color w:val="000000"/>
          <w:lang w:val="en-CA"/>
        </w:rPr>
        <w:t>Social Cognition; 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Associate Professor</w:t>
            </w:r>
            <w:r w:rsidR="002E327C" w:rsidRPr="00661504">
              <w:rPr>
                <w:iCs/>
                <w:color w:val="000000"/>
                <w:lang w:val="en-CA"/>
              </w:rPr>
              <w:t xml:space="preserve"> (with tenure)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0D0B940D" w14:textId="77777777" w:rsidR="006E200E" w:rsidRPr="00661504" w:rsidRDefault="006E200E" w:rsidP="005E4D71">
      <w:pPr>
        <w:autoSpaceDE w:val="0"/>
        <w:autoSpaceDN w:val="0"/>
        <w:adjustRightInd w:val="0"/>
        <w:rPr>
          <w:lang w:val="en-CA"/>
        </w:rPr>
      </w:pPr>
    </w:p>
    <w:p w14:paraId="37C1D711" w14:textId="026278CB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86635F">
        <w:rPr>
          <w:b/>
          <w:color w:val="000000"/>
          <w:lang w:val="en-CA"/>
        </w:rPr>
        <w:t>1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Pr="00661504">
        <w:rPr>
          <w:b/>
          <w:color w:val="000000"/>
          <w:lang w:val="en-CA"/>
        </w:rPr>
        <w:t>7,</w:t>
      </w:r>
      <w:r w:rsidR="00A72658" w:rsidRPr="00661504">
        <w:rPr>
          <w:b/>
          <w:color w:val="000000"/>
          <w:lang w:val="en-CA"/>
        </w:rPr>
        <w:t>6</w:t>
      </w:r>
      <w:r w:rsidR="0086635F">
        <w:rPr>
          <w:b/>
          <w:color w:val="000000"/>
          <w:lang w:val="en-CA"/>
        </w:rPr>
        <w:t>32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B711B8" w:rsidRPr="00661504" w14:paraId="29ACFAB4" w14:textId="77777777" w:rsidTr="006B6BC9">
        <w:tc>
          <w:tcPr>
            <w:tcW w:w="1548" w:type="dxa"/>
          </w:tcPr>
          <w:p w14:paraId="3885235B" w14:textId="20D2A46E" w:rsidR="00B711B8" w:rsidRPr="00661504" w:rsidRDefault="00E44C57" w:rsidP="00B366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1BB9F99" w:rsidR="00B711B8" w:rsidRPr="00661504" w:rsidRDefault="00E44C57" w:rsidP="00B366BB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Fellow, </w:t>
            </w:r>
            <w:r w:rsidR="004C6D99" w:rsidRPr="00661504">
              <w:rPr>
                <w:color w:val="000000"/>
                <w:lang w:val="en-CA"/>
              </w:rPr>
              <w:t>Society</w:t>
            </w:r>
            <w:r w:rsidRPr="00661504">
              <w:rPr>
                <w:color w:val="000000"/>
                <w:lang w:val="en-CA"/>
              </w:rPr>
              <w:t xml:space="preserve"> for Personality and Social Psychology</w:t>
            </w:r>
            <w:r w:rsidR="00661504" w:rsidRPr="00661504">
              <w:rPr>
                <w:color w:val="000000"/>
                <w:lang w:val="en-CA"/>
              </w:rPr>
              <w:t xml:space="preserve"> – </w:t>
            </w:r>
            <w:r w:rsidR="00661504" w:rsidRPr="00661504">
              <w:rPr>
                <w:i/>
                <w:iCs/>
                <w:color w:val="000000"/>
                <w:lang w:val="en-CA"/>
              </w:rPr>
              <w:t>recognition of extraordinary and distinctive contribution to the science of personality and social psychology</w:t>
            </w:r>
          </w:p>
        </w:tc>
      </w:tr>
      <w:tr w:rsidR="006B57A3" w:rsidRPr="00661504" w14:paraId="52894EF4" w14:textId="77777777" w:rsidTr="006B6BC9">
        <w:tc>
          <w:tcPr>
            <w:tcW w:w="1548" w:type="dxa"/>
          </w:tcPr>
          <w:p w14:paraId="7654A636" w14:textId="4034CBA0" w:rsidR="006B57A3" w:rsidRPr="00661504" w:rsidRDefault="006B57A3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7D3F3EA8" w:rsidR="006B57A3" w:rsidRPr="00661504" w:rsidRDefault="006B57A3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Site of the day for WorldafterCovid.info </w:t>
            </w:r>
            <w:hyperlink r:id="rId14" w:history="1">
              <w:r w:rsidRPr="00661504">
                <w:rPr>
                  <w:rStyle w:val="Hyperlink"/>
                  <w:lang w:val="en-CA"/>
                </w:rPr>
                <w:t>www.awwwards.com</w:t>
              </w:r>
            </w:hyperlink>
            <w:r w:rsidR="00661504" w:rsidRPr="00661504">
              <w:rPr>
                <w:rStyle w:val="Hyperlink"/>
                <w:lang w:val="en-CA"/>
              </w:rPr>
              <w:t xml:space="preserve"> </w:t>
            </w:r>
            <w:r w:rsidR="00661504" w:rsidRPr="00661504">
              <w:rPr>
                <w:color w:val="000000"/>
                <w:lang w:val="en-CA"/>
              </w:rPr>
              <w:t xml:space="preserve">– </w:t>
            </w:r>
            <w:r w:rsidR="00661504" w:rsidRPr="00661504">
              <w:rPr>
                <w:i/>
                <w:iCs/>
                <w:color w:val="000000"/>
                <w:lang w:val="en-CA"/>
              </w:rPr>
              <w:t>best website of the day</w:t>
            </w:r>
            <w:r w:rsidR="00661504" w:rsidRPr="00661504">
              <w:rPr>
                <w:i/>
                <w:iCs/>
                <w:lang w:val="en-CA"/>
              </w:rPr>
              <w:t xml:space="preserve"> </w:t>
            </w:r>
            <w:r w:rsidR="00661504" w:rsidRPr="00661504">
              <w:rPr>
                <w:i/>
                <w:iCs/>
                <w:color w:val="000000"/>
                <w:lang w:val="en-CA"/>
              </w:rPr>
              <w:t xml:space="preserve">as </w:t>
            </w:r>
            <w:r w:rsidR="00661504" w:rsidRPr="00661504">
              <w:rPr>
                <w:i/>
                <w:iCs/>
                <w:lang w:val="en-CA"/>
              </w:rPr>
              <w:t xml:space="preserve">recognized by a </w:t>
            </w:r>
            <w:r w:rsidR="00661504" w:rsidRPr="00661504">
              <w:rPr>
                <w:i/>
                <w:iCs/>
              </w:rPr>
              <w:t>world-wide panel of digital designers, developers, and agencies</w:t>
            </w:r>
          </w:p>
        </w:tc>
      </w:tr>
      <w:tr w:rsidR="002563C0" w:rsidRPr="00661504" w14:paraId="6579F676" w14:textId="77777777" w:rsidTr="006B6BC9">
        <w:tc>
          <w:tcPr>
            <w:tcW w:w="1548" w:type="dxa"/>
          </w:tcPr>
          <w:p w14:paraId="323203B2" w14:textId="7A8D96A1" w:rsidR="002563C0" w:rsidRPr="00661504" w:rsidRDefault="002563C0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069438C9" w:rsidR="002563C0" w:rsidRPr="00661504" w:rsidRDefault="00000000" w:rsidP="00320DA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5" w:history="1">
              <w:r w:rsidR="003C1154" w:rsidRPr="00661504">
                <w:rPr>
                  <w:rStyle w:val="Hyperlink"/>
                  <w:lang w:val="en-CA"/>
                </w:rPr>
                <w:t>Societies</w:t>
              </w:r>
            </w:hyperlink>
            <w:r w:rsidR="002563C0" w:rsidRPr="00661504">
              <w:rPr>
                <w:color w:val="000000"/>
                <w:lang w:val="en-CA"/>
              </w:rPr>
              <w:t xml:space="preserve"> 2019 Young Investigator Award</w:t>
            </w:r>
            <w:r w:rsidR="003C1154" w:rsidRPr="00661504">
              <w:rPr>
                <w:color w:val="000000"/>
                <w:lang w:val="en-CA"/>
              </w:rPr>
              <w:t xml:space="preserve"> from the Multidisciplinary Digital Publishing Institute (MIDI)</w:t>
            </w:r>
          </w:p>
        </w:tc>
      </w:tr>
      <w:tr w:rsidR="00AB4B72" w:rsidRPr="00661504" w14:paraId="207AE4B3" w14:textId="77777777" w:rsidTr="006B6BC9">
        <w:tc>
          <w:tcPr>
            <w:tcW w:w="1548" w:type="dxa"/>
          </w:tcPr>
          <w:p w14:paraId="2E4BF5CC" w14:textId="17F756A7" w:rsidR="00AB4B72" w:rsidRPr="00661504" w:rsidRDefault="00AB4B72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" w:name="_Hlk47042949"/>
            <w:bookmarkEnd w:id="2"/>
            <w:bookmarkEnd w:id="3"/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33215306" w14:textId="7E0BE493" w:rsidR="00AB4B72" w:rsidRPr="00661504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bookmarkStart w:id="5" w:name="_Hlk73286267"/>
            <w:r w:rsidRPr="00661504">
              <w:rPr>
                <w:color w:val="000000"/>
                <w:lang w:val="en-CA"/>
              </w:rPr>
              <w:t xml:space="preserve">Joseph B. Gittler Award from the </w:t>
            </w:r>
            <w:bookmarkStart w:id="6" w:name="_Hlk101366886"/>
            <w:r w:rsidRPr="00661504">
              <w:rPr>
                <w:color w:val="000000"/>
                <w:lang w:val="en-CA"/>
              </w:rPr>
              <w:t>American Psychological Foundation</w:t>
            </w:r>
            <w:bookmarkEnd w:id="5"/>
            <w:bookmarkEnd w:id="6"/>
            <w:r w:rsidR="00661504" w:rsidRPr="00661504">
              <w:rPr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  <w:lang w:val="en-CA"/>
              </w:rPr>
              <w:t xml:space="preserve"> </w:t>
            </w:r>
            <w:r w:rsidR="00661504" w:rsidRPr="00661504">
              <w:rPr>
                <w:i/>
                <w:iCs/>
                <w:color w:val="000000"/>
                <w:lang w:val="en-CA"/>
              </w:rPr>
              <w:t>recognition of extraordinary contributions to understanding philosophical foundations of psychology</w:t>
            </w:r>
          </w:p>
        </w:tc>
      </w:tr>
      <w:tr w:rsidR="00436C9F" w:rsidRPr="00661504" w14:paraId="4C0C2443" w14:textId="77777777" w:rsidTr="006B6BC9">
        <w:tc>
          <w:tcPr>
            <w:tcW w:w="1548" w:type="dxa"/>
          </w:tcPr>
          <w:p w14:paraId="650B5A13" w14:textId="3D78B0C0" w:rsidR="00436C9F" w:rsidRPr="00661504" w:rsidRDefault="00436C9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BF249FC" w:rsidR="00436C9F" w:rsidRPr="00661504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r w:rsidRPr="00661504">
              <w:rPr>
                <w:rStyle w:val="Hyperlink"/>
                <w:iCs/>
                <w:color w:val="auto"/>
                <w:lang w:val="en-CA"/>
              </w:rPr>
              <w:t>SAGE Young Scholar award</w:t>
            </w:r>
            <w:r w:rsidR="00320DA5" w:rsidRPr="00661504">
              <w:rPr>
                <w:rStyle w:val="Hyperlink"/>
                <w:iCs/>
                <w:color w:val="auto"/>
                <w:lang w:val="en-CA"/>
              </w:rPr>
              <w:t xml:space="preserve">, </w:t>
            </w:r>
            <w:r w:rsidRPr="00661504">
              <w:rPr>
                <w:rStyle w:val="Hyperlink"/>
                <w:iCs/>
                <w:color w:val="auto"/>
                <w:lang w:val="en-CA"/>
              </w:rPr>
              <w:t>Society for Personality and Social Psychology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 xml:space="preserve"> – </w:t>
            </w:r>
            <w:r w:rsidR="00661504" w:rsidRPr="00661504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16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tr w:rsidR="00C80AAF" w:rsidRPr="00661504" w14:paraId="247333A8" w14:textId="77777777" w:rsidTr="006B6BC9">
        <w:tc>
          <w:tcPr>
            <w:tcW w:w="1548" w:type="dxa"/>
          </w:tcPr>
          <w:p w14:paraId="145E21DF" w14:textId="77777777" w:rsidR="00C80AAF" w:rsidRPr="00661504" w:rsidRDefault="00C80AA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137D2795" w:rsidR="00C80AAF" w:rsidRPr="00661504" w:rsidRDefault="00320DA5" w:rsidP="001A322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Outstanding Alumni Award,</w:t>
            </w:r>
            <w:r w:rsidRPr="00661504">
              <w:rPr>
                <w:lang w:val="en-CA"/>
              </w:rPr>
              <w:t xml:space="preserve"> </w:t>
            </w:r>
            <w:r w:rsidR="00C80AAF" w:rsidRPr="00661504">
              <w:rPr>
                <w:iCs/>
                <w:color w:val="000000"/>
                <w:lang w:val="en-CA"/>
              </w:rPr>
              <w:t xml:space="preserve">International Max Plank Research School on the Life Course </w:t>
            </w:r>
            <w:r w:rsidR="00661504" w:rsidRPr="00661504">
              <w:rPr>
                <w:color w:val="000000"/>
                <w:lang w:val="en-CA"/>
              </w:rPr>
              <w:t xml:space="preserve">– </w:t>
            </w:r>
            <w:r w:rsidR="00661504" w:rsidRPr="00661504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661504" w:rsidRPr="00661504">
              <w:rPr>
                <w:i/>
                <w:color w:val="000000"/>
                <w:lang w:val="en-CA"/>
              </w:rPr>
              <w:t xml:space="preserve">continued excellence in interdisciplinary developmental science post PhD </w:t>
            </w:r>
          </w:p>
        </w:tc>
      </w:tr>
      <w:tr w:rsidR="00480444" w:rsidRPr="00661504" w14:paraId="427EE17D" w14:textId="77777777" w:rsidTr="006B6BC9">
        <w:tc>
          <w:tcPr>
            <w:tcW w:w="1548" w:type="dxa"/>
          </w:tcPr>
          <w:p w14:paraId="7CFB5A06" w14:textId="77777777" w:rsidR="00480444" w:rsidRPr="00661504" w:rsidRDefault="00480444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763DC958" w:rsidR="00480444" w:rsidRPr="00661504" w:rsidRDefault="00480444" w:rsidP="001A322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Ontario</w:t>
            </w:r>
            <w:r w:rsidR="00661504" w:rsidRPr="00661504">
              <w:rPr>
                <w:iCs/>
                <w:color w:val="000000"/>
                <w:lang w:val="en-CA"/>
              </w:rPr>
              <w:t>’s</w:t>
            </w:r>
            <w:r w:rsidRPr="00661504">
              <w:rPr>
                <w:iCs/>
                <w:color w:val="000000"/>
                <w:lang w:val="en-CA"/>
              </w:rPr>
              <w:t xml:space="preserve"> Early Researcher Award, Ontario</w:t>
            </w:r>
            <w:r w:rsidR="001A322D" w:rsidRPr="00661504">
              <w:rPr>
                <w:iCs/>
                <w:color w:val="000000"/>
                <w:lang w:val="en-CA"/>
              </w:rPr>
              <w:t xml:space="preserve"> Ministry of Research, Innovation and Science</w:t>
            </w:r>
          </w:p>
        </w:tc>
      </w:tr>
      <w:bookmarkEnd w:id="4"/>
      <w:tr w:rsidR="00BC44F6" w:rsidRPr="00661504" w14:paraId="36F5084E" w14:textId="77777777" w:rsidTr="006B6BC9">
        <w:tc>
          <w:tcPr>
            <w:tcW w:w="1548" w:type="dxa"/>
          </w:tcPr>
          <w:p w14:paraId="022AE731" w14:textId="77777777" w:rsidR="00BC44F6" w:rsidRPr="00661504" w:rsidRDefault="00BC44F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78CA2F6F" w:rsidR="00BC44F6" w:rsidRPr="00661504" w:rsidRDefault="00862655" w:rsidP="00BC44F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Rising Star Award, Association for Psychological Science</w:t>
            </w:r>
            <w:r w:rsidR="00661504" w:rsidRPr="00661504">
              <w:rPr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661504" w:rsidRPr="00661504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095441A1" w:rsidR="001B081F" w:rsidRPr="00661504" w:rsidRDefault="001B081F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iCs/>
                <w:color w:val="000000"/>
                <w:lang w:val="en-CA"/>
              </w:rPr>
              <w:t xml:space="preserve">Psychological Science </w:t>
            </w:r>
            <w:r w:rsidRPr="00661504">
              <w:rPr>
                <w:iCs/>
                <w:color w:val="000000"/>
                <w:lang w:val="en-CA"/>
              </w:rPr>
              <w:t xml:space="preserve">Editor’s Choice article </w:t>
            </w:r>
            <w:r w:rsidRPr="00661504">
              <w:rPr>
                <w:color w:val="000000"/>
                <w:lang w:val="en-CA"/>
              </w:rPr>
              <w:t xml:space="preserve">– </w:t>
            </w:r>
            <w:r w:rsidR="00661504" w:rsidRPr="00661504">
              <w:rPr>
                <w:i/>
                <w:iCs/>
                <w:color w:val="000000"/>
                <w:lang w:val="en-CA"/>
              </w:rPr>
              <w:t xml:space="preserve">for </w:t>
            </w:r>
            <w:r w:rsidRPr="00661504">
              <w:rPr>
                <w:i/>
                <w:iCs/>
                <w:color w:val="000000"/>
                <w:lang w:val="en-CA"/>
              </w:rPr>
              <w:t>Grossmann &amp; Kross (2014)</w:t>
            </w:r>
          </w:p>
        </w:tc>
      </w:tr>
      <w:tr w:rsidR="00661504" w:rsidRPr="00661504" w14:paraId="0BB1EBDC" w14:textId="77777777" w:rsidTr="006B6BC9">
        <w:tc>
          <w:tcPr>
            <w:tcW w:w="1548" w:type="dxa"/>
          </w:tcPr>
          <w:p w14:paraId="4CBDB53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6A8C6E6A" w:rsidR="00661504" w:rsidRPr="00661504" w:rsidRDefault="00661504" w:rsidP="00661504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President’s New Researcher Award, Canadian Psychological Association </w:t>
            </w:r>
            <w:r w:rsidRPr="00661504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661504">
              <w:rPr>
                <w:i/>
                <w:iCs/>
                <w:color w:val="000000"/>
                <w:lang w:val="en-US"/>
              </w:rPr>
              <w:t xml:space="preserve">recognizes </w:t>
            </w:r>
            <w:r w:rsidRPr="00661504">
              <w:rPr>
                <w:i/>
                <w:iCs/>
                <w:color w:val="000000"/>
              </w:rPr>
              <w:t>exceptional quality of the contribution of new researchers to psycholog</w:t>
            </w:r>
            <w:r w:rsidRPr="00661504">
              <w:rPr>
                <w:i/>
                <w:iCs/>
                <w:color w:val="000000"/>
                <w:lang w:val="en-US"/>
              </w:rPr>
              <w:t>y i</w:t>
            </w:r>
            <w:r w:rsidRPr="00661504">
              <w:rPr>
                <w:i/>
                <w:iCs/>
                <w:color w:val="000000"/>
              </w:rPr>
              <w:t>n Canada</w:t>
            </w:r>
          </w:p>
        </w:tc>
      </w:tr>
      <w:tr w:rsidR="00661504" w:rsidRPr="00661504" w14:paraId="2A7FB172" w14:textId="77777777" w:rsidTr="006B6BC9">
        <w:tc>
          <w:tcPr>
            <w:tcW w:w="1548" w:type="dxa"/>
          </w:tcPr>
          <w:p w14:paraId="4EB1DB3B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22B3BF92" w:rsidR="00661504" w:rsidRPr="00661504" w:rsidRDefault="00661504" w:rsidP="00661504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The Otto Klineberg Intercultural and International Relations Award, The </w:t>
            </w:r>
            <w:bookmarkStart w:id="7" w:name="_Hlk73288063"/>
            <w:r w:rsidRPr="00661504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Pr="00661504">
              <w:rPr>
                <w:color w:val="000000"/>
                <w:lang w:val="en-CA"/>
              </w:rPr>
              <w:t xml:space="preserve">– </w:t>
            </w:r>
            <w:r w:rsidRPr="00661504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661504">
              <w:rPr>
                <w:i/>
                <w:iCs/>
                <w:color w:val="000000"/>
              </w:rPr>
              <w:t xml:space="preserve">or </w:t>
            </w:r>
            <w:r w:rsidRPr="00661504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661504" w:rsidRPr="00661504" w14:paraId="3494843F" w14:textId="77777777" w:rsidTr="006B6BC9">
        <w:tc>
          <w:tcPr>
            <w:tcW w:w="1548" w:type="dxa"/>
          </w:tcPr>
          <w:p w14:paraId="3AD90078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0F2239BA" w:rsidR="00661504" w:rsidRPr="00661504" w:rsidRDefault="00661504" w:rsidP="00661504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American Psychological Association Dissertation Award (Div. 20: Adult Development &amp; Aging) </w:t>
            </w:r>
            <w:r w:rsidRPr="00661504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661504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Pr="00661504">
              <w:rPr>
                <w:rStyle w:val="Hyperlink"/>
                <w:i/>
                <w:iCs/>
                <w:color w:val="auto"/>
                <w:lang w:val="en-US"/>
              </w:rPr>
              <w:t xml:space="preserve">top dissertation in </w:t>
            </w:r>
            <w:r w:rsidRPr="00661504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661504" w:rsidRPr="00661504" w14:paraId="21B18EA4" w14:textId="77777777" w:rsidTr="006B6BC9">
        <w:tc>
          <w:tcPr>
            <w:tcW w:w="1548" w:type="dxa"/>
          </w:tcPr>
          <w:p w14:paraId="30658528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071E5382" w:rsidR="00661504" w:rsidRPr="00661504" w:rsidRDefault="00661504" w:rsidP="00661504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Rackham Pre-doctoral Fellowship,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661504" w:rsidRPr="00661504" w14:paraId="5CD33678" w14:textId="77777777" w:rsidTr="006B6BC9">
        <w:tc>
          <w:tcPr>
            <w:tcW w:w="1548" w:type="dxa"/>
          </w:tcPr>
          <w:p w14:paraId="3B78EC4A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2657CE52" w:rsidR="00661504" w:rsidRPr="00661504" w:rsidRDefault="00661504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i/>
                <w:iCs/>
                <w:color w:val="000000"/>
                <w:lang w:val="en-CA"/>
              </w:rPr>
              <w:t xml:space="preserve">Science </w:t>
            </w:r>
            <w:r w:rsidRPr="00FF05A2">
              <w:rPr>
                <w:color w:val="000000"/>
                <w:lang w:val="en-CA"/>
              </w:rPr>
              <w:t xml:space="preserve">Editor's Choice article </w:t>
            </w:r>
            <w:r w:rsidRPr="00BA0E05">
              <w:rPr>
                <w:i/>
                <w:iCs/>
                <w:color w:val="000000"/>
                <w:lang w:val="en-CA"/>
              </w:rPr>
              <w:t>– for Grossmann &amp; Kross (2010)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661504" w:rsidRDefault="00710BD1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Daniel Katz Dissertation Fellowship in Psychology, 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7C16E5DD" w:rsidR="00661504" w:rsidRPr="00661504" w:rsidRDefault="00661504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Researching Injustice and Social Equality (RISE) Research Award, Association for Psychological Science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00CFDDA6" w:rsidR="00661504" w:rsidRPr="00661504" w:rsidRDefault="00661504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FF05A2">
              <w:rPr>
                <w:color w:val="000000"/>
                <w:lang w:val="en-CA"/>
              </w:rPr>
              <w:t xml:space="preserve">Philip Brickman Memorial Prize,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>recognition of best 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02590AFF" w:rsidR="004558A6" w:rsidRPr="00661504" w:rsidRDefault="00975455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Researching Injustice and Social Equality</w:t>
            </w:r>
            <w:r w:rsidR="00661504">
              <w:rPr>
                <w:color w:val="000000"/>
                <w:lang w:val="en-CA"/>
              </w:rPr>
              <w:t xml:space="preserve"> (RISE</w:t>
            </w:r>
            <w:r w:rsidRPr="00661504">
              <w:rPr>
                <w:color w:val="000000"/>
                <w:lang w:val="en-CA"/>
              </w:rPr>
              <w:t xml:space="preserve">) </w:t>
            </w:r>
            <w:r w:rsidR="004558A6" w:rsidRPr="00661504">
              <w:rPr>
                <w:color w:val="000000"/>
                <w:lang w:val="en-CA"/>
              </w:rPr>
              <w:t>Research Award, Association for Psychological Science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6184BAAA" w:rsidR="004558A6" w:rsidRPr="00661504" w:rsidRDefault="00661504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>)</w:t>
            </w:r>
            <w:r w:rsidRPr="00FF05A2">
              <w:rPr>
                <w:color w:val="000000"/>
                <w:lang w:val="en-CA"/>
              </w:rPr>
              <w:t xml:space="preserve"> Fellowship, Germany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>,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661504" w:rsidRDefault="00033D44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e</w:t>
            </w:r>
            <w:r w:rsidR="00280FEB" w:rsidRPr="00661504">
              <w:rPr>
                <w:color w:val="000000"/>
                <w:lang w:val="en-CA"/>
              </w:rPr>
              <w:t>-fellows.net Scholarship, 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0A11B017" w:rsidR="00280FEB" w:rsidRPr="00661504" w:rsidRDefault="00661504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FF05A2">
              <w:rPr>
                <w:lang w:val="en-CA"/>
              </w:rPr>
              <w:t>Stipendium der Studienstiftung des deutschen Volkes</w:t>
            </w:r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(German National Academic Foundation Fellowship)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 xml:space="preserve">most selective merit-based </w:t>
            </w:r>
            <w:r>
              <w:rPr>
                <w:i/>
                <w:iCs/>
                <w:lang w:val="en-CA"/>
              </w:rPr>
              <w:t xml:space="preserve">university </w:t>
            </w:r>
            <w:r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 xml:space="preserve">Undergraduate Fellowship, </w:t>
            </w:r>
            <w:r w:rsidRPr="00661504">
              <w:rPr>
                <w:color w:val="000000"/>
                <w:lang w:val="en-CA"/>
              </w:rPr>
              <w:t>Konrad Adenauer Foundation, Germany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8C3B05">
        <w:tc>
          <w:tcPr>
            <w:tcW w:w="1458" w:type="dxa"/>
          </w:tcPr>
          <w:p w14:paraId="7B062E5C" w14:textId="77777777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</w:tbl>
    <w:p w14:paraId="3F1D001C" w14:textId="77777777" w:rsidR="00661504" w:rsidRDefault="00661504">
      <w:r>
        <w:br w:type="page"/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B702331" w14:textId="77777777" w:rsidTr="008C3B05">
        <w:tc>
          <w:tcPr>
            <w:tcW w:w="1458" w:type="dxa"/>
          </w:tcPr>
          <w:p w14:paraId="4DB3DB05" w14:textId="06C4988D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61B79" w14:textId="77777777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7A5BD8" w14:textId="77777777" w:rsidR="00EE6C93" w:rsidRDefault="00EE6C93" w:rsidP="008C3B0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  <w:p w14:paraId="427DB406" w14:textId="751EB107" w:rsidR="00661504" w:rsidRPr="00661504" w:rsidRDefault="00661504" w:rsidP="008C3B0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C93" w:rsidRPr="00661504" w14:paraId="36603268" w14:textId="77777777" w:rsidTr="008C3B05">
        <w:tc>
          <w:tcPr>
            <w:tcW w:w="1458" w:type="dxa"/>
          </w:tcPr>
          <w:p w14:paraId="372CF914" w14:textId="569A166D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15DCE29D" w14:textId="58BF4BCB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 </w:t>
            </w:r>
          </w:p>
          <w:p w14:paraId="55EE69DD" w14:textId="77777777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C93" w:rsidRPr="00661504" w14:paraId="26D7C6D0" w14:textId="77777777" w:rsidTr="008C3B05">
        <w:tc>
          <w:tcPr>
            <w:tcW w:w="1458" w:type="dxa"/>
          </w:tcPr>
          <w:p w14:paraId="237A8192" w14:textId="77777777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8C3B05">
        <w:tc>
          <w:tcPr>
            <w:tcW w:w="1458" w:type="dxa"/>
          </w:tcPr>
          <w:p w14:paraId="3EF2E29E" w14:textId="77777777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CA510" w14:textId="77777777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334731" w14:textId="77777777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8C3B05">
        <w:tc>
          <w:tcPr>
            <w:tcW w:w="1458" w:type="dxa"/>
          </w:tcPr>
          <w:p w14:paraId="4C8E6464" w14:textId="77777777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E3A94" w14:textId="77777777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C06FDB1" w14:textId="77777777" w:rsidR="00EE6C93" w:rsidRPr="00661504" w:rsidRDefault="00EE6C93" w:rsidP="008C3B0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8C3B05">
        <w:tc>
          <w:tcPr>
            <w:tcW w:w="1458" w:type="dxa"/>
          </w:tcPr>
          <w:p w14:paraId="6295EA29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8C3B05">
        <w:tc>
          <w:tcPr>
            <w:tcW w:w="1458" w:type="dxa"/>
          </w:tcPr>
          <w:p w14:paraId="3CDB48E0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2707273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4F8F0512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566404BE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BF33876" w14:textId="6537F14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  <w:p w14:paraId="4A2C251F" w14:textId="78A85D4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661504" w:rsidRDefault="00FB165E" w:rsidP="003326AB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  <w:p w14:paraId="294D7393" w14:textId="43144EB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6297D54B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5E297F" w14:textId="199DC5FE" w:rsidR="003326AB" w:rsidRPr="00661504" w:rsidRDefault="007B4430" w:rsidP="003326AB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  <w:p w14:paraId="4541FE4C" w14:textId="6BAE40D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66EDF24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16B82911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23CD0F58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63EDF17D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16741846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250356FD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51BABF2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1E909A31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1396D91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CDEBBAF" w14:textId="7083B562" w:rsidR="007B4430" w:rsidRPr="00661504" w:rsidRDefault="003326AB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  <w:p w14:paraId="0CB069E2" w14:textId="24BDB07E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661504" w:rsidRDefault="003326AB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  <w:p w14:paraId="64E1C79E" w14:textId="1C288673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763675C" w14:textId="4FCACB90" w:rsidR="007B4430" w:rsidRPr="00661504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  <w:p w14:paraId="6D9DBBDC" w14:textId="59BAB7DA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</w:tbl>
    <w:p w14:paraId="75760708" w14:textId="77777777" w:rsidR="00661504" w:rsidRDefault="00661504">
      <w:pPr>
        <w:rPr>
          <w:rFonts w:eastAsia="SimSun"/>
          <w:b/>
          <w:color w:val="000000"/>
          <w:kern w:val="1"/>
          <w:lang w:val="en-CA" w:eastAsia="ar-SA"/>
        </w:rPr>
      </w:pPr>
      <w:r>
        <w:rPr>
          <w:b/>
          <w:color w:val="000000"/>
        </w:rPr>
        <w:br w:type="page"/>
      </w:r>
    </w:p>
    <w:p w14:paraId="212F7D5B" w14:textId="1E7479EC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377C0546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>
        <w:rPr>
          <w:b/>
          <w:color w:val="000000"/>
          <w:lang w:val="en-CA"/>
        </w:rPr>
        <w:t xml:space="preserve">all on </w:t>
      </w:r>
      <w:hyperlink r:id="rId17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2CD3A66F" w14:textId="6CC82B7C" w:rsidR="001769C0" w:rsidRPr="00661504" w:rsidRDefault="001769C0" w:rsidP="00205A46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bookmarkStart w:id="10" w:name="_Hlk58345161"/>
      <w:bookmarkStart w:id="11" w:name="_Hlk61029720"/>
      <w:bookmarkStart w:id="12" w:name="_Hlk46853086"/>
      <w:r w:rsidRPr="00661504">
        <w:rPr>
          <w:lang w:val="en-CA"/>
        </w:rPr>
        <w:t xml:space="preserve">Grossmann, I. Meyers, E., &amp; </w:t>
      </w:r>
      <w:r w:rsidRPr="00661504">
        <w:rPr>
          <w:color w:val="000000"/>
          <w:shd w:val="clear" w:color="auto" w:fill="FFFFFF"/>
          <w:lang w:val="en-CA"/>
        </w:rPr>
        <w:t xml:space="preserve">Eibach, R. E. (in press). The wisdom in the story: Clarifying assumptions about radical uncertainty and reasonableness in narrative judgment. </w:t>
      </w:r>
      <w:r w:rsidRPr="00661504">
        <w:rPr>
          <w:i/>
          <w:lang w:val="en-CA"/>
        </w:rPr>
        <w:t xml:space="preserve">Behavioral and Brain Sciences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1E211627" w14:textId="77777777" w:rsidR="001769C0" w:rsidRPr="00661504" w:rsidRDefault="001769C0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80BCC7D" w14:textId="72417DF1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7CBAC428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3" w:name="_Hlk110169799"/>
      <w:bookmarkStart w:id="14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26 (4), 559-575. </w:t>
      </w:r>
      <w:bookmarkEnd w:id="13"/>
      <w:r w:rsidRPr="00661504">
        <w:rPr>
          <w:b/>
          <w:color w:val="000000"/>
          <w:shd w:val="clear" w:color="auto" w:fill="FFFFFF"/>
          <w:lang w:val="en-CA"/>
        </w:rPr>
        <w:t>(3.91)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44484D2E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(6.54)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77777777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5E4EC87C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Pr="00661504">
        <w:rPr>
          <w:lang w:val="en-CA"/>
        </w:rPr>
        <w:t xml:space="preserve">.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5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72A2CCA0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&amp; Grossmann, I.</w:t>
      </w:r>
      <w:r w:rsidRPr="00661504">
        <w:rPr>
          <w:lang w:val="en-CA"/>
        </w:rPr>
        <w:t xml:space="preserve"> (2021). 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Pr="00661504">
        <w:rPr>
          <w:b/>
          <w:lang w:val="en-CA"/>
        </w:rPr>
        <w:t>3.08)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6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7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17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77777777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Growth as Positive Personality Change: Challenges, Opportunities and Recommendations,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3.08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5E0724C1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(6.54)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7B179850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(2021). 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4.39)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1EE17A55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661504">
        <w:rPr>
          <w:i/>
          <w:lang w:val="en-CA"/>
        </w:rPr>
        <w:t>American Psychologist</w:t>
      </w:r>
      <w:r w:rsidR="007879B9" w:rsidRPr="00661504">
        <w:rPr>
          <w:lang w:val="en-CA"/>
        </w:rPr>
        <w:t xml:space="preserve">, </w:t>
      </w:r>
      <w:r w:rsidR="007879B9" w:rsidRPr="00661504">
        <w:rPr>
          <w:i/>
          <w:iCs/>
          <w:lang w:val="en-CA"/>
        </w:rPr>
        <w:t>76</w:t>
      </w:r>
      <w:r w:rsidR="007879B9" w:rsidRPr="00661504">
        <w:rPr>
          <w:lang w:val="en-CA"/>
        </w:rPr>
        <w:t>, 833-837.</w:t>
      </w:r>
      <w:r w:rsidRPr="00661504">
        <w:rPr>
          <w:lang w:val="en-CA"/>
        </w:rPr>
        <w:t xml:space="preserve"> </w:t>
      </w:r>
      <w:r w:rsidR="007879B9" w:rsidRPr="00661504">
        <w:rPr>
          <w:lang w:val="en-CA"/>
        </w:rPr>
        <w:t xml:space="preserve">https://doi.org/10.1037/amp0000898 </w:t>
      </w:r>
      <w:r w:rsidRPr="00661504">
        <w:rPr>
          <w:b/>
          <w:color w:val="000000"/>
          <w:shd w:val="clear" w:color="auto" w:fill="FFFFFF"/>
          <w:lang w:val="en-CA"/>
        </w:rPr>
        <w:t>(6.54)</w:t>
      </w:r>
    </w:p>
    <w:p w14:paraId="21EE4DFC" w14:textId="77777777" w:rsidR="00F943FF" w:rsidRPr="00661504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&amp;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(2020). 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18" w:name="_Hlk58345086"/>
    </w:p>
    <w:p w14:paraId="43A796AC" w14:textId="157505AF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Eibach, R. P., </w:t>
      </w:r>
      <w:r w:rsidRPr="00661504">
        <w:rPr>
          <w:u w:val="single"/>
          <w:lang w:val="en-CA"/>
        </w:rPr>
        <w:t>Koyama, J</w:t>
      </w:r>
      <w:r w:rsidRPr="00661504">
        <w:rPr>
          <w:lang w:val="en-CA"/>
        </w:rPr>
        <w:t>., &amp;</w:t>
      </w:r>
      <w:r w:rsidRPr="00661504">
        <w:rPr>
          <w:u w:val="single"/>
          <w:lang w:val="en-CA"/>
        </w:rPr>
        <w:t xml:space="preserve"> Sahi, Q</w:t>
      </w:r>
      <w:r w:rsidRPr="00661504">
        <w:rPr>
          <w:lang w:val="en-CA"/>
        </w:rPr>
        <w:t xml:space="preserve">. (2020). </w:t>
      </w:r>
      <w:bookmarkStart w:id="19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19"/>
      <w:r w:rsidRPr="00661504">
        <w:rPr>
          <w:lang w:val="en-CA"/>
        </w:rPr>
        <w:t>doi: 10.1126/sciadv.aaz0289</w:t>
      </w:r>
      <w:bookmarkEnd w:id="18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(12.80)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0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0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661504">
        <w:rPr>
          <w:rStyle w:val="NoneA"/>
          <w:rFonts w:cs="Times New Roman"/>
          <w:b/>
          <w:lang w:val="en-CA"/>
        </w:rPr>
        <w:lastRenderedPageBreak/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Ferrari, M., &amp;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37FE064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4.39)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1" w:name="_Hlk61029707"/>
      <w:bookmarkEnd w:id="12"/>
    </w:p>
    <w:p w14:paraId="76A2AE03" w14:textId="2B0EB6FC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Pr="00661504">
        <w:rPr>
          <w:b/>
          <w:lang w:val="en-CA"/>
        </w:rPr>
        <w:t>7.51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702B6B03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3.08)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F3B1652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AA5956" w:rsidRPr="00661504">
        <w:rPr>
          <w:b/>
          <w:lang w:val="en-CA"/>
        </w:rPr>
        <w:t>4.39</w:t>
      </w:r>
      <w:r w:rsidRPr="00661504">
        <w:rPr>
          <w:b/>
          <w:lang w:val="en-CA"/>
        </w:rPr>
        <w:t>)</w:t>
      </w:r>
    </w:p>
    <w:p w14:paraId="7E8CF459" w14:textId="77777777" w:rsidR="00A20790" w:rsidRPr="00661504" w:rsidRDefault="00A20790" w:rsidP="00AA5956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  <w:bookmarkStart w:id="22" w:name="_Hlk46853115"/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661504">
        <w:rPr>
          <w:rFonts w:eastAsia="Calibri"/>
          <w:iCs/>
          <w:lang w:val="en-CA" w:eastAsia="en-US"/>
        </w:rPr>
        <w:t>8,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1"/>
    <w:bookmarkEnd w:id="22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lastRenderedPageBreak/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>, 50,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52A8A01C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3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3"/>
      <w:r w:rsidRPr="00661504">
        <w:rPr>
          <w:iCs/>
          <w:lang w:val="en-CA"/>
        </w:rPr>
        <w:t xml:space="preserve">doi: 10.1037/pspp0000171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5.03</w:t>
      </w:r>
      <w:r w:rsidRPr="00661504">
        <w:rPr>
          <w:lang w:val="en-CA"/>
        </w:rPr>
        <w:t>) 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A7D1B0B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color w:val="000000"/>
          <w:u w:val="single"/>
          <w:shd w:val="clear" w:color="auto" w:fill="FFFFFF"/>
          <w:lang w:val="en-CA"/>
        </w:rPr>
        <w:t>Brienza, J. P.</w:t>
      </w:r>
      <w:r w:rsidRPr="00661504">
        <w:rPr>
          <w:color w:val="000000"/>
          <w:shd w:val="clear" w:color="auto" w:fill="FFFFFF"/>
          <w:lang w:val="en-CA"/>
        </w:rPr>
        <w:t xml:space="preserve"> (</w:t>
      </w:r>
      <w:r w:rsidR="005B2DF1" w:rsidRPr="00661504">
        <w:rPr>
          <w:color w:val="000000"/>
          <w:shd w:val="clear" w:color="auto" w:fill="FFFFFF"/>
          <w:lang w:val="en-CA"/>
        </w:rPr>
        <w:t>2018</w:t>
      </w:r>
      <w:r w:rsidRPr="00661504">
        <w:rPr>
          <w:color w:val="000000"/>
          <w:shd w:val="clear" w:color="auto" w:fill="FFFFFF"/>
          <w:lang w:val="en-CA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(new journal)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37EC7174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2.31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5F8D7332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lastRenderedPageBreak/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40F56833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3.42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430D91F1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4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4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Pr="00661504">
        <w:rPr>
          <w:b/>
          <w:lang w:val="en-CA"/>
        </w:rPr>
        <w:t>7.51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17EA7186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>., Brienza, J.</w:t>
      </w:r>
      <w:r w:rsidR="00D06CFD" w:rsidRPr="00661504">
        <w:rPr>
          <w:rFonts w:eastAsia="Calibri"/>
          <w:lang w:val="en-CA" w:eastAsia="en-US"/>
        </w:rPr>
        <w:t xml:space="preserve"> P.</w:t>
      </w:r>
      <w:r w:rsidRPr="00661504">
        <w:rPr>
          <w:rFonts w:eastAsia="Calibri"/>
          <w:lang w:val="en-CA" w:eastAsia="en-US"/>
        </w:rPr>
        <w:t xml:space="preserve">, &amp; Bobocel. D.R. (2017). 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</w:t>
      </w:r>
      <w:r w:rsidR="00D609ED" w:rsidRPr="00661504">
        <w:rPr>
          <w:b/>
          <w:lang w:val="en-CA"/>
        </w:rPr>
        <w:t>10.57</w:t>
      </w:r>
      <w:r w:rsidRPr="00661504">
        <w:rPr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0722D94B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Pr="00661504">
        <w:rPr>
          <w:b/>
          <w:lang w:val="en-CA"/>
        </w:rPr>
        <w:t>2.31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Varnum, M. E.W. (2017). 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5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5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29636253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Varnum, M. E. W.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</w:t>
      </w:r>
      <w:bookmarkStart w:id="26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6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Pr="00661504">
        <w:rPr>
          <w:b/>
          <w:lang w:val="en-CA"/>
        </w:rPr>
        <w:t>7.51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7D8A5013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7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7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10.57</w:t>
      </w:r>
      <w:r w:rsidRPr="00661504">
        <w:rPr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67E1BE8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B71223" w:rsidRPr="00661504">
        <w:rPr>
          <w:b/>
          <w:lang w:val="en-CA"/>
        </w:rPr>
        <w:t>3.61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026C5D06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>. doi: 10.1037/pspp0000084 (</w:t>
      </w:r>
      <w:r w:rsidRPr="00661504">
        <w:rPr>
          <w:b/>
          <w:lang w:val="en-CA"/>
        </w:rPr>
        <w:t>5.03</w:t>
      </w:r>
      <w:r w:rsidRPr="00661504">
        <w:rPr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3BBBF90A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3.27</w:t>
      </w:r>
      <w:r w:rsidR="00CA403E" w:rsidRPr="00661504">
        <w:rPr>
          <w:lang w:val="en-CA"/>
        </w:rPr>
        <w:t>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7C6822D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B71223" w:rsidRPr="00661504">
        <w:rPr>
          <w:b/>
          <w:lang w:val="en-CA"/>
        </w:rPr>
        <w:t>3.61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52DCF2FC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>, Eibach, R.,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(2016). 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B71223" w:rsidRPr="00661504">
        <w:rPr>
          <w:b/>
          <w:lang w:val="en-CA"/>
        </w:rPr>
        <w:t>3.61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8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28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C7DF714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en-CA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661504">
        <w:rPr>
          <w:rStyle w:val="Emphasis"/>
          <w:color w:val="000000"/>
          <w:lang w:val="en-CA"/>
        </w:rPr>
        <w:t>Frontiers in Psychology</w:t>
      </w:r>
      <w:r w:rsidRPr="00661504">
        <w:rPr>
          <w:rStyle w:val="Emphasis"/>
          <w:i w:val="0"/>
          <w:color w:val="000000"/>
          <w:lang w:val="en-CA"/>
        </w:rPr>
        <w:t>,</w:t>
      </w:r>
      <w:r w:rsidR="00E918EA" w:rsidRPr="00661504">
        <w:rPr>
          <w:rStyle w:val="Emphasis"/>
          <w:color w:val="000000"/>
          <w:lang w:val="en-CA"/>
        </w:rPr>
        <w:t xml:space="preserve"> 6</w:t>
      </w:r>
      <w:r w:rsidR="00E918EA" w:rsidRPr="00661504">
        <w:rPr>
          <w:rStyle w:val="Emphasis"/>
          <w:i w:val="0"/>
          <w:color w:val="000000"/>
          <w:lang w:val="en-CA"/>
        </w:rPr>
        <w:t>(1352)</w:t>
      </w:r>
      <w:r w:rsidR="00E918EA" w:rsidRPr="00661504">
        <w:rPr>
          <w:rStyle w:val="Emphasis"/>
          <w:color w:val="000000"/>
          <w:lang w:val="en-CA"/>
        </w:rPr>
        <w:t>.</w:t>
      </w:r>
      <w:r w:rsidR="005665CC" w:rsidRPr="00661504">
        <w:rPr>
          <w:rStyle w:val="Emphasis"/>
          <w:color w:val="000000"/>
          <w:lang w:val="en-CA"/>
        </w:rPr>
        <w:t xml:space="preserve"> </w:t>
      </w:r>
      <w:r w:rsidR="005665CC" w:rsidRPr="00661504">
        <w:rPr>
          <w:rStyle w:val="Emphasis"/>
          <w:i w:val="0"/>
          <w:color w:val="000000"/>
          <w:lang w:val="en-CA"/>
        </w:rPr>
        <w:t>doi: 10.3389/fpsyg.2015.01352 (</w:t>
      </w:r>
      <w:r w:rsidR="005665CC" w:rsidRPr="00661504">
        <w:rPr>
          <w:rStyle w:val="Emphasis"/>
          <w:b/>
          <w:i w:val="0"/>
          <w:color w:val="000000"/>
          <w:lang w:val="en-CA"/>
        </w:rPr>
        <w:t>2.60</w:t>
      </w:r>
      <w:r w:rsidR="005665CC" w:rsidRPr="00661504">
        <w:rPr>
          <w:rStyle w:val="Emphasis"/>
          <w:i w:val="0"/>
          <w:color w:val="000000"/>
          <w:lang w:val="en-CA"/>
        </w:rPr>
        <w:t>)</w:t>
      </w:r>
    </w:p>
    <w:p w14:paraId="77E9D06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Klein, N</w:t>
      </w:r>
      <w:r w:rsidR="00BF6AB7" w:rsidRPr="00661504">
        <w:rPr>
          <w:lang w:val="en-CA"/>
        </w:rPr>
        <w:t>.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, Uskul, A., Kraus, A., &amp; Epley, N. (2015). 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77777777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18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AC7CE5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 M., Kan, C. &amp; Kitayama, S. 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>). 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CE0E8E" w:rsidRPr="00661504">
        <w:rPr>
          <w:b/>
          <w:lang w:val="en-CA"/>
        </w:rPr>
        <w:t>3.38)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076491EC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CE0E8E" w:rsidRPr="00661504">
        <w:rPr>
          <w:b/>
          <w:lang w:val="en-CA"/>
        </w:rPr>
        <w:t>7.51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 xml:space="preserve">Huynh, A. </w:t>
      </w:r>
      <w:r w:rsidR="00BE6039" w:rsidRPr="00661504">
        <w:rPr>
          <w:u w:val="single"/>
          <w:lang w:val="en-CA"/>
        </w:rPr>
        <w:t>C.</w:t>
      </w:r>
      <w:r w:rsidR="00BE6039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E67077" w:rsidRPr="00661504">
        <w:rPr>
          <w:lang w:val="en-CA"/>
        </w:rPr>
        <w:t>2013</w:t>
      </w:r>
      <w:r w:rsidRPr="00661504">
        <w:rPr>
          <w:lang w:val="en-CA"/>
        </w:rPr>
        <w:t xml:space="preserve">). 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19848CEA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8557D2" w:rsidRPr="00661504">
        <w:rPr>
          <w:b/>
          <w:lang w:val="en-CA"/>
        </w:rPr>
        <w:t>2.31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26F0DDE2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 Varnum, M. E. W. (201</w:t>
      </w:r>
      <w:r w:rsidR="00201ACA" w:rsidRPr="00661504">
        <w:rPr>
          <w:lang w:val="en-CA"/>
        </w:rPr>
        <w:t>1</w:t>
      </w:r>
      <w:r w:rsidRPr="00661504">
        <w:rPr>
          <w:lang w:val="en-CA"/>
        </w:rPr>
        <w:t xml:space="preserve">). 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B71223" w:rsidRPr="00661504">
        <w:rPr>
          <w:b/>
          <w:lang w:val="en-CA"/>
        </w:rPr>
        <w:t>3.61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9D86BE0" w14:textId="5E478417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29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34648CC2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0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New York: Oxford University Press. </w:t>
      </w:r>
    </w:p>
    <w:bookmarkEnd w:id="30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7"/>
      <w:bookmarkEnd w:id="29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1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A3320B" w:rsidRPr="00661504">
        <w:rPr>
          <w:lang w:val="en-CA"/>
        </w:rPr>
        <w:t>2019</w:t>
      </w:r>
      <w:r w:rsidRPr="00661504">
        <w:rPr>
          <w:lang w:val="en-CA"/>
        </w:rPr>
        <w:t xml:space="preserve">). 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(2016). 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19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2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3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4" w:name="_Hlk46853166"/>
      <w:bookmarkEnd w:id="32"/>
      <w:bookmarkEnd w:id="33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20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5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21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22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23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24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25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6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6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Eibach, R. P. (2020, January). </w:t>
      </w:r>
      <w:hyperlink r:id="rId26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27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28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92340AB" w14:textId="53F6217C" w:rsidR="00C352A4" w:rsidRPr="00661504" w:rsidRDefault="00C352A4">
      <w:pPr>
        <w:rPr>
          <w:rFonts w:eastAsia="SimSun"/>
          <w:bCs/>
          <w:color w:val="000000"/>
          <w:kern w:val="1"/>
          <w:lang w:val="en-CA" w:eastAsia="ar-SA"/>
        </w:rPr>
      </w:pPr>
    </w:p>
    <w:p w14:paraId="60BCA9F4" w14:textId="280E0FF6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(69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4D3B46E5" w:rsidR="00566BAC" w:rsidRPr="00661504" w:rsidRDefault="00566BAC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751BA494" w:rsidR="000000B5" w:rsidRPr="00661504" w:rsidRDefault="00EC645E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workshop on “The Politics and Practice of Epistemic Authority,” McGill University, Advanced Study Institute in Cultural Psychiatry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41A68669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Graduate Colloquium, University of Mannheim, Germany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38CE3D47" w:rsidR="00E3041C" w:rsidRPr="00661504" w:rsidRDefault="00E3041C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Doctoral Colloquium, University Institute of Lisbon (ISCTE), Portugal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7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54D98EBE" w:rsidR="00673393" w:rsidRPr="00661504" w:rsidRDefault="00673393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Department of Psychology, University of Lisbon, Portugal</w:t>
            </w:r>
          </w:p>
        </w:tc>
      </w:tr>
      <w:bookmarkEnd w:id="37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8" w:name="_Hlk61029924"/>
            <w:bookmarkEnd w:id="3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29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38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>The Jubilee Centre for Character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05C00252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Zurich,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</w:t>
            </w:r>
            <w:r w:rsidR="00A92D5D" w:rsidRPr="00661504">
              <w:rPr>
                <w:lang w:val="en-CA"/>
              </w:rPr>
              <w:t xml:space="preserve">Department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Loránd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Pompeu Fabra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>Programme Doctoral Romande en Psychologie</w:t>
            </w:r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633421FF" w14:textId="3D32A71E" w:rsidR="004A7F30" w:rsidRPr="00661504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  <w:bookmarkStart w:id="39" w:name="_Hlk46853198"/>
    </w:p>
    <w:p w14:paraId="295268CC" w14:textId="01048954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(38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“Neuroethics, free will, and the self” of the Brian-to-Society Decision and Behavior Seminar webinar series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0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0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1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1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6776FEB" w14:textId="77777777" w:rsidR="004C42EF" w:rsidRPr="00661504" w:rsidRDefault="004C42EF" w:rsidP="004C42EF">
      <w:pPr>
        <w:rPr>
          <w:rFonts w:eastAsia="SimSun"/>
          <w:bCs/>
          <w:color w:val="000000"/>
          <w:kern w:val="1"/>
          <w:lang w:val="en-CA" w:eastAsia="ar-SA"/>
        </w:rPr>
      </w:pPr>
    </w:p>
    <w:p w14:paraId="0DE81FA5" w14:textId="0983B7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:rsidRPr="00661504" w14:paraId="5BAD28EF" w14:textId="77777777" w:rsidTr="008C3B05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8C3B05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30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8C3B05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31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8C3B0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3B0726CC" w14:textId="77777777" w:rsidR="00365563" w:rsidRPr="00661504" w:rsidRDefault="00365563">
      <w:pPr>
        <w:rPr>
          <w:bCs/>
          <w:lang w:val="en-CA"/>
        </w:rPr>
      </w:pPr>
    </w:p>
    <w:p w14:paraId="26F1BE99" w14:textId="4806AB97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5C74F669" w14:textId="7B34702A" w:rsidR="00A5015D" w:rsidRPr="00661504" w:rsidRDefault="00A5015D" w:rsidP="00A5015D">
      <w:pPr>
        <w:spacing w:after="240"/>
        <w:ind w:left="720" w:hanging="706"/>
        <w:rPr>
          <w:lang w:val="en-CA"/>
        </w:rPr>
      </w:pPr>
      <w:bookmarkStart w:id="42" w:name="_Hlk107651671"/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</w:t>
      </w:r>
      <w:r w:rsidRPr="00661504">
        <w:rPr>
          <w:lang w:val="en-CA"/>
        </w:rPr>
        <w:lastRenderedPageBreak/>
        <w:t xml:space="preserve">annual conference of International Association for Conflict Management (IACM), Ottawa, Canada. </w:t>
      </w:r>
    </w:p>
    <w:bookmarkEnd w:id="42"/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</w:t>
      </w:r>
      <w:r w:rsidRPr="00661504">
        <w:rPr>
          <w:bCs/>
          <w:lang w:val="en-CA"/>
        </w:rPr>
        <w:t xml:space="preserve">.,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I., </w:t>
      </w:r>
      <w:r w:rsidRPr="00661504">
        <w:rPr>
          <w:u w:val="single"/>
          <w:lang w:val="en-CA"/>
        </w:rPr>
        <w:t>Dorfman, A., Oakes, H., 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Dorfman, A., Oakes, H.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39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3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3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</w:t>
      </w:r>
      <w:r w:rsidRPr="00661504">
        <w:rPr>
          <w:lang w:val="en-CA"/>
        </w:rPr>
        <w:lastRenderedPageBreak/>
        <w:t xml:space="preserve">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661504">
        <w:rPr>
          <w:rFonts w:eastAsia="Times"/>
          <w:u w:val="single"/>
          <w:lang w:val="en-CA" w:eastAsia="en-US"/>
        </w:rPr>
        <w:t>Huynh, A. C.</w:t>
      </w:r>
      <w:r w:rsidRPr="00661504">
        <w:rPr>
          <w:rFonts w:eastAsia="Times"/>
          <w:lang w:val="en-CA" w:eastAsia="en-US"/>
        </w:rPr>
        <w:t xml:space="preserve">, </w:t>
      </w:r>
      <w:r w:rsidRPr="00661504">
        <w:rPr>
          <w:rFonts w:eastAsia="Times"/>
          <w:u w:val="single"/>
          <w:lang w:val="en-CA" w:eastAsia="en-US"/>
        </w:rPr>
        <w:t>Kung, F. Y. H</w:t>
      </w:r>
      <w:r w:rsidRPr="00661504">
        <w:rPr>
          <w:rFonts w:eastAsia="Times"/>
          <w:lang w:val="en-CA" w:eastAsia="en-US"/>
        </w:rPr>
        <w:t xml:space="preserve">, </w:t>
      </w:r>
      <w:r w:rsidRPr="00661504">
        <w:rPr>
          <w:rFonts w:eastAsia="Times"/>
          <w:b/>
          <w:lang w:val="en-CA" w:eastAsia="en-US"/>
        </w:rPr>
        <w:t>Grossmann, I</w:t>
      </w:r>
      <w:r w:rsidRPr="00661504">
        <w:rPr>
          <w:rFonts w:eastAsia="Times"/>
          <w:lang w:val="en-CA" w:eastAsia="en-US"/>
        </w:rPr>
        <w:t>., &amp; Eibach, R. P. (</w:t>
      </w:r>
      <w:r w:rsidR="00FA70BF" w:rsidRPr="00661504">
        <w:rPr>
          <w:rFonts w:eastAsia="Times"/>
          <w:lang w:val="en-CA" w:eastAsia="en-US"/>
        </w:rPr>
        <w:t>2017, June</w:t>
      </w:r>
      <w:r w:rsidRPr="00661504">
        <w:rPr>
          <w:rFonts w:eastAsia="Times"/>
          <w:lang w:val="en-CA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 xml:space="preserve">Talk presented in the symposium “Fresh looks at classic perspectives: </w:t>
      </w:r>
      <w:r w:rsidRPr="00661504">
        <w:rPr>
          <w:lang w:val="en-CA"/>
        </w:rPr>
        <w:lastRenderedPageBreak/>
        <w:t>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Eibach, R.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77777777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4" w:name="_Hlk63976601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4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  <w:lang w:eastAsia="en-CA"/>
        </w:rPr>
        <w:t>Schryer, E.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 xml:space="preserve">, </w:t>
      </w:r>
      <w:r w:rsidRPr="00661504">
        <w:rPr>
          <w:rFonts w:ascii="Times New Roman" w:hAnsi="Times New Roman" w:cs="Times New Roman"/>
          <w:b/>
          <w:sz w:val="24"/>
          <w:szCs w:val="24"/>
          <w:lang w:eastAsia="en-CA"/>
        </w:rPr>
        <w:t>Grossmann, I.,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</w:t>
      </w:r>
      <w:r w:rsidR="001D3112" w:rsidRPr="00661504">
        <w:rPr>
          <w:lang w:val="en-CA"/>
        </w:rPr>
        <w:t xml:space="preserve">&amp; Varnum, M.E.W. </w:t>
      </w:r>
      <w:r w:rsidRPr="00661504">
        <w:rPr>
          <w:lang w:val="en-CA"/>
        </w:rPr>
        <w:t>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 xml:space="preserve">19th International </w:t>
      </w:r>
      <w:r w:rsidRPr="00661504">
        <w:rPr>
          <w:bCs/>
          <w:lang w:val="en-CA"/>
        </w:rPr>
        <w:lastRenderedPageBreak/>
        <w:t>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62725348" w14:textId="14EE2F6D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&amp;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(2019, November). 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Dorfman, A.,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., Vohs, K.,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&amp; Scholer, A. (2019, November). 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77777777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</w:t>
      </w:r>
      <w:r w:rsidRPr="00661504">
        <w:rPr>
          <w:lang w:val="en-CA"/>
        </w:rPr>
        <w:lastRenderedPageBreak/>
        <w:t>at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Kung, F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</w:t>
      </w:r>
      <w:r w:rsidR="00513E87" w:rsidRPr="00661504">
        <w:rPr>
          <w:u w:val="single"/>
          <w:lang w:val="en-CA"/>
        </w:rPr>
        <w:t>, F. Y. H.,</w:t>
      </w:r>
      <w:r w:rsidR="00513E87" w:rsidRPr="00661504">
        <w:rPr>
          <w:lang w:val="en-CA"/>
        </w:rPr>
        <w:t xml:space="preserve">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661504">
        <w:rPr>
          <w:bCs/>
          <w:lang w:val="en-CA"/>
        </w:rPr>
        <w:t xml:space="preserve">Varnum, M. E. W., </w:t>
      </w: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Nisbett, R.E., Kitayama, S., Katunar, D.</w:t>
      </w:r>
      <w:r w:rsidR="0046252D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(2007</w:t>
      </w:r>
      <w:r w:rsidR="0046252D" w:rsidRPr="00661504">
        <w:rPr>
          <w:bCs/>
          <w:lang w:val="en-CA"/>
        </w:rPr>
        <w:t>, April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5585BC3B" w14:textId="540D45CF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503EF5C6" w14:textId="77777777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45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45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661504" w14:paraId="623B81B5" w14:textId="77777777" w:rsidTr="00296631">
        <w:tc>
          <w:tcPr>
            <w:tcW w:w="1818" w:type="dxa"/>
          </w:tcPr>
          <w:p w14:paraId="31F1782E" w14:textId="1F5F229F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2DB9DF94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30B54438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6AC0D893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C5079E" w:rsidRPr="00661504" w14:paraId="555D3CFE" w14:textId="77777777" w:rsidTr="00296631">
        <w:tc>
          <w:tcPr>
            <w:tcW w:w="1818" w:type="dxa"/>
          </w:tcPr>
          <w:p w14:paraId="13ACACBD" w14:textId="0A6000DB" w:rsidR="00C5079E" w:rsidRPr="00661504" w:rsidRDefault="00C5079E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13330B3" w:rsidR="00C5079E" w:rsidRPr="00661504" w:rsidRDefault="00C5079E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387CA1" w:rsidRPr="00661504" w14:paraId="13225AF8" w14:textId="77777777" w:rsidTr="00296631">
        <w:tc>
          <w:tcPr>
            <w:tcW w:w="1818" w:type="dxa"/>
          </w:tcPr>
          <w:p w14:paraId="06431828" w14:textId="59A39532" w:rsidR="00387CA1" w:rsidRPr="00661504" w:rsidRDefault="00387CA1" w:rsidP="00387CA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65F813C8" w:rsidR="00387CA1" w:rsidRPr="00661504" w:rsidRDefault="00387CA1" w:rsidP="00387CA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3263F2" w:rsidRPr="00661504" w14:paraId="74E6DF50" w14:textId="77777777" w:rsidTr="00296631">
        <w:tc>
          <w:tcPr>
            <w:tcW w:w="1818" w:type="dxa"/>
          </w:tcPr>
          <w:p w14:paraId="02DD9C3E" w14:textId="683C87AB" w:rsidR="003263F2" w:rsidRPr="00661504" w:rsidRDefault="003263F2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Pr="00661504" w:rsidRDefault="003263F2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CC459F" w:rsidRPr="00661504" w14:paraId="1F45B253" w14:textId="77777777" w:rsidTr="00296631">
        <w:tc>
          <w:tcPr>
            <w:tcW w:w="1818" w:type="dxa"/>
          </w:tcPr>
          <w:p w14:paraId="225A8601" w14:textId="6CAA231A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C66342" w:rsidRPr="00661504" w14:paraId="38973DBE" w14:textId="77777777" w:rsidTr="00296631">
        <w:tc>
          <w:tcPr>
            <w:tcW w:w="1818" w:type="dxa"/>
          </w:tcPr>
          <w:p w14:paraId="6FD92B75" w14:textId="3AC16E19" w:rsidR="00C66342" w:rsidRPr="00661504" w:rsidRDefault="00C66342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661504" w:rsidRDefault="00C66342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A97697" w:rsidRPr="00661504" w14:paraId="37AB35DA" w14:textId="77777777" w:rsidTr="00296631">
        <w:tc>
          <w:tcPr>
            <w:tcW w:w="1818" w:type="dxa"/>
          </w:tcPr>
          <w:p w14:paraId="3575173A" w14:textId="67A3BAB3" w:rsidR="00A97697" w:rsidRPr="00661504" w:rsidRDefault="00A97697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661504" w:rsidRDefault="00A97697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A97697" w:rsidRPr="00661504" w14:paraId="1EB365CF" w14:textId="77777777" w:rsidTr="00296631">
        <w:tc>
          <w:tcPr>
            <w:tcW w:w="1818" w:type="dxa"/>
          </w:tcPr>
          <w:p w14:paraId="19B37F68" w14:textId="05E4E53D" w:rsidR="00A97697" w:rsidRPr="00661504" w:rsidRDefault="00A97697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661504" w:rsidRDefault="00A97697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FF3C53" w:rsidRPr="00661504" w14:paraId="1CA8A423" w14:textId="77777777" w:rsidTr="00296631">
        <w:tc>
          <w:tcPr>
            <w:tcW w:w="1818" w:type="dxa"/>
          </w:tcPr>
          <w:p w14:paraId="650D13E3" w14:textId="016D8586" w:rsidR="00FF3C53" w:rsidRPr="00661504" w:rsidRDefault="00FF3C53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661504" w:rsidRDefault="00FF3C53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A9656B" w:rsidRPr="00661504" w14:paraId="25F07DA4" w14:textId="77777777" w:rsidTr="00296631">
        <w:tc>
          <w:tcPr>
            <w:tcW w:w="1818" w:type="dxa"/>
          </w:tcPr>
          <w:p w14:paraId="5A3D1B62" w14:textId="763AC606" w:rsidR="00A9656B" w:rsidRPr="00661504" w:rsidRDefault="00A9656B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661504" w:rsidRDefault="00A9656B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C817C4" w:rsidRPr="00661504" w14:paraId="177B362A" w14:textId="77777777" w:rsidTr="00296631">
        <w:tc>
          <w:tcPr>
            <w:tcW w:w="1818" w:type="dxa"/>
          </w:tcPr>
          <w:p w14:paraId="33804B9F" w14:textId="77777777" w:rsidR="00C817C4" w:rsidRPr="00661504" w:rsidRDefault="00C817C4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  <w:r w:rsidR="00970410" w:rsidRPr="00661504">
              <w:rPr>
                <w:lang w:val="en-CA"/>
              </w:rPr>
              <w:t xml:space="preserve"> </w:t>
            </w:r>
            <w:r w:rsidRPr="00661504">
              <w:rPr>
                <w:lang w:val="en-CA"/>
              </w:rPr>
              <w:t>–</w:t>
            </w:r>
            <w:r w:rsidR="00970410" w:rsidRPr="00661504">
              <w:rPr>
                <w:lang w:val="en-CA"/>
              </w:rPr>
              <w:t xml:space="preserve"> </w:t>
            </w:r>
            <w:r w:rsidR="00471A4D"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C817C4" w:rsidRPr="00661504" w14:paraId="55AD7F41" w14:textId="77777777" w:rsidTr="00296631">
        <w:tc>
          <w:tcPr>
            <w:tcW w:w="1818" w:type="dxa"/>
          </w:tcPr>
          <w:p w14:paraId="48256C82" w14:textId="77777777" w:rsidR="00C817C4" w:rsidRPr="00661504" w:rsidRDefault="00C817C4" w:rsidP="0097041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C817C4" w:rsidRPr="00661504" w14:paraId="2F481EBC" w14:textId="77777777" w:rsidTr="00296631">
        <w:tc>
          <w:tcPr>
            <w:tcW w:w="1818" w:type="dxa"/>
          </w:tcPr>
          <w:p w14:paraId="727EA712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2016 –</w:t>
            </w:r>
            <w:r w:rsidR="00970410" w:rsidRPr="00661504">
              <w:rPr>
                <w:lang w:val="en-CA"/>
              </w:rPr>
              <w:t xml:space="preserve"> </w:t>
            </w: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C817C4" w:rsidRPr="00661504" w14:paraId="106DE2C6" w14:textId="77777777" w:rsidTr="00296631">
        <w:tc>
          <w:tcPr>
            <w:tcW w:w="1818" w:type="dxa"/>
          </w:tcPr>
          <w:p w14:paraId="1759BED8" w14:textId="6E68AA7F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2016 </w:t>
            </w:r>
            <w:r w:rsidR="00970410" w:rsidRPr="00661504">
              <w:rPr>
                <w:lang w:val="en-CA"/>
              </w:rPr>
              <w:t xml:space="preserve">– </w:t>
            </w: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C817C4" w:rsidRPr="00661504" w14:paraId="6B02D3CE" w14:textId="77777777" w:rsidTr="00296631">
        <w:tc>
          <w:tcPr>
            <w:tcW w:w="1818" w:type="dxa"/>
          </w:tcPr>
          <w:p w14:paraId="27C2E1B0" w14:textId="4061AE04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2016 </w:t>
            </w:r>
            <w:r w:rsidR="00970410" w:rsidRPr="00661504">
              <w:rPr>
                <w:lang w:val="en-CA"/>
              </w:rPr>
              <w:t xml:space="preserve">– </w:t>
            </w: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C817C4" w:rsidRPr="00661504" w14:paraId="2EA5B3FB" w14:textId="77777777" w:rsidTr="00296631">
        <w:tc>
          <w:tcPr>
            <w:tcW w:w="1818" w:type="dxa"/>
          </w:tcPr>
          <w:p w14:paraId="59E49F63" w14:textId="7E5DAE3C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2016 </w:t>
            </w:r>
            <w:r w:rsidR="00970410" w:rsidRPr="00661504">
              <w:rPr>
                <w:lang w:val="en-CA"/>
              </w:rPr>
              <w:t xml:space="preserve">– </w:t>
            </w: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C817C4" w:rsidRPr="00661504" w14:paraId="7D2751C0" w14:textId="77777777" w:rsidTr="00296631">
        <w:tc>
          <w:tcPr>
            <w:tcW w:w="1818" w:type="dxa"/>
          </w:tcPr>
          <w:p w14:paraId="0FD44C01" w14:textId="6AF22B61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2016 </w:t>
            </w:r>
            <w:r w:rsidR="00970410" w:rsidRPr="00661504">
              <w:rPr>
                <w:lang w:val="en-CA"/>
              </w:rPr>
              <w:t xml:space="preserve">– </w:t>
            </w: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C817C4" w:rsidRPr="00661504" w14:paraId="277EA2C4" w14:textId="77777777" w:rsidTr="00296631">
        <w:tc>
          <w:tcPr>
            <w:tcW w:w="1818" w:type="dxa"/>
          </w:tcPr>
          <w:p w14:paraId="7E11AA35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C817C4" w:rsidRPr="00661504" w14:paraId="7AA22434" w14:textId="77777777" w:rsidTr="00296631">
        <w:tc>
          <w:tcPr>
            <w:tcW w:w="1818" w:type="dxa"/>
          </w:tcPr>
          <w:p w14:paraId="6AEF894F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C817C4" w:rsidRPr="00661504" w14:paraId="57A59813" w14:textId="77777777" w:rsidTr="00296631">
        <w:tc>
          <w:tcPr>
            <w:tcW w:w="1818" w:type="dxa"/>
          </w:tcPr>
          <w:p w14:paraId="29DA1FC4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C817C4" w:rsidRPr="00661504" w14:paraId="09923769" w14:textId="77777777" w:rsidTr="00296631">
        <w:tc>
          <w:tcPr>
            <w:tcW w:w="1818" w:type="dxa"/>
          </w:tcPr>
          <w:p w14:paraId="095844C6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C817C4" w:rsidRPr="00661504" w14:paraId="3CC3A364" w14:textId="77777777" w:rsidTr="00296631">
        <w:tc>
          <w:tcPr>
            <w:tcW w:w="1818" w:type="dxa"/>
          </w:tcPr>
          <w:p w14:paraId="5977858F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661504" w:rsidRDefault="00C817C4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27FE3F4E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0DB3FD11" w14:textId="77777777" w:rsidR="007F04E1" w:rsidRDefault="007F04E1">
      <w:pPr>
        <w:rPr>
          <w:bCs/>
          <w:lang w:val="en-CA"/>
        </w:rPr>
      </w:pPr>
      <w:r>
        <w:rPr>
          <w:bCs/>
          <w:lang w:val="en-CA"/>
        </w:rPr>
        <w:br w:type="page"/>
      </w: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661504" w14:paraId="634BC4B8" w14:textId="77777777" w:rsidTr="00283386">
        <w:tc>
          <w:tcPr>
            <w:tcW w:w="1530" w:type="dxa"/>
          </w:tcPr>
          <w:p w14:paraId="56A50245" w14:textId="77777777" w:rsidR="00932467" w:rsidRPr="00661504" w:rsidRDefault="00932467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5F189A" w14:textId="010C79B0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Pr="00661504" w:rsidRDefault="00932467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FB691" w14:textId="606CA65E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83386">
        <w:tc>
          <w:tcPr>
            <w:tcW w:w="1530" w:type="dxa"/>
          </w:tcPr>
          <w:p w14:paraId="6CC6C459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83386">
        <w:tc>
          <w:tcPr>
            <w:tcW w:w="1530" w:type="dxa"/>
          </w:tcPr>
          <w:p w14:paraId="69BEF746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83386">
        <w:tc>
          <w:tcPr>
            <w:tcW w:w="1530" w:type="dxa"/>
          </w:tcPr>
          <w:p w14:paraId="0488E199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83386">
        <w:tc>
          <w:tcPr>
            <w:tcW w:w="1530" w:type="dxa"/>
          </w:tcPr>
          <w:p w14:paraId="5F173E44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83386">
        <w:tc>
          <w:tcPr>
            <w:tcW w:w="1530" w:type="dxa"/>
          </w:tcPr>
          <w:p w14:paraId="73829B03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83386">
        <w:tc>
          <w:tcPr>
            <w:tcW w:w="1530" w:type="dxa"/>
          </w:tcPr>
          <w:p w14:paraId="55F8978C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83386">
        <w:tc>
          <w:tcPr>
            <w:tcW w:w="1530" w:type="dxa"/>
          </w:tcPr>
          <w:p w14:paraId="4DB04471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83386">
        <w:tc>
          <w:tcPr>
            <w:tcW w:w="1530" w:type="dxa"/>
          </w:tcPr>
          <w:p w14:paraId="1D5D53EE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83386">
        <w:tc>
          <w:tcPr>
            <w:tcW w:w="1530" w:type="dxa"/>
          </w:tcPr>
          <w:p w14:paraId="32372C6D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83386">
        <w:tc>
          <w:tcPr>
            <w:tcW w:w="1530" w:type="dxa"/>
          </w:tcPr>
          <w:p w14:paraId="78F6BE4B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83386">
        <w:tc>
          <w:tcPr>
            <w:tcW w:w="1530" w:type="dxa"/>
          </w:tcPr>
          <w:p w14:paraId="1EDE6CA1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83386">
        <w:tc>
          <w:tcPr>
            <w:tcW w:w="1530" w:type="dxa"/>
          </w:tcPr>
          <w:p w14:paraId="313D70CF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83386">
        <w:tc>
          <w:tcPr>
            <w:tcW w:w="1530" w:type="dxa"/>
          </w:tcPr>
          <w:p w14:paraId="18BE8A91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83386">
        <w:tc>
          <w:tcPr>
            <w:tcW w:w="1530" w:type="dxa"/>
          </w:tcPr>
          <w:p w14:paraId="3C0C79AC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83386">
        <w:tc>
          <w:tcPr>
            <w:tcW w:w="1530" w:type="dxa"/>
          </w:tcPr>
          <w:p w14:paraId="76E9ECD8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83386">
        <w:tc>
          <w:tcPr>
            <w:tcW w:w="1530" w:type="dxa"/>
          </w:tcPr>
          <w:p w14:paraId="211832F0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8338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Pr="00661504" w:rsidRDefault="00862655" w:rsidP="00621294">
      <w:pPr>
        <w:pBdr>
          <w:bottom w:val="single" w:sz="6" w:space="1" w:color="auto"/>
        </w:pBdr>
        <w:rPr>
          <w:lang w:val="en-CA"/>
        </w:rPr>
      </w:pPr>
    </w:p>
    <w:p w14:paraId="48B8411F" w14:textId="4EAA85D3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92EBA9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46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46"/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 xml:space="preserve">event (talk series, and </w:t>
            </w:r>
            <w:r w:rsidRPr="00661504">
              <w:rPr>
                <w:lang w:val="en-CA" w:eastAsia="en-CA"/>
              </w:rPr>
              <w:lastRenderedPageBreak/>
              <w:t>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4DA52F1E" w14:textId="77777777" w:rsidR="00E136C1" w:rsidRPr="00661504" w:rsidRDefault="00E136C1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33F0F4F1" w14:textId="550D6FC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D7FBBB0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32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33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47" w:name="_Hlk61029988"/>
            <w:bookmarkStart w:id="48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49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49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47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48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250451BE" w14:textId="77777777" w:rsidR="007F04E1" w:rsidRDefault="007F04E1">
      <w:pPr>
        <w:rPr>
          <w:b/>
          <w:iCs/>
          <w:lang w:val="en-CA" w:eastAsia="en-CA"/>
        </w:rPr>
      </w:pPr>
      <w:r>
        <w:rPr>
          <w:b/>
          <w:iCs/>
          <w:lang w:val="en-CA" w:eastAsia="en-CA"/>
        </w:rPr>
        <w:br w:type="page"/>
      </w:r>
    </w:p>
    <w:p w14:paraId="09903705" w14:textId="189EF406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lastRenderedPageBreak/>
        <w:t>Editorial Services</w:t>
      </w:r>
    </w:p>
    <w:p w14:paraId="0585ECA7" w14:textId="77777777" w:rsidR="00932467" w:rsidRPr="00661504" w:rsidRDefault="00932467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F32957">
        <w:tc>
          <w:tcPr>
            <w:tcW w:w="1440" w:type="dxa"/>
          </w:tcPr>
          <w:p w14:paraId="08C4CD0F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F32957">
        <w:tc>
          <w:tcPr>
            <w:tcW w:w="1440" w:type="dxa"/>
          </w:tcPr>
          <w:p w14:paraId="0674AA90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F32957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F32957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>(special issue on Cultural Change; IF = 4.86)</w:t>
            </w:r>
          </w:p>
        </w:tc>
      </w:tr>
      <w:tr w:rsidR="007F04E1" w:rsidRPr="0085382E" w14:paraId="1FFFE54B" w14:textId="77777777" w:rsidTr="00F32957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51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5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F32957">
        <w:tc>
          <w:tcPr>
            <w:tcW w:w="1440" w:type="dxa"/>
          </w:tcPr>
          <w:p w14:paraId="370C2698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52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52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F32957">
        <w:tc>
          <w:tcPr>
            <w:tcW w:w="1440" w:type="dxa"/>
          </w:tcPr>
          <w:p w14:paraId="319DC965" w14:textId="77777777" w:rsidR="007F04E1" w:rsidRPr="001362F7" w:rsidRDefault="007F04E1" w:rsidP="00F32957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F32957">
        <w:tc>
          <w:tcPr>
            <w:tcW w:w="1440" w:type="dxa"/>
          </w:tcPr>
          <w:p w14:paraId="18CA6D5B" w14:textId="77777777" w:rsidR="007F04E1" w:rsidRPr="001362F7" w:rsidRDefault="007F04E1" w:rsidP="00F32957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F32957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F32957">
        <w:tc>
          <w:tcPr>
            <w:tcW w:w="1440" w:type="dxa"/>
          </w:tcPr>
          <w:p w14:paraId="72AFF225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F32957">
        <w:tc>
          <w:tcPr>
            <w:tcW w:w="1440" w:type="dxa"/>
          </w:tcPr>
          <w:p w14:paraId="15979C5A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F32957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F32957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F32957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3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53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F32957">
        <w:tc>
          <w:tcPr>
            <w:tcW w:w="1440" w:type="dxa"/>
          </w:tcPr>
          <w:p w14:paraId="6B1E3A67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F32957">
        <w:tc>
          <w:tcPr>
            <w:tcW w:w="1440" w:type="dxa"/>
          </w:tcPr>
          <w:p w14:paraId="6BAA736A" w14:textId="77777777" w:rsidR="007F04E1" w:rsidRPr="001362F7" w:rsidRDefault="007F04E1" w:rsidP="00F32957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F32957">
        <w:tc>
          <w:tcPr>
            <w:tcW w:w="1440" w:type="dxa"/>
          </w:tcPr>
          <w:p w14:paraId="3880BEA6" w14:textId="77777777" w:rsidR="007F04E1" w:rsidRPr="001362F7" w:rsidRDefault="007F04E1" w:rsidP="00F32957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F32957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F32957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740EEDA4" w14:textId="77777777" w:rsidR="00FB26E2" w:rsidRPr="00661504" w:rsidRDefault="00FB26E2" w:rsidP="00FB26E2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4E77E571" w14:textId="39B5A14A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661504" w:rsidRDefault="00C66F9E">
      <w:pPr>
        <w:rPr>
          <w:bCs/>
          <w:iCs/>
          <w:lang w:val="en-CA" w:eastAsia="en-CA"/>
        </w:rPr>
      </w:pPr>
    </w:p>
    <w:p w14:paraId="433DE640" w14:textId="04E6C7EB" w:rsidR="006B470D" w:rsidRPr="007F04E1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1C536DA6" w14:textId="77777777" w:rsidR="00932467" w:rsidRPr="00661504" w:rsidRDefault="00932467" w:rsidP="006B470D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54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54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5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6" w:name="_Hlk58969706"/>
            <w:bookmarkEnd w:id="5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7" w:name="_Hlk58969773"/>
            <w:bookmarkEnd w:id="56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58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58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9" w:name="_Hlk58969715"/>
            <w:bookmarkEnd w:id="5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0" w:name="_Hlk58969783"/>
            <w:bookmarkEnd w:id="5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1" w:name="_Hlk58969791"/>
            <w:bookmarkEnd w:id="6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2" w:name="_Hlk58969721"/>
            <w:bookmarkEnd w:id="61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3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63"/>
          </w:p>
        </w:tc>
      </w:tr>
      <w:bookmarkEnd w:id="62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4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64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65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65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66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66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67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67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8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68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5524FC20" w14:textId="77777777" w:rsidR="006B470D" w:rsidRPr="00661504" w:rsidRDefault="006B470D" w:rsidP="00020521">
      <w:pPr>
        <w:autoSpaceDE w:val="0"/>
        <w:autoSpaceDN w:val="0"/>
        <w:adjustRightInd w:val="0"/>
        <w:rPr>
          <w:b/>
          <w:i/>
          <w:caps/>
          <w:lang w:val="en-CA" w:eastAsia="en-CA"/>
        </w:rPr>
      </w:pPr>
    </w:p>
    <w:p w14:paraId="59EB7DF0" w14:textId="47A2334D" w:rsidR="00D34764" w:rsidRPr="007F04E1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69" w:name="_Hlk58970238"/>
      <w:r w:rsidRPr="007F04E1">
        <w:rPr>
          <w:b/>
          <w:iCs/>
          <w:lang w:val="en-CA" w:eastAsia="en-CA"/>
        </w:rPr>
        <w:t>Advisory Board</w:t>
      </w:r>
    </w:p>
    <w:p w14:paraId="3496DB14" w14:textId="77777777" w:rsidR="00932467" w:rsidRPr="007F04E1" w:rsidRDefault="00932467" w:rsidP="00020521">
      <w:pPr>
        <w:autoSpaceDE w:val="0"/>
        <w:autoSpaceDN w:val="0"/>
        <w:adjustRightInd w:val="0"/>
        <w:rPr>
          <w:bCs/>
          <w:iCs/>
          <w:sz w:val="16"/>
          <w:szCs w:val="16"/>
          <w:lang w:val="en-CA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661504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20776674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34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69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35"/>
      <w:headerReference w:type="default" r:id="rId36"/>
      <w:footerReference w:type="even" r:id="rId37"/>
      <w:footerReference w:type="default" r:id="rId38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1FEFB" w14:textId="77777777" w:rsidR="00727DF1" w:rsidRDefault="00727DF1">
      <w:r>
        <w:separator/>
      </w:r>
    </w:p>
  </w:endnote>
  <w:endnote w:type="continuationSeparator" w:id="0">
    <w:p w14:paraId="681DFE47" w14:textId="77777777" w:rsidR="00727DF1" w:rsidRDefault="00727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Klee One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0B3DB" w14:textId="77777777" w:rsidR="00727DF1" w:rsidRDefault="00727DF1">
      <w:r>
        <w:separator/>
      </w:r>
    </w:p>
  </w:footnote>
  <w:footnote w:type="continuationSeparator" w:id="0">
    <w:p w14:paraId="1248FEF8" w14:textId="77777777" w:rsidR="00727DF1" w:rsidRDefault="00727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4019EDD8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D0796C" w:rsidRPr="00661504">
      <w:rPr>
        <w:b/>
        <w:bCs/>
        <w:sz w:val="22"/>
        <w:szCs w:val="22"/>
        <w:lang w:val="en-US"/>
      </w:rPr>
      <w:t>10</w:t>
    </w:r>
    <w:r w:rsidRPr="00661504">
      <w:rPr>
        <w:b/>
        <w:bCs/>
        <w:sz w:val="22"/>
        <w:szCs w:val="22"/>
        <w:lang w:val="en-US"/>
      </w:rPr>
      <w:t>/202</w:t>
    </w:r>
    <w:r w:rsidR="00513249" w:rsidRPr="00661504">
      <w:rPr>
        <w:b/>
        <w:bCs/>
        <w:sz w:val="22"/>
        <w:szCs w:val="22"/>
        <w:lang w:val="en-US"/>
      </w:rPr>
      <w:t>2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1A8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38D9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4EEE"/>
    <w:rsid w:val="0065573C"/>
    <w:rsid w:val="006564ED"/>
    <w:rsid w:val="00657640"/>
    <w:rsid w:val="00657F42"/>
    <w:rsid w:val="00661504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90B9B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658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5A55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041C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44CF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sites.trinity.edu/osl/data-sets-and-activities/one-way-anova-activities" TargetMode="External"/><Relationship Id="rId26" Type="http://schemas.openxmlformats.org/officeDocument/2006/relationships/hyperlink" Target="https://blogs.scientificamerican.com/observations/when-reasonable-trumps-rational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theconversation.com/its-not-stress-thats-killing-us-its-hate-maybe-mindfulness-can-help-171335" TargetMode="External"/><Relationship Id="rId34" Type="http://schemas.openxmlformats.org/officeDocument/2006/relationships/hyperlink" Target="https://www.geographyofphilosophy.com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scholar.google.com/citations?user=akajO3QAAAAJ" TargetMode="External"/><Relationship Id="rId25" Type="http://schemas.openxmlformats.org/officeDocument/2006/relationships/hyperlink" Target="https://worldaftercovid.info/" TargetMode="External"/><Relationship Id="rId33" Type="http://schemas.openxmlformats.org/officeDocument/2006/relationships/hyperlink" Target="https://predictions.uwaterloo.ca/" TargetMode="External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USERN_Prize" TargetMode="External"/><Relationship Id="rId20" Type="http://schemas.openxmlformats.org/officeDocument/2006/relationships/hyperlink" Target="https://onwisdompodcast.fireside.fm/" TargetMode="External"/><Relationship Id="rId29" Type="http://schemas.openxmlformats.org/officeDocument/2006/relationships/hyperlink" Target="https://cancovid.ca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theconversation.com/words-of-wisdom-4-tips-from-experts-on-how-to-endure-until-the-covid-19-pandemic-ends-152162" TargetMode="External"/><Relationship Id="rId32" Type="http://schemas.openxmlformats.org/officeDocument/2006/relationships/hyperlink" Target="https://wisdomsummit.uwaterloo.ca/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mdpi.com/journal/societies" TargetMode="External"/><Relationship Id="rId23" Type="http://schemas.openxmlformats.org/officeDocument/2006/relationships/hyperlink" Target="https://foreignpolicy.com/2021/03/18/pandemic-social-science-predictions-wrong/" TargetMode="External"/><Relationship Id="rId28" Type="http://schemas.openxmlformats.org/officeDocument/2006/relationships/hyperlink" Target="http://www.forbes.com/sites/datafreaks/2015/04/07/why-we-give-great-advice-to-others-but-cant-take-it-ourselves/" TargetMode="External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://dx.doi.org/10.4135/9781412956253.n214" TargetMode="External"/><Relationship Id="rId31" Type="http://schemas.openxmlformats.org/officeDocument/2006/relationships/hyperlink" Target="https://www.hanoiphilosophyforum.org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wwwards.com/sites/world-after-covid" TargetMode="External"/><Relationship Id="rId22" Type="http://schemas.openxmlformats.org/officeDocument/2006/relationships/hyperlink" Target="https://greatergood.berkeley.edu/article/item/how_life_could_get_better_or_worse_after_covid" TargetMode="External"/><Relationship Id="rId27" Type="http://schemas.openxmlformats.org/officeDocument/2006/relationships/hyperlink" Target="https://spsp.org/news-center/character-context-blog/can-we-foresee-future-explaining-and-predicting-cultural-change" TargetMode="External"/><Relationship Id="rId30" Type="http://schemas.openxmlformats.org/officeDocument/2006/relationships/hyperlink" Target="https://www.youtube.com/c/TheStoa" TargetMode="External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4464</TotalTime>
  <Pages>36</Pages>
  <Words>14765</Words>
  <Characters>84163</Characters>
  <Application>Microsoft Office Word</Application>
  <DocSecurity>0</DocSecurity>
  <Lines>701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158</cp:revision>
  <cp:lastPrinted>2022-10-22T18:12:00Z</cp:lastPrinted>
  <dcterms:created xsi:type="dcterms:W3CDTF">2021-03-19T00:08:00Z</dcterms:created>
  <dcterms:modified xsi:type="dcterms:W3CDTF">2022-10-26T13:39:00Z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