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4D509F" w14:textId="218B0868" w:rsidR="004A2BA6" w:rsidRPr="007F04E1" w:rsidRDefault="00EE3ECF" w:rsidP="00342E4E">
      <w:pPr>
        <w:pBdr>
          <w:bottom w:val="single" w:sz="4" w:space="1" w:color="auto"/>
        </w:pBdr>
        <w:jc w:val="center"/>
        <w:rPr>
          <w:b/>
          <w:caps/>
          <w:sz w:val="40"/>
          <w:szCs w:val="40"/>
          <w:lang w:val="en-CA"/>
        </w:rPr>
      </w:pPr>
      <w:r w:rsidRPr="007F04E1">
        <w:rPr>
          <w:b/>
          <w:caps/>
          <w:sz w:val="40"/>
          <w:szCs w:val="40"/>
          <w:lang w:val="en-CA"/>
        </w:rPr>
        <w:t>Igor</w:t>
      </w:r>
      <w:r w:rsidR="008C296B" w:rsidRPr="007F04E1">
        <w:rPr>
          <w:b/>
          <w:caps/>
          <w:sz w:val="40"/>
          <w:szCs w:val="40"/>
          <w:lang w:val="en-CA"/>
        </w:rPr>
        <w:t xml:space="preserve"> </w:t>
      </w:r>
      <w:r w:rsidRPr="007F04E1">
        <w:rPr>
          <w:b/>
          <w:caps/>
          <w:sz w:val="40"/>
          <w:szCs w:val="40"/>
          <w:lang w:val="en-CA"/>
        </w:rPr>
        <w:t>Grossmann</w:t>
      </w:r>
      <w:r w:rsidR="006E200E" w:rsidRPr="007F04E1">
        <w:rPr>
          <w:b/>
          <w:caps/>
          <w:sz w:val="40"/>
          <w:szCs w:val="40"/>
          <w:lang w:val="en-CA"/>
        </w:rPr>
        <w:t>, Ph. D.</w:t>
      </w:r>
    </w:p>
    <w:p w14:paraId="6DCE336D" w14:textId="01B02E1C" w:rsidR="000E58CB" w:rsidRPr="00661504" w:rsidRDefault="000E58CB" w:rsidP="00342E4E">
      <w:pPr>
        <w:pBdr>
          <w:bottom w:val="single" w:sz="4" w:space="1" w:color="auto"/>
        </w:pBdr>
        <w:jc w:val="center"/>
        <w:rPr>
          <w:bCs/>
          <w:lang w:val="en-CA"/>
        </w:rPr>
      </w:pPr>
      <w:r w:rsidRPr="00661504">
        <w:rPr>
          <w:bCs/>
          <w:lang w:val="en-CA"/>
        </w:rPr>
        <w:t>Department of Psychology • University of Waterloo</w:t>
      </w:r>
    </w:p>
    <w:p w14:paraId="5EE590F8" w14:textId="595291C6" w:rsidR="000E58CB" w:rsidRPr="00661504" w:rsidRDefault="00001078" w:rsidP="00342E4E">
      <w:pPr>
        <w:pBdr>
          <w:bottom w:val="single" w:sz="4" w:space="1" w:color="auto"/>
        </w:pBdr>
        <w:jc w:val="center"/>
        <w:rPr>
          <w:bCs/>
          <w:lang w:val="en-CA"/>
        </w:rPr>
      </w:pPr>
      <w:r w:rsidRPr="00661504">
        <w:rPr>
          <w:bCs/>
          <w:lang w:val="en-CA"/>
        </w:rPr>
        <w:t>200 University Ave West • Waterloo, ON N2L 3G1 • Canada</w:t>
      </w:r>
    </w:p>
    <w:p w14:paraId="4FAF5130" w14:textId="7A45BDDB" w:rsidR="00001078" w:rsidRPr="00661504" w:rsidRDefault="00001078" w:rsidP="00342E4E">
      <w:pPr>
        <w:pBdr>
          <w:bottom w:val="single" w:sz="4" w:space="1" w:color="auto"/>
        </w:pBdr>
        <w:jc w:val="center"/>
        <w:rPr>
          <w:bCs/>
          <w:lang w:val="en-CA"/>
        </w:rPr>
      </w:pPr>
      <w:hyperlink r:id="rId11" w:history="1">
        <w:r w:rsidRPr="00661504">
          <w:rPr>
            <w:rStyle w:val="Hyperlink"/>
            <w:lang w:val="en-CA"/>
          </w:rPr>
          <w:t>igrossma@uwaterloo.ca</w:t>
        </w:r>
      </w:hyperlink>
      <w:r w:rsidRPr="00661504">
        <w:rPr>
          <w:rStyle w:val="Hyperlink"/>
          <w:lang w:val="en-CA"/>
        </w:rPr>
        <w:t xml:space="preserve"> </w:t>
      </w:r>
      <w:r w:rsidRPr="00661504">
        <w:rPr>
          <w:bCs/>
          <w:lang w:val="en-CA"/>
        </w:rPr>
        <w:t xml:space="preserve">• </w:t>
      </w:r>
      <w:hyperlink r:id="rId12" w:history="1">
        <w:r w:rsidRPr="00661504">
          <w:rPr>
            <w:rStyle w:val="Hyperlink"/>
            <w:bCs/>
            <w:lang w:val="en-CA"/>
          </w:rPr>
          <w:t>https://igorgrossmann.com</w:t>
        </w:r>
      </w:hyperlink>
    </w:p>
    <w:p w14:paraId="2CE7EBB7" w14:textId="77777777" w:rsidR="00001078" w:rsidRPr="00661504" w:rsidRDefault="00001078" w:rsidP="00342E4E">
      <w:pPr>
        <w:pBdr>
          <w:bottom w:val="single" w:sz="4" w:space="1" w:color="auto"/>
        </w:pBdr>
        <w:jc w:val="center"/>
        <w:rPr>
          <w:bCs/>
          <w:lang w:val="en-CA"/>
        </w:rPr>
      </w:pPr>
    </w:p>
    <w:p w14:paraId="07DEE553" w14:textId="13273A29" w:rsidR="005171C0" w:rsidRPr="00661504" w:rsidRDefault="003059C8" w:rsidP="00342E4E">
      <w:pPr>
        <w:pBdr>
          <w:bottom w:val="single" w:sz="4" w:space="1" w:color="auto"/>
        </w:pBdr>
        <w:tabs>
          <w:tab w:val="center" w:pos="4703"/>
        </w:tabs>
        <w:autoSpaceDE w:val="0"/>
        <w:autoSpaceDN w:val="0"/>
        <w:adjustRightInd w:val="0"/>
        <w:rPr>
          <w:b/>
          <w:bCs/>
          <w:lang w:val="en-CA"/>
        </w:rPr>
      </w:pPr>
      <w:r w:rsidRPr="00661504">
        <w:rPr>
          <w:b/>
          <w:bCs/>
          <w:color w:val="000000"/>
          <w:lang w:val="en-CA"/>
        </w:rPr>
        <w:t>Education</w:t>
      </w:r>
    </w:p>
    <w:tbl>
      <w:tblPr>
        <w:tblStyle w:val="TableGrid"/>
        <w:tblW w:w="102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69"/>
        <w:gridCol w:w="8345"/>
      </w:tblGrid>
      <w:tr w:rsidR="003C0C42" w:rsidRPr="00661504" w14:paraId="76D59966" w14:textId="77777777" w:rsidTr="00ED043D">
        <w:trPr>
          <w:trHeight w:val="60"/>
        </w:trPr>
        <w:tc>
          <w:tcPr>
            <w:tcW w:w="1869" w:type="dxa"/>
            <w:vAlign w:val="center"/>
          </w:tcPr>
          <w:p w14:paraId="759A6D41" w14:textId="0937E297" w:rsidR="003C0C42" w:rsidRPr="00661504" w:rsidRDefault="003C0C42" w:rsidP="00260E42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2012</w:t>
            </w:r>
          </w:p>
        </w:tc>
        <w:tc>
          <w:tcPr>
            <w:tcW w:w="8345" w:type="dxa"/>
            <w:vAlign w:val="center"/>
          </w:tcPr>
          <w:p w14:paraId="59585E58" w14:textId="77777777" w:rsidR="003C0C42" w:rsidRPr="00661504" w:rsidRDefault="003C0C42" w:rsidP="00260E42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lang w:val="en-CA"/>
              </w:rPr>
              <w:t>Ph.D., Social Psychology</w:t>
            </w:r>
            <w:r w:rsidRPr="00661504">
              <w:rPr>
                <w:iCs/>
                <w:color w:val="000000"/>
                <w:lang w:val="en-CA"/>
              </w:rPr>
              <w:t>, University of Michigan</w:t>
            </w:r>
          </w:p>
          <w:p w14:paraId="7CD0F1B5" w14:textId="7A879FF1" w:rsidR="003C0C42" w:rsidRPr="00661504" w:rsidRDefault="003C0C42" w:rsidP="00260E42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Supervisor: Richard E. Nisbett</w:t>
            </w:r>
          </w:p>
        </w:tc>
      </w:tr>
      <w:tr w:rsidR="003C0C42" w:rsidRPr="00661504" w14:paraId="3CE46DB2" w14:textId="77777777" w:rsidTr="00260E42">
        <w:trPr>
          <w:trHeight w:val="741"/>
        </w:trPr>
        <w:tc>
          <w:tcPr>
            <w:tcW w:w="1869" w:type="dxa"/>
            <w:vAlign w:val="center"/>
          </w:tcPr>
          <w:p w14:paraId="73D0C30F" w14:textId="1F123F21" w:rsidR="003C0C42" w:rsidRPr="00661504" w:rsidRDefault="003C0C42" w:rsidP="003C0C42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2009</w:t>
            </w:r>
          </w:p>
        </w:tc>
        <w:tc>
          <w:tcPr>
            <w:tcW w:w="8345" w:type="dxa"/>
            <w:vAlign w:val="center"/>
          </w:tcPr>
          <w:p w14:paraId="1A0C9F65" w14:textId="77777777" w:rsidR="003C0C42" w:rsidRPr="00661504" w:rsidRDefault="003C0C42" w:rsidP="003C0C42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M.S., Psychology, University of Michigan</w:t>
            </w:r>
          </w:p>
          <w:p w14:paraId="2AD8092B" w14:textId="714BA753" w:rsidR="003C0C42" w:rsidRPr="00661504" w:rsidRDefault="003C0C42" w:rsidP="003C0C42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Supervisor: Richard E. Nisbett</w:t>
            </w:r>
          </w:p>
        </w:tc>
      </w:tr>
      <w:tr w:rsidR="003C0C42" w:rsidRPr="008C6964" w14:paraId="03E715AA" w14:textId="77777777" w:rsidTr="00ED043D">
        <w:trPr>
          <w:trHeight w:val="60"/>
        </w:trPr>
        <w:tc>
          <w:tcPr>
            <w:tcW w:w="1869" w:type="dxa"/>
            <w:vAlign w:val="center"/>
          </w:tcPr>
          <w:p w14:paraId="3670DFD2" w14:textId="12E40172" w:rsidR="003C0C42" w:rsidRPr="00661504" w:rsidRDefault="003C0C42" w:rsidP="003C0C42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</w:t>
            </w:r>
            <w:r w:rsidR="00ED043D">
              <w:rPr>
                <w:lang w:val="en-CA"/>
              </w:rPr>
              <w:t>5 - 2006</w:t>
            </w:r>
          </w:p>
        </w:tc>
        <w:tc>
          <w:tcPr>
            <w:tcW w:w="8345" w:type="dxa"/>
            <w:vAlign w:val="center"/>
          </w:tcPr>
          <w:p w14:paraId="23475DD2" w14:textId="11E58FF5" w:rsidR="003C0C42" w:rsidRPr="00661504" w:rsidRDefault="00320DA5" w:rsidP="003C0C42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DAAD-honored year abroad, University of Michigan</w:t>
            </w:r>
          </w:p>
        </w:tc>
      </w:tr>
      <w:tr w:rsidR="00ED043D" w:rsidRPr="008C6964" w14:paraId="3FC1D6E8" w14:textId="77777777" w:rsidTr="00260E42">
        <w:trPr>
          <w:trHeight w:val="741"/>
        </w:trPr>
        <w:tc>
          <w:tcPr>
            <w:tcW w:w="1869" w:type="dxa"/>
            <w:vAlign w:val="center"/>
          </w:tcPr>
          <w:p w14:paraId="2E7DCDA0" w14:textId="172FCCD9" w:rsidR="00ED043D" w:rsidRPr="00ED043D" w:rsidRDefault="00ED043D" w:rsidP="003C0C42">
            <w:pPr>
              <w:autoSpaceDE w:val="0"/>
              <w:autoSpaceDN w:val="0"/>
              <w:adjustRightInd w:val="0"/>
              <w:rPr>
                <w:lang w:val="de-DE"/>
              </w:rPr>
            </w:pPr>
            <w:r>
              <w:rPr>
                <w:lang w:val="de-DE"/>
              </w:rPr>
              <w:t>2004</w:t>
            </w:r>
          </w:p>
        </w:tc>
        <w:tc>
          <w:tcPr>
            <w:tcW w:w="8345" w:type="dxa"/>
            <w:vAlign w:val="center"/>
          </w:tcPr>
          <w:p w14:paraId="2B46373D" w14:textId="6CE08C51" w:rsidR="00ED043D" w:rsidRPr="00ED043D" w:rsidRDefault="00ED043D" w:rsidP="003C0C42">
            <w:pPr>
              <w:autoSpaceDE w:val="0"/>
              <w:autoSpaceDN w:val="0"/>
              <w:adjustRightInd w:val="0"/>
              <w:rPr>
                <w:iCs/>
                <w:color w:val="000000"/>
                <w:lang w:val="de-DE"/>
              </w:rPr>
            </w:pPr>
            <w:r w:rsidRPr="003A284C">
              <w:rPr>
                <w:iCs/>
                <w:color w:val="000000"/>
                <w:lang w:val="de-DE"/>
              </w:rPr>
              <w:t>Vordiplom (B.S. equivalent), Psychology, Albert-Ludwigs-Universität Freiburg, Germany</w:t>
            </w:r>
          </w:p>
        </w:tc>
      </w:tr>
    </w:tbl>
    <w:p w14:paraId="39F70D9B" w14:textId="42BAAAC4" w:rsidR="000E58CB" w:rsidRPr="00661504" w:rsidRDefault="000E58CB" w:rsidP="000E58CB">
      <w:pPr>
        <w:pBdr>
          <w:bottom w:val="single" w:sz="4" w:space="1" w:color="auto"/>
        </w:pBdr>
        <w:autoSpaceDE w:val="0"/>
        <w:autoSpaceDN w:val="0"/>
        <w:adjustRightInd w:val="0"/>
        <w:rPr>
          <w:b/>
          <w:color w:val="000000"/>
          <w:lang w:val="en-CA"/>
        </w:rPr>
      </w:pPr>
      <w:r w:rsidRPr="00661504">
        <w:rPr>
          <w:b/>
          <w:color w:val="000000"/>
          <w:lang w:val="en-CA"/>
        </w:rPr>
        <w:t xml:space="preserve">Research </w:t>
      </w:r>
      <w:r w:rsidR="00661504">
        <w:rPr>
          <w:b/>
          <w:color w:val="000000"/>
          <w:lang w:val="en-CA"/>
        </w:rPr>
        <w:t>i</w:t>
      </w:r>
      <w:r w:rsidRPr="00661504">
        <w:rPr>
          <w:b/>
          <w:color w:val="000000"/>
          <w:lang w:val="en-CA"/>
        </w:rPr>
        <w:t>nterests</w:t>
      </w:r>
    </w:p>
    <w:p w14:paraId="19C89CD1" w14:textId="77777777" w:rsidR="00862655" w:rsidRPr="00661504" w:rsidRDefault="00862655" w:rsidP="000E58CB">
      <w:pPr>
        <w:autoSpaceDE w:val="0"/>
        <w:autoSpaceDN w:val="0"/>
        <w:adjustRightInd w:val="0"/>
        <w:rPr>
          <w:color w:val="000000"/>
          <w:lang w:val="en-CA"/>
        </w:rPr>
      </w:pPr>
    </w:p>
    <w:p w14:paraId="55D1BEFC" w14:textId="16F3FF6A" w:rsidR="000E58CB" w:rsidRPr="00661504" w:rsidRDefault="00697047" w:rsidP="000E58CB">
      <w:pPr>
        <w:autoSpaceDE w:val="0"/>
        <w:autoSpaceDN w:val="0"/>
        <w:adjustRightInd w:val="0"/>
        <w:rPr>
          <w:color w:val="000000"/>
          <w:lang w:val="en-CA"/>
        </w:rPr>
      </w:pPr>
      <w:r>
        <w:rPr>
          <w:color w:val="000000"/>
          <w:lang w:val="en-CA"/>
        </w:rPr>
        <w:t xml:space="preserve">AI-augmented Cognition; </w:t>
      </w:r>
      <w:r w:rsidR="00C81847">
        <w:rPr>
          <w:color w:val="000000"/>
          <w:lang w:val="en-CA"/>
        </w:rPr>
        <w:t>Cultur</w:t>
      </w:r>
      <w:r w:rsidR="008A5056">
        <w:rPr>
          <w:color w:val="000000"/>
          <w:lang w:val="en-CA"/>
        </w:rPr>
        <w:t>al change</w:t>
      </w:r>
      <w:r w:rsidR="000E58CB" w:rsidRPr="00661504">
        <w:rPr>
          <w:color w:val="000000"/>
          <w:lang w:val="en-CA"/>
        </w:rPr>
        <w:t xml:space="preserve">; </w:t>
      </w:r>
      <w:r w:rsidR="00C81847">
        <w:rPr>
          <w:color w:val="000000"/>
          <w:lang w:val="en-CA"/>
        </w:rPr>
        <w:t>Decision-making;</w:t>
      </w:r>
      <w:r w:rsidR="00730C54" w:rsidRPr="00661504">
        <w:rPr>
          <w:color w:val="000000"/>
          <w:lang w:val="en-CA"/>
        </w:rPr>
        <w:t xml:space="preserve"> </w:t>
      </w:r>
      <w:r w:rsidR="00A20790" w:rsidRPr="00661504">
        <w:rPr>
          <w:color w:val="000000"/>
          <w:lang w:val="en-CA"/>
        </w:rPr>
        <w:t xml:space="preserve">Forecasting; </w:t>
      </w:r>
      <w:r w:rsidRPr="00661504">
        <w:rPr>
          <w:color w:val="000000"/>
          <w:lang w:val="en-CA"/>
        </w:rPr>
        <w:t xml:space="preserve">Judgment; </w:t>
      </w:r>
      <w:r w:rsidR="006B4A64">
        <w:rPr>
          <w:color w:val="000000"/>
          <w:lang w:val="en-CA"/>
        </w:rPr>
        <w:t xml:space="preserve">Intellectual humility; Measurement; </w:t>
      </w:r>
      <w:r w:rsidR="00C81847">
        <w:rPr>
          <w:color w:val="000000"/>
          <w:lang w:val="en-CA"/>
        </w:rPr>
        <w:t xml:space="preserve">Metacognition; </w:t>
      </w:r>
      <w:r w:rsidR="000E58CB" w:rsidRPr="00661504">
        <w:rPr>
          <w:color w:val="000000"/>
          <w:lang w:val="en-CA"/>
        </w:rPr>
        <w:t>Moral psychology</w:t>
      </w:r>
      <w:r w:rsidR="00320DA5" w:rsidRPr="00661504">
        <w:rPr>
          <w:color w:val="000000"/>
          <w:lang w:val="en-CA"/>
        </w:rPr>
        <w:t>;</w:t>
      </w:r>
      <w:r w:rsidR="000E58CB" w:rsidRPr="00661504">
        <w:rPr>
          <w:color w:val="000000"/>
          <w:lang w:val="en-CA"/>
        </w:rPr>
        <w:t xml:space="preserve"> </w:t>
      </w:r>
      <w:r w:rsidR="00320DA5" w:rsidRPr="00661504">
        <w:rPr>
          <w:color w:val="000000"/>
          <w:lang w:val="en-CA"/>
        </w:rPr>
        <w:t xml:space="preserve">Reasoning; </w:t>
      </w:r>
      <w:r w:rsidR="00CD05B7">
        <w:rPr>
          <w:color w:val="000000"/>
          <w:lang w:val="en-CA"/>
        </w:rPr>
        <w:t xml:space="preserve">Uncertainty; </w:t>
      </w:r>
      <w:r w:rsidR="000E58CB" w:rsidRPr="00661504">
        <w:rPr>
          <w:color w:val="000000"/>
          <w:lang w:val="en-CA"/>
        </w:rPr>
        <w:t>Wisdom</w:t>
      </w:r>
    </w:p>
    <w:p w14:paraId="7F61805F" w14:textId="77777777" w:rsidR="000E58CB" w:rsidRPr="00661504" w:rsidRDefault="000E58CB" w:rsidP="00342E4E">
      <w:pPr>
        <w:pBdr>
          <w:bottom w:val="single" w:sz="4" w:space="1" w:color="auto"/>
        </w:pBdr>
        <w:autoSpaceDE w:val="0"/>
        <w:autoSpaceDN w:val="0"/>
        <w:adjustRightInd w:val="0"/>
        <w:rPr>
          <w:bCs/>
          <w:lang w:val="en-CA"/>
        </w:rPr>
      </w:pPr>
    </w:p>
    <w:p w14:paraId="7218EDF1" w14:textId="03815E2D" w:rsidR="00EB35FD" w:rsidRPr="00661504" w:rsidRDefault="003C0C42" w:rsidP="00342E4E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r w:rsidRPr="00661504">
        <w:rPr>
          <w:b/>
          <w:lang w:val="en-CA"/>
        </w:rPr>
        <w:t>Academic</w:t>
      </w:r>
      <w:r w:rsidR="003059C8" w:rsidRPr="00661504">
        <w:rPr>
          <w:b/>
          <w:lang w:val="en-CA"/>
        </w:rPr>
        <w:t xml:space="preserve"> </w:t>
      </w:r>
      <w:r w:rsidR="00661504">
        <w:rPr>
          <w:b/>
          <w:lang w:val="en-CA"/>
        </w:rPr>
        <w:t>a</w:t>
      </w:r>
      <w:r w:rsidR="003059C8" w:rsidRPr="00661504">
        <w:rPr>
          <w:b/>
          <w:lang w:val="en-CA"/>
        </w:rPr>
        <w:t>ppointments</w:t>
      </w:r>
    </w:p>
    <w:tbl>
      <w:tblPr>
        <w:tblStyle w:val="TableGrid"/>
        <w:tblW w:w="102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69"/>
        <w:gridCol w:w="8345"/>
      </w:tblGrid>
      <w:tr w:rsidR="00073042" w:rsidRPr="008C6964" w14:paraId="1D9497FB" w14:textId="77777777" w:rsidTr="003059C8">
        <w:trPr>
          <w:trHeight w:val="758"/>
        </w:trPr>
        <w:tc>
          <w:tcPr>
            <w:tcW w:w="1869" w:type="dxa"/>
            <w:vAlign w:val="center"/>
          </w:tcPr>
          <w:p w14:paraId="7FEBE367" w14:textId="0A1A3ECF" w:rsidR="00073042" w:rsidRPr="00661504" w:rsidRDefault="00073042" w:rsidP="002E2172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2023 - present</w:t>
            </w:r>
          </w:p>
        </w:tc>
        <w:tc>
          <w:tcPr>
            <w:tcW w:w="8345" w:type="dxa"/>
            <w:vAlign w:val="center"/>
          </w:tcPr>
          <w:p w14:paraId="631720DF" w14:textId="54613B8A" w:rsidR="00073042" w:rsidRPr="00661504" w:rsidRDefault="00073042" w:rsidP="00073042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Professor</w:t>
            </w:r>
          </w:p>
          <w:p w14:paraId="177FD17E" w14:textId="0954F62A" w:rsidR="00073042" w:rsidRDefault="00073042" w:rsidP="00073042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Department of Psychology, University of Waterloo, Canada</w:t>
            </w:r>
          </w:p>
        </w:tc>
      </w:tr>
      <w:tr w:rsidR="002E2172" w:rsidRPr="008C6964" w14:paraId="0488E1F9" w14:textId="77777777" w:rsidTr="003059C8">
        <w:trPr>
          <w:trHeight w:val="758"/>
        </w:trPr>
        <w:tc>
          <w:tcPr>
            <w:tcW w:w="1869" w:type="dxa"/>
            <w:vAlign w:val="center"/>
          </w:tcPr>
          <w:p w14:paraId="7C43E511" w14:textId="1AD75520" w:rsidR="002E2172" w:rsidRPr="00661504" w:rsidRDefault="002E2172" w:rsidP="002E2172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2017 - </w:t>
            </w:r>
            <w:r w:rsidR="00073042">
              <w:rPr>
                <w:lang w:val="en-CA"/>
              </w:rPr>
              <w:t>2023</w:t>
            </w:r>
          </w:p>
        </w:tc>
        <w:tc>
          <w:tcPr>
            <w:tcW w:w="8345" w:type="dxa"/>
            <w:vAlign w:val="center"/>
          </w:tcPr>
          <w:p w14:paraId="6B577182" w14:textId="4CD86E6B" w:rsidR="002E2172" w:rsidRPr="00661504" w:rsidRDefault="007C032C" w:rsidP="002E2172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>
              <w:rPr>
                <w:iCs/>
                <w:color w:val="000000"/>
                <w:lang w:val="en-CA"/>
              </w:rPr>
              <w:t xml:space="preserve">Tenured </w:t>
            </w:r>
            <w:r w:rsidR="002E2172" w:rsidRPr="00661504">
              <w:rPr>
                <w:iCs/>
                <w:color w:val="000000"/>
                <w:lang w:val="en-CA"/>
              </w:rPr>
              <w:t>Associate Professor</w:t>
            </w:r>
          </w:p>
          <w:p w14:paraId="14204F5D" w14:textId="77777777" w:rsidR="002E2172" w:rsidRPr="00661504" w:rsidRDefault="002E2172" w:rsidP="002E2172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Department of Psychology, University of Waterloo, Canada</w:t>
            </w:r>
          </w:p>
        </w:tc>
      </w:tr>
      <w:tr w:rsidR="002E2172" w:rsidRPr="008C6964" w14:paraId="5B5A2D32" w14:textId="77777777" w:rsidTr="003059C8">
        <w:trPr>
          <w:trHeight w:val="741"/>
        </w:trPr>
        <w:tc>
          <w:tcPr>
            <w:tcW w:w="1869" w:type="dxa"/>
            <w:vAlign w:val="center"/>
          </w:tcPr>
          <w:p w14:paraId="3CDD4F06" w14:textId="77777777" w:rsidR="002E2172" w:rsidRPr="00661504" w:rsidRDefault="002E2172" w:rsidP="002E2172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2012 - 2017</w:t>
            </w:r>
          </w:p>
        </w:tc>
        <w:tc>
          <w:tcPr>
            <w:tcW w:w="8345" w:type="dxa"/>
            <w:vAlign w:val="center"/>
          </w:tcPr>
          <w:p w14:paraId="370B3607" w14:textId="77777777" w:rsidR="002E2172" w:rsidRPr="00661504" w:rsidRDefault="002E2172" w:rsidP="002E2172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Assistant Professor</w:t>
            </w:r>
          </w:p>
          <w:p w14:paraId="7C902E76" w14:textId="77777777" w:rsidR="002E2172" w:rsidRPr="00661504" w:rsidRDefault="002E2172" w:rsidP="002E2172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Department of Psychology, University of Waterloo, Canada</w:t>
            </w:r>
          </w:p>
        </w:tc>
      </w:tr>
    </w:tbl>
    <w:p w14:paraId="37C1D711" w14:textId="4E1964BF" w:rsidR="003059C8" w:rsidRPr="00661504" w:rsidRDefault="00D0796C" w:rsidP="00D0796C">
      <w:pPr>
        <w:pBdr>
          <w:bottom w:val="single" w:sz="4" w:space="1" w:color="auto"/>
        </w:pBdr>
        <w:autoSpaceDE w:val="0"/>
        <w:autoSpaceDN w:val="0"/>
        <w:adjustRightInd w:val="0"/>
        <w:jc w:val="center"/>
        <w:rPr>
          <w:b/>
          <w:color w:val="000000"/>
          <w:lang w:val="en-CA"/>
        </w:rPr>
      </w:pPr>
      <w:bookmarkStart w:id="0" w:name="_Hlk185433047"/>
      <w:r w:rsidRPr="00661504">
        <w:rPr>
          <w:b/>
          <w:color w:val="000000"/>
          <w:lang w:val="en-CA"/>
        </w:rPr>
        <w:t>h</w:t>
      </w:r>
      <w:r w:rsidR="00746886" w:rsidRPr="00661504">
        <w:rPr>
          <w:b/>
          <w:color w:val="000000"/>
          <w:lang w:val="en-CA"/>
        </w:rPr>
        <w:t>-</w:t>
      </w:r>
      <w:r w:rsidRPr="00661504">
        <w:rPr>
          <w:b/>
          <w:color w:val="000000"/>
          <w:lang w:val="en-CA"/>
        </w:rPr>
        <w:t>i</w:t>
      </w:r>
      <w:r w:rsidR="00746886" w:rsidRPr="00661504">
        <w:rPr>
          <w:b/>
          <w:color w:val="000000"/>
          <w:lang w:val="en-CA"/>
        </w:rPr>
        <w:t xml:space="preserve">ndex </w:t>
      </w:r>
      <w:r w:rsidR="0065581F">
        <w:rPr>
          <w:b/>
          <w:color w:val="000000"/>
          <w:lang w:val="en-CA"/>
        </w:rPr>
        <w:t>5</w:t>
      </w:r>
      <w:r w:rsidR="008C6964">
        <w:rPr>
          <w:b/>
          <w:color w:val="000000"/>
          <w:lang w:val="en-CA"/>
        </w:rPr>
        <w:t>6</w:t>
      </w:r>
      <w:r w:rsidRPr="00661504">
        <w:rPr>
          <w:b/>
          <w:color w:val="000000"/>
          <w:lang w:val="en-CA"/>
        </w:rPr>
        <w:tab/>
      </w:r>
      <w:r w:rsidR="00746886" w:rsidRPr="00661504">
        <w:rPr>
          <w:b/>
          <w:color w:val="000000"/>
          <w:lang w:val="en-CA"/>
        </w:rPr>
        <w:t xml:space="preserve">Citations </w:t>
      </w:r>
      <w:r w:rsidR="001B330F">
        <w:rPr>
          <w:b/>
          <w:color w:val="000000"/>
          <w:lang w:val="en-CA"/>
        </w:rPr>
        <w:t>1</w:t>
      </w:r>
      <w:r w:rsidR="003039B3">
        <w:rPr>
          <w:b/>
          <w:color w:val="000000"/>
          <w:lang w:val="en-CA"/>
        </w:rPr>
        <w:t>3</w:t>
      </w:r>
      <w:r w:rsidR="001B330F">
        <w:rPr>
          <w:b/>
          <w:color w:val="000000"/>
          <w:lang w:val="en-CA"/>
        </w:rPr>
        <w:t>,</w:t>
      </w:r>
      <w:r w:rsidR="005808C4">
        <w:rPr>
          <w:b/>
          <w:color w:val="000000"/>
          <w:lang w:val="en-CA"/>
        </w:rPr>
        <w:t>4</w:t>
      </w:r>
      <w:r w:rsidR="008C6964">
        <w:rPr>
          <w:b/>
          <w:color w:val="000000"/>
          <w:lang w:val="en-CA"/>
        </w:rPr>
        <w:t>88</w:t>
      </w:r>
    </w:p>
    <w:p w14:paraId="3027D8CB" w14:textId="5CCA4A22" w:rsidR="00746886" w:rsidRPr="00661504" w:rsidRDefault="00BF6C71" w:rsidP="00BF6C71">
      <w:pPr>
        <w:pBdr>
          <w:bottom w:val="single" w:sz="4" w:space="1" w:color="auto"/>
        </w:pBdr>
        <w:autoSpaceDE w:val="0"/>
        <w:autoSpaceDN w:val="0"/>
        <w:adjustRightInd w:val="0"/>
        <w:jc w:val="center"/>
        <w:rPr>
          <w:bCs/>
          <w:color w:val="000000"/>
          <w:lang w:val="en-CA"/>
        </w:rPr>
      </w:pPr>
      <w:bookmarkStart w:id="1" w:name="_Hlk117339771"/>
      <w:r w:rsidRPr="00661504">
        <w:rPr>
          <w:bCs/>
          <w:color w:val="000000"/>
          <w:lang w:val="en-CA"/>
        </w:rPr>
        <w:t xml:space="preserve">Google Scholar profile: </w:t>
      </w:r>
      <w:hyperlink r:id="rId13" w:history="1">
        <w:r w:rsidRPr="00661504">
          <w:rPr>
            <w:rStyle w:val="Hyperlink"/>
            <w:bCs/>
            <w:lang w:val="en-CA"/>
          </w:rPr>
          <w:t>https://scholar.google.com/citations?user=akajO3QAAAAJ</w:t>
        </w:r>
      </w:hyperlink>
    </w:p>
    <w:bookmarkEnd w:id="0"/>
    <w:bookmarkEnd w:id="1"/>
    <w:p w14:paraId="765973FC" w14:textId="77777777" w:rsidR="00BF6C71" w:rsidRPr="00661504" w:rsidRDefault="00BF6C71" w:rsidP="00BF6C71">
      <w:pPr>
        <w:pBdr>
          <w:bottom w:val="single" w:sz="4" w:space="1" w:color="auto"/>
        </w:pBdr>
        <w:autoSpaceDE w:val="0"/>
        <w:autoSpaceDN w:val="0"/>
        <w:adjustRightInd w:val="0"/>
        <w:jc w:val="center"/>
        <w:rPr>
          <w:bCs/>
          <w:color w:val="000000"/>
          <w:lang w:val="en-CA"/>
        </w:rPr>
      </w:pPr>
    </w:p>
    <w:p w14:paraId="6AD80B9A" w14:textId="4EAA8C5B" w:rsidR="00EA6518" w:rsidRPr="00661504" w:rsidRDefault="00746886" w:rsidP="00342E4E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bookmarkStart w:id="2" w:name="_Hlk47042914"/>
      <w:bookmarkStart w:id="3" w:name="_Hlk47042922"/>
      <w:r w:rsidRPr="00661504">
        <w:rPr>
          <w:b/>
          <w:lang w:val="en-CA"/>
        </w:rPr>
        <w:t xml:space="preserve">Awards and </w:t>
      </w:r>
      <w:r w:rsidR="00BF6C71" w:rsidRPr="00661504">
        <w:rPr>
          <w:b/>
          <w:lang w:val="en-CA"/>
        </w:rPr>
        <w:t>h</w:t>
      </w:r>
      <w:r w:rsidR="003059C8" w:rsidRPr="00661504">
        <w:rPr>
          <w:b/>
          <w:lang w:val="en-CA"/>
        </w:rPr>
        <w:t>ono</w:t>
      </w:r>
      <w:r w:rsidR="002F48CF" w:rsidRPr="00661504">
        <w:rPr>
          <w:b/>
          <w:lang w:val="en-CA"/>
        </w:rPr>
        <w:t>u</w:t>
      </w:r>
      <w:r w:rsidR="003059C8" w:rsidRPr="00661504">
        <w:rPr>
          <w:b/>
          <w:lang w:val="en-CA"/>
        </w:rPr>
        <w:t xml:space="preserve">rs </w:t>
      </w:r>
      <w:r w:rsidR="00661504" w:rsidRPr="00FF05A2">
        <w:rPr>
          <w:b/>
          <w:lang w:val="en-CA"/>
        </w:rPr>
        <w:t>(25 in total)</w:t>
      </w:r>
    </w:p>
    <w:tbl>
      <w:tblPr>
        <w:tblStyle w:val="TableGrid"/>
        <w:tblW w:w="104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26"/>
        <w:gridCol w:w="8930"/>
      </w:tblGrid>
      <w:tr w:rsidR="00E44C57" w:rsidRPr="008C6964" w14:paraId="0F1E07D7" w14:textId="77777777" w:rsidTr="00887934">
        <w:trPr>
          <w:trHeight w:val="60"/>
        </w:trPr>
        <w:tc>
          <w:tcPr>
            <w:tcW w:w="1526" w:type="dxa"/>
          </w:tcPr>
          <w:p w14:paraId="3EBCA330" w14:textId="77777777" w:rsidR="00E44C57" w:rsidRPr="00661504" w:rsidRDefault="00E44C57" w:rsidP="004558A6">
            <w:pPr>
              <w:autoSpaceDE w:val="0"/>
              <w:autoSpaceDN w:val="0"/>
              <w:adjustRightInd w:val="0"/>
              <w:rPr>
                <w:lang w:val="en-CA"/>
              </w:rPr>
            </w:pPr>
          </w:p>
        </w:tc>
        <w:tc>
          <w:tcPr>
            <w:tcW w:w="8930" w:type="dxa"/>
          </w:tcPr>
          <w:p w14:paraId="65CD46B2" w14:textId="77777777" w:rsidR="00E44C57" w:rsidRPr="00661504" w:rsidRDefault="00E44C57" w:rsidP="00436C9F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</w:p>
        </w:tc>
      </w:tr>
      <w:tr w:rsidR="00817299" w:rsidRPr="008C6964" w14:paraId="43DE91F7" w14:textId="77777777" w:rsidTr="00887934">
        <w:tc>
          <w:tcPr>
            <w:tcW w:w="1526" w:type="dxa"/>
          </w:tcPr>
          <w:p w14:paraId="7D0ADE89" w14:textId="1A476155" w:rsidR="00817299" w:rsidRDefault="00817299" w:rsidP="00A71D4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</w:t>
            </w:r>
            <w:r w:rsidR="008D78B1">
              <w:rPr>
                <w:lang w:val="en-CA"/>
              </w:rPr>
              <w:t>5</w:t>
            </w:r>
          </w:p>
        </w:tc>
        <w:tc>
          <w:tcPr>
            <w:tcW w:w="8930" w:type="dxa"/>
          </w:tcPr>
          <w:p w14:paraId="250820C9" w14:textId="2429EB58" w:rsidR="00817299" w:rsidRDefault="00817299" w:rsidP="00887934">
            <w:pPr>
              <w:autoSpaceDE w:val="0"/>
              <w:autoSpaceDN w:val="0"/>
              <w:adjustRightInd w:val="0"/>
              <w:ind w:left="-111"/>
              <w:rPr>
                <w:lang w:val="en-US"/>
              </w:rPr>
            </w:pPr>
            <w:hyperlink r:id="rId14" w:history="1">
              <w:r w:rsidRPr="00817299">
                <w:rPr>
                  <w:rStyle w:val="Hyperlink"/>
                  <w:lang w:val="en-US"/>
                </w:rPr>
                <w:t>Fellow</w:t>
              </w:r>
            </w:hyperlink>
            <w:r>
              <w:rPr>
                <w:lang w:val="en-US"/>
              </w:rPr>
              <w:t>, Stellenbosch Institute for Advanced Study, South Africa</w:t>
            </w:r>
          </w:p>
        </w:tc>
      </w:tr>
      <w:tr w:rsidR="0017121D" w:rsidRPr="008C6964" w14:paraId="46D01EA0" w14:textId="77777777" w:rsidTr="00887934">
        <w:tc>
          <w:tcPr>
            <w:tcW w:w="1526" w:type="dxa"/>
          </w:tcPr>
          <w:p w14:paraId="238B5A70" w14:textId="07D59234" w:rsidR="0017121D" w:rsidRPr="00FF05A2" w:rsidRDefault="0017121D" w:rsidP="00A71D4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2023</w:t>
            </w:r>
          </w:p>
        </w:tc>
        <w:tc>
          <w:tcPr>
            <w:tcW w:w="8930" w:type="dxa"/>
          </w:tcPr>
          <w:p w14:paraId="341939EE" w14:textId="53B3A9BE" w:rsidR="0017121D" w:rsidRPr="0017121D" w:rsidRDefault="00E47789" w:rsidP="00887934">
            <w:pPr>
              <w:autoSpaceDE w:val="0"/>
              <w:autoSpaceDN w:val="0"/>
              <w:adjustRightInd w:val="0"/>
              <w:ind w:left="-111"/>
              <w:rPr>
                <w:lang w:val="en-US"/>
              </w:rPr>
            </w:pPr>
            <w:r>
              <w:rPr>
                <w:lang w:val="en-US"/>
              </w:rPr>
              <w:t xml:space="preserve">Elected </w:t>
            </w:r>
            <w:r w:rsidR="0017121D">
              <w:rPr>
                <w:lang w:val="en-US"/>
              </w:rPr>
              <w:t>Member</w:t>
            </w:r>
            <w:r w:rsidR="00B068DC">
              <w:rPr>
                <w:lang w:val="en-US"/>
              </w:rPr>
              <w:t xml:space="preserve"> of the</w:t>
            </w:r>
            <w:r w:rsidR="0017121D">
              <w:rPr>
                <w:lang w:val="en-US"/>
              </w:rPr>
              <w:t xml:space="preserve"> College, Royal Society of Canada</w:t>
            </w:r>
          </w:p>
        </w:tc>
      </w:tr>
      <w:tr w:rsidR="00A71D4D" w:rsidRPr="008C6964" w14:paraId="29ACFAB4" w14:textId="77777777" w:rsidTr="00887934">
        <w:tc>
          <w:tcPr>
            <w:tcW w:w="1526" w:type="dxa"/>
          </w:tcPr>
          <w:p w14:paraId="3885235B" w14:textId="5992444F" w:rsidR="00A71D4D" w:rsidRPr="00661504" w:rsidRDefault="00A71D4D" w:rsidP="00A71D4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FF05A2">
              <w:rPr>
                <w:lang w:val="en-CA"/>
              </w:rPr>
              <w:t>2022</w:t>
            </w:r>
          </w:p>
        </w:tc>
        <w:tc>
          <w:tcPr>
            <w:tcW w:w="8930" w:type="dxa"/>
          </w:tcPr>
          <w:p w14:paraId="66AA2DD4" w14:textId="1B1362B0" w:rsidR="00A71D4D" w:rsidRPr="00661504" w:rsidRDefault="00A71D4D" w:rsidP="00887934">
            <w:pPr>
              <w:autoSpaceDE w:val="0"/>
              <w:autoSpaceDN w:val="0"/>
              <w:adjustRightInd w:val="0"/>
              <w:ind w:left="-111"/>
              <w:rPr>
                <w:color w:val="000000"/>
                <w:lang w:val="en-CA"/>
              </w:rPr>
            </w:pPr>
            <w:hyperlink r:id="rId15" w:history="1">
              <w:r w:rsidRPr="001632F7">
                <w:rPr>
                  <w:rStyle w:val="Hyperlink"/>
                  <w:lang w:val="en-CA"/>
                </w:rPr>
                <w:t>Fellow</w:t>
              </w:r>
            </w:hyperlink>
            <w:r w:rsidRPr="00FF05A2">
              <w:rPr>
                <w:color w:val="000000"/>
                <w:lang w:val="en-CA"/>
              </w:rPr>
              <w:t>, Society for Personality and Social Psychology</w:t>
            </w:r>
            <w:r>
              <w:rPr>
                <w:color w:val="000000"/>
                <w:lang w:val="en-CA"/>
              </w:rPr>
              <w:t xml:space="preserve"> – </w:t>
            </w:r>
            <w:r>
              <w:rPr>
                <w:i/>
                <w:iCs/>
                <w:color w:val="000000"/>
                <w:lang w:val="en-CA"/>
              </w:rPr>
              <w:t xml:space="preserve">recognition of </w:t>
            </w:r>
            <w:r w:rsidRPr="00E21BEE">
              <w:rPr>
                <w:i/>
                <w:iCs/>
                <w:color w:val="000000"/>
                <w:lang w:val="en-CA"/>
              </w:rPr>
              <w:t>extraordinary and distinctive contribution to the science of personality and social psychology</w:t>
            </w:r>
          </w:p>
        </w:tc>
      </w:tr>
      <w:tr w:rsidR="00A71D4D" w:rsidRPr="008C6964" w14:paraId="52894EF4" w14:textId="77777777" w:rsidTr="00887934">
        <w:tc>
          <w:tcPr>
            <w:tcW w:w="1526" w:type="dxa"/>
          </w:tcPr>
          <w:p w14:paraId="7654A636" w14:textId="71F5B95E" w:rsidR="00A71D4D" w:rsidRPr="00661504" w:rsidRDefault="00A71D4D" w:rsidP="00A71D4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FF05A2">
              <w:rPr>
                <w:lang w:val="en-CA"/>
              </w:rPr>
              <w:t>2021</w:t>
            </w:r>
          </w:p>
        </w:tc>
        <w:tc>
          <w:tcPr>
            <w:tcW w:w="8930" w:type="dxa"/>
          </w:tcPr>
          <w:p w14:paraId="28795A48" w14:textId="6179A74E" w:rsidR="00A71D4D" w:rsidRPr="00661504" w:rsidRDefault="00A71D4D" w:rsidP="00887934">
            <w:pPr>
              <w:autoSpaceDE w:val="0"/>
              <w:autoSpaceDN w:val="0"/>
              <w:adjustRightInd w:val="0"/>
              <w:ind w:left="-111"/>
              <w:rPr>
                <w:color w:val="000000"/>
                <w:lang w:val="en-CA"/>
              </w:rPr>
            </w:pPr>
            <w:hyperlink r:id="rId16" w:history="1">
              <w:r w:rsidRPr="001632F7">
                <w:rPr>
                  <w:rStyle w:val="Hyperlink"/>
                  <w:lang w:val="en-CA"/>
                </w:rPr>
                <w:t>Site of the day</w:t>
              </w:r>
            </w:hyperlink>
            <w:r>
              <w:rPr>
                <w:lang w:val="en-CA"/>
              </w:rPr>
              <w:t xml:space="preserve">, </w:t>
            </w:r>
            <w:hyperlink r:id="rId17" w:history="1">
              <w:r w:rsidRPr="00B11805">
                <w:rPr>
                  <w:rStyle w:val="Hyperlink"/>
                  <w:lang w:val="en-CA"/>
                </w:rPr>
                <w:t>Awwwa</w:t>
              </w:r>
              <w:r w:rsidRPr="00D3206A">
                <w:rPr>
                  <w:rStyle w:val="Hyperlink"/>
                  <w:lang w:val="en-CA"/>
                </w:rPr>
                <w:t>rds</w:t>
              </w:r>
            </w:hyperlink>
            <w:r w:rsidRPr="00FF05A2">
              <w:rPr>
                <w:lang w:val="en-CA"/>
              </w:rPr>
              <w:t xml:space="preserve"> </w:t>
            </w:r>
            <w:r>
              <w:rPr>
                <w:lang w:val="en-CA"/>
              </w:rPr>
              <w:t xml:space="preserve">– </w:t>
            </w:r>
            <w:r>
              <w:rPr>
                <w:i/>
                <w:iCs/>
                <w:lang w:val="en-CA"/>
              </w:rPr>
              <w:t xml:space="preserve">best website of the day for </w:t>
            </w:r>
            <w:hyperlink r:id="rId18" w:history="1">
              <w:r w:rsidRPr="00D3206A">
                <w:rPr>
                  <w:rStyle w:val="Hyperlink"/>
                  <w:i/>
                  <w:iCs/>
                  <w:lang w:val="en-CA"/>
                </w:rPr>
                <w:t>WorldafterCOVID.info</w:t>
              </w:r>
            </w:hyperlink>
            <w:r>
              <w:rPr>
                <w:i/>
                <w:iCs/>
                <w:lang w:val="en-CA"/>
              </w:rPr>
              <w:t xml:space="preserve"> as recognized by a </w:t>
            </w:r>
            <w:r w:rsidRPr="00B11805">
              <w:rPr>
                <w:i/>
                <w:iCs/>
                <w:lang w:val="en-CA"/>
              </w:rPr>
              <w:t>world-wide panel of digital designers, developers, and agencies</w:t>
            </w:r>
          </w:p>
        </w:tc>
      </w:tr>
      <w:tr w:rsidR="00A71D4D" w:rsidRPr="008C6964" w14:paraId="6579F676" w14:textId="77777777" w:rsidTr="00887934">
        <w:tc>
          <w:tcPr>
            <w:tcW w:w="1526" w:type="dxa"/>
          </w:tcPr>
          <w:p w14:paraId="323203B2" w14:textId="7A8D96A1" w:rsidR="00A71D4D" w:rsidRPr="00661504" w:rsidRDefault="00A71D4D" w:rsidP="00A71D4D">
            <w:pPr>
              <w:autoSpaceDE w:val="0"/>
              <w:autoSpaceDN w:val="0"/>
              <w:adjustRightInd w:val="0"/>
              <w:rPr>
                <w:lang w:val="en-CA"/>
              </w:rPr>
            </w:pPr>
            <w:bookmarkStart w:id="4" w:name="_Hlk61029761"/>
            <w:bookmarkEnd w:id="2"/>
            <w:bookmarkEnd w:id="3"/>
            <w:r w:rsidRPr="00661504">
              <w:rPr>
                <w:lang w:val="en-CA"/>
              </w:rPr>
              <w:t>2020</w:t>
            </w:r>
          </w:p>
        </w:tc>
        <w:tc>
          <w:tcPr>
            <w:tcW w:w="8930" w:type="dxa"/>
          </w:tcPr>
          <w:p w14:paraId="43C486F3" w14:textId="27488097" w:rsidR="00A71D4D" w:rsidRPr="00661504" w:rsidRDefault="00A71D4D" w:rsidP="00887934">
            <w:pPr>
              <w:autoSpaceDE w:val="0"/>
              <w:autoSpaceDN w:val="0"/>
              <w:adjustRightInd w:val="0"/>
              <w:ind w:left="-111"/>
              <w:rPr>
                <w:i/>
                <w:color w:val="000000"/>
                <w:lang w:val="en-CA"/>
              </w:rPr>
            </w:pPr>
            <w:hyperlink r:id="rId19" w:history="1">
              <w:r w:rsidRPr="001632F7">
                <w:rPr>
                  <w:rStyle w:val="Hyperlink"/>
                  <w:lang w:val="en-CA"/>
                </w:rPr>
                <w:t>Societies 2019 Young Investigator Award</w:t>
              </w:r>
            </w:hyperlink>
            <w:r>
              <w:rPr>
                <w:color w:val="000000"/>
                <w:lang w:val="en-CA"/>
              </w:rPr>
              <w:t xml:space="preserve">, </w:t>
            </w:r>
            <w:r w:rsidRPr="00FF05A2">
              <w:rPr>
                <w:color w:val="000000"/>
                <w:lang w:val="en-CA"/>
              </w:rPr>
              <w:t>Multidisciplinary Digital Publishing Institute</w:t>
            </w:r>
          </w:p>
        </w:tc>
      </w:tr>
      <w:bookmarkEnd w:id="4"/>
      <w:tr w:rsidR="00A71D4D" w:rsidRPr="008C6964" w14:paraId="207AE4B3" w14:textId="77777777" w:rsidTr="00887934">
        <w:tc>
          <w:tcPr>
            <w:tcW w:w="1526" w:type="dxa"/>
          </w:tcPr>
          <w:p w14:paraId="2E4BF5CC" w14:textId="17F756A7" w:rsidR="00A71D4D" w:rsidRPr="00661504" w:rsidRDefault="00A71D4D" w:rsidP="00A71D4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2019</w:t>
            </w:r>
          </w:p>
        </w:tc>
        <w:bookmarkStart w:id="5" w:name="_Hlk73286267"/>
        <w:tc>
          <w:tcPr>
            <w:tcW w:w="8930" w:type="dxa"/>
          </w:tcPr>
          <w:p w14:paraId="33215306" w14:textId="37181C6A" w:rsidR="00A71D4D" w:rsidRPr="00661504" w:rsidRDefault="00A71D4D" w:rsidP="00887934">
            <w:pPr>
              <w:autoSpaceDE w:val="0"/>
              <w:autoSpaceDN w:val="0"/>
              <w:adjustRightInd w:val="0"/>
              <w:ind w:left="-111"/>
              <w:rPr>
                <w:rStyle w:val="Hyperlink"/>
                <w:i/>
                <w:iCs/>
                <w:color w:val="auto"/>
                <w:lang w:val="en-CA"/>
              </w:rPr>
            </w:pPr>
            <w:r>
              <w:rPr>
                <w:color w:val="000000"/>
                <w:lang w:val="en-CA"/>
              </w:rPr>
              <w:fldChar w:fldCharType="begin"/>
            </w:r>
            <w:r>
              <w:rPr>
                <w:color w:val="000000"/>
                <w:lang w:val="en-CA"/>
              </w:rPr>
              <w:instrText xml:space="preserve"> HYPERLINK "https://www.apa.org/apf/funding/gittler?tab=4" </w:instrText>
            </w:r>
            <w:r>
              <w:rPr>
                <w:color w:val="000000"/>
                <w:lang w:val="en-CA"/>
              </w:rPr>
            </w:r>
            <w:r>
              <w:rPr>
                <w:color w:val="000000"/>
                <w:lang w:val="en-CA"/>
              </w:rPr>
              <w:fldChar w:fldCharType="separate"/>
            </w:r>
            <w:r w:rsidRPr="008052B3">
              <w:rPr>
                <w:rStyle w:val="Hyperlink"/>
                <w:lang w:val="en-CA"/>
              </w:rPr>
              <w:t>Joseph B. Gittler Award</w:t>
            </w:r>
            <w:r>
              <w:rPr>
                <w:color w:val="000000"/>
                <w:lang w:val="en-CA"/>
              </w:rPr>
              <w:fldChar w:fldCharType="end"/>
            </w:r>
            <w:r>
              <w:rPr>
                <w:color w:val="000000"/>
                <w:lang w:val="en-CA"/>
              </w:rPr>
              <w:t xml:space="preserve">, </w:t>
            </w:r>
            <w:bookmarkStart w:id="6" w:name="_Hlk101366886"/>
            <w:r w:rsidRPr="00FF05A2">
              <w:rPr>
                <w:color w:val="000000"/>
                <w:lang w:val="en-CA"/>
              </w:rPr>
              <w:t>American Psychological Foundation</w:t>
            </w:r>
            <w:bookmarkEnd w:id="5"/>
            <w:bookmarkEnd w:id="6"/>
            <w:r>
              <w:rPr>
                <w:color w:val="000000"/>
                <w:lang w:val="en-CA"/>
              </w:rPr>
              <w:t xml:space="preserve"> </w:t>
            </w:r>
            <w:r>
              <w:rPr>
                <w:rStyle w:val="Hyperlink"/>
                <w:iCs/>
                <w:color w:val="auto"/>
                <w:lang w:val="en-CA"/>
              </w:rPr>
              <w:t>–</w:t>
            </w:r>
            <w:r>
              <w:rPr>
                <w:color w:val="000000"/>
                <w:lang w:val="en-CA"/>
              </w:rPr>
              <w:t xml:space="preserve"> </w:t>
            </w:r>
            <w:r>
              <w:rPr>
                <w:i/>
                <w:iCs/>
                <w:color w:val="000000"/>
                <w:lang w:val="en-CA"/>
              </w:rPr>
              <w:t xml:space="preserve">recognition of </w:t>
            </w:r>
            <w:r w:rsidRPr="00E21BEE">
              <w:rPr>
                <w:i/>
                <w:iCs/>
                <w:color w:val="000000"/>
                <w:lang w:val="en-CA"/>
              </w:rPr>
              <w:t xml:space="preserve">extraordinary </w:t>
            </w:r>
            <w:r>
              <w:rPr>
                <w:i/>
                <w:iCs/>
                <w:color w:val="000000"/>
                <w:lang w:val="en-CA"/>
              </w:rPr>
              <w:t xml:space="preserve">contributions to understanding </w:t>
            </w:r>
            <w:r w:rsidRPr="009225D0">
              <w:rPr>
                <w:i/>
                <w:iCs/>
                <w:color w:val="000000"/>
                <w:lang w:val="en-CA"/>
              </w:rPr>
              <w:t>philosophical foundations of psychology</w:t>
            </w:r>
          </w:p>
        </w:tc>
      </w:tr>
      <w:tr w:rsidR="00A71D4D" w:rsidRPr="008C6964" w14:paraId="4C0C2443" w14:textId="77777777" w:rsidTr="00887934">
        <w:tc>
          <w:tcPr>
            <w:tcW w:w="1526" w:type="dxa"/>
          </w:tcPr>
          <w:p w14:paraId="650B5A13" w14:textId="3D78B0C0" w:rsidR="00A71D4D" w:rsidRPr="00661504" w:rsidRDefault="00A71D4D" w:rsidP="00A71D4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2019</w:t>
            </w:r>
          </w:p>
        </w:tc>
        <w:tc>
          <w:tcPr>
            <w:tcW w:w="8930" w:type="dxa"/>
          </w:tcPr>
          <w:p w14:paraId="5E4E33F0" w14:textId="2A34D9B4" w:rsidR="00A71D4D" w:rsidRPr="00661504" w:rsidRDefault="00A71D4D" w:rsidP="00887934">
            <w:pPr>
              <w:autoSpaceDE w:val="0"/>
              <w:autoSpaceDN w:val="0"/>
              <w:adjustRightInd w:val="0"/>
              <w:ind w:left="-111"/>
              <w:rPr>
                <w:rStyle w:val="Hyperlink"/>
                <w:iCs/>
                <w:color w:val="auto"/>
                <w:lang w:val="en-CA"/>
              </w:rPr>
            </w:pPr>
            <w:hyperlink r:id="rId20" w:history="1">
              <w:r w:rsidRPr="00416B5E">
                <w:rPr>
                  <w:rStyle w:val="Hyperlink"/>
                  <w:iCs/>
                  <w:lang w:val="en-CA"/>
                </w:rPr>
                <w:t>SAGE Young Scholar</w:t>
              </w:r>
            </w:hyperlink>
            <w:r w:rsidRPr="00FF05A2">
              <w:rPr>
                <w:rStyle w:val="Hyperlink"/>
                <w:iCs/>
                <w:color w:val="auto"/>
                <w:lang w:val="en-CA"/>
              </w:rPr>
              <w:t xml:space="preserve"> </w:t>
            </w:r>
            <w:r>
              <w:rPr>
                <w:rStyle w:val="Hyperlink"/>
                <w:iCs/>
                <w:color w:val="auto"/>
                <w:lang w:val="en-CA"/>
              </w:rPr>
              <w:t>A</w:t>
            </w:r>
            <w:r w:rsidRPr="00FF05A2">
              <w:rPr>
                <w:rStyle w:val="Hyperlink"/>
                <w:iCs/>
                <w:color w:val="auto"/>
                <w:lang w:val="en-CA"/>
              </w:rPr>
              <w:t>ward, Society for Personality and Social Psychology</w:t>
            </w:r>
            <w:r>
              <w:rPr>
                <w:rStyle w:val="Hyperlink"/>
                <w:iCs/>
                <w:color w:val="auto"/>
                <w:lang w:val="en-CA"/>
              </w:rPr>
              <w:t xml:space="preserve"> &amp; </w:t>
            </w:r>
            <w:r w:rsidRPr="004F0511">
              <w:rPr>
                <w:rStyle w:val="Hyperlink"/>
                <w:iCs/>
                <w:color w:val="auto"/>
                <w:lang w:val="en-CA"/>
              </w:rPr>
              <w:t xml:space="preserve">SAGE Publications </w:t>
            </w:r>
            <w:r>
              <w:rPr>
                <w:rStyle w:val="Hyperlink"/>
                <w:iCs/>
                <w:color w:val="auto"/>
                <w:lang w:val="en-CA"/>
              </w:rPr>
              <w:t xml:space="preserve">– </w:t>
            </w:r>
            <w:r w:rsidRPr="009623DB">
              <w:rPr>
                <w:rStyle w:val="Hyperlink"/>
                <w:i/>
                <w:color w:val="auto"/>
                <w:lang w:val="en-CA"/>
              </w:rPr>
              <w:t>most distinguished early career award in personality and social psychology</w:t>
            </w:r>
            <w:r>
              <w:rPr>
                <w:rStyle w:val="Hyperlink"/>
                <w:iCs/>
                <w:color w:val="auto"/>
                <w:lang w:val="en-CA"/>
              </w:rPr>
              <w:t xml:space="preserve"> </w:t>
            </w:r>
          </w:p>
        </w:tc>
      </w:tr>
      <w:tr w:rsidR="00F47126" w:rsidRPr="008C6964" w14:paraId="23777D2E" w14:textId="77777777" w:rsidTr="00887934">
        <w:tc>
          <w:tcPr>
            <w:tcW w:w="1526" w:type="dxa"/>
          </w:tcPr>
          <w:p w14:paraId="5C61D62B" w14:textId="77777777" w:rsidR="00F47126" w:rsidRPr="00661504" w:rsidRDefault="00F47126" w:rsidP="004558A6">
            <w:pPr>
              <w:autoSpaceDE w:val="0"/>
              <w:autoSpaceDN w:val="0"/>
              <w:adjustRightInd w:val="0"/>
              <w:rPr>
                <w:lang w:val="en-CA"/>
              </w:rPr>
            </w:pPr>
            <w:bookmarkStart w:id="7" w:name="_Hlk47042949"/>
            <w:r w:rsidRPr="00661504">
              <w:rPr>
                <w:lang w:val="en-CA"/>
              </w:rPr>
              <w:t>2018</w:t>
            </w:r>
          </w:p>
        </w:tc>
        <w:tc>
          <w:tcPr>
            <w:tcW w:w="8930" w:type="dxa"/>
          </w:tcPr>
          <w:p w14:paraId="143F5D98" w14:textId="52ACB1A7" w:rsidR="00F47126" w:rsidRPr="00661504" w:rsidRDefault="00F47126" w:rsidP="00887934">
            <w:pPr>
              <w:autoSpaceDE w:val="0"/>
              <w:autoSpaceDN w:val="0"/>
              <w:adjustRightInd w:val="0"/>
              <w:ind w:left="-111"/>
              <w:rPr>
                <w:i/>
                <w:iCs/>
                <w:color w:val="000000"/>
                <w:lang w:val="en-CA"/>
              </w:rPr>
            </w:pPr>
            <w:hyperlink r:id="rId21" w:history="1">
              <w:r w:rsidRPr="00661504">
                <w:rPr>
                  <w:rStyle w:val="Hyperlink"/>
                  <w:iCs/>
                  <w:lang w:val="en-CA"/>
                </w:rPr>
                <w:t xml:space="preserve">USERN </w:t>
              </w:r>
              <w:r w:rsidR="004136BD" w:rsidRPr="00661504">
                <w:rPr>
                  <w:rStyle w:val="Hyperlink"/>
                  <w:iCs/>
                  <w:lang w:val="en-CA"/>
                </w:rPr>
                <w:t>Prize</w:t>
              </w:r>
            </w:hyperlink>
            <w:r w:rsidRPr="00661504">
              <w:rPr>
                <w:iCs/>
                <w:color w:val="000000"/>
                <w:lang w:val="en-CA"/>
              </w:rPr>
              <w:t xml:space="preserve"> in Social Sciences</w:t>
            </w:r>
            <w:r w:rsidR="00320DA5" w:rsidRPr="00661504">
              <w:rPr>
                <w:iCs/>
                <w:color w:val="000000"/>
                <w:lang w:val="en-CA"/>
              </w:rPr>
              <w:t>,</w:t>
            </w:r>
            <w:r w:rsidR="00320DA5" w:rsidRPr="00661504">
              <w:rPr>
                <w:color w:val="000000"/>
                <w:lang w:val="en-CA"/>
              </w:rPr>
              <w:t xml:space="preserve"> </w:t>
            </w:r>
            <w:r w:rsidR="007C236A" w:rsidRPr="00661504">
              <w:rPr>
                <w:color w:val="000000"/>
                <w:lang w:val="en-CA"/>
              </w:rPr>
              <w:t>Universal Scientific Education and Research Network</w:t>
            </w:r>
            <w:r w:rsidR="007C236A" w:rsidRPr="00661504">
              <w:rPr>
                <w:i/>
                <w:iCs/>
                <w:color w:val="000000"/>
                <w:lang w:val="en-CA"/>
              </w:rPr>
              <w:t xml:space="preserve"> </w:t>
            </w:r>
            <w:r w:rsidR="00661504" w:rsidRPr="00661504">
              <w:rPr>
                <w:rStyle w:val="Hyperlink"/>
                <w:iCs/>
                <w:color w:val="auto"/>
                <w:lang w:val="en-CA"/>
              </w:rPr>
              <w:t>–</w:t>
            </w:r>
            <w:r w:rsidR="00661504" w:rsidRPr="00B11805">
              <w:rPr>
                <w:color w:val="000000"/>
                <w:lang w:val="en-CA"/>
              </w:rPr>
              <w:t xml:space="preserve"> </w:t>
            </w:r>
            <w:r w:rsidR="00661504" w:rsidRPr="00B11805">
              <w:rPr>
                <w:i/>
                <w:iCs/>
                <w:color w:val="000000"/>
                <w:lang w:val="en-CA"/>
              </w:rPr>
              <w:lastRenderedPageBreak/>
              <w:t xml:space="preserve">international </w:t>
            </w:r>
            <w:r w:rsidR="00661504" w:rsidRPr="00661504">
              <w:rPr>
                <w:i/>
                <w:iCs/>
                <w:color w:val="000000"/>
                <w:lang w:val="en-US"/>
              </w:rPr>
              <w:t xml:space="preserve">annual </w:t>
            </w:r>
            <w:r w:rsidR="00661504" w:rsidRPr="00B11805">
              <w:rPr>
                <w:i/>
                <w:iCs/>
                <w:color w:val="000000"/>
                <w:lang w:val="en-CA"/>
              </w:rPr>
              <w:t xml:space="preserve">award </w:t>
            </w:r>
            <w:r w:rsidR="00661504" w:rsidRPr="00661504">
              <w:rPr>
                <w:i/>
                <w:iCs/>
                <w:color w:val="000000"/>
                <w:lang w:val="en-US"/>
              </w:rPr>
              <w:t xml:space="preserve">for scientists under </w:t>
            </w:r>
            <w:r w:rsidR="00661504" w:rsidRPr="00B11805">
              <w:rPr>
                <w:i/>
                <w:iCs/>
                <w:color w:val="000000"/>
                <w:lang w:val="en-CA"/>
              </w:rPr>
              <w:t xml:space="preserve">40 </w:t>
            </w:r>
            <w:r w:rsidR="00661504" w:rsidRPr="00661504">
              <w:rPr>
                <w:i/>
                <w:iCs/>
                <w:color w:val="000000"/>
                <w:lang w:val="en-US"/>
              </w:rPr>
              <w:t>for</w:t>
            </w:r>
            <w:r w:rsidR="00661504" w:rsidRPr="00B11805">
              <w:rPr>
                <w:i/>
                <w:iCs/>
                <w:color w:val="000000"/>
                <w:lang w:val="en-CA"/>
              </w:rPr>
              <w:t xml:space="preserve"> novel advancement or achievement in scientific education, research, or serving the humanity</w:t>
            </w:r>
          </w:p>
        </w:tc>
      </w:tr>
      <w:bookmarkEnd w:id="7"/>
      <w:tr w:rsidR="00A71D4D" w:rsidRPr="008C6964" w14:paraId="247333A8" w14:textId="77777777" w:rsidTr="00887934">
        <w:tc>
          <w:tcPr>
            <w:tcW w:w="1526" w:type="dxa"/>
          </w:tcPr>
          <w:p w14:paraId="145E21DF" w14:textId="77777777" w:rsidR="00A71D4D" w:rsidRPr="00661504" w:rsidRDefault="00A71D4D" w:rsidP="00A71D4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lastRenderedPageBreak/>
              <w:t>2018</w:t>
            </w:r>
          </w:p>
        </w:tc>
        <w:tc>
          <w:tcPr>
            <w:tcW w:w="8930" w:type="dxa"/>
          </w:tcPr>
          <w:p w14:paraId="372AF76F" w14:textId="59B00679" w:rsidR="00A71D4D" w:rsidRPr="00661504" w:rsidRDefault="00A71D4D" w:rsidP="00887934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hyperlink r:id="rId22" w:history="1">
              <w:r w:rsidRPr="001632F7">
                <w:rPr>
                  <w:rStyle w:val="Hyperlink"/>
                  <w:iCs/>
                  <w:lang w:val="en-CA"/>
                </w:rPr>
                <w:t>Outstanding Alumni Award</w:t>
              </w:r>
            </w:hyperlink>
            <w:r w:rsidRPr="00FF05A2">
              <w:rPr>
                <w:iCs/>
                <w:color w:val="000000"/>
                <w:lang w:val="en-CA"/>
              </w:rPr>
              <w:t>,</w:t>
            </w:r>
            <w:r w:rsidRPr="00FF05A2">
              <w:rPr>
                <w:lang w:val="en-CA"/>
              </w:rPr>
              <w:t xml:space="preserve"> </w:t>
            </w:r>
            <w:hyperlink r:id="rId23" w:history="1">
              <w:r w:rsidRPr="007872F6">
                <w:rPr>
                  <w:rStyle w:val="Hyperlink"/>
                  <w:iCs/>
                  <w:lang w:val="en-CA"/>
                </w:rPr>
                <w:t>Max Plank Research School on the Life Course</w:t>
              </w:r>
            </w:hyperlink>
            <w:r w:rsidRPr="00FF05A2">
              <w:rPr>
                <w:iCs/>
                <w:color w:val="000000"/>
                <w:lang w:val="en-CA"/>
              </w:rPr>
              <w:t xml:space="preserve"> </w:t>
            </w:r>
            <w:r>
              <w:rPr>
                <w:color w:val="000000"/>
                <w:lang w:val="en-CA"/>
              </w:rPr>
              <w:t xml:space="preserve">– </w:t>
            </w:r>
            <w:r>
              <w:rPr>
                <w:i/>
                <w:iCs/>
                <w:color w:val="000000"/>
                <w:lang w:val="en-CA"/>
              </w:rPr>
              <w:t xml:space="preserve">recognition of </w:t>
            </w:r>
            <w:r w:rsidRPr="000E3D90">
              <w:rPr>
                <w:i/>
                <w:color w:val="000000"/>
                <w:lang w:val="en-CA"/>
              </w:rPr>
              <w:t>continued excellence in interdisciplinary developmental science post PhD</w:t>
            </w:r>
          </w:p>
        </w:tc>
      </w:tr>
      <w:tr w:rsidR="00A71D4D" w:rsidRPr="008C6964" w14:paraId="427EE17D" w14:textId="77777777" w:rsidTr="00887934">
        <w:tc>
          <w:tcPr>
            <w:tcW w:w="1526" w:type="dxa"/>
          </w:tcPr>
          <w:p w14:paraId="7CFB5A06" w14:textId="77777777" w:rsidR="00A71D4D" w:rsidRPr="00661504" w:rsidRDefault="00A71D4D" w:rsidP="00A71D4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2017</w:t>
            </w:r>
          </w:p>
        </w:tc>
        <w:tc>
          <w:tcPr>
            <w:tcW w:w="8930" w:type="dxa"/>
          </w:tcPr>
          <w:p w14:paraId="1A139D09" w14:textId="2EC9EBAA" w:rsidR="00A71D4D" w:rsidRPr="00661504" w:rsidRDefault="00A71D4D" w:rsidP="00887934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hyperlink r:id="rId24" w:history="1">
              <w:r w:rsidRPr="001632F7">
                <w:rPr>
                  <w:rStyle w:val="Hyperlink"/>
                  <w:iCs/>
                  <w:lang w:val="en-CA"/>
                </w:rPr>
                <w:t>Early Researcher Award</w:t>
              </w:r>
            </w:hyperlink>
            <w:r>
              <w:rPr>
                <w:iCs/>
                <w:color w:val="000000"/>
                <w:lang w:val="en-CA"/>
              </w:rPr>
              <w:t xml:space="preserve">, </w:t>
            </w:r>
            <w:r w:rsidRPr="00D3206A">
              <w:rPr>
                <w:iCs/>
                <w:color w:val="000000"/>
                <w:lang w:val="en-CA"/>
              </w:rPr>
              <w:t>Government of Ontario</w:t>
            </w:r>
            <w:r>
              <w:rPr>
                <w:iCs/>
                <w:color w:val="000000"/>
                <w:lang w:val="en-CA"/>
              </w:rPr>
              <w:t xml:space="preserve"> </w:t>
            </w:r>
            <w:r>
              <w:rPr>
                <w:color w:val="000000"/>
                <w:lang w:val="en-CA"/>
              </w:rPr>
              <w:t>–</w:t>
            </w:r>
            <w:r>
              <w:rPr>
                <w:iCs/>
                <w:color w:val="000000"/>
                <w:lang w:val="en-CA"/>
              </w:rPr>
              <w:t xml:space="preserve"> </w:t>
            </w:r>
            <w:r w:rsidR="00454885" w:rsidRPr="00414A51">
              <w:rPr>
                <w:i/>
                <w:color w:val="000000"/>
                <w:lang w:val="en-CA"/>
              </w:rPr>
              <w:t>awarded based on the excellence of the researcher, the quality of their research, their ability to develop HQP, and the strategic value of the research to the Province of Ontario</w:t>
            </w:r>
          </w:p>
        </w:tc>
      </w:tr>
      <w:tr w:rsidR="00A71D4D" w:rsidRPr="008C6964" w14:paraId="36F5084E" w14:textId="77777777" w:rsidTr="00887934">
        <w:tc>
          <w:tcPr>
            <w:tcW w:w="1526" w:type="dxa"/>
          </w:tcPr>
          <w:p w14:paraId="022AE731" w14:textId="77777777" w:rsidR="00A71D4D" w:rsidRPr="00661504" w:rsidRDefault="00A71D4D" w:rsidP="00A71D4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2015</w:t>
            </w:r>
          </w:p>
        </w:tc>
        <w:tc>
          <w:tcPr>
            <w:tcW w:w="8930" w:type="dxa"/>
          </w:tcPr>
          <w:p w14:paraId="6327BAF9" w14:textId="48DFD07A" w:rsidR="00A71D4D" w:rsidRPr="00661504" w:rsidRDefault="00A71D4D" w:rsidP="00887934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hyperlink r:id="rId25" w:history="1">
              <w:r w:rsidRPr="001632F7">
                <w:rPr>
                  <w:rStyle w:val="Hyperlink"/>
                  <w:iCs/>
                  <w:lang w:val="en-CA"/>
                </w:rPr>
                <w:t>Rising Star Award</w:t>
              </w:r>
            </w:hyperlink>
            <w:r w:rsidRPr="00FF05A2">
              <w:rPr>
                <w:iCs/>
                <w:color w:val="000000"/>
                <w:lang w:val="en-CA"/>
              </w:rPr>
              <w:t>, Association for Psychological Science</w:t>
            </w:r>
            <w:r>
              <w:rPr>
                <w:iCs/>
                <w:color w:val="000000"/>
                <w:lang w:val="en-CA"/>
              </w:rPr>
              <w:t xml:space="preserve"> </w:t>
            </w:r>
            <w:r>
              <w:rPr>
                <w:rStyle w:val="Hyperlink"/>
                <w:iCs/>
                <w:color w:val="auto"/>
                <w:lang w:val="en-CA"/>
              </w:rPr>
              <w:t xml:space="preserve">– </w:t>
            </w:r>
            <w:r w:rsidRPr="00B6351C">
              <w:rPr>
                <w:i/>
                <w:iCs/>
                <w:color w:val="000000"/>
                <w:lang w:val="en-US"/>
              </w:rPr>
              <w:t>recognizes researchers whose innovative work has already advanced the field and signals great potential for their continued contributions</w:t>
            </w:r>
            <w:r w:rsidRPr="00B11805">
              <w:rPr>
                <w:color w:val="000000"/>
                <w:lang w:val="en-CA"/>
              </w:rPr>
              <w:t xml:space="preserve"> </w:t>
            </w:r>
          </w:p>
        </w:tc>
      </w:tr>
      <w:tr w:rsidR="008D209C" w:rsidRPr="008C6964" w14:paraId="7F9B54F7" w14:textId="77777777" w:rsidTr="00887934">
        <w:tc>
          <w:tcPr>
            <w:tcW w:w="1526" w:type="dxa"/>
          </w:tcPr>
          <w:p w14:paraId="5BB12B56" w14:textId="77777777" w:rsidR="008D209C" w:rsidRPr="00661504" w:rsidRDefault="008D209C" w:rsidP="004558A6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2015</w:t>
            </w:r>
          </w:p>
        </w:tc>
        <w:tc>
          <w:tcPr>
            <w:tcW w:w="8930" w:type="dxa"/>
          </w:tcPr>
          <w:p w14:paraId="6B80C5F1" w14:textId="1FA8D1C1" w:rsidR="008D209C" w:rsidRPr="00661504" w:rsidRDefault="008D209C" w:rsidP="00887934">
            <w:pPr>
              <w:autoSpaceDE w:val="0"/>
              <w:autoSpaceDN w:val="0"/>
              <w:adjustRightInd w:val="0"/>
              <w:ind w:left="-111"/>
              <w:rPr>
                <w:i/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Runner-Up for “Application of Science Award</w:t>
            </w:r>
            <w:r w:rsidR="00862655" w:rsidRPr="00661504">
              <w:rPr>
                <w:iCs/>
                <w:color w:val="000000"/>
                <w:lang w:val="en-CA"/>
              </w:rPr>
              <w:t>,</w:t>
            </w:r>
            <w:r w:rsidRPr="00661504">
              <w:rPr>
                <w:iCs/>
                <w:color w:val="000000"/>
                <w:lang w:val="en-CA"/>
              </w:rPr>
              <w:t>”</w:t>
            </w:r>
            <w:r w:rsidR="00862655" w:rsidRPr="00661504">
              <w:rPr>
                <w:iCs/>
                <w:color w:val="000000"/>
                <w:lang w:val="en-CA"/>
              </w:rPr>
              <w:t xml:space="preserve"> </w:t>
            </w:r>
            <w:r w:rsidR="00862655" w:rsidRPr="00661504">
              <w:rPr>
                <w:color w:val="000000"/>
                <w:lang w:val="en-CA"/>
              </w:rPr>
              <w:t>NeuroLeadership Institute</w:t>
            </w:r>
          </w:p>
        </w:tc>
      </w:tr>
      <w:tr w:rsidR="001B081F" w:rsidRPr="008C6964" w14:paraId="337A3908" w14:textId="77777777" w:rsidTr="00887934">
        <w:tc>
          <w:tcPr>
            <w:tcW w:w="1526" w:type="dxa"/>
          </w:tcPr>
          <w:p w14:paraId="1DA7EB36" w14:textId="77777777" w:rsidR="001B081F" w:rsidRPr="00661504" w:rsidRDefault="001B081F" w:rsidP="004558A6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2015</w:t>
            </w:r>
          </w:p>
        </w:tc>
        <w:tc>
          <w:tcPr>
            <w:tcW w:w="8930" w:type="dxa"/>
          </w:tcPr>
          <w:p w14:paraId="03253DA3" w14:textId="60CA8752" w:rsidR="001B081F" w:rsidRPr="00661504" w:rsidRDefault="00A71D4D" w:rsidP="00887934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r w:rsidRPr="00FF05A2">
              <w:rPr>
                <w:iCs/>
                <w:color w:val="000000"/>
                <w:lang w:val="en-CA"/>
              </w:rPr>
              <w:t>Editor’s Choice article</w:t>
            </w:r>
            <w:r>
              <w:rPr>
                <w:iCs/>
                <w:color w:val="000000"/>
                <w:lang w:val="en-CA"/>
              </w:rPr>
              <w:t xml:space="preserve">, </w:t>
            </w:r>
            <w:hyperlink r:id="rId26" w:history="1">
              <w:r w:rsidRPr="008C7253">
                <w:rPr>
                  <w:rStyle w:val="Hyperlink"/>
                  <w:i/>
                  <w:iCs/>
                  <w:lang w:val="en-CA"/>
                </w:rPr>
                <w:t xml:space="preserve">Psychological Science </w:t>
              </w:r>
            </w:hyperlink>
            <w:r w:rsidRPr="00FF05A2">
              <w:rPr>
                <w:iCs/>
                <w:color w:val="000000"/>
                <w:lang w:val="en-CA"/>
              </w:rPr>
              <w:t xml:space="preserve"> </w:t>
            </w:r>
            <w:r w:rsidRPr="00FF05A2">
              <w:rPr>
                <w:color w:val="000000"/>
                <w:lang w:val="en-CA"/>
              </w:rPr>
              <w:t xml:space="preserve">– </w:t>
            </w:r>
            <w:r>
              <w:rPr>
                <w:i/>
                <w:iCs/>
                <w:color w:val="000000"/>
                <w:lang w:val="en-CA"/>
              </w:rPr>
              <w:t>featured article as one of the best in the journal for</w:t>
            </w:r>
            <w:r w:rsidRPr="00BA0E05">
              <w:rPr>
                <w:i/>
                <w:iCs/>
                <w:color w:val="000000"/>
                <w:lang w:val="en-CA"/>
              </w:rPr>
              <w:t xml:space="preserve"> Grossmann &amp; Kross (2014)</w:t>
            </w:r>
            <w:r>
              <w:rPr>
                <w:i/>
                <w:iCs/>
                <w:color w:val="000000"/>
                <w:lang w:val="en-CA"/>
              </w:rPr>
              <w:t>’ “Exploring Solomon’s Paradox”</w:t>
            </w:r>
          </w:p>
        </w:tc>
      </w:tr>
      <w:tr w:rsidR="00A71D4D" w:rsidRPr="008C6964" w14:paraId="0BB1EBDC" w14:textId="77777777" w:rsidTr="00887934">
        <w:tc>
          <w:tcPr>
            <w:tcW w:w="1526" w:type="dxa"/>
          </w:tcPr>
          <w:p w14:paraId="4CBDB531" w14:textId="77777777" w:rsidR="00A71D4D" w:rsidRPr="00661504" w:rsidRDefault="00A71D4D" w:rsidP="00A71D4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2015</w:t>
            </w:r>
          </w:p>
        </w:tc>
        <w:tc>
          <w:tcPr>
            <w:tcW w:w="8930" w:type="dxa"/>
          </w:tcPr>
          <w:p w14:paraId="695247C8" w14:textId="0922C066" w:rsidR="00A71D4D" w:rsidRPr="00661504" w:rsidRDefault="00A71D4D" w:rsidP="00887934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hyperlink r:id="rId27" w:history="1">
              <w:r w:rsidRPr="001632F7">
                <w:rPr>
                  <w:rStyle w:val="Hyperlink"/>
                  <w:iCs/>
                  <w:lang w:val="en-CA"/>
                </w:rPr>
                <w:t>President’s New Researcher Award</w:t>
              </w:r>
            </w:hyperlink>
            <w:r w:rsidRPr="00FF05A2">
              <w:rPr>
                <w:iCs/>
                <w:color w:val="000000"/>
                <w:lang w:val="en-CA"/>
              </w:rPr>
              <w:t>, Canadian Psychological Association</w:t>
            </w:r>
            <w:r>
              <w:rPr>
                <w:iCs/>
                <w:color w:val="000000"/>
                <w:lang w:val="en-CA"/>
              </w:rPr>
              <w:t xml:space="preserve"> </w:t>
            </w:r>
            <w:r>
              <w:rPr>
                <w:rStyle w:val="Hyperlink"/>
                <w:iCs/>
                <w:color w:val="auto"/>
                <w:lang w:val="en-CA"/>
              </w:rPr>
              <w:t xml:space="preserve">– </w:t>
            </w:r>
            <w:r w:rsidRPr="00B6351C">
              <w:rPr>
                <w:i/>
                <w:iCs/>
                <w:color w:val="000000"/>
                <w:lang w:val="en-US"/>
              </w:rPr>
              <w:t>re</w:t>
            </w:r>
            <w:r w:rsidRPr="005907BF">
              <w:rPr>
                <w:i/>
                <w:iCs/>
                <w:color w:val="000000"/>
                <w:lang w:val="en-US"/>
              </w:rPr>
              <w:t xml:space="preserve">cognizes </w:t>
            </w:r>
            <w:r w:rsidRPr="00B11805">
              <w:rPr>
                <w:i/>
                <w:iCs/>
                <w:color w:val="000000"/>
                <w:lang w:val="en-CA"/>
              </w:rPr>
              <w:t>exceptional quality of the contribution of new researchers to psycholog</w:t>
            </w:r>
            <w:r>
              <w:rPr>
                <w:i/>
                <w:iCs/>
                <w:color w:val="000000"/>
                <w:lang w:val="en-US"/>
              </w:rPr>
              <w:t>y i</w:t>
            </w:r>
            <w:r w:rsidRPr="00B11805">
              <w:rPr>
                <w:i/>
                <w:iCs/>
                <w:color w:val="000000"/>
                <w:lang w:val="en-CA"/>
              </w:rPr>
              <w:t>n Canada</w:t>
            </w:r>
          </w:p>
        </w:tc>
      </w:tr>
      <w:tr w:rsidR="00A71D4D" w:rsidRPr="00661504" w14:paraId="2A7FB172" w14:textId="77777777" w:rsidTr="00887934">
        <w:tc>
          <w:tcPr>
            <w:tcW w:w="1526" w:type="dxa"/>
          </w:tcPr>
          <w:p w14:paraId="4EB1DB3B" w14:textId="77777777" w:rsidR="00A71D4D" w:rsidRPr="00661504" w:rsidRDefault="00A71D4D" w:rsidP="00A71D4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</w:t>
            </w:r>
          </w:p>
        </w:tc>
        <w:tc>
          <w:tcPr>
            <w:tcW w:w="8930" w:type="dxa"/>
          </w:tcPr>
          <w:p w14:paraId="7B8D372D" w14:textId="30DED204" w:rsidR="00A71D4D" w:rsidRPr="00661504" w:rsidRDefault="00A71D4D" w:rsidP="00887934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hyperlink r:id="rId28" w:history="1">
              <w:r w:rsidRPr="001632F7">
                <w:rPr>
                  <w:rStyle w:val="Hyperlink"/>
                  <w:iCs/>
                  <w:lang w:val="en-CA"/>
                </w:rPr>
                <w:t>The Otto Klineberg Intercultural and International Relations Award</w:t>
              </w:r>
            </w:hyperlink>
            <w:r w:rsidRPr="00FF05A2">
              <w:rPr>
                <w:iCs/>
                <w:color w:val="000000"/>
                <w:lang w:val="en-CA"/>
              </w:rPr>
              <w:t xml:space="preserve">, The </w:t>
            </w:r>
            <w:bookmarkStart w:id="8" w:name="_Hlk73288063"/>
            <w:r w:rsidRPr="00FF05A2">
              <w:rPr>
                <w:iCs/>
                <w:color w:val="000000"/>
                <w:lang w:val="en-CA"/>
              </w:rPr>
              <w:t xml:space="preserve">Society for the Psychological Study of Social Issues </w:t>
            </w:r>
            <w:bookmarkEnd w:id="8"/>
            <w:r w:rsidRPr="00FF05A2">
              <w:rPr>
                <w:color w:val="000000"/>
                <w:lang w:val="en-CA"/>
              </w:rPr>
              <w:t xml:space="preserve">– </w:t>
            </w:r>
            <w:r w:rsidRPr="0031664B">
              <w:rPr>
                <w:i/>
                <w:iCs/>
                <w:color w:val="000000"/>
                <w:lang w:val="en-CA"/>
              </w:rPr>
              <w:t>best paper or article of the year on intercultural or international relations f</w:t>
            </w:r>
            <w:r w:rsidRPr="00B11805">
              <w:rPr>
                <w:i/>
                <w:iCs/>
                <w:color w:val="000000"/>
                <w:lang w:val="en-CA"/>
              </w:rPr>
              <w:t xml:space="preserve">or </w:t>
            </w:r>
            <w:r w:rsidRPr="0031664B">
              <w:rPr>
                <w:i/>
                <w:iCs/>
                <w:color w:val="000000"/>
                <w:lang w:val="en-CA"/>
              </w:rPr>
              <w:t>Grossmann, Karasawa et al. (2012)</w:t>
            </w:r>
          </w:p>
        </w:tc>
      </w:tr>
      <w:tr w:rsidR="00A71D4D" w:rsidRPr="008C6964" w14:paraId="3494843F" w14:textId="77777777" w:rsidTr="00887934">
        <w:tc>
          <w:tcPr>
            <w:tcW w:w="1526" w:type="dxa"/>
          </w:tcPr>
          <w:p w14:paraId="3AD90078" w14:textId="77777777" w:rsidR="00A71D4D" w:rsidRPr="00661504" w:rsidRDefault="00A71D4D" w:rsidP="00A71D4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</w:t>
            </w:r>
          </w:p>
        </w:tc>
        <w:tc>
          <w:tcPr>
            <w:tcW w:w="8930" w:type="dxa"/>
          </w:tcPr>
          <w:p w14:paraId="10BE47B4" w14:textId="718A4C65" w:rsidR="00A71D4D" w:rsidRPr="00661504" w:rsidRDefault="00A71D4D" w:rsidP="00887934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hyperlink r:id="rId29" w:history="1">
              <w:r w:rsidRPr="00AB1CDA">
                <w:rPr>
                  <w:rStyle w:val="Hyperlink"/>
                  <w:iCs/>
                  <w:lang w:val="en-CA"/>
                </w:rPr>
                <w:t>Dissertation Award</w:t>
              </w:r>
            </w:hyperlink>
            <w:r>
              <w:rPr>
                <w:iCs/>
                <w:color w:val="000000"/>
                <w:lang w:val="en-CA"/>
              </w:rPr>
              <w:t>,</w:t>
            </w:r>
            <w:r w:rsidRPr="00FF05A2">
              <w:rPr>
                <w:iCs/>
                <w:color w:val="000000"/>
                <w:lang w:val="en-CA"/>
              </w:rPr>
              <w:t xml:space="preserve"> </w:t>
            </w:r>
            <w:r>
              <w:rPr>
                <w:iCs/>
                <w:color w:val="000000"/>
                <w:lang w:val="en-CA"/>
              </w:rPr>
              <w:t>American Psychological Association</w:t>
            </w:r>
            <w:r w:rsidRPr="00FF05A2">
              <w:rPr>
                <w:iCs/>
                <w:color w:val="000000"/>
                <w:lang w:val="en-CA"/>
              </w:rPr>
              <w:t xml:space="preserve"> (Div. 20: Adult Development &amp; Aging)</w:t>
            </w:r>
            <w:r>
              <w:rPr>
                <w:iCs/>
                <w:color w:val="000000"/>
                <w:lang w:val="en-CA"/>
              </w:rPr>
              <w:t xml:space="preserve"> </w:t>
            </w:r>
            <w:r>
              <w:rPr>
                <w:rStyle w:val="Hyperlink"/>
                <w:iCs/>
                <w:color w:val="auto"/>
                <w:lang w:val="en-CA"/>
              </w:rPr>
              <w:t xml:space="preserve">– </w:t>
            </w:r>
            <w:r w:rsidRPr="00B11805">
              <w:rPr>
                <w:rStyle w:val="Hyperlink"/>
                <w:i/>
                <w:iCs/>
                <w:color w:val="auto"/>
                <w:lang w:val="en-CA"/>
              </w:rPr>
              <w:t xml:space="preserve">recognizes </w:t>
            </w:r>
            <w:r>
              <w:rPr>
                <w:rStyle w:val="Hyperlink"/>
                <w:i/>
                <w:iCs/>
                <w:color w:val="auto"/>
                <w:lang w:val="en-US"/>
              </w:rPr>
              <w:t>top</w:t>
            </w:r>
            <w:r w:rsidRPr="008C697B">
              <w:rPr>
                <w:rStyle w:val="Hyperlink"/>
                <w:i/>
                <w:iCs/>
                <w:color w:val="auto"/>
                <w:lang w:val="en-US"/>
              </w:rPr>
              <w:t xml:space="preserve"> dissertation in </w:t>
            </w:r>
            <w:r w:rsidRPr="008C697B">
              <w:rPr>
                <w:i/>
                <w:iCs/>
                <w:color w:val="000000"/>
                <w:lang w:val="en-CA"/>
              </w:rPr>
              <w:t>psychology of aging and adult development</w:t>
            </w:r>
          </w:p>
        </w:tc>
      </w:tr>
      <w:tr w:rsidR="00E240AD" w:rsidRPr="008C6964" w14:paraId="21B18EA4" w14:textId="77777777" w:rsidTr="00887934">
        <w:tc>
          <w:tcPr>
            <w:tcW w:w="1526" w:type="dxa"/>
          </w:tcPr>
          <w:p w14:paraId="30658528" w14:textId="77777777" w:rsidR="00E240AD" w:rsidRPr="00661504" w:rsidRDefault="00E240AD" w:rsidP="00E240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2011</w:t>
            </w:r>
          </w:p>
        </w:tc>
        <w:tc>
          <w:tcPr>
            <w:tcW w:w="8930" w:type="dxa"/>
          </w:tcPr>
          <w:p w14:paraId="74258CBF" w14:textId="7D76EA1D" w:rsidR="00E240AD" w:rsidRPr="00661504" w:rsidRDefault="00E240AD" w:rsidP="00887934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hyperlink r:id="rId30" w:history="1">
              <w:r w:rsidRPr="00AB1CDA">
                <w:rPr>
                  <w:rStyle w:val="Hyperlink"/>
                  <w:iCs/>
                  <w:lang w:val="en-CA"/>
                </w:rPr>
                <w:t>Rackham Pre-doctoral Fellowship</w:t>
              </w:r>
            </w:hyperlink>
            <w:r w:rsidRPr="00FF05A2">
              <w:rPr>
                <w:iCs/>
                <w:color w:val="000000"/>
                <w:lang w:val="en-CA"/>
              </w:rPr>
              <w:t>, University of Michigan</w:t>
            </w:r>
            <w:r>
              <w:rPr>
                <w:iCs/>
                <w:color w:val="000000"/>
                <w:lang w:val="en-CA"/>
              </w:rPr>
              <w:t xml:space="preserve"> </w:t>
            </w:r>
            <w:r>
              <w:rPr>
                <w:color w:val="000000"/>
                <w:lang w:val="en-CA"/>
              </w:rPr>
              <w:t xml:space="preserve">– </w:t>
            </w:r>
            <w:r>
              <w:rPr>
                <w:i/>
                <w:color w:val="000000"/>
                <w:lang w:val="en-CA"/>
              </w:rPr>
              <w:t xml:space="preserve">most selective </w:t>
            </w:r>
            <w:r w:rsidRPr="007A4C5B">
              <w:rPr>
                <w:i/>
                <w:color w:val="000000"/>
                <w:lang w:val="en-CA"/>
              </w:rPr>
              <w:t>dissertation</w:t>
            </w:r>
            <w:r>
              <w:rPr>
                <w:i/>
                <w:color w:val="000000"/>
                <w:lang w:val="en-CA"/>
              </w:rPr>
              <w:t xml:space="preserve"> scholarship at the university for</w:t>
            </w:r>
            <w:r w:rsidRPr="007A4C5B">
              <w:rPr>
                <w:i/>
                <w:color w:val="000000"/>
                <w:lang w:val="en-CA"/>
              </w:rPr>
              <w:t xml:space="preserve"> unusually creative, ambitious, and impactful</w:t>
            </w:r>
            <w:r>
              <w:rPr>
                <w:i/>
                <w:color w:val="000000"/>
                <w:lang w:val="en-CA"/>
              </w:rPr>
              <w:t xml:space="preserve"> projects</w:t>
            </w:r>
          </w:p>
        </w:tc>
      </w:tr>
      <w:tr w:rsidR="00E240AD" w:rsidRPr="008C6964" w14:paraId="5CD33678" w14:textId="77777777" w:rsidTr="00887934">
        <w:tc>
          <w:tcPr>
            <w:tcW w:w="1526" w:type="dxa"/>
          </w:tcPr>
          <w:p w14:paraId="3B78EC4A" w14:textId="77777777" w:rsidR="00E240AD" w:rsidRPr="00661504" w:rsidRDefault="00E240AD" w:rsidP="00E240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2010</w:t>
            </w:r>
          </w:p>
        </w:tc>
        <w:tc>
          <w:tcPr>
            <w:tcW w:w="8930" w:type="dxa"/>
          </w:tcPr>
          <w:p w14:paraId="702188A8" w14:textId="671E90F9" w:rsidR="00E240AD" w:rsidRPr="00661504" w:rsidRDefault="00E240AD" w:rsidP="00887934">
            <w:pPr>
              <w:autoSpaceDE w:val="0"/>
              <w:autoSpaceDN w:val="0"/>
              <w:adjustRightInd w:val="0"/>
              <w:ind w:left="-111"/>
              <w:rPr>
                <w:color w:val="000000"/>
                <w:lang w:val="en-CA"/>
              </w:rPr>
            </w:pPr>
            <w:r w:rsidRPr="00FF05A2">
              <w:rPr>
                <w:color w:val="000000"/>
                <w:lang w:val="en-CA"/>
              </w:rPr>
              <w:t>Editor's Choice</w:t>
            </w:r>
            <w:r>
              <w:rPr>
                <w:color w:val="000000"/>
                <w:lang w:val="en-CA"/>
              </w:rPr>
              <w:t xml:space="preserve">, </w:t>
            </w:r>
            <w:hyperlink r:id="rId31" w:history="1">
              <w:r w:rsidRPr="008C7253">
                <w:rPr>
                  <w:rStyle w:val="Hyperlink"/>
                  <w:i/>
                  <w:iCs/>
                  <w:lang w:val="en-CA"/>
                </w:rPr>
                <w:t>Science</w:t>
              </w:r>
            </w:hyperlink>
            <w:r w:rsidRPr="00FF05A2">
              <w:rPr>
                <w:color w:val="000000"/>
                <w:lang w:val="en-CA"/>
              </w:rPr>
              <w:t xml:space="preserve"> </w:t>
            </w:r>
            <w:r w:rsidRPr="00BA0E05">
              <w:rPr>
                <w:i/>
                <w:iCs/>
                <w:color w:val="000000"/>
                <w:lang w:val="en-CA"/>
              </w:rPr>
              <w:t xml:space="preserve">– </w:t>
            </w:r>
            <w:r>
              <w:rPr>
                <w:i/>
                <w:iCs/>
                <w:color w:val="000000"/>
                <w:lang w:val="en-CA"/>
              </w:rPr>
              <w:t xml:space="preserve">featured article as newsworthy </w:t>
            </w:r>
            <w:r w:rsidRPr="00BA0E05">
              <w:rPr>
                <w:i/>
                <w:iCs/>
                <w:color w:val="000000"/>
                <w:lang w:val="en-CA"/>
              </w:rPr>
              <w:t>for Grossmann &amp; Kross (2010</w:t>
            </w:r>
            <w:r>
              <w:rPr>
                <w:i/>
                <w:iCs/>
                <w:color w:val="000000"/>
                <w:lang w:val="en-CA"/>
              </w:rPr>
              <w:t>’s “</w:t>
            </w:r>
            <w:r w:rsidRPr="008C7253">
              <w:rPr>
                <w:i/>
                <w:iCs/>
                <w:color w:val="000000"/>
                <w:lang w:val="en-CA"/>
              </w:rPr>
              <w:t>The impact of culture on adaptive versus maladaptive self-reflection</w:t>
            </w:r>
            <w:r>
              <w:rPr>
                <w:i/>
                <w:iCs/>
                <w:color w:val="000000"/>
                <w:lang w:val="en-CA"/>
              </w:rPr>
              <w:t>”</w:t>
            </w:r>
          </w:p>
        </w:tc>
      </w:tr>
      <w:tr w:rsidR="00710BD1" w:rsidRPr="008C6964" w14:paraId="6FF6D251" w14:textId="77777777" w:rsidTr="00887934">
        <w:tc>
          <w:tcPr>
            <w:tcW w:w="1526" w:type="dxa"/>
          </w:tcPr>
          <w:p w14:paraId="1722D7B3" w14:textId="77777777" w:rsidR="00710BD1" w:rsidRPr="00661504" w:rsidRDefault="00710BD1" w:rsidP="004558A6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2010</w:t>
            </w:r>
          </w:p>
        </w:tc>
        <w:tc>
          <w:tcPr>
            <w:tcW w:w="8930" w:type="dxa"/>
          </w:tcPr>
          <w:p w14:paraId="603D7782" w14:textId="71E658AD" w:rsidR="00710BD1" w:rsidRPr="00661504" w:rsidRDefault="00710BD1" w:rsidP="00887934">
            <w:pPr>
              <w:autoSpaceDE w:val="0"/>
              <w:autoSpaceDN w:val="0"/>
              <w:adjustRightInd w:val="0"/>
              <w:ind w:left="-111"/>
              <w:rPr>
                <w:color w:val="000000"/>
                <w:lang w:val="en-CA"/>
              </w:rPr>
            </w:pPr>
            <w:hyperlink r:id="rId32" w:history="1">
              <w:r w:rsidRPr="00454885">
                <w:rPr>
                  <w:rStyle w:val="Hyperlink"/>
                  <w:lang w:val="en-CA"/>
                </w:rPr>
                <w:t>Daniel Katz Dissertation Fellowship in Psychology</w:t>
              </w:r>
            </w:hyperlink>
            <w:r w:rsidRPr="00661504">
              <w:rPr>
                <w:color w:val="000000"/>
                <w:lang w:val="en-CA"/>
              </w:rPr>
              <w:t xml:space="preserve">, </w:t>
            </w:r>
            <w:hyperlink r:id="rId33" w:history="1">
              <w:r w:rsidR="00454885" w:rsidRPr="00454885">
                <w:rPr>
                  <w:rStyle w:val="Hyperlink"/>
                  <w:lang w:val="en-CA"/>
                </w:rPr>
                <w:t>Institute for Social Research</w:t>
              </w:r>
            </w:hyperlink>
            <w:r w:rsidR="00454885">
              <w:rPr>
                <w:color w:val="000000"/>
                <w:lang w:val="en-CA"/>
              </w:rPr>
              <w:t xml:space="preserve">, </w:t>
            </w:r>
            <w:r w:rsidRPr="00661504">
              <w:rPr>
                <w:color w:val="000000"/>
                <w:lang w:val="en-CA"/>
              </w:rPr>
              <w:t>University of Michiga</w:t>
            </w:r>
            <w:r w:rsidR="00C6117A" w:rsidRPr="00661504">
              <w:rPr>
                <w:color w:val="000000"/>
                <w:lang w:val="en-CA"/>
              </w:rPr>
              <w:t>n</w:t>
            </w:r>
          </w:p>
        </w:tc>
      </w:tr>
      <w:tr w:rsidR="00661504" w:rsidRPr="008C6964" w14:paraId="7F7321DF" w14:textId="77777777" w:rsidTr="00887934">
        <w:tc>
          <w:tcPr>
            <w:tcW w:w="1526" w:type="dxa"/>
          </w:tcPr>
          <w:p w14:paraId="0203A2DC" w14:textId="77777777" w:rsidR="00661504" w:rsidRPr="00661504" w:rsidRDefault="00661504" w:rsidP="00661504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2010</w:t>
            </w:r>
          </w:p>
        </w:tc>
        <w:tc>
          <w:tcPr>
            <w:tcW w:w="8930" w:type="dxa"/>
          </w:tcPr>
          <w:p w14:paraId="33904CA8" w14:textId="68AECAC3" w:rsidR="00661504" w:rsidRPr="00661504" w:rsidRDefault="00E240AD" w:rsidP="00887934">
            <w:pPr>
              <w:autoSpaceDE w:val="0"/>
              <w:autoSpaceDN w:val="0"/>
              <w:adjustRightInd w:val="0"/>
              <w:ind w:left="-111"/>
              <w:rPr>
                <w:color w:val="000000"/>
                <w:lang w:val="en-CA"/>
              </w:rPr>
            </w:pPr>
            <w:hyperlink r:id="rId34" w:history="1">
              <w:r w:rsidRPr="004675D2">
                <w:rPr>
                  <w:rStyle w:val="Hyperlink"/>
                  <w:lang w:val="en-CA"/>
                </w:rPr>
                <w:t>Researching Injustice and Social Equality (RISE)</w:t>
              </w:r>
            </w:hyperlink>
            <w:r w:rsidRPr="00FF05A2">
              <w:rPr>
                <w:color w:val="000000"/>
                <w:lang w:val="en-CA"/>
              </w:rPr>
              <w:t xml:space="preserve"> Research Award, Association for Psychological Science</w:t>
            </w:r>
            <w:r>
              <w:rPr>
                <w:color w:val="000000"/>
                <w:lang w:val="en-CA"/>
              </w:rPr>
              <w:t xml:space="preserve"> </w:t>
            </w:r>
            <w:r w:rsidRPr="00494246">
              <w:rPr>
                <w:rStyle w:val="Hyperlink"/>
                <w:i/>
                <w:color w:val="auto"/>
                <w:lang w:val="en-CA"/>
              </w:rPr>
              <w:t>–</w:t>
            </w:r>
            <w:r w:rsidRPr="00B11805">
              <w:rPr>
                <w:lang w:val="en-CA"/>
              </w:rPr>
              <w:t xml:space="preserve"> </w:t>
            </w:r>
            <w:r w:rsidRPr="00E1356C">
              <w:rPr>
                <w:i/>
                <w:iCs/>
                <w:color w:val="000000"/>
                <w:lang w:val="en-CA"/>
              </w:rPr>
              <w:t xml:space="preserve">supports </w:t>
            </w:r>
            <w:r>
              <w:rPr>
                <w:i/>
                <w:iCs/>
                <w:color w:val="000000"/>
                <w:lang w:val="en-CA"/>
              </w:rPr>
              <w:t>predoctoral</w:t>
            </w:r>
            <w:r w:rsidRPr="00E1356C">
              <w:rPr>
                <w:i/>
                <w:iCs/>
                <w:color w:val="000000"/>
                <w:lang w:val="en-CA"/>
              </w:rPr>
              <w:t xml:space="preserve"> psychological science research in fields related to socially and economically under-represented and international populations</w:t>
            </w:r>
          </w:p>
        </w:tc>
      </w:tr>
      <w:tr w:rsidR="00661504" w:rsidRPr="008C6964" w14:paraId="6AFD58E2" w14:textId="77777777" w:rsidTr="00887934">
        <w:tc>
          <w:tcPr>
            <w:tcW w:w="1526" w:type="dxa"/>
          </w:tcPr>
          <w:p w14:paraId="71BB3591" w14:textId="77777777" w:rsidR="00661504" w:rsidRPr="00661504" w:rsidRDefault="00661504" w:rsidP="00661504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2009</w:t>
            </w:r>
          </w:p>
        </w:tc>
        <w:tc>
          <w:tcPr>
            <w:tcW w:w="8930" w:type="dxa"/>
          </w:tcPr>
          <w:p w14:paraId="618A358D" w14:textId="3D61697A" w:rsidR="00661504" w:rsidRPr="00661504" w:rsidRDefault="00E240AD" w:rsidP="00887934">
            <w:pPr>
              <w:autoSpaceDE w:val="0"/>
              <w:autoSpaceDN w:val="0"/>
              <w:adjustRightInd w:val="0"/>
              <w:ind w:left="-111"/>
              <w:rPr>
                <w:i/>
                <w:lang w:val="en-CA"/>
              </w:rPr>
            </w:pPr>
            <w:hyperlink r:id="rId35" w:history="1">
              <w:r w:rsidRPr="00AB1CDA">
                <w:rPr>
                  <w:rStyle w:val="Hyperlink"/>
                  <w:lang w:val="en-CA"/>
                </w:rPr>
                <w:t>Philip Brickman Memorial Prize</w:t>
              </w:r>
            </w:hyperlink>
            <w:r w:rsidRPr="00FF05A2">
              <w:rPr>
                <w:color w:val="000000"/>
                <w:lang w:val="en-CA"/>
              </w:rPr>
              <w:t xml:space="preserve">, University of Michigan </w:t>
            </w:r>
            <w:r w:rsidRPr="00494246">
              <w:rPr>
                <w:rStyle w:val="Hyperlink"/>
                <w:i/>
                <w:color w:val="auto"/>
                <w:lang w:val="en-CA"/>
              </w:rPr>
              <w:t xml:space="preserve">– </w:t>
            </w:r>
            <w:r w:rsidRPr="00494246">
              <w:rPr>
                <w:rStyle w:val="Hyperlink"/>
                <w:i/>
                <w:color w:val="auto"/>
                <w:lang w:val="en-US"/>
              </w:rPr>
              <w:t xml:space="preserve">recognition of best </w:t>
            </w:r>
            <w:r>
              <w:rPr>
                <w:rStyle w:val="Hyperlink"/>
                <w:i/>
                <w:color w:val="auto"/>
                <w:lang w:val="en-US"/>
              </w:rPr>
              <w:t>p</w:t>
            </w:r>
            <w:r w:rsidRPr="00B11805">
              <w:rPr>
                <w:rStyle w:val="Hyperlink"/>
                <w:i/>
                <w:lang w:val="en-CA"/>
              </w:rPr>
              <w:t>r</w:t>
            </w:r>
            <w:r>
              <w:rPr>
                <w:rStyle w:val="Hyperlink"/>
                <w:i/>
                <w:lang w:val="en-US"/>
              </w:rPr>
              <w:t>e</w:t>
            </w:r>
            <w:r w:rsidRPr="00494246">
              <w:rPr>
                <w:rStyle w:val="Hyperlink"/>
                <w:i/>
                <w:color w:val="auto"/>
                <w:lang w:val="en-US"/>
              </w:rPr>
              <w:t>doctoral research in social psychology at the Department of Psychology</w:t>
            </w:r>
          </w:p>
        </w:tc>
      </w:tr>
      <w:tr w:rsidR="004558A6" w:rsidRPr="008C6964" w14:paraId="58E368DE" w14:textId="77777777" w:rsidTr="00887934">
        <w:tc>
          <w:tcPr>
            <w:tcW w:w="1526" w:type="dxa"/>
          </w:tcPr>
          <w:p w14:paraId="5EB85B82" w14:textId="77777777" w:rsidR="004558A6" w:rsidRPr="00661504" w:rsidRDefault="004558A6" w:rsidP="00EA651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2008</w:t>
            </w:r>
          </w:p>
        </w:tc>
        <w:tc>
          <w:tcPr>
            <w:tcW w:w="8930" w:type="dxa"/>
          </w:tcPr>
          <w:p w14:paraId="66E3C675" w14:textId="6B9F151D" w:rsidR="004558A6" w:rsidRPr="00661504" w:rsidRDefault="00E240AD" w:rsidP="00887934">
            <w:pPr>
              <w:autoSpaceDE w:val="0"/>
              <w:autoSpaceDN w:val="0"/>
              <w:adjustRightInd w:val="0"/>
              <w:ind w:left="-111"/>
              <w:rPr>
                <w:i/>
                <w:lang w:val="en-CA"/>
              </w:rPr>
            </w:pPr>
            <w:hyperlink r:id="rId36" w:history="1">
              <w:r w:rsidRPr="004675D2">
                <w:rPr>
                  <w:rStyle w:val="Hyperlink"/>
                  <w:lang w:val="en-CA"/>
                </w:rPr>
                <w:t>Researching Injustice and Social Equality (RISE)</w:t>
              </w:r>
            </w:hyperlink>
            <w:r w:rsidRPr="00FF05A2">
              <w:rPr>
                <w:color w:val="000000"/>
                <w:lang w:val="en-CA"/>
              </w:rPr>
              <w:t xml:space="preserve"> Research Award, Association for Psychological Science</w:t>
            </w:r>
            <w:r>
              <w:rPr>
                <w:color w:val="000000"/>
                <w:lang w:val="en-CA"/>
              </w:rPr>
              <w:t xml:space="preserve"> </w:t>
            </w:r>
            <w:r w:rsidRPr="00494246">
              <w:rPr>
                <w:rStyle w:val="Hyperlink"/>
                <w:i/>
                <w:color w:val="auto"/>
                <w:lang w:val="en-CA"/>
              </w:rPr>
              <w:t>–</w:t>
            </w:r>
            <w:r w:rsidRPr="00B11805">
              <w:rPr>
                <w:lang w:val="en-CA"/>
              </w:rPr>
              <w:t xml:space="preserve"> </w:t>
            </w:r>
            <w:r w:rsidRPr="00E1356C">
              <w:rPr>
                <w:i/>
                <w:iCs/>
                <w:color w:val="000000"/>
                <w:lang w:val="en-CA"/>
              </w:rPr>
              <w:t xml:space="preserve">supports </w:t>
            </w:r>
            <w:r>
              <w:rPr>
                <w:i/>
                <w:iCs/>
                <w:color w:val="000000"/>
                <w:lang w:val="en-CA"/>
              </w:rPr>
              <w:t>predoctoral</w:t>
            </w:r>
            <w:r w:rsidRPr="00E1356C">
              <w:rPr>
                <w:i/>
                <w:iCs/>
                <w:color w:val="000000"/>
                <w:lang w:val="en-CA"/>
              </w:rPr>
              <w:t xml:space="preserve"> psychological science research in fields related to socially and economically under-represented and international populations</w:t>
            </w:r>
          </w:p>
        </w:tc>
      </w:tr>
      <w:tr w:rsidR="004558A6" w:rsidRPr="008C6964" w14:paraId="2433CB2C" w14:textId="77777777" w:rsidTr="00887934">
        <w:tc>
          <w:tcPr>
            <w:tcW w:w="1526" w:type="dxa"/>
          </w:tcPr>
          <w:p w14:paraId="40665D33" w14:textId="77777777" w:rsidR="004558A6" w:rsidRPr="00661504" w:rsidRDefault="004558A6" w:rsidP="00EA651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2005 - 2006</w:t>
            </w:r>
          </w:p>
        </w:tc>
        <w:tc>
          <w:tcPr>
            <w:tcW w:w="8930" w:type="dxa"/>
          </w:tcPr>
          <w:p w14:paraId="17E66E91" w14:textId="1DFFC4D4" w:rsidR="004558A6" w:rsidRPr="00661504" w:rsidRDefault="00E240AD" w:rsidP="00887934">
            <w:pPr>
              <w:autoSpaceDE w:val="0"/>
              <w:autoSpaceDN w:val="0"/>
              <w:adjustRightInd w:val="0"/>
              <w:ind w:left="-111"/>
              <w:rPr>
                <w:i/>
                <w:lang w:val="en-CA"/>
              </w:rPr>
            </w:pPr>
            <w:hyperlink r:id="rId37" w:history="1">
              <w:r w:rsidRPr="00AB1CDA">
                <w:rPr>
                  <w:rStyle w:val="Hyperlink"/>
                  <w:lang w:val="en-CA"/>
                </w:rPr>
                <w:t>Fellowship</w:t>
              </w:r>
            </w:hyperlink>
            <w:r w:rsidRPr="00FF05A2">
              <w:rPr>
                <w:color w:val="000000"/>
                <w:lang w:val="en-CA"/>
              </w:rPr>
              <w:t xml:space="preserve">, </w:t>
            </w:r>
            <w:r w:rsidRPr="003A3045">
              <w:rPr>
                <w:color w:val="000000"/>
                <w:lang w:val="en-CA"/>
              </w:rPr>
              <w:t xml:space="preserve">German Academic Exchange Service </w:t>
            </w:r>
            <w:r>
              <w:rPr>
                <w:color w:val="000000"/>
                <w:lang w:val="en-CA"/>
              </w:rPr>
              <w:t>(</w:t>
            </w:r>
            <w:r w:rsidRPr="00FF05A2">
              <w:rPr>
                <w:color w:val="000000"/>
                <w:lang w:val="en-CA"/>
              </w:rPr>
              <w:t>DAAD</w:t>
            </w:r>
            <w:r>
              <w:rPr>
                <w:color w:val="000000"/>
                <w:lang w:val="en-CA"/>
              </w:rPr>
              <w:t xml:space="preserve">) </w:t>
            </w:r>
            <w:r w:rsidRPr="00494246">
              <w:rPr>
                <w:rStyle w:val="Hyperlink"/>
                <w:i/>
                <w:color w:val="auto"/>
                <w:lang w:val="en-CA"/>
              </w:rPr>
              <w:t xml:space="preserve">– </w:t>
            </w:r>
            <w:r>
              <w:rPr>
                <w:rStyle w:val="Hyperlink"/>
                <w:i/>
                <w:color w:val="auto"/>
                <w:lang w:val="en-US"/>
              </w:rPr>
              <w:t>highly selective study abroad scholarship</w:t>
            </w:r>
          </w:p>
        </w:tc>
      </w:tr>
      <w:tr w:rsidR="00280FEB" w:rsidRPr="008C6964" w14:paraId="24695E72" w14:textId="77777777" w:rsidTr="00887934">
        <w:tc>
          <w:tcPr>
            <w:tcW w:w="1526" w:type="dxa"/>
          </w:tcPr>
          <w:p w14:paraId="57CBD83C" w14:textId="77777777" w:rsidR="00280FEB" w:rsidRPr="00661504" w:rsidRDefault="00280FEB" w:rsidP="000C735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2005 - 2006</w:t>
            </w:r>
          </w:p>
        </w:tc>
        <w:tc>
          <w:tcPr>
            <w:tcW w:w="8930" w:type="dxa"/>
          </w:tcPr>
          <w:p w14:paraId="2C6DEDD2" w14:textId="66CD68E3" w:rsidR="00280FEB" w:rsidRPr="00661504" w:rsidRDefault="00280FEB" w:rsidP="00887934">
            <w:pPr>
              <w:autoSpaceDE w:val="0"/>
              <w:autoSpaceDN w:val="0"/>
              <w:adjustRightInd w:val="0"/>
              <w:ind w:left="-111"/>
              <w:rPr>
                <w:i/>
                <w:lang w:val="en-CA"/>
              </w:rPr>
            </w:pPr>
            <w:r w:rsidRPr="00661504">
              <w:rPr>
                <w:lang w:val="en-CA"/>
              </w:rPr>
              <w:t xml:space="preserve">Max-Kade </w:t>
            </w:r>
            <w:r w:rsidR="005C0D00" w:rsidRPr="00661504">
              <w:rPr>
                <w:lang w:val="en-CA"/>
              </w:rPr>
              <w:t>Scholarship</w:t>
            </w:r>
            <w:r w:rsidRPr="00661504">
              <w:rPr>
                <w:lang w:val="en-CA"/>
              </w:rPr>
              <w:t xml:space="preserve">, </w:t>
            </w:r>
            <w:hyperlink r:id="rId38" w:history="1">
              <w:r w:rsidR="005517D9" w:rsidRPr="005517D9">
                <w:rPr>
                  <w:rStyle w:val="Hyperlink"/>
                  <w:lang w:val="en-CA"/>
                </w:rPr>
                <w:t>Max Kade Foundation</w:t>
              </w:r>
            </w:hyperlink>
            <w:r w:rsidR="005517D9">
              <w:rPr>
                <w:lang w:val="en-CA"/>
              </w:rPr>
              <w:t xml:space="preserve"> &amp; the </w:t>
            </w:r>
            <w:r w:rsidRPr="00661504">
              <w:rPr>
                <w:lang w:val="en-CA"/>
              </w:rPr>
              <w:t xml:space="preserve">University of </w:t>
            </w:r>
            <w:r w:rsidR="00454885">
              <w:rPr>
                <w:lang w:val="en-CA"/>
              </w:rPr>
              <w:t>Freiburg</w:t>
            </w:r>
            <w:r w:rsidR="00E240AD">
              <w:rPr>
                <w:lang w:val="en-CA"/>
              </w:rPr>
              <w:t xml:space="preserve"> </w:t>
            </w:r>
            <w:r w:rsidR="00E240AD" w:rsidRPr="00494246">
              <w:rPr>
                <w:rStyle w:val="Hyperlink"/>
                <w:i/>
                <w:color w:val="auto"/>
                <w:lang w:val="en-CA"/>
              </w:rPr>
              <w:t>–</w:t>
            </w:r>
            <w:r w:rsidR="00E240AD">
              <w:rPr>
                <w:rStyle w:val="Hyperlink"/>
                <w:i/>
                <w:color w:val="auto"/>
                <w:lang w:val="en-CA"/>
              </w:rPr>
              <w:t xml:space="preserve"> </w:t>
            </w:r>
            <w:r w:rsidR="00E240AD" w:rsidRPr="00E240AD">
              <w:rPr>
                <w:rStyle w:val="Hyperlink"/>
                <w:i/>
                <w:color w:val="auto"/>
                <w:lang w:val="en-US"/>
              </w:rPr>
              <w:t>selective study abroad scholarship</w:t>
            </w:r>
            <w:r w:rsidR="00E240AD" w:rsidRPr="00E240AD">
              <w:rPr>
                <w:i/>
                <w:lang w:val="en-CA"/>
              </w:rPr>
              <w:t xml:space="preserve"> (tuition and stipend</w:t>
            </w:r>
            <w:r w:rsidR="00454885">
              <w:rPr>
                <w:i/>
                <w:lang w:val="en-CA"/>
              </w:rPr>
              <w:t>)</w:t>
            </w:r>
            <w:r w:rsidR="00E240AD" w:rsidRPr="00E240AD">
              <w:rPr>
                <w:i/>
                <w:lang w:val="en-CA"/>
              </w:rPr>
              <w:t xml:space="preserve"> for University of Michigan</w:t>
            </w:r>
          </w:p>
        </w:tc>
      </w:tr>
      <w:tr w:rsidR="00280FEB" w:rsidRPr="008C6964" w14:paraId="6F3BB0F6" w14:textId="77777777" w:rsidTr="00887934">
        <w:tc>
          <w:tcPr>
            <w:tcW w:w="1526" w:type="dxa"/>
          </w:tcPr>
          <w:p w14:paraId="54EFCDFF" w14:textId="77777777" w:rsidR="00280FEB" w:rsidRPr="00661504" w:rsidRDefault="00280FEB" w:rsidP="00EA651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2005</w:t>
            </w:r>
          </w:p>
        </w:tc>
        <w:tc>
          <w:tcPr>
            <w:tcW w:w="8930" w:type="dxa"/>
          </w:tcPr>
          <w:p w14:paraId="73997957" w14:textId="77777777" w:rsidR="00280FEB" w:rsidRPr="00661504" w:rsidRDefault="00C6117A" w:rsidP="00887934">
            <w:pPr>
              <w:autoSpaceDE w:val="0"/>
              <w:autoSpaceDN w:val="0"/>
              <w:adjustRightInd w:val="0"/>
              <w:ind w:left="-111"/>
              <w:rPr>
                <w:lang w:val="en-CA"/>
              </w:rPr>
            </w:pPr>
            <w:r w:rsidRPr="00661504">
              <w:rPr>
                <w:color w:val="000000"/>
                <w:lang w:val="en-CA"/>
              </w:rPr>
              <w:t xml:space="preserve">Outstanding </w:t>
            </w:r>
            <w:r w:rsidR="00280FEB" w:rsidRPr="00661504">
              <w:rPr>
                <w:lang w:val="en-CA"/>
              </w:rPr>
              <w:t xml:space="preserve">Poster, European </w:t>
            </w:r>
            <w:r w:rsidRPr="00661504">
              <w:rPr>
                <w:lang w:val="en-CA"/>
              </w:rPr>
              <w:t>Congress o</w:t>
            </w:r>
            <w:r w:rsidR="00280FEB" w:rsidRPr="00661504">
              <w:rPr>
                <w:lang w:val="en-CA"/>
              </w:rPr>
              <w:t xml:space="preserve">f Psychology Students </w:t>
            </w:r>
          </w:p>
        </w:tc>
      </w:tr>
      <w:tr w:rsidR="00280FEB" w:rsidRPr="008C6964" w14:paraId="042F0387" w14:textId="77777777" w:rsidTr="00887934">
        <w:tc>
          <w:tcPr>
            <w:tcW w:w="1526" w:type="dxa"/>
          </w:tcPr>
          <w:p w14:paraId="3166224F" w14:textId="77777777" w:rsidR="00280FEB" w:rsidRPr="00661504" w:rsidRDefault="00280FEB" w:rsidP="00EA651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2004</w:t>
            </w:r>
          </w:p>
        </w:tc>
        <w:tc>
          <w:tcPr>
            <w:tcW w:w="8930" w:type="dxa"/>
          </w:tcPr>
          <w:p w14:paraId="63BE2444" w14:textId="77777777" w:rsidR="00280FEB" w:rsidRPr="00661504" w:rsidRDefault="00280FEB" w:rsidP="00887934">
            <w:pPr>
              <w:autoSpaceDE w:val="0"/>
              <w:autoSpaceDN w:val="0"/>
              <w:adjustRightInd w:val="0"/>
              <w:ind w:left="-111"/>
              <w:rPr>
                <w:i/>
                <w:lang w:val="en-CA"/>
              </w:rPr>
            </w:pPr>
            <w:r w:rsidRPr="00661504">
              <w:rPr>
                <w:color w:val="000000"/>
                <w:lang w:val="en-CA"/>
              </w:rPr>
              <w:t xml:space="preserve">Outstanding Poster, </w:t>
            </w:r>
            <w:r w:rsidR="00AC403D" w:rsidRPr="00661504">
              <w:rPr>
                <w:color w:val="000000"/>
                <w:lang w:val="en-CA"/>
              </w:rPr>
              <w:t>Student Congress of t</w:t>
            </w:r>
            <w:r w:rsidR="009A0D77" w:rsidRPr="00661504">
              <w:rPr>
                <w:color w:val="000000"/>
                <w:lang w:val="en-CA"/>
              </w:rPr>
              <w:t xml:space="preserve">he </w:t>
            </w:r>
            <w:r w:rsidR="00AC403D" w:rsidRPr="00661504">
              <w:rPr>
                <w:color w:val="000000"/>
                <w:lang w:val="en-CA"/>
              </w:rPr>
              <w:t>Association of German Psychologists</w:t>
            </w:r>
          </w:p>
        </w:tc>
      </w:tr>
      <w:tr w:rsidR="00280FEB" w:rsidRPr="008C6964" w14:paraId="35705FE8" w14:textId="77777777" w:rsidTr="00887934">
        <w:tc>
          <w:tcPr>
            <w:tcW w:w="1526" w:type="dxa"/>
          </w:tcPr>
          <w:p w14:paraId="6C3F89AD" w14:textId="77777777" w:rsidR="00280FEB" w:rsidRPr="00661504" w:rsidRDefault="00280FEB" w:rsidP="00280FEB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2003 - 2005</w:t>
            </w:r>
          </w:p>
        </w:tc>
        <w:tc>
          <w:tcPr>
            <w:tcW w:w="8930" w:type="dxa"/>
          </w:tcPr>
          <w:p w14:paraId="25CFFA08" w14:textId="01F9C8E2" w:rsidR="00280FEB" w:rsidRPr="00661504" w:rsidRDefault="005517D9" w:rsidP="00887934">
            <w:pPr>
              <w:autoSpaceDE w:val="0"/>
              <w:autoSpaceDN w:val="0"/>
              <w:adjustRightInd w:val="0"/>
              <w:ind w:left="-111"/>
              <w:rPr>
                <w:i/>
                <w:lang w:val="en-CA"/>
              </w:rPr>
            </w:pPr>
            <w:hyperlink r:id="rId39" w:history="1">
              <w:r w:rsidRPr="00085B36">
                <w:rPr>
                  <w:rStyle w:val="Hyperlink"/>
                  <w:lang w:val="en-CA"/>
                </w:rPr>
                <w:t>Scholarship</w:t>
              </w:r>
            </w:hyperlink>
            <w:r>
              <w:rPr>
                <w:color w:val="000000"/>
                <w:lang w:val="en-CA"/>
              </w:rPr>
              <w:t xml:space="preserve">, </w:t>
            </w:r>
            <w:r w:rsidR="00280FEB" w:rsidRPr="00661504">
              <w:rPr>
                <w:color w:val="000000"/>
                <w:lang w:val="en-CA"/>
              </w:rPr>
              <w:t>e-fellows.net, Germany</w:t>
            </w:r>
          </w:p>
        </w:tc>
      </w:tr>
      <w:tr w:rsidR="00280FEB" w:rsidRPr="008C6964" w14:paraId="603C3F85" w14:textId="77777777" w:rsidTr="00887934">
        <w:tc>
          <w:tcPr>
            <w:tcW w:w="1526" w:type="dxa"/>
          </w:tcPr>
          <w:p w14:paraId="4220F2B9" w14:textId="77777777" w:rsidR="00280FEB" w:rsidRPr="00661504" w:rsidRDefault="00280FEB" w:rsidP="000C735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2002 - 2008</w:t>
            </w:r>
          </w:p>
        </w:tc>
        <w:tc>
          <w:tcPr>
            <w:tcW w:w="8930" w:type="dxa"/>
          </w:tcPr>
          <w:p w14:paraId="429B943E" w14:textId="179B626F" w:rsidR="00280FEB" w:rsidRPr="00661504" w:rsidRDefault="00E614D1" w:rsidP="00887934">
            <w:pPr>
              <w:autoSpaceDE w:val="0"/>
              <w:autoSpaceDN w:val="0"/>
              <w:adjustRightInd w:val="0"/>
              <w:ind w:left="-111"/>
              <w:rPr>
                <w:i/>
                <w:lang w:val="en-CA"/>
              </w:rPr>
            </w:pPr>
            <w:hyperlink r:id="rId40" w:history="1">
              <w:r w:rsidRPr="00232C77">
                <w:rPr>
                  <w:rStyle w:val="Hyperlink"/>
                  <w:lang w:val="en-CA"/>
                </w:rPr>
                <w:t>Stipendium der Studienstiftung des deutschen Volkes</w:t>
              </w:r>
            </w:hyperlink>
            <w:r>
              <w:rPr>
                <w:lang w:val="en-CA"/>
              </w:rPr>
              <w:t xml:space="preserve"> </w:t>
            </w:r>
            <w:r w:rsidRPr="00E91A06">
              <w:rPr>
                <w:lang w:val="en-CA"/>
              </w:rPr>
              <w:t>(</w:t>
            </w:r>
            <w:r>
              <w:rPr>
                <w:lang w:val="en-CA"/>
              </w:rPr>
              <w:t xml:space="preserve">Fellowship of the </w:t>
            </w:r>
            <w:r w:rsidRPr="00E91A06">
              <w:rPr>
                <w:lang w:val="en-CA"/>
              </w:rPr>
              <w:t>German National Academic Foundation)</w:t>
            </w:r>
            <w:r w:rsidRPr="00FF05A2">
              <w:rPr>
                <w:lang w:val="en-CA"/>
              </w:rPr>
              <w:t>, Germany</w:t>
            </w:r>
            <w:r>
              <w:rPr>
                <w:lang w:val="en-CA"/>
              </w:rPr>
              <w:t xml:space="preserve"> – </w:t>
            </w:r>
            <w:r w:rsidRPr="008B76EB">
              <w:rPr>
                <w:i/>
                <w:iCs/>
                <w:lang w:val="en-CA"/>
              </w:rPr>
              <w:t>most selective merit-based scholarship in Germany</w:t>
            </w:r>
          </w:p>
        </w:tc>
      </w:tr>
      <w:tr w:rsidR="00280FEB" w:rsidRPr="008C6964" w14:paraId="0898103D" w14:textId="77777777" w:rsidTr="00887934">
        <w:tc>
          <w:tcPr>
            <w:tcW w:w="1526" w:type="dxa"/>
          </w:tcPr>
          <w:p w14:paraId="206BA23B" w14:textId="77777777" w:rsidR="00280FEB" w:rsidRPr="00661504" w:rsidRDefault="00280FEB" w:rsidP="000C735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2002 - 2003</w:t>
            </w:r>
          </w:p>
        </w:tc>
        <w:tc>
          <w:tcPr>
            <w:tcW w:w="8930" w:type="dxa"/>
          </w:tcPr>
          <w:p w14:paraId="73BB57A2" w14:textId="4DF24F0A" w:rsidR="00280FEB" w:rsidRPr="00661504" w:rsidRDefault="00280FEB" w:rsidP="00887934">
            <w:pPr>
              <w:autoSpaceDE w:val="0"/>
              <w:autoSpaceDN w:val="0"/>
              <w:adjustRightInd w:val="0"/>
              <w:ind w:left="-111"/>
              <w:rPr>
                <w:color w:val="000000"/>
                <w:lang w:val="en-CA"/>
              </w:rPr>
            </w:pPr>
            <w:hyperlink r:id="rId41" w:history="1">
              <w:r w:rsidRPr="00AE6A2C">
                <w:rPr>
                  <w:rStyle w:val="Hyperlink"/>
                  <w:lang w:val="en-CA"/>
                </w:rPr>
                <w:t>Undergraduate Fellowship</w:t>
              </w:r>
            </w:hyperlink>
            <w:r w:rsidRPr="00661504">
              <w:rPr>
                <w:lang w:val="en-CA"/>
              </w:rPr>
              <w:t xml:space="preserve">, </w:t>
            </w:r>
            <w:hyperlink r:id="rId42" w:history="1">
              <w:r w:rsidRPr="00E614D1">
                <w:rPr>
                  <w:rStyle w:val="Hyperlink"/>
                  <w:lang w:val="en-CA"/>
                </w:rPr>
                <w:t>Konrad Adenauer Foundation</w:t>
              </w:r>
            </w:hyperlink>
            <w:r w:rsidRPr="00661504">
              <w:rPr>
                <w:color w:val="000000"/>
                <w:lang w:val="en-CA"/>
              </w:rPr>
              <w:t>, Germany</w:t>
            </w:r>
            <w:r w:rsidR="00E614D1">
              <w:rPr>
                <w:color w:val="000000"/>
                <w:lang w:val="en-CA"/>
              </w:rPr>
              <w:t xml:space="preserve"> </w:t>
            </w:r>
            <w:r w:rsidR="00E614D1">
              <w:rPr>
                <w:lang w:val="en-CA"/>
              </w:rPr>
              <w:t xml:space="preserve">– </w:t>
            </w:r>
            <w:r w:rsidR="00E614D1">
              <w:rPr>
                <w:i/>
                <w:iCs/>
                <w:lang w:val="en-CA"/>
              </w:rPr>
              <w:t>highly</w:t>
            </w:r>
            <w:r w:rsidR="00E614D1" w:rsidRPr="008B76EB">
              <w:rPr>
                <w:i/>
                <w:iCs/>
                <w:lang w:val="en-CA"/>
              </w:rPr>
              <w:t xml:space="preserve"> selective merit-based </w:t>
            </w:r>
            <w:r w:rsidR="00E614D1">
              <w:rPr>
                <w:i/>
                <w:iCs/>
                <w:lang w:val="en-CA"/>
              </w:rPr>
              <w:t xml:space="preserve">university </w:t>
            </w:r>
            <w:r w:rsidR="00E614D1" w:rsidRPr="008B76EB">
              <w:rPr>
                <w:i/>
                <w:iCs/>
                <w:lang w:val="en-CA"/>
              </w:rPr>
              <w:t>scholarship in Germany</w:t>
            </w:r>
            <w:r w:rsidR="00E614D1">
              <w:rPr>
                <w:i/>
                <w:iCs/>
                <w:lang w:val="en-CA"/>
              </w:rPr>
              <w:t xml:space="preserve"> for students showing academic excellence and outstanding societal/political engagement</w:t>
            </w:r>
          </w:p>
        </w:tc>
      </w:tr>
    </w:tbl>
    <w:p w14:paraId="74ECFBE7" w14:textId="65C0764B" w:rsidR="00EE6C93" w:rsidRPr="00661504" w:rsidRDefault="00862655" w:rsidP="00342E4E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sz w:val="24"/>
          <w:szCs w:val="24"/>
        </w:rPr>
      </w:pPr>
      <w:r w:rsidRPr="00661504">
        <w:rPr>
          <w:rFonts w:ascii="Times New Roman" w:hAnsi="Times New Roman" w:cs="Times New Roman"/>
          <w:b/>
          <w:sz w:val="24"/>
          <w:szCs w:val="24"/>
        </w:rPr>
        <w:lastRenderedPageBreak/>
        <w:t xml:space="preserve">Research </w:t>
      </w:r>
      <w:r w:rsidR="00BF6C71" w:rsidRPr="00661504">
        <w:rPr>
          <w:rFonts w:ascii="Times New Roman" w:hAnsi="Times New Roman" w:cs="Times New Roman"/>
          <w:b/>
          <w:sz w:val="24"/>
          <w:szCs w:val="24"/>
        </w:rPr>
        <w:t>f</w:t>
      </w:r>
      <w:r w:rsidRPr="00661504">
        <w:rPr>
          <w:rFonts w:ascii="Times New Roman" w:hAnsi="Times New Roman" w:cs="Times New Roman"/>
          <w:b/>
          <w:sz w:val="24"/>
          <w:szCs w:val="24"/>
        </w:rPr>
        <w:t>unding</w:t>
      </w:r>
      <w:r w:rsidR="00661504">
        <w:rPr>
          <w:rFonts w:ascii="Times New Roman" w:hAnsi="Times New Roman" w:cs="Times New Roman"/>
          <w:b/>
          <w:sz w:val="24"/>
          <w:szCs w:val="24"/>
        </w:rPr>
        <w:t xml:space="preserve"> (</w:t>
      </w:r>
      <w:r w:rsidR="00C665C0">
        <w:rPr>
          <w:rFonts w:ascii="Times New Roman" w:hAnsi="Times New Roman" w:cs="Times New Roman"/>
          <w:b/>
          <w:sz w:val="24"/>
          <w:szCs w:val="24"/>
        </w:rPr>
        <w:t>4</w:t>
      </w:r>
      <w:r w:rsidR="00661504" w:rsidRPr="00563158">
        <w:rPr>
          <w:rFonts w:ascii="Times New Roman" w:hAnsi="Times New Roman" w:cs="Times New Roman"/>
          <w:b/>
          <w:sz w:val="24"/>
          <w:szCs w:val="24"/>
        </w:rPr>
        <w:t>M+ external funding in total</w:t>
      </w:r>
      <w:r w:rsidR="00661504">
        <w:rPr>
          <w:rFonts w:ascii="Times New Roman" w:hAnsi="Times New Roman" w:cs="Times New Roman"/>
          <w:b/>
          <w:sz w:val="24"/>
          <w:szCs w:val="24"/>
        </w:rPr>
        <w:t>)</w:t>
      </w:r>
    </w:p>
    <w:p w14:paraId="762D20D3" w14:textId="5CE4B28E" w:rsidR="00EE6C93" w:rsidRPr="00661504" w:rsidRDefault="00EE6C93">
      <w:pPr>
        <w:rPr>
          <w:bCs/>
          <w:lang w:val="en-CA"/>
        </w:rPr>
      </w:pPr>
    </w:p>
    <w:tbl>
      <w:tblPr>
        <w:tblStyle w:val="TableGrid"/>
        <w:tblW w:w="103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58"/>
        <w:gridCol w:w="8856"/>
      </w:tblGrid>
      <w:tr w:rsidR="00EA1DA8" w:rsidRPr="008C6964" w14:paraId="1C03B456" w14:textId="77777777" w:rsidTr="00887934">
        <w:tc>
          <w:tcPr>
            <w:tcW w:w="1458" w:type="dxa"/>
          </w:tcPr>
          <w:p w14:paraId="7227FA5D" w14:textId="5260BD99" w:rsidR="00EA1DA8" w:rsidRDefault="00EA1DA8" w:rsidP="00C665C0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2025 </w:t>
            </w: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– 202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8856" w:type="dxa"/>
          </w:tcPr>
          <w:p w14:paraId="02BCB1F5" w14:textId="41CD6505" w:rsidR="00EA1DA8" w:rsidRPr="00EA1DA8" w:rsidRDefault="00EA1DA8" w:rsidP="00C665C0">
            <w:pPr>
              <w:pStyle w:val="NoSpacing"/>
              <w:rPr>
                <w:rFonts w:ascii="Times New Roman" w:hAnsi="Times New Roman" w:cs="Times New Roman"/>
                <w:i/>
                <w:iCs/>
                <w:color w:val="000000"/>
                <w:sz w:val="24"/>
                <w:szCs w:val="24"/>
                <w:lang w:val="en-US"/>
              </w:rPr>
            </w:pPr>
            <w:r w:rsidRPr="00EA1DA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Canadian Artificial Intelligence Safety Institute (CAISI) 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Catalyst Grant, </w:t>
            </w:r>
            <w:r w:rsidRPr="00EA1DA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Canadian Institute for Advanced Research (CIFAR)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, </w:t>
            </w:r>
            <w:r w:rsidRPr="00E3749C">
              <w:rPr>
                <w:rFonts w:ascii="Times New Roman" w:hAnsi="Times New Roman" w:cs="Times New Roman"/>
                <w:i/>
                <w:iCs/>
                <w:color w:val="000000"/>
                <w:sz w:val="24"/>
                <w:szCs w:val="24"/>
              </w:rPr>
              <w:t xml:space="preserve">Democratizing </w:t>
            </w:r>
            <w:r>
              <w:rPr>
                <w:rFonts w:ascii="Times New Roman" w:hAnsi="Times New Roman" w:cs="Times New Roman"/>
                <w:i/>
                <w:iCs/>
                <w:color w:val="000000"/>
                <w:sz w:val="24"/>
                <w:szCs w:val="24"/>
                <w:lang w:val="en-US"/>
              </w:rPr>
              <w:t>h</w:t>
            </w:r>
            <w:r w:rsidRPr="00E3749C">
              <w:rPr>
                <w:rFonts w:ascii="Times New Roman" w:hAnsi="Times New Roman" w:cs="Times New Roman"/>
                <w:i/>
                <w:iCs/>
                <w:color w:val="000000"/>
                <w:sz w:val="24"/>
                <w:szCs w:val="24"/>
              </w:rPr>
              <w:t xml:space="preserve">uman-AI </w:t>
            </w:r>
            <w:r>
              <w:rPr>
                <w:rFonts w:ascii="Times New Roman" w:hAnsi="Times New Roman" w:cs="Times New Roman"/>
                <w:i/>
                <w:iCs/>
                <w:color w:val="000000"/>
                <w:sz w:val="24"/>
                <w:szCs w:val="24"/>
                <w:lang w:val="en-US"/>
              </w:rPr>
              <w:t>e</w:t>
            </w:r>
            <w:r w:rsidRPr="00E3749C">
              <w:rPr>
                <w:rFonts w:ascii="Times New Roman" w:hAnsi="Times New Roman" w:cs="Times New Roman"/>
                <w:i/>
                <w:iCs/>
                <w:color w:val="000000"/>
                <w:sz w:val="24"/>
                <w:szCs w:val="24"/>
              </w:rPr>
              <w:t>ngagement</w:t>
            </w:r>
            <w:r>
              <w:rPr>
                <w:rFonts w:ascii="Times New Roman" w:hAnsi="Times New Roman" w:cs="Times New Roman"/>
                <w:i/>
                <w:iCs/>
                <w:color w:val="000000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 xml:space="preserve">(co-PI with Golnoosh Farnadi; CAD$100,000) </w:t>
            </w:r>
          </w:p>
        </w:tc>
      </w:tr>
      <w:tr w:rsidR="00554C8B" w:rsidRPr="008C6964" w14:paraId="537C977A" w14:textId="77777777" w:rsidTr="00887934">
        <w:tc>
          <w:tcPr>
            <w:tcW w:w="1458" w:type="dxa"/>
          </w:tcPr>
          <w:p w14:paraId="4C476117" w14:textId="68DBE3ED" w:rsidR="00554C8B" w:rsidRDefault="00554C8B" w:rsidP="00C665C0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2025</w:t>
            </w:r>
          </w:p>
        </w:tc>
        <w:tc>
          <w:tcPr>
            <w:tcW w:w="8856" w:type="dxa"/>
          </w:tcPr>
          <w:p w14:paraId="69649A33" w14:textId="006ED023" w:rsidR="00554C8B" w:rsidRPr="00554C8B" w:rsidRDefault="00554C8B" w:rsidP="00C665C0">
            <w:pPr>
              <w:pStyle w:val="NoSpacing"/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University of Waterloo </w:t>
            </w:r>
            <w:r w:rsidRPr="00B11805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Teaching Innovation Incubator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 xml:space="preserve">, </w:t>
            </w:r>
            <w:r w:rsidRPr="00554C8B">
              <w:rPr>
                <w:rFonts w:ascii="Times New Roman" w:hAnsi="Times New Roman" w:cs="Times New Roman"/>
                <w:i/>
                <w:iCs/>
                <w:color w:val="000000"/>
                <w:sz w:val="24"/>
                <w:szCs w:val="24"/>
                <w:lang w:val="en-US"/>
              </w:rPr>
              <w:t>Learning by teaching a Large Language Model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 xml:space="preserve"> (co-PI with Pascal Poupart; CAD$20,000)</w:t>
            </w:r>
          </w:p>
        </w:tc>
      </w:tr>
      <w:tr w:rsidR="00EA3410" w:rsidRPr="008C6964" w14:paraId="21C29E7C" w14:textId="77777777" w:rsidTr="00887934">
        <w:tc>
          <w:tcPr>
            <w:tcW w:w="1458" w:type="dxa"/>
          </w:tcPr>
          <w:p w14:paraId="30F0256E" w14:textId="73C63A22" w:rsidR="00EA3410" w:rsidRPr="00661504" w:rsidRDefault="00EA3410" w:rsidP="00C665C0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2025 </w:t>
            </w: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– 202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8856" w:type="dxa"/>
          </w:tcPr>
          <w:p w14:paraId="07D8C322" w14:textId="36F0451C" w:rsidR="00EA3410" w:rsidRPr="00EA3410" w:rsidRDefault="00EA3410" w:rsidP="00C665C0">
            <w:pPr>
              <w:pStyle w:val="NoSpacing"/>
              <w:rPr>
                <w:rFonts w:ascii="Times New Roman" w:hAnsi="Times New Roman" w:cs="Times New Roman"/>
                <w:i/>
                <w:iCs/>
                <w:color w:val="000000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UK </w:t>
            </w:r>
            <w:r w:rsidRPr="00EA341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Arts and Humanities Research Council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, </w:t>
            </w:r>
            <w:r w:rsidRPr="00EA3410">
              <w:rPr>
                <w:rFonts w:ascii="Times New Roman" w:hAnsi="Times New Roman" w:cs="Times New Roman"/>
                <w:i/>
                <w:iCs/>
                <w:color w:val="000000"/>
                <w:sz w:val="24"/>
                <w:szCs w:val="24"/>
              </w:rPr>
              <w:t>Predicting the past: Testing expert historical judgement in the humanities and social sciences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(Co-PI with David Gill; </w:t>
            </w:r>
            <w:r w:rsidRPr="00E3749C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£96,322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)</w:t>
            </w:r>
          </w:p>
        </w:tc>
      </w:tr>
      <w:tr w:rsidR="00C665C0" w:rsidRPr="008C6964" w14:paraId="33D13BB1" w14:textId="77777777" w:rsidTr="00887934">
        <w:tc>
          <w:tcPr>
            <w:tcW w:w="1458" w:type="dxa"/>
          </w:tcPr>
          <w:p w14:paraId="5A428E12" w14:textId="3AFB36AA" w:rsidR="00C665C0" w:rsidRPr="00661504" w:rsidRDefault="00C665C0" w:rsidP="00C665C0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202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 xml:space="preserve"> – 202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8856" w:type="dxa"/>
          </w:tcPr>
          <w:p w14:paraId="465130FD" w14:textId="7FCB9B7C" w:rsidR="00C665C0" w:rsidRPr="00661504" w:rsidRDefault="00C665C0" w:rsidP="00C665C0">
            <w:pPr>
              <w:pStyle w:val="NoSpacing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Templeton World Charity Foundation</w:t>
            </w:r>
            <w:r w:rsidRPr="0066150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, </w:t>
            </w:r>
            <w:r>
              <w:rPr>
                <w:rFonts w:ascii="Times New Roman" w:hAnsi="Times New Roman" w:cs="Times New Roman"/>
                <w:i/>
                <w:iCs/>
                <w:color w:val="000000"/>
                <w:sz w:val="24"/>
                <w:szCs w:val="24"/>
              </w:rPr>
              <w:t>Wisdom across cultures beyond traditional decision-making paradigm</w:t>
            </w:r>
            <w:r w:rsidRPr="00661504">
              <w:rPr>
                <w:rFonts w:ascii="Times New Roman" w:hAnsi="Times New Roman" w:cs="Times New Roman"/>
                <w:i/>
                <w:iCs/>
                <w:color w:val="000000"/>
                <w:sz w:val="24"/>
                <w:szCs w:val="24"/>
              </w:rPr>
              <w:t>s</w:t>
            </w:r>
            <w:r w:rsidRPr="0066150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(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PI</w:t>
            </w:r>
            <w:r w:rsidRPr="0066150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; US$</w:t>
            </w:r>
            <w:r w:rsidRPr="00C66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1,103,093</w:t>
            </w:r>
            <w:r w:rsidRPr="0066150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)</w:t>
            </w:r>
          </w:p>
        </w:tc>
      </w:tr>
      <w:tr w:rsidR="00EE6C93" w:rsidRPr="008C6964" w14:paraId="36603268" w14:textId="77777777" w:rsidTr="00887934">
        <w:tc>
          <w:tcPr>
            <w:tcW w:w="1458" w:type="dxa"/>
          </w:tcPr>
          <w:p w14:paraId="372CF914" w14:textId="569A166D" w:rsidR="00EE6C93" w:rsidRPr="00661504" w:rsidRDefault="00EE6C93" w:rsidP="00260E42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2021 – 2026</w:t>
            </w:r>
          </w:p>
        </w:tc>
        <w:tc>
          <w:tcPr>
            <w:tcW w:w="8856" w:type="dxa"/>
          </w:tcPr>
          <w:p w14:paraId="55EE69DD" w14:textId="07E8D1B4" w:rsidR="00EE6C93" w:rsidRPr="00661504" w:rsidRDefault="00EE6C93" w:rsidP="004B7315">
            <w:pPr>
              <w:pStyle w:val="NoSpacing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Social Sciences and Humanities Research Council of Canada, Insight Grant, </w:t>
            </w:r>
            <w:r w:rsidRPr="00661504">
              <w:rPr>
                <w:rFonts w:ascii="Times New Roman" w:hAnsi="Times New Roman" w:cs="Times New Roman"/>
                <w:i/>
                <w:iCs/>
                <w:color w:val="000000"/>
                <w:sz w:val="24"/>
                <w:szCs w:val="24"/>
              </w:rPr>
              <w:t>Skilled migrant decision-making under uncertainty (DEMA),</w:t>
            </w:r>
            <w:r w:rsidRPr="0066150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(Co-PI with Anna Triandafyllidou; CAD$270,200)</w:t>
            </w:r>
          </w:p>
        </w:tc>
      </w:tr>
      <w:tr w:rsidR="00EE6C93" w:rsidRPr="008C6964" w14:paraId="433F42D9" w14:textId="77777777" w:rsidTr="00887934">
        <w:tc>
          <w:tcPr>
            <w:tcW w:w="1458" w:type="dxa"/>
          </w:tcPr>
          <w:p w14:paraId="0DAE3A94" w14:textId="6733D52F" w:rsidR="00EE6C93" w:rsidRPr="00661504" w:rsidRDefault="00EE6C93" w:rsidP="00260E42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2019 - 202</w:t>
            </w:r>
            <w:r w:rsidR="00554C8B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8856" w:type="dxa"/>
          </w:tcPr>
          <w:p w14:paraId="4C06FDB1" w14:textId="77777777" w:rsidR="00EE6C93" w:rsidRPr="00661504" w:rsidRDefault="00EE6C93" w:rsidP="00260E42">
            <w:pPr>
              <w:pStyle w:val="NoSpacing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Social Sciences and Humanities Research Council of Canada, Insight Grant, </w:t>
            </w:r>
            <w:r w:rsidRPr="00661504">
              <w:rPr>
                <w:rFonts w:ascii="Times New Roman" w:hAnsi="Times New Roman" w:cs="Times New Roman"/>
                <w:i/>
                <w:iCs/>
                <w:color w:val="000000"/>
                <w:sz w:val="24"/>
                <w:szCs w:val="24"/>
              </w:rPr>
              <w:t>Wisdom to know the difference: Unpacking knowledge of strategy-situation fit and its relationship to context-sensitive meta-cognition</w:t>
            </w:r>
            <w:r w:rsidRPr="0066150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(PI; CAD$239,703)</w:t>
            </w:r>
          </w:p>
        </w:tc>
      </w:tr>
    </w:tbl>
    <w:p w14:paraId="1CA1D24D" w14:textId="070D8DE5" w:rsidR="00EE6C93" w:rsidRPr="00661504" w:rsidRDefault="00EE6C93">
      <w:pPr>
        <w:rPr>
          <w:rFonts w:eastAsia="SimSun"/>
          <w:bCs/>
          <w:i/>
          <w:iCs/>
          <w:kern w:val="1"/>
          <w:lang w:val="en-CA" w:eastAsia="ar-SA"/>
        </w:rPr>
      </w:pPr>
    </w:p>
    <w:p w14:paraId="2B86B4D4" w14:textId="7EDA1018" w:rsidR="00EE6C93" w:rsidRDefault="00EE6C93" w:rsidP="00EE6C93">
      <w:pPr>
        <w:rPr>
          <w:b/>
          <w:i/>
          <w:iCs/>
          <w:lang w:val="en-CA"/>
        </w:rPr>
      </w:pPr>
      <w:r w:rsidRPr="00661504">
        <w:rPr>
          <w:b/>
          <w:i/>
          <w:iCs/>
          <w:lang w:val="en-CA"/>
        </w:rPr>
        <w:t>Completed</w:t>
      </w:r>
    </w:p>
    <w:p w14:paraId="64FA2091" w14:textId="77777777" w:rsidR="009E4939" w:rsidRDefault="009E4939" w:rsidP="00EE6C93">
      <w:pPr>
        <w:rPr>
          <w:b/>
          <w:i/>
          <w:iCs/>
          <w:lang w:val="en-CA"/>
        </w:rPr>
      </w:pPr>
    </w:p>
    <w:tbl>
      <w:tblPr>
        <w:tblStyle w:val="TableGrid"/>
        <w:tblW w:w="1017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58"/>
        <w:gridCol w:w="8712"/>
      </w:tblGrid>
      <w:tr w:rsidR="00A21721" w:rsidRPr="008C6964" w14:paraId="1AB72E0D" w14:textId="77777777" w:rsidTr="006B6BC9">
        <w:tc>
          <w:tcPr>
            <w:tcW w:w="1458" w:type="dxa"/>
          </w:tcPr>
          <w:p w14:paraId="36D3E01E" w14:textId="6CB86EA1" w:rsidR="00A21721" w:rsidRPr="00661504" w:rsidRDefault="00A21721" w:rsidP="00A217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2021 – 2024</w:t>
            </w:r>
          </w:p>
        </w:tc>
        <w:tc>
          <w:tcPr>
            <w:tcW w:w="8712" w:type="dxa"/>
          </w:tcPr>
          <w:p w14:paraId="7949AE78" w14:textId="7A791351" w:rsidR="00A21721" w:rsidRPr="00661504" w:rsidRDefault="00A21721" w:rsidP="00A21721">
            <w:pPr>
              <w:pStyle w:val="NoSpacing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John Templeton Foundation, </w:t>
            </w:r>
            <w:r w:rsidRPr="00661504">
              <w:rPr>
                <w:rFonts w:ascii="Times New Roman" w:hAnsi="Times New Roman" w:cs="Times New Roman"/>
                <w:i/>
                <w:iCs/>
                <w:color w:val="000000"/>
                <w:sz w:val="24"/>
                <w:szCs w:val="24"/>
              </w:rPr>
              <w:t>Testing the power of forecasting tournaments to foster judgmental accuracy, intellectual humility and open-mindedness in debates over human progress</w:t>
            </w:r>
            <w:r w:rsidRPr="0066150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(Co-PI with Philip Tetlock; US$626,427)</w:t>
            </w:r>
          </w:p>
        </w:tc>
      </w:tr>
      <w:tr w:rsidR="006D7DDD" w:rsidRPr="008C6964" w14:paraId="12F86B18" w14:textId="77777777" w:rsidTr="006B6BC9">
        <w:tc>
          <w:tcPr>
            <w:tcW w:w="1458" w:type="dxa"/>
          </w:tcPr>
          <w:p w14:paraId="7B80AC82" w14:textId="4D53B88D" w:rsidR="006D7DDD" w:rsidRPr="00661504" w:rsidRDefault="006D7DDD" w:rsidP="006D7DDD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2021 – 2023</w:t>
            </w:r>
          </w:p>
        </w:tc>
        <w:tc>
          <w:tcPr>
            <w:tcW w:w="8712" w:type="dxa"/>
          </w:tcPr>
          <w:p w14:paraId="1266F602" w14:textId="1FDBCB59" w:rsidR="006D7DDD" w:rsidRPr="00661504" w:rsidRDefault="006D7DDD" w:rsidP="006D7DDD">
            <w:pPr>
              <w:pStyle w:val="NoSpacing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Transformative Quantum Technologies (TQT), Quantum Quest Seed Fund, </w:t>
            </w:r>
            <w:r w:rsidRPr="00661504">
              <w:rPr>
                <w:rFonts w:ascii="Times New Roman" w:hAnsi="Times New Roman" w:cs="Times New Roman"/>
                <w:i/>
                <w:iCs/>
                <w:color w:val="000000"/>
                <w:sz w:val="24"/>
                <w:szCs w:val="24"/>
              </w:rPr>
              <w:t>Folk understanding of quantum physics</w:t>
            </w:r>
            <w:r w:rsidRPr="0066150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, (PI; CAD$46,328)</w:t>
            </w:r>
          </w:p>
        </w:tc>
      </w:tr>
      <w:tr w:rsidR="006D7DDD" w:rsidRPr="008C6964" w14:paraId="7EF0FF6E" w14:textId="77777777" w:rsidTr="006B6BC9">
        <w:tc>
          <w:tcPr>
            <w:tcW w:w="1458" w:type="dxa"/>
          </w:tcPr>
          <w:p w14:paraId="61BE78EA" w14:textId="55ABB28E" w:rsidR="006D7DDD" w:rsidRPr="00661504" w:rsidRDefault="006D7DDD" w:rsidP="006D7DDD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2017 - 2022</w:t>
            </w:r>
          </w:p>
        </w:tc>
        <w:tc>
          <w:tcPr>
            <w:tcW w:w="8712" w:type="dxa"/>
          </w:tcPr>
          <w:p w14:paraId="63318CBC" w14:textId="36EDC8BA" w:rsidR="006D7DDD" w:rsidRPr="00661504" w:rsidRDefault="006D7DDD" w:rsidP="006D7DDD">
            <w:pPr>
              <w:pStyle w:val="NoSpacing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Ontario Ministry of Research, Innovation and Science &amp; the University of Waterloo Early Researcher Award Grant, </w:t>
            </w:r>
            <w:r w:rsidRPr="00661504">
              <w:rPr>
                <w:rFonts w:ascii="Times New Roman" w:hAnsi="Times New Roman" w:cs="Times New Roman"/>
                <w:i/>
                <w:iCs/>
                <w:color w:val="000000"/>
                <w:sz w:val="24"/>
                <w:szCs w:val="24"/>
              </w:rPr>
              <w:t>Harnessing insights from psychology, physiology, and mobile technologies to improve emotion-regulation and mental health of Ontarians</w:t>
            </w:r>
            <w:r w:rsidRPr="0066150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(PI; CAD$190,000)</w:t>
            </w:r>
          </w:p>
        </w:tc>
      </w:tr>
      <w:tr w:rsidR="006D7DDD" w:rsidRPr="008C6964" w14:paraId="7DEBC134" w14:textId="77777777" w:rsidTr="006B6BC9">
        <w:tc>
          <w:tcPr>
            <w:tcW w:w="1458" w:type="dxa"/>
          </w:tcPr>
          <w:p w14:paraId="22C9C01D" w14:textId="25F5E265" w:rsidR="006D7DDD" w:rsidRPr="00661504" w:rsidRDefault="006D7DDD" w:rsidP="006D7DDD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2020 - 2021</w:t>
            </w:r>
          </w:p>
        </w:tc>
        <w:tc>
          <w:tcPr>
            <w:tcW w:w="8712" w:type="dxa"/>
          </w:tcPr>
          <w:p w14:paraId="30DBDE4B" w14:textId="64FB164E" w:rsidR="006D7DDD" w:rsidRPr="00661504" w:rsidRDefault="006D7DDD" w:rsidP="006D7DDD">
            <w:pPr>
              <w:pStyle w:val="NoSpacing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Templeton World Charity Foundation, </w:t>
            </w:r>
            <w:r w:rsidRPr="00661504">
              <w:rPr>
                <w:rFonts w:ascii="Times New Roman" w:hAnsi="Times New Roman" w:cs="Times New Roman"/>
                <w:i/>
                <w:iCs/>
                <w:color w:val="000000"/>
                <w:sz w:val="24"/>
                <w:szCs w:val="24"/>
              </w:rPr>
              <w:t>Post-Pandemic Kaleidoscope: Documenting Social Scientists’ wisdom on how to navigate the new normal</w:t>
            </w:r>
            <w:r w:rsidRPr="0066150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, (PI; US$25,000)</w:t>
            </w:r>
          </w:p>
        </w:tc>
      </w:tr>
      <w:tr w:rsidR="006D7DDD" w:rsidRPr="008C6964" w14:paraId="50BCD6F4" w14:textId="77777777" w:rsidTr="006B6BC9">
        <w:tc>
          <w:tcPr>
            <w:tcW w:w="1458" w:type="dxa"/>
          </w:tcPr>
          <w:p w14:paraId="13391F8A" w14:textId="0F939178" w:rsidR="006D7DDD" w:rsidRPr="00661504" w:rsidRDefault="006D7DDD" w:rsidP="006D7DDD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2020 - 2021</w:t>
            </w:r>
          </w:p>
        </w:tc>
        <w:tc>
          <w:tcPr>
            <w:tcW w:w="8712" w:type="dxa"/>
          </w:tcPr>
          <w:p w14:paraId="117BAD87" w14:textId="2B4067FC" w:rsidR="006D7DDD" w:rsidRPr="00661504" w:rsidRDefault="006D7DDD" w:rsidP="006D7DDD">
            <w:pPr>
              <w:pStyle w:val="NoSpacing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Social Sciences and Humanities Research Council of Canada, Connection Grant, </w:t>
            </w:r>
            <w:r w:rsidRPr="00661504">
              <w:rPr>
                <w:rFonts w:ascii="Times New Roman" w:hAnsi="Times New Roman" w:cs="Times New Roman"/>
                <w:i/>
                <w:iCs/>
                <w:color w:val="000000"/>
                <w:sz w:val="24"/>
                <w:szCs w:val="24"/>
              </w:rPr>
              <w:t>Behavioral and Social Scientists' wisdom for navigating the new normal</w:t>
            </w:r>
            <w:r w:rsidRPr="0066150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, (PI; CAD$15,926)</w:t>
            </w:r>
          </w:p>
        </w:tc>
      </w:tr>
      <w:tr w:rsidR="006D7DDD" w:rsidRPr="008C6964" w14:paraId="494DF7CB" w14:textId="77777777" w:rsidTr="006B6BC9">
        <w:tc>
          <w:tcPr>
            <w:tcW w:w="1458" w:type="dxa"/>
          </w:tcPr>
          <w:p w14:paraId="3D98E831" w14:textId="2D73094C" w:rsidR="006D7DDD" w:rsidRPr="00661504" w:rsidRDefault="006D7DDD" w:rsidP="006D7DDD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2019 - 2021</w:t>
            </w:r>
          </w:p>
        </w:tc>
        <w:tc>
          <w:tcPr>
            <w:tcW w:w="8712" w:type="dxa"/>
          </w:tcPr>
          <w:p w14:paraId="2E107B11" w14:textId="31387410" w:rsidR="006D7DDD" w:rsidRPr="00661504" w:rsidRDefault="006D7DDD" w:rsidP="006D7DDD">
            <w:pPr>
              <w:pStyle w:val="NoSpacing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Templeton World Charity Foundation, Global Innovations in Character Development Grant, </w:t>
            </w:r>
            <w:r w:rsidRPr="00661504">
              <w:rPr>
                <w:rFonts w:ascii="Times New Roman" w:hAnsi="Times New Roman" w:cs="Times New Roman"/>
                <w:i/>
                <w:iCs/>
                <w:color w:val="000000"/>
                <w:sz w:val="24"/>
                <w:szCs w:val="24"/>
              </w:rPr>
              <w:t>Measuring and developing the character strengths of wisdom in low-security contexts: Testing new approaches in Sri Lanka and the Philippines</w:t>
            </w:r>
            <w:r w:rsidRPr="0066150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(Co-PI with Santushi Amarasuriya, Eranda Jayawickreme; US$231,679)</w:t>
            </w:r>
          </w:p>
        </w:tc>
      </w:tr>
      <w:tr w:rsidR="006D7DDD" w:rsidRPr="008C6964" w14:paraId="4435807A" w14:textId="77777777" w:rsidTr="006B6BC9">
        <w:tc>
          <w:tcPr>
            <w:tcW w:w="1458" w:type="dxa"/>
          </w:tcPr>
          <w:p w14:paraId="16858733" w14:textId="4CBE1B47" w:rsidR="006D7DDD" w:rsidRPr="00661504" w:rsidRDefault="006D7DDD" w:rsidP="006D7DDD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2017 - 2020</w:t>
            </w:r>
          </w:p>
        </w:tc>
        <w:tc>
          <w:tcPr>
            <w:tcW w:w="8712" w:type="dxa"/>
          </w:tcPr>
          <w:p w14:paraId="29BA7C1B" w14:textId="7C8659A6" w:rsidR="006D7DDD" w:rsidRPr="00661504" w:rsidRDefault="006D7DDD" w:rsidP="006D7DDD">
            <w:pPr>
              <w:pStyle w:val="NoSpacing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Pathways to Character Initiative at the Arizona State University &amp; The Wake Forest University, </w:t>
            </w:r>
            <w:r w:rsidRPr="00661504">
              <w:rPr>
                <w:rFonts w:ascii="Times New Roman" w:hAnsi="Times New Roman" w:cs="Times New Roman"/>
                <w:i/>
                <w:iCs/>
                <w:color w:val="000000"/>
                <w:sz w:val="24"/>
                <w:szCs w:val="24"/>
              </w:rPr>
              <w:t>Wisdom, self-distance, and adversity: Multimethod prospective evaluation of post-traumatic character growth of open-mindedness, humility and empathy</w:t>
            </w:r>
            <w:r w:rsidRPr="0066150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, (PI; US$210,000)</w:t>
            </w:r>
          </w:p>
        </w:tc>
      </w:tr>
      <w:tr w:rsidR="006D7DDD" w:rsidRPr="008C6964" w14:paraId="46838337" w14:textId="77777777" w:rsidTr="006B6BC9">
        <w:tc>
          <w:tcPr>
            <w:tcW w:w="1458" w:type="dxa"/>
          </w:tcPr>
          <w:p w14:paraId="66947F9D" w14:textId="3C47BC14" w:rsidR="006D7DDD" w:rsidRPr="00661504" w:rsidRDefault="006D7DDD" w:rsidP="006D7DDD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2018</w:t>
            </w:r>
          </w:p>
        </w:tc>
        <w:tc>
          <w:tcPr>
            <w:tcW w:w="8712" w:type="dxa"/>
          </w:tcPr>
          <w:p w14:paraId="3E757D60" w14:textId="42675F19" w:rsidR="006D7DDD" w:rsidRPr="00661504" w:rsidRDefault="006D7DDD" w:rsidP="006D7DDD">
            <w:pPr>
              <w:pStyle w:val="NoSpacing"/>
              <w:rPr>
                <w:rFonts w:ascii="Times New Roman" w:hAnsi="Times New Roman" w:cs="Times New Roman"/>
                <w:i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UW/SSHRC Travel Grant (CAD$2,000)</w:t>
            </w:r>
          </w:p>
        </w:tc>
      </w:tr>
      <w:tr w:rsidR="006D7DDD" w:rsidRPr="008C6964" w14:paraId="471C6349" w14:textId="77777777" w:rsidTr="006B6BC9">
        <w:tc>
          <w:tcPr>
            <w:tcW w:w="1458" w:type="dxa"/>
          </w:tcPr>
          <w:p w14:paraId="79757A01" w14:textId="63E7D2CE" w:rsidR="006D7DDD" w:rsidRPr="00661504" w:rsidRDefault="006D7DDD" w:rsidP="006D7DDD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2018</w:t>
            </w:r>
          </w:p>
        </w:tc>
        <w:tc>
          <w:tcPr>
            <w:tcW w:w="8712" w:type="dxa"/>
          </w:tcPr>
          <w:p w14:paraId="72716854" w14:textId="5877CADC" w:rsidR="006D7DDD" w:rsidRPr="00661504" w:rsidRDefault="006D7DDD" w:rsidP="006D7DDD">
            <w:pPr>
              <w:pStyle w:val="NoSpacing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UW/SSHRC Seed Grant (CAD$6,980)</w:t>
            </w:r>
          </w:p>
        </w:tc>
      </w:tr>
      <w:tr w:rsidR="006D7DDD" w:rsidRPr="008C6964" w14:paraId="1C37280F" w14:textId="77777777" w:rsidTr="006B6BC9">
        <w:tc>
          <w:tcPr>
            <w:tcW w:w="1458" w:type="dxa"/>
          </w:tcPr>
          <w:p w14:paraId="38E7622D" w14:textId="58307777" w:rsidR="006D7DDD" w:rsidRPr="00661504" w:rsidRDefault="006D7DDD" w:rsidP="006D7DDD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2018 – 2019</w:t>
            </w:r>
          </w:p>
        </w:tc>
        <w:tc>
          <w:tcPr>
            <w:tcW w:w="8712" w:type="dxa"/>
          </w:tcPr>
          <w:p w14:paraId="4A2C251F" w14:textId="676CB5D5" w:rsidR="006D7DDD" w:rsidRPr="00661504" w:rsidRDefault="006D7DDD" w:rsidP="006D7DDD">
            <w:pPr>
              <w:pStyle w:val="NoSpacing"/>
              <w:rPr>
                <w:rFonts w:ascii="Times New Roman" w:hAnsi="Times New Roman" w:cs="Times New Roman"/>
                <w:i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Shastri Indo-Canadian Institute, Shastri Research Grant, </w:t>
            </w:r>
            <w:r w:rsidRPr="00661504">
              <w:rPr>
                <w:rFonts w:ascii="Times New Roman" w:hAnsi="Times New Roman" w:cs="Times New Roman"/>
                <w:i/>
                <w:iCs/>
                <w:color w:val="000000"/>
                <w:sz w:val="24"/>
                <w:szCs w:val="24"/>
              </w:rPr>
              <w:t xml:space="preserve">Conception, components and sources of wisdom: Comparison between India and Canada </w:t>
            </w:r>
            <w:r w:rsidRPr="0066150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(Co-PI with Naved Iqbal; </w:t>
            </w:r>
            <w:r w:rsidRPr="0066150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lastRenderedPageBreak/>
              <w:t>CAD$6,500)</w:t>
            </w:r>
          </w:p>
        </w:tc>
      </w:tr>
      <w:tr w:rsidR="006D7DDD" w:rsidRPr="008C6964" w14:paraId="207CFA0D" w14:textId="77777777" w:rsidTr="006B6BC9">
        <w:tc>
          <w:tcPr>
            <w:tcW w:w="1458" w:type="dxa"/>
          </w:tcPr>
          <w:p w14:paraId="56CB278F" w14:textId="0070D167" w:rsidR="006D7DDD" w:rsidRPr="00661504" w:rsidRDefault="006D7DDD" w:rsidP="006D7DDD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2016</w:t>
            </w:r>
          </w:p>
        </w:tc>
        <w:tc>
          <w:tcPr>
            <w:tcW w:w="8712" w:type="dxa"/>
          </w:tcPr>
          <w:p w14:paraId="1BF6DC6C" w14:textId="45C6DD04" w:rsidR="006D7DDD" w:rsidRPr="00661504" w:rsidRDefault="006D7DDD" w:rsidP="006D7DDD">
            <w:pPr>
              <w:pStyle w:val="NoSpacing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University of Waterloo Chronic Disease Prevention Initiative, Seed Grant, </w:t>
            </w:r>
            <w:r w:rsidRPr="00661504">
              <w:rPr>
                <w:rFonts w:ascii="Times New Roman" w:hAnsi="Times New Roman" w:cs="Times New Roman"/>
                <w:i/>
                <w:iCs/>
                <w:color w:val="000000"/>
                <w:sz w:val="24"/>
                <w:szCs w:val="24"/>
              </w:rPr>
              <w:t>Harnessing psychological insights and mobile technologies to detect stress-related risk factors for mental health</w:t>
            </w:r>
            <w:r w:rsidRPr="0066150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(PI; CAD$10,000)</w:t>
            </w:r>
          </w:p>
        </w:tc>
      </w:tr>
      <w:tr w:rsidR="006D7DDD" w:rsidRPr="008C6964" w14:paraId="3B157423" w14:textId="77777777" w:rsidTr="006B6BC9">
        <w:tc>
          <w:tcPr>
            <w:tcW w:w="1458" w:type="dxa"/>
          </w:tcPr>
          <w:p w14:paraId="2DF6091B" w14:textId="3519D833" w:rsidR="006D7DDD" w:rsidRPr="00661504" w:rsidRDefault="006D7DDD" w:rsidP="006D7DDD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2016</w:t>
            </w:r>
          </w:p>
        </w:tc>
        <w:tc>
          <w:tcPr>
            <w:tcW w:w="8712" w:type="dxa"/>
          </w:tcPr>
          <w:p w14:paraId="294D7393" w14:textId="50889175" w:rsidR="006D7DDD" w:rsidRPr="00661504" w:rsidRDefault="006D7DDD" w:rsidP="006D7DDD">
            <w:pPr>
              <w:pStyle w:val="NoSpacing"/>
              <w:rPr>
                <w:rFonts w:ascii="Times New Roman" w:hAnsi="Times New Roman" w:cs="Times New Roman"/>
                <w:i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University of Waterloo Network for Aging Research, Catalyst Grant, </w:t>
            </w:r>
            <w:r w:rsidRPr="00661504">
              <w:rPr>
                <w:rFonts w:ascii="Times New Roman" w:hAnsi="Times New Roman" w:cs="Times New Roman"/>
                <w:i/>
                <w:iCs/>
                <w:color w:val="000000"/>
                <w:sz w:val="24"/>
                <w:szCs w:val="24"/>
              </w:rPr>
              <w:t>Curbing ageism: Prejudice mechanisms and anti-ageism intervention</w:t>
            </w:r>
            <w:r w:rsidRPr="0066150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(Co-PI with Ian McGregor; CAD$6,500)</w:t>
            </w:r>
          </w:p>
        </w:tc>
      </w:tr>
      <w:tr w:rsidR="006D7DDD" w:rsidRPr="008C6964" w14:paraId="212D807E" w14:textId="77777777" w:rsidTr="006B6BC9">
        <w:tc>
          <w:tcPr>
            <w:tcW w:w="1458" w:type="dxa"/>
          </w:tcPr>
          <w:p w14:paraId="7FE2B31B" w14:textId="0CC17906" w:rsidR="006D7DDD" w:rsidRPr="00661504" w:rsidRDefault="006D7DDD" w:rsidP="006D7DDD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2015 - 2016</w:t>
            </w:r>
          </w:p>
        </w:tc>
        <w:tc>
          <w:tcPr>
            <w:tcW w:w="8712" w:type="dxa"/>
          </w:tcPr>
          <w:p w14:paraId="2E134EC4" w14:textId="074C5BF5" w:rsidR="006D7DDD" w:rsidRPr="00661504" w:rsidRDefault="006D7DDD" w:rsidP="006D7DDD">
            <w:pPr>
              <w:pStyle w:val="NoSpacing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University of Waterloo Network for Aging Research, Emerging Scholar Mentorship Grant, </w:t>
            </w:r>
            <w:r w:rsidRPr="00661504">
              <w:rPr>
                <w:rFonts w:ascii="Times New Roman" w:hAnsi="Times New Roman" w:cs="Times New Roman"/>
                <w:i/>
                <w:iCs/>
                <w:color w:val="000000"/>
                <w:sz w:val="24"/>
                <w:szCs w:val="24"/>
              </w:rPr>
              <w:t>Wise acculturation and aging: Role of thinking style and emotion regulation in attenuating post-immigration health decline among older adults</w:t>
            </w:r>
            <w:r w:rsidRPr="0066150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(PI; CAD$10,000)</w:t>
            </w:r>
          </w:p>
        </w:tc>
      </w:tr>
      <w:tr w:rsidR="006D7DDD" w:rsidRPr="008C6964" w14:paraId="358221AB" w14:textId="77777777" w:rsidTr="006B6BC9">
        <w:tc>
          <w:tcPr>
            <w:tcW w:w="1458" w:type="dxa"/>
          </w:tcPr>
          <w:p w14:paraId="4F723E45" w14:textId="168AB6E9" w:rsidR="006D7DDD" w:rsidRPr="00661504" w:rsidRDefault="006D7DDD" w:rsidP="006D7DDD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2014 - 2016</w:t>
            </w:r>
          </w:p>
        </w:tc>
        <w:tc>
          <w:tcPr>
            <w:tcW w:w="8712" w:type="dxa"/>
          </w:tcPr>
          <w:p w14:paraId="4541FE4C" w14:textId="0C4C8AD1" w:rsidR="006D7DDD" w:rsidRPr="00661504" w:rsidRDefault="006D7DDD" w:rsidP="006D7DDD">
            <w:pPr>
              <w:pStyle w:val="NoSpacing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Science of Prospection Initiative at the University of Pennsylvania, </w:t>
            </w:r>
            <w:r w:rsidRPr="00661504">
              <w:rPr>
                <w:rFonts w:ascii="Times New Roman" w:hAnsi="Times New Roman" w:cs="Times New Roman"/>
                <w:i/>
                <w:iCs/>
                <w:color w:val="000000"/>
                <w:sz w:val="24"/>
                <w:szCs w:val="24"/>
              </w:rPr>
              <w:t>Adaptive prospection: wisdom, intensity bias, and forecasting accuracy</w:t>
            </w:r>
            <w:r w:rsidRPr="0066150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(PI; $145,000)</w:t>
            </w:r>
          </w:p>
        </w:tc>
      </w:tr>
      <w:tr w:rsidR="006D7DDD" w:rsidRPr="008C6964" w14:paraId="7CB39538" w14:textId="77777777" w:rsidTr="006B6BC9">
        <w:tc>
          <w:tcPr>
            <w:tcW w:w="1458" w:type="dxa"/>
          </w:tcPr>
          <w:p w14:paraId="2C379FDB" w14:textId="23D26469" w:rsidR="006D7DDD" w:rsidRPr="00661504" w:rsidRDefault="006D7DDD" w:rsidP="006D7DDD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2014 - 2018</w:t>
            </w:r>
          </w:p>
        </w:tc>
        <w:tc>
          <w:tcPr>
            <w:tcW w:w="8712" w:type="dxa"/>
          </w:tcPr>
          <w:p w14:paraId="76268553" w14:textId="34D6B420" w:rsidR="006D7DDD" w:rsidRPr="00661504" w:rsidRDefault="006D7DDD" w:rsidP="006D7DDD">
            <w:pPr>
              <w:pStyle w:val="NoSpacing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Social Sciences and Humanities Research Council of Canada, Insight Grant, </w:t>
            </w:r>
            <w:r w:rsidRPr="00661504">
              <w:rPr>
                <w:rFonts w:ascii="Times New Roman" w:hAnsi="Times New Roman" w:cs="Times New Roman"/>
                <w:i/>
                <w:iCs/>
                <w:color w:val="000000"/>
                <w:sz w:val="24"/>
                <w:szCs w:val="24"/>
              </w:rPr>
              <w:t>Wisdom and perspective in real life</w:t>
            </w:r>
            <w:r w:rsidRPr="0066150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(PI; CAD$153,243)</w:t>
            </w:r>
          </w:p>
        </w:tc>
      </w:tr>
      <w:tr w:rsidR="006D7DDD" w:rsidRPr="008C6964" w14:paraId="7E41A349" w14:textId="77777777" w:rsidTr="006B6BC9">
        <w:tc>
          <w:tcPr>
            <w:tcW w:w="1458" w:type="dxa"/>
          </w:tcPr>
          <w:p w14:paraId="0B152896" w14:textId="58704AAF" w:rsidR="006D7DDD" w:rsidRPr="00661504" w:rsidRDefault="006D7DDD" w:rsidP="006D7DDD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2013</w:t>
            </w:r>
          </w:p>
        </w:tc>
        <w:tc>
          <w:tcPr>
            <w:tcW w:w="8712" w:type="dxa"/>
          </w:tcPr>
          <w:p w14:paraId="1354821F" w14:textId="428EFC08" w:rsidR="006D7DDD" w:rsidRPr="00661504" w:rsidRDefault="006D7DDD" w:rsidP="006D7DDD">
            <w:pPr>
              <w:pStyle w:val="NoSpacing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UW/SSHRC 4A Award (CAD$8,000)</w:t>
            </w:r>
          </w:p>
        </w:tc>
      </w:tr>
      <w:tr w:rsidR="006D7DDD" w:rsidRPr="008C6964" w14:paraId="71007568" w14:textId="77777777" w:rsidTr="006B6BC9">
        <w:tc>
          <w:tcPr>
            <w:tcW w:w="1458" w:type="dxa"/>
          </w:tcPr>
          <w:p w14:paraId="6A0154E7" w14:textId="32D7AA97" w:rsidR="006D7DDD" w:rsidRPr="00661504" w:rsidRDefault="006D7DDD" w:rsidP="006D7DDD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2013</w:t>
            </w:r>
          </w:p>
        </w:tc>
        <w:tc>
          <w:tcPr>
            <w:tcW w:w="8712" w:type="dxa"/>
          </w:tcPr>
          <w:p w14:paraId="0CEFF67E" w14:textId="3B8B4A8A" w:rsidR="006D7DDD" w:rsidRPr="00661504" w:rsidRDefault="006D7DDD" w:rsidP="006D7DDD">
            <w:pPr>
              <w:pStyle w:val="NoSpacing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University of Waterloo, RBC Your Future Gran, (PI; CAD$9,942.24)</w:t>
            </w:r>
          </w:p>
        </w:tc>
      </w:tr>
      <w:tr w:rsidR="006D7DDD" w:rsidRPr="008C6964" w14:paraId="601302AD" w14:textId="77777777" w:rsidTr="006B6BC9">
        <w:tc>
          <w:tcPr>
            <w:tcW w:w="1458" w:type="dxa"/>
          </w:tcPr>
          <w:p w14:paraId="1F8139E9" w14:textId="35CD65F4" w:rsidR="006D7DDD" w:rsidRPr="00661504" w:rsidRDefault="006D7DDD" w:rsidP="006D7DDD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2012</w:t>
            </w:r>
          </w:p>
        </w:tc>
        <w:tc>
          <w:tcPr>
            <w:tcW w:w="8712" w:type="dxa"/>
          </w:tcPr>
          <w:p w14:paraId="4A8EA1C7" w14:textId="320C2C38" w:rsidR="006D7DDD" w:rsidRPr="00661504" w:rsidRDefault="006D7DDD" w:rsidP="006D7DDD">
            <w:pPr>
              <w:pStyle w:val="NoSpacing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UW/SSHRC Travel Grant (CAD$1,200)</w:t>
            </w:r>
          </w:p>
        </w:tc>
      </w:tr>
      <w:tr w:rsidR="006D7DDD" w:rsidRPr="008C6964" w14:paraId="781F5240" w14:textId="77777777" w:rsidTr="006B6BC9">
        <w:tc>
          <w:tcPr>
            <w:tcW w:w="1458" w:type="dxa"/>
          </w:tcPr>
          <w:p w14:paraId="43A9C177" w14:textId="1ABD1C28" w:rsidR="006D7DDD" w:rsidRPr="00661504" w:rsidRDefault="006D7DDD" w:rsidP="006D7DD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2011</w:t>
            </w:r>
          </w:p>
        </w:tc>
        <w:tc>
          <w:tcPr>
            <w:tcW w:w="8712" w:type="dxa"/>
          </w:tcPr>
          <w:p w14:paraId="66C95513" w14:textId="39D78B3B" w:rsidR="006D7DDD" w:rsidRPr="00661504" w:rsidRDefault="006D7DDD" w:rsidP="006D7DDD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University of Michigan, Rackham Doctoral Research Grant</w:t>
            </w:r>
          </w:p>
        </w:tc>
      </w:tr>
      <w:tr w:rsidR="006D7DDD" w:rsidRPr="008C6964" w14:paraId="02F7C3FD" w14:textId="77777777" w:rsidTr="006B6BC9">
        <w:tc>
          <w:tcPr>
            <w:tcW w:w="1458" w:type="dxa"/>
          </w:tcPr>
          <w:p w14:paraId="31325663" w14:textId="0C6B965D" w:rsidR="006D7DDD" w:rsidRPr="00661504" w:rsidRDefault="006D7DDD" w:rsidP="006D7DD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2011</w:t>
            </w:r>
          </w:p>
        </w:tc>
        <w:tc>
          <w:tcPr>
            <w:tcW w:w="8712" w:type="dxa"/>
          </w:tcPr>
          <w:p w14:paraId="302F1058" w14:textId="598E7AAD" w:rsidR="006D7DDD" w:rsidRPr="00661504" w:rsidRDefault="006D7DDD" w:rsidP="006D7DDD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University of Michigan, Hough Summer Research Grant for Psychology &amp; Ethics</w:t>
            </w:r>
          </w:p>
        </w:tc>
      </w:tr>
      <w:tr w:rsidR="006D7DDD" w:rsidRPr="008C6964" w14:paraId="1DD91C50" w14:textId="77777777" w:rsidTr="006B6BC9">
        <w:tc>
          <w:tcPr>
            <w:tcW w:w="1458" w:type="dxa"/>
          </w:tcPr>
          <w:p w14:paraId="4EF8740A" w14:textId="02E1A1A8" w:rsidR="006D7DDD" w:rsidRPr="00661504" w:rsidRDefault="006D7DDD" w:rsidP="006D7DD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2010</w:t>
            </w:r>
          </w:p>
        </w:tc>
        <w:tc>
          <w:tcPr>
            <w:tcW w:w="8712" w:type="dxa"/>
          </w:tcPr>
          <w:p w14:paraId="418298DB" w14:textId="4BFB63AD" w:rsidR="006D7DDD" w:rsidRPr="00661504" w:rsidRDefault="006D7DDD" w:rsidP="006D7DDD">
            <w:pPr>
              <w:autoSpaceDE w:val="0"/>
              <w:autoSpaceDN w:val="0"/>
              <w:adjustRightInd w:val="0"/>
              <w:rPr>
                <w:i/>
                <w:lang w:val="en-CA"/>
              </w:rPr>
            </w:pPr>
            <w:r w:rsidRPr="00661504">
              <w:rPr>
                <w:color w:val="000000"/>
                <w:lang w:val="en-CA"/>
              </w:rPr>
              <w:t>University of Michigan Rackham Graduate School, Spring/Summer Research Grant</w:t>
            </w:r>
          </w:p>
        </w:tc>
      </w:tr>
      <w:tr w:rsidR="006D7DDD" w:rsidRPr="008C6964" w14:paraId="629C5D21" w14:textId="77777777" w:rsidTr="006B6BC9">
        <w:tc>
          <w:tcPr>
            <w:tcW w:w="1458" w:type="dxa"/>
          </w:tcPr>
          <w:p w14:paraId="38B0008C" w14:textId="3EF4D5CC" w:rsidR="006D7DDD" w:rsidRPr="00661504" w:rsidRDefault="006D7DDD" w:rsidP="006D7DD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2008</w:t>
            </w:r>
          </w:p>
        </w:tc>
        <w:tc>
          <w:tcPr>
            <w:tcW w:w="8712" w:type="dxa"/>
          </w:tcPr>
          <w:p w14:paraId="191818A3" w14:textId="607D272D" w:rsidR="006D7DDD" w:rsidRPr="00661504" w:rsidRDefault="006D7DDD" w:rsidP="006D7DDD">
            <w:pPr>
              <w:autoSpaceDE w:val="0"/>
              <w:autoSpaceDN w:val="0"/>
              <w:adjustRightInd w:val="0"/>
              <w:rPr>
                <w:i/>
                <w:lang w:val="en-CA"/>
              </w:rPr>
            </w:pPr>
            <w:r w:rsidRPr="00661504">
              <w:rPr>
                <w:color w:val="000000"/>
                <w:lang w:val="en-CA"/>
              </w:rPr>
              <w:t>University of Michigan, Center for Russian and Eastern European Studies, Research Grant</w:t>
            </w:r>
          </w:p>
        </w:tc>
      </w:tr>
      <w:tr w:rsidR="006D7DDD" w:rsidRPr="003215AA" w14:paraId="1954F8BD" w14:textId="77777777" w:rsidTr="006B6BC9">
        <w:tc>
          <w:tcPr>
            <w:tcW w:w="1458" w:type="dxa"/>
          </w:tcPr>
          <w:p w14:paraId="23E11415" w14:textId="50606F09" w:rsidR="006D7DDD" w:rsidRPr="00661504" w:rsidRDefault="006D7DDD" w:rsidP="006D7DD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2007</w:t>
            </w:r>
          </w:p>
        </w:tc>
        <w:tc>
          <w:tcPr>
            <w:tcW w:w="8712" w:type="dxa"/>
          </w:tcPr>
          <w:p w14:paraId="42F63B7D" w14:textId="00CAEC9A" w:rsidR="006D7DDD" w:rsidRPr="00661504" w:rsidRDefault="006D7DDD" w:rsidP="006D7DDD">
            <w:pPr>
              <w:autoSpaceDE w:val="0"/>
              <w:autoSpaceDN w:val="0"/>
              <w:adjustRightInd w:val="0"/>
              <w:rPr>
                <w:i/>
                <w:lang w:val="en-CA"/>
              </w:rPr>
            </w:pPr>
            <w:r w:rsidRPr="00661504">
              <w:rPr>
                <w:color w:val="000000"/>
                <w:lang w:val="en-CA"/>
              </w:rPr>
              <w:t>University of Michigan, Rackham Graduate Student Research Grant</w:t>
            </w:r>
          </w:p>
        </w:tc>
      </w:tr>
      <w:tr w:rsidR="006D7DDD" w:rsidRPr="003215AA" w14:paraId="5D2BBBD7" w14:textId="77777777" w:rsidTr="006B6BC9">
        <w:tc>
          <w:tcPr>
            <w:tcW w:w="1458" w:type="dxa"/>
          </w:tcPr>
          <w:p w14:paraId="3CDDCB03" w14:textId="6B2C0A5F" w:rsidR="006D7DDD" w:rsidRPr="00661504" w:rsidRDefault="006D7DDD" w:rsidP="006D7DD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2007</w:t>
            </w:r>
          </w:p>
        </w:tc>
        <w:tc>
          <w:tcPr>
            <w:tcW w:w="8712" w:type="dxa"/>
          </w:tcPr>
          <w:p w14:paraId="0CB069E2" w14:textId="6F763AE1" w:rsidR="006D7DDD" w:rsidRPr="00661504" w:rsidRDefault="006D7DDD" w:rsidP="006D7DDD">
            <w:pPr>
              <w:autoSpaceDE w:val="0"/>
              <w:autoSpaceDN w:val="0"/>
              <w:adjustRightInd w:val="0"/>
              <w:rPr>
                <w:i/>
                <w:lang w:val="en-CA"/>
              </w:rPr>
            </w:pPr>
            <w:r w:rsidRPr="00661504">
              <w:rPr>
                <w:color w:val="000000"/>
                <w:lang w:val="en-CA"/>
              </w:rPr>
              <w:t>University of Michigan International Institute, Individual Fellowship</w:t>
            </w:r>
          </w:p>
        </w:tc>
      </w:tr>
      <w:tr w:rsidR="006D7DDD" w:rsidRPr="003215AA" w14:paraId="5286B3BC" w14:textId="77777777" w:rsidTr="006B6BC9">
        <w:tc>
          <w:tcPr>
            <w:tcW w:w="1458" w:type="dxa"/>
          </w:tcPr>
          <w:p w14:paraId="47767A1A" w14:textId="77777777" w:rsidR="006D7DDD" w:rsidRPr="00661504" w:rsidRDefault="006D7DDD" w:rsidP="006D7DD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2006</w:t>
            </w:r>
          </w:p>
        </w:tc>
        <w:tc>
          <w:tcPr>
            <w:tcW w:w="8712" w:type="dxa"/>
          </w:tcPr>
          <w:p w14:paraId="64E1C79E" w14:textId="25BDCA78" w:rsidR="006D7DDD" w:rsidRPr="00661504" w:rsidRDefault="006D7DDD" w:rsidP="006D7DDD">
            <w:pPr>
              <w:autoSpaceDE w:val="0"/>
              <w:autoSpaceDN w:val="0"/>
              <w:adjustRightInd w:val="0"/>
              <w:rPr>
                <w:i/>
                <w:lang w:val="en-CA"/>
              </w:rPr>
            </w:pPr>
            <w:r w:rsidRPr="00661504">
              <w:rPr>
                <w:lang w:val="en-CA"/>
              </w:rPr>
              <w:t>University of Michigan, Culture and Cognition Program, Summer Research Grant</w:t>
            </w:r>
          </w:p>
        </w:tc>
      </w:tr>
      <w:tr w:rsidR="006D7DDD" w:rsidRPr="003215AA" w14:paraId="28D4D417" w14:textId="77777777" w:rsidTr="006B6BC9">
        <w:tc>
          <w:tcPr>
            <w:tcW w:w="1458" w:type="dxa"/>
          </w:tcPr>
          <w:p w14:paraId="02C25B82" w14:textId="77777777" w:rsidR="006D7DDD" w:rsidRPr="00661504" w:rsidRDefault="006D7DDD" w:rsidP="006D7DD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2006</w:t>
            </w:r>
          </w:p>
        </w:tc>
        <w:tc>
          <w:tcPr>
            <w:tcW w:w="8712" w:type="dxa"/>
          </w:tcPr>
          <w:p w14:paraId="6D9DBBDC" w14:textId="4442EEF3" w:rsidR="006D7DDD" w:rsidRPr="005B493E" w:rsidRDefault="006D7DDD" w:rsidP="006D7DD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German National Academic Foundation, Research Grant</w:t>
            </w:r>
          </w:p>
        </w:tc>
      </w:tr>
    </w:tbl>
    <w:p w14:paraId="79B0AD12" w14:textId="77777777" w:rsidR="004B7315" w:rsidRDefault="004B7315" w:rsidP="00342E4E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color w:val="000000"/>
          <w:sz w:val="24"/>
          <w:szCs w:val="24"/>
        </w:rPr>
      </w:pPr>
    </w:p>
    <w:p w14:paraId="212F7D5B" w14:textId="7D0D1377" w:rsidR="00862655" w:rsidRPr="00661504" w:rsidRDefault="003059C8" w:rsidP="00342E4E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661504">
        <w:rPr>
          <w:rFonts w:ascii="Times New Roman" w:hAnsi="Times New Roman" w:cs="Times New Roman"/>
          <w:b/>
          <w:color w:val="000000"/>
          <w:sz w:val="24"/>
          <w:szCs w:val="24"/>
        </w:rPr>
        <w:t>Publications</w:t>
      </w:r>
      <w:r w:rsidR="00BE6039" w:rsidRPr="00661504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7143A263" w14:textId="25817E61" w:rsidR="00A20790" w:rsidRDefault="00661504" w:rsidP="00B2161B">
      <w:pPr>
        <w:widowControl w:val="0"/>
        <w:autoSpaceDE w:val="0"/>
        <w:autoSpaceDN w:val="0"/>
        <w:adjustRightInd w:val="0"/>
        <w:rPr>
          <w:b/>
          <w:iCs/>
          <w:lang w:val="en-CA"/>
        </w:rPr>
      </w:pPr>
      <w:bookmarkStart w:id="9" w:name="_Hlk178591885"/>
      <w:bookmarkStart w:id="10" w:name="_ENREF_8"/>
      <w:bookmarkStart w:id="11" w:name="_Hlk105086015"/>
      <w:r w:rsidRPr="00B03A78">
        <w:rPr>
          <w:b/>
          <w:color w:val="000000"/>
          <w:lang w:val="en-CA"/>
        </w:rPr>
        <w:t>(</w:t>
      </w:r>
      <w:r w:rsidR="00833ABF">
        <w:rPr>
          <w:b/>
          <w:color w:val="000000"/>
          <w:lang w:val="en-CA"/>
        </w:rPr>
        <w:t>also see</w:t>
      </w:r>
      <w:r>
        <w:rPr>
          <w:b/>
          <w:color w:val="000000"/>
          <w:lang w:val="en-CA"/>
        </w:rPr>
        <w:t xml:space="preserve"> </w:t>
      </w:r>
      <w:hyperlink r:id="rId43" w:history="1">
        <w:r w:rsidRPr="00D4262F">
          <w:rPr>
            <w:rStyle w:val="Hyperlink"/>
            <w:b/>
            <w:iCs/>
            <w:lang w:val="en-CA"/>
          </w:rPr>
          <w:t>Google Scholar</w:t>
        </w:r>
      </w:hyperlink>
      <w:r>
        <w:rPr>
          <w:b/>
          <w:iCs/>
          <w:lang w:val="en-CA"/>
        </w:rPr>
        <w:t xml:space="preserve"> / </w:t>
      </w:r>
      <w:r w:rsidRPr="0002650D">
        <w:rPr>
          <w:b/>
          <w:iCs/>
          <w:lang w:val="en-CA"/>
        </w:rPr>
        <w:t>students</w:t>
      </w:r>
      <w:r w:rsidR="00545C35">
        <w:rPr>
          <w:b/>
          <w:iCs/>
          <w:lang w:val="en-CA"/>
        </w:rPr>
        <w:t xml:space="preserve"> &amp; post-docs</w:t>
      </w:r>
      <w:r>
        <w:rPr>
          <w:b/>
          <w:iCs/>
          <w:lang w:val="en-CA"/>
        </w:rPr>
        <w:t xml:space="preserve"> underlined</w:t>
      </w:r>
      <w:r w:rsidRPr="00B03A78">
        <w:rPr>
          <w:b/>
          <w:iCs/>
          <w:lang w:val="en-CA"/>
        </w:rPr>
        <w:t xml:space="preserve"> / impact factor in parentheses</w:t>
      </w:r>
      <w:r>
        <w:rPr>
          <w:b/>
          <w:iCs/>
          <w:lang w:val="en-CA"/>
        </w:rPr>
        <w:t>)</w:t>
      </w:r>
    </w:p>
    <w:p w14:paraId="2BE31085" w14:textId="77777777" w:rsidR="00661504" w:rsidRPr="00661504" w:rsidRDefault="00661504" w:rsidP="00B2161B">
      <w:pPr>
        <w:widowControl w:val="0"/>
        <w:autoSpaceDE w:val="0"/>
        <w:autoSpaceDN w:val="0"/>
        <w:adjustRightInd w:val="0"/>
        <w:rPr>
          <w:bCs/>
          <w:iCs/>
          <w:lang w:val="en-CA"/>
        </w:rPr>
      </w:pPr>
    </w:p>
    <w:p w14:paraId="60F1B048" w14:textId="353AAF37" w:rsidR="00B2161B" w:rsidRPr="007F04E1" w:rsidRDefault="00A20790" w:rsidP="00B2161B">
      <w:pPr>
        <w:widowControl w:val="0"/>
        <w:autoSpaceDE w:val="0"/>
        <w:autoSpaceDN w:val="0"/>
        <w:adjustRightInd w:val="0"/>
        <w:rPr>
          <w:b/>
          <w:i/>
          <w:lang w:val="en-CA"/>
        </w:rPr>
      </w:pPr>
      <w:r w:rsidRPr="007F04E1">
        <w:rPr>
          <w:b/>
          <w:i/>
          <w:lang w:val="en-CA"/>
        </w:rPr>
        <w:t>Peer-</w:t>
      </w:r>
      <w:r w:rsidR="00BF6C71" w:rsidRPr="007F04E1">
        <w:rPr>
          <w:b/>
          <w:i/>
          <w:lang w:val="en-CA"/>
        </w:rPr>
        <w:t>r</w:t>
      </w:r>
      <w:r w:rsidRPr="007F04E1">
        <w:rPr>
          <w:b/>
          <w:i/>
          <w:lang w:val="en-CA"/>
        </w:rPr>
        <w:t xml:space="preserve">eviewed </w:t>
      </w:r>
      <w:r w:rsidR="00BF6C71" w:rsidRPr="007F04E1">
        <w:rPr>
          <w:b/>
          <w:i/>
          <w:lang w:val="en-CA"/>
        </w:rPr>
        <w:t>j</w:t>
      </w:r>
      <w:r w:rsidRPr="007F04E1">
        <w:rPr>
          <w:b/>
          <w:i/>
          <w:lang w:val="en-CA"/>
        </w:rPr>
        <w:t xml:space="preserve">ournal </w:t>
      </w:r>
      <w:r w:rsidR="00BF6C71" w:rsidRPr="007F04E1">
        <w:rPr>
          <w:b/>
          <w:i/>
          <w:lang w:val="en-CA"/>
        </w:rPr>
        <w:t>a</w:t>
      </w:r>
      <w:r w:rsidRPr="007F04E1">
        <w:rPr>
          <w:b/>
          <w:i/>
          <w:lang w:val="en-CA"/>
        </w:rPr>
        <w:t>rticles</w:t>
      </w:r>
    </w:p>
    <w:p w14:paraId="41F21389" w14:textId="77777777" w:rsidR="00A20790" w:rsidRPr="00DF7D0A" w:rsidRDefault="00A20790" w:rsidP="00B2161B">
      <w:pPr>
        <w:widowControl w:val="0"/>
        <w:autoSpaceDE w:val="0"/>
        <w:autoSpaceDN w:val="0"/>
        <w:adjustRightInd w:val="0"/>
        <w:rPr>
          <w:iCs/>
          <w:lang w:val="en-CA"/>
        </w:rPr>
      </w:pPr>
    </w:p>
    <w:p w14:paraId="29112F58" w14:textId="7A0F0803" w:rsidR="0055428E" w:rsidRPr="005808C4" w:rsidRDefault="0055428E" w:rsidP="00DF7D0A">
      <w:pPr>
        <w:autoSpaceDE w:val="0"/>
        <w:autoSpaceDN w:val="0"/>
        <w:adjustRightInd w:val="0"/>
        <w:ind w:left="709" w:hanging="709"/>
        <w:rPr>
          <w:b/>
          <w:bCs/>
          <w:lang w:val="en-CA"/>
        </w:rPr>
      </w:pPr>
      <w:bookmarkStart w:id="12" w:name="_Hlk185431336"/>
      <w:bookmarkStart w:id="13" w:name="_Hlk58345161"/>
      <w:bookmarkStart w:id="14" w:name="_Hlk61029720"/>
      <w:bookmarkStart w:id="15" w:name="_Hlk46853086"/>
      <w:bookmarkStart w:id="16" w:name="_Hlk178591363"/>
      <w:r w:rsidRPr="0055428E">
        <w:rPr>
          <w:lang w:val="en-CA"/>
        </w:rPr>
        <w:t xml:space="preserve">Gill, D. J., Trachtenberg, M., Gill, M. J., Tetlock, P. E., Robb, T. K., Varnum, M. E. W., Hutcherson, C. A., </w:t>
      </w:r>
      <w:r w:rsidRPr="0055428E">
        <w:rPr>
          <w:b/>
          <w:bCs/>
          <w:lang w:val="en-CA"/>
        </w:rPr>
        <w:t>Grossmann, I</w:t>
      </w:r>
      <w:r w:rsidRPr="0055428E">
        <w:rPr>
          <w:lang w:val="en-CA"/>
        </w:rPr>
        <w:t xml:space="preserve">., &amp; Trodd, Z. (in press). Predicting the </w:t>
      </w:r>
      <w:r w:rsidR="004B2A4F">
        <w:rPr>
          <w:lang w:val="en-CA"/>
        </w:rPr>
        <w:t>p</w:t>
      </w:r>
      <w:r w:rsidRPr="0055428E">
        <w:rPr>
          <w:lang w:val="en-CA"/>
        </w:rPr>
        <w:t xml:space="preserve">ast: Testing </w:t>
      </w:r>
      <w:r w:rsidR="004B2A4F">
        <w:rPr>
          <w:lang w:val="en-CA"/>
        </w:rPr>
        <w:t>e</w:t>
      </w:r>
      <w:r w:rsidRPr="0055428E">
        <w:rPr>
          <w:lang w:val="en-CA"/>
        </w:rPr>
        <w:t xml:space="preserve">xpert </w:t>
      </w:r>
      <w:r w:rsidR="004B2A4F">
        <w:rPr>
          <w:lang w:val="en-CA"/>
        </w:rPr>
        <w:t>h</w:t>
      </w:r>
      <w:r w:rsidRPr="0055428E">
        <w:rPr>
          <w:lang w:val="en-CA"/>
        </w:rPr>
        <w:t xml:space="preserve">istorical </w:t>
      </w:r>
      <w:r w:rsidR="004B2A4F">
        <w:rPr>
          <w:lang w:val="en-CA"/>
        </w:rPr>
        <w:t>j</w:t>
      </w:r>
      <w:r w:rsidRPr="0055428E">
        <w:rPr>
          <w:lang w:val="en-CA"/>
        </w:rPr>
        <w:t xml:space="preserve">udgement. </w:t>
      </w:r>
      <w:r w:rsidRPr="0055428E">
        <w:rPr>
          <w:i/>
          <w:iCs/>
          <w:lang w:val="en-CA"/>
        </w:rPr>
        <w:t>American Historical Review</w:t>
      </w:r>
      <w:r>
        <w:rPr>
          <w:lang w:val="en-CA"/>
        </w:rPr>
        <w:t>.</w:t>
      </w:r>
      <w:r w:rsidR="005C2D50">
        <w:rPr>
          <w:lang w:val="en-CA"/>
        </w:rPr>
        <w:t xml:space="preserve"> </w:t>
      </w:r>
      <w:r w:rsidR="005C2D50" w:rsidRPr="005808C4">
        <w:rPr>
          <w:b/>
          <w:bCs/>
          <w:lang w:val="en-CA"/>
        </w:rPr>
        <w:t>(1.80)</w:t>
      </w:r>
    </w:p>
    <w:p w14:paraId="20F8C169" w14:textId="77777777" w:rsidR="0055428E" w:rsidRPr="005808C4" w:rsidRDefault="0055428E" w:rsidP="00DF7D0A">
      <w:pPr>
        <w:autoSpaceDE w:val="0"/>
        <w:autoSpaceDN w:val="0"/>
        <w:adjustRightInd w:val="0"/>
        <w:ind w:left="709" w:hanging="709"/>
        <w:rPr>
          <w:lang w:val="en-CA"/>
        </w:rPr>
      </w:pPr>
    </w:p>
    <w:p w14:paraId="11D6D0AA" w14:textId="538504D9" w:rsidR="00793CA8" w:rsidRDefault="00793CA8" w:rsidP="00C345F5">
      <w:pPr>
        <w:autoSpaceDE w:val="0"/>
        <w:autoSpaceDN w:val="0"/>
        <w:adjustRightInd w:val="0"/>
        <w:ind w:left="720" w:hanging="720"/>
        <w:rPr>
          <w:lang w:val="en-US"/>
        </w:rPr>
      </w:pPr>
      <w:bookmarkStart w:id="17" w:name="_Hlk206080411"/>
      <w:r w:rsidRPr="005808C4">
        <w:rPr>
          <w:u w:val="single"/>
          <w:lang w:val="en-CA"/>
        </w:rPr>
        <w:t>Kachhiyapatel, N</w:t>
      </w:r>
      <w:r w:rsidRPr="005808C4">
        <w:rPr>
          <w:lang w:val="en-CA"/>
        </w:rPr>
        <w:t xml:space="preserve">. &amp; </w:t>
      </w:r>
      <w:r w:rsidRPr="005808C4">
        <w:rPr>
          <w:b/>
          <w:bCs/>
          <w:lang w:val="en-CA"/>
        </w:rPr>
        <w:t xml:space="preserve">Grossmann, I. </w:t>
      </w:r>
      <w:r w:rsidRPr="005808C4">
        <w:rPr>
          <w:lang w:val="en-CA"/>
        </w:rPr>
        <w:t xml:space="preserve">(in press). </w:t>
      </w:r>
      <w:r w:rsidR="001E67DE" w:rsidRPr="00BD12BB">
        <w:rPr>
          <w:lang w:val="en-CA"/>
        </w:rPr>
        <w:t>The moral blueprint is not necessary for STEM wisdom</w:t>
      </w:r>
      <w:r w:rsidRPr="00E3749C">
        <w:rPr>
          <w:lang w:val="en-CA"/>
        </w:rPr>
        <w:t>. </w:t>
      </w:r>
      <w:r w:rsidR="001E67DE">
        <w:rPr>
          <w:i/>
          <w:iCs/>
          <w:lang w:val="en-US"/>
        </w:rPr>
        <w:t>Roeper Review.</w:t>
      </w:r>
      <w:r>
        <w:rPr>
          <w:lang w:val="en-US"/>
        </w:rPr>
        <w:t xml:space="preserve"> </w:t>
      </w:r>
      <w:r w:rsidR="00C82658">
        <w:rPr>
          <w:lang w:val="en-US"/>
        </w:rPr>
        <w:t>(</w:t>
      </w:r>
      <w:r w:rsidR="00C82658" w:rsidRPr="003A28BB">
        <w:rPr>
          <w:b/>
          <w:bCs/>
          <w:lang w:val="en-US"/>
        </w:rPr>
        <w:t>1.0</w:t>
      </w:r>
      <w:r w:rsidR="00C82658">
        <w:rPr>
          <w:lang w:val="en-US"/>
        </w:rPr>
        <w:t>)</w:t>
      </w:r>
    </w:p>
    <w:p w14:paraId="6BE6F7F3" w14:textId="77777777" w:rsidR="00793CA8" w:rsidRDefault="00793CA8" w:rsidP="00C345F5">
      <w:pPr>
        <w:autoSpaceDE w:val="0"/>
        <w:autoSpaceDN w:val="0"/>
        <w:adjustRightInd w:val="0"/>
        <w:ind w:left="720" w:hanging="720"/>
        <w:rPr>
          <w:lang w:val="en-CA"/>
        </w:rPr>
      </w:pPr>
    </w:p>
    <w:p w14:paraId="457BB84A" w14:textId="77777777" w:rsidR="00BD12BB" w:rsidRPr="00243236" w:rsidRDefault="00BD12BB" w:rsidP="00BD12BB">
      <w:pPr>
        <w:autoSpaceDE w:val="0"/>
        <w:autoSpaceDN w:val="0"/>
        <w:adjustRightInd w:val="0"/>
        <w:ind w:left="709" w:hanging="709"/>
        <w:rPr>
          <w:i/>
          <w:iCs/>
          <w:lang w:val="en-CA"/>
        </w:rPr>
      </w:pPr>
      <w:r w:rsidRPr="00DF7D0A">
        <w:rPr>
          <w:lang w:val="en-CA"/>
        </w:rPr>
        <w:t>Buchanan, E. M., Cuccolo, K., Heyman, T.,</w:t>
      </w:r>
      <w:r>
        <w:rPr>
          <w:lang w:val="en-CA"/>
        </w:rPr>
        <w:t xml:space="preserve"> […]</w:t>
      </w:r>
      <w:r w:rsidRPr="00DF7D0A">
        <w:rPr>
          <w:b/>
          <w:bCs/>
          <w:lang w:val="en-CA"/>
        </w:rPr>
        <w:t xml:space="preserve"> </w:t>
      </w:r>
      <w:r w:rsidRPr="00E3749C">
        <w:rPr>
          <w:b/>
          <w:bCs/>
          <w:lang w:val="en-CA"/>
        </w:rPr>
        <w:t>Grossmann, I.</w:t>
      </w:r>
      <w:r>
        <w:rPr>
          <w:lang w:val="en-CA"/>
        </w:rPr>
        <w:t xml:space="preserve">[…] &amp; </w:t>
      </w:r>
      <w:r w:rsidRPr="00D22D08">
        <w:rPr>
          <w:lang w:val="en-CA"/>
        </w:rPr>
        <w:t>Lewis</w:t>
      </w:r>
      <w:r>
        <w:rPr>
          <w:lang w:val="en-CA"/>
        </w:rPr>
        <w:t xml:space="preserve">, S. C. (2025). </w:t>
      </w:r>
      <w:r w:rsidRPr="0031461B">
        <w:rPr>
          <w:lang w:val="en-CA"/>
        </w:rPr>
        <w:t xml:space="preserve">Measuring the </w:t>
      </w:r>
      <w:r>
        <w:rPr>
          <w:lang w:val="en-CA"/>
        </w:rPr>
        <w:t>s</w:t>
      </w:r>
      <w:r w:rsidRPr="0031461B">
        <w:rPr>
          <w:lang w:val="en-CA"/>
        </w:rPr>
        <w:t xml:space="preserve">emantic </w:t>
      </w:r>
      <w:r>
        <w:rPr>
          <w:lang w:val="en-CA"/>
        </w:rPr>
        <w:t>p</w:t>
      </w:r>
      <w:r w:rsidRPr="0031461B">
        <w:rPr>
          <w:lang w:val="en-CA"/>
        </w:rPr>
        <w:t xml:space="preserve">riming </w:t>
      </w:r>
      <w:r>
        <w:rPr>
          <w:lang w:val="en-CA"/>
        </w:rPr>
        <w:t>e</w:t>
      </w:r>
      <w:r w:rsidRPr="0031461B">
        <w:rPr>
          <w:lang w:val="en-CA"/>
        </w:rPr>
        <w:t xml:space="preserve">ffect </w:t>
      </w:r>
      <w:r>
        <w:rPr>
          <w:lang w:val="en-CA"/>
        </w:rPr>
        <w:t>a</w:t>
      </w:r>
      <w:r w:rsidRPr="0031461B">
        <w:rPr>
          <w:lang w:val="en-CA"/>
        </w:rPr>
        <w:t xml:space="preserve">cross </w:t>
      </w:r>
      <w:r>
        <w:rPr>
          <w:lang w:val="en-CA"/>
        </w:rPr>
        <w:t>m</w:t>
      </w:r>
      <w:r w:rsidRPr="0031461B">
        <w:rPr>
          <w:lang w:val="en-CA"/>
        </w:rPr>
        <w:t xml:space="preserve">any </w:t>
      </w:r>
      <w:r>
        <w:rPr>
          <w:lang w:val="en-CA"/>
        </w:rPr>
        <w:t>l</w:t>
      </w:r>
      <w:r w:rsidRPr="0031461B">
        <w:rPr>
          <w:lang w:val="en-CA"/>
        </w:rPr>
        <w:t>anguages</w:t>
      </w:r>
      <w:r>
        <w:rPr>
          <w:lang w:val="en-CA"/>
        </w:rPr>
        <w:t xml:space="preserve">. </w:t>
      </w:r>
      <w:r>
        <w:rPr>
          <w:i/>
          <w:iCs/>
          <w:lang w:val="en-CA"/>
        </w:rPr>
        <w:t xml:space="preserve">Nature Human Behaviour. </w:t>
      </w:r>
      <w:hyperlink r:id="rId44" w:history="1">
        <w:r w:rsidRPr="00C276E7">
          <w:rPr>
            <w:rStyle w:val="Hyperlink"/>
            <w:lang w:val="en-CA"/>
          </w:rPr>
          <w:t>https://doi.org/10.1038/s41562-025-02254-x</w:t>
        </w:r>
      </w:hyperlink>
      <w:r w:rsidRPr="00C276E7">
        <w:rPr>
          <w:lang w:val="en-CA"/>
        </w:rPr>
        <w:t xml:space="preserve"> </w:t>
      </w:r>
      <w:r>
        <w:rPr>
          <w:iCs/>
          <w:lang w:val="en-CA"/>
        </w:rPr>
        <w:t>(</w:t>
      </w:r>
      <w:r w:rsidRPr="004A08C1">
        <w:rPr>
          <w:b/>
          <w:bCs/>
          <w:iCs/>
          <w:lang w:val="en-CA"/>
        </w:rPr>
        <w:t>24.25</w:t>
      </w:r>
      <w:r>
        <w:rPr>
          <w:iCs/>
          <w:lang w:val="en-CA"/>
        </w:rPr>
        <w:t>)</w:t>
      </w:r>
    </w:p>
    <w:p w14:paraId="06689104" w14:textId="77777777" w:rsidR="00BD12BB" w:rsidRDefault="00BD12BB" w:rsidP="00C345F5">
      <w:pPr>
        <w:autoSpaceDE w:val="0"/>
        <w:autoSpaceDN w:val="0"/>
        <w:adjustRightInd w:val="0"/>
        <w:ind w:left="720" w:hanging="720"/>
        <w:rPr>
          <w:lang w:val="en-CA"/>
        </w:rPr>
      </w:pPr>
    </w:p>
    <w:p w14:paraId="5DE224A0" w14:textId="32FF478C" w:rsidR="00C345F5" w:rsidRPr="00772966" w:rsidRDefault="00C345F5" w:rsidP="00C345F5">
      <w:pPr>
        <w:autoSpaceDE w:val="0"/>
        <w:autoSpaceDN w:val="0"/>
        <w:adjustRightInd w:val="0"/>
        <w:ind w:left="720" w:hanging="720"/>
        <w:rPr>
          <w:iCs/>
          <w:lang w:val="en-CA"/>
        </w:rPr>
      </w:pPr>
      <w:r w:rsidRPr="003215AA">
        <w:rPr>
          <w:lang w:val="en-CA"/>
        </w:rPr>
        <w:t xml:space="preserve">Eibach, R. R. &amp; </w:t>
      </w:r>
      <w:r w:rsidRPr="003215AA">
        <w:rPr>
          <w:b/>
          <w:bCs/>
          <w:lang w:val="en-CA"/>
        </w:rPr>
        <w:t>Grossmann, I.</w:t>
      </w:r>
      <w:r w:rsidRPr="003215AA">
        <w:rPr>
          <w:lang w:val="en-CA"/>
        </w:rPr>
        <w:t xml:space="preserve"> (2025). </w:t>
      </w:r>
      <w:r w:rsidRPr="00FA6789">
        <w:rPr>
          <w:lang w:val="en-CA"/>
        </w:rPr>
        <w:t>Reason</w:t>
      </w:r>
      <w:r>
        <w:rPr>
          <w:lang w:val="en-CA"/>
        </w:rPr>
        <w:t xml:space="preserve">able cognition. </w:t>
      </w:r>
      <w:r>
        <w:rPr>
          <w:i/>
          <w:iCs/>
          <w:lang w:val="en-CA"/>
        </w:rPr>
        <w:t xml:space="preserve">Behavioral and Brain Sciences.  </w:t>
      </w:r>
      <w:r w:rsidRPr="00772966">
        <w:rPr>
          <w:lang w:val="en-CA"/>
        </w:rPr>
        <w:t xml:space="preserve">[commentary]. </w:t>
      </w:r>
      <w:r w:rsidRPr="00772966">
        <w:rPr>
          <w:iCs/>
          <w:lang w:val="en-CA"/>
        </w:rPr>
        <w:t>(</w:t>
      </w:r>
      <w:r>
        <w:rPr>
          <w:b/>
          <w:bCs/>
          <w:iCs/>
          <w:lang w:val="en-CA"/>
        </w:rPr>
        <w:t>13.70</w:t>
      </w:r>
      <w:r w:rsidRPr="00772966">
        <w:rPr>
          <w:iCs/>
          <w:lang w:val="en-CA"/>
        </w:rPr>
        <w:t>)</w:t>
      </w:r>
    </w:p>
    <w:p w14:paraId="6D88A94A" w14:textId="77777777" w:rsidR="00C345F5" w:rsidRDefault="00C345F5" w:rsidP="00343EF9">
      <w:pPr>
        <w:autoSpaceDE w:val="0"/>
        <w:autoSpaceDN w:val="0"/>
        <w:adjustRightInd w:val="0"/>
        <w:ind w:left="709" w:hanging="709"/>
        <w:rPr>
          <w:b/>
          <w:bCs/>
          <w:lang w:val="en-CA"/>
        </w:rPr>
      </w:pPr>
    </w:p>
    <w:p w14:paraId="014441B5" w14:textId="7A7ECCED" w:rsidR="00343EF9" w:rsidRDefault="00343EF9" w:rsidP="00343EF9">
      <w:pPr>
        <w:autoSpaceDE w:val="0"/>
        <w:autoSpaceDN w:val="0"/>
        <w:adjustRightInd w:val="0"/>
        <w:ind w:left="709" w:hanging="709"/>
        <w:rPr>
          <w:b/>
          <w:bCs/>
          <w:lang w:val="de-DE"/>
        </w:rPr>
      </w:pPr>
      <w:r w:rsidRPr="00E3749C">
        <w:rPr>
          <w:b/>
          <w:bCs/>
          <w:lang w:val="en-CA"/>
        </w:rPr>
        <w:lastRenderedPageBreak/>
        <w:t>Grossmann, I.</w:t>
      </w:r>
      <w:r w:rsidRPr="00E3749C">
        <w:rPr>
          <w:lang w:val="en-CA"/>
        </w:rPr>
        <w:t xml:space="preserve"> &amp; Johnson, S. G. B. (</w:t>
      </w:r>
      <w:r>
        <w:rPr>
          <w:lang w:val="en-CA"/>
        </w:rPr>
        <w:t>2025</w:t>
      </w:r>
      <w:r w:rsidRPr="00E3749C">
        <w:rPr>
          <w:lang w:val="en-CA"/>
        </w:rPr>
        <w:t xml:space="preserve">). </w:t>
      </w:r>
      <w:r w:rsidRPr="00F85D7C">
        <w:rPr>
          <w:lang w:val="en-CA"/>
        </w:rPr>
        <w:t>Cultivating wisdom through metacognition: A new frontier in decision-making under radical uncertainty</w:t>
      </w:r>
      <w:r>
        <w:rPr>
          <w:lang w:val="en-CA"/>
        </w:rPr>
        <w:t xml:space="preserve">. </w:t>
      </w:r>
      <w:r w:rsidRPr="000F1847">
        <w:rPr>
          <w:i/>
          <w:iCs/>
          <w:lang w:val="en-CA"/>
        </w:rPr>
        <w:t>Journal of Applied Research in Memory and Cognition</w:t>
      </w:r>
      <w:r>
        <w:rPr>
          <w:i/>
          <w:iCs/>
          <w:lang w:val="en-CA"/>
        </w:rPr>
        <w:t xml:space="preserve">. </w:t>
      </w:r>
      <w:r>
        <w:rPr>
          <w:lang w:val="en-CA"/>
        </w:rPr>
        <w:t xml:space="preserve">[target article]. </w:t>
      </w:r>
      <w:r w:rsidRPr="00F7056B">
        <w:rPr>
          <w:b/>
          <w:bCs/>
          <w:lang w:val="de-DE"/>
        </w:rPr>
        <w:t>(4.60)</w:t>
      </w:r>
    </w:p>
    <w:p w14:paraId="78BDB061" w14:textId="77777777" w:rsidR="00BD12BB" w:rsidRDefault="00BD12BB" w:rsidP="00343EF9">
      <w:pPr>
        <w:autoSpaceDE w:val="0"/>
        <w:autoSpaceDN w:val="0"/>
        <w:adjustRightInd w:val="0"/>
        <w:ind w:left="709" w:hanging="709"/>
        <w:rPr>
          <w:b/>
          <w:bCs/>
          <w:lang w:val="de-DE"/>
        </w:rPr>
      </w:pPr>
    </w:p>
    <w:p w14:paraId="4322DCBA" w14:textId="63ED3089" w:rsidR="00343EF9" w:rsidRDefault="00343EF9" w:rsidP="00343EF9">
      <w:pPr>
        <w:autoSpaceDE w:val="0"/>
        <w:autoSpaceDN w:val="0"/>
        <w:adjustRightInd w:val="0"/>
        <w:ind w:left="720" w:hanging="720"/>
        <w:rPr>
          <w:b/>
          <w:bCs/>
          <w:lang w:val="en-US"/>
        </w:rPr>
      </w:pPr>
      <w:r w:rsidRPr="006559DA">
        <w:rPr>
          <w:b/>
          <w:bCs/>
          <w:lang w:val="de-DE"/>
        </w:rPr>
        <w:t>Grossmann, I.,</w:t>
      </w:r>
      <w:r w:rsidRPr="006559DA">
        <w:rPr>
          <w:lang w:val="de-DE"/>
        </w:rPr>
        <w:t xml:space="preserve"> </w:t>
      </w:r>
      <w:r w:rsidRPr="006559DA">
        <w:rPr>
          <w:u w:val="single"/>
          <w:lang w:val="de-DE"/>
        </w:rPr>
        <w:t>Kachhiyapatel, N</w:t>
      </w:r>
      <w:r w:rsidRPr="006559DA">
        <w:rPr>
          <w:lang w:val="de-DE"/>
        </w:rPr>
        <w:t xml:space="preserve">., </w:t>
      </w:r>
      <w:r w:rsidRPr="006559DA">
        <w:rPr>
          <w:u w:val="single"/>
          <w:lang w:val="de-DE"/>
        </w:rPr>
        <w:t>Meyers, E. A</w:t>
      </w:r>
      <w:r w:rsidRPr="006559DA">
        <w:rPr>
          <w:lang w:val="de-DE"/>
        </w:rPr>
        <w:t xml:space="preserve">., </w:t>
      </w:r>
      <w:r w:rsidRPr="006559DA">
        <w:rPr>
          <w:u w:val="single"/>
          <w:lang w:val="de-DE"/>
        </w:rPr>
        <w:t>Zhang, H</w:t>
      </w:r>
      <w:r w:rsidRPr="006559DA">
        <w:rPr>
          <w:lang w:val="de-DE"/>
        </w:rPr>
        <w:t xml:space="preserve">., Eibach, R. P. (2025). </w:t>
      </w:r>
      <w:r w:rsidRPr="003E31F6">
        <w:rPr>
          <w:lang w:val="en-CA"/>
        </w:rPr>
        <w:t>The reasonable, the rational, and the good: On folk theories of deliberate judgment</w:t>
      </w:r>
      <w:r w:rsidRPr="00E3749C">
        <w:rPr>
          <w:lang w:val="en-CA"/>
        </w:rPr>
        <w:t>. </w:t>
      </w:r>
      <w:r>
        <w:rPr>
          <w:i/>
          <w:iCs/>
          <w:lang w:val="en-US"/>
        </w:rPr>
        <w:t>Open Mind</w:t>
      </w:r>
      <w:r w:rsidR="00C345F5">
        <w:rPr>
          <w:lang w:val="en-US"/>
        </w:rPr>
        <w:t>, 9, 1375-1410</w:t>
      </w:r>
      <w:r>
        <w:rPr>
          <w:lang w:val="en-US"/>
        </w:rPr>
        <w:t>.</w:t>
      </w:r>
      <w:r w:rsidR="00FC53AD">
        <w:rPr>
          <w:lang w:val="en-US"/>
        </w:rPr>
        <w:t xml:space="preserve"> </w:t>
      </w:r>
      <w:hyperlink r:id="rId45" w:tgtFrame="_blank" w:history="1">
        <w:r w:rsidR="00FC53AD" w:rsidRPr="008D78B1">
          <w:rPr>
            <w:rStyle w:val="Hyperlink"/>
            <w:lang w:val="en-CA"/>
          </w:rPr>
          <w:t>https://doi.org/10.1162/opmi.a.24</w:t>
        </w:r>
      </w:hyperlink>
      <w:r>
        <w:rPr>
          <w:lang w:val="en-US"/>
        </w:rPr>
        <w:t xml:space="preserve"> </w:t>
      </w:r>
      <w:r>
        <w:rPr>
          <w:b/>
          <w:bCs/>
          <w:lang w:val="en-US"/>
        </w:rPr>
        <w:t>(</w:t>
      </w:r>
      <w:r w:rsidR="001455E2">
        <w:rPr>
          <w:b/>
          <w:bCs/>
          <w:lang w:val="en-US"/>
        </w:rPr>
        <w:t>2.30</w:t>
      </w:r>
      <w:r>
        <w:rPr>
          <w:b/>
          <w:bCs/>
          <w:lang w:val="en-US"/>
        </w:rPr>
        <w:t>)</w:t>
      </w:r>
    </w:p>
    <w:p w14:paraId="1D2FE8A5" w14:textId="77777777" w:rsidR="00CD223D" w:rsidRPr="00615AAF" w:rsidRDefault="00CD223D" w:rsidP="00343EF9">
      <w:pPr>
        <w:autoSpaceDE w:val="0"/>
        <w:autoSpaceDN w:val="0"/>
        <w:adjustRightInd w:val="0"/>
        <w:ind w:left="720" w:hanging="720"/>
        <w:rPr>
          <w:b/>
          <w:bCs/>
          <w:lang w:val="en-US"/>
        </w:rPr>
      </w:pPr>
    </w:p>
    <w:p w14:paraId="06A2C41F" w14:textId="77777777" w:rsidR="00343EF9" w:rsidRDefault="00343EF9" w:rsidP="00343EF9">
      <w:pPr>
        <w:ind w:left="709" w:hanging="709"/>
        <w:rPr>
          <w:rStyle w:val="Emphasis"/>
          <w:i w:val="0"/>
          <w:iCs w:val="0"/>
          <w:color w:val="000000"/>
          <w:shd w:val="clear" w:color="auto" w:fill="FFFFFF"/>
          <w:lang w:val="en-CA"/>
        </w:rPr>
      </w:pPr>
      <w:bookmarkStart w:id="18" w:name="_Hlk203573318"/>
      <w:r w:rsidRPr="00FC53AD">
        <w:rPr>
          <w:b/>
          <w:bCs/>
          <w:lang w:val="en-CA"/>
        </w:rPr>
        <w:t xml:space="preserve">Grossmann, I., </w:t>
      </w:r>
      <w:r w:rsidRPr="00FC53AD">
        <w:rPr>
          <w:u w:val="single"/>
          <w:lang w:val="en-CA"/>
        </w:rPr>
        <w:t>Rudnev, M</w:t>
      </w:r>
      <w:r w:rsidRPr="00FC53AD">
        <w:rPr>
          <w:lang w:val="en-CA"/>
        </w:rPr>
        <w:t xml:space="preserve">., </w:t>
      </w:r>
      <w:r w:rsidRPr="00FC53AD">
        <w:rPr>
          <w:u w:val="single"/>
          <w:lang w:val="en-CA"/>
        </w:rPr>
        <w:t>Dorfman, A</w:t>
      </w:r>
      <w:r w:rsidRPr="00FC53AD">
        <w:rPr>
          <w:lang w:val="en-CA"/>
        </w:rPr>
        <w:t xml:space="preserve">., … </w:t>
      </w:r>
      <w:r w:rsidRPr="009F656A">
        <w:rPr>
          <w:lang w:val="en-CA"/>
        </w:rPr>
        <w:t>Stich, S., Barrett, H. C., Machery, E. (</w:t>
      </w:r>
      <w:r>
        <w:rPr>
          <w:lang w:val="en-CA"/>
        </w:rPr>
        <w:t>2025</w:t>
      </w:r>
      <w:r w:rsidRPr="009F656A">
        <w:rPr>
          <w:lang w:val="en-CA"/>
        </w:rPr>
        <w:t xml:space="preserve">). Decision-making preferences for intuition, deliberation, friends or crowds in independent and interdependent societies. </w:t>
      </w:r>
      <w:r w:rsidRPr="009F656A">
        <w:rPr>
          <w:rStyle w:val="Emphasis"/>
          <w:color w:val="000000"/>
          <w:shd w:val="clear" w:color="auto" w:fill="FFFFFF"/>
          <w:lang w:val="en-CA"/>
        </w:rPr>
        <w:t>Proceedings of the Royal Society B: Biological Sciences</w:t>
      </w:r>
      <w:bookmarkEnd w:id="18"/>
      <w:r>
        <w:rPr>
          <w:rStyle w:val="Emphasis"/>
          <w:i w:val="0"/>
          <w:iCs w:val="0"/>
          <w:color w:val="000000"/>
          <w:shd w:val="clear" w:color="auto" w:fill="FFFFFF"/>
          <w:lang w:val="en-CA"/>
        </w:rPr>
        <w:t xml:space="preserve">, </w:t>
      </w:r>
      <w:r w:rsidRPr="009D19DD">
        <w:rPr>
          <w:rStyle w:val="Emphasis"/>
          <w:color w:val="000000"/>
          <w:shd w:val="clear" w:color="auto" w:fill="FFFFFF"/>
          <w:lang w:val="en-CA"/>
        </w:rPr>
        <w:t>292</w:t>
      </w:r>
      <w:r>
        <w:rPr>
          <w:rStyle w:val="Emphasis"/>
          <w:color w:val="000000"/>
          <w:shd w:val="clear" w:color="auto" w:fill="FFFFFF"/>
          <w:lang w:val="en-CA"/>
        </w:rPr>
        <w:t xml:space="preserve">, </w:t>
      </w:r>
      <w:r w:rsidRPr="00020AE6">
        <w:rPr>
          <w:color w:val="000000"/>
          <w:shd w:val="clear" w:color="auto" w:fill="FFFFFF"/>
          <w:lang w:val="en-CA"/>
        </w:rPr>
        <w:t>20251355</w:t>
      </w:r>
      <w:r>
        <w:rPr>
          <w:rStyle w:val="Emphasis"/>
          <w:color w:val="000000"/>
          <w:shd w:val="clear" w:color="auto" w:fill="FFFFFF"/>
          <w:lang w:val="en-CA"/>
        </w:rPr>
        <w:t>.</w:t>
      </w:r>
      <w:r w:rsidRPr="009F656A">
        <w:rPr>
          <w:rStyle w:val="Emphasis"/>
          <w:color w:val="000000"/>
          <w:shd w:val="clear" w:color="auto" w:fill="FFFFFF"/>
          <w:lang w:val="en-CA"/>
        </w:rPr>
        <w:t xml:space="preserve"> </w:t>
      </w:r>
      <w:hyperlink r:id="rId46" w:history="1">
        <w:r w:rsidRPr="00433EE8">
          <w:rPr>
            <w:rStyle w:val="Hyperlink"/>
            <w:shd w:val="clear" w:color="auto" w:fill="FFFFFF"/>
            <w:lang w:val="en-CA"/>
          </w:rPr>
          <w:t>https://doi.org/10.1098/rspb.2025.1355</w:t>
        </w:r>
      </w:hyperlink>
      <w:r>
        <w:rPr>
          <w:rStyle w:val="Emphasis"/>
          <w:i w:val="0"/>
          <w:iCs w:val="0"/>
          <w:color w:val="000000"/>
          <w:shd w:val="clear" w:color="auto" w:fill="FFFFFF"/>
          <w:lang w:val="en-CA"/>
        </w:rPr>
        <w:t xml:space="preserve"> </w:t>
      </w:r>
      <w:r w:rsidRPr="009F656A">
        <w:rPr>
          <w:rStyle w:val="Emphasis"/>
          <w:i w:val="0"/>
          <w:iCs w:val="0"/>
          <w:color w:val="000000"/>
          <w:shd w:val="clear" w:color="auto" w:fill="FFFFFF"/>
          <w:lang w:val="en-CA"/>
        </w:rPr>
        <w:t>(</w:t>
      </w:r>
      <w:r w:rsidRPr="009F656A">
        <w:rPr>
          <w:rStyle w:val="Emphasis"/>
          <w:b/>
          <w:bCs/>
          <w:i w:val="0"/>
          <w:iCs w:val="0"/>
          <w:color w:val="000000"/>
          <w:shd w:val="clear" w:color="auto" w:fill="FFFFFF"/>
          <w:lang w:val="en-CA"/>
        </w:rPr>
        <w:t>4.40</w:t>
      </w:r>
      <w:r w:rsidRPr="009F656A">
        <w:rPr>
          <w:rStyle w:val="Emphasis"/>
          <w:i w:val="0"/>
          <w:iCs w:val="0"/>
          <w:color w:val="000000"/>
          <w:shd w:val="clear" w:color="auto" w:fill="FFFFFF"/>
          <w:lang w:val="en-CA"/>
        </w:rPr>
        <w:t>)</w:t>
      </w:r>
    </w:p>
    <w:p w14:paraId="20BDF80F" w14:textId="77777777" w:rsidR="00343EF9" w:rsidRPr="00020AE6" w:rsidRDefault="00343EF9" w:rsidP="00004116">
      <w:pPr>
        <w:autoSpaceDE w:val="0"/>
        <w:autoSpaceDN w:val="0"/>
        <w:adjustRightInd w:val="0"/>
        <w:ind w:left="709" w:hanging="709"/>
        <w:rPr>
          <w:u w:val="single"/>
          <w:lang w:val="en-CA"/>
        </w:rPr>
      </w:pPr>
    </w:p>
    <w:p w14:paraId="327BDB18" w14:textId="77777777" w:rsidR="00C13CD9" w:rsidRDefault="00C13CD9" w:rsidP="00C13CD9">
      <w:pPr>
        <w:autoSpaceDE w:val="0"/>
        <w:autoSpaceDN w:val="0"/>
        <w:adjustRightInd w:val="0"/>
        <w:ind w:left="709" w:hanging="709"/>
        <w:rPr>
          <w:b/>
          <w:bCs/>
          <w:lang w:val="en-CA"/>
        </w:rPr>
      </w:pPr>
      <w:r w:rsidRPr="00004116">
        <w:rPr>
          <w:b/>
          <w:bCs/>
          <w:lang w:val="de-DE"/>
        </w:rPr>
        <w:t>Grossmann, I.</w:t>
      </w:r>
      <w:r w:rsidRPr="00004116">
        <w:rPr>
          <w:lang w:val="de-DE"/>
        </w:rPr>
        <w:t xml:space="preserve">, </w:t>
      </w:r>
      <w:r w:rsidRPr="00004116">
        <w:rPr>
          <w:u w:val="single"/>
          <w:lang w:val="de-DE"/>
        </w:rPr>
        <w:t>Smith, J. A</w:t>
      </w:r>
      <w:r w:rsidRPr="00004116">
        <w:rPr>
          <w:lang w:val="de-DE"/>
        </w:rPr>
        <w:t xml:space="preserve">., </w:t>
      </w:r>
      <w:r w:rsidRPr="00004116">
        <w:rPr>
          <w:u w:val="single"/>
          <w:lang w:val="de-DE"/>
        </w:rPr>
        <w:t>Wegenschimmel, N.</w:t>
      </w:r>
      <w:r>
        <w:rPr>
          <w:lang w:val="de-DE"/>
        </w:rPr>
        <w:t xml:space="preserve">, </w:t>
      </w:r>
      <w:r w:rsidRPr="00004116">
        <w:rPr>
          <w:u w:val="single"/>
          <w:lang w:val="de-DE"/>
        </w:rPr>
        <w:t>Diep, P</w:t>
      </w:r>
      <w:r>
        <w:rPr>
          <w:lang w:val="de-DE"/>
        </w:rPr>
        <w:t xml:space="preserve">. &amp; </w:t>
      </w:r>
      <w:r w:rsidRPr="00004116">
        <w:rPr>
          <w:u w:val="single"/>
          <w:lang w:val="de-DE"/>
        </w:rPr>
        <w:t>Dorfman, A</w:t>
      </w:r>
      <w:r>
        <w:rPr>
          <w:lang w:val="de-DE"/>
        </w:rPr>
        <w:t xml:space="preserve">. (2025). </w:t>
      </w:r>
      <w:r w:rsidRPr="00004116">
        <w:rPr>
          <w:lang w:val="en-CA"/>
        </w:rPr>
        <w:t>Wisdom in time: Advancing dynamic models of wisdom, intellectual humility, open-mindedness, and perspective-taking</w:t>
      </w:r>
      <w:r>
        <w:rPr>
          <w:lang w:val="en-CA"/>
        </w:rPr>
        <w:t xml:space="preserve">. </w:t>
      </w:r>
      <w:r>
        <w:rPr>
          <w:i/>
          <w:iCs/>
          <w:lang w:val="en-CA"/>
        </w:rPr>
        <w:t>European Review of Social Psychology</w:t>
      </w:r>
      <w:r w:rsidRPr="00E3749C">
        <w:rPr>
          <w:i/>
          <w:iCs/>
          <w:lang w:val="en-CA"/>
        </w:rPr>
        <w:t xml:space="preserve">, </w:t>
      </w:r>
      <w:r w:rsidRPr="00E3749C">
        <w:rPr>
          <w:lang w:val="en-CA"/>
        </w:rPr>
        <w:t xml:space="preserve">1–36. </w:t>
      </w:r>
      <w:hyperlink r:id="rId47" w:history="1">
        <w:r w:rsidRPr="00E3749C">
          <w:rPr>
            <w:rStyle w:val="Hyperlink"/>
            <w:lang w:val="en-CA"/>
          </w:rPr>
          <w:t>https://doi.org/10.1080/10463283.2025.2500897</w:t>
        </w:r>
      </w:hyperlink>
      <w:r>
        <w:rPr>
          <w:lang w:val="en-CA"/>
        </w:rPr>
        <w:t xml:space="preserve"> </w:t>
      </w:r>
      <w:r>
        <w:rPr>
          <w:b/>
          <w:bCs/>
          <w:lang w:val="en-CA"/>
        </w:rPr>
        <w:t>(10.10)</w:t>
      </w:r>
    </w:p>
    <w:p w14:paraId="49B41EA2" w14:textId="77777777" w:rsidR="00CD223D" w:rsidRPr="00004116" w:rsidRDefault="00CD223D" w:rsidP="00C13CD9">
      <w:pPr>
        <w:autoSpaceDE w:val="0"/>
        <w:autoSpaceDN w:val="0"/>
        <w:adjustRightInd w:val="0"/>
        <w:ind w:left="709" w:hanging="709"/>
        <w:rPr>
          <w:b/>
          <w:bCs/>
          <w:lang w:val="en-CA"/>
        </w:rPr>
      </w:pPr>
    </w:p>
    <w:p w14:paraId="443D88F2" w14:textId="77777777" w:rsidR="001455E2" w:rsidRPr="00020AE6" w:rsidRDefault="001455E2" w:rsidP="001455E2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de-DE"/>
        </w:rPr>
      </w:pPr>
      <w:r w:rsidRPr="00020AE6">
        <w:rPr>
          <w:lang w:val="en-CA"/>
        </w:rPr>
        <w:t xml:space="preserve">Peetz, J., </w:t>
      </w:r>
      <w:r w:rsidRPr="00020AE6">
        <w:rPr>
          <w:bCs/>
          <w:u w:val="single"/>
          <w:lang w:val="en-CA"/>
        </w:rPr>
        <w:t>Sullivan, M</w:t>
      </w:r>
      <w:r w:rsidRPr="00020AE6">
        <w:rPr>
          <w:bCs/>
          <w:lang w:val="en-CA"/>
        </w:rPr>
        <w:t xml:space="preserve">., </w:t>
      </w:r>
      <w:r w:rsidRPr="00020AE6">
        <w:rPr>
          <w:bCs/>
          <w:u w:val="single"/>
          <w:lang w:val="en-CA"/>
        </w:rPr>
        <w:t>Davydenko, M</w:t>
      </w:r>
      <w:r w:rsidRPr="00020AE6">
        <w:rPr>
          <w:bCs/>
          <w:lang w:val="en-CA"/>
        </w:rPr>
        <w:t xml:space="preserve">., &amp; </w:t>
      </w:r>
      <w:r w:rsidRPr="00020AE6">
        <w:rPr>
          <w:b/>
          <w:lang w:val="en-CA"/>
        </w:rPr>
        <w:t>Grossmann, I.</w:t>
      </w:r>
      <w:r w:rsidRPr="00020AE6">
        <w:rPr>
          <w:bCs/>
          <w:lang w:val="en-CA"/>
        </w:rPr>
        <w:t xml:space="preserve"> (2025). </w:t>
      </w:r>
      <w:r w:rsidRPr="00E3749C">
        <w:rPr>
          <w:lang w:val="en-CA"/>
        </w:rPr>
        <w:t xml:space="preserve">Goal </w:t>
      </w:r>
      <w:r>
        <w:rPr>
          <w:lang w:val="en-US"/>
        </w:rPr>
        <w:t>c</w:t>
      </w:r>
      <w:r w:rsidRPr="00E3749C">
        <w:rPr>
          <w:lang w:val="en-CA"/>
        </w:rPr>
        <w:t xml:space="preserve">ognition at the </w:t>
      </w:r>
      <w:r>
        <w:rPr>
          <w:lang w:val="en-US"/>
        </w:rPr>
        <w:t>b</w:t>
      </w:r>
      <w:r w:rsidRPr="00E3749C">
        <w:rPr>
          <w:lang w:val="en-CA"/>
        </w:rPr>
        <w:t xml:space="preserve">eginning and the </w:t>
      </w:r>
      <w:r>
        <w:rPr>
          <w:lang w:val="en-US"/>
        </w:rPr>
        <w:t>e</w:t>
      </w:r>
      <w:r w:rsidRPr="00E3749C">
        <w:rPr>
          <w:lang w:val="en-CA"/>
        </w:rPr>
        <w:t xml:space="preserve">nd of the </w:t>
      </w:r>
      <w:r>
        <w:rPr>
          <w:lang w:val="en-US"/>
        </w:rPr>
        <w:t>d</w:t>
      </w:r>
      <w:r w:rsidRPr="00E3749C">
        <w:rPr>
          <w:lang w:val="en-CA"/>
        </w:rPr>
        <w:t>ay</w:t>
      </w:r>
      <w:r>
        <w:rPr>
          <w:lang w:val="en-US"/>
        </w:rPr>
        <w:t xml:space="preserve">. </w:t>
      </w:r>
      <w:r w:rsidRPr="00020AE6">
        <w:rPr>
          <w:i/>
          <w:iCs/>
          <w:lang w:val="de-DE"/>
        </w:rPr>
        <w:t>Collabra</w:t>
      </w:r>
      <w:r w:rsidRPr="00020AE6">
        <w:rPr>
          <w:lang w:val="de-DE"/>
        </w:rPr>
        <w:t>,</w:t>
      </w:r>
      <w:r w:rsidRPr="00020AE6">
        <w:rPr>
          <w:rFonts w:ascii="Montserrat" w:hAnsi="Montserrat"/>
          <w:color w:val="505050"/>
          <w:sz w:val="18"/>
          <w:szCs w:val="18"/>
          <w:shd w:val="clear" w:color="auto" w:fill="FFFFFF"/>
          <w:lang w:val="de-DE"/>
        </w:rPr>
        <w:t xml:space="preserve"> </w:t>
      </w:r>
      <w:r w:rsidRPr="00020AE6">
        <w:rPr>
          <w:i/>
          <w:iCs/>
          <w:lang w:val="de-DE"/>
        </w:rPr>
        <w:t>11</w:t>
      </w:r>
      <w:r w:rsidRPr="00020AE6">
        <w:rPr>
          <w:lang w:val="de-DE"/>
        </w:rPr>
        <w:t xml:space="preserve">(1), 136883 </w:t>
      </w:r>
      <w:hyperlink r:id="rId48" w:history="1">
        <w:r w:rsidRPr="00020AE6">
          <w:rPr>
            <w:rStyle w:val="Hyperlink"/>
            <w:lang w:val="de-DE"/>
          </w:rPr>
          <w:t>https://doi.org/10.1525/collabra.136883</w:t>
        </w:r>
      </w:hyperlink>
      <w:r w:rsidRPr="00020AE6">
        <w:rPr>
          <w:lang w:val="de-DE"/>
        </w:rPr>
        <w:t xml:space="preserve">  </w:t>
      </w:r>
      <w:r w:rsidRPr="00020AE6">
        <w:rPr>
          <w:b/>
          <w:color w:val="000000"/>
          <w:shd w:val="clear" w:color="auto" w:fill="FFFFFF"/>
          <w:lang w:val="de-DE"/>
        </w:rPr>
        <w:t>(3.02)</w:t>
      </w:r>
    </w:p>
    <w:p w14:paraId="3A4FD246" w14:textId="77777777" w:rsidR="001455E2" w:rsidRPr="00020AE6" w:rsidRDefault="001455E2" w:rsidP="001455E2">
      <w:pPr>
        <w:autoSpaceDE w:val="0"/>
        <w:autoSpaceDN w:val="0"/>
        <w:adjustRightInd w:val="0"/>
        <w:ind w:left="720" w:hanging="720"/>
        <w:rPr>
          <w:lang w:val="de-DE"/>
        </w:rPr>
      </w:pPr>
    </w:p>
    <w:p w14:paraId="7C80B5EA" w14:textId="2D4A9189" w:rsidR="00473253" w:rsidRPr="004131D3" w:rsidRDefault="00473253" w:rsidP="00004116">
      <w:pPr>
        <w:autoSpaceDE w:val="0"/>
        <w:autoSpaceDN w:val="0"/>
        <w:adjustRightInd w:val="0"/>
        <w:ind w:left="709" w:hanging="709"/>
        <w:rPr>
          <w:lang w:val="en-CA"/>
        </w:rPr>
      </w:pPr>
      <w:r w:rsidRPr="00343EF9">
        <w:rPr>
          <w:u w:val="single"/>
          <w:lang w:val="de-DE"/>
        </w:rPr>
        <w:t>Smith, J. A</w:t>
      </w:r>
      <w:r w:rsidRPr="00343EF9">
        <w:rPr>
          <w:lang w:val="de-DE"/>
        </w:rPr>
        <w:t xml:space="preserve">., </w:t>
      </w:r>
      <w:r w:rsidRPr="00343EF9">
        <w:rPr>
          <w:u w:val="single"/>
          <w:lang w:val="de-DE"/>
        </w:rPr>
        <w:t>Wegenschimmel, N.</w:t>
      </w:r>
      <w:r w:rsidRPr="00343EF9">
        <w:rPr>
          <w:lang w:val="de-DE"/>
        </w:rPr>
        <w:t xml:space="preserve">, </w:t>
      </w:r>
      <w:r w:rsidRPr="00343EF9">
        <w:rPr>
          <w:u w:val="single"/>
          <w:lang w:val="de-DE"/>
        </w:rPr>
        <w:t>Dorfman, A</w:t>
      </w:r>
      <w:r w:rsidRPr="00343EF9">
        <w:rPr>
          <w:lang w:val="de-DE"/>
        </w:rPr>
        <w:t>.</w:t>
      </w:r>
      <w:r w:rsidR="00D45CE1" w:rsidRPr="00343EF9">
        <w:rPr>
          <w:lang w:val="de-DE"/>
        </w:rPr>
        <w:t xml:space="preserve">, &amp; </w:t>
      </w:r>
      <w:r w:rsidR="00D45CE1" w:rsidRPr="00343EF9">
        <w:rPr>
          <w:b/>
          <w:bCs/>
          <w:lang w:val="de-DE"/>
        </w:rPr>
        <w:t>Grossmann, I.</w:t>
      </w:r>
      <w:r w:rsidRPr="00343EF9">
        <w:rPr>
          <w:lang w:val="de-DE"/>
        </w:rPr>
        <w:t xml:space="preserve"> (</w:t>
      </w:r>
      <w:r w:rsidR="00772966" w:rsidRPr="00343EF9">
        <w:rPr>
          <w:lang w:val="de-DE"/>
        </w:rPr>
        <w:t>2025</w:t>
      </w:r>
      <w:r w:rsidRPr="00343EF9">
        <w:rPr>
          <w:lang w:val="de-DE"/>
        </w:rPr>
        <w:t xml:space="preserve">). </w:t>
      </w:r>
      <w:r w:rsidR="00AA62DB" w:rsidRPr="00AA62DB">
        <w:rPr>
          <w:lang w:val="en-CA"/>
        </w:rPr>
        <w:t>Wisdom reconsidered: A dynamic network account of metacognition and complex thought</w:t>
      </w:r>
      <w:r>
        <w:rPr>
          <w:lang w:val="en-CA"/>
        </w:rPr>
        <w:t xml:space="preserve">. </w:t>
      </w:r>
      <w:r w:rsidR="00D45CE1" w:rsidRPr="004131D3">
        <w:rPr>
          <w:i/>
          <w:iCs/>
          <w:lang w:val="en-CA"/>
        </w:rPr>
        <w:t>Journal of Experimental Psychology: General</w:t>
      </w:r>
      <w:r w:rsidRPr="004131D3">
        <w:rPr>
          <w:lang w:val="en-CA"/>
        </w:rPr>
        <w:t xml:space="preserve">. </w:t>
      </w:r>
      <w:hyperlink r:id="rId49" w:history="1">
        <w:r w:rsidR="00C810DA" w:rsidRPr="007C69E7">
          <w:rPr>
            <w:rStyle w:val="Hyperlink"/>
            <w:lang w:val="en-CA"/>
          </w:rPr>
          <w:t>https://doi.org/10.1037/xge0001821</w:t>
        </w:r>
      </w:hyperlink>
      <w:r w:rsidR="00C810DA">
        <w:rPr>
          <w:lang w:val="en-CA"/>
        </w:rPr>
        <w:t xml:space="preserve"> </w:t>
      </w:r>
      <w:r w:rsidR="00E2567A" w:rsidRPr="004131D3">
        <w:rPr>
          <w:lang w:val="en-CA"/>
        </w:rPr>
        <w:t>(</w:t>
      </w:r>
      <w:r w:rsidR="00E2567A" w:rsidRPr="004131D3">
        <w:rPr>
          <w:b/>
          <w:lang w:val="en-CA"/>
        </w:rPr>
        <w:t>5.78</w:t>
      </w:r>
      <w:r w:rsidR="00E2567A" w:rsidRPr="004131D3">
        <w:rPr>
          <w:lang w:val="en-CA"/>
        </w:rPr>
        <w:t>)</w:t>
      </w:r>
    </w:p>
    <w:p w14:paraId="0B36E603" w14:textId="77777777" w:rsidR="00D45CE1" w:rsidRPr="004131D3" w:rsidRDefault="00D45CE1" w:rsidP="00004116">
      <w:pPr>
        <w:autoSpaceDE w:val="0"/>
        <w:autoSpaceDN w:val="0"/>
        <w:adjustRightInd w:val="0"/>
        <w:ind w:left="709" w:hanging="709"/>
        <w:rPr>
          <w:b/>
          <w:bCs/>
          <w:lang w:val="en-CA"/>
        </w:rPr>
      </w:pPr>
    </w:p>
    <w:p w14:paraId="55F37F84" w14:textId="5A71002D" w:rsidR="00E917D1" w:rsidRPr="00020AE6" w:rsidRDefault="00E917D1" w:rsidP="00004116">
      <w:pPr>
        <w:autoSpaceDE w:val="0"/>
        <w:autoSpaceDN w:val="0"/>
        <w:adjustRightInd w:val="0"/>
        <w:ind w:left="709" w:hanging="709"/>
        <w:rPr>
          <w:lang w:val="en-CA"/>
        </w:rPr>
      </w:pPr>
      <w:r w:rsidRPr="003826A2">
        <w:rPr>
          <w:lang w:val="en-CA"/>
        </w:rPr>
        <w:t xml:space="preserve">Varnum, M. E. W., </w:t>
      </w:r>
      <w:r w:rsidR="00946347" w:rsidRPr="003826A2">
        <w:rPr>
          <w:lang w:val="en-CA"/>
        </w:rPr>
        <w:t xml:space="preserve">Kirsch, A., P., Beal, D. J., Pick, C. M., </w:t>
      </w:r>
      <w:r w:rsidR="003826A2" w:rsidRPr="003826A2">
        <w:rPr>
          <w:lang w:val="en-CA"/>
        </w:rPr>
        <w:t>Al-Shawar, L., Bar</w:t>
      </w:r>
      <w:r w:rsidR="003826A2">
        <w:rPr>
          <w:lang w:val="en-CA"/>
        </w:rPr>
        <w:t xml:space="preserve">bato, M. T., </w:t>
      </w:r>
      <w:r w:rsidR="00FF7174">
        <w:rPr>
          <w:lang w:val="en-CA"/>
        </w:rPr>
        <w:t>[</w:t>
      </w:r>
      <w:r w:rsidR="003826A2">
        <w:rPr>
          <w:lang w:val="en-CA"/>
        </w:rPr>
        <w:t>…</w:t>
      </w:r>
      <w:r w:rsidR="00FF7174">
        <w:rPr>
          <w:lang w:val="en-CA"/>
        </w:rPr>
        <w:t xml:space="preserve">] </w:t>
      </w:r>
      <w:r w:rsidR="003826A2">
        <w:rPr>
          <w:b/>
          <w:bCs/>
          <w:lang w:val="en-CA"/>
        </w:rPr>
        <w:t>Grossmann, I.</w:t>
      </w:r>
      <w:r w:rsidR="00FF7174">
        <w:rPr>
          <w:b/>
          <w:bCs/>
          <w:lang w:val="en-CA"/>
        </w:rPr>
        <w:t xml:space="preserve"> [</w:t>
      </w:r>
      <w:r w:rsidR="00FF7174">
        <w:rPr>
          <w:lang w:val="en-CA"/>
        </w:rPr>
        <w:t xml:space="preserve">…] &amp; Kenrich, D. T. </w:t>
      </w:r>
      <w:r>
        <w:rPr>
          <w:lang w:val="en-CA"/>
        </w:rPr>
        <w:t>(</w:t>
      </w:r>
      <w:r w:rsidR="008A7FD1">
        <w:rPr>
          <w:lang w:val="en-CA"/>
        </w:rPr>
        <w:t>2025</w:t>
      </w:r>
      <w:r>
        <w:rPr>
          <w:lang w:val="en-CA"/>
        </w:rPr>
        <w:t xml:space="preserve">). </w:t>
      </w:r>
      <w:r w:rsidRPr="00E917D1">
        <w:rPr>
          <w:lang w:val="en-CA"/>
        </w:rPr>
        <w:t xml:space="preserve">Commonly </w:t>
      </w:r>
      <w:r>
        <w:rPr>
          <w:lang w:val="en-CA"/>
        </w:rPr>
        <w:t>o</w:t>
      </w:r>
      <w:r w:rsidRPr="00E917D1">
        <w:rPr>
          <w:lang w:val="en-CA"/>
        </w:rPr>
        <w:t xml:space="preserve">bserved </w:t>
      </w:r>
      <w:r>
        <w:rPr>
          <w:lang w:val="en-CA"/>
        </w:rPr>
        <w:t>s</w:t>
      </w:r>
      <w:r w:rsidRPr="00E917D1">
        <w:rPr>
          <w:lang w:val="en-CA"/>
        </w:rPr>
        <w:t xml:space="preserve">ex </w:t>
      </w:r>
      <w:r>
        <w:rPr>
          <w:lang w:val="en-CA"/>
        </w:rPr>
        <w:t>d</w:t>
      </w:r>
      <w:r w:rsidRPr="00E917D1">
        <w:rPr>
          <w:lang w:val="en-CA"/>
        </w:rPr>
        <w:t xml:space="preserve">ifferences in </w:t>
      </w:r>
      <w:r>
        <w:rPr>
          <w:lang w:val="en-CA"/>
        </w:rPr>
        <w:t>d</w:t>
      </w:r>
      <w:r w:rsidRPr="00E917D1">
        <w:rPr>
          <w:lang w:val="en-CA"/>
        </w:rPr>
        <w:t xml:space="preserve">irect </w:t>
      </w:r>
      <w:r>
        <w:rPr>
          <w:lang w:val="en-CA"/>
        </w:rPr>
        <w:t>a</w:t>
      </w:r>
      <w:r w:rsidRPr="00E917D1">
        <w:rPr>
          <w:lang w:val="en-CA"/>
        </w:rPr>
        <w:t xml:space="preserve">ggression are </w:t>
      </w:r>
      <w:r>
        <w:rPr>
          <w:lang w:val="en-CA"/>
        </w:rPr>
        <w:t>a</w:t>
      </w:r>
      <w:r w:rsidRPr="00E917D1">
        <w:rPr>
          <w:lang w:val="en-CA"/>
        </w:rPr>
        <w:t xml:space="preserve">bsent or </w:t>
      </w:r>
      <w:r>
        <w:rPr>
          <w:lang w:val="en-CA"/>
        </w:rPr>
        <w:t>r</w:t>
      </w:r>
      <w:r w:rsidRPr="00E917D1">
        <w:rPr>
          <w:lang w:val="en-CA"/>
        </w:rPr>
        <w:t xml:space="preserve">eversed in </w:t>
      </w:r>
      <w:r>
        <w:rPr>
          <w:lang w:val="en-CA"/>
        </w:rPr>
        <w:t>s</w:t>
      </w:r>
      <w:r w:rsidRPr="00E917D1">
        <w:rPr>
          <w:lang w:val="en-CA"/>
        </w:rPr>
        <w:t xml:space="preserve">ibling </w:t>
      </w:r>
      <w:r>
        <w:rPr>
          <w:lang w:val="en-CA"/>
        </w:rPr>
        <w:t>c</w:t>
      </w:r>
      <w:r w:rsidRPr="00E917D1">
        <w:rPr>
          <w:lang w:val="en-CA"/>
        </w:rPr>
        <w:t>ontexts</w:t>
      </w:r>
      <w:r>
        <w:rPr>
          <w:lang w:val="en-CA"/>
        </w:rPr>
        <w:t xml:space="preserve">. </w:t>
      </w:r>
      <w:r w:rsidRPr="00772966">
        <w:rPr>
          <w:i/>
          <w:iCs/>
          <w:lang w:val="en-CA"/>
        </w:rPr>
        <w:t>PNAS Nexus</w:t>
      </w:r>
      <w:r w:rsidR="008A7FD1">
        <w:rPr>
          <w:lang w:val="en-CA"/>
        </w:rPr>
        <w:t xml:space="preserve">, 4(8), </w:t>
      </w:r>
      <w:r w:rsidR="009232A7" w:rsidRPr="00020AE6">
        <w:rPr>
          <w:lang w:val="en-CA"/>
        </w:rPr>
        <w:t>pgaf23</w:t>
      </w:r>
      <w:r w:rsidR="009232A7">
        <w:rPr>
          <w:lang w:val="en-CA"/>
        </w:rPr>
        <w:t xml:space="preserve">. </w:t>
      </w:r>
      <w:r w:rsidRPr="00772966">
        <w:rPr>
          <w:lang w:val="en-CA"/>
        </w:rPr>
        <w:t xml:space="preserve"> </w:t>
      </w:r>
      <w:hyperlink r:id="rId50" w:history="1">
        <w:r w:rsidR="00EE3AFD" w:rsidRPr="00020AE6">
          <w:rPr>
            <w:rStyle w:val="Hyperlink"/>
            <w:lang w:val="en-CA"/>
          </w:rPr>
          <w:t>https://doi.org/10.1093/pnasnexus/pgaf239</w:t>
        </w:r>
      </w:hyperlink>
      <w:r w:rsidR="00EE3AFD" w:rsidRPr="00020AE6">
        <w:rPr>
          <w:lang w:val="en-CA"/>
        </w:rPr>
        <w:t xml:space="preserve"> </w:t>
      </w:r>
    </w:p>
    <w:p w14:paraId="525B94B5" w14:textId="77777777" w:rsidR="00E917D1" w:rsidRPr="00020AE6" w:rsidRDefault="00E917D1" w:rsidP="00004116">
      <w:pPr>
        <w:autoSpaceDE w:val="0"/>
        <w:autoSpaceDN w:val="0"/>
        <w:adjustRightInd w:val="0"/>
        <w:ind w:left="709" w:hanging="709"/>
        <w:rPr>
          <w:b/>
          <w:bCs/>
          <w:lang w:val="en-CA"/>
        </w:rPr>
      </w:pPr>
    </w:p>
    <w:bookmarkEnd w:id="17"/>
    <w:p w14:paraId="320B2A12" w14:textId="22945257" w:rsidR="00096D13" w:rsidRDefault="00096D13" w:rsidP="00096D13">
      <w:pPr>
        <w:autoSpaceDE w:val="0"/>
        <w:autoSpaceDN w:val="0"/>
        <w:adjustRightInd w:val="0"/>
        <w:ind w:left="720" w:hanging="720"/>
        <w:rPr>
          <w:lang w:val="en-US"/>
        </w:rPr>
      </w:pPr>
      <w:r w:rsidRPr="00E3749C">
        <w:rPr>
          <w:lang w:val="en-CA"/>
        </w:rPr>
        <w:t xml:space="preserve">Amarasuriya, S., Salanga, M. G., Llorin, C., Morales, M. H., Jayawickreme, E., &amp; </w:t>
      </w:r>
      <w:r w:rsidRPr="00E3749C">
        <w:rPr>
          <w:b/>
          <w:bCs/>
          <w:lang w:val="en-CA"/>
        </w:rPr>
        <w:t>Grossmann, I.</w:t>
      </w:r>
      <w:r w:rsidRPr="00E3749C">
        <w:rPr>
          <w:lang w:val="en-CA"/>
        </w:rPr>
        <w:t xml:space="preserve"> (2024). </w:t>
      </w:r>
      <w:r w:rsidRPr="00052C1A">
        <w:rPr>
          <w:lang w:val="en-CA"/>
        </w:rPr>
        <w:t xml:space="preserve">Deconstructing </w:t>
      </w:r>
      <w:r>
        <w:rPr>
          <w:lang w:val="en-CA"/>
        </w:rPr>
        <w:t>w</w:t>
      </w:r>
      <w:r w:rsidRPr="00052C1A">
        <w:rPr>
          <w:lang w:val="en-CA"/>
        </w:rPr>
        <w:t xml:space="preserve">isdom through a </w:t>
      </w:r>
      <w:r>
        <w:rPr>
          <w:lang w:val="en-CA"/>
        </w:rPr>
        <w:t>c</w:t>
      </w:r>
      <w:r w:rsidRPr="00052C1A">
        <w:rPr>
          <w:lang w:val="en-CA"/>
        </w:rPr>
        <w:t xml:space="preserve">ultural </w:t>
      </w:r>
      <w:r>
        <w:rPr>
          <w:lang w:val="en-CA"/>
        </w:rPr>
        <w:t>l</w:t>
      </w:r>
      <w:r w:rsidRPr="00052C1A">
        <w:rPr>
          <w:lang w:val="en-CA"/>
        </w:rPr>
        <w:t xml:space="preserve">ens: Folk </w:t>
      </w:r>
      <w:r>
        <w:rPr>
          <w:lang w:val="en-CA"/>
        </w:rPr>
        <w:t>u</w:t>
      </w:r>
      <w:r w:rsidRPr="00052C1A">
        <w:rPr>
          <w:lang w:val="en-CA"/>
        </w:rPr>
        <w:t xml:space="preserve">nderstandings of </w:t>
      </w:r>
      <w:r>
        <w:rPr>
          <w:lang w:val="en-CA"/>
        </w:rPr>
        <w:t>w</w:t>
      </w:r>
      <w:r w:rsidRPr="00052C1A">
        <w:rPr>
          <w:lang w:val="en-CA"/>
        </w:rPr>
        <w:t xml:space="preserve">isdom and its </w:t>
      </w:r>
      <w:r>
        <w:rPr>
          <w:lang w:val="en-CA"/>
        </w:rPr>
        <w:t>o</w:t>
      </w:r>
      <w:r w:rsidRPr="00052C1A">
        <w:rPr>
          <w:lang w:val="en-CA"/>
        </w:rPr>
        <w:t>ntology in the Philippines and Sri Lanka</w:t>
      </w:r>
      <w:r w:rsidRPr="005B493E">
        <w:rPr>
          <w:lang w:val="en-US"/>
        </w:rPr>
        <w:t xml:space="preserve">. </w:t>
      </w:r>
      <w:r>
        <w:rPr>
          <w:i/>
          <w:iCs/>
          <w:lang w:val="en-US"/>
        </w:rPr>
        <w:t>Transcultural Psychiatry</w:t>
      </w:r>
      <w:r w:rsidR="00004116">
        <w:rPr>
          <w:lang w:val="en-US"/>
        </w:rPr>
        <w:t xml:space="preserve">, </w:t>
      </w:r>
      <w:r w:rsidR="00004116" w:rsidRPr="00E3749C">
        <w:rPr>
          <w:i/>
          <w:iCs/>
          <w:lang w:val="en-CA"/>
        </w:rPr>
        <w:t>61</w:t>
      </w:r>
      <w:r w:rsidR="00004116" w:rsidRPr="00E3749C">
        <w:rPr>
          <w:lang w:val="en-CA"/>
        </w:rPr>
        <w:t>(5)</w:t>
      </w:r>
      <w:r w:rsidR="00004116">
        <w:rPr>
          <w:lang w:val="en-US"/>
        </w:rPr>
        <w:t xml:space="preserve">, </w:t>
      </w:r>
      <w:r w:rsidR="00004116" w:rsidRPr="00E3749C">
        <w:rPr>
          <w:lang w:val="en-CA"/>
        </w:rPr>
        <w:t>767-782</w:t>
      </w:r>
      <w:r w:rsidR="00004116">
        <w:rPr>
          <w:lang w:val="en-US"/>
        </w:rPr>
        <w:t>.</w:t>
      </w:r>
      <w:r w:rsidR="00004116" w:rsidRPr="00E3749C">
        <w:rPr>
          <w:lang w:val="en-CA"/>
        </w:rPr>
        <w:t xml:space="preserve"> </w:t>
      </w:r>
      <w:hyperlink r:id="rId51" w:history="1">
        <w:r w:rsidR="00004116" w:rsidRPr="0092673C">
          <w:rPr>
            <w:rStyle w:val="Hyperlink"/>
            <w:lang w:val="en-US"/>
          </w:rPr>
          <w:t>https://doi.org/10.1177/13634615241233682</w:t>
        </w:r>
      </w:hyperlink>
      <w:r>
        <w:rPr>
          <w:lang w:val="en-US"/>
        </w:rPr>
        <w:t xml:space="preserve"> </w:t>
      </w:r>
      <w:r w:rsidRPr="00661504">
        <w:rPr>
          <w:b/>
          <w:color w:val="000000"/>
          <w:shd w:val="clear" w:color="auto" w:fill="FFFFFF"/>
          <w:lang w:val="en-CA"/>
        </w:rPr>
        <w:t>(</w:t>
      </w:r>
      <w:r>
        <w:rPr>
          <w:b/>
          <w:color w:val="000000"/>
          <w:shd w:val="clear" w:color="auto" w:fill="FFFFFF"/>
          <w:lang w:val="en-CA"/>
        </w:rPr>
        <w:t>2.50</w:t>
      </w:r>
      <w:r w:rsidRPr="00661504">
        <w:rPr>
          <w:b/>
          <w:color w:val="000000"/>
          <w:shd w:val="clear" w:color="auto" w:fill="FFFFFF"/>
          <w:lang w:val="en-CA"/>
        </w:rPr>
        <w:t>)</w:t>
      </w:r>
    </w:p>
    <w:p w14:paraId="7159BFB1" w14:textId="77777777" w:rsidR="00096D13" w:rsidRPr="00B068DC" w:rsidRDefault="00096D13" w:rsidP="00096D13">
      <w:pPr>
        <w:autoSpaceDE w:val="0"/>
        <w:autoSpaceDN w:val="0"/>
        <w:adjustRightInd w:val="0"/>
        <w:ind w:left="720" w:hanging="720"/>
        <w:rPr>
          <w:sz w:val="22"/>
          <w:szCs w:val="22"/>
          <w:u w:val="single"/>
          <w:lang w:val="en-CA"/>
        </w:rPr>
      </w:pPr>
    </w:p>
    <w:p w14:paraId="1B1BCA43" w14:textId="3333D084" w:rsidR="00096D13" w:rsidRDefault="00096D13" w:rsidP="00096D13">
      <w:pPr>
        <w:autoSpaceDE w:val="0"/>
        <w:autoSpaceDN w:val="0"/>
        <w:adjustRightInd w:val="0"/>
        <w:ind w:left="720" w:hanging="720"/>
        <w:rPr>
          <w:b/>
          <w:bCs/>
          <w:lang w:val="en-US"/>
        </w:rPr>
      </w:pPr>
      <w:r w:rsidRPr="00C65D1A">
        <w:rPr>
          <w:u w:val="single"/>
          <w:lang w:val="en-CA"/>
        </w:rPr>
        <w:t>Elnakouri, A</w:t>
      </w:r>
      <w:r w:rsidRPr="00C65D1A">
        <w:rPr>
          <w:lang w:val="en-CA"/>
        </w:rPr>
        <w:t>.</w:t>
      </w:r>
      <w:r w:rsidR="00850062">
        <w:rPr>
          <w:lang w:val="en-CA"/>
        </w:rPr>
        <w:t>*</w:t>
      </w:r>
      <w:r w:rsidRPr="00C65D1A">
        <w:rPr>
          <w:lang w:val="en-CA"/>
        </w:rPr>
        <w:t xml:space="preserve">, </w:t>
      </w:r>
      <w:r w:rsidRPr="00C65D1A">
        <w:rPr>
          <w:u w:val="single"/>
          <w:lang w:val="en-CA"/>
        </w:rPr>
        <w:t>Huynh, A. C</w:t>
      </w:r>
      <w:r w:rsidRPr="00C65D1A">
        <w:rPr>
          <w:lang w:val="en-CA"/>
        </w:rPr>
        <w:t xml:space="preserve">., &amp; </w:t>
      </w:r>
      <w:r w:rsidRPr="00C65D1A">
        <w:rPr>
          <w:b/>
          <w:bCs/>
          <w:lang w:val="en-CA"/>
        </w:rPr>
        <w:t>Grossmann, I</w:t>
      </w:r>
      <w:r>
        <w:rPr>
          <w:lang w:val="en-CA"/>
        </w:rPr>
        <w:t>.</w:t>
      </w:r>
      <w:r w:rsidR="00850062">
        <w:rPr>
          <w:lang w:val="en-CA"/>
        </w:rPr>
        <w:t>*</w:t>
      </w:r>
      <w:r>
        <w:rPr>
          <w:lang w:val="en-CA"/>
        </w:rPr>
        <w:t xml:space="preserve"> (2024). </w:t>
      </w:r>
      <w:r w:rsidRPr="00E3749C">
        <w:rPr>
          <w:lang w:val="en-CA"/>
        </w:rPr>
        <w:t>Explaining contentious political issues promotes open-minded thinking</w:t>
      </w:r>
      <w:r>
        <w:rPr>
          <w:lang w:val="en-US"/>
        </w:rPr>
        <w:t xml:space="preserve">. </w:t>
      </w:r>
      <w:r>
        <w:rPr>
          <w:i/>
          <w:iCs/>
          <w:lang w:val="en-US"/>
        </w:rPr>
        <w:t>Cognition</w:t>
      </w:r>
      <w:r w:rsidR="00F00316">
        <w:rPr>
          <w:lang w:val="en-US"/>
        </w:rPr>
        <w:t xml:space="preserve">, </w:t>
      </w:r>
      <w:r w:rsidR="00F00316" w:rsidRPr="00F00316">
        <w:rPr>
          <w:i/>
          <w:iCs/>
          <w:lang w:val="en-US"/>
        </w:rPr>
        <w:t>247</w:t>
      </w:r>
      <w:r>
        <w:rPr>
          <w:i/>
          <w:iCs/>
          <w:lang w:val="en-US"/>
        </w:rPr>
        <w:t>.</w:t>
      </w:r>
      <w:r w:rsidR="00004116" w:rsidRPr="00E3749C">
        <w:rPr>
          <w:lang w:val="en-CA"/>
        </w:rPr>
        <w:t xml:space="preserve"> </w:t>
      </w:r>
      <w:hyperlink r:id="rId52" w:tgtFrame="_blank" w:tooltip="Persistent link using digital object identifier" w:history="1">
        <w:r w:rsidR="00004116" w:rsidRPr="00E3749C">
          <w:rPr>
            <w:rStyle w:val="Hyperlink"/>
            <w:lang w:val="en-CA"/>
          </w:rPr>
          <w:t>https://doi.org/10.1016/j.cognition.2024.105769</w:t>
        </w:r>
      </w:hyperlink>
      <w:r>
        <w:rPr>
          <w:i/>
          <w:iCs/>
          <w:lang w:val="en-US"/>
        </w:rPr>
        <w:t xml:space="preserve"> </w:t>
      </w:r>
      <w:r w:rsidRPr="00C65D1A">
        <w:rPr>
          <w:b/>
          <w:bCs/>
          <w:lang w:val="en-US"/>
        </w:rPr>
        <w:t>(3.65)</w:t>
      </w:r>
      <w:r w:rsidR="00850062">
        <w:rPr>
          <w:b/>
          <w:bCs/>
          <w:lang w:val="en-US"/>
        </w:rPr>
        <w:t xml:space="preserve"> </w:t>
      </w:r>
      <w:r w:rsidR="00850062" w:rsidRPr="000E14E5">
        <w:rPr>
          <w:bCs/>
          <w:lang w:val="en-CA"/>
        </w:rPr>
        <w:t>*corresponding author</w:t>
      </w:r>
      <w:r w:rsidR="00850062">
        <w:rPr>
          <w:bCs/>
          <w:lang w:val="en-CA"/>
        </w:rPr>
        <w:t>s</w:t>
      </w:r>
    </w:p>
    <w:p w14:paraId="55B5637E" w14:textId="77777777" w:rsidR="00096D13" w:rsidRPr="00C65D1A" w:rsidRDefault="00096D13" w:rsidP="00096D13">
      <w:pPr>
        <w:autoSpaceDE w:val="0"/>
        <w:autoSpaceDN w:val="0"/>
        <w:adjustRightInd w:val="0"/>
        <w:ind w:left="720" w:hanging="720"/>
        <w:rPr>
          <w:b/>
          <w:bCs/>
          <w:lang w:val="en-US"/>
        </w:rPr>
      </w:pPr>
    </w:p>
    <w:p w14:paraId="5273E3C9" w14:textId="591623DA" w:rsidR="00551B73" w:rsidRDefault="00551B73" w:rsidP="00551B73">
      <w:pPr>
        <w:autoSpaceDE w:val="0"/>
        <w:autoSpaceDN w:val="0"/>
        <w:adjustRightInd w:val="0"/>
        <w:ind w:left="720" w:hanging="720"/>
        <w:rPr>
          <w:b/>
          <w:bCs/>
          <w:lang w:val="en-US"/>
        </w:rPr>
      </w:pPr>
      <w:r w:rsidRPr="00E3749C">
        <w:rPr>
          <w:b/>
          <w:bCs/>
          <w:lang w:val="en-CA"/>
        </w:rPr>
        <w:t>Grossmann, I.</w:t>
      </w:r>
      <w:r w:rsidRPr="0058568A">
        <w:rPr>
          <w:b/>
          <w:bCs/>
          <w:lang w:val="en-CA"/>
        </w:rPr>
        <w:t xml:space="preserve"> </w:t>
      </w:r>
      <w:r w:rsidRPr="0058568A">
        <w:rPr>
          <w:lang w:val="en-CA"/>
        </w:rPr>
        <w:t>&amp; Eibach, R. R.</w:t>
      </w:r>
      <w:r w:rsidRPr="00E3749C">
        <w:rPr>
          <w:lang w:val="en-CA"/>
        </w:rPr>
        <w:t xml:space="preserve"> (</w:t>
      </w:r>
      <w:r w:rsidR="00096D13" w:rsidRPr="0058568A">
        <w:rPr>
          <w:lang w:val="en-CA"/>
        </w:rPr>
        <w:t>2024</w:t>
      </w:r>
      <w:r w:rsidRPr="00E3749C">
        <w:rPr>
          <w:lang w:val="en-CA"/>
        </w:rPr>
        <w:t>). Meta-judgment: Meta-theories and beliefs about good judgment across societies. </w:t>
      </w:r>
      <w:r>
        <w:rPr>
          <w:i/>
          <w:iCs/>
          <w:lang w:val="en-US"/>
        </w:rPr>
        <w:t>Current Directions in Psychological</w:t>
      </w:r>
      <w:r w:rsidRPr="00615AAF">
        <w:rPr>
          <w:i/>
          <w:iCs/>
          <w:lang w:val="en-US"/>
        </w:rPr>
        <w:t xml:space="preserve"> Science</w:t>
      </w:r>
      <w:r w:rsidR="00F00316" w:rsidRPr="00E3749C">
        <w:rPr>
          <w:lang w:val="en-CA"/>
        </w:rPr>
        <w:t>, </w:t>
      </w:r>
      <w:r w:rsidR="00F00316" w:rsidRPr="00E3749C">
        <w:rPr>
          <w:i/>
          <w:iCs/>
          <w:lang w:val="en-CA"/>
        </w:rPr>
        <w:t>33</w:t>
      </w:r>
      <w:r w:rsidR="00F00316" w:rsidRPr="00E3749C">
        <w:rPr>
          <w:lang w:val="en-CA"/>
        </w:rPr>
        <w:t>(4), 261-269.</w:t>
      </w:r>
      <w:r>
        <w:rPr>
          <w:lang w:val="en-US"/>
        </w:rPr>
        <w:t xml:space="preserve"> </w:t>
      </w:r>
      <w:hyperlink r:id="rId53" w:history="1">
        <w:r w:rsidR="00096D13" w:rsidRPr="009A46A0">
          <w:rPr>
            <w:rStyle w:val="Hyperlink"/>
            <w:lang w:val="en-US"/>
          </w:rPr>
          <w:t>https://doi.org/10.1177/09637214241262335</w:t>
        </w:r>
      </w:hyperlink>
      <w:r w:rsidR="00096D13">
        <w:rPr>
          <w:lang w:val="en-US"/>
        </w:rPr>
        <w:t xml:space="preserve"> </w:t>
      </w:r>
      <w:r>
        <w:rPr>
          <w:b/>
          <w:bCs/>
          <w:lang w:val="en-US"/>
        </w:rPr>
        <w:t>(4.67)</w:t>
      </w:r>
    </w:p>
    <w:p w14:paraId="7DD0BF6E" w14:textId="77777777" w:rsidR="00D93BC8" w:rsidRPr="00615AAF" w:rsidRDefault="00D93BC8" w:rsidP="00551B73">
      <w:pPr>
        <w:autoSpaceDE w:val="0"/>
        <w:autoSpaceDN w:val="0"/>
        <w:adjustRightInd w:val="0"/>
        <w:ind w:left="720" w:hanging="720"/>
        <w:rPr>
          <w:b/>
          <w:bCs/>
          <w:lang w:val="en-US"/>
        </w:rPr>
      </w:pPr>
    </w:p>
    <w:p w14:paraId="73462187" w14:textId="1D76800D" w:rsidR="00615AAF" w:rsidRPr="00615AAF" w:rsidRDefault="00615AAF" w:rsidP="003C6977">
      <w:pPr>
        <w:autoSpaceDE w:val="0"/>
        <w:autoSpaceDN w:val="0"/>
        <w:adjustRightInd w:val="0"/>
        <w:ind w:left="720" w:hanging="720"/>
        <w:rPr>
          <w:b/>
          <w:bCs/>
          <w:lang w:val="en-US"/>
        </w:rPr>
      </w:pPr>
      <w:r w:rsidRPr="00E3749C">
        <w:rPr>
          <w:b/>
          <w:bCs/>
          <w:lang w:val="en-CA"/>
        </w:rPr>
        <w:t>Grossmann, I.,</w:t>
      </w:r>
      <w:r w:rsidRPr="00E3749C">
        <w:rPr>
          <w:lang w:val="en-CA"/>
        </w:rPr>
        <w:t xml:space="preserve"> Peetz, J., </w:t>
      </w:r>
      <w:r w:rsidRPr="00E3749C">
        <w:rPr>
          <w:u w:val="single"/>
          <w:lang w:val="en-CA"/>
        </w:rPr>
        <w:t>Dorfman, A</w:t>
      </w:r>
      <w:r w:rsidRPr="00E3749C">
        <w:rPr>
          <w:lang w:val="en-CA"/>
        </w:rPr>
        <w:t xml:space="preserve">., </w:t>
      </w:r>
      <w:r w:rsidRPr="00E3749C">
        <w:rPr>
          <w:u w:val="single"/>
          <w:lang w:val="en-CA"/>
        </w:rPr>
        <w:t>Rotella, A</w:t>
      </w:r>
      <w:r w:rsidRPr="00E3749C">
        <w:rPr>
          <w:lang w:val="en-CA"/>
        </w:rPr>
        <w:t>., &amp; Buehler, R. (</w:t>
      </w:r>
      <w:r w:rsidR="00096D13" w:rsidRPr="0058568A">
        <w:rPr>
          <w:lang w:val="en-CA"/>
        </w:rPr>
        <w:t>2024</w:t>
      </w:r>
      <w:r w:rsidRPr="00E3749C">
        <w:rPr>
          <w:lang w:val="en-CA"/>
        </w:rPr>
        <w:t>). The wise mind balances the abstract and the concrete. </w:t>
      </w:r>
      <w:r>
        <w:rPr>
          <w:i/>
          <w:iCs/>
          <w:lang w:val="en-US"/>
        </w:rPr>
        <w:t>Open Mind</w:t>
      </w:r>
      <w:r w:rsidR="00647E2C">
        <w:rPr>
          <w:lang w:val="en-US"/>
        </w:rPr>
        <w:t xml:space="preserve">, </w:t>
      </w:r>
      <w:r w:rsidR="00647E2C" w:rsidRPr="00647E2C">
        <w:rPr>
          <w:i/>
          <w:iCs/>
          <w:lang w:val="en-US"/>
        </w:rPr>
        <w:t>8</w:t>
      </w:r>
      <w:r w:rsidR="00647E2C">
        <w:rPr>
          <w:lang w:val="en-US"/>
        </w:rPr>
        <w:t xml:space="preserve">, </w:t>
      </w:r>
      <w:r w:rsidR="00647E2C" w:rsidRPr="00647E2C">
        <w:rPr>
          <w:lang w:val="en-US"/>
        </w:rPr>
        <w:t xml:space="preserve">826–858. </w:t>
      </w:r>
      <w:hyperlink r:id="rId54" w:history="1">
        <w:r w:rsidR="00647E2C" w:rsidRPr="0026140D">
          <w:rPr>
            <w:rStyle w:val="Hyperlink"/>
            <w:lang w:val="en-US"/>
          </w:rPr>
          <w:t>https://doi.org/10.1162/opmi_a_00149</w:t>
        </w:r>
      </w:hyperlink>
      <w:r>
        <w:rPr>
          <w:lang w:val="en-US"/>
        </w:rPr>
        <w:t xml:space="preserve">. </w:t>
      </w:r>
      <w:r>
        <w:rPr>
          <w:b/>
          <w:bCs/>
          <w:lang w:val="en-US"/>
        </w:rPr>
        <w:t>(</w:t>
      </w:r>
      <w:r w:rsidR="001455E2">
        <w:rPr>
          <w:b/>
          <w:bCs/>
          <w:lang w:val="en-US"/>
        </w:rPr>
        <w:t>2.30</w:t>
      </w:r>
      <w:r>
        <w:rPr>
          <w:b/>
          <w:bCs/>
          <w:lang w:val="en-US"/>
        </w:rPr>
        <w:t>)</w:t>
      </w:r>
    </w:p>
    <w:p w14:paraId="1B25541E" w14:textId="77777777" w:rsidR="00615AAF" w:rsidRDefault="00615AAF" w:rsidP="003C6977">
      <w:pPr>
        <w:autoSpaceDE w:val="0"/>
        <w:autoSpaceDN w:val="0"/>
        <w:adjustRightInd w:val="0"/>
        <w:ind w:left="720" w:hanging="720"/>
        <w:rPr>
          <w:u w:val="single"/>
          <w:lang w:val="en-US"/>
        </w:rPr>
      </w:pPr>
    </w:p>
    <w:p w14:paraId="6EB12C57" w14:textId="7A438282" w:rsidR="006B776F" w:rsidRDefault="006B776F" w:rsidP="005D28A3">
      <w:pPr>
        <w:autoSpaceDE w:val="0"/>
        <w:autoSpaceDN w:val="0"/>
        <w:adjustRightInd w:val="0"/>
        <w:ind w:left="720" w:hanging="720"/>
        <w:rPr>
          <w:lang w:val="en-CA"/>
        </w:rPr>
      </w:pPr>
      <w:r w:rsidRPr="00A8092F">
        <w:rPr>
          <w:b/>
          <w:bCs/>
          <w:lang w:val="en-CA"/>
        </w:rPr>
        <w:lastRenderedPageBreak/>
        <w:t>Grossmann, I.</w:t>
      </w:r>
      <w:r>
        <w:rPr>
          <w:b/>
          <w:bCs/>
          <w:lang w:val="en-CA"/>
        </w:rPr>
        <w:t xml:space="preserve">, </w:t>
      </w:r>
      <w:r w:rsidRPr="006B776F">
        <w:rPr>
          <w:lang w:val="en-CA"/>
        </w:rPr>
        <w:t>Bergmeir, C., Slattery, P.</w:t>
      </w:r>
      <w:r w:rsidRPr="00A8092F">
        <w:rPr>
          <w:b/>
          <w:bCs/>
          <w:lang w:val="en-CA"/>
        </w:rPr>
        <w:t xml:space="preserve"> </w:t>
      </w:r>
      <w:r w:rsidRPr="00A8092F">
        <w:rPr>
          <w:lang w:val="en-CA"/>
        </w:rPr>
        <w:t>(202</w:t>
      </w:r>
      <w:r>
        <w:rPr>
          <w:lang w:val="en-CA"/>
        </w:rPr>
        <w:t>4</w:t>
      </w:r>
      <w:r w:rsidRPr="00A8092F">
        <w:rPr>
          <w:lang w:val="en-CA"/>
        </w:rPr>
        <w:t xml:space="preserve">). </w:t>
      </w:r>
      <w:r w:rsidRPr="006B776F">
        <w:rPr>
          <w:lang w:val="en-CA"/>
        </w:rPr>
        <w:t xml:space="preserve">How </w:t>
      </w:r>
      <w:r>
        <w:rPr>
          <w:lang w:val="en-CA"/>
        </w:rPr>
        <w:t>w</w:t>
      </w:r>
      <w:r w:rsidRPr="006B776F">
        <w:rPr>
          <w:lang w:val="en-CA"/>
        </w:rPr>
        <w:t xml:space="preserve">ell </w:t>
      </w:r>
      <w:r>
        <w:rPr>
          <w:lang w:val="en-CA"/>
        </w:rPr>
        <w:t>c</w:t>
      </w:r>
      <w:r w:rsidRPr="006B776F">
        <w:rPr>
          <w:lang w:val="en-CA"/>
        </w:rPr>
        <w:t xml:space="preserve">an </w:t>
      </w:r>
      <w:r>
        <w:rPr>
          <w:lang w:val="en-CA"/>
        </w:rPr>
        <w:t>s</w:t>
      </w:r>
      <w:r w:rsidRPr="006B776F">
        <w:rPr>
          <w:lang w:val="en-CA"/>
        </w:rPr>
        <w:t xml:space="preserve">ocial </w:t>
      </w:r>
      <w:r>
        <w:rPr>
          <w:lang w:val="en-CA"/>
        </w:rPr>
        <w:t>s</w:t>
      </w:r>
      <w:r w:rsidRPr="006B776F">
        <w:rPr>
          <w:lang w:val="en-CA"/>
        </w:rPr>
        <w:t xml:space="preserve">cientists </w:t>
      </w:r>
      <w:r>
        <w:rPr>
          <w:lang w:val="en-CA"/>
        </w:rPr>
        <w:t>f</w:t>
      </w:r>
      <w:r w:rsidRPr="006B776F">
        <w:rPr>
          <w:lang w:val="en-CA"/>
        </w:rPr>
        <w:t xml:space="preserve">orecast </w:t>
      </w:r>
      <w:r>
        <w:rPr>
          <w:lang w:val="en-CA"/>
        </w:rPr>
        <w:t>s</w:t>
      </w:r>
      <w:r w:rsidRPr="006B776F">
        <w:rPr>
          <w:lang w:val="en-CA"/>
        </w:rPr>
        <w:t xml:space="preserve">ocietal </w:t>
      </w:r>
      <w:r>
        <w:rPr>
          <w:lang w:val="en-CA"/>
        </w:rPr>
        <w:t>c</w:t>
      </w:r>
      <w:r w:rsidRPr="006B776F">
        <w:rPr>
          <w:lang w:val="en-CA"/>
        </w:rPr>
        <w:t>hange?</w:t>
      </w:r>
      <w:r w:rsidRPr="00A8092F">
        <w:rPr>
          <w:lang w:val="en-CA"/>
        </w:rPr>
        <w:t xml:space="preserve"> </w:t>
      </w:r>
      <w:r w:rsidR="009149D3" w:rsidRPr="009149D3">
        <w:rPr>
          <w:i/>
          <w:iCs/>
          <w:lang w:val="en-CA"/>
        </w:rPr>
        <w:t>Foresight:</w:t>
      </w:r>
      <w:r w:rsidR="009149D3">
        <w:rPr>
          <w:lang w:val="en-CA"/>
        </w:rPr>
        <w:t xml:space="preserve"> </w:t>
      </w:r>
      <w:r>
        <w:rPr>
          <w:i/>
          <w:iCs/>
          <w:lang w:val="en-CA"/>
        </w:rPr>
        <w:t>The International Journal of Applied Forecasting</w:t>
      </w:r>
      <w:r w:rsidRPr="00A8092F">
        <w:rPr>
          <w:lang w:val="en-CA"/>
        </w:rPr>
        <w:t xml:space="preserve">, </w:t>
      </w:r>
      <w:r>
        <w:rPr>
          <w:i/>
          <w:iCs/>
          <w:lang w:val="en-CA"/>
        </w:rPr>
        <w:t>72</w:t>
      </w:r>
      <w:r w:rsidRPr="00A8092F">
        <w:rPr>
          <w:lang w:val="en-CA"/>
        </w:rPr>
        <w:t xml:space="preserve">, </w:t>
      </w:r>
      <w:r>
        <w:rPr>
          <w:lang w:val="en-CA"/>
        </w:rPr>
        <w:t>40-46</w:t>
      </w:r>
      <w:r w:rsidRPr="00A8092F">
        <w:rPr>
          <w:lang w:val="en-CA"/>
        </w:rPr>
        <w:t xml:space="preserve">. </w:t>
      </w:r>
    </w:p>
    <w:p w14:paraId="58754BA4" w14:textId="77777777" w:rsidR="006B776F" w:rsidRPr="006B776F" w:rsidRDefault="006B776F" w:rsidP="005D28A3">
      <w:pPr>
        <w:autoSpaceDE w:val="0"/>
        <w:autoSpaceDN w:val="0"/>
        <w:adjustRightInd w:val="0"/>
        <w:ind w:left="720" w:hanging="720"/>
        <w:rPr>
          <w:lang w:val="en-CA"/>
        </w:rPr>
      </w:pPr>
    </w:p>
    <w:p w14:paraId="17191952" w14:textId="53D6DA95" w:rsidR="00C52AB5" w:rsidRDefault="00C52AB5" w:rsidP="00C52AB5">
      <w:pPr>
        <w:autoSpaceDE w:val="0"/>
        <w:autoSpaceDN w:val="0"/>
        <w:adjustRightInd w:val="0"/>
        <w:ind w:left="720" w:hanging="720"/>
        <w:rPr>
          <w:lang w:val="en-CA"/>
        </w:rPr>
      </w:pPr>
      <w:r w:rsidRPr="00C65D1A">
        <w:rPr>
          <w:b/>
          <w:bCs/>
          <w:lang w:val="en-CA"/>
        </w:rPr>
        <w:t>Grossmann, I.</w:t>
      </w:r>
      <w:r w:rsidRPr="00C65D1A">
        <w:rPr>
          <w:lang w:val="en-CA"/>
        </w:rPr>
        <w:t>, Varnum, M. E. W., Hutcherson, C., &amp; Mandel, D. R.</w:t>
      </w:r>
      <w:r w:rsidRPr="00C65D1A">
        <w:rPr>
          <w:b/>
          <w:bCs/>
          <w:lang w:val="en-CA"/>
        </w:rPr>
        <w:t xml:space="preserve"> </w:t>
      </w:r>
      <w:r w:rsidRPr="00C65D1A">
        <w:rPr>
          <w:lang w:val="en-CA"/>
        </w:rPr>
        <w:t xml:space="preserve">(2024). </w:t>
      </w:r>
      <w:r w:rsidRPr="00214D7D">
        <w:rPr>
          <w:lang w:val="en-CA"/>
        </w:rPr>
        <w:t>When expert predictions fail</w:t>
      </w:r>
      <w:r w:rsidRPr="00A8092F">
        <w:rPr>
          <w:lang w:val="en-CA"/>
        </w:rPr>
        <w:t xml:space="preserve">. </w:t>
      </w:r>
      <w:r>
        <w:rPr>
          <w:i/>
          <w:iCs/>
          <w:lang w:val="en-CA"/>
        </w:rPr>
        <w:t>Trends in Cognitive Sciences</w:t>
      </w:r>
      <w:r>
        <w:rPr>
          <w:lang w:val="en-CA"/>
        </w:rPr>
        <w:t xml:space="preserve">, </w:t>
      </w:r>
      <w:r w:rsidRPr="00C52AB5">
        <w:rPr>
          <w:i/>
          <w:iCs/>
          <w:lang w:val="en-CA"/>
        </w:rPr>
        <w:t>28</w:t>
      </w:r>
      <w:r>
        <w:rPr>
          <w:lang w:val="en-CA"/>
        </w:rPr>
        <w:t xml:space="preserve">(2), 113-123. </w:t>
      </w:r>
      <w:hyperlink r:id="rId55" w:history="1">
        <w:r w:rsidRPr="004718FB">
          <w:rPr>
            <w:rStyle w:val="Hyperlink"/>
            <w:lang w:val="en-CA"/>
          </w:rPr>
          <w:t>https://doi.org/10.1016/j.tics.2023.10.005</w:t>
        </w:r>
      </w:hyperlink>
      <w:r>
        <w:rPr>
          <w:lang w:val="en-CA"/>
        </w:rPr>
        <w:t xml:space="preserve"> </w:t>
      </w:r>
      <w:r>
        <w:rPr>
          <w:b/>
          <w:bCs/>
          <w:lang w:val="en-CA"/>
        </w:rPr>
        <w:t>(15.40)</w:t>
      </w:r>
      <w:r w:rsidRPr="00200B20">
        <w:rPr>
          <w:lang w:val="en-CA"/>
        </w:rPr>
        <w:t xml:space="preserve"> </w:t>
      </w:r>
    </w:p>
    <w:p w14:paraId="67862189" w14:textId="77777777" w:rsidR="00575578" w:rsidRDefault="00575578" w:rsidP="00C52AB5">
      <w:pPr>
        <w:autoSpaceDE w:val="0"/>
        <w:autoSpaceDN w:val="0"/>
        <w:adjustRightInd w:val="0"/>
        <w:ind w:left="720" w:hanging="720"/>
        <w:rPr>
          <w:lang w:val="en-CA"/>
        </w:rPr>
      </w:pPr>
    </w:p>
    <w:p w14:paraId="70FAA6A4" w14:textId="796437BB" w:rsidR="002A43CC" w:rsidRDefault="002A43CC" w:rsidP="002A43CC">
      <w:pPr>
        <w:autoSpaceDE w:val="0"/>
        <w:autoSpaceDN w:val="0"/>
        <w:adjustRightInd w:val="0"/>
        <w:ind w:left="720" w:hanging="720"/>
        <w:rPr>
          <w:i/>
          <w:iCs/>
          <w:lang w:val="en-US"/>
        </w:rPr>
      </w:pPr>
      <w:r w:rsidRPr="0085623C">
        <w:rPr>
          <w:u w:val="single"/>
          <w:lang w:val="en-CA"/>
        </w:rPr>
        <w:t>Kachhiyapatel</w:t>
      </w:r>
      <w:r w:rsidRPr="00C65D1A">
        <w:rPr>
          <w:u w:val="single"/>
          <w:lang w:val="en-CA"/>
        </w:rPr>
        <w:t xml:space="preserve">, </w:t>
      </w:r>
      <w:r>
        <w:rPr>
          <w:u w:val="single"/>
          <w:lang w:val="en-CA"/>
        </w:rPr>
        <w:t>N</w:t>
      </w:r>
      <w:r w:rsidRPr="00C65D1A">
        <w:rPr>
          <w:lang w:val="en-CA"/>
        </w:rPr>
        <w:t xml:space="preserve">. &amp; </w:t>
      </w:r>
      <w:r w:rsidRPr="00C65D1A">
        <w:rPr>
          <w:b/>
          <w:bCs/>
          <w:lang w:val="en-CA"/>
        </w:rPr>
        <w:t>Grossmann, I</w:t>
      </w:r>
      <w:r>
        <w:rPr>
          <w:lang w:val="en-CA"/>
        </w:rPr>
        <w:t xml:space="preserve">. (2024). </w:t>
      </w:r>
      <w:r w:rsidRPr="00E3749C">
        <w:rPr>
          <w:lang w:val="en-CA"/>
        </w:rPr>
        <w:t>Responsiveness in context: Unpacking the causal model of the wisdom-responsiveness link</w:t>
      </w:r>
      <w:r>
        <w:rPr>
          <w:lang w:val="en-US"/>
        </w:rPr>
        <w:t xml:space="preserve">. </w:t>
      </w:r>
      <w:r w:rsidRPr="0085623C">
        <w:rPr>
          <w:i/>
          <w:iCs/>
          <w:lang w:val="en-US"/>
        </w:rPr>
        <w:t xml:space="preserve">Possibility Studies </w:t>
      </w:r>
      <w:r>
        <w:rPr>
          <w:i/>
          <w:iCs/>
          <w:lang w:val="en-US"/>
        </w:rPr>
        <w:t>&amp;</w:t>
      </w:r>
      <w:r w:rsidRPr="0085623C">
        <w:rPr>
          <w:i/>
          <w:iCs/>
          <w:lang w:val="en-US"/>
        </w:rPr>
        <w:t xml:space="preserve"> Society</w:t>
      </w:r>
      <w:r w:rsidR="00004116">
        <w:rPr>
          <w:i/>
          <w:iCs/>
          <w:lang w:val="en-US"/>
        </w:rPr>
        <w:t xml:space="preserve">, </w:t>
      </w:r>
      <w:r w:rsidR="00004116" w:rsidRPr="00E3749C">
        <w:rPr>
          <w:i/>
          <w:iCs/>
          <w:lang w:val="en-US"/>
        </w:rPr>
        <w:t>2</w:t>
      </w:r>
      <w:r w:rsidR="00004116" w:rsidRPr="00E3749C">
        <w:rPr>
          <w:lang w:val="en-US"/>
        </w:rPr>
        <w:t>(2), 185-190</w:t>
      </w:r>
      <w:r w:rsidR="00004116" w:rsidRPr="00E3749C">
        <w:rPr>
          <w:i/>
          <w:iCs/>
          <w:lang w:val="en-US"/>
        </w:rPr>
        <w:t>.</w:t>
      </w:r>
    </w:p>
    <w:p w14:paraId="3C55480D" w14:textId="77777777" w:rsidR="004735ED" w:rsidRDefault="004735ED" w:rsidP="004735ED">
      <w:pPr>
        <w:autoSpaceDE w:val="0"/>
        <w:autoSpaceDN w:val="0"/>
        <w:adjustRightInd w:val="0"/>
        <w:ind w:left="720" w:hanging="720"/>
        <w:rPr>
          <w:lang w:val="en-US"/>
        </w:rPr>
      </w:pPr>
    </w:p>
    <w:p w14:paraId="1205B5C9" w14:textId="333AB8EF" w:rsidR="004735ED" w:rsidRDefault="004735ED" w:rsidP="004735ED">
      <w:pPr>
        <w:autoSpaceDE w:val="0"/>
        <w:autoSpaceDN w:val="0"/>
        <w:adjustRightInd w:val="0"/>
        <w:ind w:left="720" w:hanging="720"/>
        <w:rPr>
          <w:bCs/>
          <w:lang w:val="en-CA"/>
        </w:rPr>
      </w:pPr>
      <w:r w:rsidRPr="00E3749C">
        <w:rPr>
          <w:u w:val="single"/>
          <w:lang w:val="en-US"/>
        </w:rPr>
        <w:t>Rudnev, M</w:t>
      </w:r>
      <w:r w:rsidRPr="00E3749C">
        <w:rPr>
          <w:lang w:val="en-US"/>
        </w:rPr>
        <w:t>.</w:t>
      </w:r>
      <w:r>
        <w:rPr>
          <w:lang w:val="en-US"/>
        </w:rPr>
        <w:t>*</w:t>
      </w:r>
      <w:r w:rsidRPr="00E3749C">
        <w:rPr>
          <w:lang w:val="en-US"/>
        </w:rPr>
        <w:t xml:space="preserve">, Barrett, H.C., </w:t>
      </w:r>
      <w:r w:rsidRPr="00E3749C">
        <w:rPr>
          <w:u w:val="single"/>
          <w:lang w:val="en-US"/>
        </w:rPr>
        <w:t>Buckwalter, W.</w:t>
      </w:r>
      <w:r w:rsidRPr="00E3749C">
        <w:rPr>
          <w:lang w:val="en-US"/>
        </w:rPr>
        <w:t xml:space="preserve">, Machery, E., Stich, S., Barr, K., Bencherifa, A., Clancy, R.F., </w:t>
      </w:r>
      <w:r w:rsidRPr="00E3749C">
        <w:rPr>
          <w:u w:val="single"/>
          <w:lang w:val="en-US"/>
        </w:rPr>
        <w:t>Crone, D.L.</w:t>
      </w:r>
      <w:r w:rsidRPr="00E3749C">
        <w:rPr>
          <w:lang w:val="en-US"/>
        </w:rPr>
        <w:t xml:space="preserve">, Deguchi, Y., Fabiano, E., </w:t>
      </w:r>
      <w:r w:rsidRPr="00E3749C">
        <w:rPr>
          <w:u w:val="single"/>
          <w:lang w:val="en-US"/>
        </w:rPr>
        <w:t>Fodeman, A.D</w:t>
      </w:r>
      <w:r w:rsidRPr="00E3749C">
        <w:rPr>
          <w:lang w:val="en-US"/>
        </w:rPr>
        <w:t xml:space="preserve">., Guennoun, B., Halamová, J., Hashimoto, T., Homan, J., Kanovský, M., Karasawa, K., Kim, H.,... </w:t>
      </w:r>
      <w:r w:rsidRPr="00E3749C">
        <w:rPr>
          <w:b/>
          <w:bCs/>
          <w:lang w:val="en-CA"/>
        </w:rPr>
        <w:t>Grossmann, I.</w:t>
      </w:r>
      <w:r w:rsidRPr="006A672F">
        <w:rPr>
          <w:lang w:val="en-US"/>
        </w:rPr>
        <w:t>*</w:t>
      </w:r>
      <w:r w:rsidRPr="00E3749C">
        <w:rPr>
          <w:lang w:val="en-CA"/>
        </w:rPr>
        <w:t xml:space="preserve"> (</w:t>
      </w:r>
      <w:r>
        <w:rPr>
          <w:lang w:val="en-US"/>
        </w:rPr>
        <w:t>2024</w:t>
      </w:r>
      <w:r w:rsidRPr="00E3749C">
        <w:rPr>
          <w:lang w:val="en-CA"/>
        </w:rPr>
        <w:t xml:space="preserve">). Dimensions of </w:t>
      </w:r>
      <w:r>
        <w:rPr>
          <w:lang w:val="en-US"/>
        </w:rPr>
        <w:t>w</w:t>
      </w:r>
      <w:r w:rsidRPr="00E3749C">
        <w:rPr>
          <w:lang w:val="en-CA"/>
        </w:rPr>
        <w:t xml:space="preserve">isdom </w:t>
      </w:r>
      <w:r>
        <w:rPr>
          <w:lang w:val="en-US"/>
        </w:rPr>
        <w:t>p</w:t>
      </w:r>
      <w:r w:rsidRPr="00E3749C">
        <w:rPr>
          <w:lang w:val="en-CA"/>
        </w:rPr>
        <w:t xml:space="preserve">erception </w:t>
      </w:r>
      <w:r>
        <w:rPr>
          <w:lang w:val="en-US"/>
        </w:rPr>
        <w:t>a</w:t>
      </w:r>
      <w:r w:rsidRPr="00E3749C">
        <w:rPr>
          <w:lang w:val="en-CA"/>
        </w:rPr>
        <w:t xml:space="preserve">cross </w:t>
      </w:r>
      <w:r>
        <w:rPr>
          <w:lang w:val="en-US"/>
        </w:rPr>
        <w:t>t</w:t>
      </w:r>
      <w:r w:rsidRPr="00E3749C">
        <w:rPr>
          <w:lang w:val="en-CA"/>
        </w:rPr>
        <w:t xml:space="preserve">welve </w:t>
      </w:r>
      <w:r>
        <w:rPr>
          <w:lang w:val="en-US"/>
        </w:rPr>
        <w:t>c</w:t>
      </w:r>
      <w:r w:rsidRPr="00E3749C">
        <w:rPr>
          <w:lang w:val="en-CA"/>
        </w:rPr>
        <w:t xml:space="preserve">ountries on </w:t>
      </w:r>
      <w:r>
        <w:rPr>
          <w:lang w:val="en-US"/>
        </w:rPr>
        <w:t>f</w:t>
      </w:r>
      <w:r w:rsidRPr="00E3749C">
        <w:rPr>
          <w:lang w:val="en-CA"/>
        </w:rPr>
        <w:t xml:space="preserve">ive </w:t>
      </w:r>
      <w:r>
        <w:rPr>
          <w:lang w:val="en-US"/>
        </w:rPr>
        <w:t>c</w:t>
      </w:r>
      <w:r w:rsidRPr="00E3749C">
        <w:rPr>
          <w:lang w:val="en-CA"/>
        </w:rPr>
        <w:t xml:space="preserve">ontinents. </w:t>
      </w:r>
      <w:r>
        <w:rPr>
          <w:i/>
          <w:iCs/>
          <w:lang w:val="en-US"/>
        </w:rPr>
        <w:t xml:space="preserve">Nature Communications. </w:t>
      </w:r>
      <w:hyperlink r:id="rId56" w:history="1">
        <w:r w:rsidRPr="00E3749C">
          <w:rPr>
            <w:rStyle w:val="Hyperlink"/>
            <w:lang w:val="en-CA"/>
          </w:rPr>
          <w:t>https://doi.org/10.1038/s41467-024-50294-0</w:t>
        </w:r>
      </w:hyperlink>
      <w:r>
        <w:rPr>
          <w:b/>
          <w:bCs/>
          <w:lang w:val="en-US"/>
        </w:rPr>
        <w:t xml:space="preserve"> </w:t>
      </w:r>
      <w:r w:rsidRPr="00545C35">
        <w:rPr>
          <w:b/>
          <w:bCs/>
          <w:lang w:val="en-US"/>
        </w:rPr>
        <w:t>(16.6</w:t>
      </w:r>
      <w:r>
        <w:rPr>
          <w:b/>
          <w:bCs/>
          <w:lang w:val="en-US"/>
        </w:rPr>
        <w:t>0</w:t>
      </w:r>
      <w:r w:rsidRPr="00545C35">
        <w:rPr>
          <w:b/>
          <w:bCs/>
          <w:lang w:val="en-US"/>
        </w:rPr>
        <w:t>)</w:t>
      </w:r>
      <w:r>
        <w:rPr>
          <w:b/>
          <w:bCs/>
          <w:lang w:val="en-US"/>
        </w:rPr>
        <w:t xml:space="preserve"> </w:t>
      </w:r>
      <w:r w:rsidRPr="000E14E5">
        <w:rPr>
          <w:bCs/>
          <w:lang w:val="en-CA"/>
        </w:rPr>
        <w:t>*corresponding author</w:t>
      </w:r>
      <w:r>
        <w:rPr>
          <w:bCs/>
          <w:lang w:val="en-CA"/>
        </w:rPr>
        <w:t>s</w:t>
      </w:r>
    </w:p>
    <w:p w14:paraId="3697B8B6" w14:textId="2BDA511B" w:rsidR="00AB6E8F" w:rsidRPr="00AB6E8F" w:rsidRDefault="00AB6E8F" w:rsidP="00AB6E8F">
      <w:pPr>
        <w:autoSpaceDE w:val="0"/>
        <w:autoSpaceDN w:val="0"/>
        <w:adjustRightInd w:val="0"/>
        <w:ind w:left="720"/>
        <w:rPr>
          <w:b/>
          <w:bCs/>
          <w:lang w:val="en-CA"/>
        </w:rPr>
      </w:pPr>
      <w:r w:rsidRPr="00661504">
        <w:rPr>
          <w:lang w:val="en-CA"/>
        </w:rPr>
        <w:t>+</w:t>
      </w:r>
      <w:r>
        <w:rPr>
          <w:lang w:val="en-CA"/>
        </w:rPr>
        <w:t>T</w:t>
      </w:r>
      <w:r w:rsidRPr="00661504">
        <w:rPr>
          <w:lang w:val="en-CA"/>
        </w:rPr>
        <w:t xml:space="preserve">op </w:t>
      </w:r>
      <w:r w:rsidRPr="00AB6E8F">
        <w:rPr>
          <w:lang w:val="en-CA"/>
        </w:rPr>
        <w:t>25 Social Science &amp; Human Behavior Articles of 2024</w:t>
      </w:r>
    </w:p>
    <w:p w14:paraId="199EDACF" w14:textId="684678F2" w:rsidR="007002A3" w:rsidRPr="005B14C2" w:rsidRDefault="007002A3" w:rsidP="007002A3">
      <w:pPr>
        <w:autoSpaceDE w:val="0"/>
        <w:autoSpaceDN w:val="0"/>
        <w:adjustRightInd w:val="0"/>
        <w:spacing w:before="240"/>
        <w:ind w:left="720" w:hanging="720"/>
        <w:rPr>
          <w:b/>
          <w:bCs/>
          <w:lang w:val="en-US"/>
        </w:rPr>
      </w:pPr>
      <w:r w:rsidRPr="00E3749C">
        <w:rPr>
          <w:u w:val="single"/>
          <w:lang w:val="en-CA"/>
        </w:rPr>
        <w:t>Stavropoulos, A.</w:t>
      </w:r>
      <w:r w:rsidRPr="00E3749C">
        <w:rPr>
          <w:lang w:val="en-CA"/>
        </w:rPr>
        <w:t xml:space="preserve">, </w:t>
      </w:r>
      <w:r w:rsidRPr="00E3749C">
        <w:rPr>
          <w:u w:val="single"/>
          <w:lang w:val="en-CA"/>
        </w:rPr>
        <w:t>Crone, D.</w:t>
      </w:r>
      <w:r w:rsidR="0078157E">
        <w:rPr>
          <w:u w:val="single"/>
          <w:lang w:val="en-US"/>
        </w:rPr>
        <w:t>L.</w:t>
      </w:r>
      <w:r w:rsidRPr="00E3749C">
        <w:rPr>
          <w:lang w:val="en-CA"/>
        </w:rPr>
        <w:t xml:space="preserve">, &amp; </w:t>
      </w:r>
      <w:r w:rsidRPr="00E3749C">
        <w:rPr>
          <w:b/>
          <w:bCs/>
          <w:lang w:val="en-CA"/>
        </w:rPr>
        <w:t>Grossmann, I.</w:t>
      </w:r>
      <w:r w:rsidRPr="00E3749C">
        <w:rPr>
          <w:lang w:val="en-CA"/>
        </w:rPr>
        <w:t xml:space="preserve"> (</w:t>
      </w:r>
      <w:r>
        <w:rPr>
          <w:lang w:val="en-US"/>
        </w:rPr>
        <w:t>2024</w:t>
      </w:r>
      <w:r w:rsidRPr="00E3749C">
        <w:rPr>
          <w:lang w:val="en-CA"/>
        </w:rPr>
        <w:t xml:space="preserve">). Shadows of </w:t>
      </w:r>
      <w:r>
        <w:rPr>
          <w:lang w:val="en-US"/>
        </w:rPr>
        <w:t>w</w:t>
      </w:r>
      <w:r w:rsidRPr="00E3749C">
        <w:rPr>
          <w:lang w:val="en-CA"/>
        </w:rPr>
        <w:t xml:space="preserve">isdom: Classifying </w:t>
      </w:r>
      <w:r>
        <w:rPr>
          <w:lang w:val="en-US"/>
        </w:rPr>
        <w:t>m</w:t>
      </w:r>
      <w:r w:rsidRPr="00E3749C">
        <w:rPr>
          <w:lang w:val="en-CA"/>
        </w:rPr>
        <w:t xml:space="preserve">eta-cognitive and </w:t>
      </w:r>
      <w:r>
        <w:rPr>
          <w:lang w:val="en-US"/>
        </w:rPr>
        <w:t>m</w:t>
      </w:r>
      <w:r w:rsidRPr="00E3749C">
        <w:rPr>
          <w:lang w:val="en-CA"/>
        </w:rPr>
        <w:t xml:space="preserve">orally-grounded </w:t>
      </w:r>
      <w:r>
        <w:rPr>
          <w:lang w:val="en-US"/>
        </w:rPr>
        <w:t>n</w:t>
      </w:r>
      <w:r w:rsidRPr="00E3749C">
        <w:rPr>
          <w:lang w:val="en-CA"/>
        </w:rPr>
        <w:t xml:space="preserve">arrative </w:t>
      </w:r>
      <w:r>
        <w:rPr>
          <w:lang w:val="en-US"/>
        </w:rPr>
        <w:t>c</w:t>
      </w:r>
      <w:r w:rsidRPr="00E3749C">
        <w:rPr>
          <w:lang w:val="en-CA"/>
        </w:rPr>
        <w:t>ontent via Large Language Models.</w:t>
      </w:r>
      <w:r>
        <w:rPr>
          <w:lang w:val="en-US"/>
        </w:rPr>
        <w:t xml:space="preserve"> </w:t>
      </w:r>
      <w:r>
        <w:rPr>
          <w:i/>
          <w:iCs/>
          <w:lang w:val="en-US"/>
        </w:rPr>
        <w:t>Behavior Research Methods.</w:t>
      </w:r>
      <w:r w:rsidRPr="00E3749C">
        <w:rPr>
          <w:lang w:val="en-CA"/>
        </w:rPr>
        <w:t xml:space="preserve"> </w:t>
      </w:r>
      <w:hyperlink r:id="rId57" w:history="1">
        <w:r w:rsidRPr="00E3749C">
          <w:rPr>
            <w:rStyle w:val="Hyperlink"/>
            <w:lang w:val="en-CA"/>
          </w:rPr>
          <w:t>https://doi.org/10.3758/s13428-024-02441-0</w:t>
        </w:r>
      </w:hyperlink>
      <w:r>
        <w:rPr>
          <w:lang w:val="en-US"/>
        </w:rPr>
        <w:t xml:space="preserve"> </w:t>
      </w:r>
      <w:r>
        <w:rPr>
          <w:b/>
          <w:bCs/>
          <w:lang w:val="en-US"/>
        </w:rPr>
        <w:t>(5.40)</w:t>
      </w:r>
    </w:p>
    <w:p w14:paraId="3B4826BD" w14:textId="77777777" w:rsidR="007002A3" w:rsidRDefault="007002A3" w:rsidP="005D28A3">
      <w:pPr>
        <w:autoSpaceDE w:val="0"/>
        <w:autoSpaceDN w:val="0"/>
        <w:adjustRightInd w:val="0"/>
        <w:ind w:left="720" w:hanging="720"/>
        <w:rPr>
          <w:lang w:val="en-US"/>
        </w:rPr>
      </w:pPr>
    </w:p>
    <w:p w14:paraId="761F3D74" w14:textId="26CDABE5" w:rsidR="005D28A3" w:rsidRPr="00AD6D2E" w:rsidRDefault="005D28A3" w:rsidP="005D28A3">
      <w:pPr>
        <w:autoSpaceDE w:val="0"/>
        <w:autoSpaceDN w:val="0"/>
        <w:adjustRightInd w:val="0"/>
        <w:ind w:left="720" w:hanging="720"/>
        <w:rPr>
          <w:lang w:val="de-DE"/>
        </w:rPr>
      </w:pPr>
      <w:r w:rsidRPr="006C0F09">
        <w:rPr>
          <w:lang w:val="en-CA"/>
        </w:rPr>
        <w:t xml:space="preserve">Abedin, E., Ferreira, M., Reitmann, R., Cheong, M., </w:t>
      </w:r>
      <w:r w:rsidRPr="006C0F09">
        <w:rPr>
          <w:b/>
          <w:bCs/>
          <w:lang w:val="en-CA"/>
        </w:rPr>
        <w:t>Grossmann, I</w:t>
      </w:r>
      <w:r w:rsidRPr="006C0F09">
        <w:rPr>
          <w:lang w:val="en-CA"/>
        </w:rPr>
        <w:t>., &amp;</w:t>
      </w:r>
      <w:r w:rsidRPr="006C0F09">
        <w:rPr>
          <w:b/>
          <w:bCs/>
          <w:lang w:val="en-CA"/>
        </w:rPr>
        <w:t xml:space="preserve"> </w:t>
      </w:r>
      <w:r w:rsidRPr="006C0F09">
        <w:rPr>
          <w:lang w:val="en-CA"/>
        </w:rPr>
        <w:t>Alfano, M. (</w:t>
      </w:r>
      <w:r w:rsidR="007C3F1B" w:rsidRPr="006C0F09">
        <w:rPr>
          <w:lang w:val="en-CA"/>
        </w:rPr>
        <w:t>2023</w:t>
      </w:r>
      <w:r w:rsidRPr="006C0F09">
        <w:rPr>
          <w:lang w:val="en-CA"/>
        </w:rPr>
        <w:t xml:space="preserve">). </w:t>
      </w:r>
      <w:r w:rsidRPr="00E3749C">
        <w:rPr>
          <w:lang w:val="en-CA"/>
        </w:rPr>
        <w:t>Exploring intellectual humility through the lens of artificial intelligence:</w:t>
      </w:r>
      <w:r>
        <w:rPr>
          <w:lang w:val="en-US"/>
        </w:rPr>
        <w:t xml:space="preserve"> </w:t>
      </w:r>
      <w:r w:rsidRPr="00E3749C">
        <w:rPr>
          <w:lang w:val="en-CA"/>
        </w:rPr>
        <w:t>Top terms, features and a predictive model</w:t>
      </w:r>
      <w:r w:rsidRPr="005B493E">
        <w:rPr>
          <w:lang w:val="en-US"/>
        </w:rPr>
        <w:t xml:space="preserve">. </w:t>
      </w:r>
      <w:r w:rsidRPr="00AD6D2E">
        <w:rPr>
          <w:i/>
          <w:iCs/>
          <w:lang w:val="de-DE"/>
        </w:rPr>
        <w:t>Acta Psychologica</w:t>
      </w:r>
      <w:r w:rsidR="007C3F1B" w:rsidRPr="00AD6D2E">
        <w:rPr>
          <w:lang w:val="de-DE"/>
        </w:rPr>
        <w:t xml:space="preserve">, </w:t>
      </w:r>
      <w:r w:rsidR="007C3F1B" w:rsidRPr="00AD6D2E">
        <w:rPr>
          <w:i/>
          <w:iCs/>
          <w:lang w:val="de-DE"/>
        </w:rPr>
        <w:t>238</w:t>
      </w:r>
      <w:r w:rsidRPr="00AD6D2E">
        <w:rPr>
          <w:i/>
          <w:iCs/>
          <w:lang w:val="de-DE"/>
        </w:rPr>
        <w:t>.</w:t>
      </w:r>
      <w:r w:rsidRPr="00AD6D2E">
        <w:rPr>
          <w:lang w:val="de-DE"/>
        </w:rPr>
        <w:t xml:space="preserve"> </w:t>
      </w:r>
      <w:r w:rsidRPr="00AD6D2E">
        <w:rPr>
          <w:b/>
          <w:color w:val="000000"/>
          <w:shd w:val="clear" w:color="auto" w:fill="FFFFFF"/>
          <w:lang w:val="de-DE"/>
        </w:rPr>
        <w:t>(1.73)</w:t>
      </w:r>
    </w:p>
    <w:p w14:paraId="46F23B4D" w14:textId="77777777" w:rsidR="005D28A3" w:rsidRPr="00AD6D2E" w:rsidRDefault="005D28A3" w:rsidP="005B493E">
      <w:pPr>
        <w:autoSpaceDE w:val="0"/>
        <w:autoSpaceDN w:val="0"/>
        <w:adjustRightInd w:val="0"/>
        <w:ind w:left="720" w:hanging="720"/>
        <w:rPr>
          <w:sz w:val="20"/>
          <w:szCs w:val="20"/>
          <w:lang w:val="de-DE"/>
        </w:rPr>
      </w:pPr>
    </w:p>
    <w:p w14:paraId="7A97CC01" w14:textId="5252CC1B" w:rsidR="00CD16D8" w:rsidRDefault="00CD16D8" w:rsidP="00CD16D8">
      <w:pPr>
        <w:autoSpaceDE w:val="0"/>
        <w:autoSpaceDN w:val="0"/>
        <w:adjustRightInd w:val="0"/>
        <w:ind w:left="720" w:hanging="720"/>
        <w:rPr>
          <w:lang w:val="en-US"/>
        </w:rPr>
      </w:pPr>
      <w:r w:rsidRPr="00AD6D2E">
        <w:rPr>
          <w:u w:val="single"/>
          <w:lang w:val="de-DE"/>
        </w:rPr>
        <w:t>Britton, E. M</w:t>
      </w:r>
      <w:r w:rsidRPr="00AD6D2E">
        <w:rPr>
          <w:lang w:val="de-DE"/>
        </w:rPr>
        <w:t xml:space="preserve">., Laurin, K., </w:t>
      </w:r>
      <w:r w:rsidRPr="00AD6D2E">
        <w:rPr>
          <w:b/>
          <w:bCs/>
          <w:lang w:val="de-DE"/>
        </w:rPr>
        <w:t>Grossmann, I</w:t>
      </w:r>
      <w:r w:rsidRPr="00AD6D2E">
        <w:rPr>
          <w:lang w:val="de-DE"/>
        </w:rPr>
        <w:t xml:space="preserve">., </w:t>
      </w:r>
      <w:r w:rsidRPr="00AD6D2E">
        <w:rPr>
          <w:u w:val="single"/>
          <w:lang w:val="de-DE"/>
        </w:rPr>
        <w:t>Dorfman, A</w:t>
      </w:r>
      <w:r w:rsidRPr="00AD6D2E">
        <w:rPr>
          <w:lang w:val="de-DE"/>
        </w:rPr>
        <w:t xml:space="preserve">., </w:t>
      </w:r>
      <w:r w:rsidRPr="00AD6D2E">
        <w:rPr>
          <w:u w:val="single"/>
          <w:lang w:val="de-DE"/>
        </w:rPr>
        <w:t>Oakes, H</w:t>
      </w:r>
      <w:r w:rsidRPr="00AD6D2E">
        <w:rPr>
          <w:lang w:val="de-DE"/>
        </w:rPr>
        <w:t>., &amp;</w:t>
      </w:r>
      <w:r w:rsidRPr="00AD6D2E">
        <w:rPr>
          <w:b/>
          <w:bCs/>
          <w:lang w:val="de-DE"/>
        </w:rPr>
        <w:t xml:space="preserve"> </w:t>
      </w:r>
      <w:r w:rsidRPr="00AD6D2E">
        <w:rPr>
          <w:lang w:val="de-DE"/>
        </w:rPr>
        <w:t xml:space="preserve">Scholer, A. A. (2023). </w:t>
      </w:r>
      <w:r w:rsidRPr="00B430E9">
        <w:rPr>
          <w:lang w:val="en-CA"/>
        </w:rPr>
        <w:t xml:space="preserve">The </w:t>
      </w:r>
      <w:r>
        <w:rPr>
          <w:lang w:val="en-CA"/>
        </w:rPr>
        <w:t>d</w:t>
      </w:r>
      <w:r w:rsidRPr="00B430E9">
        <w:rPr>
          <w:lang w:val="en-CA"/>
        </w:rPr>
        <w:t xml:space="preserve">ynamics of </w:t>
      </w:r>
      <w:r>
        <w:rPr>
          <w:lang w:val="en-CA"/>
        </w:rPr>
        <w:t>s</w:t>
      </w:r>
      <w:r w:rsidRPr="00B430E9">
        <w:rPr>
          <w:lang w:val="en-CA"/>
        </w:rPr>
        <w:t>elf-</w:t>
      </w:r>
      <w:r>
        <w:rPr>
          <w:lang w:val="en-CA"/>
        </w:rPr>
        <w:t>c</w:t>
      </w:r>
      <w:r w:rsidRPr="00B430E9">
        <w:rPr>
          <w:lang w:val="en-CA"/>
        </w:rPr>
        <w:t xml:space="preserve">ontrol </w:t>
      </w:r>
      <w:r>
        <w:rPr>
          <w:lang w:val="en-CA"/>
        </w:rPr>
        <w:t>c</w:t>
      </w:r>
      <w:r w:rsidRPr="00B430E9">
        <w:rPr>
          <w:lang w:val="en-CA"/>
        </w:rPr>
        <w:t xml:space="preserve">onflicts in </w:t>
      </w:r>
      <w:r>
        <w:rPr>
          <w:lang w:val="en-CA"/>
        </w:rPr>
        <w:t>d</w:t>
      </w:r>
      <w:r w:rsidRPr="00B430E9">
        <w:rPr>
          <w:lang w:val="en-CA"/>
        </w:rPr>
        <w:t xml:space="preserve">aily </w:t>
      </w:r>
      <w:r>
        <w:rPr>
          <w:lang w:val="en-CA"/>
        </w:rPr>
        <w:t>l</w:t>
      </w:r>
      <w:r w:rsidRPr="00B430E9">
        <w:rPr>
          <w:lang w:val="en-CA"/>
        </w:rPr>
        <w:t xml:space="preserve">ife in </w:t>
      </w:r>
      <w:r>
        <w:rPr>
          <w:lang w:val="en-CA"/>
        </w:rPr>
        <w:t>p</w:t>
      </w:r>
      <w:r w:rsidRPr="00B430E9">
        <w:rPr>
          <w:lang w:val="en-CA"/>
        </w:rPr>
        <w:t xml:space="preserve">redicting </w:t>
      </w:r>
      <w:r>
        <w:rPr>
          <w:lang w:val="en-CA"/>
        </w:rPr>
        <w:t>s</w:t>
      </w:r>
      <w:r w:rsidRPr="00B430E9">
        <w:rPr>
          <w:lang w:val="en-CA"/>
        </w:rPr>
        <w:t>elf-</w:t>
      </w:r>
      <w:r>
        <w:rPr>
          <w:lang w:val="en-CA"/>
        </w:rPr>
        <w:t>c</w:t>
      </w:r>
      <w:r w:rsidRPr="00B430E9">
        <w:rPr>
          <w:lang w:val="en-CA"/>
        </w:rPr>
        <w:t xml:space="preserve">ontrol </w:t>
      </w:r>
      <w:r>
        <w:rPr>
          <w:lang w:val="en-CA"/>
        </w:rPr>
        <w:t>s</w:t>
      </w:r>
      <w:r w:rsidRPr="00B430E9">
        <w:rPr>
          <w:lang w:val="en-CA"/>
        </w:rPr>
        <w:t xml:space="preserve">uccess and </w:t>
      </w:r>
      <w:r>
        <w:rPr>
          <w:lang w:val="en-CA"/>
        </w:rPr>
        <w:t>p</w:t>
      </w:r>
      <w:r w:rsidRPr="00B430E9">
        <w:rPr>
          <w:lang w:val="en-CA"/>
        </w:rPr>
        <w:t xml:space="preserve">erceived </w:t>
      </w:r>
      <w:r>
        <w:rPr>
          <w:lang w:val="en-CA"/>
        </w:rPr>
        <w:t>s</w:t>
      </w:r>
      <w:r w:rsidRPr="00B430E9">
        <w:rPr>
          <w:lang w:val="en-CA"/>
        </w:rPr>
        <w:t>elf-</w:t>
      </w:r>
      <w:r>
        <w:rPr>
          <w:lang w:val="en-CA"/>
        </w:rPr>
        <w:t>r</w:t>
      </w:r>
      <w:r w:rsidRPr="00B430E9">
        <w:rPr>
          <w:lang w:val="en-CA"/>
        </w:rPr>
        <w:t xml:space="preserve">egulatory </w:t>
      </w:r>
      <w:r>
        <w:rPr>
          <w:lang w:val="en-CA"/>
        </w:rPr>
        <w:t>e</w:t>
      </w:r>
      <w:r w:rsidRPr="00B430E9">
        <w:rPr>
          <w:lang w:val="en-CA"/>
        </w:rPr>
        <w:t>ffectiveness</w:t>
      </w:r>
      <w:r w:rsidRPr="005B493E">
        <w:rPr>
          <w:lang w:val="en-US"/>
        </w:rPr>
        <w:t xml:space="preserve">. </w:t>
      </w:r>
      <w:r>
        <w:rPr>
          <w:i/>
          <w:iCs/>
          <w:lang w:val="en-US"/>
        </w:rPr>
        <w:t>Collabra</w:t>
      </w:r>
      <w:r>
        <w:rPr>
          <w:lang w:val="en-US"/>
        </w:rPr>
        <w:t xml:space="preserve">, </w:t>
      </w:r>
      <w:r w:rsidRPr="00CD16D8">
        <w:rPr>
          <w:i/>
          <w:iCs/>
          <w:lang w:val="en-US"/>
        </w:rPr>
        <w:t>9</w:t>
      </w:r>
      <w:r>
        <w:rPr>
          <w:lang w:val="en-US"/>
        </w:rPr>
        <w:t>(1)</w:t>
      </w:r>
      <w:r w:rsidRPr="005B493E">
        <w:rPr>
          <w:i/>
          <w:iCs/>
          <w:lang w:val="en-US"/>
        </w:rPr>
        <w:t>.</w:t>
      </w:r>
      <w:r w:rsidRPr="005B493E">
        <w:rPr>
          <w:lang w:val="en-US"/>
        </w:rPr>
        <w:t xml:space="preserve"> </w:t>
      </w:r>
      <w:r w:rsidRPr="00661504">
        <w:rPr>
          <w:b/>
          <w:color w:val="000000"/>
          <w:shd w:val="clear" w:color="auto" w:fill="FFFFFF"/>
          <w:lang w:val="en-CA"/>
        </w:rPr>
        <w:t>(</w:t>
      </w:r>
      <w:r>
        <w:rPr>
          <w:b/>
          <w:color w:val="000000"/>
          <w:shd w:val="clear" w:color="auto" w:fill="FFFFFF"/>
          <w:lang w:val="en-CA"/>
        </w:rPr>
        <w:t>3.02</w:t>
      </w:r>
      <w:r w:rsidRPr="00661504">
        <w:rPr>
          <w:b/>
          <w:color w:val="000000"/>
          <w:shd w:val="clear" w:color="auto" w:fill="FFFFFF"/>
          <w:lang w:val="en-CA"/>
        </w:rPr>
        <w:t>)</w:t>
      </w:r>
    </w:p>
    <w:p w14:paraId="69E56002" w14:textId="77777777" w:rsidR="00CD16D8" w:rsidRPr="00B068DC" w:rsidRDefault="00CD16D8" w:rsidP="00697047">
      <w:pPr>
        <w:pStyle w:val="Body"/>
        <w:ind w:left="720" w:hanging="720"/>
        <w:rPr>
          <w:b/>
          <w:bCs/>
          <w:sz w:val="20"/>
          <w:szCs w:val="20"/>
          <w:lang w:val="en-CA"/>
        </w:rPr>
      </w:pPr>
    </w:p>
    <w:p w14:paraId="15FD688F" w14:textId="2C7A463D" w:rsidR="00697047" w:rsidRDefault="00697047" w:rsidP="00697047">
      <w:pPr>
        <w:pStyle w:val="Body"/>
        <w:ind w:left="720" w:hanging="720"/>
        <w:rPr>
          <w:rStyle w:val="NoneA"/>
          <w:rFonts w:cs="Times New Roman"/>
          <w:b/>
          <w:lang w:val="en-CA"/>
        </w:rPr>
      </w:pPr>
      <w:r w:rsidRPr="00A8092F">
        <w:rPr>
          <w:b/>
          <w:bCs/>
          <w:lang w:val="en-CA"/>
        </w:rPr>
        <w:t xml:space="preserve">Grossmann, I. </w:t>
      </w:r>
      <w:r w:rsidRPr="00A8092F">
        <w:rPr>
          <w:lang w:val="en-CA"/>
        </w:rPr>
        <w:t>(202</w:t>
      </w:r>
      <w:r>
        <w:rPr>
          <w:lang w:val="en-CA"/>
        </w:rPr>
        <w:t>3</w:t>
      </w:r>
      <w:r w:rsidRPr="00A8092F">
        <w:rPr>
          <w:lang w:val="en-CA"/>
        </w:rPr>
        <w:t xml:space="preserve">). Transparency and </w:t>
      </w:r>
      <w:r w:rsidR="00214D7D">
        <w:rPr>
          <w:lang w:val="en-CA"/>
        </w:rPr>
        <w:t>i</w:t>
      </w:r>
      <w:r w:rsidRPr="00A8092F">
        <w:rPr>
          <w:lang w:val="en-CA"/>
        </w:rPr>
        <w:t xml:space="preserve">nclusion </w:t>
      </w:r>
      <w:r w:rsidRPr="00A8092F">
        <w:rPr>
          <w:i/>
          <w:iCs/>
          <w:lang w:val="en-CA"/>
        </w:rPr>
        <w:t>in Psychological Inquiry</w:t>
      </w:r>
      <w:r w:rsidRPr="00A8092F">
        <w:rPr>
          <w:lang w:val="en-CA"/>
        </w:rPr>
        <w:t xml:space="preserve">: Reflecting on the </w:t>
      </w:r>
      <w:r w:rsidR="00214D7D">
        <w:rPr>
          <w:lang w:val="en-CA"/>
        </w:rPr>
        <w:t>p</w:t>
      </w:r>
      <w:r w:rsidRPr="00A8092F">
        <w:rPr>
          <w:lang w:val="en-CA"/>
        </w:rPr>
        <w:t xml:space="preserve">ast, </w:t>
      </w:r>
      <w:r w:rsidR="00214D7D">
        <w:rPr>
          <w:lang w:val="en-CA"/>
        </w:rPr>
        <w:t>e</w:t>
      </w:r>
      <w:r w:rsidRPr="00A8092F">
        <w:rPr>
          <w:lang w:val="en-CA"/>
        </w:rPr>
        <w:t xml:space="preserve">mbracing the </w:t>
      </w:r>
      <w:r w:rsidR="00214D7D">
        <w:rPr>
          <w:lang w:val="en-CA"/>
        </w:rPr>
        <w:t>p</w:t>
      </w:r>
      <w:r w:rsidRPr="00A8092F">
        <w:rPr>
          <w:lang w:val="en-CA"/>
        </w:rPr>
        <w:t xml:space="preserve">resent, and </w:t>
      </w:r>
      <w:r w:rsidR="00214D7D">
        <w:rPr>
          <w:lang w:val="en-CA"/>
        </w:rPr>
        <w:t>b</w:t>
      </w:r>
      <w:r w:rsidRPr="00A8092F">
        <w:rPr>
          <w:lang w:val="en-CA"/>
        </w:rPr>
        <w:t xml:space="preserve">uilding an </w:t>
      </w:r>
      <w:r w:rsidR="00214D7D">
        <w:rPr>
          <w:lang w:val="en-CA"/>
        </w:rPr>
        <w:t>i</w:t>
      </w:r>
      <w:r w:rsidRPr="00A8092F">
        <w:rPr>
          <w:lang w:val="en-CA"/>
        </w:rPr>
        <w:t xml:space="preserve">nclusive </w:t>
      </w:r>
      <w:r w:rsidR="00214D7D">
        <w:rPr>
          <w:lang w:val="en-CA"/>
        </w:rPr>
        <w:t>f</w:t>
      </w:r>
      <w:r w:rsidRPr="00A8092F">
        <w:rPr>
          <w:lang w:val="en-CA"/>
        </w:rPr>
        <w:t xml:space="preserve">uture. </w:t>
      </w:r>
      <w:r w:rsidRPr="00A8092F">
        <w:rPr>
          <w:i/>
          <w:iCs/>
          <w:lang w:val="en-CA"/>
        </w:rPr>
        <w:t>Psychological Inquiry</w:t>
      </w:r>
      <w:r w:rsidRPr="00A8092F">
        <w:rPr>
          <w:lang w:val="en-CA"/>
        </w:rPr>
        <w:t xml:space="preserve">, </w:t>
      </w:r>
      <w:r w:rsidRPr="003A284C">
        <w:rPr>
          <w:i/>
          <w:iCs/>
          <w:lang w:val="en-CA"/>
        </w:rPr>
        <w:t>33</w:t>
      </w:r>
      <w:r w:rsidRPr="00A8092F">
        <w:rPr>
          <w:lang w:val="en-CA"/>
        </w:rPr>
        <w:t xml:space="preserve">(4), 233–238. </w:t>
      </w:r>
      <w:hyperlink r:id="rId58" w:history="1">
        <w:r w:rsidRPr="001766B5">
          <w:rPr>
            <w:rStyle w:val="Hyperlink"/>
            <w:lang w:val="en-CA"/>
          </w:rPr>
          <w:t>https://doi.org/10.1080/1047840X.2023.2172277</w:t>
        </w:r>
      </w:hyperlink>
      <w:r>
        <w:rPr>
          <w:lang w:val="en-CA"/>
        </w:rPr>
        <w:t xml:space="preserve"> </w:t>
      </w:r>
      <w:r w:rsidRPr="00661504">
        <w:rPr>
          <w:rStyle w:val="NoneA"/>
          <w:rFonts w:cs="Times New Roman"/>
          <w:b/>
          <w:lang w:val="en-CA"/>
        </w:rPr>
        <w:t>(10.27)</w:t>
      </w:r>
    </w:p>
    <w:p w14:paraId="7F00EA74" w14:textId="77777777" w:rsidR="00B068DC" w:rsidRPr="00B068DC" w:rsidRDefault="00B068DC" w:rsidP="00697047">
      <w:pPr>
        <w:pStyle w:val="Body"/>
        <w:ind w:left="720" w:hanging="720"/>
        <w:rPr>
          <w:rStyle w:val="NoneA"/>
          <w:rFonts w:cs="Times New Roman"/>
          <w:b/>
          <w:sz w:val="20"/>
          <w:szCs w:val="20"/>
          <w:lang w:val="en-CA"/>
        </w:rPr>
      </w:pPr>
    </w:p>
    <w:p w14:paraId="3BC1470D" w14:textId="77777777" w:rsidR="004B6E3E" w:rsidRPr="00697047" w:rsidRDefault="004B6E3E" w:rsidP="004B6E3E">
      <w:pPr>
        <w:autoSpaceDE w:val="0"/>
        <w:autoSpaceDN w:val="0"/>
        <w:adjustRightInd w:val="0"/>
        <w:ind w:left="720" w:hanging="720"/>
        <w:rPr>
          <w:b/>
          <w:bCs/>
          <w:color w:val="000000"/>
          <w:shd w:val="clear" w:color="auto" w:fill="FFFFFF"/>
          <w:lang w:val="en-CA"/>
        </w:rPr>
      </w:pPr>
      <w:bookmarkStart w:id="19" w:name="_Hlk149552851"/>
      <w:r w:rsidRPr="00697047">
        <w:rPr>
          <w:b/>
          <w:bCs/>
          <w:lang w:val="en-CA"/>
        </w:rPr>
        <w:t>Grossmann, I</w:t>
      </w:r>
      <w:r w:rsidRPr="00697047">
        <w:rPr>
          <w:lang w:val="en-CA"/>
        </w:rPr>
        <w:t>., Feinberg, M. Parker, D. C., Christakis, N., Tetlock, P. E. &amp; Cunningham, W. A. (</w:t>
      </w:r>
      <w:r>
        <w:rPr>
          <w:lang w:val="en-CA"/>
        </w:rPr>
        <w:t>2023</w:t>
      </w:r>
      <w:r w:rsidRPr="00697047">
        <w:rPr>
          <w:lang w:val="en-CA"/>
        </w:rPr>
        <w:t xml:space="preserve">). AI and the transformation of social science research. </w:t>
      </w:r>
      <w:r w:rsidRPr="00697047">
        <w:rPr>
          <w:i/>
          <w:iCs/>
          <w:lang w:val="en-CA"/>
        </w:rPr>
        <w:t>Science</w:t>
      </w:r>
      <w:r>
        <w:rPr>
          <w:lang w:val="en-CA"/>
        </w:rPr>
        <w:t>, 380, 1108-1109</w:t>
      </w:r>
      <w:r w:rsidRPr="00697047">
        <w:rPr>
          <w:lang w:val="en-CA"/>
        </w:rPr>
        <w:t xml:space="preserve">. </w:t>
      </w:r>
      <w:hyperlink r:id="rId59" w:history="1">
        <w:r w:rsidRPr="009E5637">
          <w:rPr>
            <w:rStyle w:val="Hyperlink"/>
            <w:lang w:val="en-CA"/>
          </w:rPr>
          <w:t>https://doi.org/10.1126/science.adi1778</w:t>
        </w:r>
      </w:hyperlink>
      <w:bookmarkEnd w:id="19"/>
      <w:r>
        <w:rPr>
          <w:lang w:val="en-CA"/>
        </w:rPr>
        <w:t xml:space="preserve"> </w:t>
      </w:r>
      <w:r w:rsidRPr="00697047">
        <w:rPr>
          <w:b/>
          <w:bCs/>
          <w:lang w:val="en-CA"/>
        </w:rPr>
        <w:t>(63.71)</w:t>
      </w:r>
    </w:p>
    <w:p w14:paraId="362D0A0A" w14:textId="77777777" w:rsidR="004B6E3E" w:rsidRDefault="004B6E3E" w:rsidP="00C905DF">
      <w:pPr>
        <w:autoSpaceDE w:val="0"/>
        <w:autoSpaceDN w:val="0"/>
        <w:adjustRightInd w:val="0"/>
        <w:ind w:left="720" w:hanging="720"/>
        <w:rPr>
          <w:b/>
          <w:bCs/>
          <w:lang w:val="en-CA"/>
        </w:rPr>
      </w:pPr>
    </w:p>
    <w:p w14:paraId="3D8AF0B6" w14:textId="57F12568" w:rsidR="00C905DF" w:rsidRPr="00661504" w:rsidRDefault="00C905DF" w:rsidP="00C905DF">
      <w:pPr>
        <w:autoSpaceDE w:val="0"/>
        <w:autoSpaceDN w:val="0"/>
        <w:adjustRightInd w:val="0"/>
        <w:ind w:left="720" w:hanging="720"/>
        <w:rPr>
          <w:iCs/>
          <w:lang w:val="en-CA"/>
        </w:rPr>
      </w:pPr>
      <w:r w:rsidRPr="004B6E3E">
        <w:rPr>
          <w:b/>
          <w:bCs/>
          <w:lang w:val="de-DE"/>
        </w:rPr>
        <w:t>Grossmann, I</w:t>
      </w:r>
      <w:r w:rsidRPr="004B6E3E">
        <w:rPr>
          <w:lang w:val="de-DE"/>
        </w:rPr>
        <w:t xml:space="preserve">. </w:t>
      </w:r>
      <w:r w:rsidRPr="004B6E3E">
        <w:rPr>
          <w:u w:val="single"/>
          <w:lang w:val="de-DE"/>
        </w:rPr>
        <w:t>Meyers, E</w:t>
      </w:r>
      <w:r w:rsidRPr="004B6E3E">
        <w:rPr>
          <w:lang w:val="de-DE"/>
        </w:rPr>
        <w:t xml:space="preserve">., &amp; </w:t>
      </w:r>
      <w:r w:rsidRPr="004B6E3E">
        <w:rPr>
          <w:color w:val="000000"/>
          <w:shd w:val="clear" w:color="auto" w:fill="FFFFFF"/>
          <w:lang w:val="de-DE"/>
        </w:rPr>
        <w:t xml:space="preserve">Eibach, R. E. (2023). </w:t>
      </w:r>
      <w:r w:rsidRPr="00661504">
        <w:rPr>
          <w:color w:val="000000"/>
          <w:shd w:val="clear" w:color="auto" w:fill="FFFFFF"/>
          <w:lang w:val="en-CA"/>
        </w:rPr>
        <w:t xml:space="preserve">The wisdom in the story: Clarifying assumptions about radical uncertainty and reasonableness in narrative judgment. </w:t>
      </w:r>
      <w:r w:rsidRPr="00E3749C">
        <w:rPr>
          <w:i/>
          <w:lang w:val="en-CA"/>
        </w:rPr>
        <w:t>Behavioral and Brain Sciences</w:t>
      </w:r>
      <w:r>
        <w:rPr>
          <w:i/>
          <w:lang w:val="en-US"/>
        </w:rPr>
        <w:t xml:space="preserve">, </w:t>
      </w:r>
      <w:r w:rsidR="000E14E5" w:rsidRPr="000E14E5">
        <w:rPr>
          <w:i/>
          <w:lang w:val="en-US"/>
        </w:rPr>
        <w:t>46</w:t>
      </w:r>
      <w:r w:rsidR="000E14E5">
        <w:rPr>
          <w:iCs/>
          <w:lang w:val="en-US"/>
        </w:rPr>
        <w:t>, e96</w:t>
      </w:r>
      <w:r w:rsidRPr="00E3749C">
        <w:rPr>
          <w:iCs/>
          <w:lang w:val="en-CA"/>
        </w:rPr>
        <w:t>.</w:t>
      </w:r>
      <w:r w:rsidRPr="00C905DF">
        <w:rPr>
          <w:iCs/>
          <w:lang w:val="en-US"/>
        </w:rPr>
        <w:t xml:space="preserve"> </w:t>
      </w:r>
      <w:r w:rsidRPr="00E3749C">
        <w:rPr>
          <w:iCs/>
          <w:lang w:val="en-CA"/>
        </w:rPr>
        <w:t>doi:10.1017/S0140525X22002746</w:t>
      </w:r>
      <w:r w:rsidRPr="00661504">
        <w:rPr>
          <w:i/>
          <w:lang w:val="en-CA"/>
        </w:rPr>
        <w:t xml:space="preserve"> </w:t>
      </w:r>
      <w:r w:rsidRPr="00661504">
        <w:rPr>
          <w:iCs/>
          <w:lang w:val="en-CA"/>
        </w:rPr>
        <w:t>[commentary] (</w:t>
      </w:r>
      <w:r w:rsidR="00AB3F7D">
        <w:rPr>
          <w:b/>
          <w:bCs/>
          <w:iCs/>
          <w:lang w:val="en-CA"/>
        </w:rPr>
        <w:t>13.70</w:t>
      </w:r>
      <w:r w:rsidRPr="00661504">
        <w:rPr>
          <w:iCs/>
          <w:lang w:val="en-CA"/>
        </w:rPr>
        <w:t>)</w:t>
      </w:r>
    </w:p>
    <w:p w14:paraId="471B0CFC" w14:textId="77777777" w:rsidR="00C905DF" w:rsidRPr="00E3749C" w:rsidRDefault="00C905DF" w:rsidP="005B493E">
      <w:pPr>
        <w:autoSpaceDE w:val="0"/>
        <w:autoSpaceDN w:val="0"/>
        <w:adjustRightInd w:val="0"/>
        <w:ind w:left="720" w:hanging="720"/>
        <w:rPr>
          <w:b/>
          <w:bCs/>
          <w:lang w:val="en-CA"/>
        </w:rPr>
      </w:pPr>
    </w:p>
    <w:p w14:paraId="031B4E7A" w14:textId="3DC91BB5" w:rsidR="000E14E5" w:rsidRDefault="000E14E5" w:rsidP="000E14E5">
      <w:pPr>
        <w:autoSpaceDE w:val="0"/>
        <w:autoSpaceDN w:val="0"/>
        <w:adjustRightInd w:val="0"/>
        <w:ind w:left="720" w:hanging="720"/>
        <w:rPr>
          <w:bCs/>
          <w:lang w:val="en-CA"/>
        </w:rPr>
      </w:pPr>
      <w:bookmarkStart w:id="20" w:name="_Hlk129625088"/>
      <w:r w:rsidRPr="00E3749C">
        <w:rPr>
          <w:lang w:val="en-CA"/>
        </w:rPr>
        <w:t xml:space="preserve">Hutcherson, C., </w:t>
      </w:r>
      <w:r w:rsidRPr="00E3749C">
        <w:rPr>
          <w:u w:val="single"/>
          <w:lang w:val="en-CA"/>
        </w:rPr>
        <w:t>Sharpinskyi, C.</w:t>
      </w:r>
      <w:r w:rsidRPr="00E3749C">
        <w:rPr>
          <w:lang w:val="en-CA"/>
        </w:rPr>
        <w:t xml:space="preserve">, Varnum, M. E. W., </w:t>
      </w:r>
      <w:r w:rsidRPr="00E3749C">
        <w:rPr>
          <w:u w:val="single"/>
          <w:lang w:val="en-CA"/>
        </w:rPr>
        <w:t>Rotella, A. M., Wormley, A.</w:t>
      </w:r>
      <w:r w:rsidRPr="00E3749C">
        <w:rPr>
          <w:lang w:val="en-CA"/>
        </w:rPr>
        <w:t xml:space="preserve">, Tay, L., &amp; </w:t>
      </w:r>
      <w:r w:rsidRPr="00E3749C">
        <w:rPr>
          <w:b/>
          <w:bCs/>
          <w:lang w:val="en-CA"/>
        </w:rPr>
        <w:t>Grossmann, I.</w:t>
      </w:r>
      <w:r w:rsidRPr="00DE5D39">
        <w:rPr>
          <w:b/>
          <w:bCs/>
          <w:lang w:val="en-US"/>
        </w:rPr>
        <w:t>*</w:t>
      </w:r>
      <w:r w:rsidRPr="00E3749C">
        <w:rPr>
          <w:lang w:val="en-CA"/>
        </w:rPr>
        <w:t xml:space="preserve"> (</w:t>
      </w:r>
      <w:r>
        <w:rPr>
          <w:lang w:val="en-US"/>
        </w:rPr>
        <w:t>2023</w:t>
      </w:r>
      <w:r w:rsidRPr="00E3749C">
        <w:rPr>
          <w:lang w:val="en-CA"/>
        </w:rPr>
        <w:t>). On the accuracy, media representation, and public perception of psychological scientists’ judgments of societal change.</w:t>
      </w:r>
      <w:r>
        <w:rPr>
          <w:lang w:val="en-US"/>
        </w:rPr>
        <w:t xml:space="preserve"> </w:t>
      </w:r>
      <w:r w:rsidRPr="00DE5D39">
        <w:rPr>
          <w:i/>
          <w:iCs/>
          <w:lang w:val="en-US"/>
        </w:rPr>
        <w:t>American Psychologist</w:t>
      </w:r>
      <w:r w:rsidR="00767108">
        <w:rPr>
          <w:lang w:val="en-US"/>
        </w:rPr>
        <w:t xml:space="preserve">, </w:t>
      </w:r>
      <w:r w:rsidR="00767108" w:rsidRPr="00767108">
        <w:rPr>
          <w:i/>
          <w:iCs/>
          <w:lang w:val="en-US"/>
        </w:rPr>
        <w:t>78</w:t>
      </w:r>
      <w:r w:rsidR="00767108" w:rsidRPr="00767108">
        <w:rPr>
          <w:lang w:val="en-US"/>
        </w:rPr>
        <w:t>(8):968-981</w:t>
      </w:r>
      <w:r>
        <w:rPr>
          <w:lang w:val="en-US"/>
        </w:rPr>
        <w:t xml:space="preserve"> </w:t>
      </w:r>
      <w:bookmarkEnd w:id="20"/>
      <w:r>
        <w:fldChar w:fldCharType="begin"/>
      </w:r>
      <w:r w:rsidRPr="003215AA">
        <w:rPr>
          <w:lang w:val="en-CA"/>
        </w:rPr>
        <w:instrText>HYPERLINK "https://dx.doi.org/10.1037/amp0001151"</w:instrText>
      </w:r>
      <w:r>
        <w:fldChar w:fldCharType="separate"/>
      </w:r>
      <w:r w:rsidRPr="000E14E5">
        <w:rPr>
          <w:rStyle w:val="Hyperlink"/>
          <w:bCs/>
          <w:shd w:val="clear" w:color="auto" w:fill="FFFFFF"/>
          <w:lang w:val="en-CA"/>
        </w:rPr>
        <w:t>https://dx.doi.org/10.1037/amp0001151</w:t>
      </w:r>
      <w:r>
        <w:fldChar w:fldCharType="end"/>
      </w:r>
      <w:r w:rsidRPr="000E14E5">
        <w:rPr>
          <w:bCs/>
          <w:color w:val="000000"/>
          <w:shd w:val="clear" w:color="auto" w:fill="FFFFFF"/>
          <w:lang w:val="en-CA"/>
        </w:rPr>
        <w:t xml:space="preserve"> </w:t>
      </w:r>
      <w:r w:rsidRPr="000E14E5">
        <w:rPr>
          <w:bCs/>
          <w:lang w:val="en-CA"/>
        </w:rPr>
        <w:t>*corresponding author</w:t>
      </w:r>
      <w:r w:rsidR="00575578">
        <w:rPr>
          <w:bCs/>
          <w:lang w:val="en-CA"/>
        </w:rPr>
        <w:t xml:space="preserve"> </w:t>
      </w:r>
      <w:r w:rsidR="00575578" w:rsidRPr="00661504">
        <w:rPr>
          <w:b/>
          <w:color w:val="000000"/>
          <w:shd w:val="clear" w:color="auto" w:fill="FFFFFF"/>
          <w:lang w:val="en-CA"/>
        </w:rPr>
        <w:t>(</w:t>
      </w:r>
      <w:r w:rsidR="00575578">
        <w:rPr>
          <w:b/>
          <w:color w:val="000000"/>
          <w:shd w:val="clear" w:color="auto" w:fill="FFFFFF"/>
          <w:lang w:val="en-CA"/>
        </w:rPr>
        <w:t>16.36</w:t>
      </w:r>
      <w:r w:rsidR="00575578" w:rsidRPr="00661504">
        <w:rPr>
          <w:b/>
          <w:color w:val="000000"/>
          <w:shd w:val="clear" w:color="auto" w:fill="FFFFFF"/>
          <w:lang w:val="en-CA"/>
        </w:rPr>
        <w:t>)</w:t>
      </w:r>
    </w:p>
    <w:p w14:paraId="43842EB4" w14:textId="77777777" w:rsidR="009D54D5" w:rsidRPr="000E14E5" w:rsidRDefault="009D54D5" w:rsidP="000E14E5">
      <w:pPr>
        <w:autoSpaceDE w:val="0"/>
        <w:autoSpaceDN w:val="0"/>
        <w:adjustRightInd w:val="0"/>
        <w:ind w:left="720" w:hanging="720"/>
        <w:rPr>
          <w:bCs/>
          <w:lang w:val="en-CA"/>
        </w:rPr>
      </w:pPr>
    </w:p>
    <w:p w14:paraId="311F8A90" w14:textId="77777777" w:rsidR="00F47BF7" w:rsidRDefault="00F47BF7" w:rsidP="00F47BF7">
      <w:pPr>
        <w:autoSpaceDE w:val="0"/>
        <w:autoSpaceDN w:val="0"/>
        <w:adjustRightInd w:val="0"/>
        <w:ind w:left="720" w:hanging="720"/>
        <w:rPr>
          <w:lang w:val="en-CA"/>
        </w:rPr>
      </w:pPr>
      <w:bookmarkStart w:id="21" w:name="_Hlk129625120"/>
      <w:r w:rsidRPr="00F47BF7">
        <w:rPr>
          <w:lang w:val="en-US"/>
        </w:rPr>
        <w:lastRenderedPageBreak/>
        <w:t>The Forecasting Collaborative</w:t>
      </w:r>
      <w:r>
        <w:rPr>
          <w:b/>
          <w:bCs/>
          <w:lang w:val="en-US"/>
        </w:rPr>
        <w:t>*</w:t>
      </w:r>
      <w:r w:rsidRPr="00E3749C">
        <w:rPr>
          <w:lang w:val="en-CA"/>
        </w:rPr>
        <w:t xml:space="preserve"> (</w:t>
      </w:r>
      <w:r>
        <w:rPr>
          <w:lang w:val="en-US"/>
        </w:rPr>
        <w:t>2023</w:t>
      </w:r>
      <w:r w:rsidRPr="00E3749C">
        <w:rPr>
          <w:lang w:val="en-CA"/>
        </w:rPr>
        <w:t>). Insights into accuracy of social scientists' forecasts of societal change.</w:t>
      </w:r>
      <w:r>
        <w:rPr>
          <w:lang w:val="en-US"/>
        </w:rPr>
        <w:t xml:space="preserve"> </w:t>
      </w:r>
      <w:r w:rsidRPr="00661504">
        <w:rPr>
          <w:i/>
          <w:lang w:val="en-CA"/>
        </w:rPr>
        <w:t>Nature Human Behaviour</w:t>
      </w:r>
      <w:r>
        <w:rPr>
          <w:iCs/>
          <w:lang w:val="en-CA"/>
        </w:rPr>
        <w:t xml:space="preserve">, </w:t>
      </w:r>
      <w:r w:rsidRPr="003A284C">
        <w:rPr>
          <w:i/>
          <w:lang w:val="en-CA"/>
        </w:rPr>
        <w:t>7</w:t>
      </w:r>
      <w:r>
        <w:rPr>
          <w:iCs/>
          <w:lang w:val="en-CA"/>
        </w:rPr>
        <w:t>, 484 - 501.</w:t>
      </w:r>
      <w:bookmarkEnd w:id="21"/>
      <w:r>
        <w:rPr>
          <w:iCs/>
          <w:lang w:val="en-CA"/>
        </w:rPr>
        <w:t xml:space="preserve"> </w:t>
      </w:r>
      <w:r w:rsidRPr="00661504">
        <w:rPr>
          <w:lang w:val="en-CA"/>
        </w:rPr>
        <w:t xml:space="preserve">doi: </w:t>
      </w:r>
      <w:r w:rsidRPr="005B493E">
        <w:rPr>
          <w:lang w:val="en-CA"/>
        </w:rPr>
        <w:t xml:space="preserve">10.1038/s41562-022-01517-1 </w:t>
      </w:r>
      <w:r>
        <w:rPr>
          <w:iCs/>
          <w:lang w:val="en-CA"/>
        </w:rPr>
        <w:t>(</w:t>
      </w:r>
      <w:r w:rsidRPr="004A08C1">
        <w:rPr>
          <w:b/>
          <w:bCs/>
          <w:iCs/>
          <w:lang w:val="en-CA"/>
        </w:rPr>
        <w:t>24.25</w:t>
      </w:r>
      <w:r>
        <w:rPr>
          <w:iCs/>
          <w:lang w:val="en-CA"/>
        </w:rPr>
        <w:t xml:space="preserve">) </w:t>
      </w:r>
      <w:r w:rsidRPr="00661504">
        <w:rPr>
          <w:lang w:val="en-CA"/>
        </w:rPr>
        <w:t>*</w:t>
      </w:r>
      <w:r>
        <w:rPr>
          <w:lang w:val="en-CA"/>
        </w:rPr>
        <w:t xml:space="preserve">founder and </w:t>
      </w:r>
      <w:r w:rsidRPr="00661504">
        <w:rPr>
          <w:lang w:val="en-CA"/>
        </w:rPr>
        <w:t>corresponding author</w:t>
      </w:r>
    </w:p>
    <w:p w14:paraId="63E715D4" w14:textId="77777777" w:rsidR="00F47BF7" w:rsidRPr="004A08C1" w:rsidRDefault="00F47BF7" w:rsidP="00F47BF7">
      <w:pPr>
        <w:autoSpaceDE w:val="0"/>
        <w:autoSpaceDN w:val="0"/>
        <w:adjustRightInd w:val="0"/>
        <w:ind w:left="720" w:hanging="720"/>
        <w:rPr>
          <w:iCs/>
          <w:lang w:val="en-US"/>
        </w:rPr>
      </w:pPr>
    </w:p>
    <w:p w14:paraId="5454DFD9" w14:textId="24373D2B" w:rsidR="007C3F1B" w:rsidRDefault="007C3F1B" w:rsidP="007C3F1B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en-CA"/>
        </w:rPr>
      </w:pPr>
      <w:r w:rsidRPr="00E3749C">
        <w:rPr>
          <w:lang w:val="en-CA"/>
        </w:rPr>
        <w:t xml:space="preserve">Weidmann, </w:t>
      </w:r>
      <w:r w:rsidRPr="00486332">
        <w:rPr>
          <w:lang w:val="en-CA"/>
        </w:rPr>
        <w:t>R</w:t>
      </w:r>
      <w:r w:rsidRPr="00E3749C">
        <w:rPr>
          <w:lang w:val="en-CA"/>
        </w:rPr>
        <w:t xml:space="preserve">., Chopik, W. </w:t>
      </w:r>
      <w:r w:rsidRPr="00486332">
        <w:rPr>
          <w:lang w:val="en-CA"/>
        </w:rPr>
        <w:t>J</w:t>
      </w:r>
      <w:r w:rsidRPr="00E3749C">
        <w:rPr>
          <w:lang w:val="en-CA"/>
        </w:rPr>
        <w:t xml:space="preserve">., Ackerman, </w:t>
      </w:r>
      <w:r w:rsidRPr="00486332">
        <w:rPr>
          <w:lang w:val="en-CA"/>
        </w:rPr>
        <w:t>R</w:t>
      </w:r>
      <w:r w:rsidRPr="00E3749C">
        <w:rPr>
          <w:lang w:val="en-CA"/>
        </w:rPr>
        <w:t xml:space="preserve">. </w:t>
      </w:r>
      <w:r w:rsidRPr="00486332">
        <w:rPr>
          <w:lang w:val="en-CA"/>
        </w:rPr>
        <w:t>A</w:t>
      </w:r>
      <w:r w:rsidRPr="00E3749C">
        <w:rPr>
          <w:lang w:val="en-CA"/>
        </w:rPr>
        <w:t xml:space="preserve">., Allroggen, </w:t>
      </w:r>
      <w:r w:rsidRPr="00486332">
        <w:rPr>
          <w:lang w:val="en-CA"/>
        </w:rPr>
        <w:t>M</w:t>
      </w:r>
      <w:r w:rsidRPr="00E3749C">
        <w:rPr>
          <w:lang w:val="en-CA"/>
        </w:rPr>
        <w:t xml:space="preserve">., Bianchi, </w:t>
      </w:r>
      <w:r w:rsidRPr="00486332">
        <w:rPr>
          <w:lang w:val="en-CA"/>
        </w:rPr>
        <w:t>E</w:t>
      </w:r>
      <w:r w:rsidRPr="00E3749C">
        <w:rPr>
          <w:lang w:val="en-CA"/>
        </w:rPr>
        <w:t xml:space="preserve">. </w:t>
      </w:r>
      <w:r w:rsidRPr="00486332">
        <w:rPr>
          <w:lang w:val="en-CA"/>
        </w:rPr>
        <w:t>C</w:t>
      </w:r>
      <w:r w:rsidRPr="00E3749C">
        <w:rPr>
          <w:lang w:val="en-CA"/>
        </w:rPr>
        <w:t xml:space="preserve">., Brecheen, </w:t>
      </w:r>
      <w:r w:rsidRPr="00486332">
        <w:rPr>
          <w:lang w:val="en-CA"/>
        </w:rPr>
        <w:t>C</w:t>
      </w:r>
      <w:r w:rsidRPr="00E3749C">
        <w:rPr>
          <w:lang w:val="en-CA"/>
        </w:rPr>
        <w:t xml:space="preserve">., Campbell, </w:t>
      </w:r>
      <w:r w:rsidRPr="00486332">
        <w:rPr>
          <w:lang w:val="en-CA"/>
        </w:rPr>
        <w:t>W</w:t>
      </w:r>
      <w:r w:rsidRPr="00E3749C">
        <w:rPr>
          <w:lang w:val="en-CA"/>
        </w:rPr>
        <w:t xml:space="preserve">. </w:t>
      </w:r>
      <w:r w:rsidRPr="00486332">
        <w:rPr>
          <w:lang w:val="en-CA"/>
        </w:rPr>
        <w:t>K</w:t>
      </w:r>
      <w:r w:rsidRPr="00E3749C">
        <w:rPr>
          <w:lang w:val="en-CA"/>
        </w:rPr>
        <w:t xml:space="preserve">., Gerlach, </w:t>
      </w:r>
      <w:r w:rsidRPr="00486332">
        <w:rPr>
          <w:lang w:val="en-CA"/>
        </w:rPr>
        <w:t>T</w:t>
      </w:r>
      <w:r w:rsidRPr="00E3749C">
        <w:rPr>
          <w:lang w:val="en-CA"/>
        </w:rPr>
        <w:t xml:space="preserve">. </w:t>
      </w:r>
      <w:r w:rsidRPr="00486332">
        <w:rPr>
          <w:lang w:val="en-CA"/>
        </w:rPr>
        <w:t>M</w:t>
      </w:r>
      <w:r w:rsidRPr="00E3749C">
        <w:rPr>
          <w:lang w:val="en-CA"/>
        </w:rPr>
        <w:t xml:space="preserve">., Geukes, </w:t>
      </w:r>
      <w:r w:rsidRPr="00486332">
        <w:rPr>
          <w:lang w:val="en-CA"/>
        </w:rPr>
        <w:t>K</w:t>
      </w:r>
      <w:r w:rsidRPr="00E3749C">
        <w:rPr>
          <w:lang w:val="en-CA"/>
        </w:rPr>
        <w:t xml:space="preserve">., Grijalva, </w:t>
      </w:r>
      <w:r w:rsidRPr="00486332">
        <w:rPr>
          <w:lang w:val="en-CA"/>
        </w:rPr>
        <w:t>E</w:t>
      </w:r>
      <w:r w:rsidRPr="00E3749C">
        <w:rPr>
          <w:lang w:val="en-CA"/>
        </w:rPr>
        <w:t xml:space="preserve">., </w:t>
      </w:r>
      <w:r w:rsidRPr="00E3749C">
        <w:rPr>
          <w:b/>
          <w:bCs/>
          <w:lang w:val="en-CA"/>
        </w:rPr>
        <w:t xml:space="preserve">Grossmann, </w:t>
      </w:r>
      <w:r w:rsidRPr="00486332">
        <w:rPr>
          <w:b/>
          <w:bCs/>
          <w:lang w:val="en-CA"/>
        </w:rPr>
        <w:t>I</w:t>
      </w:r>
      <w:r w:rsidRPr="00E3749C">
        <w:rPr>
          <w:lang w:val="en-CA"/>
        </w:rPr>
        <w:t>.</w:t>
      </w:r>
      <w:r w:rsidR="00BA6DC6" w:rsidRPr="00486332">
        <w:rPr>
          <w:lang w:val="en-CA"/>
        </w:rPr>
        <w:t xml:space="preserve"> [</w:t>
      </w:r>
      <w:r w:rsidRPr="00E3749C">
        <w:rPr>
          <w:lang w:val="en-CA"/>
        </w:rPr>
        <w:t>…</w:t>
      </w:r>
      <w:r w:rsidR="00BA6DC6" w:rsidRPr="00486332">
        <w:rPr>
          <w:lang w:val="en-CA"/>
        </w:rPr>
        <w:t>]</w:t>
      </w:r>
      <w:r w:rsidRPr="00E3749C">
        <w:rPr>
          <w:lang w:val="en-CA"/>
        </w:rPr>
        <w:t xml:space="preserve"> </w:t>
      </w:r>
      <w:r w:rsidRPr="00486332">
        <w:rPr>
          <w:lang w:val="en-CA"/>
        </w:rPr>
        <w:t xml:space="preserve">&amp; Back M. (2023). </w:t>
      </w:r>
      <w:r w:rsidRPr="00E3749C">
        <w:rPr>
          <w:lang w:val="en-CA"/>
        </w:rPr>
        <w:t>Age differences in narcissism: A comprehensive study across eight measures and over 250,000 participants</w:t>
      </w:r>
      <w:r w:rsidRPr="005B493E">
        <w:rPr>
          <w:lang w:val="en-US"/>
        </w:rPr>
        <w:t xml:space="preserve">. </w:t>
      </w:r>
      <w:r w:rsidRPr="005B493E">
        <w:rPr>
          <w:i/>
          <w:iCs/>
          <w:lang w:val="en-US"/>
        </w:rPr>
        <w:t>Journal of Personality and Social Psychology</w:t>
      </w:r>
      <w:r>
        <w:rPr>
          <w:lang w:val="en-US"/>
        </w:rPr>
        <w:t xml:space="preserve">, </w:t>
      </w:r>
      <w:r w:rsidRPr="007C3F1B">
        <w:rPr>
          <w:i/>
          <w:iCs/>
          <w:lang w:val="en-US"/>
        </w:rPr>
        <w:t>124</w:t>
      </w:r>
      <w:r>
        <w:rPr>
          <w:lang w:val="en-US"/>
        </w:rPr>
        <w:t>(6), 1277-1298</w:t>
      </w:r>
      <w:r w:rsidRPr="005B493E">
        <w:rPr>
          <w:i/>
          <w:iCs/>
          <w:lang w:val="en-US"/>
        </w:rPr>
        <w:t>.</w:t>
      </w:r>
      <w:r w:rsidRPr="005B493E">
        <w:rPr>
          <w:lang w:val="en-US"/>
        </w:rPr>
        <w:t xml:space="preserve"> </w:t>
      </w:r>
      <w:r w:rsidRPr="00661504">
        <w:rPr>
          <w:b/>
          <w:color w:val="000000"/>
          <w:shd w:val="clear" w:color="auto" w:fill="FFFFFF"/>
          <w:lang w:val="en-CA"/>
        </w:rPr>
        <w:t>(</w:t>
      </w:r>
      <w:r>
        <w:rPr>
          <w:b/>
          <w:color w:val="000000"/>
          <w:shd w:val="clear" w:color="auto" w:fill="FFFFFF"/>
          <w:lang w:val="en-CA"/>
        </w:rPr>
        <w:t>8.46</w:t>
      </w:r>
      <w:r w:rsidRPr="00661504">
        <w:rPr>
          <w:b/>
          <w:color w:val="000000"/>
          <w:shd w:val="clear" w:color="auto" w:fill="FFFFFF"/>
          <w:lang w:val="en-CA"/>
        </w:rPr>
        <w:t>)</w:t>
      </w:r>
    </w:p>
    <w:p w14:paraId="350F57F9" w14:textId="4313B53D" w:rsidR="00B525A4" w:rsidRPr="00370B0C" w:rsidRDefault="00B525A4" w:rsidP="00B525A4">
      <w:pPr>
        <w:autoSpaceDE w:val="0"/>
        <w:autoSpaceDN w:val="0"/>
        <w:adjustRightInd w:val="0"/>
        <w:ind w:left="720"/>
        <w:rPr>
          <w:rStyle w:val="NoneA"/>
          <w:lang w:val="en-CA"/>
        </w:rPr>
      </w:pPr>
      <w:r>
        <w:rPr>
          <w:b/>
          <w:color w:val="000000"/>
          <w:shd w:val="clear" w:color="auto" w:fill="FFFFFF"/>
          <w:lang w:val="en-CA"/>
        </w:rPr>
        <w:t>+</w:t>
      </w:r>
      <w:r w:rsidRPr="00B525A4">
        <w:rPr>
          <w:lang w:val="en-CA"/>
        </w:rPr>
        <w:t xml:space="preserve"> </w:t>
      </w:r>
      <w:r>
        <w:rPr>
          <w:lang w:val="en-CA"/>
        </w:rPr>
        <w:t>Web of Science Highly Cited Paper</w:t>
      </w:r>
    </w:p>
    <w:p w14:paraId="77576F98" w14:textId="77777777" w:rsidR="007C3F1B" w:rsidRDefault="007C3F1B" w:rsidP="00205A46">
      <w:pPr>
        <w:autoSpaceDE w:val="0"/>
        <w:autoSpaceDN w:val="0"/>
        <w:adjustRightInd w:val="0"/>
        <w:ind w:left="720" w:hanging="720"/>
        <w:rPr>
          <w:lang w:val="en-US"/>
        </w:rPr>
      </w:pPr>
    </w:p>
    <w:p w14:paraId="780BCC7D" w14:textId="6AFB80EE" w:rsidR="00785B6B" w:rsidRPr="00661504" w:rsidRDefault="00C227F9" w:rsidP="00205A46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en-CA"/>
        </w:rPr>
      </w:pPr>
      <w:r w:rsidRPr="00661504">
        <w:rPr>
          <w:lang w:val="en-CA"/>
        </w:rPr>
        <w:t>Bialek</w:t>
      </w:r>
      <w:r w:rsidR="00785B6B" w:rsidRPr="00661504">
        <w:rPr>
          <w:lang w:val="en-CA"/>
        </w:rPr>
        <w:t xml:space="preserve">, </w:t>
      </w:r>
      <w:r w:rsidRPr="00661504">
        <w:rPr>
          <w:lang w:val="en-CA"/>
        </w:rPr>
        <w:t>M</w:t>
      </w:r>
      <w:r w:rsidR="00785B6B" w:rsidRPr="00661504">
        <w:rPr>
          <w:lang w:val="en-CA"/>
        </w:rPr>
        <w:t xml:space="preserve">. </w:t>
      </w:r>
      <w:r w:rsidR="00785B6B" w:rsidRPr="00661504">
        <w:rPr>
          <w:bCs/>
          <w:lang w:val="en-CA"/>
        </w:rPr>
        <w:t xml:space="preserve">&amp; </w:t>
      </w:r>
      <w:r w:rsidR="00785B6B" w:rsidRPr="00661504">
        <w:rPr>
          <w:b/>
          <w:lang w:val="en-CA"/>
        </w:rPr>
        <w:t>Grossmann, I.</w:t>
      </w:r>
      <w:r w:rsidR="00785B6B" w:rsidRPr="00661504">
        <w:rPr>
          <w:lang w:val="en-CA"/>
        </w:rPr>
        <w:t xml:space="preserve"> (</w:t>
      </w:r>
      <w:r w:rsidR="00227021" w:rsidRPr="00661504">
        <w:rPr>
          <w:lang w:val="en-CA"/>
        </w:rPr>
        <w:t>2022</w:t>
      </w:r>
      <w:r w:rsidR="00785B6B" w:rsidRPr="00661504">
        <w:rPr>
          <w:lang w:val="en-CA"/>
        </w:rPr>
        <w:t xml:space="preserve">). </w:t>
      </w:r>
      <w:r w:rsidRPr="00661504">
        <w:rPr>
          <w:lang w:val="en-CA"/>
        </w:rPr>
        <w:t xml:space="preserve">Social bias insights concern judgments rather than real-world decisions. </w:t>
      </w:r>
      <w:r w:rsidRPr="00661504">
        <w:rPr>
          <w:i/>
          <w:lang w:val="en-CA"/>
        </w:rPr>
        <w:t>Behavioral and Brain Sciences</w:t>
      </w:r>
      <w:r w:rsidR="003A284C">
        <w:rPr>
          <w:iCs/>
          <w:lang w:val="en-CA"/>
        </w:rPr>
        <w:t xml:space="preserve">, </w:t>
      </w:r>
      <w:r w:rsidR="003A284C" w:rsidRPr="003A284C">
        <w:rPr>
          <w:i/>
          <w:lang w:val="en-CA"/>
        </w:rPr>
        <w:t>45</w:t>
      </w:r>
      <w:r w:rsidR="003A284C">
        <w:rPr>
          <w:iCs/>
          <w:lang w:val="en-CA"/>
        </w:rPr>
        <w:t>, e68</w:t>
      </w:r>
      <w:r w:rsidR="00785B6B" w:rsidRPr="00661504">
        <w:rPr>
          <w:lang w:val="en-CA"/>
        </w:rPr>
        <w:t>.</w:t>
      </w:r>
      <w:r w:rsidR="00227021" w:rsidRPr="00661504">
        <w:rPr>
          <w:lang w:val="en-CA"/>
        </w:rPr>
        <w:t xml:space="preserve"> doi: 10.1017/S0140525X21000728</w:t>
      </w:r>
      <w:r w:rsidR="00785B6B" w:rsidRPr="00661504">
        <w:rPr>
          <w:lang w:val="en-CA"/>
        </w:rPr>
        <w:t xml:space="preserve"> </w:t>
      </w:r>
      <w:r w:rsidRPr="00661504">
        <w:rPr>
          <w:lang w:val="en-CA"/>
        </w:rPr>
        <w:t>[commentary]</w:t>
      </w:r>
      <w:r w:rsidRPr="00661504">
        <w:rPr>
          <w:i/>
          <w:lang w:val="en-CA"/>
        </w:rPr>
        <w:t xml:space="preserve"> </w:t>
      </w:r>
      <w:r w:rsidR="00785B6B" w:rsidRPr="00661504">
        <w:rPr>
          <w:b/>
          <w:color w:val="000000"/>
          <w:shd w:val="clear" w:color="auto" w:fill="FFFFFF"/>
          <w:lang w:val="en-CA"/>
        </w:rPr>
        <w:t>(</w:t>
      </w:r>
      <w:r w:rsidR="00AB3F7D">
        <w:rPr>
          <w:b/>
          <w:color w:val="000000"/>
          <w:shd w:val="clear" w:color="auto" w:fill="FFFFFF"/>
          <w:lang w:val="en-CA"/>
        </w:rPr>
        <w:t>13.70</w:t>
      </w:r>
      <w:r w:rsidR="00785B6B" w:rsidRPr="00661504">
        <w:rPr>
          <w:b/>
          <w:color w:val="000000"/>
          <w:shd w:val="clear" w:color="auto" w:fill="FFFFFF"/>
          <w:lang w:val="en-CA"/>
        </w:rPr>
        <w:t>)</w:t>
      </w:r>
    </w:p>
    <w:p w14:paraId="30A77924" w14:textId="77777777" w:rsidR="00A20790" w:rsidRPr="00661504" w:rsidRDefault="00A20790" w:rsidP="00CC2800">
      <w:pPr>
        <w:autoSpaceDE w:val="0"/>
        <w:autoSpaceDN w:val="0"/>
        <w:adjustRightInd w:val="0"/>
        <w:ind w:left="720" w:hanging="720"/>
        <w:rPr>
          <w:lang w:val="en-CA"/>
        </w:rPr>
      </w:pPr>
    </w:p>
    <w:p w14:paraId="5F1D2900" w14:textId="5B148D25" w:rsidR="00D2073D" w:rsidRPr="00661504" w:rsidRDefault="00D2073D" w:rsidP="00D2073D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en-CA"/>
        </w:rPr>
      </w:pPr>
      <w:bookmarkStart w:id="22" w:name="_Hlk110169799"/>
      <w:bookmarkStart w:id="23" w:name="_Hlk84407407"/>
      <w:r w:rsidRPr="00661504">
        <w:rPr>
          <w:u w:val="single"/>
          <w:lang w:val="en-CA"/>
        </w:rPr>
        <w:t>Dorfman, A.</w:t>
      </w:r>
      <w:r w:rsidRPr="00661504">
        <w:rPr>
          <w:lang w:val="en-CA"/>
        </w:rPr>
        <w:t xml:space="preserve">, Moscovitch, D.A., Chopik, W. J. </w:t>
      </w:r>
      <w:r w:rsidRPr="00661504">
        <w:rPr>
          <w:bCs/>
          <w:lang w:val="en-CA"/>
        </w:rPr>
        <w:t xml:space="preserve">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(2022). None the wiser: How adversity type and self-distancing impact change in wisdom following adversity. </w:t>
      </w:r>
      <w:r w:rsidRPr="00661504">
        <w:rPr>
          <w:i/>
          <w:lang w:val="en-CA"/>
        </w:rPr>
        <w:t>European Journal of Personality</w:t>
      </w:r>
      <w:r w:rsidRPr="00661504">
        <w:rPr>
          <w:lang w:val="en-CA"/>
        </w:rPr>
        <w:t xml:space="preserve">, </w:t>
      </w:r>
      <w:r w:rsidRPr="003A284C">
        <w:rPr>
          <w:i/>
          <w:iCs/>
          <w:lang w:val="en-CA"/>
        </w:rPr>
        <w:t>26</w:t>
      </w:r>
      <w:r w:rsidRPr="00661504">
        <w:rPr>
          <w:lang w:val="en-CA"/>
        </w:rPr>
        <w:t xml:space="preserve">(4), 559-575. </w:t>
      </w:r>
      <w:bookmarkEnd w:id="22"/>
      <w:r w:rsidRPr="00661504">
        <w:rPr>
          <w:b/>
          <w:color w:val="000000"/>
          <w:shd w:val="clear" w:color="auto" w:fill="FFFFFF"/>
          <w:lang w:val="en-CA"/>
        </w:rPr>
        <w:t>(</w:t>
      </w:r>
      <w:r w:rsidR="005708A3">
        <w:rPr>
          <w:b/>
          <w:color w:val="000000"/>
          <w:shd w:val="clear" w:color="auto" w:fill="FFFFFF"/>
          <w:lang w:val="en-CA"/>
        </w:rPr>
        <w:t>7.00</w:t>
      </w:r>
      <w:r w:rsidRPr="00661504">
        <w:rPr>
          <w:b/>
          <w:color w:val="000000"/>
          <w:shd w:val="clear" w:color="auto" w:fill="FFFFFF"/>
          <w:lang w:val="en-CA"/>
        </w:rPr>
        <w:t>)</w:t>
      </w:r>
    </w:p>
    <w:p w14:paraId="24042699" w14:textId="77777777" w:rsidR="00D2073D" w:rsidRPr="00661504" w:rsidRDefault="00D2073D" w:rsidP="00D2073D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en-CA"/>
        </w:rPr>
      </w:pPr>
    </w:p>
    <w:p w14:paraId="3FD2835C" w14:textId="6ADE3852" w:rsidR="00F7353C" w:rsidRPr="00661504" w:rsidRDefault="00F7353C" w:rsidP="00F7353C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en-CA"/>
        </w:rPr>
      </w:pPr>
      <w:bookmarkStart w:id="24" w:name="_Hlk110169905"/>
      <w:r w:rsidRPr="00661504">
        <w:rPr>
          <w:b/>
          <w:lang w:val="en-CA"/>
        </w:rPr>
        <w:t>Grossmann, I.</w:t>
      </w:r>
      <w:r w:rsidRPr="00661504">
        <w:rPr>
          <w:bCs/>
          <w:lang w:val="en-CA"/>
        </w:rPr>
        <w:t xml:space="preserve">, </w:t>
      </w:r>
      <w:r w:rsidRPr="00661504">
        <w:rPr>
          <w:bCs/>
          <w:u w:val="single"/>
          <w:lang w:val="en-CA"/>
        </w:rPr>
        <w:t>Twardus, O.</w:t>
      </w:r>
      <w:r w:rsidRPr="00661504">
        <w:rPr>
          <w:bCs/>
          <w:lang w:val="en-CA"/>
        </w:rPr>
        <w:t xml:space="preserve">, </w:t>
      </w:r>
      <w:r w:rsidRPr="00661504">
        <w:rPr>
          <w:lang w:val="en-CA"/>
        </w:rPr>
        <w:t xml:space="preserve">Varnum, M. E. W., Jayawickreme, E., &amp; McLevey, J. (2022). Expert predictions of societal change: Insights from the World after COVID project, </w:t>
      </w:r>
      <w:r w:rsidRPr="00661504">
        <w:rPr>
          <w:i/>
          <w:lang w:val="en-CA"/>
        </w:rPr>
        <w:t>American Psychologist, 77</w:t>
      </w:r>
      <w:r w:rsidRPr="00661504">
        <w:rPr>
          <w:lang w:val="en-CA"/>
        </w:rPr>
        <w:t xml:space="preserve">(2), 276–290. https://doi.org/10.1037/amp0000903 </w:t>
      </w:r>
      <w:r w:rsidRPr="00661504">
        <w:rPr>
          <w:b/>
          <w:color w:val="000000"/>
          <w:shd w:val="clear" w:color="auto" w:fill="FFFFFF"/>
          <w:lang w:val="en-CA"/>
        </w:rPr>
        <w:t>(</w:t>
      </w:r>
      <w:r w:rsidR="00546F84">
        <w:rPr>
          <w:b/>
          <w:color w:val="000000"/>
          <w:shd w:val="clear" w:color="auto" w:fill="FFFFFF"/>
          <w:lang w:val="en-CA"/>
        </w:rPr>
        <w:t>16.36</w:t>
      </w:r>
      <w:r w:rsidRPr="00661504">
        <w:rPr>
          <w:b/>
          <w:color w:val="000000"/>
          <w:shd w:val="clear" w:color="auto" w:fill="FFFFFF"/>
          <w:lang w:val="en-CA"/>
        </w:rPr>
        <w:t>)</w:t>
      </w:r>
    </w:p>
    <w:p w14:paraId="6A93EC97" w14:textId="77777777" w:rsidR="00F7353C" w:rsidRPr="00661504" w:rsidRDefault="00F7353C" w:rsidP="0041241A">
      <w:pPr>
        <w:autoSpaceDE w:val="0"/>
        <w:autoSpaceDN w:val="0"/>
        <w:adjustRightInd w:val="0"/>
        <w:ind w:left="720" w:hanging="720"/>
        <w:rPr>
          <w:lang w:val="en-CA"/>
        </w:rPr>
      </w:pPr>
    </w:p>
    <w:p w14:paraId="5C65D085" w14:textId="262952AE" w:rsidR="00E44C57" w:rsidRPr="00661504" w:rsidRDefault="00E44C57" w:rsidP="00E44C57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Pick. C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>Ko, A</w:t>
      </w:r>
      <w:r w:rsidRPr="00661504">
        <w:rPr>
          <w:lang w:val="en-CA"/>
        </w:rPr>
        <w:t xml:space="preserve">., Kenrick, D. Wiezel, A., </w:t>
      </w:r>
      <w:r w:rsidRPr="00661504">
        <w:rPr>
          <w:u w:val="single"/>
          <w:lang w:val="en-CA"/>
        </w:rPr>
        <w:t>Wormley, A., E.</w:t>
      </w:r>
      <w:r w:rsidRPr="00661504">
        <w:rPr>
          <w:lang w:val="en-CA"/>
        </w:rPr>
        <w:t>, Awad, E., […]</w:t>
      </w:r>
      <w:r w:rsidR="00B46FC5" w:rsidRPr="00661504">
        <w:rPr>
          <w:lang w:val="en-CA"/>
        </w:rPr>
        <w:t xml:space="preserve"> </w:t>
      </w:r>
      <w:r w:rsidRPr="00661504">
        <w:rPr>
          <w:b/>
          <w:lang w:val="en-CA"/>
        </w:rPr>
        <w:t>Grossmann, I. […]</w:t>
      </w:r>
      <w:r w:rsidRPr="00661504">
        <w:rPr>
          <w:bCs/>
          <w:lang w:val="en-CA"/>
        </w:rPr>
        <w:t xml:space="preserve"> &amp; Varnum, M. E. W.</w:t>
      </w:r>
      <w:r w:rsidRPr="00661504">
        <w:rPr>
          <w:lang w:val="en-CA"/>
        </w:rPr>
        <w:t xml:space="preserve"> (2022). Fundamental social motives measured across forty-two cultures in two waves. </w:t>
      </w:r>
      <w:r w:rsidRPr="00661504">
        <w:rPr>
          <w:i/>
          <w:iCs/>
          <w:lang w:val="en-CA"/>
        </w:rPr>
        <w:t>Scientific Data</w:t>
      </w:r>
      <w:r w:rsidRPr="00661504">
        <w:rPr>
          <w:lang w:val="en-CA"/>
        </w:rPr>
        <w:t xml:space="preserve">. </w:t>
      </w:r>
      <w:r w:rsidRPr="00661504">
        <w:rPr>
          <w:b/>
          <w:color w:val="000000"/>
          <w:shd w:val="clear" w:color="auto" w:fill="FFFFFF"/>
          <w:lang w:val="en-CA"/>
        </w:rPr>
        <w:t>(6.44)</w:t>
      </w:r>
    </w:p>
    <w:p w14:paraId="5F7D9645" w14:textId="77777777" w:rsidR="00E44C57" w:rsidRPr="00661504" w:rsidRDefault="00E44C57" w:rsidP="00EA07BE">
      <w:pPr>
        <w:autoSpaceDE w:val="0"/>
        <w:autoSpaceDN w:val="0"/>
        <w:adjustRightInd w:val="0"/>
        <w:ind w:left="720" w:hanging="720"/>
        <w:rPr>
          <w:u w:val="single"/>
          <w:lang w:val="en-CA"/>
        </w:rPr>
      </w:pPr>
    </w:p>
    <w:p w14:paraId="60DC9097" w14:textId="46A93D99" w:rsidR="00251820" w:rsidRPr="00661504" w:rsidRDefault="00251820" w:rsidP="00251820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 xml:space="preserve">Pick, C. M., Ko, A., Wormley, A. S., Wiezel, A., Kenrick, D. T., Al-Shawaf, L., […] </w:t>
      </w:r>
      <w:r w:rsidRPr="00661504">
        <w:rPr>
          <w:b/>
          <w:bCs/>
          <w:lang w:val="en-CA"/>
        </w:rPr>
        <w:t>Grossmann, I</w:t>
      </w:r>
      <w:r w:rsidRPr="00661504">
        <w:rPr>
          <w:lang w:val="en-CA"/>
        </w:rPr>
        <w:t xml:space="preserve">. […] &amp; Varnum, M. E. W. (2022). Family still matters: Human social motivation across 42 countries during a global pandemic. </w:t>
      </w:r>
      <w:r w:rsidRPr="00661504">
        <w:rPr>
          <w:i/>
          <w:iCs/>
          <w:lang w:val="en-CA"/>
        </w:rPr>
        <w:t>Evolution and Human Behavior</w:t>
      </w:r>
      <w:r w:rsidR="003A284C">
        <w:rPr>
          <w:lang w:val="en-CA"/>
        </w:rPr>
        <w:t xml:space="preserve">, </w:t>
      </w:r>
      <w:r w:rsidR="003A284C">
        <w:rPr>
          <w:i/>
          <w:iCs/>
          <w:lang w:val="en-CA"/>
        </w:rPr>
        <w:t>43</w:t>
      </w:r>
      <w:r w:rsidR="003A284C">
        <w:rPr>
          <w:lang w:val="en-CA"/>
        </w:rPr>
        <w:t>(6), 527 - 535</w:t>
      </w:r>
      <w:r w:rsidRPr="00661504">
        <w:rPr>
          <w:lang w:val="en-CA"/>
        </w:rPr>
        <w:t>. doi: 10.1016/j.evolhumbehav.2022.09.003 (</w:t>
      </w:r>
      <w:r w:rsidRPr="00661504">
        <w:rPr>
          <w:b/>
          <w:bCs/>
          <w:lang w:val="en-CA"/>
        </w:rPr>
        <w:t>5.33</w:t>
      </w:r>
      <w:r w:rsidRPr="00661504">
        <w:rPr>
          <w:lang w:val="en-CA"/>
        </w:rPr>
        <w:t>)</w:t>
      </w:r>
    </w:p>
    <w:p w14:paraId="0F6E1BFC" w14:textId="77777777" w:rsidR="00251820" w:rsidRPr="00661504" w:rsidRDefault="00251820" w:rsidP="00EA07BE">
      <w:pPr>
        <w:autoSpaceDE w:val="0"/>
        <w:autoSpaceDN w:val="0"/>
        <w:adjustRightInd w:val="0"/>
        <w:ind w:left="720" w:hanging="720"/>
        <w:rPr>
          <w:u w:val="single"/>
          <w:lang w:val="en-CA"/>
        </w:rPr>
      </w:pPr>
    </w:p>
    <w:p w14:paraId="5623F5ED" w14:textId="37B93616" w:rsidR="00EA07BE" w:rsidRPr="00661504" w:rsidRDefault="00EA07BE" w:rsidP="00EA07BE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Porter, T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>Elnakouri, A.</w:t>
      </w:r>
      <w:r w:rsidRPr="00661504">
        <w:rPr>
          <w:lang w:val="en-CA"/>
        </w:rPr>
        <w:t xml:space="preserve">,  </w:t>
      </w:r>
      <w:r w:rsidRPr="00661504">
        <w:rPr>
          <w:u w:val="single"/>
          <w:lang w:val="en-CA"/>
        </w:rPr>
        <w:t>Meyers, E. A.</w:t>
      </w:r>
      <w:r w:rsidRPr="00661504">
        <w:rPr>
          <w:lang w:val="en-CA"/>
        </w:rPr>
        <w:t xml:space="preserve">, </w:t>
      </w:r>
      <w:r w:rsidRPr="00661504">
        <w:rPr>
          <w:u w:val="single"/>
          <w:lang w:val="en-CA"/>
        </w:rPr>
        <w:t>Shibayama, T.</w:t>
      </w:r>
      <w:r w:rsidRPr="00661504">
        <w:rPr>
          <w:lang w:val="en-CA"/>
        </w:rPr>
        <w:t xml:space="preserve">, Jayawickreme, E. </w:t>
      </w:r>
      <w:r w:rsidRPr="00661504">
        <w:rPr>
          <w:bCs/>
          <w:lang w:val="en-CA"/>
        </w:rPr>
        <w:t xml:space="preserve">&amp; </w:t>
      </w:r>
      <w:r w:rsidRPr="00661504">
        <w:rPr>
          <w:b/>
          <w:lang w:val="en-CA"/>
        </w:rPr>
        <w:t>Grossmann, I.*</w:t>
      </w:r>
      <w:r w:rsidRPr="00661504">
        <w:rPr>
          <w:lang w:val="en-CA"/>
        </w:rPr>
        <w:t xml:space="preserve"> (2022). Predictors and Consequences of Intellectual Humility. </w:t>
      </w:r>
      <w:r w:rsidRPr="00661504">
        <w:rPr>
          <w:i/>
          <w:iCs/>
          <w:lang w:val="en-CA"/>
        </w:rPr>
        <w:t>Nature Reviews Psychology</w:t>
      </w:r>
      <w:r w:rsidR="003A284C">
        <w:rPr>
          <w:i/>
          <w:iCs/>
          <w:lang w:val="en-CA"/>
        </w:rPr>
        <w:t>, 1</w:t>
      </w:r>
      <w:r w:rsidR="003A284C">
        <w:rPr>
          <w:lang w:val="en-CA"/>
        </w:rPr>
        <w:t xml:space="preserve">, 524 – 536. </w:t>
      </w:r>
      <w:r w:rsidRPr="00661504">
        <w:rPr>
          <w:lang w:val="en-CA"/>
        </w:rPr>
        <w:t xml:space="preserve"> </w:t>
      </w:r>
    </w:p>
    <w:p w14:paraId="3C9E6635" w14:textId="14CBF3B0" w:rsidR="00EA07BE" w:rsidRPr="00661504" w:rsidRDefault="00EA07BE" w:rsidP="00EA07BE">
      <w:pPr>
        <w:autoSpaceDE w:val="0"/>
        <w:autoSpaceDN w:val="0"/>
        <w:adjustRightInd w:val="0"/>
        <w:ind w:left="720" w:hanging="14"/>
        <w:rPr>
          <w:lang w:val="en-CA"/>
        </w:rPr>
      </w:pPr>
      <w:r w:rsidRPr="00661504">
        <w:rPr>
          <w:lang w:val="en-CA"/>
        </w:rPr>
        <w:t xml:space="preserve">doi: 10.1038/s44159-022-00081-9 </w:t>
      </w:r>
      <w:r w:rsidR="002463EE">
        <w:rPr>
          <w:lang w:val="en-CA"/>
        </w:rPr>
        <w:t>(</w:t>
      </w:r>
      <w:r w:rsidR="002463EE" w:rsidRPr="002463EE">
        <w:rPr>
          <w:b/>
          <w:bCs/>
          <w:lang w:val="en-CA"/>
        </w:rPr>
        <w:t>16.8</w:t>
      </w:r>
      <w:r w:rsidR="00E5159E">
        <w:rPr>
          <w:b/>
          <w:bCs/>
          <w:lang w:val="en-CA"/>
        </w:rPr>
        <w:t>0</w:t>
      </w:r>
      <w:r w:rsidR="002463EE">
        <w:rPr>
          <w:lang w:val="en-CA"/>
        </w:rPr>
        <w:t xml:space="preserve">) </w:t>
      </w:r>
      <w:r w:rsidRPr="00661504">
        <w:rPr>
          <w:b/>
          <w:lang w:val="en-CA"/>
        </w:rPr>
        <w:t>*</w:t>
      </w:r>
      <w:r w:rsidRPr="00661504">
        <w:rPr>
          <w:lang w:val="en-CA"/>
        </w:rPr>
        <w:t>corresponding author</w:t>
      </w:r>
    </w:p>
    <w:bookmarkEnd w:id="12"/>
    <w:p w14:paraId="4B714C16" w14:textId="77777777" w:rsidR="00EA07BE" w:rsidRPr="00661504" w:rsidRDefault="00EA07BE" w:rsidP="0041241A">
      <w:pPr>
        <w:autoSpaceDE w:val="0"/>
        <w:autoSpaceDN w:val="0"/>
        <w:adjustRightInd w:val="0"/>
        <w:ind w:left="720" w:hanging="720"/>
        <w:rPr>
          <w:lang w:val="en-CA"/>
        </w:rPr>
      </w:pPr>
    </w:p>
    <w:p w14:paraId="3C9BBE51" w14:textId="6856225E" w:rsidR="0041241A" w:rsidRPr="00661504" w:rsidRDefault="0041241A" w:rsidP="0041241A">
      <w:pPr>
        <w:autoSpaceDE w:val="0"/>
        <w:autoSpaceDN w:val="0"/>
        <w:adjustRightInd w:val="0"/>
        <w:ind w:left="720" w:hanging="720"/>
        <w:rPr>
          <w:lang w:val="en-CA"/>
        </w:rPr>
      </w:pPr>
      <w:r w:rsidRPr="00AD6D2E">
        <w:rPr>
          <w:lang w:val="sv-SE"/>
        </w:rPr>
        <w:t xml:space="preserve">Choi, E., Farb, N. A., </w:t>
      </w:r>
      <w:r w:rsidRPr="00AD6D2E">
        <w:rPr>
          <w:u w:val="single"/>
          <w:lang w:val="sv-SE"/>
        </w:rPr>
        <w:t>Pogrebtsova, E</w:t>
      </w:r>
      <w:r w:rsidRPr="00AD6D2E">
        <w:rPr>
          <w:lang w:val="sv-SE"/>
        </w:rPr>
        <w:t xml:space="preserve">., Gruman, J., &amp; </w:t>
      </w:r>
      <w:r w:rsidRPr="00AD6D2E">
        <w:rPr>
          <w:b/>
          <w:bCs/>
          <w:lang w:val="sv-SE"/>
        </w:rPr>
        <w:t xml:space="preserve">Grossmann, I.* </w:t>
      </w:r>
      <w:r w:rsidRPr="00AD6D2E">
        <w:rPr>
          <w:lang w:val="sv-SE"/>
        </w:rPr>
        <w:t xml:space="preserve">(2021). </w:t>
      </w:r>
      <w:r w:rsidRPr="00661504">
        <w:rPr>
          <w:lang w:val="en-CA"/>
        </w:rPr>
        <w:t xml:space="preserve">What do people mean when they talk about mindfulness? </w:t>
      </w:r>
      <w:r w:rsidRPr="00661504">
        <w:rPr>
          <w:i/>
          <w:lang w:val="en-CA"/>
        </w:rPr>
        <w:t>Clinical Psychology Review, 89.</w:t>
      </w:r>
      <w:r w:rsidRPr="00661504">
        <w:rPr>
          <w:iCs/>
          <w:lang w:val="en-CA"/>
        </w:rPr>
        <w:t xml:space="preserve"> </w:t>
      </w:r>
      <w:bookmarkEnd w:id="23"/>
      <w:r w:rsidRPr="00661504">
        <w:rPr>
          <w:b/>
          <w:color w:val="000000"/>
          <w:shd w:val="clear" w:color="auto" w:fill="FFFFFF"/>
          <w:lang w:val="en-CA"/>
        </w:rPr>
        <w:t xml:space="preserve">(12.79) </w:t>
      </w:r>
      <w:r w:rsidRPr="00661504">
        <w:rPr>
          <w:lang w:val="en-CA"/>
        </w:rPr>
        <w:t>*corresponding author</w:t>
      </w:r>
    </w:p>
    <w:bookmarkEnd w:id="24"/>
    <w:p w14:paraId="6763AF4D" w14:textId="77777777" w:rsidR="0041241A" w:rsidRPr="00661504" w:rsidRDefault="0041241A" w:rsidP="00805F18">
      <w:pPr>
        <w:autoSpaceDE w:val="0"/>
        <w:autoSpaceDN w:val="0"/>
        <w:adjustRightInd w:val="0"/>
        <w:ind w:left="720" w:hanging="720"/>
        <w:rPr>
          <w:u w:val="single"/>
          <w:lang w:val="en-CA"/>
        </w:rPr>
      </w:pPr>
    </w:p>
    <w:p w14:paraId="66C0DBFC" w14:textId="426E3626" w:rsidR="00E5785C" w:rsidRPr="00661504" w:rsidRDefault="00E5785C" w:rsidP="00E5785C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3821D9">
        <w:rPr>
          <w:u w:val="single"/>
          <w:lang w:val="en-CA"/>
        </w:rPr>
        <w:t>Dorfman, A.</w:t>
      </w:r>
      <w:r w:rsidRPr="003821D9">
        <w:rPr>
          <w:lang w:val="en-CA"/>
        </w:rPr>
        <w:t xml:space="preserve">, </w:t>
      </w:r>
      <w:r w:rsidRPr="003821D9">
        <w:rPr>
          <w:u w:val="single"/>
          <w:lang w:val="en-CA"/>
        </w:rPr>
        <w:t>Oakes, H.</w:t>
      </w:r>
      <w:r w:rsidRPr="003821D9">
        <w:rPr>
          <w:lang w:val="en-CA"/>
        </w:rPr>
        <w:t xml:space="preserve">, </w:t>
      </w:r>
      <w:r w:rsidRPr="003821D9">
        <w:rPr>
          <w:u w:val="single"/>
          <w:lang w:val="en-CA"/>
        </w:rPr>
        <w:t>Santos, H. C</w:t>
      </w:r>
      <w:r w:rsidRPr="003821D9">
        <w:rPr>
          <w:lang w:val="en-CA"/>
        </w:rPr>
        <w:t>.</w:t>
      </w:r>
      <w:r w:rsidRPr="003821D9">
        <w:rPr>
          <w:b/>
          <w:lang w:val="en-CA"/>
        </w:rPr>
        <w:t xml:space="preserve"> &amp; Grossmann, I.</w:t>
      </w:r>
      <w:r w:rsidRPr="003821D9">
        <w:rPr>
          <w:lang w:val="en-CA"/>
        </w:rPr>
        <w:t xml:space="preserve"> (2021). </w:t>
      </w:r>
      <w:r w:rsidRPr="00661504">
        <w:rPr>
          <w:lang w:val="en-CA"/>
        </w:rPr>
        <w:t xml:space="preserve">Self‐distancing promotes positive emotional change after adversity: Evidence from a micro‐longitudinal field experiment. </w:t>
      </w:r>
      <w:r w:rsidRPr="00661504">
        <w:rPr>
          <w:i/>
          <w:lang w:val="en-CA"/>
        </w:rPr>
        <w:t>Journal of Personality, 89</w:t>
      </w:r>
      <w:r w:rsidRPr="00661504">
        <w:rPr>
          <w:iCs/>
          <w:lang w:val="en-CA"/>
        </w:rPr>
        <w:t>, 132–144</w:t>
      </w:r>
      <w:r w:rsidRPr="00661504">
        <w:rPr>
          <w:lang w:val="en-CA"/>
        </w:rPr>
        <w:t>. doi: 10.1111/jopy.12534 (</w:t>
      </w:r>
      <w:r w:rsidR="005708A3">
        <w:rPr>
          <w:b/>
          <w:lang w:val="en-CA"/>
        </w:rPr>
        <w:t>5.43</w:t>
      </w:r>
      <w:r w:rsidRPr="00661504">
        <w:rPr>
          <w:b/>
          <w:lang w:val="en-CA"/>
        </w:rPr>
        <w:t>)</w:t>
      </w:r>
    </w:p>
    <w:p w14:paraId="191DD374" w14:textId="77777777" w:rsidR="00A20790" w:rsidRPr="00661504" w:rsidRDefault="00A20790" w:rsidP="00205A46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en-CA"/>
        </w:rPr>
      </w:pPr>
    </w:p>
    <w:p w14:paraId="485814A1" w14:textId="5B9C600E" w:rsidR="00AA5956" w:rsidRPr="00661504" w:rsidRDefault="00AA5956" w:rsidP="00205A46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en-CA"/>
        </w:rPr>
      </w:pPr>
      <w:bookmarkStart w:id="25" w:name="_Hlk84406423"/>
      <w:r w:rsidRPr="00661504">
        <w:rPr>
          <w:b/>
          <w:color w:val="000000"/>
          <w:shd w:val="clear" w:color="auto" w:fill="FFFFFF"/>
          <w:lang w:val="en-CA"/>
        </w:rPr>
        <w:t>Grossmann, I.</w:t>
      </w:r>
      <w:r w:rsidRPr="00661504">
        <w:rPr>
          <w:color w:val="000000"/>
          <w:shd w:val="clear" w:color="auto" w:fill="FFFFFF"/>
          <w:lang w:val="en-CA"/>
        </w:rPr>
        <w:t xml:space="preserve">, </w:t>
      </w:r>
      <w:r w:rsidRPr="00661504">
        <w:rPr>
          <w:color w:val="000000"/>
          <w:u w:val="single"/>
          <w:shd w:val="clear" w:color="auto" w:fill="FFFFFF"/>
          <w:lang w:val="en-CA"/>
        </w:rPr>
        <w:t>Dorfman, A.</w:t>
      </w:r>
      <w:r w:rsidRPr="00661504">
        <w:rPr>
          <w:color w:val="000000"/>
          <w:shd w:val="clear" w:color="auto" w:fill="FFFFFF"/>
          <w:lang w:val="en-CA"/>
        </w:rPr>
        <w:t xml:space="preserve">, </w:t>
      </w:r>
      <w:r w:rsidRPr="00661504">
        <w:rPr>
          <w:color w:val="000000"/>
          <w:u w:val="single"/>
          <w:shd w:val="clear" w:color="auto" w:fill="FFFFFF"/>
          <w:lang w:val="en-CA"/>
        </w:rPr>
        <w:t>Oakes, H</w:t>
      </w:r>
      <w:r w:rsidRPr="00661504">
        <w:rPr>
          <w:color w:val="000000"/>
          <w:shd w:val="clear" w:color="auto" w:fill="FFFFFF"/>
          <w:lang w:val="en-CA"/>
        </w:rPr>
        <w:t xml:space="preserve">., </w:t>
      </w:r>
      <w:r w:rsidRPr="00661504">
        <w:rPr>
          <w:color w:val="000000"/>
          <w:u w:val="single"/>
          <w:shd w:val="clear" w:color="auto" w:fill="FFFFFF"/>
          <w:lang w:val="en-CA"/>
        </w:rPr>
        <w:t>Santo</w:t>
      </w:r>
      <w:r w:rsidRPr="00661504">
        <w:rPr>
          <w:color w:val="000000"/>
          <w:shd w:val="clear" w:color="auto" w:fill="FFFFFF"/>
          <w:lang w:val="en-CA"/>
        </w:rPr>
        <w:t xml:space="preserve">s, </w:t>
      </w:r>
      <w:r w:rsidRPr="00661504">
        <w:rPr>
          <w:color w:val="000000"/>
          <w:u w:val="single"/>
          <w:shd w:val="clear" w:color="auto" w:fill="FFFFFF"/>
          <w:lang w:val="en-CA"/>
        </w:rPr>
        <w:t>H. C</w:t>
      </w:r>
      <w:r w:rsidRPr="00661504">
        <w:rPr>
          <w:color w:val="000000"/>
          <w:shd w:val="clear" w:color="auto" w:fill="FFFFFF"/>
          <w:lang w:val="en-CA"/>
        </w:rPr>
        <w:t>., Vohs, K. D., &amp; Scholer, A. A. (</w:t>
      </w:r>
      <w:r w:rsidR="00DB264B" w:rsidRPr="00661504">
        <w:rPr>
          <w:color w:val="000000"/>
          <w:shd w:val="clear" w:color="auto" w:fill="FFFFFF"/>
          <w:lang w:val="en-CA"/>
        </w:rPr>
        <w:t>2021</w:t>
      </w:r>
      <w:r w:rsidRPr="00661504">
        <w:rPr>
          <w:color w:val="000000"/>
          <w:shd w:val="clear" w:color="auto" w:fill="FFFFFF"/>
          <w:lang w:val="en-CA"/>
        </w:rPr>
        <w:t xml:space="preserve">). </w:t>
      </w:r>
      <w:r w:rsidRPr="00661504">
        <w:rPr>
          <w:bCs/>
          <w:color w:val="000000"/>
          <w:shd w:val="clear" w:color="auto" w:fill="FFFFFF"/>
          <w:lang w:val="en-CA"/>
        </w:rPr>
        <w:t xml:space="preserve">Training for </w:t>
      </w:r>
      <w:r w:rsidR="00532E64" w:rsidRPr="00661504">
        <w:rPr>
          <w:bCs/>
          <w:color w:val="000000"/>
          <w:shd w:val="clear" w:color="auto" w:fill="FFFFFF"/>
          <w:lang w:val="en-CA"/>
        </w:rPr>
        <w:t>w</w:t>
      </w:r>
      <w:r w:rsidRPr="00661504">
        <w:rPr>
          <w:bCs/>
          <w:color w:val="000000"/>
          <w:shd w:val="clear" w:color="auto" w:fill="FFFFFF"/>
          <w:lang w:val="en-CA"/>
        </w:rPr>
        <w:t xml:space="preserve">isdom: The </w:t>
      </w:r>
      <w:r w:rsidR="00532E64" w:rsidRPr="00661504">
        <w:rPr>
          <w:bCs/>
          <w:color w:val="000000"/>
          <w:shd w:val="clear" w:color="auto" w:fill="FFFFFF"/>
          <w:lang w:val="en-CA"/>
        </w:rPr>
        <w:t>d</w:t>
      </w:r>
      <w:r w:rsidRPr="00661504">
        <w:rPr>
          <w:bCs/>
          <w:color w:val="000000"/>
          <w:shd w:val="clear" w:color="auto" w:fill="FFFFFF"/>
          <w:lang w:val="en-CA"/>
        </w:rPr>
        <w:t xml:space="preserve">istanced </w:t>
      </w:r>
      <w:r w:rsidR="00532E64" w:rsidRPr="00661504">
        <w:rPr>
          <w:bCs/>
          <w:color w:val="000000"/>
          <w:shd w:val="clear" w:color="auto" w:fill="FFFFFF"/>
          <w:lang w:val="en-CA"/>
        </w:rPr>
        <w:t>s</w:t>
      </w:r>
      <w:r w:rsidRPr="00661504">
        <w:rPr>
          <w:bCs/>
          <w:color w:val="000000"/>
          <w:shd w:val="clear" w:color="auto" w:fill="FFFFFF"/>
          <w:lang w:val="en-CA"/>
        </w:rPr>
        <w:t>elf-</w:t>
      </w:r>
      <w:r w:rsidR="00532E64" w:rsidRPr="00661504">
        <w:rPr>
          <w:bCs/>
          <w:color w:val="000000"/>
          <w:shd w:val="clear" w:color="auto" w:fill="FFFFFF"/>
          <w:lang w:val="en-CA"/>
        </w:rPr>
        <w:t>r</w:t>
      </w:r>
      <w:r w:rsidRPr="00661504">
        <w:rPr>
          <w:bCs/>
          <w:color w:val="000000"/>
          <w:shd w:val="clear" w:color="auto" w:fill="FFFFFF"/>
          <w:lang w:val="en-CA"/>
        </w:rPr>
        <w:t xml:space="preserve">eflection </w:t>
      </w:r>
      <w:r w:rsidR="00532E64" w:rsidRPr="00661504">
        <w:rPr>
          <w:bCs/>
          <w:color w:val="000000"/>
          <w:shd w:val="clear" w:color="auto" w:fill="FFFFFF"/>
          <w:lang w:val="en-CA"/>
        </w:rPr>
        <w:t>d</w:t>
      </w:r>
      <w:r w:rsidRPr="00661504">
        <w:rPr>
          <w:bCs/>
          <w:color w:val="000000"/>
          <w:shd w:val="clear" w:color="auto" w:fill="FFFFFF"/>
          <w:lang w:val="en-CA"/>
        </w:rPr>
        <w:t xml:space="preserve">iary </w:t>
      </w:r>
      <w:r w:rsidR="00532E64" w:rsidRPr="00661504">
        <w:rPr>
          <w:bCs/>
          <w:color w:val="000000"/>
          <w:shd w:val="clear" w:color="auto" w:fill="FFFFFF"/>
          <w:lang w:val="en-CA"/>
        </w:rPr>
        <w:t>m</w:t>
      </w:r>
      <w:r w:rsidRPr="00661504">
        <w:rPr>
          <w:bCs/>
          <w:color w:val="000000"/>
          <w:shd w:val="clear" w:color="auto" w:fill="FFFFFF"/>
          <w:lang w:val="en-CA"/>
        </w:rPr>
        <w:t>ethod</w:t>
      </w:r>
      <w:r w:rsidR="00CC7A46" w:rsidRPr="00661504">
        <w:rPr>
          <w:bCs/>
          <w:color w:val="000000"/>
          <w:shd w:val="clear" w:color="auto" w:fill="FFFFFF"/>
          <w:lang w:val="en-CA"/>
        </w:rPr>
        <w:t>.</w:t>
      </w:r>
      <w:r w:rsidRPr="00661504">
        <w:rPr>
          <w:bCs/>
          <w:color w:val="000000"/>
          <w:shd w:val="clear" w:color="auto" w:fill="FFFFFF"/>
          <w:lang w:val="en-CA"/>
        </w:rPr>
        <w:t xml:space="preserve"> </w:t>
      </w:r>
      <w:r w:rsidRPr="00661504">
        <w:rPr>
          <w:bCs/>
          <w:i/>
          <w:iCs/>
          <w:color w:val="000000"/>
          <w:shd w:val="clear" w:color="auto" w:fill="FFFFFF"/>
          <w:lang w:val="en-CA"/>
        </w:rPr>
        <w:t>Psychological Science</w:t>
      </w:r>
      <w:r w:rsidR="00D55E8E" w:rsidRPr="00661504">
        <w:rPr>
          <w:bCs/>
          <w:i/>
          <w:iCs/>
          <w:color w:val="000000"/>
          <w:shd w:val="clear" w:color="auto" w:fill="FFFFFF"/>
          <w:lang w:val="en-CA"/>
        </w:rPr>
        <w:t>, 32</w:t>
      </w:r>
      <w:r w:rsidR="00D55E8E" w:rsidRPr="00661504">
        <w:rPr>
          <w:bCs/>
          <w:color w:val="000000"/>
          <w:shd w:val="clear" w:color="auto" w:fill="FFFFFF"/>
          <w:lang w:val="en-CA"/>
        </w:rPr>
        <w:t>, 381–394</w:t>
      </w:r>
      <w:r w:rsidRPr="00661504">
        <w:rPr>
          <w:bCs/>
          <w:i/>
          <w:iCs/>
          <w:color w:val="000000"/>
          <w:shd w:val="clear" w:color="auto" w:fill="FFFFFF"/>
          <w:lang w:val="en-CA"/>
        </w:rPr>
        <w:t xml:space="preserve">. </w:t>
      </w:r>
      <w:bookmarkEnd w:id="13"/>
      <w:bookmarkEnd w:id="25"/>
      <w:r w:rsidRPr="00661504">
        <w:rPr>
          <w:b/>
          <w:color w:val="000000"/>
          <w:shd w:val="clear" w:color="auto" w:fill="FFFFFF"/>
          <w:lang w:val="en-CA"/>
        </w:rPr>
        <w:t>(4.90)</w:t>
      </w:r>
    </w:p>
    <w:p w14:paraId="2A9040ED" w14:textId="77777777" w:rsidR="00A20790" w:rsidRPr="00661504" w:rsidRDefault="00A20790" w:rsidP="00E5785C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en-CA"/>
        </w:rPr>
      </w:pPr>
      <w:bookmarkStart w:id="26" w:name="_Hlk46853180"/>
      <w:bookmarkEnd w:id="14"/>
    </w:p>
    <w:p w14:paraId="1D936D01" w14:textId="30A7A5CC" w:rsidR="00E5785C" w:rsidRPr="00661504" w:rsidRDefault="00E5785C" w:rsidP="00E5785C">
      <w:pPr>
        <w:autoSpaceDE w:val="0"/>
        <w:autoSpaceDN w:val="0"/>
        <w:adjustRightInd w:val="0"/>
        <w:ind w:left="720" w:hanging="720"/>
        <w:rPr>
          <w:color w:val="000000"/>
          <w:shd w:val="clear" w:color="auto" w:fill="FFFFFF"/>
          <w:lang w:val="en-CA"/>
        </w:rPr>
      </w:pPr>
      <w:r w:rsidRPr="00661504">
        <w:rPr>
          <w:b/>
          <w:color w:val="000000"/>
          <w:shd w:val="clear" w:color="auto" w:fill="FFFFFF"/>
          <w:lang w:val="en-CA"/>
        </w:rPr>
        <w:t>Grossmann, I.</w:t>
      </w:r>
      <w:r w:rsidRPr="00661504">
        <w:rPr>
          <w:color w:val="000000"/>
          <w:shd w:val="clear" w:color="auto" w:fill="FFFFFF"/>
          <w:lang w:val="en-CA"/>
        </w:rPr>
        <w:t xml:space="preserve"> &amp; Eibach, R. E. (2021). Reasonable bounds on rationality. </w:t>
      </w:r>
      <w:r w:rsidRPr="00661504">
        <w:rPr>
          <w:i/>
          <w:iCs/>
          <w:color w:val="000000"/>
          <w:shd w:val="clear" w:color="auto" w:fill="FFFFFF"/>
          <w:lang w:val="en-CA"/>
        </w:rPr>
        <w:t>Mind &amp; Society</w:t>
      </w:r>
      <w:r w:rsidRPr="00661504">
        <w:rPr>
          <w:color w:val="000000"/>
          <w:shd w:val="clear" w:color="auto" w:fill="FFFFFF"/>
          <w:lang w:val="en-CA"/>
        </w:rPr>
        <w:t>,</w:t>
      </w:r>
      <w:r w:rsidRPr="00661504">
        <w:rPr>
          <w:lang w:val="en-CA"/>
        </w:rPr>
        <w:t xml:space="preserve"> </w:t>
      </w:r>
      <w:r w:rsidRPr="00661504">
        <w:rPr>
          <w:color w:val="000000"/>
          <w:shd w:val="clear" w:color="auto" w:fill="FFFFFF"/>
          <w:lang w:val="en-CA"/>
        </w:rPr>
        <w:t>20(1), 59-67.</w:t>
      </w:r>
      <w:r w:rsidRPr="00661504">
        <w:rPr>
          <w:i/>
          <w:iCs/>
          <w:color w:val="000000"/>
          <w:shd w:val="clear" w:color="auto" w:fill="FFFFFF"/>
          <w:lang w:val="en-CA"/>
        </w:rPr>
        <w:t xml:space="preserve"> </w:t>
      </w:r>
      <w:r w:rsidRPr="00661504">
        <w:rPr>
          <w:color w:val="000000"/>
          <w:shd w:val="clear" w:color="auto" w:fill="FFFFFF"/>
          <w:lang w:val="en-CA"/>
        </w:rPr>
        <w:t>doi: 10.1007/s11299-020-00267-9.</w:t>
      </w:r>
    </w:p>
    <w:bookmarkEnd w:id="26"/>
    <w:p w14:paraId="3A601AF2" w14:textId="77777777" w:rsidR="00F943FF" w:rsidRPr="00661504" w:rsidRDefault="00F943FF" w:rsidP="00F943FF">
      <w:pPr>
        <w:autoSpaceDE w:val="0"/>
        <w:autoSpaceDN w:val="0"/>
        <w:adjustRightInd w:val="0"/>
        <w:ind w:left="720" w:hanging="720"/>
        <w:rPr>
          <w:b/>
          <w:lang w:val="en-CA"/>
        </w:rPr>
      </w:pPr>
    </w:p>
    <w:p w14:paraId="7DF4BD56" w14:textId="690FBED3" w:rsidR="00F23CB3" w:rsidRPr="00661504" w:rsidRDefault="00D42789" w:rsidP="000000B5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 xml:space="preserve">Jayawickreme, E., Infurna, F. J., Alajak, K., Blackie, L. E. R., Chopik, W. J., Chung, J. M., </w:t>
      </w:r>
      <w:r w:rsidRPr="00661504">
        <w:rPr>
          <w:u w:val="single"/>
          <w:lang w:val="en-CA"/>
        </w:rPr>
        <w:t>Dorfman, A</w:t>
      </w:r>
      <w:r w:rsidRPr="00661504">
        <w:rPr>
          <w:lang w:val="en-CA"/>
        </w:rPr>
        <w:t xml:space="preserve">., Fleeson, W., Forgeard, M. J. C., Frazier, P., Furr, R. M., </w:t>
      </w:r>
      <w:r w:rsidRPr="00661504">
        <w:rPr>
          <w:b/>
          <w:bCs/>
          <w:lang w:val="en-CA"/>
        </w:rPr>
        <w:t>Grossmann, I</w:t>
      </w:r>
      <w:r w:rsidRPr="00661504">
        <w:rPr>
          <w:lang w:val="en-CA"/>
        </w:rPr>
        <w:t xml:space="preserve">., …&amp; Zonneveld, R. (2021). Post-Traumatic </w:t>
      </w:r>
      <w:r w:rsidR="00B72BED">
        <w:rPr>
          <w:lang w:val="en-CA"/>
        </w:rPr>
        <w:t>g</w:t>
      </w:r>
      <w:r w:rsidRPr="00661504">
        <w:rPr>
          <w:lang w:val="en-CA"/>
        </w:rPr>
        <w:t xml:space="preserve">rowth as </w:t>
      </w:r>
      <w:r w:rsidR="00B72BED">
        <w:rPr>
          <w:lang w:val="en-CA"/>
        </w:rPr>
        <w:t>p</w:t>
      </w:r>
      <w:r w:rsidRPr="00661504">
        <w:rPr>
          <w:lang w:val="en-CA"/>
        </w:rPr>
        <w:t xml:space="preserve">ositive </w:t>
      </w:r>
      <w:r w:rsidR="00B72BED">
        <w:rPr>
          <w:lang w:val="en-CA"/>
        </w:rPr>
        <w:t>p</w:t>
      </w:r>
      <w:r w:rsidRPr="00661504">
        <w:rPr>
          <w:lang w:val="en-CA"/>
        </w:rPr>
        <w:t xml:space="preserve">ersonality </w:t>
      </w:r>
      <w:r w:rsidR="00B72BED">
        <w:rPr>
          <w:lang w:val="en-CA"/>
        </w:rPr>
        <w:t>c</w:t>
      </w:r>
      <w:r w:rsidRPr="00661504">
        <w:rPr>
          <w:lang w:val="en-CA"/>
        </w:rPr>
        <w:t xml:space="preserve">hange: Challenges, </w:t>
      </w:r>
      <w:r w:rsidR="00B72BED">
        <w:rPr>
          <w:lang w:val="en-CA"/>
        </w:rPr>
        <w:t>o</w:t>
      </w:r>
      <w:r w:rsidRPr="00661504">
        <w:rPr>
          <w:lang w:val="en-CA"/>
        </w:rPr>
        <w:t xml:space="preserve">pportunities and </w:t>
      </w:r>
      <w:r w:rsidR="00B72BED">
        <w:rPr>
          <w:lang w:val="en-CA"/>
        </w:rPr>
        <w:t>r</w:t>
      </w:r>
      <w:r w:rsidRPr="00661504">
        <w:rPr>
          <w:lang w:val="en-CA"/>
        </w:rPr>
        <w:t xml:space="preserve">ecommendations, </w:t>
      </w:r>
      <w:r w:rsidRPr="00661504">
        <w:rPr>
          <w:i/>
          <w:iCs/>
          <w:lang w:val="en-CA"/>
        </w:rPr>
        <w:t>89</w:t>
      </w:r>
      <w:r w:rsidRPr="00661504">
        <w:rPr>
          <w:lang w:val="en-CA"/>
        </w:rPr>
        <w:t xml:space="preserve">, 145–165. </w:t>
      </w:r>
      <w:r w:rsidRPr="00661504">
        <w:rPr>
          <w:i/>
          <w:iCs/>
          <w:lang w:val="en-CA"/>
        </w:rPr>
        <w:t xml:space="preserve">Journal of Personality. </w:t>
      </w:r>
      <w:r w:rsidRPr="00661504">
        <w:rPr>
          <w:lang w:val="en-CA"/>
        </w:rPr>
        <w:t>(</w:t>
      </w:r>
      <w:r w:rsidR="005708A3">
        <w:rPr>
          <w:b/>
          <w:bCs/>
          <w:lang w:val="en-CA"/>
        </w:rPr>
        <w:t>5.43</w:t>
      </w:r>
      <w:r w:rsidRPr="00661504">
        <w:rPr>
          <w:lang w:val="en-CA"/>
        </w:rPr>
        <w:t>)</w:t>
      </w:r>
      <w:r w:rsidR="00F23CB3" w:rsidRPr="00661504">
        <w:rPr>
          <w:lang w:val="en-CA"/>
        </w:rPr>
        <w:t xml:space="preserve"> </w:t>
      </w:r>
    </w:p>
    <w:p w14:paraId="2D937390" w14:textId="6A82D15D" w:rsidR="00F23CB3" w:rsidRPr="00370B0C" w:rsidRDefault="00F23CB3" w:rsidP="00F23CB3">
      <w:pPr>
        <w:autoSpaceDE w:val="0"/>
        <w:autoSpaceDN w:val="0"/>
        <w:adjustRightInd w:val="0"/>
        <w:ind w:left="720"/>
        <w:rPr>
          <w:rStyle w:val="NoneA"/>
          <w:lang w:val="en-CA"/>
        </w:rPr>
      </w:pPr>
      <w:r w:rsidRPr="00661504">
        <w:rPr>
          <w:lang w:val="en-CA"/>
        </w:rPr>
        <w:t xml:space="preserve">+top 10 most downloaded paper of the year in </w:t>
      </w:r>
      <w:r w:rsidRPr="00661504">
        <w:rPr>
          <w:i/>
          <w:iCs/>
          <w:lang w:val="en-CA"/>
        </w:rPr>
        <w:t>Journal of Personality</w:t>
      </w:r>
      <w:r w:rsidR="00370B0C">
        <w:rPr>
          <w:lang w:val="en-CA"/>
        </w:rPr>
        <w:t>; Web of Science Highly Cited Paper</w:t>
      </w:r>
    </w:p>
    <w:p w14:paraId="533B3B8F" w14:textId="77777777" w:rsidR="00A20790" w:rsidRPr="00661504" w:rsidRDefault="00A20790" w:rsidP="00132608">
      <w:pPr>
        <w:autoSpaceDE w:val="0"/>
        <w:autoSpaceDN w:val="0"/>
        <w:adjustRightInd w:val="0"/>
        <w:ind w:left="720" w:hanging="720"/>
        <w:rPr>
          <w:u w:val="single"/>
          <w:lang w:val="en-CA"/>
        </w:rPr>
      </w:pPr>
    </w:p>
    <w:p w14:paraId="4ECDF4E3" w14:textId="77777777" w:rsidR="009D54D5" w:rsidRDefault="00F943FF" w:rsidP="00F943FF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en-CA"/>
        </w:rPr>
      </w:pPr>
      <w:r w:rsidRPr="00AD6D2E">
        <w:rPr>
          <w:u w:val="single"/>
          <w:lang w:val="sv-SE"/>
        </w:rPr>
        <w:t>Rotella, A.</w:t>
      </w:r>
      <w:r w:rsidRPr="00AD6D2E">
        <w:rPr>
          <w:lang w:val="sv-SE"/>
        </w:rPr>
        <w:t xml:space="preserve">, Varnum, M. E. W., Sng, O. </w:t>
      </w:r>
      <w:r w:rsidRPr="00AD6D2E">
        <w:rPr>
          <w:bCs/>
          <w:lang w:val="sv-SE"/>
        </w:rPr>
        <w:t xml:space="preserve">&amp; </w:t>
      </w:r>
      <w:r w:rsidRPr="00AD6D2E">
        <w:rPr>
          <w:b/>
          <w:lang w:val="sv-SE"/>
        </w:rPr>
        <w:t>Grossmann, I.</w:t>
      </w:r>
      <w:r w:rsidRPr="00AD6D2E">
        <w:rPr>
          <w:lang w:val="sv-SE"/>
        </w:rPr>
        <w:t xml:space="preserve"> (2021). </w:t>
      </w:r>
      <w:r w:rsidRPr="00661504">
        <w:rPr>
          <w:lang w:val="en-CA"/>
        </w:rPr>
        <w:t xml:space="preserve">Increasing population densities predict decreasing fertility rates over time: A 174-nation investigation. </w:t>
      </w:r>
      <w:r w:rsidRPr="00661504">
        <w:rPr>
          <w:i/>
          <w:lang w:val="en-CA"/>
        </w:rPr>
        <w:t>American Psychologist</w:t>
      </w:r>
      <w:r w:rsidR="00B914C3" w:rsidRPr="00661504">
        <w:rPr>
          <w:lang w:val="en-CA"/>
        </w:rPr>
        <w:t xml:space="preserve">, </w:t>
      </w:r>
      <w:r w:rsidR="00B914C3" w:rsidRPr="00661504">
        <w:rPr>
          <w:i/>
          <w:iCs/>
          <w:lang w:val="en-CA"/>
        </w:rPr>
        <w:t>76</w:t>
      </w:r>
      <w:r w:rsidR="00B914C3" w:rsidRPr="00661504">
        <w:rPr>
          <w:lang w:val="en-CA"/>
        </w:rPr>
        <w:t>, 933-946.</w:t>
      </w:r>
      <w:r w:rsidRPr="00661504">
        <w:rPr>
          <w:lang w:val="en-CA"/>
        </w:rPr>
        <w:t xml:space="preserve"> </w:t>
      </w:r>
      <w:r w:rsidRPr="00661504">
        <w:rPr>
          <w:b/>
          <w:color w:val="000000"/>
          <w:shd w:val="clear" w:color="auto" w:fill="FFFFFF"/>
          <w:lang w:val="en-CA"/>
        </w:rPr>
        <w:t>(</w:t>
      </w:r>
      <w:r w:rsidR="00546F84">
        <w:rPr>
          <w:b/>
          <w:color w:val="000000"/>
          <w:shd w:val="clear" w:color="auto" w:fill="FFFFFF"/>
          <w:lang w:val="en-CA"/>
        </w:rPr>
        <w:t>16.36</w:t>
      </w:r>
      <w:r w:rsidRPr="00661504">
        <w:rPr>
          <w:b/>
          <w:color w:val="000000"/>
          <w:shd w:val="clear" w:color="auto" w:fill="FFFFFF"/>
          <w:lang w:val="en-CA"/>
        </w:rPr>
        <w:t>)</w:t>
      </w:r>
      <w:r w:rsidR="006438D9" w:rsidRPr="00661504">
        <w:rPr>
          <w:b/>
          <w:color w:val="000000"/>
          <w:shd w:val="clear" w:color="auto" w:fill="FFFFFF"/>
          <w:lang w:val="en-CA"/>
        </w:rPr>
        <w:t xml:space="preserve"> </w:t>
      </w:r>
    </w:p>
    <w:p w14:paraId="0DFE6F34" w14:textId="410097D7" w:rsidR="00F943FF" w:rsidRPr="00661504" w:rsidRDefault="00F943FF" w:rsidP="00E2567A">
      <w:pPr>
        <w:autoSpaceDE w:val="0"/>
        <w:autoSpaceDN w:val="0"/>
        <w:adjustRightInd w:val="0"/>
        <w:ind w:left="720" w:hanging="14"/>
        <w:rPr>
          <w:lang w:val="en-CA"/>
        </w:rPr>
      </w:pPr>
      <w:r w:rsidRPr="00661504">
        <w:rPr>
          <w:lang w:val="en-CA"/>
        </w:rPr>
        <w:t xml:space="preserve">+ finalist at the Post-doc Research Award Competition at the </w:t>
      </w:r>
      <w:r w:rsidR="006438D9" w:rsidRPr="00661504">
        <w:rPr>
          <w:lang w:val="en-CA"/>
        </w:rPr>
        <w:t>2021</w:t>
      </w:r>
      <w:r w:rsidRPr="00661504">
        <w:rPr>
          <w:lang w:val="en-CA"/>
        </w:rPr>
        <w:t xml:space="preserve"> Human Behavior and Evolution Society Conference</w:t>
      </w:r>
    </w:p>
    <w:p w14:paraId="74FCC84D" w14:textId="77777777" w:rsidR="00F943FF" w:rsidRPr="00661504" w:rsidRDefault="00F943FF" w:rsidP="00F943FF">
      <w:pPr>
        <w:autoSpaceDE w:val="0"/>
        <w:autoSpaceDN w:val="0"/>
        <w:adjustRightInd w:val="0"/>
        <w:ind w:left="720" w:hanging="720"/>
        <w:rPr>
          <w:lang w:val="en-CA"/>
        </w:rPr>
      </w:pPr>
    </w:p>
    <w:p w14:paraId="39074FB2" w14:textId="273CBD23" w:rsidR="00132608" w:rsidRPr="00661504" w:rsidRDefault="00132608" w:rsidP="00132608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3A284C">
        <w:rPr>
          <w:u w:val="single"/>
          <w:lang w:val="de-DE"/>
        </w:rPr>
        <w:t>Santos, H. C.</w:t>
      </w:r>
      <w:r w:rsidRPr="003A284C">
        <w:rPr>
          <w:lang w:val="de-DE"/>
        </w:rPr>
        <w:t xml:space="preserve"> &amp;</w:t>
      </w:r>
      <w:r w:rsidRPr="003A284C">
        <w:rPr>
          <w:b/>
          <w:lang w:val="de-DE"/>
        </w:rPr>
        <w:t xml:space="preserve"> Grossmann, I. </w:t>
      </w:r>
      <w:r w:rsidRPr="003A284C">
        <w:rPr>
          <w:lang w:val="de-DE"/>
        </w:rPr>
        <w:t xml:space="preserve">(2021). </w:t>
      </w:r>
      <w:r w:rsidRPr="00661504">
        <w:rPr>
          <w:lang w:val="en-CA"/>
        </w:rPr>
        <w:t>Cross-temporal exploration of the relationship between wisdom-related cognitive broadening and subjective well-being: Evidence from a cross-validated national longitudinal study</w:t>
      </w:r>
      <w:r w:rsidRPr="00661504">
        <w:rPr>
          <w:b/>
          <w:lang w:val="en-CA"/>
        </w:rPr>
        <w:t xml:space="preserve">. </w:t>
      </w:r>
      <w:r w:rsidRPr="00661504">
        <w:rPr>
          <w:i/>
          <w:lang w:val="en-CA"/>
        </w:rPr>
        <w:t>Social Psychological and Personality Science</w:t>
      </w:r>
      <w:r w:rsidRPr="00661504">
        <w:rPr>
          <w:iCs/>
          <w:lang w:val="en-CA"/>
        </w:rPr>
        <w:t xml:space="preserve">, </w:t>
      </w:r>
      <w:r w:rsidRPr="00661504">
        <w:rPr>
          <w:i/>
          <w:lang w:val="en-CA"/>
        </w:rPr>
        <w:t>12</w:t>
      </w:r>
      <w:r w:rsidRPr="00661504">
        <w:rPr>
          <w:iCs/>
          <w:lang w:val="en-CA"/>
        </w:rPr>
        <w:t>, 506-516</w:t>
      </w:r>
      <w:r w:rsidRPr="00661504">
        <w:rPr>
          <w:i/>
          <w:lang w:val="en-CA"/>
        </w:rPr>
        <w:t xml:space="preserve">. </w:t>
      </w:r>
      <w:r w:rsidRPr="00661504">
        <w:rPr>
          <w:iCs/>
          <w:lang w:val="en-CA"/>
        </w:rPr>
        <w:t xml:space="preserve">doi: </w:t>
      </w:r>
      <w:r w:rsidRPr="00661504">
        <w:rPr>
          <w:lang w:val="en-CA"/>
        </w:rPr>
        <w:t>10.1177/1948550620921619</w:t>
      </w:r>
      <w:r w:rsidRPr="00661504">
        <w:rPr>
          <w:i/>
          <w:lang w:val="en-CA"/>
        </w:rPr>
        <w:t xml:space="preserve"> </w:t>
      </w:r>
      <w:r w:rsidRPr="00661504">
        <w:rPr>
          <w:lang w:val="en-CA"/>
        </w:rPr>
        <w:t>(</w:t>
      </w:r>
      <w:r w:rsidR="00DE5D39">
        <w:rPr>
          <w:b/>
          <w:lang w:val="en-CA"/>
        </w:rPr>
        <w:t>5.32</w:t>
      </w:r>
      <w:r w:rsidRPr="00661504">
        <w:rPr>
          <w:b/>
          <w:lang w:val="en-CA"/>
        </w:rPr>
        <w:t>)</w:t>
      </w:r>
    </w:p>
    <w:p w14:paraId="267E31F4" w14:textId="77777777" w:rsidR="00A20790" w:rsidRPr="00661504" w:rsidRDefault="00A20790" w:rsidP="00805F18">
      <w:pPr>
        <w:autoSpaceDE w:val="0"/>
        <w:autoSpaceDN w:val="0"/>
        <w:adjustRightInd w:val="0"/>
        <w:ind w:left="720" w:hanging="720"/>
        <w:rPr>
          <w:u w:val="single"/>
          <w:lang w:val="en-CA"/>
        </w:rPr>
      </w:pPr>
    </w:p>
    <w:p w14:paraId="776457B7" w14:textId="3D2D315A" w:rsidR="00805F18" w:rsidRPr="00661504" w:rsidRDefault="00805F18" w:rsidP="00805F18">
      <w:pPr>
        <w:autoSpaceDE w:val="0"/>
        <w:autoSpaceDN w:val="0"/>
        <w:adjustRightInd w:val="0"/>
        <w:ind w:left="720" w:hanging="720"/>
        <w:rPr>
          <w:lang w:val="en-CA"/>
        </w:rPr>
      </w:pPr>
      <w:r w:rsidRPr="005B14C2">
        <w:rPr>
          <w:u w:val="single"/>
          <w:lang w:val="en-CA"/>
        </w:rPr>
        <w:t>Turpin, M. H.</w:t>
      </w:r>
      <w:r w:rsidRPr="005B14C2">
        <w:rPr>
          <w:lang w:val="en-CA"/>
        </w:rPr>
        <w:t xml:space="preserve">, </w:t>
      </w:r>
      <w:r w:rsidRPr="005B14C2">
        <w:rPr>
          <w:u w:val="single"/>
          <w:lang w:val="en-CA"/>
        </w:rPr>
        <w:t>Walker, A. C.</w:t>
      </w:r>
      <w:r w:rsidRPr="005B14C2">
        <w:rPr>
          <w:lang w:val="en-CA"/>
        </w:rPr>
        <w:t xml:space="preserve">, Fugelsang, J. A., Sorokowski, P., </w:t>
      </w:r>
      <w:r w:rsidRPr="005B14C2">
        <w:rPr>
          <w:b/>
          <w:lang w:val="en-CA"/>
        </w:rPr>
        <w:t>Grossmann, I.</w:t>
      </w:r>
      <w:r w:rsidRPr="005B14C2">
        <w:rPr>
          <w:lang w:val="en-CA"/>
        </w:rPr>
        <w:t xml:space="preserve"> &amp; Bialek, M. (2021). </w:t>
      </w:r>
      <w:r w:rsidRPr="00661504">
        <w:rPr>
          <w:lang w:val="en-CA"/>
        </w:rPr>
        <w:t xml:space="preserve">The search for predictable moral partners: Predictability and moral (character) preferences. </w:t>
      </w:r>
      <w:r w:rsidRPr="00661504">
        <w:rPr>
          <w:i/>
          <w:lang w:val="en-CA"/>
        </w:rPr>
        <w:t xml:space="preserve">Journal of Experimental Social </w:t>
      </w:r>
      <w:r w:rsidR="0080174C" w:rsidRPr="00661504">
        <w:rPr>
          <w:i/>
          <w:lang w:val="en-CA"/>
        </w:rPr>
        <w:t>Psychology</w:t>
      </w:r>
      <w:r w:rsidRPr="00661504">
        <w:rPr>
          <w:i/>
          <w:lang w:val="en-CA"/>
        </w:rPr>
        <w:t>, 97</w:t>
      </w:r>
      <w:r w:rsidRPr="00661504">
        <w:rPr>
          <w:lang w:val="en-CA"/>
        </w:rPr>
        <w:t>. (</w:t>
      </w:r>
      <w:r w:rsidRPr="00661504">
        <w:rPr>
          <w:b/>
          <w:bCs/>
          <w:lang w:val="en-CA"/>
        </w:rPr>
        <w:t>3.60</w:t>
      </w:r>
      <w:r w:rsidRPr="00661504">
        <w:rPr>
          <w:lang w:val="en-CA"/>
        </w:rPr>
        <w:t>)</w:t>
      </w:r>
    </w:p>
    <w:p w14:paraId="40AC226A" w14:textId="77777777" w:rsidR="00A20790" w:rsidRPr="00661504" w:rsidRDefault="00A20790" w:rsidP="00D42789">
      <w:pPr>
        <w:autoSpaceDE w:val="0"/>
        <w:autoSpaceDN w:val="0"/>
        <w:adjustRightInd w:val="0"/>
        <w:ind w:left="720" w:hanging="720"/>
        <w:rPr>
          <w:lang w:val="en-CA"/>
        </w:rPr>
      </w:pPr>
    </w:p>
    <w:p w14:paraId="47EA0E43" w14:textId="524F20DA" w:rsidR="00D42789" w:rsidRPr="00661504" w:rsidRDefault="00D42789" w:rsidP="00D42789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 xml:space="preserve">Varnum, M. E. W., Krems, J. A., Morris, C., </w:t>
      </w:r>
      <w:r w:rsidRPr="00661504">
        <w:rPr>
          <w:u w:val="single"/>
          <w:lang w:val="en-CA"/>
        </w:rPr>
        <w:t>Wormley, A.</w:t>
      </w:r>
      <w:r w:rsidRPr="00661504">
        <w:rPr>
          <w:lang w:val="en-CA"/>
        </w:rPr>
        <w:t xml:space="preserve">, &amp; </w:t>
      </w:r>
      <w:r w:rsidRPr="00661504">
        <w:rPr>
          <w:b/>
          <w:bCs/>
          <w:lang w:val="en-CA"/>
        </w:rPr>
        <w:t>Grossmann,</w:t>
      </w:r>
      <w:r w:rsidRPr="00661504">
        <w:rPr>
          <w:lang w:val="en-CA"/>
        </w:rPr>
        <w:t xml:space="preserve"> </w:t>
      </w:r>
      <w:r w:rsidRPr="00661504">
        <w:rPr>
          <w:b/>
          <w:bCs/>
          <w:lang w:val="en-CA"/>
        </w:rPr>
        <w:t>I</w:t>
      </w:r>
      <w:r w:rsidRPr="00661504">
        <w:rPr>
          <w:lang w:val="en-CA"/>
        </w:rPr>
        <w:t>. (2021).</w:t>
      </w:r>
      <w:r w:rsidRPr="00661504">
        <w:rPr>
          <w:b/>
          <w:bCs/>
          <w:lang w:val="en-CA"/>
        </w:rPr>
        <w:t xml:space="preserve"> </w:t>
      </w:r>
      <w:r w:rsidRPr="00661504">
        <w:rPr>
          <w:lang w:val="en-CA"/>
        </w:rPr>
        <w:t xml:space="preserve">Why are song lyrics becoming simpler? A time series analysis of lyrical complexity in six decades of American popular music. </w:t>
      </w:r>
      <w:r w:rsidRPr="00661504">
        <w:rPr>
          <w:i/>
          <w:iCs/>
          <w:lang w:val="en-CA"/>
        </w:rPr>
        <w:t>PLOS ONE</w:t>
      </w:r>
      <w:r w:rsidR="001F3E15" w:rsidRPr="00661504">
        <w:rPr>
          <w:lang w:val="en-CA"/>
        </w:rPr>
        <w:t xml:space="preserve">, </w:t>
      </w:r>
      <w:r w:rsidR="001F3E15" w:rsidRPr="00661504">
        <w:rPr>
          <w:i/>
          <w:iCs/>
          <w:lang w:val="en-CA"/>
        </w:rPr>
        <w:t>16</w:t>
      </w:r>
      <w:r w:rsidR="001F3E15" w:rsidRPr="00661504">
        <w:rPr>
          <w:lang w:val="en-CA"/>
        </w:rPr>
        <w:t xml:space="preserve">(1), e0244576. https://doi.org/10.1371/journal.pone.0244576 </w:t>
      </w:r>
      <w:r w:rsidRPr="00661504">
        <w:rPr>
          <w:lang w:val="en-CA"/>
        </w:rPr>
        <w:t>(</w:t>
      </w:r>
      <w:r w:rsidRPr="00661504">
        <w:rPr>
          <w:b/>
          <w:bCs/>
          <w:lang w:val="en-CA"/>
        </w:rPr>
        <w:t>2.87</w:t>
      </w:r>
      <w:r w:rsidRPr="00661504">
        <w:rPr>
          <w:lang w:val="en-CA"/>
        </w:rPr>
        <w:t>)</w:t>
      </w:r>
    </w:p>
    <w:p w14:paraId="6F6BCBC4" w14:textId="77777777" w:rsidR="00A20790" w:rsidRPr="00661504" w:rsidRDefault="00A20790" w:rsidP="00205A46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en-CA"/>
        </w:rPr>
      </w:pPr>
    </w:p>
    <w:p w14:paraId="3B9B77A2" w14:textId="0AC55857" w:rsidR="00F943FF" w:rsidRPr="003A284C" w:rsidRDefault="00F943FF" w:rsidP="00F943FF">
      <w:pPr>
        <w:autoSpaceDE w:val="0"/>
        <w:autoSpaceDN w:val="0"/>
        <w:adjustRightInd w:val="0"/>
        <w:ind w:left="720" w:hanging="720"/>
        <w:rPr>
          <w:lang w:val="de-DE"/>
        </w:rPr>
      </w:pPr>
      <w:r w:rsidRPr="00661504">
        <w:rPr>
          <w:lang w:val="en-CA"/>
        </w:rPr>
        <w:t xml:space="preserve">Varnum, M. E. W., </w:t>
      </w:r>
      <w:r w:rsidRPr="00661504">
        <w:rPr>
          <w:bCs/>
          <w:lang w:val="en-CA"/>
        </w:rPr>
        <w:t xml:space="preserve">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(2021). The Psychology of Cultural Change. </w:t>
      </w:r>
      <w:r w:rsidRPr="003A284C">
        <w:rPr>
          <w:i/>
          <w:lang w:val="de-DE"/>
        </w:rPr>
        <w:t>American Psychologist</w:t>
      </w:r>
      <w:r w:rsidR="007879B9" w:rsidRPr="003A284C">
        <w:rPr>
          <w:lang w:val="de-DE"/>
        </w:rPr>
        <w:t xml:space="preserve">, </w:t>
      </w:r>
      <w:r w:rsidR="007879B9" w:rsidRPr="003A284C">
        <w:rPr>
          <w:i/>
          <w:iCs/>
          <w:lang w:val="de-DE"/>
        </w:rPr>
        <w:t>76</w:t>
      </w:r>
      <w:r w:rsidR="007879B9" w:rsidRPr="003A284C">
        <w:rPr>
          <w:lang w:val="de-DE"/>
        </w:rPr>
        <w:t>, 833-837.</w:t>
      </w:r>
      <w:r w:rsidRPr="003A284C">
        <w:rPr>
          <w:lang w:val="de-DE"/>
        </w:rPr>
        <w:t xml:space="preserve"> </w:t>
      </w:r>
      <w:r w:rsidR="007879B9" w:rsidRPr="003A284C">
        <w:rPr>
          <w:lang w:val="de-DE"/>
        </w:rPr>
        <w:t xml:space="preserve">https://doi.org/10.1037/amp0000898 </w:t>
      </w:r>
      <w:r w:rsidRPr="003A284C">
        <w:rPr>
          <w:b/>
          <w:color w:val="000000"/>
          <w:shd w:val="clear" w:color="auto" w:fill="FFFFFF"/>
          <w:lang w:val="de-DE"/>
        </w:rPr>
        <w:t>(</w:t>
      </w:r>
      <w:r w:rsidR="00546F84" w:rsidRPr="003A284C">
        <w:rPr>
          <w:b/>
          <w:color w:val="000000"/>
          <w:shd w:val="clear" w:color="auto" w:fill="FFFFFF"/>
          <w:lang w:val="de-DE"/>
        </w:rPr>
        <w:t>1</w:t>
      </w:r>
      <w:r w:rsidRPr="003A284C">
        <w:rPr>
          <w:b/>
          <w:color w:val="000000"/>
          <w:shd w:val="clear" w:color="auto" w:fill="FFFFFF"/>
          <w:lang w:val="de-DE"/>
        </w:rPr>
        <w:t>6.</w:t>
      </w:r>
      <w:r w:rsidR="00546F84" w:rsidRPr="003A284C">
        <w:rPr>
          <w:b/>
          <w:color w:val="000000"/>
          <w:shd w:val="clear" w:color="auto" w:fill="FFFFFF"/>
          <w:lang w:val="de-DE"/>
        </w:rPr>
        <w:t>36</w:t>
      </w:r>
      <w:r w:rsidRPr="003A284C">
        <w:rPr>
          <w:b/>
          <w:color w:val="000000"/>
          <w:shd w:val="clear" w:color="auto" w:fill="FFFFFF"/>
          <w:lang w:val="de-DE"/>
        </w:rPr>
        <w:t>)</w:t>
      </w:r>
    </w:p>
    <w:p w14:paraId="21EE4DFC" w14:textId="77777777" w:rsidR="00F943FF" w:rsidRDefault="00F943FF" w:rsidP="00205A46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de-DE"/>
        </w:rPr>
      </w:pPr>
    </w:p>
    <w:p w14:paraId="7A1D2919" w14:textId="45246BCC" w:rsidR="00205A46" w:rsidRPr="00661504" w:rsidRDefault="00205A46" w:rsidP="00205A46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en-CA"/>
        </w:rPr>
      </w:pPr>
      <w:r w:rsidRPr="003A284C">
        <w:rPr>
          <w:b/>
          <w:color w:val="000000"/>
          <w:shd w:val="clear" w:color="auto" w:fill="FFFFFF"/>
          <w:lang w:val="de-DE"/>
        </w:rPr>
        <w:t>Grossmann, I.</w:t>
      </w:r>
      <w:r w:rsidRPr="003A284C">
        <w:rPr>
          <w:color w:val="000000"/>
          <w:shd w:val="clear" w:color="auto" w:fill="FFFFFF"/>
          <w:lang w:val="de-DE"/>
        </w:rPr>
        <w:t xml:space="preserve">, </w:t>
      </w:r>
      <w:r w:rsidRPr="003A284C">
        <w:rPr>
          <w:color w:val="000000"/>
          <w:u w:val="single"/>
          <w:shd w:val="clear" w:color="auto" w:fill="FFFFFF"/>
          <w:lang w:val="de-DE"/>
        </w:rPr>
        <w:t>Dorfman, A.</w:t>
      </w:r>
      <w:r w:rsidRPr="003A284C">
        <w:rPr>
          <w:color w:val="000000"/>
          <w:shd w:val="clear" w:color="auto" w:fill="FFFFFF"/>
          <w:lang w:val="de-DE"/>
        </w:rPr>
        <w:t xml:space="preserve">, &amp; </w:t>
      </w:r>
      <w:r w:rsidRPr="003A284C">
        <w:rPr>
          <w:color w:val="000000"/>
          <w:u w:val="single"/>
          <w:shd w:val="clear" w:color="auto" w:fill="FFFFFF"/>
          <w:lang w:val="de-DE"/>
        </w:rPr>
        <w:t>Oakes, H</w:t>
      </w:r>
      <w:r w:rsidRPr="003A284C">
        <w:rPr>
          <w:color w:val="000000"/>
          <w:shd w:val="clear" w:color="auto" w:fill="FFFFFF"/>
          <w:lang w:val="de-DE"/>
        </w:rPr>
        <w:t xml:space="preserve">. (2020). </w:t>
      </w:r>
      <w:r w:rsidRPr="00661504">
        <w:rPr>
          <w:color w:val="000000"/>
          <w:shd w:val="clear" w:color="auto" w:fill="FFFFFF"/>
          <w:lang w:val="en-CA"/>
        </w:rPr>
        <w:t xml:space="preserve">Wisdom is a social-ecological rather than person-centric phenomenon. </w:t>
      </w:r>
      <w:r w:rsidRPr="00661504">
        <w:rPr>
          <w:i/>
          <w:color w:val="000000"/>
          <w:shd w:val="clear" w:color="auto" w:fill="FFFFFF"/>
          <w:lang w:val="en-CA"/>
        </w:rPr>
        <w:t>Current Opinion in Psychology</w:t>
      </w:r>
      <w:r w:rsidRPr="00661504">
        <w:rPr>
          <w:color w:val="000000"/>
          <w:shd w:val="clear" w:color="auto" w:fill="FFFFFF"/>
          <w:lang w:val="en-CA"/>
        </w:rPr>
        <w:t xml:space="preserve">, </w:t>
      </w:r>
      <w:r w:rsidRPr="00661504">
        <w:rPr>
          <w:i/>
          <w:color w:val="000000"/>
          <w:shd w:val="clear" w:color="auto" w:fill="FFFFFF"/>
          <w:lang w:val="en-CA"/>
        </w:rPr>
        <w:t>20</w:t>
      </w:r>
      <w:r w:rsidRPr="00661504">
        <w:rPr>
          <w:color w:val="000000"/>
          <w:shd w:val="clear" w:color="auto" w:fill="FFFFFF"/>
          <w:lang w:val="en-CA"/>
        </w:rPr>
        <w:t>, 66-71</w:t>
      </w:r>
      <w:r w:rsidRPr="00661504">
        <w:rPr>
          <w:i/>
          <w:color w:val="000000"/>
          <w:shd w:val="clear" w:color="auto" w:fill="FFFFFF"/>
          <w:lang w:val="en-CA"/>
        </w:rPr>
        <w:t>.</w:t>
      </w:r>
      <w:r w:rsidRPr="00661504">
        <w:rPr>
          <w:color w:val="000000"/>
          <w:shd w:val="clear" w:color="auto" w:fill="FFFFFF"/>
          <w:lang w:val="en-CA"/>
        </w:rPr>
        <w:t xml:space="preserve"> doi: 10.1016/j.copsyc.2019.07.010</w:t>
      </w:r>
      <w:r w:rsidRPr="00661504">
        <w:rPr>
          <w:i/>
          <w:color w:val="000000"/>
          <w:shd w:val="clear" w:color="auto" w:fill="FFFFFF"/>
          <w:lang w:val="en-CA"/>
        </w:rPr>
        <w:t xml:space="preserve"> </w:t>
      </w:r>
      <w:r w:rsidRPr="00661504">
        <w:rPr>
          <w:b/>
          <w:color w:val="000000"/>
          <w:shd w:val="clear" w:color="auto" w:fill="FFFFFF"/>
          <w:lang w:val="en-CA"/>
        </w:rPr>
        <w:t>(</w:t>
      </w:r>
      <w:r w:rsidR="000000B5" w:rsidRPr="00661504">
        <w:rPr>
          <w:b/>
          <w:color w:val="000000"/>
          <w:shd w:val="clear" w:color="auto" w:fill="FFFFFF"/>
          <w:lang w:val="en-CA"/>
        </w:rPr>
        <w:t>6.81</w:t>
      </w:r>
      <w:r w:rsidRPr="00661504">
        <w:rPr>
          <w:b/>
          <w:color w:val="000000"/>
          <w:shd w:val="clear" w:color="auto" w:fill="FFFFFF"/>
          <w:lang w:val="en-CA"/>
        </w:rPr>
        <w:t>)</w:t>
      </w:r>
    </w:p>
    <w:p w14:paraId="4567B835" w14:textId="77777777" w:rsidR="00A20790" w:rsidRPr="00661504" w:rsidRDefault="00A20790" w:rsidP="00205A46">
      <w:pPr>
        <w:autoSpaceDE w:val="0"/>
        <w:autoSpaceDN w:val="0"/>
        <w:adjustRightInd w:val="0"/>
        <w:ind w:left="720" w:hanging="720"/>
        <w:rPr>
          <w:b/>
          <w:lang w:val="en-CA"/>
        </w:rPr>
      </w:pPr>
      <w:bookmarkStart w:id="27" w:name="_Hlk58345086"/>
    </w:p>
    <w:p w14:paraId="43A796AC" w14:textId="05823178" w:rsidR="00205A46" w:rsidRPr="00661504" w:rsidRDefault="00205A46" w:rsidP="00205A46">
      <w:pPr>
        <w:autoSpaceDE w:val="0"/>
        <w:autoSpaceDN w:val="0"/>
        <w:adjustRightInd w:val="0"/>
        <w:ind w:left="720" w:hanging="720"/>
        <w:rPr>
          <w:lang w:val="en-CA"/>
        </w:rPr>
      </w:pPr>
      <w:r w:rsidRPr="00965E91">
        <w:rPr>
          <w:b/>
          <w:lang w:val="de-DE"/>
        </w:rPr>
        <w:t>Grossmann, I</w:t>
      </w:r>
      <w:r w:rsidRPr="00965E91">
        <w:rPr>
          <w:lang w:val="de-DE"/>
        </w:rPr>
        <w:t xml:space="preserve">., Eibach, R. P., </w:t>
      </w:r>
      <w:r w:rsidRPr="00965E91">
        <w:rPr>
          <w:u w:val="single"/>
          <w:lang w:val="de-DE"/>
        </w:rPr>
        <w:t>Koyama, J</w:t>
      </w:r>
      <w:r w:rsidRPr="00965E91">
        <w:rPr>
          <w:lang w:val="de-DE"/>
        </w:rPr>
        <w:t>., &amp;</w:t>
      </w:r>
      <w:r w:rsidRPr="00965E91">
        <w:rPr>
          <w:u w:val="single"/>
          <w:lang w:val="de-DE"/>
        </w:rPr>
        <w:t xml:space="preserve"> Sahi, Q</w:t>
      </w:r>
      <w:r w:rsidRPr="00965E91">
        <w:rPr>
          <w:lang w:val="de-DE"/>
        </w:rPr>
        <w:t xml:space="preserve">. (2020). </w:t>
      </w:r>
      <w:bookmarkStart w:id="28" w:name="_Hlk84406498"/>
      <w:r w:rsidRPr="00661504">
        <w:rPr>
          <w:lang w:val="en-CA"/>
        </w:rPr>
        <w:t xml:space="preserve">Folk standards of sound judgment: Rationality versus reasonableness. </w:t>
      </w:r>
      <w:r w:rsidRPr="00661504">
        <w:rPr>
          <w:i/>
          <w:lang w:val="en-CA"/>
        </w:rPr>
        <w:t>Science Advances, 6</w:t>
      </w:r>
      <w:r w:rsidRPr="00661504">
        <w:rPr>
          <w:lang w:val="en-CA"/>
        </w:rPr>
        <w:t>(2), eaaz0289</w:t>
      </w:r>
      <w:r w:rsidRPr="00661504">
        <w:rPr>
          <w:i/>
          <w:lang w:val="en-CA"/>
        </w:rPr>
        <w:t xml:space="preserve">. </w:t>
      </w:r>
      <w:bookmarkEnd w:id="28"/>
      <w:r w:rsidRPr="00661504">
        <w:rPr>
          <w:lang w:val="en-CA"/>
        </w:rPr>
        <w:t>doi: 10.1126/sciadv.aaz0289</w:t>
      </w:r>
      <w:bookmarkEnd w:id="27"/>
      <w:r w:rsidRPr="00661504">
        <w:rPr>
          <w:lang w:val="en-CA"/>
        </w:rPr>
        <w:t xml:space="preserve"> </w:t>
      </w:r>
      <w:r w:rsidRPr="00661504">
        <w:rPr>
          <w:b/>
          <w:lang w:val="en-CA"/>
        </w:rPr>
        <w:t>(1</w:t>
      </w:r>
      <w:r w:rsidR="005708A3">
        <w:rPr>
          <w:b/>
          <w:lang w:val="en-CA"/>
        </w:rPr>
        <w:t>6</w:t>
      </w:r>
      <w:r w:rsidRPr="00661504">
        <w:rPr>
          <w:b/>
          <w:lang w:val="en-CA"/>
        </w:rPr>
        <w:t>.</w:t>
      </w:r>
      <w:r w:rsidR="005708A3">
        <w:rPr>
          <w:b/>
          <w:lang w:val="en-CA"/>
        </w:rPr>
        <w:t>89</w:t>
      </w:r>
      <w:r w:rsidRPr="00661504">
        <w:rPr>
          <w:b/>
          <w:lang w:val="en-CA"/>
        </w:rPr>
        <w:t>)</w:t>
      </w:r>
      <w:r w:rsidRPr="00661504">
        <w:rPr>
          <w:i/>
          <w:lang w:val="en-CA"/>
        </w:rPr>
        <w:t xml:space="preserve"> </w:t>
      </w:r>
    </w:p>
    <w:p w14:paraId="5ED71A9C" w14:textId="77777777" w:rsidR="00A20790" w:rsidRPr="00661504" w:rsidRDefault="00A20790" w:rsidP="00FF1C85">
      <w:pPr>
        <w:pStyle w:val="Body"/>
        <w:ind w:left="720" w:hanging="720"/>
        <w:rPr>
          <w:rStyle w:val="NoneA"/>
          <w:rFonts w:cs="Times New Roman"/>
          <w:b/>
          <w:lang w:val="en-CA"/>
        </w:rPr>
      </w:pPr>
    </w:p>
    <w:p w14:paraId="52725742" w14:textId="5C5F4045" w:rsidR="00FF1C85" w:rsidRPr="00661504" w:rsidRDefault="00FF1C85" w:rsidP="00FF1C85">
      <w:pPr>
        <w:pStyle w:val="Body"/>
        <w:ind w:left="720" w:hanging="720"/>
        <w:rPr>
          <w:rStyle w:val="NoneA"/>
          <w:rFonts w:cs="Times New Roman"/>
          <w:b/>
          <w:lang w:val="en-CA"/>
        </w:rPr>
      </w:pPr>
      <w:bookmarkStart w:id="29" w:name="_Hlk84407092"/>
      <w:r w:rsidRPr="00661504">
        <w:rPr>
          <w:rStyle w:val="NoneA"/>
          <w:rFonts w:cs="Times New Roman"/>
          <w:b/>
          <w:lang w:val="en-CA"/>
        </w:rPr>
        <w:t>Grossmann, I</w:t>
      </w:r>
      <w:r w:rsidRPr="00661504">
        <w:rPr>
          <w:rStyle w:val="NoneA"/>
          <w:rFonts w:cs="Times New Roman"/>
          <w:lang w:val="en-CA"/>
        </w:rPr>
        <w:t xml:space="preserve">., Weststrate, N. M., Ardelt, M., </w:t>
      </w:r>
      <w:r w:rsidRPr="00661504">
        <w:rPr>
          <w:rStyle w:val="NoneA"/>
          <w:rFonts w:cs="Times New Roman"/>
          <w:u w:val="single"/>
          <w:lang w:val="en-CA"/>
        </w:rPr>
        <w:t>Brienza, J. P.</w:t>
      </w:r>
      <w:r w:rsidRPr="00661504">
        <w:rPr>
          <w:rStyle w:val="NoneA"/>
          <w:rFonts w:cs="Times New Roman"/>
          <w:lang w:val="en-CA"/>
        </w:rPr>
        <w:t xml:space="preserve">, </w:t>
      </w:r>
      <w:r w:rsidRPr="00661504">
        <w:rPr>
          <w:rStyle w:val="NoneA"/>
          <w:rFonts w:cs="Times New Roman"/>
          <w:u w:val="single"/>
          <w:lang w:val="en-CA"/>
        </w:rPr>
        <w:t>Dong, M.</w:t>
      </w:r>
      <w:r w:rsidRPr="00661504">
        <w:rPr>
          <w:rStyle w:val="NoneA"/>
          <w:rFonts w:cs="Times New Roman"/>
          <w:lang w:val="en-CA"/>
        </w:rPr>
        <w:t xml:space="preserve">, Ferrari, M., Fournier, M. A., Hu, C. S., Nusbaum, H. C. &amp; Vervaeke, J. (2020). </w:t>
      </w:r>
      <w:r w:rsidR="00E0521B" w:rsidRPr="00661504">
        <w:rPr>
          <w:rStyle w:val="NoneA"/>
          <w:rFonts w:cs="Times New Roman"/>
          <w:lang w:val="en-CA"/>
        </w:rPr>
        <w:t>The s</w:t>
      </w:r>
      <w:r w:rsidRPr="00661504">
        <w:rPr>
          <w:rStyle w:val="NoneA"/>
          <w:rFonts w:cs="Times New Roman"/>
          <w:lang w:val="en-CA"/>
        </w:rPr>
        <w:t xml:space="preserve">cience </w:t>
      </w:r>
      <w:r w:rsidR="00E0521B" w:rsidRPr="00661504">
        <w:rPr>
          <w:rStyle w:val="NoneA"/>
          <w:rFonts w:cs="Times New Roman"/>
          <w:lang w:val="en-CA"/>
        </w:rPr>
        <w:t xml:space="preserve">of wisdom </w:t>
      </w:r>
      <w:r w:rsidRPr="00661504">
        <w:rPr>
          <w:rStyle w:val="NoneA"/>
          <w:rFonts w:cs="Times New Roman"/>
          <w:lang w:val="en-CA"/>
        </w:rPr>
        <w:t xml:space="preserve">in a polarized world: Knowns and unknowns. </w:t>
      </w:r>
      <w:r w:rsidRPr="00661504">
        <w:rPr>
          <w:rStyle w:val="NoneA"/>
          <w:rFonts w:cs="Times New Roman"/>
          <w:i/>
          <w:lang w:val="en-CA"/>
        </w:rPr>
        <w:t>Psychological Inquiry</w:t>
      </w:r>
      <w:r w:rsidR="00FB6E64" w:rsidRPr="00661504">
        <w:rPr>
          <w:rStyle w:val="NoneA"/>
          <w:rFonts w:cs="Times New Roman"/>
          <w:i/>
          <w:lang w:val="en-CA"/>
        </w:rPr>
        <w:t>, 31</w:t>
      </w:r>
      <w:r w:rsidR="00FB6E64" w:rsidRPr="00661504">
        <w:rPr>
          <w:rStyle w:val="NoneA"/>
          <w:rFonts w:cs="Times New Roman"/>
          <w:iCs/>
          <w:lang w:val="en-CA"/>
        </w:rPr>
        <w:t xml:space="preserve">(2), </w:t>
      </w:r>
      <w:r w:rsidR="006534AA" w:rsidRPr="00661504">
        <w:rPr>
          <w:rStyle w:val="NoneA"/>
          <w:rFonts w:cs="Times New Roman"/>
          <w:iCs/>
          <w:lang w:val="en-CA"/>
        </w:rPr>
        <w:t>103-133</w:t>
      </w:r>
      <w:r w:rsidR="00FB6E64" w:rsidRPr="00661504">
        <w:rPr>
          <w:rStyle w:val="NoneA"/>
          <w:rFonts w:cs="Times New Roman"/>
          <w:iCs/>
          <w:lang w:val="en-CA"/>
        </w:rPr>
        <w:t>.</w:t>
      </w:r>
      <w:r w:rsidRPr="00661504">
        <w:rPr>
          <w:rStyle w:val="NoneA"/>
          <w:rFonts w:cs="Times New Roman"/>
          <w:i/>
          <w:lang w:val="en-CA"/>
        </w:rPr>
        <w:t xml:space="preserve"> </w:t>
      </w:r>
      <w:bookmarkEnd w:id="29"/>
      <w:r w:rsidR="00626346" w:rsidRPr="00661504">
        <w:rPr>
          <w:rFonts w:cs="Times New Roman"/>
          <w:lang w:val="en-CA"/>
        </w:rPr>
        <w:t>​​​​​​​doi: 10.1080/1047840X.2020.1750917</w:t>
      </w:r>
      <w:r w:rsidR="00626346" w:rsidRPr="00661504">
        <w:rPr>
          <w:rStyle w:val="NoneA"/>
          <w:rFonts w:cs="Times New Roman"/>
          <w:lang w:val="en-CA"/>
        </w:rPr>
        <w:t xml:space="preserve"> </w:t>
      </w:r>
      <w:r w:rsidRPr="00661504">
        <w:rPr>
          <w:rStyle w:val="NoneA"/>
          <w:rFonts w:cs="Times New Roman"/>
          <w:lang w:val="en-CA"/>
        </w:rPr>
        <w:t>[target article]</w:t>
      </w:r>
      <w:r w:rsidRPr="00661504">
        <w:rPr>
          <w:rStyle w:val="NoneA"/>
          <w:rFonts w:cs="Times New Roman"/>
          <w:i/>
          <w:lang w:val="en-CA"/>
        </w:rPr>
        <w:t xml:space="preserve"> </w:t>
      </w:r>
      <w:r w:rsidRPr="00661504">
        <w:rPr>
          <w:rStyle w:val="NoneA"/>
          <w:rFonts w:cs="Times New Roman"/>
          <w:b/>
          <w:lang w:val="en-CA"/>
        </w:rPr>
        <w:t>(10.27)</w:t>
      </w:r>
    </w:p>
    <w:p w14:paraId="604D98F9" w14:textId="7EBF7C6A" w:rsidR="00A20790" w:rsidRPr="00661504" w:rsidRDefault="009B314D" w:rsidP="009B314D">
      <w:pPr>
        <w:autoSpaceDE w:val="0"/>
        <w:autoSpaceDN w:val="0"/>
        <w:adjustRightInd w:val="0"/>
        <w:ind w:left="720"/>
        <w:rPr>
          <w:rStyle w:val="NoneA"/>
          <w:i/>
          <w:lang w:val="en-CA"/>
        </w:rPr>
      </w:pPr>
      <w:r w:rsidRPr="00661504">
        <w:rPr>
          <w:lang w:val="en-CA"/>
        </w:rPr>
        <w:lastRenderedPageBreak/>
        <w:t xml:space="preserve">+most cited paper of the year in </w:t>
      </w:r>
      <w:r w:rsidRPr="00661504">
        <w:rPr>
          <w:rStyle w:val="NoneA"/>
          <w:i/>
          <w:lang w:val="en-CA"/>
        </w:rPr>
        <w:t>Psychological Inquiry</w:t>
      </w:r>
    </w:p>
    <w:p w14:paraId="1314FAED" w14:textId="77777777" w:rsidR="009B314D" w:rsidRPr="00661504" w:rsidRDefault="009B314D" w:rsidP="009B314D">
      <w:pPr>
        <w:autoSpaceDE w:val="0"/>
        <w:autoSpaceDN w:val="0"/>
        <w:adjustRightInd w:val="0"/>
        <w:ind w:left="720"/>
        <w:rPr>
          <w:rStyle w:val="NoneA"/>
          <w:b/>
          <w:lang w:val="en-CA"/>
        </w:rPr>
      </w:pPr>
    </w:p>
    <w:p w14:paraId="0C5CB8F4" w14:textId="2613CA88" w:rsidR="00A80225" w:rsidRPr="00661504" w:rsidRDefault="00A80225" w:rsidP="00A80225">
      <w:pPr>
        <w:pStyle w:val="Body"/>
        <w:ind w:left="720" w:hanging="720"/>
        <w:rPr>
          <w:rStyle w:val="NoneA"/>
          <w:rFonts w:cs="Times New Roman"/>
          <w:b/>
          <w:lang w:val="en-CA"/>
        </w:rPr>
      </w:pPr>
      <w:r w:rsidRPr="003A284C">
        <w:rPr>
          <w:rStyle w:val="NoneA"/>
          <w:rFonts w:cs="Times New Roman"/>
          <w:b/>
          <w:lang w:val="de-DE"/>
        </w:rPr>
        <w:t>Grossmann, I</w:t>
      </w:r>
      <w:r w:rsidRPr="003A284C">
        <w:rPr>
          <w:rStyle w:val="NoneA"/>
          <w:rFonts w:cs="Times New Roman"/>
          <w:lang w:val="de-DE"/>
        </w:rPr>
        <w:t xml:space="preserve">., Weststrate, N. M., Ferrari, M., &amp; </w:t>
      </w:r>
      <w:r w:rsidRPr="003A284C">
        <w:rPr>
          <w:rStyle w:val="NoneA"/>
          <w:rFonts w:cs="Times New Roman"/>
          <w:u w:val="single"/>
          <w:lang w:val="de-DE"/>
        </w:rPr>
        <w:t>Brienza, J. P.</w:t>
      </w:r>
      <w:r w:rsidRPr="003A284C">
        <w:rPr>
          <w:rStyle w:val="NoneA"/>
          <w:rFonts w:cs="Times New Roman"/>
          <w:lang w:val="de-DE"/>
        </w:rPr>
        <w:t xml:space="preserve"> (2020). </w:t>
      </w:r>
      <w:r w:rsidR="009B18C8" w:rsidRPr="00661504">
        <w:rPr>
          <w:rStyle w:val="NoneA"/>
          <w:rFonts w:cs="Times New Roman"/>
          <w:lang w:val="en-CA"/>
        </w:rPr>
        <w:t>A common model is essential for a cumulative science of wisdom</w:t>
      </w:r>
      <w:r w:rsidRPr="00661504">
        <w:rPr>
          <w:rStyle w:val="NoneA"/>
          <w:rFonts w:cs="Times New Roman"/>
          <w:lang w:val="en-CA"/>
        </w:rPr>
        <w:t xml:space="preserve">. </w:t>
      </w:r>
      <w:r w:rsidRPr="00661504">
        <w:rPr>
          <w:rStyle w:val="NoneA"/>
          <w:rFonts w:cs="Times New Roman"/>
          <w:i/>
          <w:lang w:val="en-CA"/>
        </w:rPr>
        <w:t>Psychological Inquiry</w:t>
      </w:r>
      <w:r w:rsidR="006534AA" w:rsidRPr="00661504">
        <w:rPr>
          <w:rStyle w:val="NoneA"/>
          <w:rFonts w:cs="Times New Roman"/>
          <w:i/>
          <w:lang w:val="en-CA"/>
        </w:rPr>
        <w:t>, 31</w:t>
      </w:r>
      <w:r w:rsidR="006534AA" w:rsidRPr="00661504">
        <w:rPr>
          <w:rStyle w:val="NoneA"/>
          <w:rFonts w:cs="Times New Roman"/>
          <w:iCs/>
          <w:lang w:val="en-CA"/>
        </w:rPr>
        <w:t xml:space="preserve">(2), 185-194. </w:t>
      </w:r>
      <w:r w:rsidR="00626346" w:rsidRPr="00661504">
        <w:rPr>
          <w:rFonts w:cs="Times New Roman"/>
          <w:lang w:val="en-CA"/>
        </w:rPr>
        <w:t>doi: 10.1080/1047840X.2020.1750920</w:t>
      </w:r>
      <w:r w:rsidRPr="00661504">
        <w:rPr>
          <w:rStyle w:val="NoneA"/>
          <w:rFonts w:cs="Times New Roman"/>
          <w:i/>
          <w:lang w:val="en-CA"/>
        </w:rPr>
        <w:t xml:space="preserve"> </w:t>
      </w:r>
      <w:r w:rsidRPr="00661504">
        <w:rPr>
          <w:rStyle w:val="NoneA"/>
          <w:rFonts w:cs="Times New Roman"/>
          <w:lang w:val="en-CA"/>
        </w:rPr>
        <w:t>[</w:t>
      </w:r>
      <w:r w:rsidR="00595237" w:rsidRPr="00661504">
        <w:rPr>
          <w:rStyle w:val="NoneA"/>
          <w:rFonts w:cs="Times New Roman"/>
          <w:lang w:val="en-CA"/>
        </w:rPr>
        <w:t>reply</w:t>
      </w:r>
      <w:r w:rsidRPr="00661504">
        <w:rPr>
          <w:rStyle w:val="NoneA"/>
          <w:rFonts w:cs="Times New Roman"/>
          <w:lang w:val="en-CA"/>
        </w:rPr>
        <w:t xml:space="preserve"> to commentaries]</w:t>
      </w:r>
      <w:r w:rsidRPr="00661504">
        <w:rPr>
          <w:rStyle w:val="NoneA"/>
          <w:rFonts w:cs="Times New Roman"/>
          <w:i/>
          <w:lang w:val="en-CA"/>
        </w:rPr>
        <w:t xml:space="preserve"> </w:t>
      </w:r>
      <w:r w:rsidRPr="00661504">
        <w:rPr>
          <w:rStyle w:val="NoneA"/>
          <w:rFonts w:cs="Times New Roman"/>
          <w:b/>
          <w:lang w:val="en-CA"/>
        </w:rPr>
        <w:t>(10.27)</w:t>
      </w:r>
    </w:p>
    <w:p w14:paraId="3F2FF292" w14:textId="77777777" w:rsidR="00A20790" w:rsidRPr="00661504" w:rsidRDefault="00A20790" w:rsidP="00D42789">
      <w:pPr>
        <w:ind w:left="720" w:hanging="720"/>
        <w:rPr>
          <w:lang w:val="en-CA"/>
        </w:rPr>
      </w:pPr>
    </w:p>
    <w:p w14:paraId="7E70AFF8" w14:textId="1BF272EF" w:rsidR="00D42789" w:rsidRPr="00661504" w:rsidRDefault="00D42789" w:rsidP="00D42789">
      <w:pPr>
        <w:ind w:left="720" w:hanging="720"/>
        <w:rPr>
          <w:b/>
          <w:bCs/>
          <w:lang w:val="en-CA"/>
        </w:rPr>
      </w:pPr>
      <w:r w:rsidRPr="00661504">
        <w:rPr>
          <w:lang w:val="en-CA"/>
        </w:rPr>
        <w:t xml:space="preserve">Hanaei, S., Takian, A., Majdzadeh, R., Maboloc, C. R., </w:t>
      </w:r>
      <w:r w:rsidRPr="00661504">
        <w:rPr>
          <w:b/>
          <w:bCs/>
          <w:lang w:val="en-CA"/>
        </w:rPr>
        <w:t>Grossmann, I</w:t>
      </w:r>
      <w:r w:rsidRPr="00661504">
        <w:rPr>
          <w:lang w:val="en-CA"/>
        </w:rPr>
        <w:t xml:space="preserve">., Gomes, O., Milosevic, M., Gupta, M., Shamshirsaz, A. A., Harbi, A., Burhan, A. M., Uddin, L. Q., Kulasinghe, A., Lam, C.-M., Ramakrishna, S., Alavi, A., Nouwen, J. L., Dorigo, T., Schreiber, M., … Rezaei, N. (2020). Emerging Standards and the Hybrid Model for Organizing Scientific Events During and After The COVID-19 Pandemic. </w:t>
      </w:r>
      <w:r w:rsidRPr="00661504">
        <w:rPr>
          <w:i/>
          <w:iCs/>
          <w:lang w:val="en-CA"/>
        </w:rPr>
        <w:t>Disaster Medicine and Public Health Preparedness</w:t>
      </w:r>
      <w:r w:rsidRPr="00661504">
        <w:rPr>
          <w:lang w:val="en-CA"/>
        </w:rPr>
        <w:t xml:space="preserve">, 1–17. doi: 10.1017/dmp.2020.406 </w:t>
      </w:r>
      <w:r w:rsidRPr="00661504">
        <w:rPr>
          <w:b/>
          <w:bCs/>
          <w:lang w:val="en-CA"/>
        </w:rPr>
        <w:t>(0.98)</w:t>
      </w:r>
    </w:p>
    <w:p w14:paraId="6BD04321" w14:textId="77777777" w:rsidR="00A20790" w:rsidRPr="00661504" w:rsidRDefault="00A20790" w:rsidP="00D42789">
      <w:pPr>
        <w:ind w:left="720" w:hanging="720"/>
        <w:rPr>
          <w:u w:val="single"/>
          <w:lang w:val="en-CA"/>
        </w:rPr>
      </w:pPr>
    </w:p>
    <w:p w14:paraId="6E65C6C0" w14:textId="5890188A" w:rsidR="00DB22D2" w:rsidRPr="00661504" w:rsidRDefault="00DB22D2" w:rsidP="00D42789">
      <w:pPr>
        <w:ind w:left="720" w:hanging="720"/>
        <w:rPr>
          <w:b/>
          <w:lang w:val="en-CA"/>
        </w:rPr>
      </w:pPr>
      <w:r w:rsidRPr="00661504">
        <w:rPr>
          <w:u w:val="single"/>
          <w:lang w:val="en-CA"/>
        </w:rPr>
        <w:t>Huynh, A. C</w:t>
      </w:r>
      <w:r w:rsidRPr="00661504">
        <w:rPr>
          <w:lang w:val="en-CA"/>
        </w:rPr>
        <w:t>. &amp;</w:t>
      </w:r>
      <w:r w:rsidRPr="00661504">
        <w:rPr>
          <w:b/>
          <w:lang w:val="en-CA"/>
        </w:rPr>
        <w:t xml:space="preserve"> Grossmann, I. </w:t>
      </w:r>
      <w:r w:rsidRPr="00661504">
        <w:rPr>
          <w:lang w:val="en-CA"/>
        </w:rPr>
        <w:t>(2020). Rising ethnic diversity in the United States accompanies shifts toward an individualistic culture</w:t>
      </w:r>
      <w:r w:rsidRPr="00661504">
        <w:rPr>
          <w:bCs/>
          <w:lang w:val="en-CA"/>
        </w:rPr>
        <w:t>.</w:t>
      </w:r>
      <w:r w:rsidRPr="00661504">
        <w:rPr>
          <w:b/>
          <w:lang w:val="en-CA"/>
        </w:rPr>
        <w:t xml:space="preserve"> </w:t>
      </w:r>
      <w:r w:rsidRPr="00661504">
        <w:rPr>
          <w:i/>
          <w:lang w:val="en-CA"/>
        </w:rPr>
        <w:t xml:space="preserve">Social Psychological and Personality Science. </w:t>
      </w:r>
      <w:r w:rsidRPr="00661504">
        <w:rPr>
          <w:lang w:val="en-CA"/>
        </w:rPr>
        <w:t>(</w:t>
      </w:r>
      <w:r w:rsidR="00DE5D39">
        <w:rPr>
          <w:b/>
          <w:lang w:val="en-CA"/>
        </w:rPr>
        <w:t>5.32</w:t>
      </w:r>
      <w:r w:rsidRPr="00661504">
        <w:rPr>
          <w:b/>
          <w:lang w:val="en-CA"/>
        </w:rPr>
        <w:t>)</w:t>
      </w:r>
    </w:p>
    <w:p w14:paraId="7AF762CB" w14:textId="77777777" w:rsidR="00A20790" w:rsidRPr="00661504" w:rsidRDefault="00A20790" w:rsidP="00D42789">
      <w:pPr>
        <w:ind w:left="720" w:hanging="720"/>
        <w:rPr>
          <w:color w:val="000000"/>
          <w:u w:val="single"/>
          <w:shd w:val="clear" w:color="auto" w:fill="FFFFFF"/>
          <w:lang w:val="en-CA"/>
        </w:rPr>
      </w:pPr>
    </w:p>
    <w:p w14:paraId="761A1329" w14:textId="2FAC2AEC" w:rsidR="00F63581" w:rsidRPr="00661504" w:rsidRDefault="00F63581" w:rsidP="00D42789">
      <w:pPr>
        <w:ind w:left="720" w:hanging="720"/>
        <w:rPr>
          <w:i/>
          <w:color w:val="000000"/>
          <w:shd w:val="clear" w:color="auto" w:fill="FFFFFF"/>
          <w:lang w:val="en-CA"/>
        </w:rPr>
      </w:pPr>
      <w:r w:rsidRPr="00661504">
        <w:rPr>
          <w:color w:val="000000"/>
          <w:u w:val="single"/>
          <w:shd w:val="clear" w:color="auto" w:fill="FFFFFF"/>
          <w:lang w:val="en-CA"/>
        </w:rPr>
        <w:t>Huynh, A. C.</w:t>
      </w:r>
      <w:r w:rsidRPr="00661504">
        <w:rPr>
          <w:color w:val="000000"/>
          <w:shd w:val="clear" w:color="auto" w:fill="FFFFFF"/>
          <w:lang w:val="en-CA"/>
        </w:rPr>
        <w:t xml:space="preserve"> &amp; </w:t>
      </w:r>
      <w:r w:rsidRPr="00661504">
        <w:rPr>
          <w:b/>
          <w:color w:val="000000"/>
          <w:shd w:val="clear" w:color="auto" w:fill="FFFFFF"/>
          <w:lang w:val="en-CA"/>
        </w:rPr>
        <w:t xml:space="preserve">Grossmann, I. </w:t>
      </w:r>
      <w:r w:rsidRPr="00661504">
        <w:rPr>
          <w:color w:val="000000"/>
          <w:shd w:val="clear" w:color="auto" w:fill="FFFFFF"/>
          <w:lang w:val="en-CA"/>
        </w:rPr>
        <w:t xml:space="preserve"> (2020). A pathway to wisdom-focused education. </w:t>
      </w:r>
      <w:r w:rsidRPr="00661504">
        <w:rPr>
          <w:i/>
          <w:color w:val="000000"/>
          <w:shd w:val="clear" w:color="auto" w:fill="FFFFFF"/>
          <w:lang w:val="en-CA"/>
        </w:rPr>
        <w:t>Journal of Moral Education, 49</w:t>
      </w:r>
      <w:r w:rsidRPr="00661504">
        <w:rPr>
          <w:color w:val="000000"/>
          <w:shd w:val="clear" w:color="auto" w:fill="FFFFFF"/>
          <w:lang w:val="en-CA"/>
        </w:rPr>
        <w:t>, 9-29</w:t>
      </w:r>
      <w:r w:rsidRPr="00661504">
        <w:rPr>
          <w:i/>
          <w:color w:val="000000"/>
          <w:shd w:val="clear" w:color="auto" w:fill="FFFFFF"/>
          <w:lang w:val="en-CA"/>
        </w:rPr>
        <w:t>.</w:t>
      </w:r>
      <w:r w:rsidRPr="00661504">
        <w:rPr>
          <w:color w:val="000000"/>
          <w:shd w:val="clear" w:color="auto" w:fill="FFFFFF"/>
          <w:lang w:val="en-CA"/>
        </w:rPr>
        <w:t xml:space="preserve"> doi: 10.1080/03057240.2018.1496903</w:t>
      </w:r>
      <w:r w:rsidRPr="00661504">
        <w:rPr>
          <w:i/>
          <w:color w:val="000000"/>
          <w:shd w:val="clear" w:color="auto" w:fill="FFFFFF"/>
          <w:lang w:val="en-CA"/>
        </w:rPr>
        <w:t xml:space="preserve"> </w:t>
      </w:r>
      <w:r w:rsidRPr="00661504">
        <w:rPr>
          <w:lang w:val="en-CA"/>
        </w:rPr>
        <w:t>(</w:t>
      </w:r>
      <w:r w:rsidRPr="00661504">
        <w:rPr>
          <w:b/>
          <w:lang w:val="en-CA"/>
        </w:rPr>
        <w:t>1.02</w:t>
      </w:r>
      <w:r w:rsidRPr="00661504">
        <w:rPr>
          <w:lang w:val="en-CA"/>
        </w:rPr>
        <w:t>)</w:t>
      </w:r>
    </w:p>
    <w:p w14:paraId="6E8E9D0A" w14:textId="77777777" w:rsidR="00A20790" w:rsidRPr="00661504" w:rsidRDefault="00A20790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bookmarkStart w:id="30" w:name="_Hlk61029707"/>
      <w:bookmarkEnd w:id="15"/>
    </w:p>
    <w:p w14:paraId="76A2AE03" w14:textId="533F9D16" w:rsidR="00936120" w:rsidRPr="00661504" w:rsidRDefault="00936120" w:rsidP="00E85A01">
      <w:pPr>
        <w:autoSpaceDE w:val="0"/>
        <w:autoSpaceDN w:val="0"/>
        <w:adjustRightInd w:val="0"/>
        <w:ind w:left="720" w:hanging="720"/>
        <w:rPr>
          <w:rFonts w:eastAsia="Calibri"/>
          <w:lang w:val="en-CA" w:eastAsia="en-US"/>
        </w:rPr>
      </w:pPr>
      <w:r w:rsidRPr="00661504">
        <w:rPr>
          <w:lang w:val="en-CA"/>
        </w:rPr>
        <w:t xml:space="preserve">Ko, A., Pick, C., Kwon, J. Y., Barlev, M., Krems, J. A., Varnum, M. E. W., Neel, R., Peysha, M., Boonyasiriwat, W., Brandstätter, E., Vasquez, J. E. C., Galindo, O., Pereira de Felipe, R., Crispim, A. C., Fetvadjiev, V. H., Fischer, R., Karl, J., David, D., Galdi, S., Gomez-Jacinto, L.,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... &amp; Kenrick, D. T. (2020). Family </w:t>
      </w:r>
      <w:r w:rsidR="000D73C2" w:rsidRPr="00661504">
        <w:rPr>
          <w:lang w:val="en-CA"/>
        </w:rPr>
        <w:t>m</w:t>
      </w:r>
      <w:r w:rsidRPr="00661504">
        <w:rPr>
          <w:lang w:val="en-CA"/>
        </w:rPr>
        <w:t xml:space="preserve">atters: Rethinking the </w:t>
      </w:r>
      <w:r w:rsidR="000D73C2" w:rsidRPr="00661504">
        <w:rPr>
          <w:lang w:val="en-CA"/>
        </w:rPr>
        <w:t>p</w:t>
      </w:r>
      <w:r w:rsidRPr="00661504">
        <w:rPr>
          <w:lang w:val="en-CA"/>
        </w:rPr>
        <w:t xml:space="preserve">sychology of </w:t>
      </w:r>
      <w:r w:rsidR="000D73C2" w:rsidRPr="00661504">
        <w:rPr>
          <w:lang w:val="en-CA"/>
        </w:rPr>
        <w:t>h</w:t>
      </w:r>
      <w:r w:rsidRPr="00661504">
        <w:rPr>
          <w:lang w:val="en-CA"/>
        </w:rPr>
        <w:t xml:space="preserve">uman </w:t>
      </w:r>
      <w:r w:rsidR="000D73C2" w:rsidRPr="00661504">
        <w:rPr>
          <w:lang w:val="en-CA"/>
        </w:rPr>
        <w:t>s</w:t>
      </w:r>
      <w:r w:rsidRPr="00661504">
        <w:rPr>
          <w:lang w:val="en-CA"/>
        </w:rPr>
        <w:t xml:space="preserve">ocial </w:t>
      </w:r>
      <w:r w:rsidR="000D73C2" w:rsidRPr="00661504">
        <w:rPr>
          <w:lang w:val="en-CA"/>
        </w:rPr>
        <w:t>m</w:t>
      </w:r>
      <w:r w:rsidRPr="00661504">
        <w:rPr>
          <w:lang w:val="en-CA"/>
        </w:rPr>
        <w:t xml:space="preserve">otivation. </w:t>
      </w:r>
      <w:r w:rsidRPr="00661504">
        <w:rPr>
          <w:i/>
          <w:lang w:val="en-CA"/>
        </w:rPr>
        <w:t xml:space="preserve">Perspectives on Psychological Science, </w:t>
      </w:r>
      <w:r w:rsidRPr="00661504">
        <w:rPr>
          <w:i/>
          <w:iCs/>
          <w:lang w:val="en-CA"/>
        </w:rPr>
        <w:t>15</w:t>
      </w:r>
      <w:r w:rsidRPr="00661504">
        <w:rPr>
          <w:iCs/>
          <w:lang w:val="en-CA"/>
        </w:rPr>
        <w:t>, 173-201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doi: 10.1177/1745691619872986 (</w:t>
      </w:r>
      <w:r w:rsidR="005708A3">
        <w:rPr>
          <w:b/>
          <w:lang w:val="en-CA"/>
        </w:rPr>
        <w:t>8.19</w:t>
      </w:r>
      <w:r w:rsidRPr="00661504">
        <w:rPr>
          <w:lang w:val="en-CA"/>
        </w:rPr>
        <w:t>)</w:t>
      </w:r>
      <w:r w:rsidRPr="00661504">
        <w:rPr>
          <w:rFonts w:eastAsia="Calibri"/>
          <w:lang w:val="en-CA" w:eastAsia="en-US"/>
        </w:rPr>
        <w:t xml:space="preserve"> </w:t>
      </w:r>
    </w:p>
    <w:p w14:paraId="4CB53EF6" w14:textId="77777777" w:rsidR="00A20790" w:rsidRPr="00661504" w:rsidRDefault="00A20790" w:rsidP="00A774F7">
      <w:pPr>
        <w:autoSpaceDE w:val="0"/>
        <w:autoSpaceDN w:val="0"/>
        <w:adjustRightInd w:val="0"/>
        <w:ind w:left="720" w:hanging="720"/>
        <w:rPr>
          <w:color w:val="000000"/>
          <w:shd w:val="clear" w:color="auto" w:fill="FFFFFF"/>
          <w:lang w:val="en-CA"/>
        </w:rPr>
      </w:pPr>
    </w:p>
    <w:p w14:paraId="3C1613C8" w14:textId="1F8CDBAF" w:rsidR="00A774F7" w:rsidRPr="00661504" w:rsidRDefault="00A774F7" w:rsidP="00A774F7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color w:val="000000"/>
          <w:shd w:val="clear" w:color="auto" w:fill="FFFFFF"/>
          <w:lang w:val="en-CA"/>
        </w:rPr>
        <w:t xml:space="preserve">Na, J.*, </w:t>
      </w:r>
      <w:r w:rsidRPr="00661504">
        <w:rPr>
          <w:b/>
          <w:color w:val="000000"/>
          <w:shd w:val="clear" w:color="auto" w:fill="FFFFFF"/>
          <w:lang w:val="en-CA"/>
        </w:rPr>
        <w:t>Grossmann, I</w:t>
      </w:r>
      <w:r w:rsidRPr="00661504">
        <w:rPr>
          <w:color w:val="000000"/>
          <w:shd w:val="clear" w:color="auto" w:fill="FFFFFF"/>
          <w:lang w:val="en-CA"/>
        </w:rPr>
        <w:t xml:space="preserve">.*, Varnum, M. E.W., Karasawa, M., Cho, Y., Kitayama, S., &amp; Nisbett, R. E. (2020). Culture and personality revisited: Behavioral profiles and within-person stability in interdependent (vs. independent) social orientation and holistic (vs. analytic) cognitive style. </w:t>
      </w:r>
      <w:r w:rsidRPr="00661504">
        <w:rPr>
          <w:i/>
          <w:color w:val="000000"/>
          <w:shd w:val="clear" w:color="auto" w:fill="FFFFFF"/>
          <w:lang w:val="en-CA"/>
        </w:rPr>
        <w:t>Journal of Personality</w:t>
      </w:r>
      <w:r w:rsidRPr="00661504">
        <w:rPr>
          <w:iCs/>
          <w:color w:val="000000"/>
          <w:shd w:val="clear" w:color="auto" w:fill="FFFFFF"/>
          <w:lang w:val="en-CA"/>
        </w:rPr>
        <w:t>, 88(5), 908-924</w:t>
      </w:r>
      <w:r w:rsidRPr="00661504">
        <w:rPr>
          <w:i/>
          <w:color w:val="000000"/>
          <w:shd w:val="clear" w:color="auto" w:fill="FFFFFF"/>
          <w:lang w:val="en-CA"/>
        </w:rPr>
        <w:t xml:space="preserve">. </w:t>
      </w:r>
      <w:r w:rsidRPr="00661504">
        <w:rPr>
          <w:color w:val="000000"/>
          <w:shd w:val="clear" w:color="auto" w:fill="FFFFFF"/>
          <w:lang w:val="en-CA"/>
        </w:rPr>
        <w:t>doi: 10.1111/jopy.12536</w:t>
      </w:r>
      <w:r w:rsidRPr="00661504">
        <w:rPr>
          <w:i/>
          <w:color w:val="000000"/>
          <w:shd w:val="clear" w:color="auto" w:fill="FFFFFF"/>
          <w:lang w:val="en-CA"/>
        </w:rPr>
        <w:t xml:space="preserve"> </w:t>
      </w:r>
      <w:r w:rsidRPr="00661504">
        <w:rPr>
          <w:lang w:val="en-CA"/>
        </w:rPr>
        <w:t>(</w:t>
      </w:r>
      <w:r w:rsidR="005708A3">
        <w:rPr>
          <w:b/>
          <w:bCs/>
          <w:lang w:val="en-CA"/>
        </w:rPr>
        <w:t>5.43</w:t>
      </w:r>
      <w:r w:rsidRPr="00661504">
        <w:rPr>
          <w:b/>
          <w:lang w:val="en-CA"/>
        </w:rPr>
        <w:t>) *</w:t>
      </w:r>
      <w:r w:rsidRPr="00661504">
        <w:rPr>
          <w:lang w:val="en-CA"/>
        </w:rPr>
        <w:t>corresponding authors</w:t>
      </w:r>
    </w:p>
    <w:p w14:paraId="68D3F0EC" w14:textId="77777777" w:rsidR="00A20790" w:rsidRDefault="00A20790" w:rsidP="00C11C94">
      <w:pPr>
        <w:autoSpaceDE w:val="0"/>
        <w:autoSpaceDN w:val="0"/>
        <w:adjustRightInd w:val="0"/>
        <w:ind w:left="720" w:hanging="720"/>
        <w:rPr>
          <w:lang w:val="en-CA"/>
        </w:rPr>
      </w:pPr>
    </w:p>
    <w:p w14:paraId="03797A01" w14:textId="091A9FCE" w:rsidR="00C11C94" w:rsidRDefault="00C11C94" w:rsidP="00C11C94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661504">
        <w:rPr>
          <w:lang w:val="en-CA"/>
        </w:rPr>
        <w:t>Peetz, J. &amp;</w:t>
      </w:r>
      <w:r w:rsidRPr="00661504">
        <w:rPr>
          <w:b/>
          <w:lang w:val="en-CA"/>
        </w:rPr>
        <w:t xml:space="preserve"> Grossmann, I. </w:t>
      </w:r>
      <w:r w:rsidRPr="00661504">
        <w:rPr>
          <w:lang w:val="en-CA"/>
        </w:rPr>
        <w:t>(2020). Wise reasoning about the future is associated with adaptive interpersonal feelings after relational challenges</w:t>
      </w:r>
      <w:r w:rsidRPr="00661504">
        <w:rPr>
          <w:bCs/>
          <w:lang w:val="en-CA"/>
        </w:rPr>
        <w:t>.</w:t>
      </w:r>
      <w:r w:rsidRPr="00661504">
        <w:rPr>
          <w:b/>
          <w:lang w:val="en-CA"/>
        </w:rPr>
        <w:t xml:space="preserve"> </w:t>
      </w:r>
      <w:r w:rsidRPr="00661504">
        <w:rPr>
          <w:i/>
          <w:lang w:val="en-CA"/>
        </w:rPr>
        <w:t xml:space="preserve">Social Psychological and Personality Science. </w:t>
      </w:r>
      <w:r w:rsidRPr="00661504">
        <w:rPr>
          <w:iCs/>
          <w:lang w:val="en-CA"/>
        </w:rPr>
        <w:t xml:space="preserve">doi: 10.1177/1948550620931985 </w:t>
      </w:r>
      <w:r w:rsidRPr="00661504">
        <w:rPr>
          <w:lang w:val="en-CA"/>
        </w:rPr>
        <w:t>(</w:t>
      </w:r>
      <w:r w:rsidR="00DE5D39">
        <w:rPr>
          <w:b/>
          <w:lang w:val="en-CA"/>
        </w:rPr>
        <w:t>5.32</w:t>
      </w:r>
      <w:r w:rsidRPr="00661504">
        <w:rPr>
          <w:b/>
          <w:lang w:val="en-CA"/>
        </w:rPr>
        <w:t>)</w:t>
      </w:r>
    </w:p>
    <w:p w14:paraId="5A9CEA5F" w14:textId="77777777" w:rsidR="004855C0" w:rsidRPr="00661504" w:rsidRDefault="004855C0" w:rsidP="00C11C94">
      <w:pPr>
        <w:autoSpaceDE w:val="0"/>
        <w:autoSpaceDN w:val="0"/>
        <w:adjustRightInd w:val="0"/>
        <w:ind w:left="720" w:hanging="720"/>
        <w:rPr>
          <w:b/>
          <w:lang w:val="en-CA"/>
        </w:rPr>
      </w:pPr>
    </w:p>
    <w:p w14:paraId="3FBBDCA9" w14:textId="25CE8339" w:rsidR="00AA5956" w:rsidRPr="00661504" w:rsidRDefault="00AA5956" w:rsidP="00AA5956">
      <w:pPr>
        <w:autoSpaceDE w:val="0"/>
        <w:autoSpaceDN w:val="0"/>
        <w:adjustRightInd w:val="0"/>
        <w:ind w:left="720" w:hanging="720"/>
        <w:rPr>
          <w:rFonts w:eastAsia="Calibri"/>
          <w:lang w:val="en-CA" w:eastAsia="en-US"/>
        </w:rPr>
      </w:pPr>
      <w:bookmarkStart w:id="31" w:name="_Hlk46853115"/>
      <w:r w:rsidRPr="00661504">
        <w:rPr>
          <w:rFonts w:eastAsia="Calibri"/>
          <w:u w:val="single"/>
          <w:lang w:val="en-CA" w:eastAsia="en-US"/>
        </w:rPr>
        <w:t>Prentice, L</w:t>
      </w:r>
      <w:r w:rsidRPr="00661504">
        <w:rPr>
          <w:rFonts w:eastAsia="Calibri"/>
          <w:lang w:val="en-CA" w:eastAsia="en-US"/>
        </w:rPr>
        <w:t xml:space="preserve">., </w:t>
      </w:r>
      <w:r w:rsidRPr="00661504">
        <w:rPr>
          <w:rFonts w:eastAsia="Calibri"/>
          <w:u w:val="single"/>
          <w:lang w:val="en-CA" w:eastAsia="en-US"/>
        </w:rPr>
        <w:t>Klackl, J</w:t>
      </w:r>
      <w:r w:rsidRPr="00661504">
        <w:rPr>
          <w:rFonts w:eastAsia="Calibri"/>
          <w:lang w:val="en-CA" w:eastAsia="en-US"/>
        </w:rPr>
        <w:t xml:space="preserve">., </w:t>
      </w:r>
      <w:r w:rsidRPr="00661504">
        <w:rPr>
          <w:rFonts w:eastAsia="Calibri"/>
          <w:u w:val="single"/>
          <w:lang w:val="en-CA" w:eastAsia="en-US"/>
        </w:rPr>
        <w:t>Agroskin, D</w:t>
      </w:r>
      <w:r w:rsidRPr="00661504">
        <w:rPr>
          <w:rFonts w:eastAsia="Calibri"/>
          <w:lang w:val="en-CA" w:eastAsia="en-US"/>
        </w:rPr>
        <w:t xml:space="preserve">., </w:t>
      </w:r>
      <w:r w:rsidRPr="00661504">
        <w:rPr>
          <w:rFonts w:eastAsia="Calibri"/>
          <w:b/>
          <w:lang w:val="en-CA" w:eastAsia="en-US"/>
        </w:rPr>
        <w:t>Grossmann, I</w:t>
      </w:r>
      <w:r w:rsidRPr="00661504">
        <w:rPr>
          <w:rFonts w:eastAsia="Calibri"/>
          <w:lang w:val="en-CA" w:eastAsia="en-US"/>
        </w:rPr>
        <w:t xml:space="preserve">., Alexandrov, Y., </w:t>
      </w:r>
      <w:r w:rsidRPr="00661504">
        <w:rPr>
          <w:rFonts w:eastAsia="Calibri"/>
          <w:u w:val="single"/>
          <w:lang w:val="en-CA" w:eastAsia="en-US"/>
        </w:rPr>
        <w:t>Apanovich, V</w:t>
      </w:r>
      <w:r w:rsidRPr="00661504">
        <w:rPr>
          <w:rFonts w:eastAsia="Calibri"/>
          <w:lang w:val="en-CA" w:eastAsia="en-US"/>
        </w:rPr>
        <w:t xml:space="preserve">., </w:t>
      </w:r>
      <w:r w:rsidRPr="00661504">
        <w:rPr>
          <w:rFonts w:eastAsia="Calibri"/>
          <w:u w:val="single"/>
          <w:lang w:val="en-CA" w:eastAsia="en-US"/>
        </w:rPr>
        <w:t>Bezdenezhnykh, B</w:t>
      </w:r>
      <w:r w:rsidRPr="00661504">
        <w:rPr>
          <w:rFonts w:eastAsia="Calibri"/>
          <w:lang w:val="en-CA" w:eastAsia="en-US"/>
        </w:rPr>
        <w:t>., &amp; Jonas, E. (20</w:t>
      </w:r>
      <w:r w:rsidR="00527898" w:rsidRPr="00661504">
        <w:rPr>
          <w:rFonts w:eastAsia="Calibri"/>
          <w:lang w:val="en-CA" w:eastAsia="en-US"/>
        </w:rPr>
        <w:t>20</w:t>
      </w:r>
      <w:r w:rsidRPr="00661504">
        <w:rPr>
          <w:rFonts w:eastAsia="Calibri"/>
          <w:lang w:val="en-CA" w:eastAsia="en-US"/>
        </w:rPr>
        <w:t xml:space="preserve">). Reaction to norm transgressions and Islamization threat in culturally tight and loose contexts: A case study of Germany vs. Russia. </w:t>
      </w:r>
      <w:r w:rsidRPr="00661504">
        <w:rPr>
          <w:rFonts w:eastAsia="Calibri"/>
          <w:i/>
          <w:lang w:val="en-CA" w:eastAsia="en-US"/>
        </w:rPr>
        <w:t xml:space="preserve">Culture &amp; Brain, </w:t>
      </w:r>
      <w:r w:rsidRPr="005708A3">
        <w:rPr>
          <w:rFonts w:eastAsia="Calibri"/>
          <w:i/>
          <w:lang w:val="en-CA" w:eastAsia="en-US"/>
        </w:rPr>
        <w:t>8</w:t>
      </w:r>
      <w:r w:rsidRPr="00661504">
        <w:rPr>
          <w:rFonts w:eastAsia="Calibri"/>
          <w:iCs/>
          <w:lang w:val="en-CA" w:eastAsia="en-US"/>
        </w:rPr>
        <w:t>, 46–69</w:t>
      </w:r>
      <w:r w:rsidRPr="00661504">
        <w:rPr>
          <w:rFonts w:eastAsia="Calibri"/>
          <w:i/>
          <w:lang w:val="en-CA" w:eastAsia="en-US"/>
        </w:rPr>
        <w:t xml:space="preserve">. </w:t>
      </w:r>
      <w:r w:rsidRPr="00661504">
        <w:rPr>
          <w:lang w:val="en-CA"/>
        </w:rPr>
        <w:t>doi: 10.1007/s40167-018-0073-3</w:t>
      </w:r>
    </w:p>
    <w:bookmarkEnd w:id="30"/>
    <w:bookmarkEnd w:id="31"/>
    <w:p w14:paraId="5748B471" w14:textId="77777777" w:rsidR="00A20790" w:rsidRPr="00661504" w:rsidRDefault="00A20790" w:rsidP="00626346">
      <w:pPr>
        <w:autoSpaceDE w:val="0"/>
        <w:autoSpaceDN w:val="0"/>
        <w:adjustRightInd w:val="0"/>
        <w:ind w:left="720" w:hanging="720"/>
        <w:rPr>
          <w:color w:val="000000"/>
          <w:shd w:val="clear" w:color="auto" w:fill="FFFFFF"/>
          <w:lang w:val="en-CA"/>
        </w:rPr>
      </w:pPr>
    </w:p>
    <w:p w14:paraId="06DB31E2" w14:textId="008707F3" w:rsidR="00626346" w:rsidRPr="00661504" w:rsidRDefault="00626346" w:rsidP="00626346">
      <w:pPr>
        <w:autoSpaceDE w:val="0"/>
        <w:autoSpaceDN w:val="0"/>
        <w:adjustRightInd w:val="0"/>
        <w:ind w:left="720" w:hanging="720"/>
        <w:rPr>
          <w:color w:val="000000"/>
          <w:shd w:val="clear" w:color="auto" w:fill="FFFFFF"/>
          <w:lang w:val="en-CA"/>
        </w:rPr>
      </w:pPr>
      <w:r w:rsidRPr="00661504">
        <w:rPr>
          <w:color w:val="000000"/>
          <w:shd w:val="clear" w:color="auto" w:fill="FFFFFF"/>
          <w:lang w:val="en-CA"/>
        </w:rPr>
        <w:t>Ferrari, M.,</w:t>
      </w:r>
      <w:r w:rsidRPr="00661504">
        <w:rPr>
          <w:b/>
          <w:color w:val="000000"/>
          <w:shd w:val="clear" w:color="auto" w:fill="FFFFFF"/>
          <w:lang w:val="en-CA"/>
        </w:rPr>
        <w:t xml:space="preserve"> Grossmann, I</w:t>
      </w:r>
      <w:r w:rsidRPr="00661504">
        <w:rPr>
          <w:color w:val="000000"/>
          <w:shd w:val="clear" w:color="auto" w:fill="FFFFFF"/>
          <w:lang w:val="en-CA"/>
        </w:rPr>
        <w:t xml:space="preserve">., Grimm, S., &amp; Staffel, J. (2019). A process model of wisdom from adversity. </w:t>
      </w:r>
      <w:r w:rsidRPr="00661504">
        <w:rPr>
          <w:i/>
          <w:color w:val="000000"/>
          <w:shd w:val="clear" w:color="auto" w:fill="FFFFFF"/>
          <w:lang w:val="en-CA"/>
        </w:rPr>
        <w:t>The Journal of Value Inquiry</w:t>
      </w:r>
      <w:r w:rsidRPr="00661504">
        <w:rPr>
          <w:color w:val="000000"/>
          <w:shd w:val="clear" w:color="auto" w:fill="FFFFFF"/>
          <w:lang w:val="en-CA"/>
        </w:rPr>
        <w:t xml:space="preserve">, </w:t>
      </w:r>
      <w:r w:rsidRPr="00661504">
        <w:rPr>
          <w:i/>
          <w:color w:val="000000"/>
          <w:shd w:val="clear" w:color="auto" w:fill="FFFFFF"/>
          <w:lang w:val="en-CA"/>
        </w:rPr>
        <w:t>5</w:t>
      </w:r>
      <w:r w:rsidRPr="00661504">
        <w:rPr>
          <w:color w:val="000000"/>
          <w:shd w:val="clear" w:color="auto" w:fill="FFFFFF"/>
          <w:lang w:val="en-CA"/>
        </w:rPr>
        <w:t>, 471-473</w:t>
      </w:r>
      <w:r w:rsidRPr="00661504">
        <w:rPr>
          <w:i/>
          <w:color w:val="000000"/>
          <w:shd w:val="clear" w:color="auto" w:fill="FFFFFF"/>
          <w:lang w:val="en-CA"/>
        </w:rPr>
        <w:t xml:space="preserve">. </w:t>
      </w:r>
      <w:r w:rsidRPr="00661504">
        <w:rPr>
          <w:color w:val="000000"/>
          <w:shd w:val="clear" w:color="auto" w:fill="FFFFFF"/>
          <w:lang w:val="en-CA"/>
        </w:rPr>
        <w:t>doi: 10.1007/s10790-019-09711-7.</w:t>
      </w:r>
    </w:p>
    <w:p w14:paraId="625F1BD1" w14:textId="77777777" w:rsidR="00A20790" w:rsidRPr="00661504" w:rsidRDefault="00A20790" w:rsidP="00626346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en-CA"/>
        </w:rPr>
      </w:pPr>
    </w:p>
    <w:p w14:paraId="5CCC540C" w14:textId="1B3F319D" w:rsidR="00626346" w:rsidRPr="00661504" w:rsidRDefault="00626346" w:rsidP="00626346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color w:val="000000"/>
          <w:shd w:val="clear" w:color="auto" w:fill="FFFFFF"/>
          <w:lang w:val="en-CA"/>
        </w:rPr>
        <w:t>Grossmann, I.</w:t>
      </w:r>
      <w:r w:rsidRPr="00661504">
        <w:rPr>
          <w:color w:val="000000"/>
          <w:shd w:val="clear" w:color="auto" w:fill="FFFFFF"/>
          <w:lang w:val="en-CA"/>
        </w:rPr>
        <w:t xml:space="preserve">, </w:t>
      </w:r>
      <w:r w:rsidRPr="00661504">
        <w:rPr>
          <w:color w:val="000000"/>
          <w:u w:val="single"/>
          <w:shd w:val="clear" w:color="auto" w:fill="FFFFFF"/>
          <w:lang w:val="en-CA"/>
        </w:rPr>
        <w:t>Oakes, H</w:t>
      </w:r>
      <w:r w:rsidRPr="00661504">
        <w:rPr>
          <w:color w:val="000000"/>
          <w:shd w:val="clear" w:color="auto" w:fill="FFFFFF"/>
          <w:lang w:val="en-CA"/>
        </w:rPr>
        <w:t xml:space="preserve">. &amp; </w:t>
      </w:r>
      <w:r w:rsidRPr="00661504">
        <w:rPr>
          <w:color w:val="000000"/>
          <w:u w:val="single"/>
          <w:shd w:val="clear" w:color="auto" w:fill="FFFFFF"/>
          <w:lang w:val="en-CA"/>
        </w:rPr>
        <w:t>Santos, H. C</w:t>
      </w:r>
      <w:r w:rsidRPr="00661504">
        <w:rPr>
          <w:color w:val="000000"/>
          <w:shd w:val="clear" w:color="auto" w:fill="FFFFFF"/>
          <w:lang w:val="en-CA"/>
        </w:rPr>
        <w:t>.</w:t>
      </w:r>
      <w:r w:rsidRPr="00661504">
        <w:rPr>
          <w:b/>
          <w:color w:val="000000"/>
          <w:shd w:val="clear" w:color="auto" w:fill="FFFFFF"/>
          <w:lang w:val="en-CA"/>
        </w:rPr>
        <w:t xml:space="preserve"> </w:t>
      </w:r>
      <w:r w:rsidRPr="00661504">
        <w:rPr>
          <w:color w:val="000000"/>
          <w:shd w:val="clear" w:color="auto" w:fill="FFFFFF"/>
          <w:lang w:val="en-CA"/>
        </w:rPr>
        <w:t xml:space="preserve">(2019). Wise reasoning benefits from emodiversity, irrespective of emotional intensity. </w:t>
      </w:r>
      <w:r w:rsidRPr="00661504">
        <w:rPr>
          <w:i/>
          <w:lang w:val="en-CA"/>
        </w:rPr>
        <w:t>Journal of Experimental Psychology: General,</w:t>
      </w:r>
      <w:r w:rsidRPr="00661504">
        <w:rPr>
          <w:i/>
          <w:iCs/>
          <w:lang w:val="en-CA"/>
        </w:rPr>
        <w:t xml:space="preserve"> 148</w:t>
      </w:r>
      <w:r w:rsidRPr="00661504">
        <w:rPr>
          <w:iCs/>
          <w:lang w:val="en-CA"/>
        </w:rPr>
        <w:t>(5), 805-823</w:t>
      </w:r>
      <w:r w:rsidRPr="00661504">
        <w:rPr>
          <w:i/>
          <w:lang w:val="en-CA"/>
        </w:rPr>
        <w:t>.</w:t>
      </w:r>
      <w:r w:rsidRPr="00661504">
        <w:rPr>
          <w:iCs/>
          <w:lang w:val="en-CA"/>
        </w:rPr>
        <w:t xml:space="preserve"> doi: 10.1037/xge0000543</w:t>
      </w:r>
      <w:r w:rsidRPr="00661504">
        <w:rPr>
          <w:i/>
          <w:lang w:val="en-CA"/>
        </w:rPr>
        <w:t xml:space="preserve"> </w:t>
      </w:r>
      <w:r w:rsidRPr="00661504">
        <w:rPr>
          <w:lang w:val="en-CA"/>
        </w:rPr>
        <w:t>(</w:t>
      </w:r>
      <w:r w:rsidRPr="00661504">
        <w:rPr>
          <w:b/>
          <w:lang w:val="en-CA"/>
        </w:rPr>
        <w:t>5.78</w:t>
      </w:r>
      <w:r w:rsidRPr="00661504">
        <w:rPr>
          <w:lang w:val="en-CA"/>
        </w:rPr>
        <w:t>)</w:t>
      </w:r>
    </w:p>
    <w:p w14:paraId="20831370" w14:textId="77777777" w:rsidR="009B314D" w:rsidRPr="00661504" w:rsidRDefault="009B314D" w:rsidP="00E85A01">
      <w:pPr>
        <w:autoSpaceDE w:val="0"/>
        <w:autoSpaceDN w:val="0"/>
        <w:adjustRightInd w:val="0"/>
        <w:ind w:left="720" w:hanging="720"/>
        <w:rPr>
          <w:color w:val="000000"/>
          <w:u w:val="single"/>
          <w:shd w:val="clear" w:color="auto" w:fill="FFFFFF"/>
          <w:lang w:val="en-CA"/>
        </w:rPr>
      </w:pPr>
    </w:p>
    <w:p w14:paraId="10CFCBD9" w14:textId="6B36630E" w:rsidR="003B7AA4" w:rsidRPr="00661504" w:rsidRDefault="003B7AA4" w:rsidP="00E85A01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en-CA"/>
        </w:rPr>
      </w:pPr>
      <w:r w:rsidRPr="00661504">
        <w:rPr>
          <w:color w:val="000000"/>
          <w:u w:val="single"/>
          <w:shd w:val="clear" w:color="auto" w:fill="FFFFFF"/>
          <w:lang w:val="en-CA"/>
        </w:rPr>
        <w:t>Huh, M.</w:t>
      </w:r>
      <w:r w:rsidRPr="00661504">
        <w:rPr>
          <w:color w:val="000000"/>
          <w:shd w:val="clear" w:color="auto" w:fill="FFFFFF"/>
          <w:lang w:val="en-CA"/>
        </w:rPr>
        <w:t xml:space="preserve">, </w:t>
      </w:r>
      <w:r w:rsidRPr="00661504">
        <w:rPr>
          <w:b/>
          <w:color w:val="000000"/>
          <w:shd w:val="clear" w:color="auto" w:fill="FFFFFF"/>
          <w:lang w:val="en-CA"/>
        </w:rPr>
        <w:t>Grossmann, I.</w:t>
      </w:r>
      <w:r w:rsidRPr="00661504">
        <w:rPr>
          <w:color w:val="000000"/>
          <w:shd w:val="clear" w:color="auto" w:fill="FFFFFF"/>
          <w:lang w:val="en-CA"/>
        </w:rPr>
        <w:t xml:space="preserve">, &amp; Friedman, O. (2019). </w:t>
      </w:r>
      <w:r w:rsidRPr="00661504">
        <w:rPr>
          <w:lang w:val="en-CA"/>
        </w:rPr>
        <w:t xml:space="preserve">Children show reduced trust in confident advisors who are partially-informed. </w:t>
      </w:r>
      <w:r w:rsidRPr="00661504">
        <w:rPr>
          <w:i/>
          <w:lang w:val="en-CA"/>
        </w:rPr>
        <w:t>Cognitive Development</w:t>
      </w:r>
      <w:r w:rsidRPr="00661504">
        <w:rPr>
          <w:lang w:val="en-CA"/>
        </w:rPr>
        <w:t xml:space="preserve">, </w:t>
      </w:r>
      <w:r w:rsidRPr="005708A3">
        <w:rPr>
          <w:i/>
          <w:iCs/>
          <w:lang w:val="en-CA"/>
        </w:rPr>
        <w:t>50</w:t>
      </w:r>
      <w:r w:rsidRPr="00661504">
        <w:rPr>
          <w:lang w:val="en-CA"/>
        </w:rPr>
        <w:t>, 49-55. doi: 10.1016/j.cogdev.2019.02.003 (</w:t>
      </w:r>
      <w:r w:rsidRPr="00661504">
        <w:rPr>
          <w:b/>
          <w:lang w:val="en-CA"/>
        </w:rPr>
        <w:t>2.00)</w:t>
      </w:r>
    </w:p>
    <w:p w14:paraId="2144421A" w14:textId="77777777" w:rsidR="00A20790" w:rsidRPr="00661504" w:rsidRDefault="00A20790" w:rsidP="00E85A01">
      <w:pPr>
        <w:autoSpaceDE w:val="0"/>
        <w:autoSpaceDN w:val="0"/>
        <w:adjustRightInd w:val="0"/>
        <w:ind w:left="720" w:hanging="720"/>
        <w:rPr>
          <w:color w:val="000000"/>
          <w:shd w:val="clear" w:color="auto" w:fill="FFFFFF"/>
          <w:lang w:val="en-CA"/>
        </w:rPr>
      </w:pPr>
    </w:p>
    <w:p w14:paraId="1B29CAFE" w14:textId="14507379" w:rsidR="0046199D" w:rsidRPr="00661504" w:rsidRDefault="0046199D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color w:val="000000"/>
          <w:shd w:val="clear" w:color="auto" w:fill="FFFFFF"/>
          <w:lang w:val="en-CA"/>
        </w:rPr>
        <w:t xml:space="preserve">Varnum, M. E. W. &amp; </w:t>
      </w:r>
      <w:r w:rsidRPr="00661504">
        <w:rPr>
          <w:b/>
          <w:color w:val="000000"/>
          <w:shd w:val="clear" w:color="auto" w:fill="FFFFFF"/>
          <w:lang w:val="en-CA"/>
        </w:rPr>
        <w:t xml:space="preserve">Grossmann, I. </w:t>
      </w:r>
      <w:r w:rsidRPr="00661504">
        <w:rPr>
          <w:color w:val="000000"/>
          <w:shd w:val="clear" w:color="auto" w:fill="FFFFFF"/>
          <w:lang w:val="en-CA"/>
        </w:rPr>
        <w:t xml:space="preserve">(2019). The wealth→life history→innovation account of the Industrial Revolution is largely inconsistent with empirical time series data. </w:t>
      </w:r>
      <w:r w:rsidRPr="00661504">
        <w:rPr>
          <w:i/>
          <w:lang w:val="en-CA"/>
        </w:rPr>
        <w:t>Behavioral and Brain Sciences, 42</w:t>
      </w:r>
      <w:r w:rsidRPr="00661504">
        <w:rPr>
          <w:lang w:val="en-CA"/>
        </w:rPr>
        <w:t>, e212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[commentary] (</w:t>
      </w:r>
      <w:r w:rsidRPr="00661504">
        <w:rPr>
          <w:b/>
          <w:lang w:val="en-CA"/>
        </w:rPr>
        <w:t>1</w:t>
      </w:r>
      <w:r w:rsidR="00E5159E">
        <w:rPr>
          <w:b/>
          <w:lang w:val="en-CA"/>
        </w:rPr>
        <w:t>3</w:t>
      </w:r>
      <w:r w:rsidRPr="00661504">
        <w:rPr>
          <w:b/>
          <w:lang w:val="en-CA"/>
        </w:rPr>
        <w:t>.</w:t>
      </w:r>
      <w:r w:rsidR="00E5159E">
        <w:rPr>
          <w:b/>
          <w:lang w:val="en-CA"/>
        </w:rPr>
        <w:t>7</w:t>
      </w:r>
      <w:r w:rsidRPr="00661504">
        <w:rPr>
          <w:b/>
          <w:lang w:val="en-CA"/>
        </w:rPr>
        <w:t>0</w:t>
      </w:r>
      <w:r w:rsidRPr="00661504">
        <w:rPr>
          <w:lang w:val="en-CA"/>
        </w:rPr>
        <w:t>) doi: 10.1017/S0140525X19000086</w:t>
      </w:r>
    </w:p>
    <w:p w14:paraId="2A1322A6" w14:textId="77777777" w:rsidR="00A20790" w:rsidRPr="00661504" w:rsidRDefault="00A20790" w:rsidP="00E85A01">
      <w:pPr>
        <w:autoSpaceDE w:val="0"/>
        <w:autoSpaceDN w:val="0"/>
        <w:adjustRightInd w:val="0"/>
        <w:ind w:left="720" w:hanging="720"/>
        <w:rPr>
          <w:u w:val="single"/>
          <w:lang w:val="en-CA"/>
        </w:rPr>
      </w:pPr>
    </w:p>
    <w:p w14:paraId="0168A465" w14:textId="45C21868" w:rsidR="00E320AF" w:rsidRPr="00661504" w:rsidRDefault="00E320AF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Brienza, J. P.</w:t>
      </w:r>
      <w:r w:rsidRPr="00661504">
        <w:rPr>
          <w:vertAlign w:val="superscript"/>
          <w:lang w:val="en-CA"/>
        </w:rPr>
        <w:t>*</w:t>
      </w:r>
      <w:r w:rsidRPr="00661504">
        <w:rPr>
          <w:lang w:val="en-CA"/>
        </w:rPr>
        <w:t xml:space="preserve">, </w:t>
      </w:r>
      <w:r w:rsidRPr="00661504">
        <w:rPr>
          <w:u w:val="single"/>
          <w:lang w:val="en-CA"/>
        </w:rPr>
        <w:t>Kung, F.</w:t>
      </w:r>
      <w:r w:rsidRPr="00661504">
        <w:rPr>
          <w:lang w:val="en-CA"/>
        </w:rPr>
        <w:t xml:space="preserve">, </w:t>
      </w:r>
      <w:r w:rsidRPr="00661504">
        <w:rPr>
          <w:u w:val="single"/>
          <w:lang w:val="en-CA"/>
        </w:rPr>
        <w:t>Santos, H. C</w:t>
      </w:r>
      <w:r w:rsidRPr="00661504">
        <w:rPr>
          <w:lang w:val="en-CA"/>
        </w:rPr>
        <w:t xml:space="preserve">., Bobocel, D. R, &amp; </w:t>
      </w:r>
      <w:r w:rsidRPr="00661504">
        <w:rPr>
          <w:b/>
          <w:lang w:val="en-CA"/>
        </w:rPr>
        <w:t>Grossmann, I.</w:t>
      </w:r>
      <w:r w:rsidRPr="00661504">
        <w:rPr>
          <w:b/>
          <w:vertAlign w:val="superscript"/>
          <w:lang w:val="en-CA"/>
        </w:rPr>
        <w:t>*</w:t>
      </w:r>
      <w:r w:rsidRPr="00661504">
        <w:rPr>
          <w:lang w:val="en-CA"/>
        </w:rPr>
        <w:t xml:space="preserve"> (2018). </w:t>
      </w:r>
      <w:bookmarkStart w:id="32" w:name="_Hlk58345483"/>
      <w:r w:rsidRPr="00661504">
        <w:rPr>
          <w:lang w:val="en-CA"/>
        </w:rPr>
        <w:t xml:space="preserve">Wisdom, bias, and balance: Toward a process-sensitive measurement of wisdom-related cognition. </w:t>
      </w:r>
      <w:r w:rsidRPr="00661504">
        <w:rPr>
          <w:i/>
          <w:iCs/>
          <w:lang w:val="en-CA"/>
        </w:rPr>
        <w:t>Journal of Personality and Social Psychology</w:t>
      </w:r>
      <w:r w:rsidRPr="00661504">
        <w:rPr>
          <w:iCs/>
          <w:lang w:val="en-CA"/>
        </w:rPr>
        <w:t xml:space="preserve">, </w:t>
      </w:r>
      <w:r w:rsidRPr="00661504">
        <w:rPr>
          <w:i/>
          <w:iCs/>
          <w:lang w:val="en-CA"/>
        </w:rPr>
        <w:t>115</w:t>
      </w:r>
      <w:r w:rsidRPr="00661504">
        <w:rPr>
          <w:iCs/>
          <w:lang w:val="en-CA"/>
        </w:rPr>
        <w:t>(6), 1093-1126</w:t>
      </w:r>
      <w:r w:rsidRPr="00661504">
        <w:rPr>
          <w:i/>
          <w:iCs/>
          <w:lang w:val="en-CA"/>
        </w:rPr>
        <w:t xml:space="preserve">. </w:t>
      </w:r>
      <w:bookmarkEnd w:id="32"/>
      <w:r w:rsidRPr="00661504">
        <w:rPr>
          <w:iCs/>
          <w:lang w:val="en-CA"/>
        </w:rPr>
        <w:t xml:space="preserve">doi: 10.1037/pspp0000171 </w:t>
      </w:r>
      <w:r w:rsidR="00DE5D39" w:rsidRPr="00661504">
        <w:rPr>
          <w:b/>
          <w:color w:val="000000"/>
          <w:shd w:val="clear" w:color="auto" w:fill="FFFFFF"/>
          <w:lang w:val="en-CA"/>
        </w:rPr>
        <w:t>(</w:t>
      </w:r>
      <w:r w:rsidR="00DE5D39">
        <w:rPr>
          <w:b/>
          <w:color w:val="000000"/>
          <w:shd w:val="clear" w:color="auto" w:fill="FFFFFF"/>
          <w:lang w:val="en-CA"/>
        </w:rPr>
        <w:t>8.46</w:t>
      </w:r>
      <w:r w:rsidR="00DE5D39" w:rsidRPr="00661504">
        <w:rPr>
          <w:b/>
          <w:color w:val="000000"/>
          <w:shd w:val="clear" w:color="auto" w:fill="FFFFFF"/>
          <w:lang w:val="en-CA"/>
        </w:rPr>
        <w:t>)</w:t>
      </w:r>
      <w:r w:rsidR="00DE5D39">
        <w:rPr>
          <w:b/>
          <w:color w:val="000000"/>
          <w:shd w:val="clear" w:color="auto" w:fill="FFFFFF"/>
          <w:lang w:val="en-CA"/>
        </w:rPr>
        <w:t xml:space="preserve"> </w:t>
      </w:r>
      <w:r w:rsidRPr="00661504">
        <w:rPr>
          <w:lang w:val="en-CA"/>
        </w:rPr>
        <w:t>*corresponding authors</w:t>
      </w:r>
    </w:p>
    <w:p w14:paraId="133B9DE6" w14:textId="77777777" w:rsidR="00A20790" w:rsidRPr="00661504" w:rsidRDefault="00A20790" w:rsidP="00E85A01">
      <w:pPr>
        <w:autoSpaceDE w:val="0"/>
        <w:autoSpaceDN w:val="0"/>
        <w:adjustRightInd w:val="0"/>
        <w:ind w:left="720" w:hanging="720"/>
        <w:rPr>
          <w:rFonts w:eastAsia="Calibri"/>
          <w:u w:val="single"/>
          <w:lang w:val="en-CA" w:eastAsia="en-US"/>
        </w:rPr>
      </w:pPr>
    </w:p>
    <w:p w14:paraId="6D35392F" w14:textId="3B24F0EE" w:rsidR="00926A4F" w:rsidRPr="00661504" w:rsidRDefault="00926A4F" w:rsidP="00E85A01">
      <w:pPr>
        <w:autoSpaceDE w:val="0"/>
        <w:autoSpaceDN w:val="0"/>
        <w:adjustRightInd w:val="0"/>
        <w:ind w:left="720" w:hanging="720"/>
        <w:rPr>
          <w:i/>
          <w:lang w:val="en-CA"/>
        </w:rPr>
      </w:pPr>
      <w:r w:rsidRPr="00661504">
        <w:rPr>
          <w:rFonts w:eastAsia="Calibri"/>
          <w:u w:val="single"/>
          <w:lang w:val="en-CA" w:eastAsia="en-US"/>
        </w:rPr>
        <w:t>De Freitas, J</w:t>
      </w:r>
      <w:r w:rsidRPr="00661504">
        <w:rPr>
          <w:rFonts w:eastAsia="Calibri"/>
          <w:lang w:val="en-CA" w:eastAsia="en-US"/>
        </w:rPr>
        <w:t xml:space="preserve">., Cicara, M., </w:t>
      </w:r>
      <w:r w:rsidRPr="00661504">
        <w:rPr>
          <w:rFonts w:eastAsia="Calibri"/>
          <w:b/>
          <w:lang w:val="en-CA" w:eastAsia="en-US"/>
        </w:rPr>
        <w:t xml:space="preserve">Grossmann, I. </w:t>
      </w:r>
      <w:r w:rsidRPr="00661504">
        <w:rPr>
          <w:rFonts w:eastAsia="Calibri"/>
          <w:lang w:val="en-CA" w:eastAsia="en-US"/>
        </w:rPr>
        <w:t>&amp;</w:t>
      </w:r>
      <w:r w:rsidRPr="00661504">
        <w:rPr>
          <w:rFonts w:eastAsia="Calibri"/>
          <w:b/>
          <w:lang w:val="en-CA" w:eastAsia="en-US"/>
        </w:rPr>
        <w:t xml:space="preserve"> </w:t>
      </w:r>
      <w:r w:rsidRPr="00661504">
        <w:rPr>
          <w:rFonts w:eastAsia="Calibri"/>
          <w:lang w:val="en-CA" w:eastAsia="en-US"/>
        </w:rPr>
        <w:t>Schegel, R. (</w:t>
      </w:r>
      <w:r w:rsidR="00DD3CC1" w:rsidRPr="00661504">
        <w:rPr>
          <w:rFonts w:eastAsia="Calibri"/>
          <w:lang w:val="en-CA" w:eastAsia="en-US"/>
        </w:rPr>
        <w:t>2018</w:t>
      </w:r>
      <w:r w:rsidRPr="00661504">
        <w:rPr>
          <w:rFonts w:eastAsia="Calibri"/>
          <w:lang w:val="en-CA" w:eastAsia="en-US"/>
        </w:rPr>
        <w:t xml:space="preserve">). Moral </w:t>
      </w:r>
      <w:r w:rsidR="007074B3" w:rsidRPr="00661504">
        <w:rPr>
          <w:rFonts w:eastAsia="Calibri"/>
          <w:lang w:val="en-CA" w:eastAsia="en-US"/>
        </w:rPr>
        <w:t>g</w:t>
      </w:r>
      <w:r w:rsidRPr="00661504">
        <w:rPr>
          <w:rFonts w:eastAsia="Calibri"/>
          <w:lang w:val="en-CA" w:eastAsia="en-US"/>
        </w:rPr>
        <w:t xml:space="preserve">oodness is the </w:t>
      </w:r>
      <w:r w:rsidR="007074B3" w:rsidRPr="00661504">
        <w:rPr>
          <w:rFonts w:eastAsia="Calibri"/>
          <w:lang w:val="en-CA" w:eastAsia="en-US"/>
        </w:rPr>
        <w:t>e</w:t>
      </w:r>
      <w:r w:rsidRPr="00661504">
        <w:rPr>
          <w:rFonts w:eastAsia="Calibri"/>
          <w:lang w:val="en-CA" w:eastAsia="en-US"/>
        </w:rPr>
        <w:t xml:space="preserve">ssence of </w:t>
      </w:r>
      <w:r w:rsidR="007074B3" w:rsidRPr="00661504">
        <w:rPr>
          <w:rFonts w:eastAsia="Calibri"/>
          <w:lang w:val="en-CA" w:eastAsia="en-US"/>
        </w:rPr>
        <w:t>personal i</w:t>
      </w:r>
      <w:r w:rsidRPr="00661504">
        <w:rPr>
          <w:rFonts w:eastAsia="Calibri"/>
          <w:lang w:val="en-CA" w:eastAsia="en-US"/>
        </w:rPr>
        <w:t xml:space="preserve">dentity. </w:t>
      </w:r>
      <w:r w:rsidRPr="00661504">
        <w:rPr>
          <w:rFonts w:eastAsia="Calibri"/>
          <w:i/>
          <w:lang w:val="en-CA" w:eastAsia="en-US"/>
        </w:rPr>
        <w:t>Trends in Cognitive Sciences</w:t>
      </w:r>
      <w:r w:rsidR="001E0166" w:rsidRPr="00661504">
        <w:rPr>
          <w:rFonts w:eastAsia="Calibri"/>
          <w:lang w:val="en-CA" w:eastAsia="en-US"/>
        </w:rPr>
        <w:t xml:space="preserve">, </w:t>
      </w:r>
      <w:r w:rsidR="001E0166" w:rsidRPr="00661504">
        <w:rPr>
          <w:rFonts w:eastAsia="Calibri"/>
          <w:i/>
          <w:lang w:val="en-CA" w:eastAsia="en-US"/>
        </w:rPr>
        <w:t>22</w:t>
      </w:r>
      <w:r w:rsidR="001E0166" w:rsidRPr="00661504">
        <w:rPr>
          <w:rFonts w:eastAsia="Calibri"/>
          <w:lang w:val="en-CA" w:eastAsia="en-US"/>
        </w:rPr>
        <w:t>(9), 739-740</w:t>
      </w:r>
      <w:r w:rsidRPr="00661504">
        <w:rPr>
          <w:i/>
          <w:lang w:val="en-CA"/>
        </w:rPr>
        <w:t>.</w:t>
      </w:r>
      <w:r w:rsidR="00545CD0" w:rsidRPr="00661504">
        <w:rPr>
          <w:i/>
          <w:lang w:val="en-CA"/>
        </w:rPr>
        <w:t xml:space="preserve"> </w:t>
      </w:r>
      <w:r w:rsidR="00545CD0" w:rsidRPr="00661504">
        <w:rPr>
          <w:lang w:val="en-CA"/>
        </w:rPr>
        <w:t>doi: 10.1016/j.tics.2018.05.006</w:t>
      </w:r>
      <w:r w:rsidRPr="00661504">
        <w:rPr>
          <w:i/>
          <w:lang w:val="en-CA"/>
        </w:rPr>
        <w:t xml:space="preserve"> </w:t>
      </w:r>
      <w:r w:rsidR="004D7FEE" w:rsidRPr="00661504">
        <w:rPr>
          <w:lang w:val="en-CA"/>
        </w:rPr>
        <w:t>(</w:t>
      </w:r>
      <w:r w:rsidR="004D7FEE" w:rsidRPr="00661504">
        <w:rPr>
          <w:b/>
          <w:lang w:val="en-CA"/>
        </w:rPr>
        <w:t>17.85</w:t>
      </w:r>
      <w:r w:rsidR="004D7FEE" w:rsidRPr="00661504">
        <w:rPr>
          <w:lang w:val="en-CA"/>
        </w:rPr>
        <w:t>)</w:t>
      </w:r>
    </w:p>
    <w:p w14:paraId="3E074906" w14:textId="77777777" w:rsidR="00A20790" w:rsidRPr="00661504" w:rsidRDefault="00A20790" w:rsidP="00E85A01">
      <w:pPr>
        <w:autoSpaceDE w:val="0"/>
        <w:autoSpaceDN w:val="0"/>
        <w:adjustRightInd w:val="0"/>
        <w:ind w:left="720" w:hanging="720"/>
        <w:rPr>
          <w:rFonts w:eastAsia="Calibri"/>
          <w:u w:val="single"/>
          <w:lang w:val="en-CA" w:eastAsia="en-US"/>
        </w:rPr>
      </w:pPr>
    </w:p>
    <w:p w14:paraId="7EAA39C3" w14:textId="7125464F" w:rsidR="00085EB2" w:rsidRPr="00661504" w:rsidRDefault="00085EB2" w:rsidP="00E85A01">
      <w:pPr>
        <w:autoSpaceDE w:val="0"/>
        <w:autoSpaceDN w:val="0"/>
        <w:adjustRightInd w:val="0"/>
        <w:ind w:left="720" w:hanging="720"/>
        <w:rPr>
          <w:rFonts w:eastAsia="Calibri"/>
          <w:lang w:val="en-CA" w:eastAsia="en-US"/>
        </w:rPr>
      </w:pPr>
      <w:r w:rsidRPr="00661504">
        <w:rPr>
          <w:rFonts w:eastAsia="Calibri"/>
          <w:u w:val="single"/>
          <w:lang w:val="en-CA" w:eastAsia="en-US"/>
        </w:rPr>
        <w:t>De Freitas, J</w:t>
      </w:r>
      <w:r w:rsidRPr="00661504">
        <w:rPr>
          <w:rFonts w:eastAsia="Calibri"/>
          <w:lang w:val="en-CA" w:eastAsia="en-US"/>
        </w:rPr>
        <w:t xml:space="preserve">., Sarkissian, H., Newman, G. E., </w:t>
      </w:r>
      <w:r w:rsidRPr="00661504">
        <w:rPr>
          <w:rFonts w:eastAsia="Calibri"/>
          <w:b/>
          <w:lang w:val="en-CA" w:eastAsia="en-US"/>
        </w:rPr>
        <w:t>Grossmann, I.</w:t>
      </w:r>
      <w:r w:rsidRPr="00661504">
        <w:rPr>
          <w:rFonts w:eastAsia="Calibri"/>
          <w:lang w:val="en-CA" w:eastAsia="en-US"/>
        </w:rPr>
        <w:t xml:space="preserve">, De Brigard, F, Luco, A., &amp; Knobe, J. (2018). Consistent Belief in a Good True Self in Misanthropes and Three Interdependent Cultures. </w:t>
      </w:r>
      <w:r w:rsidRPr="00661504">
        <w:rPr>
          <w:rFonts w:eastAsia="Calibri"/>
          <w:i/>
          <w:lang w:val="en-CA" w:eastAsia="en-US"/>
        </w:rPr>
        <w:t>Cognitive Science, 42</w:t>
      </w:r>
      <w:r w:rsidRPr="00661504">
        <w:rPr>
          <w:rFonts w:eastAsia="Calibri"/>
          <w:lang w:val="en-CA" w:eastAsia="en-US"/>
        </w:rPr>
        <w:t>, 134-160</w:t>
      </w:r>
      <w:r w:rsidRPr="00661504">
        <w:rPr>
          <w:rFonts w:eastAsia="Calibri"/>
          <w:i/>
          <w:lang w:val="en-CA" w:eastAsia="en-US"/>
        </w:rPr>
        <w:t xml:space="preserve">. </w:t>
      </w:r>
      <w:r w:rsidRPr="00661504">
        <w:rPr>
          <w:rFonts w:eastAsia="Calibri"/>
          <w:lang w:val="en-CA" w:eastAsia="en-US"/>
        </w:rPr>
        <w:t>doi: 10.1111/cogs.12505</w:t>
      </w:r>
      <w:r w:rsidRPr="00661504">
        <w:rPr>
          <w:rFonts w:eastAsia="Calibri"/>
          <w:i/>
          <w:lang w:val="en-CA" w:eastAsia="en-US"/>
        </w:rPr>
        <w:t xml:space="preserve"> </w:t>
      </w:r>
      <w:r w:rsidRPr="00661504">
        <w:rPr>
          <w:rFonts w:eastAsia="Calibri"/>
          <w:lang w:val="en-CA" w:eastAsia="en-US"/>
        </w:rPr>
        <w:t>(</w:t>
      </w:r>
      <w:r w:rsidRPr="00661504">
        <w:rPr>
          <w:rFonts w:eastAsia="Calibri"/>
          <w:b/>
          <w:lang w:val="en-CA" w:eastAsia="en-US"/>
        </w:rPr>
        <w:t>2.92</w:t>
      </w:r>
      <w:r w:rsidRPr="00661504">
        <w:rPr>
          <w:rFonts w:eastAsia="Calibri"/>
          <w:lang w:val="en-CA" w:eastAsia="en-US"/>
        </w:rPr>
        <w:t>)</w:t>
      </w:r>
    </w:p>
    <w:p w14:paraId="03E7B0FA" w14:textId="77777777" w:rsidR="00A20790" w:rsidRPr="00661504" w:rsidRDefault="00A20790" w:rsidP="00E85A01">
      <w:pPr>
        <w:autoSpaceDE w:val="0"/>
        <w:autoSpaceDN w:val="0"/>
        <w:adjustRightInd w:val="0"/>
        <w:ind w:left="720" w:hanging="720"/>
        <w:rPr>
          <w:color w:val="000000"/>
          <w:u w:val="single"/>
          <w:shd w:val="clear" w:color="auto" w:fill="FFFFFF"/>
          <w:lang w:val="en-CA"/>
        </w:rPr>
      </w:pPr>
    </w:p>
    <w:p w14:paraId="0E4C80F6" w14:textId="38893CA1" w:rsidR="00387321" w:rsidRPr="00661504" w:rsidRDefault="00387321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color w:val="000000"/>
          <w:u w:val="single"/>
          <w:shd w:val="clear" w:color="auto" w:fill="FFFFFF"/>
          <w:lang w:val="en-CA"/>
        </w:rPr>
        <w:t>Elnakouri, A.,</w:t>
      </w:r>
      <w:r w:rsidRPr="00661504">
        <w:rPr>
          <w:color w:val="000000"/>
          <w:shd w:val="clear" w:color="auto" w:fill="FFFFFF"/>
          <w:lang w:val="en-CA"/>
        </w:rPr>
        <w:t xml:space="preserve"> McGregor, I., &amp; </w:t>
      </w:r>
      <w:r w:rsidRPr="00661504">
        <w:rPr>
          <w:b/>
          <w:color w:val="000000"/>
          <w:shd w:val="clear" w:color="auto" w:fill="FFFFFF"/>
          <w:lang w:val="en-CA"/>
        </w:rPr>
        <w:t xml:space="preserve">Grossmann, I. </w:t>
      </w:r>
      <w:r w:rsidRPr="00661504">
        <w:rPr>
          <w:color w:val="000000"/>
          <w:shd w:val="clear" w:color="auto" w:fill="FFFFFF"/>
          <w:lang w:val="en-CA"/>
        </w:rPr>
        <w:t xml:space="preserve">(2018). Dying for the group: Towards a general theory of extreme self-sacrifice. </w:t>
      </w:r>
      <w:r w:rsidRPr="00661504">
        <w:rPr>
          <w:i/>
          <w:lang w:val="en-CA"/>
        </w:rPr>
        <w:t>Behavioral and Brain Sciences, 41</w:t>
      </w:r>
      <w:r w:rsidRPr="00661504">
        <w:rPr>
          <w:lang w:val="en-CA"/>
        </w:rPr>
        <w:t>, e201</w:t>
      </w:r>
      <w:r w:rsidRPr="00661504">
        <w:rPr>
          <w:i/>
          <w:lang w:val="en-CA"/>
        </w:rPr>
        <w:t xml:space="preserve">. </w:t>
      </w:r>
      <w:r w:rsidRPr="00661504">
        <w:rPr>
          <w:lang w:val="en-CA"/>
        </w:rPr>
        <w:t>[commentary]. doi: 10.1017/S0140525X18001723 (</w:t>
      </w:r>
      <w:r w:rsidRPr="00661504">
        <w:rPr>
          <w:b/>
          <w:lang w:val="en-CA"/>
        </w:rPr>
        <w:t>14.20</w:t>
      </w:r>
      <w:r w:rsidRPr="00661504">
        <w:rPr>
          <w:lang w:val="en-CA"/>
        </w:rPr>
        <w:t>)</w:t>
      </w:r>
    </w:p>
    <w:p w14:paraId="5C8365FD" w14:textId="77777777" w:rsidR="00A20790" w:rsidRPr="00661504" w:rsidRDefault="00A20790" w:rsidP="00E85A01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en-CA"/>
        </w:rPr>
      </w:pPr>
    </w:p>
    <w:p w14:paraId="43EF309F" w14:textId="60E189C5" w:rsidR="00A53A01" w:rsidRPr="00661504" w:rsidRDefault="00A53A01" w:rsidP="00E85A01">
      <w:pPr>
        <w:autoSpaceDE w:val="0"/>
        <w:autoSpaceDN w:val="0"/>
        <w:adjustRightInd w:val="0"/>
        <w:ind w:left="720" w:hanging="720"/>
        <w:rPr>
          <w:color w:val="000000"/>
          <w:shd w:val="clear" w:color="auto" w:fill="FFFFFF"/>
          <w:lang w:val="en-CA"/>
        </w:rPr>
      </w:pPr>
      <w:r w:rsidRPr="00C73FFE">
        <w:rPr>
          <w:b/>
          <w:color w:val="000000"/>
          <w:shd w:val="clear" w:color="auto" w:fill="FFFFFF"/>
          <w:lang w:val="en-CA"/>
        </w:rPr>
        <w:t xml:space="preserve">Grossmann, I. </w:t>
      </w:r>
      <w:r w:rsidRPr="00C73FFE">
        <w:rPr>
          <w:color w:val="000000"/>
          <w:shd w:val="clear" w:color="auto" w:fill="FFFFFF"/>
          <w:lang w:val="en-CA"/>
        </w:rPr>
        <w:t xml:space="preserve"> &amp; </w:t>
      </w:r>
      <w:r w:rsidRPr="00C73FFE">
        <w:rPr>
          <w:color w:val="000000"/>
          <w:u w:val="single"/>
          <w:shd w:val="clear" w:color="auto" w:fill="FFFFFF"/>
          <w:lang w:val="en-CA"/>
        </w:rPr>
        <w:t>Brienza, J. P.</w:t>
      </w:r>
      <w:r w:rsidRPr="00C73FFE">
        <w:rPr>
          <w:color w:val="000000"/>
          <w:shd w:val="clear" w:color="auto" w:fill="FFFFFF"/>
          <w:lang w:val="en-CA"/>
        </w:rPr>
        <w:t xml:space="preserve"> (</w:t>
      </w:r>
      <w:r w:rsidR="005B2DF1" w:rsidRPr="00C73FFE">
        <w:rPr>
          <w:color w:val="000000"/>
          <w:shd w:val="clear" w:color="auto" w:fill="FFFFFF"/>
          <w:lang w:val="en-CA"/>
        </w:rPr>
        <w:t>2018</w:t>
      </w:r>
      <w:r w:rsidRPr="00C73FFE">
        <w:rPr>
          <w:color w:val="000000"/>
          <w:shd w:val="clear" w:color="auto" w:fill="FFFFFF"/>
          <w:lang w:val="en-CA"/>
        </w:rPr>
        <w:t xml:space="preserve">). </w:t>
      </w:r>
      <w:r w:rsidRPr="00661504">
        <w:rPr>
          <w:color w:val="000000"/>
          <w:shd w:val="clear" w:color="auto" w:fill="FFFFFF"/>
          <w:lang w:val="en-CA"/>
        </w:rPr>
        <w:t xml:space="preserve">The strengths of wisdom provide unique contribution to improved leadership, sustainability, inequality, Gross National Happiness, and civic discourse in the face of contemporary world problems. </w:t>
      </w:r>
      <w:r w:rsidRPr="00661504">
        <w:rPr>
          <w:i/>
          <w:color w:val="000000"/>
          <w:shd w:val="clear" w:color="auto" w:fill="FFFFFF"/>
          <w:lang w:val="en-CA"/>
        </w:rPr>
        <w:t>Journal of Intelligence</w:t>
      </w:r>
      <w:r w:rsidR="005B2DF1" w:rsidRPr="00661504">
        <w:rPr>
          <w:i/>
          <w:color w:val="000000"/>
          <w:shd w:val="clear" w:color="auto" w:fill="FFFFFF"/>
          <w:lang w:val="en-CA"/>
        </w:rPr>
        <w:t>, 6</w:t>
      </w:r>
      <w:r w:rsidR="005B2DF1" w:rsidRPr="00661504">
        <w:rPr>
          <w:color w:val="000000"/>
          <w:shd w:val="clear" w:color="auto" w:fill="FFFFFF"/>
          <w:lang w:val="en-CA"/>
        </w:rPr>
        <w:t>(22)</w:t>
      </w:r>
      <w:r w:rsidRPr="00661504">
        <w:rPr>
          <w:i/>
          <w:color w:val="000000"/>
          <w:shd w:val="clear" w:color="auto" w:fill="FFFFFF"/>
          <w:lang w:val="en-CA"/>
        </w:rPr>
        <w:t xml:space="preserve">. </w:t>
      </w:r>
      <w:r w:rsidR="005B2DF1" w:rsidRPr="00661504">
        <w:rPr>
          <w:color w:val="000000"/>
          <w:shd w:val="clear" w:color="auto" w:fill="FFFFFF"/>
          <w:lang w:val="en-CA"/>
        </w:rPr>
        <w:t xml:space="preserve">doi: </w:t>
      </w:r>
      <w:r w:rsidR="005B2DF1" w:rsidRPr="00661504">
        <w:rPr>
          <w:lang w:val="en-CA"/>
        </w:rPr>
        <w:t>10.3390/jintelligence6020022</w:t>
      </w:r>
      <w:r w:rsidR="005B2DF1" w:rsidRPr="00661504">
        <w:rPr>
          <w:b/>
          <w:color w:val="000000"/>
          <w:shd w:val="clear" w:color="auto" w:fill="FFFFFF"/>
          <w:lang w:val="en-CA"/>
        </w:rPr>
        <w:t xml:space="preserve"> </w:t>
      </w:r>
      <w:r w:rsidRPr="00661504">
        <w:rPr>
          <w:b/>
          <w:color w:val="000000"/>
          <w:shd w:val="clear" w:color="auto" w:fill="FFFFFF"/>
          <w:lang w:val="en-CA"/>
        </w:rPr>
        <w:t>(</w:t>
      </w:r>
      <w:r w:rsidR="009414F3">
        <w:rPr>
          <w:b/>
          <w:color w:val="000000"/>
          <w:shd w:val="clear" w:color="auto" w:fill="FFFFFF"/>
          <w:lang w:val="en-CA"/>
        </w:rPr>
        <w:t>3.18</w:t>
      </w:r>
      <w:r w:rsidRPr="00661504">
        <w:rPr>
          <w:b/>
          <w:color w:val="000000"/>
          <w:shd w:val="clear" w:color="auto" w:fill="FFFFFF"/>
          <w:lang w:val="en-CA"/>
        </w:rPr>
        <w:t>)</w:t>
      </w:r>
    </w:p>
    <w:p w14:paraId="04C9411E" w14:textId="77777777" w:rsidR="00A20790" w:rsidRPr="00661504" w:rsidRDefault="00A20790" w:rsidP="00E85A01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en-CA"/>
        </w:rPr>
      </w:pPr>
    </w:p>
    <w:p w14:paraId="63CEF090" w14:textId="060E9F7E" w:rsidR="000B340B" w:rsidRPr="00661504" w:rsidRDefault="000B340B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color w:val="000000"/>
          <w:shd w:val="clear" w:color="auto" w:fill="FFFFFF"/>
          <w:lang w:val="en-CA"/>
        </w:rPr>
        <w:t>Grossmann, I.</w:t>
      </w:r>
      <w:r w:rsidRPr="00661504">
        <w:rPr>
          <w:color w:val="000000"/>
          <w:shd w:val="clear" w:color="auto" w:fill="FFFFFF"/>
          <w:lang w:val="en-CA"/>
        </w:rPr>
        <w:t xml:space="preserve"> &amp;</w:t>
      </w:r>
      <w:r w:rsidRPr="00661504">
        <w:rPr>
          <w:b/>
          <w:color w:val="000000"/>
          <w:shd w:val="clear" w:color="auto" w:fill="FFFFFF"/>
          <w:lang w:val="en-CA"/>
        </w:rPr>
        <w:t xml:space="preserve"> </w:t>
      </w:r>
      <w:r w:rsidRPr="00661504">
        <w:rPr>
          <w:u w:val="single"/>
          <w:lang w:val="en-CA"/>
        </w:rPr>
        <w:t>Jowhari, N.</w:t>
      </w:r>
      <w:r w:rsidRPr="00661504">
        <w:rPr>
          <w:lang w:val="en-CA"/>
        </w:rPr>
        <w:t xml:space="preserve"> (2018). Cognition and the self: Attempt of an independent close replication of the effects of self-construal priming on spatial memory recall. </w:t>
      </w:r>
      <w:r w:rsidRPr="00661504">
        <w:rPr>
          <w:i/>
          <w:lang w:val="en-CA"/>
        </w:rPr>
        <w:t xml:space="preserve">Journal of Experimental Social Psychology, 74, </w:t>
      </w:r>
      <w:r w:rsidRPr="00661504">
        <w:rPr>
          <w:lang w:val="en-CA"/>
        </w:rPr>
        <w:t>65-73</w:t>
      </w:r>
      <w:r w:rsidRPr="00661504">
        <w:rPr>
          <w:i/>
          <w:lang w:val="en-CA"/>
        </w:rPr>
        <w:t xml:space="preserve">. </w:t>
      </w:r>
      <w:r w:rsidRPr="00661504">
        <w:rPr>
          <w:lang w:val="en-CA"/>
        </w:rPr>
        <w:t>doi: 10.1016/j.jesp.2017.08.005</w:t>
      </w:r>
      <w:r w:rsidRPr="00661504">
        <w:rPr>
          <w:i/>
          <w:lang w:val="en-CA"/>
        </w:rPr>
        <w:t xml:space="preserve"> </w:t>
      </w:r>
      <w:r w:rsidRPr="00661504">
        <w:rPr>
          <w:lang w:val="en-CA"/>
        </w:rPr>
        <w:t>(</w:t>
      </w:r>
      <w:r w:rsidR="009414F3">
        <w:rPr>
          <w:b/>
          <w:lang w:val="en-CA"/>
        </w:rPr>
        <w:t>3.60</w:t>
      </w:r>
      <w:r w:rsidRPr="00661504">
        <w:rPr>
          <w:lang w:val="en-CA"/>
        </w:rPr>
        <w:t>)</w:t>
      </w:r>
    </w:p>
    <w:p w14:paraId="5223BA6D" w14:textId="77777777" w:rsidR="00A20790" w:rsidRPr="00661504" w:rsidRDefault="00A20790" w:rsidP="00E85A01">
      <w:pPr>
        <w:autoSpaceDE w:val="0"/>
        <w:autoSpaceDN w:val="0"/>
        <w:adjustRightInd w:val="0"/>
        <w:ind w:left="720" w:hanging="720"/>
        <w:rPr>
          <w:lang w:val="en-CA"/>
        </w:rPr>
      </w:pPr>
    </w:p>
    <w:p w14:paraId="00AB6F29" w14:textId="37D3C46F" w:rsidR="00EF6D48" w:rsidRPr="00661504" w:rsidRDefault="00EF6D48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 xml:space="preserve">Leckelt, M., Wetzel, E., Gerlach, T. M., Ackerman, R. A., Miller, J. D., Chopik, W. J., Penke, L., Geukes, K., Kuefner, A. C.P., Hutteman, R., Richter, D., Renner, K., Allroggen, M., Brecheen, C., Campbell, W. K., </w:t>
      </w:r>
      <w:r w:rsidRPr="00661504">
        <w:rPr>
          <w:b/>
          <w:lang w:val="en-CA"/>
        </w:rPr>
        <w:t xml:space="preserve">Grossmann, I., </w:t>
      </w:r>
      <w:r w:rsidRPr="00661504">
        <w:rPr>
          <w:lang w:val="en-CA"/>
        </w:rPr>
        <w:t xml:space="preserve">&amp; Back, M. D. (2018). Validation of the Narcissistic Admiration and Rivalry Questionnaire short scale (NARQ-S) in convenience and representative samples. </w:t>
      </w:r>
      <w:r w:rsidRPr="00661504">
        <w:rPr>
          <w:i/>
          <w:lang w:val="en-CA"/>
        </w:rPr>
        <w:t>Psychological Assessment, 30</w:t>
      </w:r>
      <w:r w:rsidRPr="00661504">
        <w:rPr>
          <w:lang w:val="en-CA"/>
        </w:rPr>
        <w:t>(1), 86-96</w:t>
      </w:r>
      <w:r w:rsidRPr="00661504">
        <w:rPr>
          <w:i/>
          <w:lang w:val="en-CA"/>
        </w:rPr>
        <w:t xml:space="preserve">. </w:t>
      </w:r>
      <w:r w:rsidRPr="00661504">
        <w:rPr>
          <w:lang w:val="en-CA"/>
        </w:rPr>
        <w:t>doi: 10.1037/pas0000433 (</w:t>
      </w:r>
      <w:r w:rsidRPr="00661504">
        <w:rPr>
          <w:b/>
          <w:lang w:val="en-CA"/>
        </w:rPr>
        <w:t>2.90</w:t>
      </w:r>
      <w:r w:rsidRPr="00661504">
        <w:rPr>
          <w:lang w:val="en-CA"/>
        </w:rPr>
        <w:t>)</w:t>
      </w:r>
    </w:p>
    <w:p w14:paraId="50893841" w14:textId="77777777" w:rsidR="009B314D" w:rsidRPr="00661504" w:rsidRDefault="009B314D" w:rsidP="00E85A01">
      <w:pPr>
        <w:autoSpaceDE w:val="0"/>
        <w:autoSpaceDN w:val="0"/>
        <w:adjustRightInd w:val="0"/>
        <w:ind w:left="720" w:hanging="720"/>
        <w:rPr>
          <w:u w:val="single"/>
          <w:lang w:val="en-CA"/>
        </w:rPr>
      </w:pPr>
    </w:p>
    <w:p w14:paraId="2A63A516" w14:textId="672CB62A" w:rsidR="00C75F52" w:rsidRPr="00661504" w:rsidRDefault="00C75F52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Brienza, J. P.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>Grossmann, I.</w:t>
      </w:r>
      <w:r w:rsidRPr="00661504">
        <w:rPr>
          <w:b/>
          <w:vertAlign w:val="superscript"/>
          <w:lang w:val="en-CA"/>
        </w:rPr>
        <w:t>*</w:t>
      </w:r>
      <w:r w:rsidRPr="00661504">
        <w:rPr>
          <w:lang w:val="en-CA"/>
        </w:rPr>
        <w:t xml:space="preserve"> </w:t>
      </w:r>
      <w:r w:rsidRPr="00661504">
        <w:rPr>
          <w:color w:val="000000"/>
          <w:shd w:val="clear" w:color="auto" w:fill="FFFFFF"/>
          <w:lang w:val="en-CA"/>
        </w:rPr>
        <w:t>(2017). Social class and wise reasoning about interpersonal conflicts across regions, persons and situations. </w:t>
      </w:r>
      <w:r w:rsidRPr="00661504">
        <w:rPr>
          <w:rStyle w:val="Emphasis"/>
          <w:color w:val="000000"/>
          <w:shd w:val="clear" w:color="auto" w:fill="FFFFFF"/>
          <w:lang w:val="en-CA"/>
        </w:rPr>
        <w:t xml:space="preserve">Proceedings of the Royal Society B: Biological Sciences, 284 </w:t>
      </w:r>
      <w:r w:rsidRPr="00661504">
        <w:rPr>
          <w:rStyle w:val="Emphasis"/>
          <w:i w:val="0"/>
          <w:color w:val="000000"/>
          <w:shd w:val="clear" w:color="auto" w:fill="FFFFFF"/>
          <w:lang w:val="en-CA"/>
        </w:rPr>
        <w:t>(1869)</w:t>
      </w:r>
      <w:r w:rsidRPr="00661504">
        <w:rPr>
          <w:i/>
          <w:color w:val="000000"/>
          <w:shd w:val="clear" w:color="auto" w:fill="FFFFFF"/>
          <w:lang w:val="en-CA"/>
        </w:rPr>
        <w:t>.</w:t>
      </w:r>
      <w:r w:rsidRPr="00661504">
        <w:rPr>
          <w:color w:val="000000"/>
          <w:shd w:val="clear" w:color="auto" w:fill="FFFFFF"/>
          <w:lang w:val="en-CA"/>
        </w:rPr>
        <w:t xml:space="preserve"> doi: 10.1098/rspb.2017.1870 </w:t>
      </w:r>
      <w:r w:rsidRPr="00661504">
        <w:rPr>
          <w:lang w:val="en-CA"/>
        </w:rPr>
        <w:t>(</w:t>
      </w:r>
      <w:r w:rsidR="005708A3">
        <w:rPr>
          <w:b/>
          <w:lang w:val="en-CA"/>
        </w:rPr>
        <w:t>5.53</w:t>
      </w:r>
      <w:r w:rsidRPr="00661504">
        <w:rPr>
          <w:lang w:val="en-CA"/>
        </w:rPr>
        <w:t>) *corresponding author</w:t>
      </w:r>
    </w:p>
    <w:p w14:paraId="650B41F3" w14:textId="3B3FEF74" w:rsidR="003118AC" w:rsidRPr="00661504" w:rsidRDefault="009B314D" w:rsidP="009B314D">
      <w:pPr>
        <w:autoSpaceDE w:val="0"/>
        <w:autoSpaceDN w:val="0"/>
        <w:adjustRightInd w:val="0"/>
        <w:ind w:left="720"/>
        <w:rPr>
          <w:lang w:val="en-CA"/>
        </w:rPr>
      </w:pPr>
      <w:r w:rsidRPr="00661504">
        <w:rPr>
          <w:lang w:val="en-CA"/>
        </w:rPr>
        <w:t>+</w:t>
      </w:r>
      <w:r w:rsidR="003118AC" w:rsidRPr="00661504">
        <w:rPr>
          <w:lang w:val="en-CA"/>
        </w:rPr>
        <w:t>top 10 most up-voted Social Psychology articles on reddit</w:t>
      </w:r>
      <w:r w:rsidR="00092823" w:rsidRPr="00661504">
        <w:rPr>
          <w:lang w:val="en-CA"/>
        </w:rPr>
        <w:t xml:space="preserve"> (McPhetres, 2019)</w:t>
      </w:r>
    </w:p>
    <w:p w14:paraId="569CAA64" w14:textId="1ED206D1" w:rsidR="003118AC" w:rsidRPr="00661504" w:rsidRDefault="009B314D" w:rsidP="009B314D">
      <w:pPr>
        <w:autoSpaceDE w:val="0"/>
        <w:autoSpaceDN w:val="0"/>
        <w:adjustRightInd w:val="0"/>
        <w:ind w:left="720"/>
        <w:rPr>
          <w:lang w:val="en-CA"/>
        </w:rPr>
      </w:pPr>
      <w:r w:rsidRPr="00661504">
        <w:rPr>
          <w:lang w:val="en-CA"/>
        </w:rPr>
        <w:t>+</w:t>
      </w:r>
      <w:r w:rsidR="003118AC" w:rsidRPr="00661504">
        <w:rPr>
          <w:lang w:val="en-CA"/>
        </w:rPr>
        <w:t xml:space="preserve">featured in </w:t>
      </w:r>
      <w:r w:rsidR="003118AC" w:rsidRPr="00661504">
        <w:rPr>
          <w:i/>
          <w:iCs/>
          <w:lang w:val="en-CA"/>
        </w:rPr>
        <w:t>Science</w:t>
      </w:r>
      <w:r w:rsidR="003118AC" w:rsidRPr="00661504">
        <w:rPr>
          <w:lang w:val="en-CA"/>
        </w:rPr>
        <w:t xml:space="preserve"> magazine</w:t>
      </w:r>
    </w:p>
    <w:p w14:paraId="71ED8ADE" w14:textId="77777777" w:rsidR="00A20790" w:rsidRPr="00661504" w:rsidRDefault="00A20790" w:rsidP="00E85A01">
      <w:pPr>
        <w:autoSpaceDE w:val="0"/>
        <w:autoSpaceDN w:val="0"/>
        <w:adjustRightInd w:val="0"/>
        <w:ind w:left="720" w:hanging="720"/>
        <w:rPr>
          <w:rFonts w:eastAsia="Calibri"/>
          <w:lang w:val="en-CA" w:eastAsia="en-US"/>
        </w:rPr>
      </w:pPr>
    </w:p>
    <w:p w14:paraId="1222CE66" w14:textId="3FB3DB36" w:rsidR="004F6477" w:rsidRPr="00661504" w:rsidRDefault="004F6477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rFonts w:eastAsia="Calibri"/>
          <w:lang w:val="en-CA" w:eastAsia="en-US"/>
        </w:rPr>
        <w:t xml:space="preserve">De Freitas, J., Cicara, M., </w:t>
      </w:r>
      <w:r w:rsidRPr="00661504">
        <w:rPr>
          <w:rFonts w:eastAsia="Calibri"/>
          <w:b/>
          <w:lang w:val="en-CA" w:eastAsia="en-US"/>
        </w:rPr>
        <w:t xml:space="preserve">Grossmann, I. </w:t>
      </w:r>
      <w:r w:rsidRPr="00661504">
        <w:rPr>
          <w:rFonts w:eastAsia="Calibri"/>
          <w:lang w:val="en-CA" w:eastAsia="en-US"/>
        </w:rPr>
        <w:t>&amp;</w:t>
      </w:r>
      <w:r w:rsidRPr="00661504">
        <w:rPr>
          <w:rFonts w:eastAsia="Calibri"/>
          <w:b/>
          <w:lang w:val="en-CA" w:eastAsia="en-US"/>
        </w:rPr>
        <w:t xml:space="preserve"> </w:t>
      </w:r>
      <w:r w:rsidRPr="00661504">
        <w:rPr>
          <w:rFonts w:eastAsia="Calibri"/>
          <w:lang w:val="en-CA" w:eastAsia="en-US"/>
        </w:rPr>
        <w:t xml:space="preserve">Schegel, R. (2017). Origins of the belief in Good True Selves. </w:t>
      </w:r>
      <w:r w:rsidRPr="00661504">
        <w:rPr>
          <w:rFonts w:eastAsia="Calibri"/>
          <w:i/>
          <w:lang w:val="en-CA" w:eastAsia="en-US"/>
        </w:rPr>
        <w:t>Trends in Cognitive Sciences</w:t>
      </w:r>
      <w:r w:rsidR="00112298" w:rsidRPr="00661504">
        <w:rPr>
          <w:rFonts w:eastAsia="Calibri"/>
          <w:i/>
          <w:lang w:val="en-CA" w:eastAsia="en-US"/>
        </w:rPr>
        <w:t>, 21</w:t>
      </w:r>
      <w:r w:rsidR="00112298" w:rsidRPr="00661504">
        <w:rPr>
          <w:rFonts w:eastAsia="Calibri"/>
          <w:lang w:val="en-CA" w:eastAsia="en-US"/>
        </w:rPr>
        <w:t>(9), 634-636</w:t>
      </w:r>
      <w:r w:rsidRPr="00661504">
        <w:rPr>
          <w:i/>
          <w:lang w:val="en-CA"/>
        </w:rPr>
        <w:t>.</w:t>
      </w:r>
      <w:r w:rsidR="00F22A79" w:rsidRPr="00661504">
        <w:rPr>
          <w:i/>
          <w:lang w:val="en-CA"/>
        </w:rPr>
        <w:t xml:space="preserve"> </w:t>
      </w:r>
      <w:r w:rsidR="00F22A79" w:rsidRPr="00661504">
        <w:rPr>
          <w:lang w:val="en-CA"/>
        </w:rPr>
        <w:t>doi: 10.1016/j.tics.2017.05.009</w:t>
      </w:r>
      <w:r w:rsidRPr="00661504">
        <w:rPr>
          <w:i/>
          <w:lang w:val="en-CA"/>
        </w:rPr>
        <w:t xml:space="preserve"> </w:t>
      </w:r>
      <w:r w:rsidRPr="00661504">
        <w:rPr>
          <w:lang w:val="en-CA"/>
        </w:rPr>
        <w:t>(</w:t>
      </w:r>
      <w:r w:rsidRPr="00661504">
        <w:rPr>
          <w:b/>
          <w:lang w:val="en-CA"/>
        </w:rPr>
        <w:t>17.85</w:t>
      </w:r>
      <w:r w:rsidRPr="00661504">
        <w:rPr>
          <w:lang w:val="en-CA"/>
        </w:rPr>
        <w:t>)</w:t>
      </w:r>
    </w:p>
    <w:p w14:paraId="21AB489E" w14:textId="77777777" w:rsidR="00A20790" w:rsidRPr="00661504" w:rsidRDefault="00A20790" w:rsidP="00E85A01">
      <w:pPr>
        <w:widowControl w:val="0"/>
        <w:autoSpaceDE w:val="0"/>
        <w:autoSpaceDN w:val="0"/>
        <w:adjustRightInd w:val="0"/>
        <w:ind w:left="720" w:hanging="720"/>
        <w:rPr>
          <w:b/>
          <w:lang w:val="en-CA"/>
        </w:rPr>
      </w:pPr>
    </w:p>
    <w:p w14:paraId="1FC9BA36" w14:textId="7B8B7887" w:rsidR="00117865" w:rsidRPr="00661504" w:rsidRDefault="00117865" w:rsidP="00E85A01">
      <w:pPr>
        <w:widowControl w:val="0"/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(2017). Wisdom and how to cultivate it: Review of emerging evidence for a constructivist model of wise thinking. </w:t>
      </w:r>
      <w:r w:rsidRPr="00661504">
        <w:rPr>
          <w:rStyle w:val="Emphasis"/>
          <w:lang w:val="en-CA"/>
        </w:rPr>
        <w:t>European Psychologist</w:t>
      </w:r>
      <w:r w:rsidR="002275B2" w:rsidRPr="00661504">
        <w:rPr>
          <w:rStyle w:val="Emphasis"/>
          <w:lang w:val="en-CA"/>
        </w:rPr>
        <w:t>,</w:t>
      </w:r>
      <w:r w:rsidR="002275B2" w:rsidRPr="00661504">
        <w:rPr>
          <w:lang w:val="en-CA"/>
        </w:rPr>
        <w:t xml:space="preserve"> </w:t>
      </w:r>
      <w:r w:rsidR="002275B2" w:rsidRPr="00661504">
        <w:rPr>
          <w:i/>
          <w:lang w:val="en-CA"/>
        </w:rPr>
        <w:t>22</w:t>
      </w:r>
      <w:r w:rsidR="002275B2" w:rsidRPr="00661504">
        <w:rPr>
          <w:lang w:val="en-CA"/>
        </w:rPr>
        <w:t>(4), 233–246</w:t>
      </w:r>
      <w:r w:rsidR="009E3A4C" w:rsidRPr="00661504">
        <w:rPr>
          <w:lang w:val="en-CA"/>
        </w:rPr>
        <w:t>.</w:t>
      </w:r>
      <w:r w:rsidRPr="00661504">
        <w:rPr>
          <w:lang w:val="en-CA"/>
        </w:rPr>
        <w:t xml:space="preserve"> doi: 10.1027/1016-9040/a000302</w:t>
      </w:r>
      <w:r w:rsidRPr="00661504">
        <w:rPr>
          <w:i/>
          <w:lang w:val="en-CA"/>
        </w:rPr>
        <w:t xml:space="preserve"> </w:t>
      </w:r>
      <w:r w:rsidRPr="00661504">
        <w:rPr>
          <w:lang w:val="en-CA"/>
        </w:rPr>
        <w:t>(</w:t>
      </w:r>
      <w:r w:rsidR="005708A3">
        <w:rPr>
          <w:b/>
          <w:lang w:val="en-CA"/>
        </w:rPr>
        <w:t>5.00</w:t>
      </w:r>
      <w:r w:rsidRPr="00661504">
        <w:rPr>
          <w:lang w:val="en-CA"/>
        </w:rPr>
        <w:t>)</w:t>
      </w:r>
    </w:p>
    <w:p w14:paraId="7AA49B65" w14:textId="77777777" w:rsidR="00A20790" w:rsidRPr="00661504" w:rsidRDefault="00A20790" w:rsidP="00E85A01">
      <w:pPr>
        <w:widowControl w:val="0"/>
        <w:autoSpaceDE w:val="0"/>
        <w:autoSpaceDN w:val="0"/>
        <w:adjustRightInd w:val="0"/>
        <w:ind w:left="720" w:hanging="720"/>
        <w:rPr>
          <w:b/>
          <w:lang w:val="en-CA"/>
        </w:rPr>
      </w:pPr>
    </w:p>
    <w:p w14:paraId="653EA578" w14:textId="063D42F0" w:rsidR="00485BDF" w:rsidRPr="00661504" w:rsidRDefault="003E5C4B" w:rsidP="00497DEF">
      <w:pPr>
        <w:widowControl w:val="0"/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(2017). Wisdom in context. </w:t>
      </w:r>
      <w:r w:rsidRPr="00661504">
        <w:rPr>
          <w:i/>
          <w:lang w:val="en-CA"/>
        </w:rPr>
        <w:t xml:space="preserve">Perspectives on Psychological Science, </w:t>
      </w:r>
      <w:bookmarkStart w:id="33" w:name="_Hlk58345630"/>
      <w:r w:rsidRPr="00661504">
        <w:rPr>
          <w:i/>
          <w:iCs/>
          <w:lang w:val="en-CA"/>
        </w:rPr>
        <w:t>12</w:t>
      </w:r>
      <w:r w:rsidRPr="00661504">
        <w:rPr>
          <w:lang w:val="en-CA"/>
        </w:rPr>
        <w:t>(2), 233–257</w:t>
      </w:r>
      <w:bookmarkEnd w:id="33"/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(</w:t>
      </w:r>
      <w:r w:rsidR="005708A3">
        <w:rPr>
          <w:b/>
          <w:lang w:val="en-CA"/>
        </w:rPr>
        <w:t>8.19</w:t>
      </w:r>
      <w:r w:rsidRPr="00661504">
        <w:rPr>
          <w:lang w:val="en-CA"/>
        </w:rPr>
        <w:t>)</w:t>
      </w:r>
      <w:r w:rsidR="00497DEF">
        <w:rPr>
          <w:lang w:val="en-CA"/>
        </w:rPr>
        <w:t xml:space="preserve"> </w:t>
      </w:r>
      <w:r w:rsidR="00485BDF" w:rsidRPr="00661504">
        <w:rPr>
          <w:lang w:val="en-CA"/>
        </w:rPr>
        <w:t>top 5 most cited papers in the journal in the 3 years</w:t>
      </w:r>
      <w:r w:rsidR="00DE6B8A" w:rsidRPr="00661504">
        <w:rPr>
          <w:lang w:val="en-CA"/>
        </w:rPr>
        <w:t xml:space="preserve"> since release of publication</w:t>
      </w:r>
    </w:p>
    <w:p w14:paraId="1811D0AA" w14:textId="77777777" w:rsidR="00A20790" w:rsidRPr="00661504" w:rsidRDefault="00A20790" w:rsidP="00E85A01">
      <w:pPr>
        <w:autoSpaceDE w:val="0"/>
        <w:autoSpaceDN w:val="0"/>
        <w:adjustRightInd w:val="0"/>
        <w:ind w:left="720" w:hanging="720"/>
        <w:rPr>
          <w:rFonts w:eastAsia="Calibri"/>
          <w:b/>
          <w:lang w:val="en-CA" w:eastAsia="en-US"/>
        </w:rPr>
      </w:pPr>
    </w:p>
    <w:p w14:paraId="21820F6A" w14:textId="39F94C83" w:rsidR="003E5C4B" w:rsidRPr="00661504" w:rsidRDefault="003E5C4B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3A284C">
        <w:rPr>
          <w:rFonts w:eastAsia="Calibri"/>
          <w:b/>
          <w:lang w:val="de-DE" w:eastAsia="en-US"/>
        </w:rPr>
        <w:t>Grossmann, I</w:t>
      </w:r>
      <w:r w:rsidRPr="003A284C">
        <w:rPr>
          <w:rFonts w:eastAsia="Calibri"/>
          <w:lang w:val="de-DE" w:eastAsia="en-US"/>
        </w:rPr>
        <w:t>., Brienza, J.</w:t>
      </w:r>
      <w:r w:rsidR="00D06CFD" w:rsidRPr="003A284C">
        <w:rPr>
          <w:rFonts w:eastAsia="Calibri"/>
          <w:lang w:val="de-DE" w:eastAsia="en-US"/>
        </w:rPr>
        <w:t xml:space="preserve"> P.</w:t>
      </w:r>
      <w:r w:rsidRPr="003A284C">
        <w:rPr>
          <w:rFonts w:eastAsia="Calibri"/>
          <w:lang w:val="de-DE" w:eastAsia="en-US"/>
        </w:rPr>
        <w:t xml:space="preserve">, &amp; Bobocel. D.R. (2017). </w:t>
      </w:r>
      <w:r w:rsidRPr="00661504">
        <w:rPr>
          <w:rFonts w:eastAsia="Calibri"/>
          <w:lang w:val="en-CA" w:eastAsia="en-US"/>
        </w:rPr>
        <w:t xml:space="preserve">Wise deliberation sustains cooperation. </w:t>
      </w:r>
      <w:r w:rsidRPr="00661504">
        <w:rPr>
          <w:rFonts w:eastAsia="Calibri"/>
          <w:i/>
          <w:iCs/>
          <w:lang w:val="en-CA" w:eastAsia="en-US"/>
        </w:rPr>
        <w:t>Nature Human Behaviour</w:t>
      </w:r>
      <w:r w:rsidRPr="00661504">
        <w:rPr>
          <w:rFonts w:eastAsia="Calibri"/>
          <w:iCs/>
          <w:lang w:val="en-CA" w:eastAsia="en-US"/>
        </w:rPr>
        <w:t xml:space="preserve">, </w:t>
      </w:r>
      <w:r w:rsidRPr="00661504">
        <w:rPr>
          <w:i/>
          <w:lang w:val="en-CA"/>
        </w:rPr>
        <w:t>1</w:t>
      </w:r>
      <w:r w:rsidRPr="00661504">
        <w:rPr>
          <w:lang w:val="en-CA"/>
        </w:rPr>
        <w:t>(0061).</w:t>
      </w:r>
      <w:r w:rsidRPr="00661504">
        <w:rPr>
          <w:i/>
          <w:lang w:val="en-CA"/>
        </w:rPr>
        <w:t xml:space="preserve"> </w:t>
      </w:r>
      <w:r w:rsidRPr="00661504">
        <w:rPr>
          <w:lang w:val="en-CA"/>
        </w:rPr>
        <w:t>doi: 10.1038/s41562-017-0061</w:t>
      </w:r>
      <w:r w:rsidRPr="00661504">
        <w:rPr>
          <w:rFonts w:eastAsia="Calibri"/>
          <w:i/>
          <w:iCs/>
          <w:lang w:val="en-CA" w:eastAsia="en-US"/>
        </w:rPr>
        <w:t>.</w:t>
      </w:r>
      <w:r w:rsidRPr="00661504">
        <w:rPr>
          <w:b/>
          <w:lang w:val="en-CA"/>
        </w:rPr>
        <w:t xml:space="preserve"> </w:t>
      </w:r>
      <w:r w:rsidR="004A08C1">
        <w:rPr>
          <w:iCs/>
          <w:lang w:val="en-CA"/>
        </w:rPr>
        <w:t>(</w:t>
      </w:r>
      <w:r w:rsidR="004A08C1" w:rsidRPr="004A08C1">
        <w:rPr>
          <w:b/>
          <w:bCs/>
          <w:iCs/>
          <w:lang w:val="en-CA"/>
        </w:rPr>
        <w:t>24.25</w:t>
      </w:r>
      <w:r w:rsidR="004A08C1">
        <w:rPr>
          <w:iCs/>
          <w:lang w:val="en-CA"/>
        </w:rPr>
        <w:t>)</w:t>
      </w:r>
    </w:p>
    <w:p w14:paraId="5E8A9FD7" w14:textId="77777777" w:rsidR="00A20790" w:rsidRPr="00661504" w:rsidRDefault="00A20790" w:rsidP="00E85A01">
      <w:pPr>
        <w:autoSpaceDE w:val="0"/>
        <w:autoSpaceDN w:val="0"/>
        <w:adjustRightInd w:val="0"/>
        <w:ind w:left="720" w:hanging="720"/>
        <w:rPr>
          <w:rFonts w:eastAsia="Calibri"/>
          <w:b/>
          <w:lang w:val="en-CA" w:eastAsia="en-US"/>
        </w:rPr>
      </w:pPr>
    </w:p>
    <w:p w14:paraId="156D3216" w14:textId="122496F6" w:rsidR="00176D02" w:rsidRPr="00661504" w:rsidRDefault="00176D02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rFonts w:eastAsia="Calibri"/>
          <w:b/>
          <w:lang w:val="en-CA" w:eastAsia="en-US"/>
        </w:rPr>
        <w:t xml:space="preserve">Grossmann, I. </w:t>
      </w:r>
      <w:r w:rsidRPr="00661504">
        <w:rPr>
          <w:rFonts w:eastAsia="Calibri"/>
          <w:lang w:val="en-CA" w:eastAsia="en-US"/>
        </w:rPr>
        <w:t>&amp;</w:t>
      </w:r>
      <w:r w:rsidRPr="00661504">
        <w:rPr>
          <w:rFonts w:eastAsia="Calibri"/>
          <w:b/>
          <w:lang w:val="en-CA" w:eastAsia="en-US"/>
        </w:rPr>
        <w:t xml:space="preserve"> </w:t>
      </w:r>
      <w:r w:rsidRPr="00661504">
        <w:rPr>
          <w:rFonts w:eastAsia="Calibri"/>
          <w:lang w:val="en-CA" w:eastAsia="en-US"/>
        </w:rPr>
        <w:t xml:space="preserve">Ellsworth, P.C. (2017). What are mixed emotions and what conditions foster them? Life-span experiences, culture and social awareness. </w:t>
      </w:r>
      <w:r w:rsidRPr="00661504">
        <w:rPr>
          <w:rFonts w:eastAsia="Calibri"/>
          <w:i/>
          <w:lang w:val="en-CA" w:eastAsia="en-US"/>
        </w:rPr>
        <w:t xml:space="preserve">Current Opinion in </w:t>
      </w:r>
      <w:r w:rsidRPr="00661504">
        <w:rPr>
          <w:i/>
          <w:lang w:val="en-CA"/>
        </w:rPr>
        <w:t xml:space="preserve">Behavioral Science, 15, </w:t>
      </w:r>
      <w:r w:rsidRPr="00661504">
        <w:rPr>
          <w:lang w:val="en-CA"/>
        </w:rPr>
        <w:t>1-5</w:t>
      </w:r>
      <w:r w:rsidRPr="00661504">
        <w:rPr>
          <w:i/>
          <w:lang w:val="en-CA"/>
        </w:rPr>
        <w:t xml:space="preserve">. </w:t>
      </w:r>
      <w:r w:rsidRPr="00661504">
        <w:rPr>
          <w:lang w:val="en-CA"/>
        </w:rPr>
        <w:t>(</w:t>
      </w:r>
      <w:r w:rsidR="00381C1D" w:rsidRPr="00661504">
        <w:rPr>
          <w:b/>
          <w:lang w:val="en-CA"/>
        </w:rPr>
        <w:t>4.47</w:t>
      </w:r>
      <w:r w:rsidRPr="00661504">
        <w:rPr>
          <w:lang w:val="en-CA"/>
        </w:rPr>
        <w:t>)</w:t>
      </w:r>
    </w:p>
    <w:p w14:paraId="5EF6D215" w14:textId="77777777" w:rsidR="00A20790" w:rsidRPr="00661504" w:rsidRDefault="00A20790" w:rsidP="00E85A01">
      <w:pPr>
        <w:autoSpaceDE w:val="0"/>
        <w:autoSpaceDN w:val="0"/>
        <w:adjustRightInd w:val="0"/>
        <w:ind w:left="720" w:hanging="720"/>
        <w:rPr>
          <w:lang w:val="en-CA"/>
        </w:rPr>
      </w:pPr>
    </w:p>
    <w:p w14:paraId="011AE26D" w14:textId="7B9067F9" w:rsidR="003E5C4B" w:rsidRPr="00661504" w:rsidRDefault="003E5C4B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 xml:space="preserve">Kimel, S. Y.,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>, &amp; Kitayama, S. (2017). Corrigendum to “When gift-giving produces dissonance: Effects of subliminal afﬁliation priming on choices for one's self versus close others”</w:t>
      </w:r>
      <w:r w:rsidR="00C26D23" w:rsidRPr="00661504">
        <w:rPr>
          <w:lang w:val="en-CA"/>
        </w:rPr>
        <w:t xml:space="preserve"> </w:t>
      </w:r>
      <w:r w:rsidRPr="00661504">
        <w:rPr>
          <w:lang w:val="en-CA"/>
        </w:rPr>
        <w:t xml:space="preserve">[Journal of Experimental Social Psychology 48 (2012) 1221–1224]. </w:t>
      </w:r>
      <w:r w:rsidRPr="00661504">
        <w:rPr>
          <w:i/>
          <w:lang w:val="en-CA"/>
        </w:rPr>
        <w:t>Journal of Experimental Social Psychology</w:t>
      </w:r>
      <w:r w:rsidRPr="00661504">
        <w:rPr>
          <w:lang w:val="en-CA"/>
        </w:rPr>
        <w:t>. doi: 10.1016/j.jesp.2017.02.002 (</w:t>
      </w:r>
      <w:r w:rsidR="009414F3">
        <w:rPr>
          <w:b/>
          <w:lang w:val="en-CA"/>
        </w:rPr>
        <w:t>3.60</w:t>
      </w:r>
      <w:r w:rsidRPr="00661504">
        <w:rPr>
          <w:lang w:val="en-CA"/>
        </w:rPr>
        <w:t>)</w:t>
      </w:r>
    </w:p>
    <w:p w14:paraId="4AF8A016" w14:textId="77777777" w:rsidR="00A20790" w:rsidRPr="00661504" w:rsidRDefault="00A20790" w:rsidP="00E85A01">
      <w:pPr>
        <w:autoSpaceDE w:val="0"/>
        <w:autoSpaceDN w:val="0"/>
        <w:adjustRightInd w:val="0"/>
        <w:ind w:left="720" w:hanging="720"/>
        <w:rPr>
          <w:rFonts w:eastAsia="Calibri"/>
          <w:b/>
          <w:lang w:val="en-CA" w:eastAsia="en-US"/>
        </w:rPr>
      </w:pPr>
    </w:p>
    <w:p w14:paraId="155850F5" w14:textId="461480EB" w:rsidR="002275B2" w:rsidRPr="00661504" w:rsidRDefault="002275B2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EC6989">
        <w:rPr>
          <w:rFonts w:eastAsia="Calibri"/>
          <w:b/>
          <w:lang w:val="en-CA" w:eastAsia="en-US"/>
        </w:rPr>
        <w:t xml:space="preserve">Grossmann, I. </w:t>
      </w:r>
      <w:r w:rsidRPr="00EC6989">
        <w:rPr>
          <w:rFonts w:eastAsia="Calibri"/>
          <w:lang w:val="en-CA" w:eastAsia="en-US"/>
        </w:rPr>
        <w:t>&amp;</w:t>
      </w:r>
      <w:r w:rsidRPr="00EC6989">
        <w:rPr>
          <w:rFonts w:eastAsia="Calibri"/>
          <w:b/>
          <w:lang w:val="en-CA" w:eastAsia="en-US"/>
        </w:rPr>
        <w:t xml:space="preserve"> </w:t>
      </w:r>
      <w:r w:rsidRPr="00EC6989">
        <w:rPr>
          <w:rFonts w:eastAsia="Calibri"/>
          <w:lang w:val="en-CA" w:eastAsia="en-US"/>
        </w:rPr>
        <w:t xml:space="preserve">Varnum, M. E.W. (2017). </w:t>
      </w:r>
      <w:r w:rsidRPr="00661504">
        <w:rPr>
          <w:rFonts w:eastAsia="Calibri"/>
          <w:lang w:val="en-CA" w:eastAsia="en-US"/>
        </w:rPr>
        <w:t xml:space="preserve">Divergent life histories and other ecological adaptations: Examples of social class differences in attention, cognition, and attunement to others. </w:t>
      </w:r>
      <w:r w:rsidR="0004539A" w:rsidRPr="00661504">
        <w:rPr>
          <w:i/>
          <w:lang w:val="en-CA"/>
        </w:rPr>
        <w:t>Behavioral and Brain Sciences</w:t>
      </w:r>
      <w:r w:rsidR="0004539A" w:rsidRPr="00661504">
        <w:rPr>
          <w:lang w:val="en-CA"/>
        </w:rPr>
        <w:t xml:space="preserve">, </w:t>
      </w:r>
      <w:r w:rsidR="0004539A" w:rsidRPr="00661504">
        <w:rPr>
          <w:i/>
          <w:lang w:val="en-CA"/>
        </w:rPr>
        <w:t>40</w:t>
      </w:r>
      <w:r w:rsidR="0004539A" w:rsidRPr="00661504">
        <w:rPr>
          <w:lang w:val="en-CA"/>
        </w:rPr>
        <w:t>, e329</w:t>
      </w:r>
      <w:r w:rsidRPr="00661504">
        <w:rPr>
          <w:i/>
          <w:lang w:val="en-CA"/>
        </w:rPr>
        <w:t xml:space="preserve"> </w:t>
      </w:r>
      <w:r w:rsidRPr="00661504">
        <w:rPr>
          <w:lang w:val="en-CA"/>
        </w:rPr>
        <w:t>[commentary]</w:t>
      </w:r>
      <w:r w:rsidRPr="00661504">
        <w:rPr>
          <w:i/>
          <w:lang w:val="en-CA"/>
        </w:rPr>
        <w:t xml:space="preserve"> </w:t>
      </w:r>
      <w:r w:rsidRPr="00661504">
        <w:rPr>
          <w:lang w:val="en-CA"/>
        </w:rPr>
        <w:t>doi: 10.1017/S0140525X17000991</w:t>
      </w:r>
      <w:r w:rsidRPr="00661504">
        <w:rPr>
          <w:i/>
          <w:lang w:val="en-CA"/>
        </w:rPr>
        <w:t xml:space="preserve"> </w:t>
      </w:r>
      <w:r w:rsidRPr="00661504">
        <w:rPr>
          <w:lang w:val="en-CA"/>
        </w:rPr>
        <w:t>(</w:t>
      </w:r>
      <w:r w:rsidRPr="00661504">
        <w:rPr>
          <w:b/>
          <w:lang w:val="en-CA"/>
        </w:rPr>
        <w:t>1</w:t>
      </w:r>
      <w:r w:rsidR="00497DEF">
        <w:rPr>
          <w:b/>
          <w:lang w:val="en-CA"/>
        </w:rPr>
        <w:t>3</w:t>
      </w:r>
      <w:r w:rsidRPr="00661504">
        <w:rPr>
          <w:b/>
          <w:lang w:val="en-CA"/>
        </w:rPr>
        <w:t>.</w:t>
      </w:r>
      <w:r w:rsidR="00497DEF">
        <w:rPr>
          <w:b/>
          <w:lang w:val="en-CA"/>
        </w:rPr>
        <w:t>7</w:t>
      </w:r>
      <w:r w:rsidRPr="00661504">
        <w:rPr>
          <w:b/>
          <w:lang w:val="en-CA"/>
        </w:rPr>
        <w:t>0</w:t>
      </w:r>
      <w:r w:rsidRPr="00661504">
        <w:rPr>
          <w:lang w:val="en-CA"/>
        </w:rPr>
        <w:t>)</w:t>
      </w:r>
    </w:p>
    <w:p w14:paraId="22A3F99F" w14:textId="77777777" w:rsidR="00A20790" w:rsidRPr="00661504" w:rsidRDefault="00A20790" w:rsidP="00E85A01">
      <w:pPr>
        <w:autoSpaceDE w:val="0"/>
        <w:autoSpaceDN w:val="0"/>
        <w:adjustRightInd w:val="0"/>
        <w:ind w:left="720" w:hanging="720"/>
        <w:rPr>
          <w:u w:val="single"/>
          <w:lang w:val="en-CA"/>
        </w:rPr>
      </w:pPr>
    </w:p>
    <w:p w14:paraId="24A41A5F" w14:textId="2B923662" w:rsidR="003E5C4B" w:rsidRPr="00661504" w:rsidRDefault="003E5C4B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Santos, H. C</w:t>
      </w:r>
      <w:r w:rsidRPr="00661504">
        <w:rPr>
          <w:lang w:val="en-CA"/>
        </w:rPr>
        <w:t xml:space="preserve">.*, </w:t>
      </w:r>
      <w:r w:rsidRPr="00661504">
        <w:rPr>
          <w:u w:val="single"/>
          <w:lang w:val="en-CA"/>
        </w:rPr>
        <w:t>Huynh, A. C</w:t>
      </w:r>
      <w:r w:rsidRPr="00661504">
        <w:rPr>
          <w:lang w:val="en-CA"/>
        </w:rPr>
        <w:t xml:space="preserve">, &amp; </w:t>
      </w:r>
      <w:r w:rsidRPr="00661504">
        <w:rPr>
          <w:b/>
          <w:lang w:val="en-CA"/>
        </w:rPr>
        <w:t>Grossmann, I.</w:t>
      </w:r>
      <w:r w:rsidRPr="00661504">
        <w:rPr>
          <w:b/>
          <w:vertAlign w:val="superscript"/>
          <w:lang w:val="en-CA"/>
        </w:rPr>
        <w:t>*</w:t>
      </w:r>
      <w:r w:rsidRPr="00661504">
        <w:rPr>
          <w:lang w:val="en-CA"/>
        </w:rPr>
        <w:t xml:space="preserve"> (2017). Wisdom in a complex world: A situated account of wise reasoning and its development. </w:t>
      </w:r>
      <w:r w:rsidRPr="00661504">
        <w:rPr>
          <w:i/>
          <w:iCs/>
          <w:lang w:val="en-CA"/>
        </w:rPr>
        <w:t>Social and Personality Psychology Compass</w:t>
      </w:r>
      <w:r w:rsidR="00432637" w:rsidRPr="00661504">
        <w:rPr>
          <w:i/>
          <w:iCs/>
          <w:lang w:val="en-CA"/>
        </w:rPr>
        <w:t>, 11</w:t>
      </w:r>
      <w:r w:rsidR="00432637" w:rsidRPr="00661504">
        <w:rPr>
          <w:iCs/>
          <w:lang w:val="en-CA"/>
        </w:rPr>
        <w:t>(1), e12341</w:t>
      </w:r>
      <w:r w:rsidRPr="00661504">
        <w:rPr>
          <w:i/>
          <w:iCs/>
          <w:lang w:val="en-CA"/>
        </w:rPr>
        <w:t>.</w:t>
      </w:r>
      <w:r w:rsidRPr="00661504">
        <w:rPr>
          <w:iCs/>
          <w:lang w:val="en-CA"/>
        </w:rPr>
        <w:t xml:space="preserve"> doi: 10.1111/spc3.12341 (</w:t>
      </w:r>
      <w:r w:rsidR="00381C1D" w:rsidRPr="00661504">
        <w:rPr>
          <w:b/>
          <w:iCs/>
          <w:lang w:val="en-CA"/>
        </w:rPr>
        <w:t>2.51</w:t>
      </w:r>
      <w:r w:rsidRPr="00661504">
        <w:rPr>
          <w:iCs/>
          <w:lang w:val="en-CA"/>
        </w:rPr>
        <w:t>)</w:t>
      </w:r>
      <w:r w:rsidR="00BD2FB4" w:rsidRPr="00661504">
        <w:rPr>
          <w:iCs/>
          <w:lang w:val="en-CA"/>
        </w:rPr>
        <w:t xml:space="preserve"> </w:t>
      </w:r>
      <w:r w:rsidRPr="00661504">
        <w:rPr>
          <w:lang w:val="en-CA"/>
        </w:rPr>
        <w:t>*corresponding authors</w:t>
      </w:r>
    </w:p>
    <w:p w14:paraId="6C0F80CC" w14:textId="77777777" w:rsidR="00A20790" w:rsidRPr="00661504" w:rsidRDefault="00A20790" w:rsidP="00E85A01">
      <w:pPr>
        <w:autoSpaceDE w:val="0"/>
        <w:autoSpaceDN w:val="0"/>
        <w:adjustRightInd w:val="0"/>
        <w:ind w:left="720" w:hanging="720"/>
        <w:rPr>
          <w:u w:val="single"/>
          <w:lang w:val="en-CA"/>
        </w:rPr>
      </w:pPr>
    </w:p>
    <w:p w14:paraId="329A8B76" w14:textId="1D9BC41C" w:rsidR="003E5C4B" w:rsidRPr="00661504" w:rsidRDefault="003E5C4B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Santos, H. C</w:t>
      </w:r>
      <w:r w:rsidRPr="00661504">
        <w:rPr>
          <w:lang w:val="en-CA"/>
        </w:rPr>
        <w:t xml:space="preserve">.*, </w:t>
      </w:r>
      <w:r w:rsidRPr="00661504">
        <w:rPr>
          <w:u w:val="single"/>
          <w:lang w:val="en-CA"/>
        </w:rPr>
        <w:t>Huynh, A. C</w:t>
      </w:r>
      <w:r w:rsidRPr="00661504">
        <w:rPr>
          <w:lang w:val="en-CA"/>
        </w:rPr>
        <w:t xml:space="preserve">, &amp; </w:t>
      </w:r>
      <w:r w:rsidRPr="00661504">
        <w:rPr>
          <w:b/>
          <w:lang w:val="en-CA"/>
        </w:rPr>
        <w:t>Grossmann, I.</w:t>
      </w:r>
      <w:r w:rsidRPr="00661504">
        <w:rPr>
          <w:b/>
          <w:vertAlign w:val="superscript"/>
          <w:lang w:val="en-CA"/>
        </w:rPr>
        <w:t>*</w:t>
      </w:r>
      <w:r w:rsidRPr="00661504">
        <w:rPr>
          <w:lang w:val="en-CA"/>
        </w:rPr>
        <w:t xml:space="preserve"> (2017). Teaching &amp; Learning Guide for: Wisdom in a Complex World. </w:t>
      </w:r>
      <w:r w:rsidRPr="00661504">
        <w:rPr>
          <w:i/>
          <w:iCs/>
          <w:lang w:val="en-CA"/>
        </w:rPr>
        <w:t>Social and Personality Psychology Compass.</w:t>
      </w:r>
      <w:r w:rsidRPr="00661504">
        <w:rPr>
          <w:iCs/>
          <w:lang w:val="en-CA"/>
        </w:rPr>
        <w:t xml:space="preserve"> doi: 10.1111/spc3.12343 (</w:t>
      </w:r>
      <w:r w:rsidR="00381C1D" w:rsidRPr="00661504">
        <w:rPr>
          <w:b/>
          <w:iCs/>
          <w:lang w:val="en-CA"/>
        </w:rPr>
        <w:t>2.51</w:t>
      </w:r>
      <w:r w:rsidRPr="00661504">
        <w:rPr>
          <w:iCs/>
          <w:lang w:val="en-CA"/>
        </w:rPr>
        <w:t>)</w:t>
      </w:r>
      <w:r w:rsidR="00BD2FB4" w:rsidRPr="00661504">
        <w:rPr>
          <w:iCs/>
          <w:lang w:val="en-CA"/>
        </w:rPr>
        <w:t xml:space="preserve"> </w:t>
      </w:r>
      <w:r w:rsidRPr="00661504">
        <w:rPr>
          <w:lang w:val="en-CA"/>
        </w:rPr>
        <w:t>*corresponding authors</w:t>
      </w:r>
    </w:p>
    <w:p w14:paraId="3642527D" w14:textId="77777777" w:rsidR="00A20790" w:rsidRPr="00661504" w:rsidRDefault="00A20790" w:rsidP="00E85A01">
      <w:pPr>
        <w:widowControl w:val="0"/>
        <w:autoSpaceDE w:val="0"/>
        <w:autoSpaceDN w:val="0"/>
        <w:adjustRightInd w:val="0"/>
        <w:ind w:left="720" w:hanging="720"/>
        <w:rPr>
          <w:u w:val="single"/>
          <w:lang w:val="en-CA"/>
        </w:rPr>
      </w:pPr>
    </w:p>
    <w:p w14:paraId="7ECE2BF1" w14:textId="29CCF0E5" w:rsidR="009E3A4C" w:rsidRPr="00661504" w:rsidRDefault="009E3A4C" w:rsidP="00E85A01">
      <w:pPr>
        <w:widowControl w:val="0"/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Santos, H. C.*</w:t>
      </w:r>
      <w:r w:rsidRPr="00661504">
        <w:rPr>
          <w:lang w:val="en-CA"/>
        </w:rPr>
        <w:t xml:space="preserve">, </w:t>
      </w:r>
      <w:r w:rsidRPr="00661504">
        <w:rPr>
          <w:bCs/>
          <w:lang w:val="en-CA"/>
        </w:rPr>
        <w:t>Varnum, M. E. W.</w:t>
      </w:r>
      <w:r w:rsidRPr="00661504">
        <w:rPr>
          <w:lang w:val="en-CA"/>
        </w:rPr>
        <w:t xml:space="preserve">,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.* (2017). </w:t>
      </w:r>
      <w:bookmarkStart w:id="34" w:name="_Hlk58345940"/>
      <w:r w:rsidRPr="00661504">
        <w:rPr>
          <w:lang w:val="en-CA"/>
        </w:rPr>
        <w:t xml:space="preserve">Global increases in individualism. </w:t>
      </w:r>
      <w:r w:rsidRPr="00661504">
        <w:rPr>
          <w:i/>
          <w:lang w:val="en-CA"/>
        </w:rPr>
        <w:t>Psychological Science, 28</w:t>
      </w:r>
      <w:r w:rsidRPr="00661504">
        <w:rPr>
          <w:lang w:val="en-CA"/>
        </w:rPr>
        <w:t>(9), 1228-1239</w:t>
      </w:r>
      <w:bookmarkEnd w:id="34"/>
      <w:r w:rsidRPr="00661504">
        <w:rPr>
          <w:lang w:val="en-CA"/>
        </w:rPr>
        <w:t>. doi: 10.1177/0956797617700622 (</w:t>
      </w:r>
      <w:r w:rsidRPr="00661504">
        <w:rPr>
          <w:b/>
          <w:lang w:val="en-CA"/>
        </w:rPr>
        <w:t>4.94</w:t>
      </w:r>
      <w:r w:rsidRPr="00661504">
        <w:rPr>
          <w:lang w:val="en-CA"/>
        </w:rPr>
        <w:t>) *corresponding authors</w:t>
      </w:r>
    </w:p>
    <w:p w14:paraId="6934984B" w14:textId="77777777" w:rsidR="00860950" w:rsidRPr="00370B0C" w:rsidRDefault="00860950" w:rsidP="00860950">
      <w:pPr>
        <w:autoSpaceDE w:val="0"/>
        <w:autoSpaceDN w:val="0"/>
        <w:adjustRightInd w:val="0"/>
        <w:ind w:left="720"/>
        <w:rPr>
          <w:rStyle w:val="NoneA"/>
          <w:lang w:val="en-CA"/>
        </w:rPr>
      </w:pPr>
      <w:r>
        <w:rPr>
          <w:i/>
          <w:iCs/>
          <w:lang w:val="en-CA"/>
        </w:rPr>
        <w:t>+</w:t>
      </w:r>
      <w:r w:rsidR="00485BDF" w:rsidRPr="00661504">
        <w:rPr>
          <w:i/>
          <w:iCs/>
          <w:lang w:val="en-CA"/>
        </w:rPr>
        <w:t>top 7 most cited papers in the journal in the 3 years</w:t>
      </w:r>
      <w:r w:rsidR="00705DF7" w:rsidRPr="00661504">
        <w:rPr>
          <w:i/>
          <w:iCs/>
          <w:lang w:val="en-CA"/>
        </w:rPr>
        <w:t xml:space="preserve"> after publishing</w:t>
      </w:r>
      <w:r>
        <w:rPr>
          <w:lang w:val="en-CA"/>
        </w:rPr>
        <w:t>; Web of Science Highly Cited Paper</w:t>
      </w:r>
    </w:p>
    <w:p w14:paraId="64BFC69E" w14:textId="77777777" w:rsidR="00A20790" w:rsidRPr="00661504" w:rsidRDefault="00A20790" w:rsidP="00E85A01">
      <w:pPr>
        <w:autoSpaceDE w:val="0"/>
        <w:autoSpaceDN w:val="0"/>
        <w:adjustRightInd w:val="0"/>
        <w:ind w:left="720" w:hanging="720"/>
        <w:rPr>
          <w:lang w:val="en-CA"/>
        </w:rPr>
      </w:pPr>
    </w:p>
    <w:p w14:paraId="0508D714" w14:textId="08B91B36" w:rsidR="008823D1" w:rsidRPr="00661504" w:rsidRDefault="008823D1" w:rsidP="00E85A01">
      <w:pPr>
        <w:autoSpaceDE w:val="0"/>
        <w:autoSpaceDN w:val="0"/>
        <w:adjustRightInd w:val="0"/>
        <w:ind w:left="720" w:hanging="720"/>
        <w:rPr>
          <w:rFonts w:eastAsia="Calibri"/>
          <w:lang w:val="en-CA" w:eastAsia="en-US"/>
        </w:rPr>
      </w:pPr>
      <w:r w:rsidRPr="00EC6989">
        <w:rPr>
          <w:lang w:val="en-CA"/>
        </w:rPr>
        <w:t xml:space="preserve">Varnum, M. E. W. &amp; </w:t>
      </w:r>
      <w:r w:rsidRPr="00EC6989">
        <w:rPr>
          <w:b/>
          <w:lang w:val="en-CA"/>
        </w:rPr>
        <w:t>Grossmann, I</w:t>
      </w:r>
      <w:r w:rsidRPr="00EC6989">
        <w:rPr>
          <w:lang w:val="en-CA"/>
        </w:rPr>
        <w:t xml:space="preserve">. (2017). </w:t>
      </w:r>
      <w:bookmarkStart w:id="35" w:name="_Hlk58345995"/>
      <w:r w:rsidRPr="00661504">
        <w:rPr>
          <w:lang w:val="en-CA"/>
        </w:rPr>
        <w:t xml:space="preserve">Cultural change: The how and the why. </w:t>
      </w:r>
      <w:r w:rsidRPr="00661504">
        <w:rPr>
          <w:i/>
          <w:lang w:val="en-CA"/>
        </w:rPr>
        <w:t>Perspectives on Psychological Science</w:t>
      </w:r>
      <w:r w:rsidR="00775DA9" w:rsidRPr="00661504">
        <w:rPr>
          <w:i/>
          <w:lang w:val="en-CA"/>
        </w:rPr>
        <w:t>,</w:t>
      </w:r>
      <w:r w:rsidRPr="00661504">
        <w:rPr>
          <w:lang w:val="en-CA"/>
        </w:rPr>
        <w:t xml:space="preserve"> </w:t>
      </w:r>
      <w:r w:rsidR="00775DA9" w:rsidRPr="00661504">
        <w:rPr>
          <w:i/>
          <w:iCs/>
          <w:lang w:val="en-CA"/>
        </w:rPr>
        <w:t>12</w:t>
      </w:r>
      <w:r w:rsidR="00775DA9" w:rsidRPr="00661504">
        <w:rPr>
          <w:lang w:val="en-CA"/>
        </w:rPr>
        <w:t>(6), 956–972</w:t>
      </w:r>
      <w:bookmarkEnd w:id="35"/>
      <w:r w:rsidR="00775DA9" w:rsidRPr="00661504">
        <w:rPr>
          <w:i/>
          <w:lang w:val="en-CA"/>
        </w:rPr>
        <w:t>.</w:t>
      </w:r>
      <w:r w:rsidR="00775DA9" w:rsidRPr="00661504">
        <w:rPr>
          <w:lang w:val="en-CA"/>
        </w:rPr>
        <w:t xml:space="preserve"> </w:t>
      </w:r>
      <w:r w:rsidRPr="00661504">
        <w:rPr>
          <w:lang w:val="en-CA"/>
        </w:rPr>
        <w:t>doi: 10.1177/1745691617699971 (</w:t>
      </w:r>
      <w:r w:rsidR="005708A3">
        <w:rPr>
          <w:b/>
          <w:lang w:val="en-CA"/>
        </w:rPr>
        <w:t>8.19</w:t>
      </w:r>
      <w:r w:rsidRPr="00661504">
        <w:rPr>
          <w:lang w:val="en-CA"/>
        </w:rPr>
        <w:t>)</w:t>
      </w:r>
      <w:r w:rsidRPr="00661504">
        <w:rPr>
          <w:rFonts w:eastAsia="Calibri"/>
          <w:lang w:val="en-CA" w:eastAsia="en-US"/>
        </w:rPr>
        <w:t xml:space="preserve"> </w:t>
      </w:r>
    </w:p>
    <w:p w14:paraId="28597EA3" w14:textId="0E395D77" w:rsidR="00485BDF" w:rsidRPr="00661504" w:rsidRDefault="00860950" w:rsidP="00860950">
      <w:pPr>
        <w:autoSpaceDE w:val="0"/>
        <w:autoSpaceDN w:val="0"/>
        <w:adjustRightInd w:val="0"/>
        <w:ind w:left="720" w:hanging="14"/>
        <w:rPr>
          <w:i/>
          <w:iCs/>
          <w:lang w:val="en-CA"/>
        </w:rPr>
      </w:pPr>
      <w:r>
        <w:rPr>
          <w:i/>
          <w:iCs/>
          <w:lang w:val="en-CA"/>
        </w:rPr>
        <w:t>+</w:t>
      </w:r>
      <w:r w:rsidR="00485BDF" w:rsidRPr="00661504">
        <w:rPr>
          <w:i/>
          <w:iCs/>
          <w:lang w:val="en-CA"/>
        </w:rPr>
        <w:t xml:space="preserve">top 15 most cited papers in the journal </w:t>
      </w:r>
      <w:r w:rsidR="00705DF7" w:rsidRPr="00661504">
        <w:rPr>
          <w:i/>
          <w:iCs/>
          <w:lang w:val="en-CA"/>
        </w:rPr>
        <w:t>in the 3 years after publishing</w:t>
      </w:r>
    </w:p>
    <w:p w14:paraId="5080F02A" w14:textId="77777777" w:rsidR="00A20790" w:rsidRPr="00661504" w:rsidRDefault="00A20790" w:rsidP="00E85A01">
      <w:pPr>
        <w:autoSpaceDE w:val="0"/>
        <w:autoSpaceDN w:val="0"/>
        <w:adjustRightInd w:val="0"/>
        <w:ind w:left="720" w:hanging="720"/>
        <w:rPr>
          <w:lang w:val="en-CA"/>
        </w:rPr>
      </w:pPr>
    </w:p>
    <w:p w14:paraId="3F822251" w14:textId="2C338BA4" w:rsidR="006907E1" w:rsidRPr="00661504" w:rsidRDefault="006907E1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EC6989">
        <w:rPr>
          <w:lang w:val="en-CA"/>
        </w:rPr>
        <w:lastRenderedPageBreak/>
        <w:t>Varnum, M. E. W. &amp;</w:t>
      </w:r>
      <w:r w:rsidRPr="00EC6989">
        <w:rPr>
          <w:b/>
          <w:lang w:val="en-CA"/>
        </w:rPr>
        <w:t xml:space="preserve"> Grossmann, I.</w:t>
      </w:r>
      <w:r w:rsidRPr="00EC6989">
        <w:rPr>
          <w:lang w:val="en-CA"/>
        </w:rPr>
        <w:t xml:space="preserve"> (2017). </w:t>
      </w:r>
      <w:r w:rsidRPr="00661504">
        <w:rPr>
          <w:lang w:val="en-CA"/>
        </w:rPr>
        <w:t xml:space="preserve">Socio-ecological factors are linked to changes in prevalence of contempt over time. </w:t>
      </w:r>
      <w:r w:rsidRPr="00661504">
        <w:rPr>
          <w:i/>
          <w:lang w:val="en-CA"/>
        </w:rPr>
        <w:t xml:space="preserve">Behavioral and Brain Sciences, 40, </w:t>
      </w:r>
      <w:r w:rsidRPr="00661504">
        <w:rPr>
          <w:lang w:val="en-CA"/>
        </w:rPr>
        <w:t>40-41</w:t>
      </w:r>
      <w:r w:rsidRPr="00661504">
        <w:rPr>
          <w:i/>
          <w:lang w:val="en-CA"/>
        </w:rPr>
        <w:t xml:space="preserve"> </w:t>
      </w:r>
      <w:r w:rsidRPr="00661504">
        <w:rPr>
          <w:lang w:val="en-CA"/>
        </w:rPr>
        <w:t>[commentary]</w:t>
      </w:r>
      <w:r w:rsidRPr="00661504">
        <w:rPr>
          <w:i/>
          <w:lang w:val="en-CA"/>
        </w:rPr>
        <w:t xml:space="preserve"> </w:t>
      </w:r>
      <w:r w:rsidRPr="00661504">
        <w:rPr>
          <w:lang w:val="en-CA"/>
        </w:rPr>
        <w:t>doi: 10.1017/S0140525X16000881, e250 (</w:t>
      </w:r>
      <w:r w:rsidRPr="00661504">
        <w:rPr>
          <w:b/>
          <w:lang w:val="en-CA"/>
        </w:rPr>
        <w:t>14.20</w:t>
      </w:r>
      <w:r w:rsidRPr="00661504">
        <w:rPr>
          <w:lang w:val="en-CA"/>
        </w:rPr>
        <w:t>)</w:t>
      </w:r>
    </w:p>
    <w:p w14:paraId="3E2EDA6B" w14:textId="77777777" w:rsidR="00A20790" w:rsidRPr="00661504" w:rsidRDefault="00A20790" w:rsidP="00896F1F">
      <w:pPr>
        <w:autoSpaceDE w:val="0"/>
        <w:autoSpaceDN w:val="0"/>
        <w:adjustRightInd w:val="0"/>
        <w:ind w:left="720" w:hanging="720"/>
        <w:rPr>
          <w:lang w:val="en-CA"/>
        </w:rPr>
      </w:pPr>
    </w:p>
    <w:p w14:paraId="388C1FA2" w14:textId="2624D754" w:rsidR="00896F1F" w:rsidRPr="00661504" w:rsidRDefault="00896F1F" w:rsidP="00896F1F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>Varnum, M. E. W. &amp;</w:t>
      </w:r>
      <w:r w:rsidRPr="00661504">
        <w:rPr>
          <w:b/>
          <w:lang w:val="en-CA"/>
        </w:rPr>
        <w:t xml:space="preserve"> Grossmann, I.</w:t>
      </w:r>
      <w:r w:rsidRPr="00661504">
        <w:rPr>
          <w:lang w:val="en-CA"/>
        </w:rPr>
        <w:t xml:space="preserve"> (2017). </w:t>
      </w:r>
      <w:bookmarkStart w:id="36" w:name="_Hlk58345841"/>
      <w:r w:rsidRPr="00661504">
        <w:rPr>
          <w:lang w:val="en-CA"/>
        </w:rPr>
        <w:t xml:space="preserve">Pathogen prevalence is associated with cultural changes in gender equality. </w:t>
      </w:r>
      <w:r w:rsidRPr="00661504">
        <w:rPr>
          <w:i/>
          <w:lang w:val="en-CA"/>
        </w:rPr>
        <w:t>Nature Human Behaviour, 1</w:t>
      </w:r>
      <w:r w:rsidRPr="00661504">
        <w:rPr>
          <w:lang w:val="en-CA"/>
        </w:rPr>
        <w:t>(0003)</w:t>
      </w:r>
      <w:bookmarkEnd w:id="36"/>
      <w:r w:rsidRPr="00661504">
        <w:rPr>
          <w:lang w:val="en-CA"/>
        </w:rPr>
        <w:t>.</w:t>
      </w:r>
      <w:r w:rsidRPr="00661504">
        <w:rPr>
          <w:i/>
          <w:lang w:val="en-CA"/>
        </w:rPr>
        <w:t xml:space="preserve"> </w:t>
      </w:r>
      <w:r w:rsidRPr="00661504">
        <w:rPr>
          <w:lang w:val="en-CA"/>
        </w:rPr>
        <w:t>doi:</w:t>
      </w:r>
      <w:r w:rsidR="000F714E" w:rsidRPr="00661504">
        <w:rPr>
          <w:lang w:val="en-CA"/>
        </w:rPr>
        <w:t xml:space="preserve"> </w:t>
      </w:r>
      <w:r w:rsidRPr="00661504">
        <w:rPr>
          <w:lang w:val="en-CA"/>
        </w:rPr>
        <w:t>10.1038/s41562-016-0003</w:t>
      </w:r>
      <w:r w:rsidRPr="00661504">
        <w:rPr>
          <w:i/>
          <w:lang w:val="en-CA"/>
        </w:rPr>
        <w:t xml:space="preserve"> </w:t>
      </w:r>
      <w:r w:rsidR="004A08C1">
        <w:rPr>
          <w:iCs/>
          <w:lang w:val="en-CA"/>
        </w:rPr>
        <w:t>(</w:t>
      </w:r>
      <w:r w:rsidR="004A08C1" w:rsidRPr="004A08C1">
        <w:rPr>
          <w:b/>
          <w:bCs/>
          <w:iCs/>
          <w:lang w:val="en-CA"/>
        </w:rPr>
        <w:t>24.25</w:t>
      </w:r>
      <w:r w:rsidR="004A08C1">
        <w:rPr>
          <w:iCs/>
          <w:lang w:val="en-CA"/>
        </w:rPr>
        <w:t>)</w:t>
      </w:r>
    </w:p>
    <w:bookmarkEnd w:id="9"/>
    <w:p w14:paraId="4F014F60" w14:textId="77777777" w:rsidR="00A20790" w:rsidRPr="00661504" w:rsidRDefault="00A20790" w:rsidP="00485BDF">
      <w:pPr>
        <w:autoSpaceDE w:val="0"/>
        <w:autoSpaceDN w:val="0"/>
        <w:adjustRightInd w:val="0"/>
        <w:ind w:left="720" w:hanging="720"/>
        <w:rPr>
          <w:rFonts w:eastAsia="Calibri"/>
          <w:b/>
          <w:lang w:val="en-CA" w:eastAsia="en-US"/>
        </w:rPr>
      </w:pPr>
    </w:p>
    <w:p w14:paraId="19EA32B9" w14:textId="22957439" w:rsidR="00485BDF" w:rsidRPr="00661504" w:rsidRDefault="00AE4857" w:rsidP="00485BDF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rFonts w:eastAsia="Calibri"/>
          <w:b/>
          <w:lang w:val="en-CA" w:eastAsia="en-US"/>
        </w:rPr>
        <w:t>Grossmann, I</w:t>
      </w:r>
      <w:r w:rsidRPr="00661504">
        <w:rPr>
          <w:rFonts w:eastAsia="Calibri"/>
          <w:lang w:val="en-CA" w:eastAsia="en-US"/>
        </w:rPr>
        <w:t xml:space="preserve">., Gerlach, T. M., &amp; Denissen, J. J. A. (2016). Wise reasoning in the face of everyday life challenges. </w:t>
      </w:r>
      <w:r w:rsidRPr="00661504">
        <w:rPr>
          <w:rFonts w:eastAsia="Calibri"/>
          <w:i/>
          <w:iCs/>
          <w:lang w:val="en-CA" w:eastAsia="en-US"/>
        </w:rPr>
        <w:t>Social Psychological and Personality Science</w:t>
      </w:r>
      <w:r w:rsidRPr="00661504">
        <w:rPr>
          <w:rFonts w:eastAsia="Calibri"/>
          <w:lang w:val="en-CA" w:eastAsia="en-US"/>
        </w:rPr>
        <w:t xml:space="preserve">, </w:t>
      </w:r>
      <w:r w:rsidRPr="00661504">
        <w:rPr>
          <w:rFonts w:eastAsia="Calibri"/>
          <w:i/>
          <w:iCs/>
          <w:lang w:val="en-CA" w:eastAsia="en-US"/>
        </w:rPr>
        <w:t>7</w:t>
      </w:r>
      <w:r w:rsidRPr="00661504">
        <w:rPr>
          <w:rFonts w:eastAsia="Calibri"/>
          <w:lang w:val="en-CA" w:eastAsia="en-US"/>
        </w:rPr>
        <w:t xml:space="preserve">(7), 611–622. </w:t>
      </w:r>
      <w:r w:rsidR="00C56129" w:rsidRPr="00661504">
        <w:rPr>
          <w:lang w:val="en-CA"/>
        </w:rPr>
        <w:t>doi: 10.1177/1948550616652206</w:t>
      </w:r>
      <w:r w:rsidR="00CA403E" w:rsidRPr="00661504">
        <w:rPr>
          <w:lang w:val="en-CA"/>
        </w:rPr>
        <w:t xml:space="preserve"> (</w:t>
      </w:r>
      <w:r w:rsidR="00DE5D39">
        <w:rPr>
          <w:b/>
          <w:lang w:val="en-CA"/>
        </w:rPr>
        <w:t>5.32</w:t>
      </w:r>
      <w:r w:rsidR="00CA403E" w:rsidRPr="00661504">
        <w:rPr>
          <w:lang w:val="en-CA"/>
        </w:rPr>
        <w:t>)</w:t>
      </w:r>
      <w:r w:rsidR="00205A46" w:rsidRPr="00661504">
        <w:rPr>
          <w:lang w:val="en-CA"/>
        </w:rPr>
        <w:t xml:space="preserve"> </w:t>
      </w:r>
      <w:r w:rsidR="00485BDF" w:rsidRPr="00661504">
        <w:rPr>
          <w:lang w:val="en-CA"/>
        </w:rPr>
        <w:t>top 10 most cited papers in the journal within 3 years of publication</w:t>
      </w:r>
    </w:p>
    <w:p w14:paraId="12394FED" w14:textId="77777777" w:rsidR="00A20790" w:rsidRPr="00661504" w:rsidRDefault="00A20790" w:rsidP="00A20790">
      <w:pPr>
        <w:autoSpaceDE w:val="0"/>
        <w:autoSpaceDN w:val="0"/>
        <w:adjustRightInd w:val="0"/>
        <w:ind w:left="720" w:hanging="720"/>
        <w:rPr>
          <w:b/>
          <w:lang w:val="en-CA"/>
        </w:rPr>
      </w:pPr>
    </w:p>
    <w:p w14:paraId="2BAA83EB" w14:textId="2452447B" w:rsidR="00FA2A6F" w:rsidRPr="00661504" w:rsidRDefault="00FA2A6F" w:rsidP="00A20790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</w:t>
      </w:r>
      <w:r w:rsidRPr="00661504">
        <w:rPr>
          <w:u w:val="single"/>
          <w:lang w:val="en-CA"/>
        </w:rPr>
        <w:t>Huynh, A.C.</w:t>
      </w:r>
      <w:r w:rsidRPr="00661504">
        <w:rPr>
          <w:lang w:val="en-CA"/>
        </w:rPr>
        <w:t xml:space="preserve">, &amp; Ellsworth, P. C. (2016). Emotional complexity: Clarifying definitions and cultural correlates. </w:t>
      </w:r>
      <w:r w:rsidRPr="00661504">
        <w:rPr>
          <w:i/>
          <w:iCs/>
          <w:lang w:val="en-CA"/>
        </w:rPr>
        <w:t>Journal of Personality and Social Psychology, 111</w:t>
      </w:r>
      <w:r w:rsidRPr="00661504">
        <w:rPr>
          <w:iCs/>
          <w:lang w:val="en-CA"/>
        </w:rPr>
        <w:t>(6), 895-916</w:t>
      </w:r>
      <w:r w:rsidRPr="00661504">
        <w:rPr>
          <w:lang w:val="en-CA"/>
        </w:rPr>
        <w:t xml:space="preserve">. doi: 10.1037/pspp0000084 </w:t>
      </w:r>
      <w:r w:rsidR="00DE5D39" w:rsidRPr="00661504">
        <w:rPr>
          <w:b/>
          <w:color w:val="000000"/>
          <w:shd w:val="clear" w:color="auto" w:fill="FFFFFF"/>
          <w:lang w:val="en-CA"/>
        </w:rPr>
        <w:t>(</w:t>
      </w:r>
      <w:r w:rsidR="00DE5D39">
        <w:rPr>
          <w:b/>
          <w:color w:val="000000"/>
          <w:shd w:val="clear" w:color="auto" w:fill="FFFFFF"/>
          <w:lang w:val="en-CA"/>
        </w:rPr>
        <w:t>8.46</w:t>
      </w:r>
      <w:r w:rsidR="00DE5D39" w:rsidRPr="00661504">
        <w:rPr>
          <w:b/>
          <w:color w:val="000000"/>
          <w:shd w:val="clear" w:color="auto" w:fill="FFFFFF"/>
          <w:lang w:val="en-CA"/>
        </w:rPr>
        <w:t>)</w:t>
      </w:r>
    </w:p>
    <w:p w14:paraId="354DB91E" w14:textId="77777777" w:rsidR="00A20790" w:rsidRPr="00661504" w:rsidRDefault="00A20790" w:rsidP="00E85A01">
      <w:pPr>
        <w:autoSpaceDE w:val="0"/>
        <w:autoSpaceDN w:val="0"/>
        <w:adjustRightInd w:val="0"/>
        <w:ind w:left="720" w:hanging="720"/>
        <w:rPr>
          <w:b/>
          <w:lang w:val="en-CA"/>
        </w:rPr>
      </w:pPr>
    </w:p>
    <w:p w14:paraId="0C8A1D46" w14:textId="6C10B2EF" w:rsidR="002D1DEC" w:rsidRPr="00661504" w:rsidRDefault="002D1DEC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>Sahdra, B. &amp; Ciarocci, J. (</w:t>
      </w:r>
      <w:r w:rsidR="00D926ED" w:rsidRPr="00661504">
        <w:rPr>
          <w:lang w:val="en-CA"/>
        </w:rPr>
        <w:t>2016</w:t>
      </w:r>
      <w:r w:rsidRPr="00661504">
        <w:rPr>
          <w:lang w:val="en-CA"/>
        </w:rPr>
        <w:t xml:space="preserve">). A heart and a mind: Self-distancing facilitates the association between heart rate variability, and wise reasoning. </w:t>
      </w:r>
      <w:r w:rsidRPr="00661504">
        <w:rPr>
          <w:i/>
          <w:lang w:val="en-CA"/>
        </w:rPr>
        <w:t>Frontiers in Behavioral Neuroscience</w:t>
      </w:r>
      <w:r w:rsidR="00D926ED" w:rsidRPr="00661504">
        <w:rPr>
          <w:i/>
          <w:lang w:val="en-CA"/>
        </w:rPr>
        <w:t>, 10</w:t>
      </w:r>
      <w:r w:rsidR="00D926ED" w:rsidRPr="00661504">
        <w:rPr>
          <w:lang w:val="en-CA"/>
        </w:rPr>
        <w:t>(68)</w:t>
      </w:r>
      <w:r w:rsidRPr="00661504">
        <w:rPr>
          <w:i/>
          <w:lang w:val="en-CA"/>
        </w:rPr>
        <w:t>.</w:t>
      </w:r>
      <w:r w:rsidR="000C2361" w:rsidRPr="00661504">
        <w:rPr>
          <w:lang w:val="en-CA"/>
        </w:rPr>
        <w:t xml:space="preserve"> </w:t>
      </w:r>
      <w:r w:rsidR="00CA403E" w:rsidRPr="00661504">
        <w:rPr>
          <w:lang w:val="en-CA"/>
        </w:rPr>
        <w:t>doi: 10.3389/fnbeh.2016.00068 (</w:t>
      </w:r>
      <w:r w:rsidR="00CA403E" w:rsidRPr="00661504">
        <w:rPr>
          <w:b/>
          <w:lang w:val="en-CA"/>
        </w:rPr>
        <w:t>3.</w:t>
      </w:r>
      <w:r w:rsidR="009414F3">
        <w:rPr>
          <w:b/>
          <w:lang w:val="en-CA"/>
        </w:rPr>
        <w:t>62)</w:t>
      </w:r>
    </w:p>
    <w:p w14:paraId="463E1C0A" w14:textId="77777777" w:rsidR="00A20790" w:rsidRPr="00661504" w:rsidRDefault="00A20790" w:rsidP="00E85A01">
      <w:pPr>
        <w:autoSpaceDE w:val="0"/>
        <w:autoSpaceDN w:val="0"/>
        <w:adjustRightInd w:val="0"/>
        <w:ind w:left="720" w:hanging="720"/>
        <w:rPr>
          <w:b/>
          <w:lang w:val="en-CA"/>
        </w:rPr>
      </w:pPr>
    </w:p>
    <w:p w14:paraId="74655655" w14:textId="01C38E7E" w:rsidR="00B44E05" w:rsidRPr="00661504" w:rsidRDefault="00B44E05" w:rsidP="00E85A01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 xml:space="preserve">(2016). Wisdom and heart rate. </w:t>
      </w:r>
      <w:r w:rsidRPr="00661504">
        <w:rPr>
          <w:i/>
          <w:lang w:val="en-CA"/>
        </w:rPr>
        <w:t>European Heart Journal, 37</w:t>
      </w:r>
      <w:r w:rsidR="00547D72" w:rsidRPr="00661504">
        <w:rPr>
          <w:lang w:val="en-CA"/>
        </w:rPr>
        <w:t>(44), 3315.</w:t>
      </w:r>
      <w:r w:rsidRPr="00661504">
        <w:rPr>
          <w:lang w:val="en-CA"/>
        </w:rPr>
        <w:t xml:space="preserve"> </w:t>
      </w:r>
      <w:r w:rsidR="00547D72" w:rsidRPr="00661504">
        <w:rPr>
          <w:lang w:val="en-CA"/>
        </w:rPr>
        <w:t xml:space="preserve">doi:10.1093/eurheartj/ehw479 </w:t>
      </w:r>
      <w:r w:rsidRPr="00661504">
        <w:rPr>
          <w:b/>
          <w:lang w:val="en-CA"/>
        </w:rPr>
        <w:t>(15.06)</w:t>
      </w:r>
    </w:p>
    <w:p w14:paraId="757CE152" w14:textId="77777777" w:rsidR="00A20790" w:rsidRPr="00661504" w:rsidRDefault="00A20790" w:rsidP="00E85A01">
      <w:pPr>
        <w:autoSpaceDE w:val="0"/>
        <w:autoSpaceDN w:val="0"/>
        <w:adjustRightInd w:val="0"/>
        <w:ind w:left="720" w:hanging="720"/>
        <w:rPr>
          <w:u w:val="single"/>
          <w:lang w:val="en-CA"/>
        </w:rPr>
      </w:pPr>
    </w:p>
    <w:p w14:paraId="01A6509C" w14:textId="527FEA65" w:rsidR="002928DB" w:rsidRPr="00661504" w:rsidRDefault="002928DB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Huynh, A. C.</w:t>
      </w:r>
      <w:r w:rsidRPr="00661504">
        <w:rPr>
          <w:lang w:val="en-CA"/>
        </w:rPr>
        <w:t xml:space="preserve">, </w:t>
      </w:r>
      <w:r w:rsidRPr="00661504">
        <w:rPr>
          <w:u w:val="single"/>
          <w:lang w:val="en-CA"/>
        </w:rPr>
        <w:t>Yang, D. Y.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 xml:space="preserve">(2016). The value of prospective reasoning for close relationships. </w:t>
      </w:r>
      <w:r w:rsidRPr="00661504">
        <w:rPr>
          <w:i/>
          <w:lang w:val="en-CA"/>
        </w:rPr>
        <w:t>Social Psychological and Personality Science</w:t>
      </w:r>
      <w:r w:rsidRPr="00661504">
        <w:rPr>
          <w:lang w:val="en-CA"/>
        </w:rPr>
        <w:t xml:space="preserve">, </w:t>
      </w:r>
      <w:r w:rsidRPr="00661504">
        <w:rPr>
          <w:i/>
          <w:lang w:val="en-CA"/>
        </w:rPr>
        <w:t xml:space="preserve">7 </w:t>
      </w:r>
      <w:r w:rsidRPr="00661504">
        <w:rPr>
          <w:lang w:val="en-CA"/>
        </w:rPr>
        <w:t>(8), 893-902. doi: 10.1177/1948550616660591 (</w:t>
      </w:r>
      <w:r w:rsidR="00DE5D39">
        <w:rPr>
          <w:b/>
          <w:lang w:val="en-CA"/>
        </w:rPr>
        <w:t>5.32</w:t>
      </w:r>
      <w:r w:rsidRPr="00661504">
        <w:rPr>
          <w:lang w:val="en-CA"/>
        </w:rPr>
        <w:t>)</w:t>
      </w:r>
    </w:p>
    <w:p w14:paraId="0162927B" w14:textId="77777777" w:rsidR="00A20790" w:rsidRPr="00661504" w:rsidRDefault="00A20790" w:rsidP="00E85A01">
      <w:pPr>
        <w:autoSpaceDE w:val="0"/>
        <w:autoSpaceDN w:val="0"/>
        <w:adjustRightInd w:val="0"/>
        <w:ind w:left="720" w:hanging="720"/>
        <w:rPr>
          <w:u w:val="single"/>
          <w:lang w:val="en-CA"/>
        </w:rPr>
      </w:pPr>
    </w:p>
    <w:p w14:paraId="272B5A9D" w14:textId="76ED227E" w:rsidR="00C56129" w:rsidRPr="00661504" w:rsidRDefault="00C56129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551B73">
        <w:rPr>
          <w:u w:val="single"/>
          <w:lang w:val="en-CA"/>
        </w:rPr>
        <w:t>Kung, F.</w:t>
      </w:r>
      <w:r w:rsidRPr="00551B73">
        <w:rPr>
          <w:lang w:val="en-CA"/>
        </w:rPr>
        <w:t>, Eibach, R., &amp;</w:t>
      </w:r>
      <w:r w:rsidRPr="00551B73">
        <w:rPr>
          <w:b/>
          <w:lang w:val="en-CA"/>
        </w:rPr>
        <w:t xml:space="preserve"> Grossmann, I. </w:t>
      </w:r>
      <w:r w:rsidRPr="00551B73">
        <w:rPr>
          <w:lang w:val="en-CA"/>
        </w:rPr>
        <w:t xml:space="preserve">(2016). </w:t>
      </w:r>
      <w:r w:rsidRPr="00661504">
        <w:rPr>
          <w:lang w:val="en-CA"/>
        </w:rPr>
        <w:t xml:space="preserve">Culture, fixed-world beliefs, relationships and perceptions of identity change. </w:t>
      </w:r>
      <w:r w:rsidRPr="00661504">
        <w:rPr>
          <w:i/>
          <w:lang w:val="en-CA"/>
        </w:rPr>
        <w:t>Social Psychological and Personality Science</w:t>
      </w:r>
      <w:r w:rsidR="00716E68" w:rsidRPr="00661504">
        <w:rPr>
          <w:i/>
          <w:lang w:val="en-CA"/>
        </w:rPr>
        <w:t>, 7</w:t>
      </w:r>
      <w:r w:rsidR="00716E68" w:rsidRPr="00661504">
        <w:rPr>
          <w:lang w:val="en-CA"/>
        </w:rPr>
        <w:t>(7), 631-639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doi: 10.1177/1948550616652208</w:t>
      </w:r>
      <w:r w:rsidR="00CA403E" w:rsidRPr="00661504">
        <w:rPr>
          <w:lang w:val="en-CA"/>
        </w:rPr>
        <w:t xml:space="preserve"> (</w:t>
      </w:r>
      <w:r w:rsidR="00DE5D39">
        <w:rPr>
          <w:b/>
          <w:lang w:val="en-CA"/>
        </w:rPr>
        <w:t>5.32</w:t>
      </w:r>
      <w:r w:rsidR="00CA403E" w:rsidRPr="00661504">
        <w:rPr>
          <w:lang w:val="en-CA"/>
        </w:rPr>
        <w:t>)</w:t>
      </w:r>
    </w:p>
    <w:p w14:paraId="5CB7286C" w14:textId="77777777" w:rsidR="00A20790" w:rsidRPr="00661504" w:rsidRDefault="00A20790" w:rsidP="00E85A01">
      <w:pPr>
        <w:autoSpaceDE w:val="0"/>
        <w:autoSpaceDN w:val="0"/>
        <w:adjustRightInd w:val="0"/>
        <w:ind w:left="720" w:hanging="720"/>
        <w:rPr>
          <w:lang w:val="en-CA"/>
        </w:rPr>
      </w:pPr>
    </w:p>
    <w:p w14:paraId="634B8845" w14:textId="3D9A1F7F" w:rsidR="002A4AE3" w:rsidRPr="00661504" w:rsidRDefault="002A4AE3" w:rsidP="00E85A01">
      <w:pPr>
        <w:autoSpaceDE w:val="0"/>
        <w:autoSpaceDN w:val="0"/>
        <w:adjustRightInd w:val="0"/>
        <w:ind w:left="720" w:hanging="720"/>
        <w:rPr>
          <w:iCs/>
          <w:lang w:val="en-CA"/>
        </w:rPr>
      </w:pPr>
      <w:r w:rsidRPr="00661504">
        <w:rPr>
          <w:lang w:val="en-CA"/>
        </w:rPr>
        <w:t xml:space="preserve">Ford, B. Q., Dmitrieva, J. O., Heller, D., Chentsova-Dutton, Y.,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>, Tamir, M., Uchida, Y., Koopmann-Holm, B., Uhrig, M., Floerke, V., Bokhan, T., &amp; Mauss, I. B. (</w:t>
      </w:r>
      <w:r w:rsidR="00E918EA" w:rsidRPr="00661504">
        <w:rPr>
          <w:lang w:val="en-CA"/>
        </w:rPr>
        <w:t>2015</w:t>
      </w:r>
      <w:r w:rsidRPr="00661504">
        <w:rPr>
          <w:lang w:val="en-CA"/>
        </w:rPr>
        <w:t>). Culture shapes whether the pursuit of happiness predicts higher or lower well-being. </w:t>
      </w:r>
      <w:r w:rsidRPr="00661504">
        <w:rPr>
          <w:i/>
          <w:iCs/>
          <w:lang w:val="en-CA"/>
        </w:rPr>
        <w:t>Journal of Experimental Psychology: General</w:t>
      </w:r>
      <w:r w:rsidR="00F456C0" w:rsidRPr="00661504">
        <w:rPr>
          <w:i/>
          <w:iCs/>
          <w:lang w:val="en-CA"/>
        </w:rPr>
        <w:t>, 144</w:t>
      </w:r>
      <w:r w:rsidR="00F456C0" w:rsidRPr="00661504">
        <w:rPr>
          <w:iCs/>
          <w:lang w:val="en-CA"/>
        </w:rPr>
        <w:t>(6), 1053-1062.</w:t>
      </w:r>
      <w:r w:rsidR="00CA403E" w:rsidRPr="00661504">
        <w:rPr>
          <w:iCs/>
          <w:lang w:val="en-CA"/>
        </w:rPr>
        <w:t xml:space="preserve"> doi: 10.1037/xge0000108 (</w:t>
      </w:r>
      <w:r w:rsidR="00CA403E" w:rsidRPr="00661504">
        <w:rPr>
          <w:b/>
          <w:iCs/>
          <w:lang w:val="en-CA"/>
        </w:rPr>
        <w:t>5.93</w:t>
      </w:r>
      <w:r w:rsidR="00CA403E" w:rsidRPr="00661504">
        <w:rPr>
          <w:iCs/>
          <w:lang w:val="en-CA"/>
        </w:rPr>
        <w:t>)</w:t>
      </w:r>
    </w:p>
    <w:p w14:paraId="22D1FA59" w14:textId="77777777" w:rsidR="00A20790" w:rsidRPr="00661504" w:rsidRDefault="00A20790" w:rsidP="00E85A01">
      <w:pPr>
        <w:autoSpaceDE w:val="0"/>
        <w:autoSpaceDN w:val="0"/>
        <w:adjustRightInd w:val="0"/>
        <w:ind w:left="720" w:hanging="720"/>
        <w:rPr>
          <w:b/>
          <w:lang w:val="en-CA"/>
        </w:rPr>
      </w:pPr>
      <w:bookmarkStart w:id="37" w:name="_Hlk58346129"/>
    </w:p>
    <w:p w14:paraId="52597DF6" w14:textId="7996A201" w:rsidR="00220876" w:rsidRPr="00661504" w:rsidRDefault="00220876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Varnum, M. E. W. (2015). Social </w:t>
      </w:r>
      <w:r w:rsidR="00B0682F" w:rsidRPr="00661504">
        <w:rPr>
          <w:lang w:val="en-CA"/>
        </w:rPr>
        <w:t>s</w:t>
      </w:r>
      <w:r w:rsidRPr="00661504">
        <w:rPr>
          <w:lang w:val="en-CA"/>
        </w:rPr>
        <w:t xml:space="preserve">tructure, </w:t>
      </w:r>
      <w:r w:rsidR="00B0682F" w:rsidRPr="00661504">
        <w:rPr>
          <w:lang w:val="en-CA"/>
        </w:rPr>
        <w:t>i</w:t>
      </w:r>
      <w:r w:rsidRPr="00661504">
        <w:rPr>
          <w:lang w:val="en-CA"/>
        </w:rPr>
        <w:t xml:space="preserve">nfectious </w:t>
      </w:r>
      <w:r w:rsidR="00B0682F" w:rsidRPr="00661504">
        <w:rPr>
          <w:lang w:val="en-CA"/>
        </w:rPr>
        <w:t>d</w:t>
      </w:r>
      <w:r w:rsidRPr="00661504">
        <w:rPr>
          <w:lang w:val="en-CA"/>
        </w:rPr>
        <w:t xml:space="preserve">iseases, </w:t>
      </w:r>
      <w:r w:rsidR="00B0682F" w:rsidRPr="00661504">
        <w:rPr>
          <w:lang w:val="en-CA"/>
        </w:rPr>
        <w:t>d</w:t>
      </w:r>
      <w:r w:rsidRPr="00661504">
        <w:rPr>
          <w:lang w:val="en-CA"/>
        </w:rPr>
        <w:t xml:space="preserve">isasters, </w:t>
      </w:r>
      <w:r w:rsidR="00B0682F" w:rsidRPr="00661504">
        <w:rPr>
          <w:lang w:val="en-CA"/>
        </w:rPr>
        <w:t>s</w:t>
      </w:r>
      <w:r w:rsidRPr="00661504">
        <w:rPr>
          <w:lang w:val="en-CA"/>
        </w:rPr>
        <w:t xml:space="preserve">ecularism, and </w:t>
      </w:r>
      <w:r w:rsidR="00B0682F" w:rsidRPr="00661504">
        <w:rPr>
          <w:lang w:val="en-CA"/>
        </w:rPr>
        <w:t>c</w:t>
      </w:r>
      <w:r w:rsidRPr="00661504">
        <w:rPr>
          <w:lang w:val="en-CA"/>
        </w:rPr>
        <w:t xml:space="preserve">ultural </w:t>
      </w:r>
      <w:r w:rsidR="00B0682F" w:rsidRPr="00661504">
        <w:rPr>
          <w:lang w:val="en-CA"/>
        </w:rPr>
        <w:t>c</w:t>
      </w:r>
      <w:r w:rsidRPr="00661504">
        <w:rPr>
          <w:lang w:val="en-CA"/>
        </w:rPr>
        <w:t xml:space="preserve">hange in </w:t>
      </w:r>
      <w:r w:rsidR="00BA2857" w:rsidRPr="00661504">
        <w:rPr>
          <w:lang w:val="en-CA"/>
        </w:rPr>
        <w:t>A</w:t>
      </w:r>
      <w:r w:rsidRPr="00661504">
        <w:rPr>
          <w:lang w:val="en-CA"/>
        </w:rPr>
        <w:t xml:space="preserve">merica. </w:t>
      </w:r>
      <w:r w:rsidRPr="00661504">
        <w:rPr>
          <w:i/>
          <w:lang w:val="en-CA"/>
        </w:rPr>
        <w:t>Psychological Science</w:t>
      </w:r>
      <w:r w:rsidRPr="00661504">
        <w:rPr>
          <w:lang w:val="en-CA"/>
        </w:rPr>
        <w:t xml:space="preserve">, </w:t>
      </w:r>
      <w:r w:rsidRPr="00661504">
        <w:rPr>
          <w:i/>
          <w:lang w:val="en-CA"/>
        </w:rPr>
        <w:t>26</w:t>
      </w:r>
      <w:r w:rsidRPr="00661504">
        <w:rPr>
          <w:lang w:val="en-CA"/>
        </w:rPr>
        <w:t>(3) 311-324</w:t>
      </w:r>
      <w:bookmarkEnd w:id="37"/>
      <w:r w:rsidRPr="00661504">
        <w:rPr>
          <w:lang w:val="en-CA"/>
        </w:rPr>
        <w:t>.</w:t>
      </w:r>
      <w:r w:rsidR="00CA403E" w:rsidRPr="00661504">
        <w:rPr>
          <w:lang w:val="en-CA"/>
        </w:rPr>
        <w:t xml:space="preserve"> </w:t>
      </w:r>
      <w:r w:rsidR="005665CC" w:rsidRPr="00661504">
        <w:rPr>
          <w:lang w:val="en-CA"/>
        </w:rPr>
        <w:t xml:space="preserve">doi: 10.1177/0956797614563765 </w:t>
      </w:r>
      <w:r w:rsidR="00CA403E" w:rsidRPr="00661504">
        <w:rPr>
          <w:lang w:val="en-CA"/>
        </w:rPr>
        <w:t>(</w:t>
      </w:r>
      <w:r w:rsidR="00CA403E" w:rsidRPr="00661504">
        <w:rPr>
          <w:b/>
          <w:lang w:val="en-CA"/>
        </w:rPr>
        <w:t>4.94</w:t>
      </w:r>
      <w:r w:rsidR="00CA403E" w:rsidRPr="00661504">
        <w:rPr>
          <w:lang w:val="en-CA"/>
        </w:rPr>
        <w:t>)</w:t>
      </w:r>
    </w:p>
    <w:p w14:paraId="377CB6CC" w14:textId="77777777" w:rsidR="00A20790" w:rsidRPr="00661504" w:rsidRDefault="00A20790" w:rsidP="00E85A01">
      <w:pPr>
        <w:autoSpaceDE w:val="0"/>
        <w:autoSpaceDN w:val="0"/>
        <w:adjustRightInd w:val="0"/>
        <w:ind w:left="720" w:hanging="720"/>
        <w:rPr>
          <w:color w:val="000000"/>
          <w:u w:val="single"/>
          <w:lang w:val="en-CA"/>
        </w:rPr>
      </w:pPr>
    </w:p>
    <w:p w14:paraId="42EEDC28" w14:textId="6239DF53" w:rsidR="002A4AE3" w:rsidRPr="003B450F" w:rsidRDefault="002A4AE3" w:rsidP="00E85A01">
      <w:pPr>
        <w:autoSpaceDE w:val="0"/>
        <w:autoSpaceDN w:val="0"/>
        <w:adjustRightInd w:val="0"/>
        <w:ind w:left="720" w:hanging="720"/>
        <w:rPr>
          <w:rStyle w:val="Emphasis"/>
          <w:i w:val="0"/>
          <w:color w:val="000000"/>
          <w:lang w:val="de-DE"/>
        </w:rPr>
      </w:pPr>
      <w:r w:rsidRPr="00661504">
        <w:rPr>
          <w:color w:val="000000"/>
          <w:u w:val="single"/>
          <w:lang w:val="en-CA"/>
        </w:rPr>
        <w:t>Hughes, J.</w:t>
      </w:r>
      <w:r w:rsidRPr="00661504">
        <w:rPr>
          <w:color w:val="000000"/>
          <w:lang w:val="en-CA"/>
        </w:rPr>
        <w:t xml:space="preserve">, </w:t>
      </w:r>
      <w:r w:rsidRPr="00661504">
        <w:rPr>
          <w:b/>
          <w:color w:val="000000"/>
          <w:lang w:val="en-CA"/>
        </w:rPr>
        <w:t>Grossmann, I</w:t>
      </w:r>
      <w:r w:rsidRPr="00661504">
        <w:rPr>
          <w:color w:val="000000"/>
          <w:lang w:val="en-CA"/>
        </w:rPr>
        <w:t>. &amp; Cohen, A. B. (</w:t>
      </w:r>
      <w:r w:rsidR="006A0A7A" w:rsidRPr="00661504">
        <w:rPr>
          <w:color w:val="000000"/>
          <w:lang w:val="en-CA"/>
        </w:rPr>
        <w:t>2015</w:t>
      </w:r>
      <w:r w:rsidRPr="00661504">
        <w:rPr>
          <w:color w:val="000000"/>
          <w:lang w:val="en-CA"/>
        </w:rPr>
        <w:t>). Tolerating the “doubting Thomas”: How centrality of religious beliefs versus practices influences prejudice against atheists. </w:t>
      </w:r>
      <w:r w:rsidRPr="003B450F">
        <w:rPr>
          <w:rStyle w:val="Emphasis"/>
          <w:color w:val="000000"/>
          <w:lang w:val="de-DE"/>
        </w:rPr>
        <w:t>Frontiers in Psychology</w:t>
      </w:r>
      <w:r w:rsidRPr="003B450F">
        <w:rPr>
          <w:rStyle w:val="Emphasis"/>
          <w:i w:val="0"/>
          <w:color w:val="000000"/>
          <w:lang w:val="de-DE"/>
        </w:rPr>
        <w:t>,</w:t>
      </w:r>
      <w:r w:rsidR="00E918EA" w:rsidRPr="003B450F">
        <w:rPr>
          <w:rStyle w:val="Emphasis"/>
          <w:color w:val="000000"/>
          <w:lang w:val="de-DE"/>
        </w:rPr>
        <w:t xml:space="preserve"> 6</w:t>
      </w:r>
      <w:r w:rsidR="00E918EA" w:rsidRPr="003B450F">
        <w:rPr>
          <w:rStyle w:val="Emphasis"/>
          <w:i w:val="0"/>
          <w:color w:val="000000"/>
          <w:lang w:val="de-DE"/>
        </w:rPr>
        <w:t>(1352)</w:t>
      </w:r>
      <w:r w:rsidR="00E918EA" w:rsidRPr="003B450F">
        <w:rPr>
          <w:rStyle w:val="Emphasis"/>
          <w:color w:val="000000"/>
          <w:lang w:val="de-DE"/>
        </w:rPr>
        <w:t>.</w:t>
      </w:r>
      <w:r w:rsidR="005665CC" w:rsidRPr="003B450F">
        <w:rPr>
          <w:rStyle w:val="Emphasis"/>
          <w:color w:val="000000"/>
          <w:lang w:val="de-DE"/>
        </w:rPr>
        <w:t xml:space="preserve"> </w:t>
      </w:r>
      <w:r w:rsidR="005665CC" w:rsidRPr="003B450F">
        <w:rPr>
          <w:rStyle w:val="Emphasis"/>
          <w:i w:val="0"/>
          <w:color w:val="000000"/>
          <w:lang w:val="de-DE"/>
        </w:rPr>
        <w:t>doi: 10.3389/fpsyg.2015.01352 (</w:t>
      </w:r>
      <w:r w:rsidR="009414F3" w:rsidRPr="003B450F">
        <w:rPr>
          <w:rStyle w:val="Emphasis"/>
          <w:b/>
          <w:i w:val="0"/>
          <w:color w:val="000000"/>
          <w:lang w:val="de-DE"/>
        </w:rPr>
        <w:t>4.23</w:t>
      </w:r>
      <w:r w:rsidR="005665CC" w:rsidRPr="003B450F">
        <w:rPr>
          <w:rStyle w:val="Emphasis"/>
          <w:i w:val="0"/>
          <w:color w:val="000000"/>
          <w:lang w:val="de-DE"/>
        </w:rPr>
        <w:t>)</w:t>
      </w:r>
    </w:p>
    <w:p w14:paraId="6AEABAC7" w14:textId="77777777" w:rsidR="009E4939" w:rsidRDefault="009E4939" w:rsidP="00E85A01">
      <w:pPr>
        <w:autoSpaceDE w:val="0"/>
        <w:autoSpaceDN w:val="0"/>
        <w:adjustRightInd w:val="0"/>
        <w:ind w:left="720" w:hanging="720"/>
        <w:rPr>
          <w:lang w:val="de-DE"/>
        </w:rPr>
      </w:pPr>
    </w:p>
    <w:p w14:paraId="07507495" w14:textId="6AC03629" w:rsidR="00214194" w:rsidRPr="00661504" w:rsidRDefault="00214194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3A284C">
        <w:rPr>
          <w:lang w:val="de-DE"/>
        </w:rPr>
        <w:lastRenderedPageBreak/>
        <w:t>Klein, N</w:t>
      </w:r>
      <w:r w:rsidR="00BF6AB7" w:rsidRPr="003A284C">
        <w:rPr>
          <w:lang w:val="de-DE"/>
        </w:rPr>
        <w:t>.</w:t>
      </w:r>
      <w:r w:rsidRPr="003A284C">
        <w:rPr>
          <w:lang w:val="de-DE"/>
        </w:rPr>
        <w:t>,</w:t>
      </w:r>
      <w:r w:rsidRPr="003A284C">
        <w:rPr>
          <w:b/>
          <w:lang w:val="de-DE"/>
        </w:rPr>
        <w:t xml:space="preserve"> Grossmann, I.</w:t>
      </w:r>
      <w:r w:rsidRPr="003A284C">
        <w:rPr>
          <w:lang w:val="de-DE"/>
        </w:rPr>
        <w:t xml:space="preserve">, Uskul, A., Kraus, A., &amp; Epley, N. (2015). </w:t>
      </w:r>
      <w:r w:rsidRPr="00661504">
        <w:rPr>
          <w:lang w:val="en-CA"/>
        </w:rPr>
        <w:t xml:space="preserve">It pays to be nice, but not really nice: Asymmetric reputations from prosociality across 7 countries. </w:t>
      </w:r>
      <w:r w:rsidRPr="00661504">
        <w:rPr>
          <w:i/>
          <w:lang w:val="en-CA"/>
        </w:rPr>
        <w:t>Judgment and Decision Making, 10</w:t>
      </w:r>
      <w:r w:rsidRPr="00661504">
        <w:rPr>
          <w:lang w:val="en-CA"/>
        </w:rPr>
        <w:t>(4), 355-364</w:t>
      </w:r>
      <w:r w:rsidRPr="00661504">
        <w:rPr>
          <w:i/>
          <w:lang w:val="en-CA"/>
        </w:rPr>
        <w:t>.</w:t>
      </w:r>
      <w:r w:rsidR="005665CC" w:rsidRPr="00661504">
        <w:rPr>
          <w:i/>
          <w:lang w:val="en-CA"/>
        </w:rPr>
        <w:t xml:space="preserve"> </w:t>
      </w:r>
      <w:r w:rsidR="005665CC" w:rsidRPr="00661504">
        <w:rPr>
          <w:lang w:val="en-CA"/>
        </w:rPr>
        <w:t>(</w:t>
      </w:r>
      <w:r w:rsidR="005665CC" w:rsidRPr="00661504">
        <w:rPr>
          <w:b/>
          <w:lang w:val="en-CA"/>
        </w:rPr>
        <w:t>2.82</w:t>
      </w:r>
      <w:r w:rsidR="005665CC" w:rsidRPr="00661504">
        <w:rPr>
          <w:lang w:val="en-CA"/>
        </w:rPr>
        <w:t>)</w:t>
      </w:r>
    </w:p>
    <w:p w14:paraId="3000D3BD" w14:textId="77777777" w:rsidR="00A20790" w:rsidRPr="00661504" w:rsidRDefault="00A20790" w:rsidP="00E85A01">
      <w:pPr>
        <w:autoSpaceDE w:val="0"/>
        <w:autoSpaceDN w:val="0"/>
        <w:adjustRightInd w:val="0"/>
        <w:ind w:left="720" w:hanging="720"/>
        <w:rPr>
          <w:b/>
          <w:lang w:val="en-CA"/>
        </w:rPr>
      </w:pPr>
    </w:p>
    <w:p w14:paraId="1ECC9A5F" w14:textId="5FED5C75" w:rsidR="00261041" w:rsidRPr="00661504" w:rsidRDefault="0037671C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Kross, E. (</w:t>
      </w:r>
      <w:r w:rsidR="00261041" w:rsidRPr="00661504">
        <w:rPr>
          <w:lang w:val="en-CA"/>
        </w:rPr>
        <w:t>2014</w:t>
      </w:r>
      <w:r w:rsidRPr="00661504">
        <w:rPr>
          <w:lang w:val="en-CA"/>
        </w:rPr>
        <w:t xml:space="preserve">). Exploring “Solomon’s paradox”: Self-distancing eliminates the self-other asymmetry in wise reasoning about close relations in younger and older adults. </w:t>
      </w:r>
      <w:r w:rsidRPr="00661504">
        <w:rPr>
          <w:i/>
          <w:lang w:val="en-CA"/>
        </w:rPr>
        <w:t xml:space="preserve">Psychological </w:t>
      </w:r>
      <w:r w:rsidRPr="00661504">
        <w:rPr>
          <w:lang w:val="en-CA"/>
        </w:rPr>
        <w:t>Science</w:t>
      </w:r>
      <w:r w:rsidR="00261041" w:rsidRPr="00661504">
        <w:rPr>
          <w:lang w:val="en-CA"/>
        </w:rPr>
        <w:t xml:space="preserve">, </w:t>
      </w:r>
      <w:r w:rsidR="00261041" w:rsidRPr="00661504">
        <w:rPr>
          <w:i/>
          <w:iCs/>
          <w:lang w:val="en-CA"/>
        </w:rPr>
        <w:t>25</w:t>
      </w:r>
      <w:r w:rsidR="00261041" w:rsidRPr="00661504">
        <w:rPr>
          <w:iCs/>
          <w:lang w:val="en-CA"/>
        </w:rPr>
        <w:t>(8), 1571-1580</w:t>
      </w:r>
      <w:r w:rsidR="00261041" w:rsidRPr="00661504">
        <w:rPr>
          <w:lang w:val="en-CA"/>
        </w:rPr>
        <w:t xml:space="preserve">. </w:t>
      </w:r>
      <w:r w:rsidR="00CE0E8E" w:rsidRPr="00661504">
        <w:rPr>
          <w:lang w:val="en-CA"/>
        </w:rPr>
        <w:t xml:space="preserve">doi: 10.1177/0956797614535400 </w:t>
      </w:r>
      <w:r w:rsidR="005665CC" w:rsidRPr="00661504">
        <w:rPr>
          <w:lang w:val="en-CA"/>
        </w:rPr>
        <w:t>(</w:t>
      </w:r>
      <w:r w:rsidR="005665CC" w:rsidRPr="00661504">
        <w:rPr>
          <w:b/>
          <w:lang w:val="en-CA"/>
        </w:rPr>
        <w:t>4.94</w:t>
      </w:r>
      <w:r w:rsidR="005665CC" w:rsidRPr="00661504">
        <w:rPr>
          <w:lang w:val="en-CA"/>
        </w:rPr>
        <w:t>)</w:t>
      </w:r>
    </w:p>
    <w:p w14:paraId="3E3C16E5" w14:textId="77777777" w:rsidR="001B081F" w:rsidRPr="00661504" w:rsidRDefault="001B081F" w:rsidP="004E2AA4">
      <w:pPr>
        <w:autoSpaceDE w:val="0"/>
        <w:autoSpaceDN w:val="0"/>
        <w:adjustRightInd w:val="0"/>
        <w:ind w:left="720"/>
        <w:rPr>
          <w:iCs/>
          <w:lang w:val="en-CA"/>
        </w:rPr>
      </w:pPr>
      <w:r w:rsidRPr="00661504">
        <w:rPr>
          <w:vertAlign w:val="superscript"/>
          <w:lang w:val="en-CA"/>
        </w:rPr>
        <w:t>+</w:t>
      </w:r>
      <w:r w:rsidRPr="00661504">
        <w:rPr>
          <w:i/>
          <w:iCs/>
          <w:lang w:val="en-CA"/>
        </w:rPr>
        <w:t xml:space="preserve"> </w:t>
      </w:r>
      <w:r w:rsidRPr="00661504">
        <w:rPr>
          <w:iCs/>
          <w:lang w:val="en-CA"/>
        </w:rPr>
        <w:t>featured as “Editor's Choice”: in</w:t>
      </w:r>
      <w:r w:rsidRPr="00661504">
        <w:rPr>
          <w:i/>
          <w:iCs/>
          <w:lang w:val="en-CA"/>
        </w:rPr>
        <w:t> APS Observations</w:t>
      </w:r>
      <w:r w:rsidRPr="00661504">
        <w:rPr>
          <w:iCs/>
          <w:lang w:val="en-CA"/>
        </w:rPr>
        <w:t xml:space="preserve"> (February 10, 2015)</w:t>
      </w:r>
      <w:r w:rsidR="00214194" w:rsidRPr="00661504">
        <w:rPr>
          <w:iCs/>
          <w:lang w:val="en-CA"/>
        </w:rPr>
        <w:t>, runner</w:t>
      </w:r>
      <w:r w:rsidR="00283A6E" w:rsidRPr="00661504">
        <w:rPr>
          <w:iCs/>
          <w:lang w:val="en-CA"/>
        </w:rPr>
        <w:t>s</w:t>
      </w:r>
      <w:r w:rsidR="00214194" w:rsidRPr="00661504">
        <w:rPr>
          <w:iCs/>
          <w:lang w:val="en-CA"/>
        </w:rPr>
        <w:t>-up for the Neuro</w:t>
      </w:r>
      <w:r w:rsidR="00283A6E" w:rsidRPr="00661504">
        <w:rPr>
          <w:iCs/>
          <w:lang w:val="en-CA"/>
        </w:rPr>
        <w:t>L</w:t>
      </w:r>
      <w:r w:rsidR="00214194" w:rsidRPr="00661504">
        <w:rPr>
          <w:iCs/>
          <w:lang w:val="en-CA"/>
        </w:rPr>
        <w:t>eadership Award (2015)</w:t>
      </w:r>
    </w:p>
    <w:p w14:paraId="4D503D2D" w14:textId="3862F4C1" w:rsidR="00445969" w:rsidRPr="00661504" w:rsidRDefault="00445969" w:rsidP="004E2AA4">
      <w:pPr>
        <w:autoSpaceDE w:val="0"/>
        <w:autoSpaceDN w:val="0"/>
        <w:adjustRightInd w:val="0"/>
        <w:ind w:left="720"/>
        <w:rPr>
          <w:rStyle w:val="Hyperlink"/>
          <w:iCs/>
          <w:lang w:val="en-CA"/>
        </w:rPr>
      </w:pPr>
      <w:r w:rsidRPr="00661504">
        <w:rPr>
          <w:vertAlign w:val="superscript"/>
          <w:lang w:val="en-CA"/>
        </w:rPr>
        <w:t>++</w:t>
      </w:r>
      <w:r w:rsidRPr="00661504">
        <w:rPr>
          <w:i/>
          <w:iCs/>
          <w:lang w:val="en-CA"/>
        </w:rPr>
        <w:t xml:space="preserve"> </w:t>
      </w:r>
      <w:r w:rsidRPr="00661504">
        <w:rPr>
          <w:iCs/>
          <w:lang w:val="en-CA"/>
        </w:rPr>
        <w:t xml:space="preserve">featured as a reproducible teaching example on </w:t>
      </w:r>
      <w:hyperlink r:id="rId60" w:history="1">
        <w:r w:rsidRPr="00661504">
          <w:rPr>
            <w:rStyle w:val="Hyperlink"/>
            <w:iCs/>
            <w:lang w:val="en-CA"/>
          </w:rPr>
          <w:t>Open Stats Lab</w:t>
        </w:r>
      </w:hyperlink>
    </w:p>
    <w:p w14:paraId="4E435018" w14:textId="77777777" w:rsidR="00A20790" w:rsidRPr="00661504" w:rsidRDefault="00A20790" w:rsidP="00E85A01">
      <w:pPr>
        <w:autoSpaceDE w:val="0"/>
        <w:autoSpaceDN w:val="0"/>
        <w:adjustRightInd w:val="0"/>
        <w:ind w:left="720" w:hanging="720"/>
        <w:rPr>
          <w:b/>
          <w:lang w:val="en-CA"/>
        </w:rPr>
      </w:pPr>
    </w:p>
    <w:p w14:paraId="21E1D62F" w14:textId="2F831C85" w:rsidR="00B66C26" w:rsidRPr="00661504" w:rsidRDefault="00B66C26" w:rsidP="00E85A01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AD6D2E">
        <w:rPr>
          <w:b/>
          <w:lang w:val="sv-SE"/>
        </w:rPr>
        <w:t>Grossmann, I.</w:t>
      </w:r>
      <w:r w:rsidRPr="00AD6D2E">
        <w:rPr>
          <w:lang w:val="sv-SE"/>
        </w:rPr>
        <w:t>, Karasawa, M., Kan, C. &amp; Kitayama, S. (</w:t>
      </w:r>
      <w:r w:rsidR="00261041" w:rsidRPr="00AD6D2E">
        <w:rPr>
          <w:lang w:val="sv-SE"/>
        </w:rPr>
        <w:t>2014</w:t>
      </w:r>
      <w:r w:rsidRPr="00AD6D2E">
        <w:rPr>
          <w:lang w:val="sv-SE"/>
        </w:rPr>
        <w:t xml:space="preserve">). </w:t>
      </w:r>
      <w:r w:rsidRPr="00661504">
        <w:rPr>
          <w:lang w:val="en-CA"/>
        </w:rPr>
        <w:t>A cultural perspective on emotional experiences across the lifespan. </w:t>
      </w:r>
      <w:r w:rsidRPr="00661504">
        <w:rPr>
          <w:i/>
          <w:iCs/>
          <w:lang w:val="en-CA"/>
        </w:rPr>
        <w:t>Emotion</w:t>
      </w:r>
      <w:r w:rsidR="00261041" w:rsidRPr="00661504">
        <w:rPr>
          <w:iCs/>
          <w:lang w:val="en-CA"/>
        </w:rPr>
        <w:t xml:space="preserve">, </w:t>
      </w:r>
      <w:r w:rsidR="00261041" w:rsidRPr="00661504">
        <w:rPr>
          <w:i/>
          <w:iCs/>
          <w:lang w:val="en-CA"/>
        </w:rPr>
        <w:t>14</w:t>
      </w:r>
      <w:r w:rsidR="00261041" w:rsidRPr="00661504">
        <w:rPr>
          <w:iCs/>
          <w:lang w:val="en-CA"/>
        </w:rPr>
        <w:t>(4), 679-692</w:t>
      </w:r>
      <w:r w:rsidRPr="00661504">
        <w:rPr>
          <w:lang w:val="en-CA"/>
        </w:rPr>
        <w:t xml:space="preserve">. </w:t>
      </w:r>
      <w:r w:rsidR="00CE0E8E" w:rsidRPr="00661504">
        <w:rPr>
          <w:lang w:val="en-CA"/>
        </w:rPr>
        <w:t>doi: 10.1037/a0036041 (</w:t>
      </w:r>
      <w:r w:rsidR="009414F3">
        <w:rPr>
          <w:b/>
          <w:lang w:val="en-CA"/>
        </w:rPr>
        <w:t>5.56</w:t>
      </w:r>
      <w:r w:rsidR="00CE0E8E" w:rsidRPr="00661504">
        <w:rPr>
          <w:b/>
          <w:lang w:val="en-CA"/>
        </w:rPr>
        <w:t>)</w:t>
      </w:r>
    </w:p>
    <w:p w14:paraId="383EBF1C" w14:textId="77777777" w:rsidR="00A20790" w:rsidRPr="00661504" w:rsidRDefault="00A20790" w:rsidP="00E85A01">
      <w:pPr>
        <w:autoSpaceDE w:val="0"/>
        <w:autoSpaceDN w:val="0"/>
        <w:adjustRightInd w:val="0"/>
        <w:ind w:left="720" w:hanging="720"/>
        <w:rPr>
          <w:lang w:val="en-CA"/>
        </w:rPr>
      </w:pPr>
    </w:p>
    <w:p w14:paraId="7B0A7535" w14:textId="6A425B96" w:rsidR="00E519C6" w:rsidRPr="00661504" w:rsidRDefault="00E519C6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>Ross, M.,</w:t>
      </w:r>
      <w:r w:rsidRPr="00661504">
        <w:rPr>
          <w:b/>
          <w:lang w:val="en-CA"/>
        </w:rPr>
        <w:t xml:space="preserve"> Grossmann, I.</w:t>
      </w:r>
      <w:r w:rsidRPr="00661504">
        <w:rPr>
          <w:lang w:val="en-CA"/>
        </w:rPr>
        <w:t xml:space="preserve"> &amp; </w:t>
      </w:r>
      <w:r w:rsidRPr="00661504">
        <w:rPr>
          <w:u w:val="single"/>
          <w:lang w:val="en-CA"/>
        </w:rPr>
        <w:t>Schryer, E.</w:t>
      </w:r>
      <w:r w:rsidRPr="00661504">
        <w:rPr>
          <w:lang w:val="en-CA"/>
        </w:rPr>
        <w:t> (</w:t>
      </w:r>
      <w:r w:rsidR="005F7B66" w:rsidRPr="00661504">
        <w:rPr>
          <w:lang w:val="en-CA"/>
        </w:rPr>
        <w:t>2014</w:t>
      </w:r>
      <w:r w:rsidRPr="00661504">
        <w:rPr>
          <w:lang w:val="en-CA"/>
        </w:rPr>
        <w:t xml:space="preserve">). Contrary to </w:t>
      </w:r>
      <w:r w:rsidR="00B0682F" w:rsidRPr="00661504">
        <w:rPr>
          <w:lang w:val="en-CA"/>
        </w:rPr>
        <w:t>p</w:t>
      </w:r>
      <w:r w:rsidRPr="00661504">
        <w:rPr>
          <w:lang w:val="en-CA"/>
        </w:rPr>
        <w:t xml:space="preserve">sychological and </w:t>
      </w:r>
      <w:r w:rsidR="00B0682F" w:rsidRPr="00661504">
        <w:rPr>
          <w:lang w:val="en-CA"/>
        </w:rPr>
        <w:t>p</w:t>
      </w:r>
      <w:r w:rsidRPr="00661504">
        <w:rPr>
          <w:lang w:val="en-CA"/>
        </w:rPr>
        <w:t xml:space="preserve">opular </w:t>
      </w:r>
      <w:r w:rsidR="00B0682F" w:rsidRPr="00661504">
        <w:rPr>
          <w:lang w:val="en-CA"/>
        </w:rPr>
        <w:t>o</w:t>
      </w:r>
      <w:r w:rsidRPr="00661504">
        <w:rPr>
          <w:lang w:val="en-CA"/>
        </w:rPr>
        <w:t xml:space="preserve">pinion, </w:t>
      </w:r>
      <w:r w:rsidR="00B0682F" w:rsidRPr="00661504">
        <w:rPr>
          <w:lang w:val="en-CA"/>
        </w:rPr>
        <w:t>t</w:t>
      </w:r>
      <w:r w:rsidRPr="00661504">
        <w:rPr>
          <w:lang w:val="en-CA"/>
        </w:rPr>
        <w:t xml:space="preserve">here is </w:t>
      </w:r>
      <w:r w:rsidR="00B0682F" w:rsidRPr="00661504">
        <w:rPr>
          <w:lang w:val="en-CA"/>
        </w:rPr>
        <w:t>n</w:t>
      </w:r>
      <w:r w:rsidRPr="00661504">
        <w:rPr>
          <w:lang w:val="en-CA"/>
        </w:rPr>
        <w:t xml:space="preserve">o </w:t>
      </w:r>
      <w:r w:rsidR="00B0682F" w:rsidRPr="00661504">
        <w:rPr>
          <w:lang w:val="en-CA"/>
        </w:rPr>
        <w:t>c</w:t>
      </w:r>
      <w:r w:rsidRPr="00661504">
        <w:rPr>
          <w:lang w:val="en-CA"/>
        </w:rPr>
        <w:t xml:space="preserve">ompelling </w:t>
      </w:r>
      <w:r w:rsidR="00B0682F" w:rsidRPr="00661504">
        <w:rPr>
          <w:lang w:val="en-CA"/>
        </w:rPr>
        <w:t>e</w:t>
      </w:r>
      <w:r w:rsidRPr="00661504">
        <w:rPr>
          <w:lang w:val="en-CA"/>
        </w:rPr>
        <w:t xml:space="preserve">vidence that </w:t>
      </w:r>
      <w:r w:rsidR="00B0682F" w:rsidRPr="00661504">
        <w:rPr>
          <w:lang w:val="en-CA"/>
        </w:rPr>
        <w:t>o</w:t>
      </w:r>
      <w:r w:rsidRPr="00661504">
        <w:rPr>
          <w:lang w:val="en-CA"/>
        </w:rPr>
        <w:t xml:space="preserve">lder </w:t>
      </w:r>
      <w:r w:rsidR="00B0682F" w:rsidRPr="00661504">
        <w:rPr>
          <w:lang w:val="en-CA"/>
        </w:rPr>
        <w:t>a</w:t>
      </w:r>
      <w:r w:rsidRPr="00661504">
        <w:rPr>
          <w:lang w:val="en-CA"/>
        </w:rPr>
        <w:t xml:space="preserve">dults are </w:t>
      </w:r>
      <w:r w:rsidR="00B0682F" w:rsidRPr="00661504">
        <w:rPr>
          <w:lang w:val="en-CA"/>
        </w:rPr>
        <w:t>d</w:t>
      </w:r>
      <w:r w:rsidRPr="00661504">
        <w:rPr>
          <w:lang w:val="en-CA"/>
        </w:rPr>
        <w:t xml:space="preserve">isproportionately </w:t>
      </w:r>
      <w:r w:rsidR="00B0682F" w:rsidRPr="00661504">
        <w:rPr>
          <w:lang w:val="en-CA"/>
        </w:rPr>
        <w:t>v</w:t>
      </w:r>
      <w:r w:rsidRPr="00661504">
        <w:rPr>
          <w:lang w:val="en-CA"/>
        </w:rPr>
        <w:t xml:space="preserve">ictimized by </w:t>
      </w:r>
      <w:r w:rsidR="00B0682F" w:rsidRPr="00661504">
        <w:rPr>
          <w:lang w:val="en-CA"/>
        </w:rPr>
        <w:t>c</w:t>
      </w:r>
      <w:r w:rsidRPr="00661504">
        <w:rPr>
          <w:lang w:val="en-CA"/>
        </w:rPr>
        <w:t xml:space="preserve">onsumer </w:t>
      </w:r>
      <w:r w:rsidR="00B0682F" w:rsidRPr="00661504">
        <w:rPr>
          <w:lang w:val="en-CA"/>
        </w:rPr>
        <w:t>f</w:t>
      </w:r>
      <w:r w:rsidRPr="00661504">
        <w:rPr>
          <w:lang w:val="en-CA"/>
        </w:rPr>
        <w:t>raud. </w:t>
      </w:r>
      <w:r w:rsidRPr="00661504">
        <w:rPr>
          <w:i/>
          <w:iCs/>
          <w:lang w:val="en-CA"/>
        </w:rPr>
        <w:t>Perspectives on Psychological Science</w:t>
      </w:r>
      <w:r w:rsidR="005F7B66" w:rsidRPr="00661504">
        <w:rPr>
          <w:i/>
          <w:iCs/>
          <w:lang w:val="en-CA"/>
        </w:rPr>
        <w:t>, 9</w:t>
      </w:r>
      <w:r w:rsidR="005F7B66" w:rsidRPr="00661504">
        <w:rPr>
          <w:iCs/>
          <w:lang w:val="en-CA"/>
        </w:rPr>
        <w:t xml:space="preserve">(4), 427-442. </w:t>
      </w:r>
      <w:r w:rsidR="008557D2" w:rsidRPr="00661504">
        <w:rPr>
          <w:iCs/>
          <w:lang w:val="en-CA"/>
        </w:rPr>
        <w:t xml:space="preserve">doi: 10.1177/1745691614535935 </w:t>
      </w:r>
      <w:r w:rsidR="005665CC" w:rsidRPr="00661504">
        <w:rPr>
          <w:lang w:val="en-CA"/>
        </w:rPr>
        <w:t>(</w:t>
      </w:r>
      <w:r w:rsidR="005708A3">
        <w:rPr>
          <w:b/>
          <w:lang w:val="en-CA"/>
        </w:rPr>
        <w:t>8.19</w:t>
      </w:r>
      <w:r w:rsidR="005665CC" w:rsidRPr="00661504">
        <w:rPr>
          <w:lang w:val="en-CA"/>
        </w:rPr>
        <w:t>)</w:t>
      </w:r>
    </w:p>
    <w:p w14:paraId="524EDFEB" w14:textId="77777777" w:rsidR="00494288" w:rsidRPr="00661504" w:rsidRDefault="00494288" w:rsidP="00E85A01">
      <w:pPr>
        <w:autoSpaceDE w:val="0"/>
        <w:autoSpaceDN w:val="0"/>
        <w:adjustRightInd w:val="0"/>
        <w:ind w:left="720" w:hanging="720"/>
        <w:rPr>
          <w:b/>
          <w:lang w:val="en-CA"/>
        </w:rPr>
      </w:pPr>
    </w:p>
    <w:p w14:paraId="51B2DA31" w14:textId="285B5169" w:rsidR="003267C8" w:rsidRPr="00661504" w:rsidRDefault="00E33AC2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&amp; Na, J. (2014). Research in Culture and Psychology: Past lessons and future challenges. </w:t>
      </w:r>
      <w:r w:rsidRPr="00661504">
        <w:rPr>
          <w:i/>
          <w:iCs/>
          <w:lang w:val="en-CA"/>
        </w:rPr>
        <w:t>Wiley Interdisciplinary Reviews: Cognitive Science, 5</w:t>
      </w:r>
      <w:r w:rsidRPr="00661504">
        <w:rPr>
          <w:iCs/>
          <w:lang w:val="en-CA"/>
        </w:rPr>
        <w:t>, 1-14</w:t>
      </w:r>
      <w:r w:rsidRPr="00661504">
        <w:rPr>
          <w:lang w:val="en-CA"/>
        </w:rPr>
        <w:t>.</w:t>
      </w:r>
      <w:r w:rsidR="00CE0E8E" w:rsidRPr="00661504">
        <w:rPr>
          <w:lang w:val="en-CA"/>
        </w:rPr>
        <w:t xml:space="preserve"> </w:t>
      </w:r>
      <w:r w:rsidR="008557D2" w:rsidRPr="00661504">
        <w:rPr>
          <w:lang w:val="en-CA"/>
        </w:rPr>
        <w:t xml:space="preserve">doi: 10.1002/wcs.1267 </w:t>
      </w:r>
      <w:r w:rsidR="00CE0E8E" w:rsidRPr="00661504">
        <w:rPr>
          <w:lang w:val="en-CA"/>
        </w:rPr>
        <w:t>(</w:t>
      </w:r>
      <w:r w:rsidR="004F6477" w:rsidRPr="00661504">
        <w:rPr>
          <w:b/>
          <w:lang w:val="en-CA"/>
        </w:rPr>
        <w:t>2.22</w:t>
      </w:r>
      <w:r w:rsidR="00CE0E8E" w:rsidRPr="00661504">
        <w:rPr>
          <w:lang w:val="en-CA"/>
        </w:rPr>
        <w:t>)</w:t>
      </w:r>
      <w:r w:rsidR="00293452" w:rsidRPr="00661504">
        <w:rPr>
          <w:lang w:val="en-CA"/>
        </w:rPr>
        <w:tab/>
      </w:r>
    </w:p>
    <w:p w14:paraId="751CB9F5" w14:textId="77777777" w:rsidR="00A20790" w:rsidRPr="00661504" w:rsidRDefault="00A20790" w:rsidP="00E85A01">
      <w:pPr>
        <w:autoSpaceDE w:val="0"/>
        <w:autoSpaceDN w:val="0"/>
        <w:adjustRightInd w:val="0"/>
        <w:ind w:left="720" w:hanging="720"/>
        <w:rPr>
          <w:b/>
          <w:lang w:val="en-CA"/>
        </w:rPr>
      </w:pPr>
    </w:p>
    <w:p w14:paraId="52D4A9DA" w14:textId="5A366DBC" w:rsidR="00BE6039" w:rsidRPr="00661504" w:rsidRDefault="00E67077" w:rsidP="00E85A01">
      <w:pPr>
        <w:autoSpaceDE w:val="0"/>
        <w:autoSpaceDN w:val="0"/>
        <w:adjustRightInd w:val="0"/>
        <w:ind w:left="720" w:hanging="720"/>
        <w:rPr>
          <w:i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Na, J., Varnum, M. E. W., Kitayama, S., &amp; Nisbett, R. E. (2013). A </w:t>
      </w:r>
      <w:r w:rsidR="00B0682F" w:rsidRPr="00661504">
        <w:rPr>
          <w:lang w:val="en-CA"/>
        </w:rPr>
        <w:t>r</w:t>
      </w:r>
      <w:r w:rsidRPr="00661504">
        <w:rPr>
          <w:lang w:val="en-CA"/>
        </w:rPr>
        <w:t xml:space="preserve">oute to </w:t>
      </w:r>
      <w:r w:rsidR="00B0682F" w:rsidRPr="00661504">
        <w:rPr>
          <w:lang w:val="en-CA"/>
        </w:rPr>
        <w:t>w</w:t>
      </w:r>
      <w:r w:rsidRPr="00661504">
        <w:rPr>
          <w:lang w:val="en-CA"/>
        </w:rPr>
        <w:t xml:space="preserve">ell-being: Intelligence vs. </w:t>
      </w:r>
      <w:r w:rsidR="00B0682F" w:rsidRPr="00661504">
        <w:rPr>
          <w:lang w:val="en-CA"/>
        </w:rPr>
        <w:t>w</w:t>
      </w:r>
      <w:r w:rsidRPr="00661504">
        <w:rPr>
          <w:lang w:val="en-CA"/>
        </w:rPr>
        <w:t xml:space="preserve">ise </w:t>
      </w:r>
      <w:r w:rsidR="00B0682F" w:rsidRPr="00661504">
        <w:rPr>
          <w:lang w:val="en-CA"/>
        </w:rPr>
        <w:t>r</w:t>
      </w:r>
      <w:r w:rsidRPr="00661504">
        <w:rPr>
          <w:lang w:val="en-CA"/>
        </w:rPr>
        <w:t xml:space="preserve">easoning. </w:t>
      </w:r>
      <w:r w:rsidRPr="00661504">
        <w:rPr>
          <w:i/>
          <w:iCs/>
          <w:lang w:val="en-CA"/>
        </w:rPr>
        <w:t>Journal of Experimental Psychology: General</w:t>
      </w:r>
      <w:r w:rsidRPr="00661504">
        <w:rPr>
          <w:lang w:val="en-CA"/>
        </w:rPr>
        <w:t xml:space="preserve">, </w:t>
      </w:r>
      <w:r w:rsidRPr="00661504">
        <w:rPr>
          <w:i/>
          <w:lang w:val="en-CA"/>
        </w:rPr>
        <w:t>142</w:t>
      </w:r>
      <w:r w:rsidRPr="00661504">
        <w:rPr>
          <w:lang w:val="en-CA"/>
        </w:rPr>
        <w:t>(3), 944-953.</w:t>
      </w:r>
      <w:r w:rsidR="008557D2" w:rsidRPr="00661504">
        <w:rPr>
          <w:lang w:val="en-CA"/>
        </w:rPr>
        <w:t xml:space="preserve"> doi: 10.1037/a0029560</w:t>
      </w:r>
      <w:r w:rsidR="00071192" w:rsidRPr="00661504">
        <w:rPr>
          <w:b/>
          <w:lang w:val="en-CA"/>
        </w:rPr>
        <w:tab/>
      </w:r>
      <w:r w:rsidR="00CE0E8E" w:rsidRPr="00661504">
        <w:rPr>
          <w:iCs/>
          <w:lang w:val="en-CA"/>
        </w:rPr>
        <w:t>(</w:t>
      </w:r>
      <w:r w:rsidR="00CE0E8E" w:rsidRPr="00661504">
        <w:rPr>
          <w:b/>
          <w:iCs/>
          <w:lang w:val="en-CA"/>
        </w:rPr>
        <w:t>5.93</w:t>
      </w:r>
      <w:r w:rsidR="00CE0E8E" w:rsidRPr="00661504">
        <w:rPr>
          <w:iCs/>
          <w:lang w:val="en-CA"/>
        </w:rPr>
        <w:t>)</w:t>
      </w:r>
    </w:p>
    <w:p w14:paraId="0B5F6B37" w14:textId="77777777" w:rsidR="00A20790" w:rsidRPr="00661504" w:rsidRDefault="00A20790" w:rsidP="00E85A01">
      <w:pPr>
        <w:autoSpaceDE w:val="0"/>
        <w:autoSpaceDN w:val="0"/>
        <w:adjustRightInd w:val="0"/>
        <w:ind w:left="720" w:hanging="720"/>
        <w:rPr>
          <w:b/>
          <w:lang w:val="en-CA"/>
        </w:rPr>
      </w:pPr>
    </w:p>
    <w:p w14:paraId="0EB7AEA6" w14:textId="6A16E516" w:rsidR="00E67077" w:rsidRPr="00661504" w:rsidRDefault="00D11C57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8E53E4">
        <w:rPr>
          <w:b/>
          <w:lang w:val="en-CA"/>
        </w:rPr>
        <w:t xml:space="preserve">Grossmann, I. </w:t>
      </w:r>
      <w:r w:rsidRPr="008E53E4">
        <w:rPr>
          <w:lang w:val="en-CA"/>
        </w:rPr>
        <w:t xml:space="preserve">&amp; </w:t>
      </w:r>
      <w:r w:rsidRPr="008E53E4">
        <w:rPr>
          <w:u w:val="single"/>
          <w:lang w:val="en-CA"/>
        </w:rPr>
        <w:t xml:space="preserve">Huynh, A. </w:t>
      </w:r>
      <w:r w:rsidR="00BE6039" w:rsidRPr="008E53E4">
        <w:rPr>
          <w:u w:val="single"/>
          <w:lang w:val="en-CA"/>
        </w:rPr>
        <w:t>C.</w:t>
      </w:r>
      <w:r w:rsidR="00BE6039" w:rsidRPr="008E53E4">
        <w:rPr>
          <w:lang w:val="en-CA"/>
        </w:rPr>
        <w:t xml:space="preserve"> </w:t>
      </w:r>
      <w:r w:rsidRPr="008E53E4">
        <w:rPr>
          <w:lang w:val="en-CA"/>
        </w:rPr>
        <w:t>(</w:t>
      </w:r>
      <w:r w:rsidR="00E67077" w:rsidRPr="008E53E4">
        <w:rPr>
          <w:lang w:val="en-CA"/>
        </w:rPr>
        <w:t>2013</w:t>
      </w:r>
      <w:r w:rsidRPr="008E53E4">
        <w:rPr>
          <w:lang w:val="en-CA"/>
        </w:rPr>
        <w:t xml:space="preserve">). </w:t>
      </w:r>
      <w:r w:rsidRPr="00661504">
        <w:rPr>
          <w:lang w:val="en-CA"/>
        </w:rPr>
        <w:t xml:space="preserve">Where is the culture in social class? </w:t>
      </w:r>
      <w:r w:rsidRPr="00661504">
        <w:rPr>
          <w:i/>
          <w:lang w:val="en-CA"/>
        </w:rPr>
        <w:t>Psychological Inquiry</w:t>
      </w:r>
      <w:r w:rsidR="00E67077" w:rsidRPr="00661504">
        <w:rPr>
          <w:i/>
          <w:lang w:val="en-CA"/>
        </w:rPr>
        <w:t>, 24</w:t>
      </w:r>
      <w:r w:rsidR="00E67077" w:rsidRPr="00661504">
        <w:rPr>
          <w:lang w:val="en-CA"/>
        </w:rPr>
        <w:t>(2), 112-119.</w:t>
      </w:r>
      <w:r w:rsidRPr="00661504">
        <w:rPr>
          <w:lang w:val="en-CA"/>
        </w:rPr>
        <w:t xml:space="preserve"> </w:t>
      </w:r>
      <w:r w:rsidR="008557D2" w:rsidRPr="00661504">
        <w:rPr>
          <w:lang w:val="en-CA"/>
        </w:rPr>
        <w:t>doi: 10.1080/1047840X.2013.792568 (</w:t>
      </w:r>
      <w:r w:rsidR="00367E7E" w:rsidRPr="00661504">
        <w:rPr>
          <w:b/>
          <w:lang w:val="en-CA"/>
        </w:rPr>
        <w:t>10.27</w:t>
      </w:r>
      <w:r w:rsidR="008557D2" w:rsidRPr="00661504">
        <w:rPr>
          <w:lang w:val="en-CA"/>
        </w:rPr>
        <w:t>)</w:t>
      </w:r>
    </w:p>
    <w:p w14:paraId="43867D5F" w14:textId="77777777" w:rsidR="00A20790" w:rsidRPr="00661504" w:rsidRDefault="00A20790" w:rsidP="00E85A01">
      <w:pPr>
        <w:autoSpaceDE w:val="0"/>
        <w:autoSpaceDN w:val="0"/>
        <w:adjustRightInd w:val="0"/>
        <w:ind w:left="720" w:hanging="720"/>
        <w:rPr>
          <w:b/>
          <w:lang w:val="en-CA"/>
        </w:rPr>
      </w:pPr>
    </w:p>
    <w:p w14:paraId="2F25B8EF" w14:textId="66A0D7DF" w:rsidR="00CE0E8E" w:rsidRPr="00661504" w:rsidRDefault="00586706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>, Karasawa, M., Izumi, S., Na, J., Varnum, M. E. W., Kitayama, S., &amp; Nisbett, R. E. (</w:t>
      </w:r>
      <w:r w:rsidR="004869DA" w:rsidRPr="00661504">
        <w:rPr>
          <w:lang w:val="en-CA"/>
        </w:rPr>
        <w:t>2012</w:t>
      </w:r>
      <w:r w:rsidRPr="00661504">
        <w:rPr>
          <w:lang w:val="en-CA"/>
        </w:rPr>
        <w:t xml:space="preserve">). Aging and wisdom: Culture matters. </w:t>
      </w:r>
      <w:r w:rsidRPr="00661504">
        <w:rPr>
          <w:i/>
          <w:lang w:val="en-CA"/>
        </w:rPr>
        <w:t>Psychological Science</w:t>
      </w:r>
      <w:r w:rsidR="00B54890" w:rsidRPr="00661504">
        <w:rPr>
          <w:i/>
          <w:lang w:val="en-CA"/>
        </w:rPr>
        <w:t>, 23</w:t>
      </w:r>
      <w:r w:rsidR="00B54890" w:rsidRPr="00661504">
        <w:rPr>
          <w:lang w:val="en-CA"/>
        </w:rPr>
        <w:t>(10), 1059-1066</w:t>
      </w:r>
      <w:r w:rsidRPr="00661504">
        <w:rPr>
          <w:lang w:val="en-CA"/>
        </w:rPr>
        <w:t xml:space="preserve">. </w:t>
      </w:r>
      <w:r w:rsidR="008557D2" w:rsidRPr="00661504">
        <w:rPr>
          <w:lang w:val="en-CA"/>
        </w:rPr>
        <w:t xml:space="preserve">doi: 10.1177/0956797612446025 </w:t>
      </w:r>
      <w:r w:rsidR="00CE0E8E" w:rsidRPr="00661504">
        <w:rPr>
          <w:lang w:val="en-CA"/>
        </w:rPr>
        <w:t>(</w:t>
      </w:r>
      <w:r w:rsidR="00CE0E8E" w:rsidRPr="00661504">
        <w:rPr>
          <w:b/>
          <w:lang w:val="en-CA"/>
        </w:rPr>
        <w:t>4.94</w:t>
      </w:r>
      <w:r w:rsidR="00CE0E8E" w:rsidRPr="00661504">
        <w:rPr>
          <w:lang w:val="en-CA"/>
        </w:rPr>
        <w:t>)</w:t>
      </w:r>
    </w:p>
    <w:p w14:paraId="69396AF2" w14:textId="77777777" w:rsidR="00272388" w:rsidRPr="00661504" w:rsidRDefault="00CE0E8E" w:rsidP="004E2AA4">
      <w:pPr>
        <w:autoSpaceDE w:val="0"/>
        <w:autoSpaceDN w:val="0"/>
        <w:adjustRightInd w:val="0"/>
        <w:ind w:left="720"/>
        <w:rPr>
          <w:iCs/>
          <w:color w:val="000000"/>
          <w:lang w:val="en-CA"/>
        </w:rPr>
      </w:pPr>
      <w:r w:rsidRPr="00661504">
        <w:rPr>
          <w:vertAlign w:val="superscript"/>
          <w:lang w:val="en-CA"/>
        </w:rPr>
        <w:t>+</w:t>
      </w:r>
      <w:r w:rsidRPr="00661504">
        <w:rPr>
          <w:lang w:val="en-CA"/>
        </w:rPr>
        <w:t xml:space="preserve"> </w:t>
      </w:r>
      <w:r w:rsidR="0052715B" w:rsidRPr="00661504">
        <w:rPr>
          <w:lang w:val="en-CA"/>
        </w:rPr>
        <w:t xml:space="preserve">SPSSI </w:t>
      </w:r>
      <w:r w:rsidR="00E67077" w:rsidRPr="00661504">
        <w:rPr>
          <w:iCs/>
          <w:color w:val="000000"/>
          <w:lang w:val="en-CA"/>
        </w:rPr>
        <w:t xml:space="preserve">Otto Klineberg Intercultural and International Relations Award </w:t>
      </w:r>
    </w:p>
    <w:p w14:paraId="0D1EB9F6" w14:textId="77777777" w:rsidR="00A20790" w:rsidRPr="00661504" w:rsidRDefault="00A20790" w:rsidP="00E85A01">
      <w:pPr>
        <w:autoSpaceDE w:val="0"/>
        <w:autoSpaceDN w:val="0"/>
        <w:adjustRightInd w:val="0"/>
        <w:ind w:left="720" w:hanging="720"/>
        <w:rPr>
          <w:lang w:val="en-CA"/>
        </w:rPr>
      </w:pPr>
    </w:p>
    <w:p w14:paraId="1A9C063A" w14:textId="414037C2" w:rsidR="00961CEC" w:rsidRPr="00661504" w:rsidRDefault="0015005C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>Kimel, S. Y.</w:t>
      </w:r>
      <w:r w:rsidR="00BE6039" w:rsidRPr="00661504">
        <w:rPr>
          <w:vertAlign w:val="superscript"/>
          <w:lang w:val="en-CA"/>
        </w:rPr>
        <w:t>*</w:t>
      </w:r>
      <w:r w:rsidRPr="00661504">
        <w:rPr>
          <w:lang w:val="en-CA"/>
        </w:rPr>
        <w:t xml:space="preserve">, </w:t>
      </w:r>
      <w:r w:rsidRPr="00661504">
        <w:rPr>
          <w:b/>
          <w:lang w:val="en-CA"/>
        </w:rPr>
        <w:t>Grossmann, I.</w:t>
      </w:r>
      <w:r w:rsidR="00BE6039" w:rsidRPr="00661504">
        <w:rPr>
          <w:vertAlign w:val="superscript"/>
          <w:lang w:val="en-CA"/>
        </w:rPr>
        <w:t>*</w:t>
      </w:r>
      <w:r w:rsidRPr="00661504">
        <w:rPr>
          <w:lang w:val="en-CA"/>
        </w:rPr>
        <w:t xml:space="preserve">, &amp; Kitayama, S. (2012). When gift-giving produces dissonance: Effects of subliminal affiliation priming on choices for one's self versus close others. </w:t>
      </w:r>
      <w:r w:rsidRPr="00661504">
        <w:rPr>
          <w:i/>
          <w:lang w:val="en-CA"/>
        </w:rPr>
        <w:t>Journal of Experimental Social Psychology</w:t>
      </w:r>
      <w:r w:rsidRPr="00661504">
        <w:rPr>
          <w:lang w:val="en-CA"/>
        </w:rPr>
        <w:t xml:space="preserve">, </w:t>
      </w:r>
      <w:r w:rsidRPr="00661504">
        <w:rPr>
          <w:i/>
          <w:lang w:val="en-CA"/>
        </w:rPr>
        <w:t>48</w:t>
      </w:r>
      <w:r w:rsidR="00E97C8F" w:rsidRPr="00661504">
        <w:rPr>
          <w:lang w:val="en-CA"/>
        </w:rPr>
        <w:t>(5), 1221-1224</w:t>
      </w:r>
      <w:r w:rsidR="00CE0E8E" w:rsidRPr="00661504">
        <w:rPr>
          <w:lang w:val="en-CA"/>
        </w:rPr>
        <w:t>.</w:t>
      </w:r>
      <w:r w:rsidR="00E97C8F" w:rsidRPr="00661504">
        <w:rPr>
          <w:lang w:val="en-CA"/>
        </w:rPr>
        <w:t xml:space="preserve"> </w:t>
      </w:r>
      <w:r w:rsidR="008557D2" w:rsidRPr="00661504">
        <w:rPr>
          <w:lang w:val="en-CA"/>
        </w:rPr>
        <w:t>doi:10.1016/j.jesp.2012.05.012</w:t>
      </w:r>
      <w:r w:rsidR="00E97C8F" w:rsidRPr="00661504">
        <w:rPr>
          <w:lang w:val="en-CA"/>
        </w:rPr>
        <w:t xml:space="preserve"> </w:t>
      </w:r>
      <w:r w:rsidR="008557D2" w:rsidRPr="00661504">
        <w:rPr>
          <w:lang w:val="en-CA"/>
        </w:rPr>
        <w:t>(</w:t>
      </w:r>
      <w:r w:rsidR="009414F3">
        <w:rPr>
          <w:b/>
          <w:lang w:val="en-CA"/>
        </w:rPr>
        <w:t>3.60</w:t>
      </w:r>
      <w:r w:rsidR="008557D2" w:rsidRPr="00661504">
        <w:rPr>
          <w:lang w:val="en-CA"/>
        </w:rPr>
        <w:t>)</w:t>
      </w:r>
    </w:p>
    <w:p w14:paraId="35F8851D" w14:textId="77777777" w:rsidR="0015005C" w:rsidRPr="00661504" w:rsidRDefault="00BE6039" w:rsidP="004E2AA4">
      <w:pPr>
        <w:autoSpaceDE w:val="0"/>
        <w:autoSpaceDN w:val="0"/>
        <w:adjustRightInd w:val="0"/>
        <w:ind w:left="720"/>
        <w:rPr>
          <w:lang w:val="en-CA"/>
        </w:rPr>
      </w:pPr>
      <w:r w:rsidRPr="00661504">
        <w:rPr>
          <w:vertAlign w:val="superscript"/>
          <w:lang w:val="en-CA"/>
        </w:rPr>
        <w:t>*</w:t>
      </w:r>
      <w:r w:rsidR="0015005C" w:rsidRPr="00661504">
        <w:rPr>
          <w:lang w:val="en-CA"/>
        </w:rPr>
        <w:t xml:space="preserve"> both authors contributed equally to this research</w:t>
      </w:r>
    </w:p>
    <w:p w14:paraId="5D64BD0F" w14:textId="77777777" w:rsidR="00A20790" w:rsidRPr="00661504" w:rsidRDefault="00A20790" w:rsidP="00E85A01">
      <w:pPr>
        <w:autoSpaceDE w:val="0"/>
        <w:autoSpaceDN w:val="0"/>
        <w:adjustRightInd w:val="0"/>
        <w:ind w:left="720" w:hanging="720"/>
        <w:rPr>
          <w:lang w:val="en-CA"/>
        </w:rPr>
      </w:pPr>
    </w:p>
    <w:p w14:paraId="1EB57E02" w14:textId="6ED0DABF" w:rsidR="005A6E36" w:rsidRPr="00661504" w:rsidRDefault="00CD762C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>Kross, E.</w:t>
      </w:r>
      <w:r w:rsidR="00BE6039" w:rsidRPr="00661504">
        <w:rPr>
          <w:vertAlign w:val="superscript"/>
          <w:lang w:val="en-CA"/>
        </w:rPr>
        <w:t>*</w:t>
      </w:r>
      <w:r w:rsidRPr="00661504">
        <w:rPr>
          <w:lang w:val="en-CA"/>
        </w:rPr>
        <w:t xml:space="preserve">, &amp; </w:t>
      </w:r>
      <w:r w:rsidRPr="00661504">
        <w:rPr>
          <w:b/>
          <w:lang w:val="en-CA"/>
        </w:rPr>
        <w:t>Grossmann, I.</w:t>
      </w:r>
      <w:r w:rsidR="00BE6039" w:rsidRPr="00661504">
        <w:rPr>
          <w:vertAlign w:val="superscript"/>
          <w:lang w:val="en-CA"/>
        </w:rPr>
        <w:t>*</w:t>
      </w:r>
      <w:r w:rsidR="008F0BE3" w:rsidRPr="00661504">
        <w:rPr>
          <w:lang w:val="en-CA"/>
        </w:rPr>
        <w:t xml:space="preserve"> </w:t>
      </w:r>
      <w:r w:rsidRPr="00661504">
        <w:rPr>
          <w:lang w:val="en-CA"/>
        </w:rPr>
        <w:t>(</w:t>
      </w:r>
      <w:r w:rsidR="00444EF1" w:rsidRPr="00661504">
        <w:rPr>
          <w:lang w:val="en-CA"/>
        </w:rPr>
        <w:t>2012</w:t>
      </w:r>
      <w:r w:rsidRPr="00661504">
        <w:rPr>
          <w:lang w:val="en-CA"/>
        </w:rPr>
        <w:t xml:space="preserve">). Boosting </w:t>
      </w:r>
      <w:r w:rsidR="00B0682F" w:rsidRPr="00661504">
        <w:rPr>
          <w:lang w:val="en-CA"/>
        </w:rPr>
        <w:t>w</w:t>
      </w:r>
      <w:r w:rsidRPr="00661504">
        <w:rPr>
          <w:lang w:val="en-CA"/>
        </w:rPr>
        <w:t xml:space="preserve">isdom: Distance </w:t>
      </w:r>
      <w:r w:rsidR="00B0682F" w:rsidRPr="00661504">
        <w:rPr>
          <w:lang w:val="en-CA"/>
        </w:rPr>
        <w:t>f</w:t>
      </w:r>
      <w:r w:rsidRPr="00661504">
        <w:rPr>
          <w:lang w:val="en-CA"/>
        </w:rPr>
        <w:t xml:space="preserve">rom the </w:t>
      </w:r>
      <w:r w:rsidR="00B0682F" w:rsidRPr="00661504">
        <w:rPr>
          <w:lang w:val="en-CA"/>
        </w:rPr>
        <w:t>s</w:t>
      </w:r>
      <w:r w:rsidRPr="00661504">
        <w:rPr>
          <w:lang w:val="en-CA"/>
        </w:rPr>
        <w:t xml:space="preserve">elf </w:t>
      </w:r>
      <w:r w:rsidR="00B0682F" w:rsidRPr="00661504">
        <w:rPr>
          <w:lang w:val="en-CA"/>
        </w:rPr>
        <w:t>e</w:t>
      </w:r>
      <w:r w:rsidRPr="00661504">
        <w:rPr>
          <w:lang w:val="en-CA"/>
        </w:rPr>
        <w:t>nhances</w:t>
      </w:r>
      <w:r w:rsidR="00E425F9" w:rsidRPr="00661504">
        <w:rPr>
          <w:lang w:val="en-CA"/>
        </w:rPr>
        <w:t xml:space="preserve"> </w:t>
      </w:r>
      <w:r w:rsidR="00B0682F" w:rsidRPr="00661504">
        <w:rPr>
          <w:lang w:val="en-CA"/>
        </w:rPr>
        <w:t>w</w:t>
      </w:r>
      <w:r w:rsidRPr="00661504">
        <w:rPr>
          <w:lang w:val="en-CA"/>
        </w:rPr>
        <w:t xml:space="preserve">ise </w:t>
      </w:r>
      <w:r w:rsidR="00B0682F" w:rsidRPr="00661504">
        <w:rPr>
          <w:lang w:val="en-CA"/>
        </w:rPr>
        <w:t>r</w:t>
      </w:r>
      <w:r w:rsidRPr="00661504">
        <w:rPr>
          <w:lang w:val="en-CA"/>
        </w:rPr>
        <w:t xml:space="preserve">easoning, </w:t>
      </w:r>
      <w:r w:rsidR="00B0682F" w:rsidRPr="00661504">
        <w:rPr>
          <w:lang w:val="en-CA"/>
        </w:rPr>
        <w:t>a</w:t>
      </w:r>
      <w:r w:rsidRPr="00661504">
        <w:rPr>
          <w:lang w:val="en-CA"/>
        </w:rPr>
        <w:t xml:space="preserve">ttitudes, and </w:t>
      </w:r>
      <w:r w:rsidR="00B0682F" w:rsidRPr="00661504">
        <w:rPr>
          <w:lang w:val="en-CA"/>
        </w:rPr>
        <w:t>b</w:t>
      </w:r>
      <w:r w:rsidRPr="00661504">
        <w:rPr>
          <w:lang w:val="en-CA"/>
        </w:rPr>
        <w:t xml:space="preserve">ehavior. </w:t>
      </w:r>
      <w:r w:rsidRPr="00661504">
        <w:rPr>
          <w:i/>
          <w:iCs/>
          <w:lang w:val="en-CA"/>
        </w:rPr>
        <w:t>Journal of Experimental Psychology: General</w:t>
      </w:r>
      <w:r w:rsidR="00444EF1" w:rsidRPr="00661504">
        <w:rPr>
          <w:lang w:val="en-CA"/>
        </w:rPr>
        <w:t>,</w:t>
      </w:r>
      <w:r w:rsidRPr="00661504">
        <w:rPr>
          <w:lang w:val="en-CA"/>
        </w:rPr>
        <w:t xml:space="preserve"> </w:t>
      </w:r>
      <w:r w:rsidR="00444EF1" w:rsidRPr="00661504">
        <w:rPr>
          <w:i/>
          <w:lang w:val="en-CA"/>
        </w:rPr>
        <w:t>141</w:t>
      </w:r>
      <w:r w:rsidR="00444EF1" w:rsidRPr="00661504">
        <w:rPr>
          <w:lang w:val="en-CA"/>
        </w:rPr>
        <w:t xml:space="preserve">(1), 43-48. </w:t>
      </w:r>
      <w:r w:rsidR="00461585" w:rsidRPr="00661504">
        <w:rPr>
          <w:lang w:val="en-CA"/>
        </w:rPr>
        <w:t xml:space="preserve">doi: 10.1037/a0024158 </w:t>
      </w:r>
      <w:r w:rsidR="00CE0E8E" w:rsidRPr="00661504">
        <w:rPr>
          <w:iCs/>
          <w:lang w:val="en-CA"/>
        </w:rPr>
        <w:t>(</w:t>
      </w:r>
      <w:r w:rsidR="00CE0E8E" w:rsidRPr="00661504">
        <w:rPr>
          <w:b/>
          <w:iCs/>
          <w:lang w:val="en-CA"/>
        </w:rPr>
        <w:t>5.93</w:t>
      </w:r>
      <w:r w:rsidR="00CE0E8E" w:rsidRPr="00661504">
        <w:rPr>
          <w:iCs/>
          <w:lang w:val="en-CA"/>
        </w:rPr>
        <w:t>)</w:t>
      </w:r>
      <w:r w:rsidR="00BD2FB4" w:rsidRPr="00661504">
        <w:rPr>
          <w:iCs/>
          <w:lang w:val="en-CA"/>
        </w:rPr>
        <w:t xml:space="preserve"> </w:t>
      </w:r>
      <w:r w:rsidR="00BE6039" w:rsidRPr="00661504">
        <w:rPr>
          <w:vertAlign w:val="superscript"/>
          <w:lang w:val="en-CA"/>
        </w:rPr>
        <w:t>*</w:t>
      </w:r>
      <w:r w:rsidR="005A6E36" w:rsidRPr="00661504">
        <w:rPr>
          <w:lang w:val="en-CA"/>
        </w:rPr>
        <w:t xml:space="preserve"> both authors contributed equally to this research</w:t>
      </w:r>
      <w:r w:rsidR="00961CEC" w:rsidRPr="00661504">
        <w:rPr>
          <w:lang w:val="en-CA"/>
        </w:rPr>
        <w:t xml:space="preserve"> </w:t>
      </w:r>
    </w:p>
    <w:p w14:paraId="64082142" w14:textId="77777777" w:rsidR="00A20790" w:rsidRPr="00661504" w:rsidRDefault="00A20790" w:rsidP="00E85A01">
      <w:pPr>
        <w:autoSpaceDE w:val="0"/>
        <w:autoSpaceDN w:val="0"/>
        <w:adjustRightInd w:val="0"/>
        <w:ind w:left="720" w:hanging="720"/>
        <w:rPr>
          <w:b/>
          <w:lang w:val="en-CA"/>
        </w:rPr>
      </w:pPr>
    </w:p>
    <w:p w14:paraId="4D1A8507" w14:textId="7CB5C309" w:rsidR="00444EF1" w:rsidRPr="00661504" w:rsidRDefault="00CD762C" w:rsidP="00E85A01">
      <w:pPr>
        <w:autoSpaceDE w:val="0"/>
        <w:autoSpaceDN w:val="0"/>
        <w:adjustRightInd w:val="0"/>
        <w:ind w:left="720" w:hanging="720"/>
        <w:rPr>
          <w:i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>, Ellsworth, P. C., &amp; Hong, Y.-y. (</w:t>
      </w:r>
      <w:r w:rsidR="00444EF1" w:rsidRPr="00661504">
        <w:rPr>
          <w:lang w:val="en-CA"/>
        </w:rPr>
        <w:t>2012</w:t>
      </w:r>
      <w:r w:rsidRPr="00661504">
        <w:rPr>
          <w:lang w:val="en-CA"/>
        </w:rPr>
        <w:t xml:space="preserve">). Culture, Attention, and Emotion. </w:t>
      </w:r>
      <w:r w:rsidRPr="00661504">
        <w:rPr>
          <w:i/>
          <w:iCs/>
          <w:lang w:val="en-CA"/>
        </w:rPr>
        <w:t>Journal of Experimental Psychology: General</w:t>
      </w:r>
      <w:r w:rsidR="00444EF1" w:rsidRPr="00661504">
        <w:rPr>
          <w:i/>
          <w:iCs/>
          <w:lang w:val="en-CA"/>
        </w:rPr>
        <w:t>,</w:t>
      </w:r>
      <w:r w:rsidRPr="00661504">
        <w:rPr>
          <w:lang w:val="en-CA"/>
        </w:rPr>
        <w:t xml:space="preserve"> </w:t>
      </w:r>
      <w:r w:rsidR="00444EF1" w:rsidRPr="00661504">
        <w:rPr>
          <w:i/>
          <w:lang w:val="en-CA"/>
        </w:rPr>
        <w:t>141</w:t>
      </w:r>
      <w:r w:rsidR="00444EF1" w:rsidRPr="00661504">
        <w:rPr>
          <w:lang w:val="en-CA"/>
        </w:rPr>
        <w:t xml:space="preserve">(1), 31-36. </w:t>
      </w:r>
      <w:r w:rsidR="00461585" w:rsidRPr="00661504">
        <w:rPr>
          <w:lang w:val="en-CA"/>
        </w:rPr>
        <w:t xml:space="preserve">doi: 10.1037/a0023817 </w:t>
      </w:r>
      <w:r w:rsidR="00CE0E8E" w:rsidRPr="00661504">
        <w:rPr>
          <w:iCs/>
          <w:lang w:val="en-CA"/>
        </w:rPr>
        <w:t>(</w:t>
      </w:r>
      <w:r w:rsidR="00CE0E8E" w:rsidRPr="00661504">
        <w:rPr>
          <w:b/>
          <w:iCs/>
          <w:lang w:val="en-CA"/>
        </w:rPr>
        <w:t>5.93</w:t>
      </w:r>
      <w:r w:rsidR="00CE0E8E" w:rsidRPr="00661504">
        <w:rPr>
          <w:iCs/>
          <w:lang w:val="en-CA"/>
        </w:rPr>
        <w:t>)</w:t>
      </w:r>
    </w:p>
    <w:p w14:paraId="1DC7418F" w14:textId="0C9ACE0C" w:rsidR="00B25A9A" w:rsidRPr="00661504" w:rsidRDefault="00B25A9A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EC6989">
        <w:rPr>
          <w:b/>
          <w:lang w:val="en-CA"/>
        </w:rPr>
        <w:lastRenderedPageBreak/>
        <w:t xml:space="preserve">Grossmann, I. </w:t>
      </w:r>
      <w:r w:rsidRPr="00EC6989">
        <w:rPr>
          <w:lang w:val="en-CA"/>
        </w:rPr>
        <w:t>&amp; Varnum, M. E. W. (201</w:t>
      </w:r>
      <w:r w:rsidR="00201ACA" w:rsidRPr="00EC6989">
        <w:rPr>
          <w:lang w:val="en-CA"/>
        </w:rPr>
        <w:t>1</w:t>
      </w:r>
      <w:r w:rsidRPr="00EC6989">
        <w:rPr>
          <w:lang w:val="en-CA"/>
        </w:rPr>
        <w:t xml:space="preserve">). </w:t>
      </w:r>
      <w:r w:rsidRPr="00661504">
        <w:rPr>
          <w:lang w:val="en-CA"/>
        </w:rPr>
        <w:t xml:space="preserve">Culture, social class, and cognition. </w:t>
      </w:r>
      <w:r w:rsidRPr="00661504">
        <w:rPr>
          <w:i/>
          <w:lang w:val="en-CA"/>
        </w:rPr>
        <w:t>Social Psychological and Personality Science</w:t>
      </w:r>
      <w:bookmarkEnd w:id="10"/>
      <w:r w:rsidR="00201ACA" w:rsidRPr="00661504">
        <w:rPr>
          <w:lang w:val="en-CA"/>
        </w:rPr>
        <w:t xml:space="preserve">, </w:t>
      </w:r>
      <w:r w:rsidR="00201ACA" w:rsidRPr="00661504">
        <w:rPr>
          <w:i/>
          <w:lang w:val="en-CA"/>
        </w:rPr>
        <w:t>2</w:t>
      </w:r>
      <w:r w:rsidR="00E97C8F" w:rsidRPr="00661504">
        <w:rPr>
          <w:lang w:val="en-CA"/>
        </w:rPr>
        <w:t>(1), 81-89</w:t>
      </w:r>
      <w:r w:rsidR="003267C8" w:rsidRPr="00661504">
        <w:rPr>
          <w:lang w:val="en-CA"/>
        </w:rPr>
        <w:t>.</w:t>
      </w:r>
      <w:r w:rsidR="00CE0E8E" w:rsidRPr="00661504">
        <w:rPr>
          <w:lang w:val="en-CA"/>
        </w:rPr>
        <w:t xml:space="preserve"> </w:t>
      </w:r>
      <w:r w:rsidR="00461585" w:rsidRPr="00661504">
        <w:rPr>
          <w:lang w:val="en-CA"/>
        </w:rPr>
        <w:t xml:space="preserve">doi: 10.1177/1948550610377119 </w:t>
      </w:r>
      <w:r w:rsidR="00CE0E8E" w:rsidRPr="00661504">
        <w:rPr>
          <w:lang w:val="en-CA"/>
        </w:rPr>
        <w:t>(</w:t>
      </w:r>
      <w:r w:rsidR="009414F3">
        <w:rPr>
          <w:b/>
          <w:lang w:val="en-CA"/>
        </w:rPr>
        <w:t>5.32</w:t>
      </w:r>
      <w:r w:rsidR="00CE0E8E" w:rsidRPr="00661504">
        <w:rPr>
          <w:lang w:val="en-CA"/>
        </w:rPr>
        <w:t>)</w:t>
      </w:r>
    </w:p>
    <w:p w14:paraId="7899C893" w14:textId="77777777" w:rsidR="00A20790" w:rsidRPr="00661504" w:rsidRDefault="00A20790" w:rsidP="00E85A01">
      <w:pPr>
        <w:autoSpaceDE w:val="0"/>
        <w:autoSpaceDN w:val="0"/>
        <w:adjustRightInd w:val="0"/>
        <w:ind w:left="720" w:hanging="720"/>
        <w:rPr>
          <w:b/>
          <w:lang w:val="en-CA"/>
        </w:rPr>
      </w:pPr>
    </w:p>
    <w:p w14:paraId="0FEF3221" w14:textId="326C1CCE" w:rsidR="00CE0E8E" w:rsidRPr="00661504" w:rsidRDefault="00AE7BA8" w:rsidP="00E85A01">
      <w:pPr>
        <w:autoSpaceDE w:val="0"/>
        <w:autoSpaceDN w:val="0"/>
        <w:adjustRightInd w:val="0"/>
        <w:ind w:left="720" w:hanging="720"/>
        <w:rPr>
          <w:i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Kross, E. (</w:t>
      </w:r>
      <w:r w:rsidR="00E95490" w:rsidRPr="00661504">
        <w:rPr>
          <w:lang w:val="en-CA"/>
        </w:rPr>
        <w:t>2010</w:t>
      </w:r>
      <w:r w:rsidRPr="00661504">
        <w:rPr>
          <w:lang w:val="en-CA"/>
        </w:rPr>
        <w:t xml:space="preserve">). The </w:t>
      </w:r>
      <w:r w:rsidR="00674583" w:rsidRPr="00661504">
        <w:rPr>
          <w:lang w:val="en-CA"/>
        </w:rPr>
        <w:t>i</w:t>
      </w:r>
      <w:r w:rsidRPr="00661504">
        <w:rPr>
          <w:lang w:val="en-CA"/>
        </w:rPr>
        <w:t xml:space="preserve">mpact of </w:t>
      </w:r>
      <w:r w:rsidR="00674583" w:rsidRPr="00661504">
        <w:rPr>
          <w:lang w:val="en-CA"/>
        </w:rPr>
        <w:t>c</w:t>
      </w:r>
      <w:r w:rsidRPr="00661504">
        <w:rPr>
          <w:lang w:val="en-CA"/>
        </w:rPr>
        <w:t xml:space="preserve">ulture on </w:t>
      </w:r>
      <w:r w:rsidR="00674583" w:rsidRPr="00661504">
        <w:rPr>
          <w:lang w:val="en-CA"/>
        </w:rPr>
        <w:t>a</w:t>
      </w:r>
      <w:r w:rsidRPr="00661504">
        <w:rPr>
          <w:lang w:val="en-CA"/>
        </w:rPr>
        <w:t xml:space="preserve">daptive vs. </w:t>
      </w:r>
      <w:r w:rsidR="00674583" w:rsidRPr="00661504">
        <w:rPr>
          <w:lang w:val="en-CA"/>
        </w:rPr>
        <w:t>m</w:t>
      </w:r>
      <w:r w:rsidRPr="00661504">
        <w:rPr>
          <w:lang w:val="en-CA"/>
        </w:rPr>
        <w:t xml:space="preserve">aladaptive </w:t>
      </w:r>
      <w:r w:rsidR="00674583" w:rsidRPr="00661504">
        <w:rPr>
          <w:lang w:val="en-CA"/>
        </w:rPr>
        <w:t>s</w:t>
      </w:r>
      <w:r w:rsidRPr="00661504">
        <w:rPr>
          <w:lang w:val="en-CA"/>
        </w:rPr>
        <w:t xml:space="preserve">elf- reflection. </w:t>
      </w:r>
      <w:r w:rsidR="007534ED" w:rsidRPr="00661504">
        <w:rPr>
          <w:i/>
          <w:lang w:val="en-CA"/>
        </w:rPr>
        <w:t>Psychological Science, 21</w:t>
      </w:r>
      <w:r w:rsidR="007534ED" w:rsidRPr="00661504">
        <w:rPr>
          <w:lang w:val="en-CA"/>
        </w:rPr>
        <w:t xml:space="preserve">(8), </w:t>
      </w:r>
      <w:r w:rsidR="00CC68C6" w:rsidRPr="00661504">
        <w:rPr>
          <w:lang w:val="en-CA"/>
        </w:rPr>
        <w:t>1150-1157</w:t>
      </w:r>
      <w:r w:rsidR="00CE0E8E" w:rsidRPr="00661504">
        <w:rPr>
          <w:lang w:val="en-CA"/>
        </w:rPr>
        <w:t xml:space="preserve">. </w:t>
      </w:r>
      <w:r w:rsidR="00461585" w:rsidRPr="00661504">
        <w:rPr>
          <w:lang w:val="en-CA"/>
        </w:rPr>
        <w:t>doi: 10.1177/0956797610376655</w:t>
      </w:r>
      <w:r w:rsidR="009D01A8" w:rsidRPr="00661504">
        <w:rPr>
          <w:iCs/>
          <w:lang w:val="en-CA"/>
        </w:rPr>
        <w:t xml:space="preserve"> </w:t>
      </w:r>
      <w:r w:rsidR="00CE0E8E" w:rsidRPr="00661504">
        <w:rPr>
          <w:lang w:val="en-CA"/>
        </w:rPr>
        <w:t>(</w:t>
      </w:r>
      <w:r w:rsidR="00CE0E8E" w:rsidRPr="00661504">
        <w:rPr>
          <w:b/>
          <w:lang w:val="en-CA"/>
        </w:rPr>
        <w:t>4.94</w:t>
      </w:r>
      <w:r w:rsidR="00CE0E8E" w:rsidRPr="00661504">
        <w:rPr>
          <w:lang w:val="en-CA"/>
        </w:rPr>
        <w:t>)</w:t>
      </w:r>
    </w:p>
    <w:p w14:paraId="10BD3FA4" w14:textId="77777777" w:rsidR="001F64E7" w:rsidRPr="00661504" w:rsidRDefault="00CE0E8E" w:rsidP="004E2AA4">
      <w:pPr>
        <w:autoSpaceDE w:val="0"/>
        <w:autoSpaceDN w:val="0"/>
        <w:adjustRightInd w:val="0"/>
        <w:ind w:left="720"/>
        <w:rPr>
          <w:iCs/>
          <w:lang w:val="en-CA"/>
        </w:rPr>
      </w:pPr>
      <w:r w:rsidRPr="00661504">
        <w:rPr>
          <w:iCs/>
          <w:vertAlign w:val="superscript"/>
          <w:lang w:val="en-CA"/>
        </w:rPr>
        <w:t>+</w:t>
      </w:r>
      <w:r w:rsidRPr="00661504">
        <w:rPr>
          <w:iCs/>
          <w:lang w:val="en-CA"/>
        </w:rPr>
        <w:t xml:space="preserve"> </w:t>
      </w:r>
      <w:r w:rsidR="009D01A8" w:rsidRPr="00661504">
        <w:rPr>
          <w:iCs/>
          <w:lang w:val="en-CA"/>
        </w:rPr>
        <w:t xml:space="preserve">APS </w:t>
      </w:r>
      <w:r w:rsidR="00C6117A" w:rsidRPr="00661504">
        <w:rPr>
          <w:iCs/>
          <w:lang w:val="en-CA"/>
        </w:rPr>
        <w:t>RISE</w:t>
      </w:r>
      <w:r w:rsidR="009D01A8" w:rsidRPr="00661504">
        <w:rPr>
          <w:iCs/>
          <w:lang w:val="en-CA"/>
        </w:rPr>
        <w:t xml:space="preserve"> Research Award 2010</w:t>
      </w:r>
      <w:r w:rsidRPr="00661504">
        <w:rPr>
          <w:iCs/>
          <w:lang w:val="en-CA"/>
        </w:rPr>
        <w:t xml:space="preserve">; </w:t>
      </w:r>
      <w:r w:rsidR="00D01D82" w:rsidRPr="00661504">
        <w:rPr>
          <w:iCs/>
          <w:lang w:val="en-CA"/>
        </w:rPr>
        <w:t>featured as “</w:t>
      </w:r>
      <w:r w:rsidR="00B661DB" w:rsidRPr="00661504">
        <w:rPr>
          <w:iCs/>
          <w:lang w:val="en-CA"/>
        </w:rPr>
        <w:t>Editor's Choice</w:t>
      </w:r>
      <w:r w:rsidR="00D01D82" w:rsidRPr="00661504">
        <w:rPr>
          <w:iCs/>
          <w:lang w:val="en-CA"/>
        </w:rPr>
        <w:t>: in</w:t>
      </w:r>
      <w:r w:rsidR="00B661DB" w:rsidRPr="00661504">
        <w:rPr>
          <w:i/>
          <w:iCs/>
          <w:lang w:val="en-CA"/>
        </w:rPr>
        <w:t> Science</w:t>
      </w:r>
      <w:r w:rsidR="00D01D82" w:rsidRPr="00661504">
        <w:rPr>
          <w:iCs/>
          <w:lang w:val="en-CA"/>
        </w:rPr>
        <w:t xml:space="preserve"> (2010)</w:t>
      </w:r>
      <w:r w:rsidR="00B661DB" w:rsidRPr="00661504">
        <w:rPr>
          <w:iCs/>
          <w:lang w:val="en-CA"/>
        </w:rPr>
        <w:t xml:space="preserve">, </w:t>
      </w:r>
      <w:r w:rsidR="00B661DB" w:rsidRPr="00661504">
        <w:rPr>
          <w:i/>
          <w:iCs/>
          <w:lang w:val="en-CA"/>
        </w:rPr>
        <w:t>329</w:t>
      </w:r>
      <w:r w:rsidR="00B661DB" w:rsidRPr="00661504">
        <w:rPr>
          <w:iCs/>
          <w:lang w:val="en-CA"/>
        </w:rPr>
        <w:t>, 492</w:t>
      </w:r>
      <w:r w:rsidRPr="00661504">
        <w:rPr>
          <w:iCs/>
          <w:lang w:val="en-CA"/>
        </w:rPr>
        <w:t xml:space="preserve"> </w:t>
      </w:r>
    </w:p>
    <w:p w14:paraId="2B12C289" w14:textId="6A93A6E8" w:rsidR="002772BB" w:rsidRPr="00661504" w:rsidRDefault="004E2AA4" w:rsidP="004E2AA4">
      <w:pPr>
        <w:autoSpaceDE w:val="0"/>
        <w:autoSpaceDN w:val="0"/>
        <w:adjustRightInd w:val="0"/>
        <w:ind w:left="720"/>
        <w:rPr>
          <w:color w:val="000000"/>
          <w:lang w:val="en-CA"/>
        </w:rPr>
      </w:pPr>
      <w:r w:rsidRPr="00661504">
        <w:rPr>
          <w:iCs/>
          <w:vertAlign w:val="superscript"/>
          <w:lang w:val="en-CA"/>
        </w:rPr>
        <w:t>+</w:t>
      </w:r>
      <w:r w:rsidR="00CE0E8E" w:rsidRPr="00661504">
        <w:rPr>
          <w:iCs/>
          <w:lang w:val="en-CA"/>
        </w:rPr>
        <w:t xml:space="preserve"> </w:t>
      </w:r>
      <w:r w:rsidR="002772BB" w:rsidRPr="00661504">
        <w:rPr>
          <w:color w:val="000000"/>
          <w:lang w:val="en-CA"/>
        </w:rPr>
        <w:t xml:space="preserve">Philip Brickman Prize for most outstanding paper, </w:t>
      </w:r>
      <w:r w:rsidR="00E97C8F" w:rsidRPr="00661504">
        <w:rPr>
          <w:color w:val="000000"/>
          <w:lang w:val="en-CA"/>
        </w:rPr>
        <w:t>U</w:t>
      </w:r>
      <w:r w:rsidR="003267C8" w:rsidRPr="00661504">
        <w:rPr>
          <w:color w:val="000000"/>
          <w:lang w:val="en-CA"/>
        </w:rPr>
        <w:t xml:space="preserve">niversity of </w:t>
      </w:r>
      <w:r w:rsidR="002772BB" w:rsidRPr="00661504">
        <w:rPr>
          <w:color w:val="000000"/>
          <w:lang w:val="en-CA"/>
        </w:rPr>
        <w:t>Michigan</w:t>
      </w:r>
    </w:p>
    <w:p w14:paraId="1B23F0F8" w14:textId="77777777" w:rsidR="00A20790" w:rsidRPr="00661504" w:rsidRDefault="00A20790" w:rsidP="00E85A01">
      <w:pPr>
        <w:ind w:left="720" w:hanging="720"/>
        <w:rPr>
          <w:b/>
          <w:lang w:val="en-CA"/>
        </w:rPr>
      </w:pPr>
    </w:p>
    <w:p w14:paraId="4F4F8DD7" w14:textId="3EB0AE85" w:rsidR="00CE0E8E" w:rsidRPr="00661504" w:rsidRDefault="00B4718C" w:rsidP="00E85A01">
      <w:pPr>
        <w:ind w:left="720" w:hanging="720"/>
        <w:rPr>
          <w:b/>
          <w:iCs/>
          <w:lang w:val="en-CA"/>
        </w:rPr>
      </w:pPr>
      <w:r w:rsidRPr="00AD6D2E">
        <w:rPr>
          <w:b/>
          <w:lang w:val="sv-SE"/>
        </w:rPr>
        <w:t>Grossmann, I.</w:t>
      </w:r>
      <w:r w:rsidRPr="00AD6D2E">
        <w:rPr>
          <w:lang w:val="sv-SE"/>
        </w:rPr>
        <w:t>, Na, J., Varnum, M.E.</w:t>
      </w:r>
      <w:r w:rsidR="00B25A9A" w:rsidRPr="00AD6D2E">
        <w:rPr>
          <w:lang w:val="sv-SE"/>
        </w:rPr>
        <w:t>W.</w:t>
      </w:r>
      <w:r w:rsidRPr="00AD6D2E">
        <w:rPr>
          <w:lang w:val="sv-SE"/>
        </w:rPr>
        <w:t xml:space="preserve">, Park, D. C., Kitayama, S., &amp; Nisbett, R. E. (2010). </w:t>
      </w:r>
      <w:r w:rsidRPr="00661504">
        <w:rPr>
          <w:lang w:val="en-CA"/>
        </w:rPr>
        <w:t xml:space="preserve">Reasoning about social conflicts improves into old age. </w:t>
      </w:r>
      <w:r w:rsidRPr="00661504">
        <w:rPr>
          <w:i/>
          <w:lang w:val="en-CA"/>
        </w:rPr>
        <w:t>Proceedings of the National Academy of Sciences of the United States of America,</w:t>
      </w:r>
      <w:r w:rsidRPr="00661504">
        <w:rPr>
          <w:lang w:val="en-CA"/>
        </w:rPr>
        <w:t xml:space="preserve"> </w:t>
      </w:r>
      <w:r w:rsidRPr="00661504">
        <w:rPr>
          <w:i/>
          <w:lang w:val="en-CA"/>
        </w:rPr>
        <w:t>107</w:t>
      </w:r>
      <w:r w:rsidR="00E97C8F" w:rsidRPr="00661504">
        <w:rPr>
          <w:lang w:val="en-CA"/>
        </w:rPr>
        <w:t>(16), 7246-7250</w:t>
      </w:r>
      <w:r w:rsidR="00CE0E8E" w:rsidRPr="00661504">
        <w:rPr>
          <w:lang w:val="en-CA"/>
        </w:rPr>
        <w:t>.</w:t>
      </w:r>
      <w:r w:rsidR="009D01A8" w:rsidRPr="00661504">
        <w:rPr>
          <w:iCs/>
          <w:lang w:val="en-CA"/>
        </w:rPr>
        <w:t xml:space="preserve"> </w:t>
      </w:r>
      <w:r w:rsidR="00B917C5" w:rsidRPr="00661504">
        <w:rPr>
          <w:iCs/>
          <w:lang w:val="en-CA"/>
        </w:rPr>
        <w:t>doi: 10.1073/pnas.1001715107 (</w:t>
      </w:r>
      <w:r w:rsidR="00B917C5" w:rsidRPr="00661504">
        <w:rPr>
          <w:b/>
          <w:iCs/>
          <w:lang w:val="en-CA"/>
        </w:rPr>
        <w:t>9.80</w:t>
      </w:r>
      <w:r w:rsidR="00B917C5" w:rsidRPr="00661504">
        <w:rPr>
          <w:iCs/>
          <w:lang w:val="en-CA"/>
        </w:rPr>
        <w:t>)</w:t>
      </w:r>
    </w:p>
    <w:p w14:paraId="690780A5" w14:textId="77777777" w:rsidR="00B4718C" w:rsidRPr="00661504" w:rsidRDefault="00CE0E8E" w:rsidP="004E2AA4">
      <w:pPr>
        <w:ind w:left="720"/>
        <w:rPr>
          <w:iCs/>
          <w:lang w:val="en-CA"/>
        </w:rPr>
      </w:pPr>
      <w:r w:rsidRPr="00661504">
        <w:rPr>
          <w:iCs/>
          <w:vertAlign w:val="superscript"/>
          <w:lang w:val="en-CA"/>
        </w:rPr>
        <w:t xml:space="preserve">+ </w:t>
      </w:r>
      <w:r w:rsidR="009D01A8" w:rsidRPr="00661504">
        <w:rPr>
          <w:iCs/>
          <w:lang w:val="en-CA"/>
        </w:rPr>
        <w:t xml:space="preserve">APS </w:t>
      </w:r>
      <w:r w:rsidR="00C6117A" w:rsidRPr="00661504">
        <w:rPr>
          <w:iCs/>
          <w:lang w:val="en-CA"/>
        </w:rPr>
        <w:t>RISE</w:t>
      </w:r>
      <w:r w:rsidR="009D01A8" w:rsidRPr="00661504">
        <w:rPr>
          <w:iCs/>
          <w:lang w:val="en-CA"/>
        </w:rPr>
        <w:t xml:space="preserve"> Research Award 2008</w:t>
      </w:r>
    </w:p>
    <w:p w14:paraId="4F29D586" w14:textId="77777777" w:rsidR="00A20790" w:rsidRPr="00661504" w:rsidRDefault="00A20790" w:rsidP="00E85A01">
      <w:pPr>
        <w:autoSpaceDE w:val="0"/>
        <w:autoSpaceDN w:val="0"/>
        <w:adjustRightInd w:val="0"/>
        <w:ind w:left="720" w:hanging="720"/>
        <w:rPr>
          <w:lang w:val="en-CA"/>
        </w:rPr>
      </w:pPr>
    </w:p>
    <w:p w14:paraId="084CBB81" w14:textId="4CE02CF7" w:rsidR="00B00693" w:rsidRPr="00661504" w:rsidRDefault="00B4718C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 xml:space="preserve">Na, J.,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Varnum, M.E.W., Kitayama, S., Gonzalez, R., &amp; Nisbett, R. E. (2010). Cultural differences are not always reducible to individual differences. </w:t>
      </w:r>
      <w:r w:rsidRPr="00661504">
        <w:rPr>
          <w:i/>
          <w:lang w:val="en-CA"/>
        </w:rPr>
        <w:t>Proceedings of the National Academy of Sciences of the United States of America, 107</w:t>
      </w:r>
      <w:r w:rsidR="00E97C8F" w:rsidRPr="00661504">
        <w:rPr>
          <w:lang w:val="en-CA"/>
        </w:rPr>
        <w:t>(14), 6192-6197</w:t>
      </w:r>
      <w:r w:rsidR="003267C8" w:rsidRPr="00661504">
        <w:rPr>
          <w:lang w:val="en-CA"/>
        </w:rPr>
        <w:t>.</w:t>
      </w:r>
      <w:r w:rsidR="00B917C5" w:rsidRPr="00661504">
        <w:rPr>
          <w:lang w:val="en-CA"/>
        </w:rPr>
        <w:t xml:space="preserve"> doi: 10.1073/pnas.1001911107 (</w:t>
      </w:r>
      <w:r w:rsidR="00B917C5" w:rsidRPr="00661504">
        <w:rPr>
          <w:b/>
          <w:lang w:val="en-CA"/>
        </w:rPr>
        <w:t>9.80</w:t>
      </w:r>
      <w:r w:rsidR="00B917C5" w:rsidRPr="00661504">
        <w:rPr>
          <w:lang w:val="en-CA"/>
        </w:rPr>
        <w:t>)</w:t>
      </w:r>
    </w:p>
    <w:p w14:paraId="4E64D469" w14:textId="77777777" w:rsidR="00A20790" w:rsidRPr="00661504" w:rsidRDefault="00A20790" w:rsidP="00E85A01">
      <w:pPr>
        <w:autoSpaceDE w:val="0"/>
        <w:autoSpaceDN w:val="0"/>
        <w:adjustRightInd w:val="0"/>
        <w:ind w:left="720" w:hanging="720"/>
        <w:rPr>
          <w:lang w:val="en-CA"/>
        </w:rPr>
      </w:pPr>
    </w:p>
    <w:p w14:paraId="79A534D5" w14:textId="19018E08" w:rsidR="00B00693" w:rsidRPr="00661504" w:rsidRDefault="00B00693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EC6989">
        <w:rPr>
          <w:lang w:val="en-CA"/>
        </w:rPr>
        <w:t xml:space="preserve">Varnum, M.E.W., </w:t>
      </w:r>
      <w:r w:rsidRPr="00EC6989">
        <w:rPr>
          <w:b/>
          <w:lang w:val="en-CA"/>
        </w:rPr>
        <w:t>Grossmann, I.</w:t>
      </w:r>
      <w:r w:rsidRPr="00EC6989">
        <w:rPr>
          <w:lang w:val="en-CA"/>
        </w:rPr>
        <w:t>, Kitayama, S., &amp; Nisbett, R.E. (2010).</w:t>
      </w:r>
      <w:r w:rsidR="00735399" w:rsidRPr="00EC6989">
        <w:rPr>
          <w:lang w:val="en-CA"/>
        </w:rPr>
        <w:t xml:space="preserve"> </w:t>
      </w:r>
      <w:r w:rsidRPr="00661504">
        <w:rPr>
          <w:lang w:val="en-CA"/>
        </w:rPr>
        <w:t xml:space="preserve">The </w:t>
      </w:r>
      <w:r w:rsidR="00674583" w:rsidRPr="00661504">
        <w:rPr>
          <w:lang w:val="en-CA"/>
        </w:rPr>
        <w:t>o</w:t>
      </w:r>
      <w:r w:rsidRPr="00661504">
        <w:rPr>
          <w:lang w:val="en-CA"/>
        </w:rPr>
        <w:t xml:space="preserve">rigin of </w:t>
      </w:r>
      <w:r w:rsidR="00674583" w:rsidRPr="00661504">
        <w:rPr>
          <w:lang w:val="en-CA"/>
        </w:rPr>
        <w:t>c</w:t>
      </w:r>
      <w:r w:rsidRPr="00661504">
        <w:rPr>
          <w:lang w:val="en-CA"/>
        </w:rPr>
        <w:t xml:space="preserve">ultural </w:t>
      </w:r>
      <w:r w:rsidR="00674583" w:rsidRPr="00661504">
        <w:rPr>
          <w:lang w:val="en-CA"/>
        </w:rPr>
        <w:t>d</w:t>
      </w:r>
      <w:r w:rsidRPr="00661504">
        <w:rPr>
          <w:lang w:val="en-CA"/>
        </w:rPr>
        <w:t xml:space="preserve">ifferences in </w:t>
      </w:r>
      <w:r w:rsidR="00674583" w:rsidRPr="00661504">
        <w:rPr>
          <w:lang w:val="en-CA"/>
        </w:rPr>
        <w:t>c</w:t>
      </w:r>
      <w:r w:rsidRPr="00661504">
        <w:rPr>
          <w:lang w:val="en-CA"/>
        </w:rPr>
        <w:t xml:space="preserve">ognition: </w:t>
      </w:r>
      <w:r w:rsidR="00674583" w:rsidRPr="00661504">
        <w:rPr>
          <w:lang w:val="en-CA"/>
        </w:rPr>
        <w:t>E</w:t>
      </w:r>
      <w:r w:rsidRPr="00661504">
        <w:rPr>
          <w:lang w:val="en-CA"/>
        </w:rPr>
        <w:t xml:space="preserve">vidence for the </w:t>
      </w:r>
      <w:r w:rsidR="00674583" w:rsidRPr="00661504">
        <w:rPr>
          <w:lang w:val="en-CA"/>
        </w:rPr>
        <w:t>s</w:t>
      </w:r>
      <w:r w:rsidRPr="00661504">
        <w:rPr>
          <w:lang w:val="en-CA"/>
        </w:rPr>
        <w:t xml:space="preserve">ocial </w:t>
      </w:r>
      <w:r w:rsidR="00674583" w:rsidRPr="00661504">
        <w:rPr>
          <w:lang w:val="en-CA"/>
        </w:rPr>
        <w:t>o</w:t>
      </w:r>
      <w:r w:rsidRPr="00661504">
        <w:rPr>
          <w:lang w:val="en-CA"/>
        </w:rPr>
        <w:t xml:space="preserve">rientation </w:t>
      </w:r>
      <w:r w:rsidR="00674583" w:rsidRPr="00661504">
        <w:rPr>
          <w:lang w:val="en-CA"/>
        </w:rPr>
        <w:t>h</w:t>
      </w:r>
      <w:r w:rsidRPr="00661504">
        <w:rPr>
          <w:lang w:val="en-CA"/>
        </w:rPr>
        <w:t xml:space="preserve">ypothesis. </w:t>
      </w:r>
      <w:r w:rsidRPr="00661504">
        <w:rPr>
          <w:i/>
          <w:lang w:val="en-CA"/>
        </w:rPr>
        <w:t>Current Directions in Psychological Science</w:t>
      </w:r>
      <w:r w:rsidRPr="00661504">
        <w:rPr>
          <w:lang w:val="en-CA"/>
        </w:rPr>
        <w:t xml:space="preserve">, </w:t>
      </w:r>
      <w:r w:rsidRPr="00661504">
        <w:rPr>
          <w:i/>
          <w:lang w:val="en-CA"/>
        </w:rPr>
        <w:t>19</w:t>
      </w:r>
      <w:r w:rsidR="00E97C8F" w:rsidRPr="00661504">
        <w:rPr>
          <w:lang w:val="en-CA"/>
        </w:rPr>
        <w:t>(1), 9-13</w:t>
      </w:r>
      <w:r w:rsidR="003267C8" w:rsidRPr="00661504">
        <w:rPr>
          <w:lang w:val="en-CA"/>
        </w:rPr>
        <w:t>.</w:t>
      </w:r>
      <w:r w:rsidR="00B917C5" w:rsidRPr="00661504">
        <w:rPr>
          <w:lang w:val="en-CA"/>
        </w:rPr>
        <w:t xml:space="preserve"> doi: 10.1177/0963721409359301 (</w:t>
      </w:r>
      <w:r w:rsidR="00E57D6E" w:rsidRPr="00661504">
        <w:rPr>
          <w:b/>
          <w:lang w:val="en-CA"/>
        </w:rPr>
        <w:t>5.13</w:t>
      </w:r>
      <w:r w:rsidR="00B917C5" w:rsidRPr="00661504">
        <w:rPr>
          <w:lang w:val="en-CA"/>
        </w:rPr>
        <w:t>)</w:t>
      </w:r>
    </w:p>
    <w:p w14:paraId="5D5B3EF7" w14:textId="77777777" w:rsidR="00A20790" w:rsidRPr="00661504" w:rsidRDefault="00A20790" w:rsidP="00E85A01">
      <w:pPr>
        <w:autoSpaceDE w:val="0"/>
        <w:autoSpaceDN w:val="0"/>
        <w:adjustRightInd w:val="0"/>
        <w:ind w:left="720" w:hanging="720"/>
        <w:rPr>
          <w:lang w:val="en-CA"/>
        </w:rPr>
      </w:pPr>
    </w:p>
    <w:p w14:paraId="790CC4BE" w14:textId="0D35A081" w:rsidR="00B00693" w:rsidRPr="00661504" w:rsidRDefault="00B00693" w:rsidP="00E85A01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661504">
        <w:rPr>
          <w:lang w:val="en-CA"/>
        </w:rPr>
        <w:t xml:space="preserve">Varnum, M.E.W.,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Katunar, D., Nisbett, R.E., &amp; Kitayama, S. (2008). Holism in a European </w:t>
      </w:r>
      <w:r w:rsidR="00674583" w:rsidRPr="00661504">
        <w:rPr>
          <w:lang w:val="en-CA"/>
        </w:rPr>
        <w:t>c</w:t>
      </w:r>
      <w:r w:rsidRPr="00661504">
        <w:rPr>
          <w:lang w:val="en-CA"/>
        </w:rPr>
        <w:t xml:space="preserve">ultural </w:t>
      </w:r>
      <w:r w:rsidR="00674583" w:rsidRPr="00661504">
        <w:rPr>
          <w:lang w:val="en-CA"/>
        </w:rPr>
        <w:t>c</w:t>
      </w:r>
      <w:r w:rsidRPr="00661504">
        <w:rPr>
          <w:lang w:val="en-CA"/>
        </w:rPr>
        <w:t xml:space="preserve">ontext: </w:t>
      </w:r>
      <w:r w:rsidR="00674583" w:rsidRPr="00661504">
        <w:rPr>
          <w:lang w:val="en-CA"/>
        </w:rPr>
        <w:t>D</w:t>
      </w:r>
      <w:r w:rsidRPr="00661504">
        <w:rPr>
          <w:lang w:val="en-CA"/>
        </w:rPr>
        <w:t xml:space="preserve">ifferences in </w:t>
      </w:r>
      <w:r w:rsidR="00674583" w:rsidRPr="00661504">
        <w:rPr>
          <w:lang w:val="en-CA"/>
        </w:rPr>
        <w:t>c</w:t>
      </w:r>
      <w:r w:rsidRPr="00661504">
        <w:rPr>
          <w:lang w:val="en-CA"/>
        </w:rPr>
        <w:t xml:space="preserve">ognitive </w:t>
      </w:r>
      <w:r w:rsidR="00674583" w:rsidRPr="00661504">
        <w:rPr>
          <w:lang w:val="en-CA"/>
        </w:rPr>
        <w:t>s</w:t>
      </w:r>
      <w:r w:rsidRPr="00661504">
        <w:rPr>
          <w:lang w:val="en-CA"/>
        </w:rPr>
        <w:t xml:space="preserve">tyle between Central and East Europeans and Westerners. </w:t>
      </w:r>
      <w:r w:rsidRPr="00661504">
        <w:rPr>
          <w:rStyle w:val="Emphasis"/>
          <w:lang w:val="en-CA"/>
        </w:rPr>
        <w:t>Journal of Cognition and Culture, 8,</w:t>
      </w:r>
      <w:r w:rsidR="00E97C8F" w:rsidRPr="00661504">
        <w:rPr>
          <w:lang w:val="en-CA"/>
        </w:rPr>
        <w:t xml:space="preserve"> 321-333</w:t>
      </w:r>
      <w:r w:rsidR="003267C8" w:rsidRPr="00661504">
        <w:rPr>
          <w:lang w:val="en-CA"/>
        </w:rPr>
        <w:t>.</w:t>
      </w:r>
      <w:r w:rsidR="00461585" w:rsidRPr="00661504">
        <w:rPr>
          <w:lang w:val="en-CA"/>
        </w:rPr>
        <w:t xml:space="preserve"> doi: 10.1163/156853708X358209 (</w:t>
      </w:r>
      <w:r w:rsidR="00F73CB0" w:rsidRPr="00661504">
        <w:rPr>
          <w:b/>
          <w:lang w:val="en-CA"/>
        </w:rPr>
        <w:t>h</w:t>
      </w:r>
      <w:r w:rsidR="00B917C5" w:rsidRPr="00661504">
        <w:rPr>
          <w:b/>
          <w:lang w:val="en-CA"/>
        </w:rPr>
        <w:t xml:space="preserve"> = 27</w:t>
      </w:r>
      <w:r w:rsidR="00B917C5" w:rsidRPr="00661504">
        <w:rPr>
          <w:lang w:val="en-CA"/>
        </w:rPr>
        <w:t xml:space="preserve">) </w:t>
      </w:r>
    </w:p>
    <w:bookmarkEnd w:id="11"/>
    <w:p w14:paraId="404B90B7" w14:textId="3C4EEB6A" w:rsidR="004855C0" w:rsidRDefault="004855C0">
      <w:pPr>
        <w:rPr>
          <w:b/>
          <w:i/>
          <w:lang w:val="en-CA"/>
        </w:rPr>
      </w:pPr>
    </w:p>
    <w:p w14:paraId="49D86BE0" w14:textId="6607476A" w:rsidR="00C771F0" w:rsidRPr="007F04E1" w:rsidRDefault="00A20790" w:rsidP="00E85A01">
      <w:pPr>
        <w:autoSpaceDE w:val="0"/>
        <w:autoSpaceDN w:val="0"/>
        <w:adjustRightInd w:val="0"/>
        <w:ind w:left="720" w:hanging="720"/>
        <w:rPr>
          <w:b/>
          <w:i/>
          <w:lang w:val="en-CA"/>
        </w:rPr>
      </w:pPr>
      <w:bookmarkStart w:id="38" w:name="_Hlk178591790"/>
      <w:bookmarkEnd w:id="16"/>
      <w:r w:rsidRPr="007F04E1">
        <w:rPr>
          <w:b/>
          <w:i/>
          <w:lang w:val="en-CA"/>
        </w:rPr>
        <w:t xml:space="preserve">Book </w:t>
      </w:r>
      <w:r w:rsidR="00BF6C71" w:rsidRPr="007F04E1">
        <w:rPr>
          <w:b/>
          <w:i/>
          <w:lang w:val="en-CA"/>
        </w:rPr>
        <w:t>c</w:t>
      </w:r>
      <w:r w:rsidRPr="007F04E1">
        <w:rPr>
          <w:b/>
          <w:i/>
          <w:lang w:val="en-CA"/>
        </w:rPr>
        <w:t>hapters</w:t>
      </w:r>
    </w:p>
    <w:p w14:paraId="52295F29" w14:textId="77777777" w:rsidR="00A20790" w:rsidRPr="00661504" w:rsidRDefault="00A20790" w:rsidP="00E85A01">
      <w:pPr>
        <w:autoSpaceDE w:val="0"/>
        <w:autoSpaceDN w:val="0"/>
        <w:adjustRightInd w:val="0"/>
        <w:ind w:left="720" w:hanging="720"/>
        <w:rPr>
          <w:u w:val="single"/>
          <w:lang w:val="en-CA"/>
        </w:rPr>
      </w:pPr>
      <w:bookmarkStart w:id="39" w:name="_Hlk61029790"/>
    </w:p>
    <w:p w14:paraId="13754C69" w14:textId="484A5CC1" w:rsidR="009E4939" w:rsidRPr="009E4939" w:rsidRDefault="009E4939" w:rsidP="00E85A01">
      <w:pPr>
        <w:autoSpaceDE w:val="0"/>
        <w:autoSpaceDN w:val="0"/>
        <w:adjustRightInd w:val="0"/>
        <w:ind w:left="720" w:hanging="720"/>
        <w:rPr>
          <w:bCs/>
          <w:lang w:val="en-CA"/>
        </w:rPr>
      </w:pPr>
      <w:bookmarkStart w:id="40" w:name="_Hlk178591407"/>
      <w:r w:rsidRPr="008D57D0">
        <w:rPr>
          <w:b/>
          <w:lang w:val="en-CA"/>
        </w:rPr>
        <w:t>Grossmann, I.</w:t>
      </w:r>
      <w:r w:rsidRPr="009E4939">
        <w:rPr>
          <w:bCs/>
          <w:lang w:val="en-CA"/>
        </w:rPr>
        <w:t xml:space="preserve"> (</w:t>
      </w:r>
      <w:r w:rsidR="00EA6F79">
        <w:rPr>
          <w:bCs/>
          <w:lang w:val="en-CA"/>
        </w:rPr>
        <w:t>2024</w:t>
      </w:r>
      <w:r w:rsidRPr="009E4939">
        <w:rPr>
          <w:bCs/>
          <w:lang w:val="en-CA"/>
        </w:rPr>
        <w:t xml:space="preserve">). </w:t>
      </w:r>
      <w:r w:rsidR="00004F96" w:rsidRPr="00004F96">
        <w:rPr>
          <w:bCs/>
          <w:lang w:val="en-US"/>
        </w:rPr>
        <w:t xml:space="preserve">Wisdom. In M. C. Frank &amp; A. Majid (Eds.), </w:t>
      </w:r>
      <w:r w:rsidR="00004F96" w:rsidRPr="00004F96">
        <w:rPr>
          <w:bCs/>
          <w:i/>
          <w:iCs/>
          <w:lang w:val="en-US"/>
        </w:rPr>
        <w:t>Open Encyclopedia of Cognitive Science</w:t>
      </w:r>
      <w:r w:rsidR="00004F96" w:rsidRPr="00004F96">
        <w:rPr>
          <w:bCs/>
          <w:lang w:val="en-US"/>
        </w:rPr>
        <w:t xml:space="preserve">. MIT Press. </w:t>
      </w:r>
      <w:hyperlink r:id="rId61" w:history="1">
        <w:r w:rsidR="00004F96" w:rsidRPr="00004F96">
          <w:rPr>
            <w:rStyle w:val="Hyperlink"/>
            <w:bCs/>
            <w:lang w:val="en-US"/>
          </w:rPr>
          <w:t>https://doi.org/10.21428/e2759450.b492816e</w:t>
        </w:r>
      </w:hyperlink>
    </w:p>
    <w:p w14:paraId="450477F2" w14:textId="77777777" w:rsidR="009E4939" w:rsidRDefault="009E4939" w:rsidP="00E85A01">
      <w:pPr>
        <w:autoSpaceDE w:val="0"/>
        <w:autoSpaceDN w:val="0"/>
        <w:adjustRightInd w:val="0"/>
        <w:ind w:left="720" w:hanging="720"/>
        <w:rPr>
          <w:b/>
          <w:lang w:val="en-CA"/>
        </w:rPr>
      </w:pPr>
    </w:p>
    <w:p w14:paraId="1078CE77" w14:textId="16012566" w:rsidR="007E75D9" w:rsidRPr="00661504" w:rsidRDefault="007E75D9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>Grossmann, I</w:t>
      </w:r>
      <w:r w:rsidRPr="00661504">
        <w:rPr>
          <w:lang w:val="en-CA"/>
        </w:rPr>
        <w:t>. (</w:t>
      </w:r>
      <w:r w:rsidR="001504F7" w:rsidRPr="00661504">
        <w:rPr>
          <w:lang w:val="en-CA"/>
        </w:rPr>
        <w:t>2022</w:t>
      </w:r>
      <w:r w:rsidRPr="00661504">
        <w:rPr>
          <w:lang w:val="en-CA"/>
        </w:rPr>
        <w:t xml:space="preserve">). Wisdom: Situational, Dispositional, or Both? In In R. Sternberg &amp; J. Glück (Eds.)., </w:t>
      </w:r>
      <w:r w:rsidRPr="00661504">
        <w:rPr>
          <w:i/>
          <w:iCs/>
          <w:lang w:val="en-CA"/>
        </w:rPr>
        <w:t>Wisdom: An Introduction</w:t>
      </w:r>
      <w:r w:rsidR="001504F7" w:rsidRPr="00661504">
        <w:rPr>
          <w:i/>
          <w:iCs/>
          <w:lang w:val="en-CA"/>
        </w:rPr>
        <w:t xml:space="preserve"> </w:t>
      </w:r>
      <w:r w:rsidR="001504F7" w:rsidRPr="00661504">
        <w:rPr>
          <w:lang w:val="en-CA"/>
        </w:rPr>
        <w:t>(pp. 70-88)</w:t>
      </w:r>
      <w:r w:rsidRPr="00661504">
        <w:rPr>
          <w:lang w:val="en-CA"/>
        </w:rPr>
        <w:t>. Cambridge: Cambridge University Press.</w:t>
      </w:r>
    </w:p>
    <w:p w14:paraId="06BA337A" w14:textId="77777777" w:rsidR="007E75D9" w:rsidRPr="00B068DC" w:rsidRDefault="007E75D9" w:rsidP="00E85A01">
      <w:pPr>
        <w:autoSpaceDE w:val="0"/>
        <w:autoSpaceDN w:val="0"/>
        <w:adjustRightInd w:val="0"/>
        <w:ind w:left="720" w:hanging="720"/>
        <w:rPr>
          <w:sz w:val="20"/>
          <w:szCs w:val="20"/>
          <w:u w:val="single"/>
          <w:lang w:val="en-CA"/>
        </w:rPr>
      </w:pPr>
    </w:p>
    <w:p w14:paraId="0BF76DD5" w14:textId="50F6B91E" w:rsidR="00D8685E" w:rsidRPr="00661504" w:rsidRDefault="00D8685E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bookmarkStart w:id="41" w:name="_Hlk103413942"/>
      <w:r w:rsidRPr="00661504">
        <w:rPr>
          <w:u w:val="single"/>
          <w:lang w:val="en-CA"/>
        </w:rPr>
        <w:t>Dorfman, A</w:t>
      </w:r>
      <w:r w:rsidRPr="00661504">
        <w:rPr>
          <w:lang w:val="en-CA"/>
        </w:rPr>
        <w:t xml:space="preserve">., Moscovitch, D. 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>. (</w:t>
      </w:r>
      <w:r w:rsidR="00E10AD9" w:rsidRPr="00661504">
        <w:rPr>
          <w:lang w:val="en-CA"/>
        </w:rPr>
        <w:t>2021</w:t>
      </w:r>
      <w:r w:rsidRPr="00661504">
        <w:rPr>
          <w:lang w:val="en-CA"/>
        </w:rPr>
        <w:t xml:space="preserve">). Pathways from adversity to wisdom. In F. J. Infurna &amp; E. Jayawickreme (Eds.), </w:t>
      </w:r>
      <w:r w:rsidRPr="00661504">
        <w:rPr>
          <w:i/>
          <w:iCs/>
          <w:lang w:val="en-CA"/>
        </w:rPr>
        <w:t>Redesigning Research on Post-Traumatic Growth</w:t>
      </w:r>
      <w:r w:rsidRPr="00661504">
        <w:rPr>
          <w:lang w:val="en-CA"/>
        </w:rPr>
        <w:t xml:space="preserve">. </w:t>
      </w:r>
      <w:r w:rsidR="00406C52">
        <w:rPr>
          <w:lang w:val="en-CA"/>
        </w:rPr>
        <w:t>(pp. 259-279).</w:t>
      </w:r>
      <w:r w:rsidR="00406C52" w:rsidRPr="00FF05A2">
        <w:rPr>
          <w:lang w:val="en-CA"/>
        </w:rPr>
        <w:t xml:space="preserve"> </w:t>
      </w:r>
      <w:r w:rsidRPr="00661504">
        <w:rPr>
          <w:lang w:val="en-CA"/>
        </w:rPr>
        <w:t xml:space="preserve">New York: Oxford University Press. </w:t>
      </w:r>
    </w:p>
    <w:bookmarkEnd w:id="41"/>
    <w:p w14:paraId="0C34246C" w14:textId="77777777" w:rsidR="00A20790" w:rsidRPr="00661504" w:rsidRDefault="00A20790" w:rsidP="00311251">
      <w:pPr>
        <w:autoSpaceDE w:val="0"/>
        <w:autoSpaceDN w:val="0"/>
        <w:adjustRightInd w:val="0"/>
        <w:ind w:left="720" w:hanging="720"/>
        <w:rPr>
          <w:lang w:val="en-CA"/>
        </w:rPr>
      </w:pPr>
    </w:p>
    <w:p w14:paraId="5873B857" w14:textId="549C4E14" w:rsidR="00311251" w:rsidRPr="00661504" w:rsidRDefault="00311251" w:rsidP="0031125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fldChar w:fldCharType="begin" w:fldLock="1"/>
      </w:r>
      <w:r w:rsidRPr="005808C4">
        <w:rPr>
          <w:lang w:val="en-CA"/>
        </w:rPr>
        <w:instrText xml:space="preserve">ADDIN Mendeley Bibliography CSL_BIBLIOGRAPHY </w:instrText>
      </w:r>
      <w:r w:rsidRPr="00661504">
        <w:rPr>
          <w:lang w:val="en-CA"/>
        </w:rPr>
        <w:fldChar w:fldCharType="separate"/>
      </w:r>
      <w:r w:rsidRPr="005808C4">
        <w:rPr>
          <w:u w:val="single"/>
          <w:lang w:val="en-CA"/>
        </w:rPr>
        <w:t>Kara-Yakoubian, M.</w:t>
      </w:r>
      <w:r w:rsidRPr="005808C4">
        <w:rPr>
          <w:lang w:val="en-CA"/>
        </w:rPr>
        <w:t xml:space="preserve">, </w:t>
      </w:r>
      <w:r w:rsidRPr="005808C4">
        <w:rPr>
          <w:u w:val="single"/>
          <w:lang w:val="en-CA"/>
        </w:rPr>
        <w:t>Rotella, A.</w:t>
      </w:r>
      <w:r w:rsidRPr="005808C4">
        <w:rPr>
          <w:lang w:val="en-CA"/>
        </w:rPr>
        <w:t xml:space="preserve">, </w:t>
      </w:r>
      <w:r w:rsidRPr="005808C4">
        <w:rPr>
          <w:u w:val="single"/>
          <w:lang w:val="en-CA"/>
        </w:rPr>
        <w:t>Dorfman, A.</w:t>
      </w:r>
      <w:r w:rsidRPr="005808C4">
        <w:rPr>
          <w:lang w:val="en-CA"/>
        </w:rPr>
        <w:t xml:space="preserve">, </w:t>
      </w:r>
      <w:r w:rsidR="00123EFC" w:rsidRPr="005808C4">
        <w:rPr>
          <w:lang w:val="en-CA"/>
        </w:rPr>
        <w:t>&amp;</w:t>
      </w:r>
      <w:r w:rsidRPr="005808C4">
        <w:rPr>
          <w:lang w:val="en-CA"/>
        </w:rPr>
        <w:t xml:space="preserve"> </w:t>
      </w:r>
      <w:r w:rsidRPr="005808C4">
        <w:rPr>
          <w:b/>
          <w:bCs/>
          <w:lang w:val="en-CA"/>
        </w:rPr>
        <w:t>Grossmann, I.</w:t>
      </w:r>
      <w:r w:rsidRPr="005808C4">
        <w:rPr>
          <w:lang w:val="en-CA"/>
        </w:rPr>
        <w:t xml:space="preserve"> (2021). </w:t>
      </w:r>
      <w:r w:rsidRPr="00661504">
        <w:rPr>
          <w:lang w:val="en-CA"/>
        </w:rPr>
        <w:t xml:space="preserve">Wisdom. In V. P. Glăveanu (Ed.), </w:t>
      </w:r>
      <w:r w:rsidRPr="00661504">
        <w:rPr>
          <w:i/>
          <w:iCs/>
          <w:lang w:val="en-CA"/>
        </w:rPr>
        <w:t>The Palgrave Encyclopedia of the Possible</w:t>
      </w:r>
      <w:r w:rsidRPr="00661504">
        <w:rPr>
          <w:lang w:val="en-CA"/>
        </w:rPr>
        <w:t xml:space="preserve"> (pp. 1–8). Springer International Publishing. https://doi.org/10.1007/978-3-319-98390-5_169-2</w:t>
      </w:r>
    </w:p>
    <w:p w14:paraId="2C9422DA" w14:textId="77777777" w:rsidR="00A20790" w:rsidRPr="00661504" w:rsidRDefault="00311251" w:rsidP="007B4430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fldChar w:fldCharType="end"/>
      </w:r>
    </w:p>
    <w:p w14:paraId="38D95C1B" w14:textId="4765EF24" w:rsidR="007B4430" w:rsidRPr="00661504" w:rsidRDefault="007B4430" w:rsidP="007B4430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661504">
        <w:rPr>
          <w:b/>
          <w:lang w:val="en-CA"/>
        </w:rPr>
        <w:fldChar w:fldCharType="begin" w:fldLock="1"/>
      </w:r>
      <w:r w:rsidRPr="00661504">
        <w:rPr>
          <w:b/>
          <w:lang w:val="en-CA"/>
        </w:rPr>
        <w:instrText xml:space="preserve">ADDIN Mendeley Bibliography CSL_BIBLIOGRAPHY </w:instrText>
      </w:r>
      <w:r w:rsidRPr="00661504">
        <w:rPr>
          <w:b/>
          <w:lang w:val="en-CA"/>
        </w:rPr>
        <w:fldChar w:fldCharType="separate"/>
      </w:r>
      <w:r w:rsidRPr="00661504">
        <w:rPr>
          <w:bCs/>
          <w:lang w:val="en-CA"/>
        </w:rPr>
        <w:t xml:space="preserve">Kolahchi, Z., De Domenico, M., Uddin, L. Q., Cauda, V., </w:t>
      </w:r>
      <w:r w:rsidRPr="00661504">
        <w:rPr>
          <w:b/>
          <w:lang w:val="en-CA"/>
        </w:rPr>
        <w:t>Grossmann, I.</w:t>
      </w:r>
      <w:r w:rsidRPr="00661504">
        <w:rPr>
          <w:bCs/>
          <w:lang w:val="en-CA"/>
        </w:rPr>
        <w:t xml:space="preserve">, Lacasa, L., Grancini, G., Mahmoudi, M., and Rezaei, N. (2021). COVID-19 and Its Global Economic Impact. In N. Rezaei (Ed.), </w:t>
      </w:r>
      <w:r w:rsidRPr="00661504">
        <w:rPr>
          <w:bCs/>
          <w:i/>
          <w:iCs/>
          <w:lang w:val="en-CA"/>
        </w:rPr>
        <w:t>Coronavirus Disease - COVID-19. Advances in Experimental Medicine and Biology</w:t>
      </w:r>
      <w:r w:rsidRPr="00661504">
        <w:rPr>
          <w:bCs/>
          <w:lang w:val="en-CA"/>
        </w:rPr>
        <w:t xml:space="preserve"> (Vol. 1318, pp. 825–837). Springer. https://doi.org/10.1007/978-3-030-63761-3_46</w:t>
      </w:r>
    </w:p>
    <w:p w14:paraId="76CF98AC" w14:textId="77777777" w:rsidR="00A20790" w:rsidRPr="00661504" w:rsidRDefault="007B4430" w:rsidP="007B4430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661504">
        <w:rPr>
          <w:b/>
          <w:lang w:val="en-CA"/>
        </w:rPr>
        <w:lastRenderedPageBreak/>
        <w:fldChar w:fldCharType="end"/>
      </w:r>
    </w:p>
    <w:p w14:paraId="65CF7862" w14:textId="229FF02A" w:rsidR="00BA7B05" w:rsidRPr="00661504" w:rsidRDefault="00BA7B05" w:rsidP="007B4430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>(</w:t>
      </w:r>
      <w:r w:rsidR="0080104A" w:rsidRPr="00661504">
        <w:rPr>
          <w:lang w:val="en-CA"/>
        </w:rPr>
        <w:t>2020</w:t>
      </w:r>
      <w:r w:rsidRPr="00661504">
        <w:rPr>
          <w:lang w:val="en-CA"/>
        </w:rPr>
        <w:t xml:space="preserve">). Evidence-based training of wisdom in business and management: Use of scientific insights about malleability of practical wisdom for rigorous interventions. In B. Schwartz, C. Bernacchio, C. González-Cantón &amp; A. Robson (Eds.), </w:t>
      </w:r>
      <w:r w:rsidRPr="00661504">
        <w:rPr>
          <w:i/>
          <w:iCs/>
          <w:lang w:val="en-CA"/>
        </w:rPr>
        <w:t>Handbook of Practical Wisdom in Business and Management</w:t>
      </w:r>
      <w:r w:rsidRPr="00661504">
        <w:rPr>
          <w:lang w:val="en-CA"/>
        </w:rPr>
        <w:t>. New York: Springer.</w:t>
      </w:r>
      <w:r w:rsidR="0080104A" w:rsidRPr="00661504">
        <w:rPr>
          <w:lang w:val="en-CA"/>
        </w:rPr>
        <w:t xml:space="preserve"> doi: 10.1007/978-3-030-00140-7_14-1</w:t>
      </w:r>
    </w:p>
    <w:p w14:paraId="2D4A9E19" w14:textId="77777777" w:rsidR="00A20790" w:rsidRPr="00661504" w:rsidRDefault="00A20790" w:rsidP="00E85A01">
      <w:pPr>
        <w:autoSpaceDE w:val="0"/>
        <w:autoSpaceDN w:val="0"/>
        <w:adjustRightInd w:val="0"/>
        <w:ind w:left="720" w:hanging="720"/>
        <w:rPr>
          <w:u w:val="single"/>
          <w:lang w:val="en-CA"/>
        </w:rPr>
      </w:pPr>
      <w:bookmarkStart w:id="42" w:name="_Hlk61029797"/>
      <w:bookmarkEnd w:id="39"/>
    </w:p>
    <w:p w14:paraId="46DE3DA3" w14:textId="5F0B52FA" w:rsidR="00D330C0" w:rsidRPr="00661504" w:rsidRDefault="00D330C0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Kung, F. Y. H</w:t>
      </w:r>
      <w:r w:rsidRPr="00661504">
        <w:rPr>
          <w:lang w:val="en-CA"/>
        </w:rPr>
        <w:t xml:space="preserve">. 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>. (</w:t>
      </w:r>
      <w:r w:rsidR="00A969CF" w:rsidRPr="00661504">
        <w:rPr>
          <w:lang w:val="en-CA"/>
        </w:rPr>
        <w:t>2020</w:t>
      </w:r>
      <w:r w:rsidRPr="00661504">
        <w:rPr>
          <w:lang w:val="en-CA"/>
        </w:rPr>
        <w:t xml:space="preserve">). </w:t>
      </w:r>
      <w:r w:rsidR="002645EB" w:rsidRPr="00661504">
        <w:rPr>
          <w:lang w:val="en-CA"/>
        </w:rPr>
        <w:t>Wisdom across cultures</w:t>
      </w:r>
      <w:r w:rsidRPr="00661504">
        <w:rPr>
          <w:lang w:val="en-CA"/>
        </w:rPr>
        <w:t xml:space="preserve">. In O. Braddick (Ed.), </w:t>
      </w:r>
      <w:r w:rsidRPr="00661504">
        <w:rPr>
          <w:i/>
          <w:iCs/>
          <w:lang w:val="en-CA"/>
        </w:rPr>
        <w:t>Oxford Research Encyclopedia of Psychology</w:t>
      </w:r>
      <w:r w:rsidRPr="00661504">
        <w:rPr>
          <w:lang w:val="en-CA"/>
        </w:rPr>
        <w:t>. New York: Oxford University Press.</w:t>
      </w:r>
      <w:r w:rsidR="00A969CF" w:rsidRPr="00661504">
        <w:rPr>
          <w:lang w:val="en-CA"/>
        </w:rPr>
        <w:t xml:space="preserve"> doi: 10.1093/acrefore/9780190236557.013.586</w:t>
      </w:r>
    </w:p>
    <w:p w14:paraId="507B3B07" w14:textId="77777777" w:rsidR="007E75D9" w:rsidRPr="00661504" w:rsidRDefault="007E75D9" w:rsidP="00E85A01">
      <w:pPr>
        <w:autoSpaceDE w:val="0"/>
        <w:autoSpaceDN w:val="0"/>
        <w:adjustRightInd w:val="0"/>
        <w:ind w:left="720" w:hanging="720"/>
        <w:rPr>
          <w:lang w:val="en-CA"/>
        </w:rPr>
      </w:pPr>
    </w:p>
    <w:bookmarkEnd w:id="42"/>
    <w:p w14:paraId="17F30CF1" w14:textId="7637E374" w:rsidR="00C771F0" w:rsidRPr="00661504" w:rsidRDefault="00C771F0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8E53E4">
        <w:rPr>
          <w:u w:val="single"/>
          <w:lang w:val="en-CA"/>
        </w:rPr>
        <w:t>Santos, H. C.</w:t>
      </w:r>
      <w:r w:rsidRPr="008E53E4">
        <w:rPr>
          <w:lang w:val="en-CA"/>
        </w:rPr>
        <w:t>,</w:t>
      </w:r>
      <w:r w:rsidRPr="008E53E4">
        <w:rPr>
          <w:b/>
          <w:lang w:val="en-CA"/>
        </w:rPr>
        <w:t xml:space="preserve"> </w:t>
      </w:r>
      <w:r w:rsidRPr="008E53E4">
        <w:rPr>
          <w:lang w:val="en-CA"/>
        </w:rPr>
        <w:t xml:space="preserve">Varnum, M. E.W. &amp; </w:t>
      </w:r>
      <w:r w:rsidRPr="008E53E4">
        <w:rPr>
          <w:b/>
          <w:lang w:val="en-CA"/>
        </w:rPr>
        <w:t>Grossmann, I.</w:t>
      </w:r>
      <w:r w:rsidRPr="008E53E4">
        <w:rPr>
          <w:lang w:val="en-CA"/>
        </w:rPr>
        <w:t xml:space="preserve"> (</w:t>
      </w:r>
      <w:r w:rsidR="00A3320B" w:rsidRPr="008E53E4">
        <w:rPr>
          <w:lang w:val="en-CA"/>
        </w:rPr>
        <w:t>2019</w:t>
      </w:r>
      <w:r w:rsidRPr="008E53E4">
        <w:rPr>
          <w:lang w:val="en-CA"/>
        </w:rPr>
        <w:t xml:space="preserve">). </w:t>
      </w:r>
      <w:r w:rsidRPr="00661504">
        <w:rPr>
          <w:lang w:val="en-CA"/>
        </w:rPr>
        <w:t xml:space="preserve">Culture, cognition and cultural change in social class. In W. H. Brekhus &amp; G. Ingatow (Eds.), </w:t>
      </w:r>
      <w:r w:rsidRPr="00661504">
        <w:rPr>
          <w:i/>
          <w:lang w:val="en-CA"/>
        </w:rPr>
        <w:t>Oxford Handbook of Cognitive Sociology</w:t>
      </w:r>
      <w:r w:rsidR="00A3320B" w:rsidRPr="00661504">
        <w:rPr>
          <w:i/>
          <w:lang w:val="en-CA"/>
        </w:rPr>
        <w:t xml:space="preserve"> </w:t>
      </w:r>
      <w:r w:rsidR="00A3320B" w:rsidRPr="00661504">
        <w:rPr>
          <w:lang w:val="en-CA"/>
        </w:rPr>
        <w:t>(pp. 1-19)</w:t>
      </w:r>
      <w:r w:rsidRPr="00661504">
        <w:rPr>
          <w:i/>
          <w:lang w:val="en-CA"/>
        </w:rPr>
        <w:t xml:space="preserve">. </w:t>
      </w:r>
      <w:r w:rsidRPr="00661504">
        <w:rPr>
          <w:lang w:val="en-CA"/>
        </w:rPr>
        <w:t>Oxford: Oxford University Press.</w:t>
      </w:r>
      <w:r w:rsidR="00A3320B" w:rsidRPr="00661504">
        <w:rPr>
          <w:lang w:val="en-CA"/>
        </w:rPr>
        <w:t xml:space="preserve"> doi: 10.1093/oxfordhb/9780190273385.013.15</w:t>
      </w:r>
    </w:p>
    <w:p w14:paraId="168C73B7" w14:textId="77777777" w:rsidR="00A20790" w:rsidRPr="00661504" w:rsidRDefault="00A20790" w:rsidP="00E85A01">
      <w:pPr>
        <w:autoSpaceDE w:val="0"/>
        <w:autoSpaceDN w:val="0"/>
        <w:adjustRightInd w:val="0"/>
        <w:ind w:left="720" w:hanging="720"/>
        <w:rPr>
          <w:u w:val="single"/>
          <w:lang w:val="en-CA"/>
        </w:rPr>
      </w:pPr>
    </w:p>
    <w:p w14:paraId="153C6165" w14:textId="6CCD2EE2" w:rsidR="008F2E69" w:rsidRPr="00661504" w:rsidRDefault="008F2E69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Dorfman, A</w:t>
      </w:r>
      <w:r w:rsidRPr="00661504">
        <w:rPr>
          <w:lang w:val="en-CA"/>
        </w:rPr>
        <w:t xml:space="preserve">.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(2019). Social incentives. In V. Zeigler-Hill &amp; T. K. Shackelford, </w:t>
      </w:r>
      <w:r w:rsidRPr="00661504">
        <w:rPr>
          <w:i/>
          <w:lang w:val="en-CA"/>
        </w:rPr>
        <w:t>Encyclopedia of Personality and Individual Differences</w:t>
      </w:r>
      <w:r w:rsidRPr="00661504">
        <w:rPr>
          <w:lang w:val="en-CA"/>
        </w:rPr>
        <w:t>. New York: Springer. doi: 10.1007/978-3-319-28099-8_1834-1</w:t>
      </w:r>
    </w:p>
    <w:p w14:paraId="1E3EA5AE" w14:textId="77777777" w:rsidR="00A20790" w:rsidRPr="00661504" w:rsidRDefault="00A20790" w:rsidP="00E85A01">
      <w:pPr>
        <w:autoSpaceDE w:val="0"/>
        <w:autoSpaceDN w:val="0"/>
        <w:adjustRightInd w:val="0"/>
        <w:ind w:left="720" w:hanging="720"/>
        <w:rPr>
          <w:b/>
          <w:lang w:val="en-CA"/>
        </w:rPr>
      </w:pPr>
    </w:p>
    <w:p w14:paraId="5C8C2DD5" w14:textId="253FDE44" w:rsidR="00C275F6" w:rsidRPr="00661504" w:rsidRDefault="00C275F6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</w:t>
      </w:r>
      <w:r w:rsidRPr="00661504">
        <w:rPr>
          <w:u w:val="single"/>
          <w:lang w:val="en-CA"/>
        </w:rPr>
        <w:t>Dorfman, A</w:t>
      </w:r>
      <w:r w:rsidRPr="00661504">
        <w:rPr>
          <w:lang w:val="en-CA"/>
        </w:rPr>
        <w:t xml:space="preserve">. (2019). Wisdom in an uncertain world. In R. Sternberg, H. Nusbaum, &amp; </w:t>
      </w:r>
      <w:r w:rsidR="003B7AA4" w:rsidRPr="00661504">
        <w:rPr>
          <w:lang w:val="en-CA"/>
        </w:rPr>
        <w:t xml:space="preserve">J. </w:t>
      </w:r>
      <w:r w:rsidRPr="00661504">
        <w:rPr>
          <w:lang w:val="en-CA"/>
        </w:rPr>
        <w:t xml:space="preserve">Glück (Eds.). </w:t>
      </w:r>
      <w:r w:rsidRPr="00661504">
        <w:rPr>
          <w:i/>
          <w:iCs/>
          <w:lang w:val="en-CA"/>
        </w:rPr>
        <w:t xml:space="preserve">Applying Wisdom to Contemporary World Problems </w:t>
      </w:r>
      <w:r w:rsidRPr="00661504">
        <w:rPr>
          <w:lang w:val="en-CA"/>
        </w:rPr>
        <w:t>(pp. 51-79). London: Palgrave-Macmillan. doi: 10.1007/978-3-030-20287-3_3</w:t>
      </w:r>
    </w:p>
    <w:p w14:paraId="5636CEDD" w14:textId="77777777" w:rsidR="00A20790" w:rsidRPr="00661504" w:rsidRDefault="00A20790" w:rsidP="00E85A01">
      <w:pPr>
        <w:autoSpaceDE w:val="0"/>
        <w:autoSpaceDN w:val="0"/>
        <w:adjustRightInd w:val="0"/>
        <w:ind w:left="720" w:hanging="720"/>
        <w:rPr>
          <w:b/>
          <w:lang w:val="en-CA"/>
        </w:rPr>
      </w:pPr>
    </w:p>
    <w:p w14:paraId="0A177522" w14:textId="6466C8EB" w:rsidR="00631083" w:rsidRPr="00661504" w:rsidRDefault="00631083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</w:t>
      </w:r>
      <w:r w:rsidRPr="00661504">
        <w:rPr>
          <w:u w:val="single"/>
          <w:lang w:val="en-CA"/>
        </w:rPr>
        <w:t>Kung, F. Y. H.</w:t>
      </w:r>
      <w:r w:rsidRPr="00661504">
        <w:rPr>
          <w:lang w:val="en-CA"/>
        </w:rPr>
        <w:t xml:space="preserve">, &amp; </w:t>
      </w:r>
      <w:r w:rsidRPr="00661504">
        <w:rPr>
          <w:u w:val="single"/>
          <w:lang w:val="en-CA"/>
        </w:rPr>
        <w:t>Santos, H. C.</w:t>
      </w:r>
      <w:r w:rsidRPr="00661504">
        <w:rPr>
          <w:lang w:val="en-CA"/>
        </w:rPr>
        <w:t xml:space="preserve"> (201</w:t>
      </w:r>
      <w:r w:rsidR="002E5163" w:rsidRPr="00661504">
        <w:rPr>
          <w:lang w:val="en-CA"/>
        </w:rPr>
        <w:t>9</w:t>
      </w:r>
      <w:r w:rsidRPr="00661504">
        <w:rPr>
          <w:lang w:val="en-CA"/>
        </w:rPr>
        <w:t xml:space="preserve">). Wisdom as state vs. trait. In R. Sternberg &amp; J. Glück (Eds.). </w:t>
      </w:r>
      <w:r w:rsidRPr="00661504">
        <w:rPr>
          <w:i/>
          <w:lang w:val="en-CA"/>
        </w:rPr>
        <w:t xml:space="preserve">Handbook of Wisdom </w:t>
      </w:r>
      <w:r w:rsidRPr="00661504">
        <w:rPr>
          <w:lang w:val="en-CA"/>
        </w:rPr>
        <w:t>(pp. 249-273). Cambridge: Cambridge University Press. </w:t>
      </w:r>
    </w:p>
    <w:p w14:paraId="285060AD" w14:textId="77777777" w:rsidR="00A20790" w:rsidRPr="00661504" w:rsidRDefault="00A20790" w:rsidP="00E85A01">
      <w:pPr>
        <w:autoSpaceDE w:val="0"/>
        <w:autoSpaceDN w:val="0"/>
        <w:adjustRightInd w:val="0"/>
        <w:ind w:left="720" w:hanging="720"/>
        <w:rPr>
          <w:b/>
          <w:lang w:val="en-CA"/>
        </w:rPr>
      </w:pPr>
    </w:p>
    <w:p w14:paraId="2FD2276B" w14:textId="77777777" w:rsidR="002F4E82" w:rsidRPr="00661504" w:rsidRDefault="002F4E82" w:rsidP="002F4E82">
      <w:pPr>
        <w:autoSpaceDE w:val="0"/>
        <w:autoSpaceDN w:val="0"/>
        <w:adjustRightInd w:val="0"/>
        <w:ind w:left="720" w:hanging="720"/>
        <w:rPr>
          <w:lang w:val="en-CA"/>
        </w:rPr>
      </w:pPr>
      <w:r w:rsidRPr="00F227E3">
        <w:rPr>
          <w:u w:val="single"/>
          <w:lang w:val="en-CA"/>
        </w:rPr>
        <w:t>Oakes, H.</w:t>
      </w:r>
      <w:r w:rsidRPr="00F227E3">
        <w:rPr>
          <w:lang w:val="en-CA"/>
        </w:rPr>
        <w:t xml:space="preserve">, </w:t>
      </w:r>
      <w:r w:rsidRPr="00F227E3">
        <w:rPr>
          <w:u w:val="single"/>
          <w:lang w:val="en-CA"/>
        </w:rPr>
        <w:t>Brienza, J. P., Elnakouri, A</w:t>
      </w:r>
      <w:r w:rsidRPr="00F227E3">
        <w:rPr>
          <w:lang w:val="en-CA"/>
        </w:rPr>
        <w:t xml:space="preserve">., &amp; </w:t>
      </w:r>
      <w:r w:rsidRPr="00F227E3">
        <w:rPr>
          <w:b/>
          <w:lang w:val="en-CA"/>
        </w:rPr>
        <w:t xml:space="preserve">Grossmann, I. </w:t>
      </w:r>
      <w:r w:rsidRPr="00F227E3">
        <w:rPr>
          <w:lang w:val="en-CA"/>
        </w:rPr>
        <w:t xml:space="preserve"> </w:t>
      </w:r>
      <w:r w:rsidRPr="00661504">
        <w:rPr>
          <w:lang w:val="en-CA"/>
        </w:rPr>
        <w:t xml:space="preserve">(2019). Wise reasoning: Converging evidence for the psychology of sound judgment. In R. Sternberg &amp; J. Glück (Eds.). </w:t>
      </w:r>
      <w:r w:rsidRPr="00661504">
        <w:rPr>
          <w:i/>
          <w:lang w:val="en-CA"/>
        </w:rPr>
        <w:t xml:space="preserve">Handbook of Wisdom </w:t>
      </w:r>
      <w:r w:rsidRPr="00661504">
        <w:rPr>
          <w:lang w:val="en-CA"/>
        </w:rPr>
        <w:t>(pp. 202-225). Cambridge: Cambridge University Press. </w:t>
      </w:r>
    </w:p>
    <w:p w14:paraId="0A906A32" w14:textId="77777777" w:rsidR="002F4E82" w:rsidRDefault="002F4E82" w:rsidP="00E85A01">
      <w:pPr>
        <w:autoSpaceDE w:val="0"/>
        <w:autoSpaceDN w:val="0"/>
        <w:adjustRightInd w:val="0"/>
        <w:ind w:left="720" w:hanging="720"/>
        <w:rPr>
          <w:b/>
          <w:lang w:val="en-CA"/>
        </w:rPr>
      </w:pPr>
    </w:p>
    <w:p w14:paraId="444BA73A" w14:textId="2C3F1188" w:rsidR="00631083" w:rsidRPr="00661504" w:rsidRDefault="00631083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F227E3">
        <w:rPr>
          <w:b/>
          <w:lang w:val="en-CA"/>
        </w:rPr>
        <w:t>Grossmann, I</w:t>
      </w:r>
      <w:r w:rsidRPr="00F227E3">
        <w:rPr>
          <w:lang w:val="en-CA"/>
        </w:rPr>
        <w:t xml:space="preserve">., &amp; </w:t>
      </w:r>
      <w:r w:rsidRPr="00F227E3">
        <w:rPr>
          <w:u w:val="single"/>
          <w:lang w:val="en-CA"/>
        </w:rPr>
        <w:t>Kung, F. Y. H</w:t>
      </w:r>
      <w:r w:rsidRPr="00F227E3">
        <w:rPr>
          <w:lang w:val="en-CA"/>
        </w:rPr>
        <w:t xml:space="preserve">. (2018). </w:t>
      </w:r>
      <w:r w:rsidRPr="00661504">
        <w:rPr>
          <w:lang w:val="en-CA"/>
        </w:rPr>
        <w:t xml:space="preserve">Wisdom and culture. In S. Kitayama &amp; D. Cohen (Eds.), </w:t>
      </w:r>
      <w:r w:rsidRPr="00661504">
        <w:rPr>
          <w:i/>
          <w:iCs/>
          <w:lang w:val="en-CA"/>
        </w:rPr>
        <w:t>Handbook of Cultural Psychology</w:t>
      </w:r>
      <w:r w:rsidRPr="00661504">
        <w:rPr>
          <w:lang w:val="en-CA"/>
        </w:rPr>
        <w:t xml:space="preserve"> (2nd Edition) (pp. 343-364). New York: Guilford Press.</w:t>
      </w:r>
    </w:p>
    <w:p w14:paraId="54D95F6C" w14:textId="77777777" w:rsidR="00A20790" w:rsidRPr="00661504" w:rsidRDefault="00A20790" w:rsidP="00E85A01">
      <w:pPr>
        <w:autoSpaceDE w:val="0"/>
        <w:autoSpaceDN w:val="0"/>
        <w:adjustRightInd w:val="0"/>
        <w:ind w:left="720" w:hanging="720"/>
        <w:rPr>
          <w:u w:val="single"/>
          <w:lang w:val="en-CA"/>
        </w:rPr>
      </w:pPr>
    </w:p>
    <w:p w14:paraId="261236B8" w14:textId="322E9BF6" w:rsidR="002F4C5D" w:rsidRPr="00661504" w:rsidRDefault="002F4C5D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., &amp; Ross, L. (2018). Attributions. In M. H. Bornstein, M.E. Arterberry, K. L. Fingerman, &amp; J.E. Lansford (Eds.), </w:t>
      </w:r>
      <w:r w:rsidRPr="00661504">
        <w:rPr>
          <w:i/>
          <w:lang w:val="en-CA"/>
        </w:rPr>
        <w:t>The</w:t>
      </w:r>
      <w:r w:rsidRPr="00661504">
        <w:rPr>
          <w:lang w:val="en-CA"/>
        </w:rPr>
        <w:t xml:space="preserve"> </w:t>
      </w:r>
      <w:r w:rsidRPr="00661504">
        <w:rPr>
          <w:i/>
          <w:iCs/>
          <w:lang w:val="en-CA"/>
        </w:rPr>
        <w:t>SAGE Encyclopedia of Lifespan Human Development</w:t>
      </w:r>
      <w:r w:rsidRPr="00661504">
        <w:rPr>
          <w:lang w:val="en-CA"/>
        </w:rPr>
        <w:t xml:space="preserve"> (pp. 189-191). Thousand Oakes: Sage. doi: 10.4135/9781506307633.n74</w:t>
      </w:r>
    </w:p>
    <w:p w14:paraId="41603AF5" w14:textId="77777777" w:rsidR="00A20790" w:rsidRPr="00661504" w:rsidRDefault="00A20790" w:rsidP="00E85A01">
      <w:pPr>
        <w:autoSpaceDE w:val="0"/>
        <w:autoSpaceDN w:val="0"/>
        <w:adjustRightInd w:val="0"/>
        <w:ind w:left="720" w:hanging="720"/>
        <w:rPr>
          <w:b/>
          <w:lang w:val="en-CA"/>
        </w:rPr>
      </w:pPr>
    </w:p>
    <w:p w14:paraId="68AD38B9" w14:textId="4D473F9D" w:rsidR="006A103F" w:rsidRPr="00661504" w:rsidRDefault="006A103F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</w:t>
      </w:r>
      <w:r w:rsidR="0067476F" w:rsidRPr="00661504">
        <w:rPr>
          <w:lang w:val="en-CA"/>
        </w:rPr>
        <w:t>8</w:t>
      </w:r>
      <w:r w:rsidRPr="00661504">
        <w:rPr>
          <w:lang w:val="en-CA"/>
        </w:rPr>
        <w:t xml:space="preserve">). Dialecticism across the lifespan. In J. Spencer-Rogers &amp; K. Peng (Eds.), </w:t>
      </w:r>
      <w:r w:rsidRPr="00661504">
        <w:rPr>
          <w:i/>
          <w:lang w:val="en-CA"/>
        </w:rPr>
        <w:t xml:space="preserve">The Psychological and Cultural Foundations of East Asian Cognition: Contradiction, Change, and Holism </w:t>
      </w:r>
      <w:r w:rsidRPr="00661504">
        <w:rPr>
          <w:lang w:val="en-CA"/>
        </w:rPr>
        <w:t>(pp. 135-180)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Oxford: Oxford University Press. </w:t>
      </w:r>
      <w:r w:rsidR="00067B64" w:rsidRPr="00661504">
        <w:rPr>
          <w:lang w:val="en-CA"/>
        </w:rPr>
        <w:t>d</w:t>
      </w:r>
      <w:r w:rsidR="0067476F" w:rsidRPr="00661504">
        <w:rPr>
          <w:lang w:val="en-CA"/>
        </w:rPr>
        <w:t>oi: 10.1093/oso/9780199348541.003.0005</w:t>
      </w:r>
    </w:p>
    <w:p w14:paraId="7DEAFEC2" w14:textId="77777777" w:rsidR="00A20790" w:rsidRPr="00661504" w:rsidRDefault="00A20790" w:rsidP="00E85A01">
      <w:pPr>
        <w:autoSpaceDE w:val="0"/>
        <w:autoSpaceDN w:val="0"/>
        <w:adjustRightInd w:val="0"/>
        <w:ind w:left="720" w:hanging="720"/>
        <w:rPr>
          <w:u w:val="single"/>
          <w:lang w:val="en-CA"/>
        </w:rPr>
      </w:pPr>
    </w:p>
    <w:p w14:paraId="2F2C0C9C" w14:textId="23C2A970" w:rsidR="001E0166" w:rsidRPr="00661504" w:rsidRDefault="001E0166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Huynh, A.C., Oakes, H.</w:t>
      </w:r>
      <w:r w:rsidRPr="00661504">
        <w:rPr>
          <w:lang w:val="en-CA"/>
        </w:rPr>
        <w:t xml:space="preserve">, </w:t>
      </w: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 xml:space="preserve"> (2018). The role of culture in understanding and evaluating emotional intelligence. In K. V. Keefer, J. D. Parker, &amp; D. H. Saklofske (Eds.). </w:t>
      </w:r>
      <w:r w:rsidRPr="00661504">
        <w:rPr>
          <w:i/>
          <w:lang w:val="en-CA"/>
        </w:rPr>
        <w:t xml:space="preserve">Handbook of Emotional Intelligence in Education </w:t>
      </w:r>
      <w:r w:rsidRPr="00661504">
        <w:rPr>
          <w:lang w:val="en-CA"/>
        </w:rPr>
        <w:t>(pp. 111-132). New York: Springer. </w:t>
      </w:r>
    </w:p>
    <w:p w14:paraId="1276BBBE" w14:textId="77777777" w:rsidR="00A20790" w:rsidRPr="00661504" w:rsidRDefault="00A20790" w:rsidP="00E85A01">
      <w:pPr>
        <w:autoSpaceDE w:val="0"/>
        <w:autoSpaceDN w:val="0"/>
        <w:adjustRightInd w:val="0"/>
        <w:ind w:left="720" w:hanging="720"/>
        <w:rPr>
          <w:u w:val="single"/>
          <w:lang w:val="en-CA"/>
        </w:rPr>
      </w:pPr>
    </w:p>
    <w:p w14:paraId="31603D75" w14:textId="0865A7F8" w:rsidR="00C771F0" w:rsidRPr="00661504" w:rsidRDefault="00C771F0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lastRenderedPageBreak/>
        <w:t>Huynh, A. C.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 xml:space="preserve">(2017). Middle class ideologies: Norms and historical changes. In R. Rycroft (Ed.), </w:t>
      </w:r>
      <w:r w:rsidRPr="00661504">
        <w:rPr>
          <w:i/>
          <w:lang w:val="en-CA"/>
        </w:rPr>
        <w:t>The American Middle Class: An Economic Encyclopedia of Progress and Poverty</w:t>
      </w:r>
      <w:r w:rsidRPr="00661504">
        <w:rPr>
          <w:lang w:val="en-CA"/>
        </w:rPr>
        <w:t>. Santa Barbara, CA: ABC Clio - Greenwood Press.</w:t>
      </w:r>
    </w:p>
    <w:p w14:paraId="3EE99695" w14:textId="77777777" w:rsidR="0089632B" w:rsidRPr="00661504" w:rsidRDefault="0089632B" w:rsidP="00E85A01">
      <w:pPr>
        <w:autoSpaceDE w:val="0"/>
        <w:autoSpaceDN w:val="0"/>
        <w:adjustRightInd w:val="0"/>
        <w:ind w:left="720" w:hanging="720"/>
        <w:rPr>
          <w:lang w:val="en-CA"/>
        </w:rPr>
      </w:pPr>
    </w:p>
    <w:bookmarkEnd w:id="38"/>
    <w:p w14:paraId="38533337" w14:textId="77777777" w:rsidR="00C771F0" w:rsidRPr="00661504" w:rsidRDefault="00C771F0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551B73">
        <w:rPr>
          <w:b/>
          <w:lang w:val="en-CA"/>
        </w:rPr>
        <w:t xml:space="preserve">Grossmann, I. </w:t>
      </w:r>
      <w:r w:rsidRPr="00551B73">
        <w:rPr>
          <w:lang w:val="en-CA"/>
        </w:rPr>
        <w:t xml:space="preserve">&amp; </w:t>
      </w:r>
      <w:r w:rsidRPr="00551B73">
        <w:rPr>
          <w:u w:val="single"/>
          <w:lang w:val="en-CA"/>
        </w:rPr>
        <w:t>Santos, H. C</w:t>
      </w:r>
      <w:r w:rsidRPr="00551B73">
        <w:rPr>
          <w:lang w:val="en-CA"/>
        </w:rPr>
        <w:t>.</w:t>
      </w:r>
      <w:r w:rsidRPr="00551B73">
        <w:rPr>
          <w:b/>
          <w:lang w:val="en-CA"/>
        </w:rPr>
        <w:t xml:space="preserve"> </w:t>
      </w:r>
      <w:r w:rsidRPr="00551B73">
        <w:rPr>
          <w:lang w:val="en-CA"/>
        </w:rPr>
        <w:t xml:space="preserve">(2016). </w:t>
      </w:r>
      <w:r w:rsidRPr="00661504">
        <w:rPr>
          <w:lang w:val="en-CA"/>
        </w:rPr>
        <w:t xml:space="preserve">Individualistic cultures. In V. Zeigler-Hill &amp; T. K. Shackelford, </w:t>
      </w:r>
      <w:r w:rsidRPr="00661504">
        <w:rPr>
          <w:i/>
          <w:lang w:val="en-CA"/>
        </w:rPr>
        <w:t>Encyclopedia of Personality and Individual Differences</w:t>
      </w:r>
      <w:r w:rsidRPr="00661504">
        <w:rPr>
          <w:lang w:val="en-CA"/>
        </w:rPr>
        <w:t>. New York: Springer. doi: 10.1007/978-3-319-28099-8_2024-1</w:t>
      </w:r>
    </w:p>
    <w:p w14:paraId="4060C0A2" w14:textId="77777777" w:rsidR="00A20790" w:rsidRPr="00661504" w:rsidRDefault="00A20790" w:rsidP="00E85A01">
      <w:pPr>
        <w:autoSpaceDE w:val="0"/>
        <w:autoSpaceDN w:val="0"/>
        <w:adjustRightInd w:val="0"/>
        <w:ind w:left="720" w:hanging="720"/>
        <w:rPr>
          <w:b/>
          <w:lang w:val="en-CA"/>
        </w:rPr>
      </w:pPr>
    </w:p>
    <w:p w14:paraId="71414551" w14:textId="14583640" w:rsidR="00C771F0" w:rsidRPr="00661504" w:rsidRDefault="00C771F0" w:rsidP="00E85A01">
      <w:pPr>
        <w:autoSpaceDE w:val="0"/>
        <w:autoSpaceDN w:val="0"/>
        <w:adjustRightInd w:val="0"/>
        <w:ind w:left="720" w:hanging="720"/>
        <w:rPr>
          <w:rStyle w:val="Hyperlink"/>
          <w:color w:val="000000" w:themeColor="text1"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Bushman, B. J. (2007). Falsification. </w:t>
      </w:r>
      <w:r w:rsidRPr="003A284C">
        <w:rPr>
          <w:lang w:val="de-DE"/>
        </w:rPr>
        <w:t xml:space="preserve">In R.F. Baumeister &amp; K.D. Vohs (Eds.) </w:t>
      </w:r>
      <w:r w:rsidR="00E72654" w:rsidRPr="00661504">
        <w:rPr>
          <w:i/>
          <w:lang w:val="en-CA"/>
        </w:rPr>
        <w:t>Encyclopedia</w:t>
      </w:r>
      <w:r w:rsidRPr="00661504">
        <w:rPr>
          <w:i/>
          <w:lang w:val="en-CA"/>
        </w:rPr>
        <w:t xml:space="preserve"> of Social Psychology </w:t>
      </w:r>
      <w:r w:rsidRPr="00661504">
        <w:rPr>
          <w:lang w:val="en-CA"/>
        </w:rPr>
        <w:t>(pp. 346-346). Thousand Oaks, CA: Sage. d</w:t>
      </w:r>
      <w:r w:rsidRPr="00661504">
        <w:rPr>
          <w:color w:val="000000" w:themeColor="text1"/>
          <w:lang w:val="en-CA"/>
        </w:rPr>
        <w:t>oi: 1</w:t>
      </w:r>
      <w:hyperlink r:id="rId62" w:history="1">
        <w:r w:rsidRPr="00661504">
          <w:rPr>
            <w:rStyle w:val="Hyperlink"/>
            <w:color w:val="000000" w:themeColor="text1"/>
            <w:lang w:val="en-CA"/>
          </w:rPr>
          <w:t>0.4135/9781412956253.n214</w:t>
        </w:r>
      </w:hyperlink>
    </w:p>
    <w:p w14:paraId="49EB0B2E" w14:textId="77777777" w:rsidR="007F04E1" w:rsidRDefault="00C771F0" w:rsidP="00E85A01">
      <w:pPr>
        <w:autoSpaceDE w:val="0"/>
        <w:autoSpaceDN w:val="0"/>
        <w:adjustRightInd w:val="0"/>
        <w:ind w:left="720" w:hanging="720"/>
        <w:rPr>
          <w:b/>
          <w:u w:val="single"/>
          <w:lang w:val="en-CA"/>
        </w:rPr>
      </w:pPr>
      <w:r w:rsidRPr="003A284C">
        <w:rPr>
          <w:b/>
          <w:lang w:val="de-DE"/>
        </w:rPr>
        <w:t>Grossmann, I.</w:t>
      </w:r>
      <w:r w:rsidRPr="003A284C">
        <w:rPr>
          <w:lang w:val="de-DE"/>
        </w:rPr>
        <w:t xml:space="preserve"> &amp; Bushman, B. J. (2007). </w:t>
      </w:r>
      <w:r w:rsidRPr="00661504">
        <w:rPr>
          <w:lang w:val="en-CA"/>
        </w:rPr>
        <w:t xml:space="preserve">Reductionism. In R.F. Baumeister &amp; K.D. Vohs (Eds.) </w:t>
      </w:r>
      <w:r w:rsidR="00E72654" w:rsidRPr="00661504">
        <w:rPr>
          <w:i/>
          <w:lang w:val="en-CA"/>
        </w:rPr>
        <w:t>Encyclopedia</w:t>
      </w:r>
      <w:r w:rsidRPr="00661504">
        <w:rPr>
          <w:i/>
          <w:lang w:val="en-CA"/>
        </w:rPr>
        <w:t xml:space="preserve"> of Social Psychology </w:t>
      </w:r>
      <w:r w:rsidRPr="00661504">
        <w:rPr>
          <w:lang w:val="en-CA"/>
        </w:rPr>
        <w:t>(pp. 732-732). Thousand Oaks, CA: Sage. doi: 10.4135/9781412956253.n439</w:t>
      </w:r>
      <w:r w:rsidRPr="00661504">
        <w:rPr>
          <w:b/>
          <w:u w:val="single"/>
          <w:lang w:val="en-CA"/>
        </w:rPr>
        <w:t xml:space="preserve">   </w:t>
      </w:r>
    </w:p>
    <w:bookmarkEnd w:id="40"/>
    <w:p w14:paraId="6479560E" w14:textId="4BCE71A8" w:rsidR="00C771F0" w:rsidRPr="00661504" w:rsidRDefault="00C771F0" w:rsidP="00E85A01">
      <w:pPr>
        <w:autoSpaceDE w:val="0"/>
        <w:autoSpaceDN w:val="0"/>
        <w:adjustRightInd w:val="0"/>
        <w:ind w:left="720" w:hanging="720"/>
        <w:rPr>
          <w:i/>
          <w:lang w:val="en-CA"/>
        </w:rPr>
      </w:pPr>
      <w:r w:rsidRPr="00661504">
        <w:rPr>
          <w:b/>
          <w:u w:val="single"/>
          <w:lang w:val="en-CA"/>
        </w:rPr>
        <w:t xml:space="preserve">                                                </w:t>
      </w:r>
    </w:p>
    <w:p w14:paraId="1AF8D0E0" w14:textId="221D936A" w:rsidR="00C771F0" w:rsidRPr="007F04E1" w:rsidRDefault="00A20790" w:rsidP="00305991">
      <w:pPr>
        <w:rPr>
          <w:b/>
          <w:i/>
          <w:lang w:val="en-CA"/>
        </w:rPr>
      </w:pPr>
      <w:bookmarkStart w:id="43" w:name="_Hlk117340434"/>
      <w:r w:rsidRPr="007F04E1">
        <w:rPr>
          <w:b/>
          <w:i/>
          <w:lang w:val="en-CA"/>
        </w:rPr>
        <w:t xml:space="preserve">Articles for a public audience &amp; </w:t>
      </w:r>
      <w:r w:rsidR="003066C8" w:rsidRPr="007F04E1">
        <w:rPr>
          <w:b/>
          <w:i/>
          <w:lang w:val="en-CA"/>
        </w:rPr>
        <w:t>p</w:t>
      </w:r>
      <w:r w:rsidR="004D7FEE" w:rsidRPr="007F04E1">
        <w:rPr>
          <w:b/>
          <w:i/>
          <w:lang w:val="en-CA"/>
        </w:rPr>
        <w:t>odcasts</w:t>
      </w:r>
    </w:p>
    <w:p w14:paraId="00DC0A58" w14:textId="77777777" w:rsidR="00A20790" w:rsidRPr="00661504" w:rsidRDefault="00A20790" w:rsidP="00E85A01">
      <w:pPr>
        <w:autoSpaceDE w:val="0"/>
        <w:autoSpaceDN w:val="0"/>
        <w:adjustRightInd w:val="0"/>
        <w:ind w:left="706" w:hanging="706"/>
        <w:rPr>
          <w:lang w:val="en-CA"/>
        </w:rPr>
      </w:pPr>
      <w:bookmarkStart w:id="44" w:name="_Hlk61029810"/>
    </w:p>
    <w:p w14:paraId="01A0897C" w14:textId="497514BF" w:rsidR="00937DA1" w:rsidRPr="00661504" w:rsidRDefault="00937DA1" w:rsidP="00937DA1">
      <w:pPr>
        <w:autoSpaceDE w:val="0"/>
        <w:autoSpaceDN w:val="0"/>
        <w:adjustRightInd w:val="0"/>
        <w:ind w:left="720" w:hanging="720"/>
        <w:rPr>
          <w:lang w:val="en-CA"/>
        </w:rPr>
      </w:pPr>
      <w:bookmarkStart w:id="45" w:name="_Hlk46853166"/>
      <w:bookmarkEnd w:id="43"/>
      <w:bookmarkEnd w:id="44"/>
      <w:r w:rsidRPr="00661504">
        <w:rPr>
          <w:lang w:val="en-CA"/>
        </w:rPr>
        <w:t xml:space="preserve">Cassidy, C. &amp; </w:t>
      </w:r>
      <w:r w:rsidRPr="00661504">
        <w:rPr>
          <w:b/>
          <w:lang w:val="en-CA"/>
        </w:rPr>
        <w:t>Grossmann. I.</w:t>
      </w:r>
      <w:r w:rsidRPr="00661504">
        <w:rPr>
          <w:lang w:val="en-CA"/>
        </w:rPr>
        <w:t xml:space="preserve"> – </w:t>
      </w:r>
      <w:hyperlink r:id="rId63" w:history="1">
        <w:r w:rsidRPr="00661504">
          <w:rPr>
            <w:rStyle w:val="Hyperlink"/>
            <w:lang w:val="en-CA"/>
          </w:rPr>
          <w:t>On Wisdom Podcast</w:t>
        </w:r>
      </w:hyperlink>
      <w:r w:rsidRPr="00661504">
        <w:rPr>
          <w:lang w:val="en-CA"/>
        </w:rPr>
        <w:t xml:space="preserve"> – Monthly show discussing scientific advances at the intersection of psychology, philosophy, and neuroscience. </w:t>
      </w:r>
    </w:p>
    <w:p w14:paraId="2BA9CA57" w14:textId="77777777" w:rsidR="00937DA1" w:rsidRPr="00661504" w:rsidRDefault="00937DA1" w:rsidP="00937DA1">
      <w:pPr>
        <w:autoSpaceDE w:val="0"/>
        <w:autoSpaceDN w:val="0"/>
        <w:adjustRightInd w:val="0"/>
        <w:ind w:left="720" w:hanging="720"/>
        <w:rPr>
          <w:lang w:val="en-CA"/>
        </w:rPr>
      </w:pPr>
    </w:p>
    <w:p w14:paraId="655C2D95" w14:textId="02E967E2" w:rsidR="00A21721" w:rsidRPr="00661504" w:rsidRDefault="00A21721" w:rsidP="00A21721">
      <w:pPr>
        <w:widowControl w:val="0"/>
        <w:autoSpaceDE w:val="0"/>
        <w:autoSpaceDN w:val="0"/>
        <w:adjustRightInd w:val="0"/>
        <w:ind w:left="720" w:hanging="720"/>
        <w:rPr>
          <w:lang w:val="en-CA"/>
        </w:rPr>
      </w:pPr>
      <w:bookmarkStart w:id="46" w:name="_Hlk185433122"/>
      <w:bookmarkStart w:id="47" w:name="_Hlk61029744"/>
      <w:bookmarkStart w:id="48" w:name="_Hlk178591436"/>
      <w:r w:rsidRPr="00A21721">
        <w:rPr>
          <w:bCs/>
          <w:u w:val="single"/>
          <w:lang w:val="en-CA"/>
        </w:rPr>
        <w:t>Rudnev, M</w:t>
      </w:r>
      <w:r w:rsidRPr="00A21721">
        <w:rPr>
          <w:bCs/>
          <w:lang w:val="en-CA"/>
        </w:rPr>
        <w:t>. &amp;</w:t>
      </w:r>
      <w:r>
        <w:rPr>
          <w:b/>
          <w:lang w:val="en-CA"/>
        </w:rPr>
        <w:t xml:space="preserve"> </w:t>
      </w:r>
      <w:r w:rsidRPr="00E47789">
        <w:rPr>
          <w:b/>
          <w:lang w:val="en-CA"/>
        </w:rPr>
        <w:t>Grossmann, I</w:t>
      </w:r>
      <w:r w:rsidRPr="00E47789">
        <w:rPr>
          <w:lang w:val="en-CA"/>
        </w:rPr>
        <w:t>. (202</w:t>
      </w:r>
      <w:r>
        <w:rPr>
          <w:lang w:val="en-CA"/>
        </w:rPr>
        <w:t>4</w:t>
      </w:r>
      <w:r w:rsidRPr="00E47789">
        <w:rPr>
          <w:lang w:val="en-CA"/>
        </w:rPr>
        <w:t xml:space="preserve">, </w:t>
      </w:r>
      <w:r>
        <w:rPr>
          <w:lang w:val="en-CA"/>
        </w:rPr>
        <w:t>October</w:t>
      </w:r>
      <w:r w:rsidRPr="00E47789">
        <w:rPr>
          <w:lang w:val="en-CA"/>
        </w:rPr>
        <w:t xml:space="preserve">). </w:t>
      </w:r>
      <w:hyperlink r:id="rId64" w:history="1">
        <w:r w:rsidRPr="00EC6989">
          <w:rPr>
            <w:rStyle w:val="Hyperlink"/>
            <w:lang w:val="en-CA"/>
          </w:rPr>
          <w:t>Wisdom is a virtue, but how do we judge if someone has it?</w:t>
        </w:r>
      </w:hyperlink>
      <w:r w:rsidRPr="00661504">
        <w:rPr>
          <w:lang w:val="en-CA"/>
        </w:rPr>
        <w:t xml:space="preserve"> </w:t>
      </w:r>
      <w:r>
        <w:rPr>
          <w:i/>
          <w:lang w:val="en-CA"/>
        </w:rPr>
        <w:t>Psyche</w:t>
      </w:r>
      <w:r w:rsidRPr="00661504">
        <w:rPr>
          <w:iCs/>
          <w:lang w:val="en-CA"/>
        </w:rPr>
        <w:t>.</w:t>
      </w:r>
      <w:r w:rsidRPr="00661504">
        <w:rPr>
          <w:lang w:val="en-CA"/>
        </w:rPr>
        <w:t xml:space="preserve"> </w:t>
      </w:r>
    </w:p>
    <w:p w14:paraId="668A3AE4" w14:textId="77777777" w:rsidR="00A21721" w:rsidRDefault="00A21721" w:rsidP="00E47789">
      <w:pPr>
        <w:widowControl w:val="0"/>
        <w:autoSpaceDE w:val="0"/>
        <w:autoSpaceDN w:val="0"/>
        <w:adjustRightInd w:val="0"/>
        <w:ind w:left="720" w:hanging="720"/>
        <w:rPr>
          <w:b/>
          <w:lang w:val="en-CA"/>
        </w:rPr>
      </w:pPr>
    </w:p>
    <w:p w14:paraId="3E1A923A" w14:textId="1C4D8F96" w:rsidR="00E47789" w:rsidRPr="00661504" w:rsidRDefault="00E47789" w:rsidP="00E47789">
      <w:pPr>
        <w:widowControl w:val="0"/>
        <w:autoSpaceDE w:val="0"/>
        <w:autoSpaceDN w:val="0"/>
        <w:adjustRightInd w:val="0"/>
        <w:ind w:left="720" w:hanging="720"/>
        <w:rPr>
          <w:lang w:val="en-CA"/>
        </w:rPr>
      </w:pPr>
      <w:r w:rsidRPr="00E47789">
        <w:rPr>
          <w:b/>
          <w:lang w:val="en-CA"/>
        </w:rPr>
        <w:t>Grossmann, I</w:t>
      </w:r>
      <w:r w:rsidRPr="00E47789">
        <w:rPr>
          <w:lang w:val="en-CA"/>
        </w:rPr>
        <w:t xml:space="preserve">. (2023, </w:t>
      </w:r>
      <w:r>
        <w:rPr>
          <w:lang w:val="en-CA"/>
        </w:rPr>
        <w:t>July</w:t>
      </w:r>
      <w:r w:rsidRPr="00E47789">
        <w:rPr>
          <w:lang w:val="en-CA"/>
        </w:rPr>
        <w:t xml:space="preserve">). </w:t>
      </w:r>
      <w:hyperlink r:id="rId65" w:history="1">
        <w:r w:rsidRPr="00EC6989">
          <w:rPr>
            <w:rStyle w:val="Hyperlink"/>
            <w:lang w:val="en-CA"/>
          </w:rPr>
          <w:t>Beyond the hype: How AI could change the game for social science research</w:t>
        </w:r>
      </w:hyperlink>
      <w:r w:rsidRPr="00661504">
        <w:rPr>
          <w:lang w:val="en-CA"/>
        </w:rPr>
        <w:t xml:space="preserve">. </w:t>
      </w:r>
      <w:r w:rsidRPr="00661504">
        <w:rPr>
          <w:i/>
          <w:lang w:val="en-CA"/>
        </w:rPr>
        <w:t>The Conversation</w:t>
      </w:r>
      <w:r w:rsidRPr="00661504">
        <w:rPr>
          <w:iCs/>
          <w:lang w:val="en-CA"/>
        </w:rPr>
        <w:t>.</w:t>
      </w:r>
      <w:r w:rsidRPr="00661504">
        <w:rPr>
          <w:lang w:val="en-CA"/>
        </w:rPr>
        <w:t xml:space="preserve"> </w:t>
      </w:r>
    </w:p>
    <w:p w14:paraId="73AF7A1B" w14:textId="77777777" w:rsidR="00E47789" w:rsidRDefault="00E47789" w:rsidP="00E47789">
      <w:pPr>
        <w:widowControl w:val="0"/>
        <w:autoSpaceDE w:val="0"/>
        <w:autoSpaceDN w:val="0"/>
        <w:adjustRightInd w:val="0"/>
        <w:ind w:left="720" w:hanging="720"/>
        <w:rPr>
          <w:b/>
          <w:lang w:val="en-CA"/>
        </w:rPr>
      </w:pPr>
    </w:p>
    <w:p w14:paraId="794C36EF" w14:textId="1C689882" w:rsidR="00E47789" w:rsidRPr="00661504" w:rsidRDefault="00E47789" w:rsidP="00E47789">
      <w:pPr>
        <w:widowControl w:val="0"/>
        <w:autoSpaceDE w:val="0"/>
        <w:autoSpaceDN w:val="0"/>
        <w:adjustRightInd w:val="0"/>
        <w:ind w:left="720" w:hanging="720"/>
        <w:rPr>
          <w:lang w:val="en-CA"/>
        </w:rPr>
      </w:pPr>
      <w:r w:rsidRPr="00E47789">
        <w:rPr>
          <w:b/>
          <w:lang w:val="en-CA"/>
        </w:rPr>
        <w:t>Grossmann, I</w:t>
      </w:r>
      <w:r w:rsidRPr="00E47789">
        <w:rPr>
          <w:lang w:val="en-CA"/>
        </w:rPr>
        <w:t xml:space="preserve">., Hutcherson, C. &amp; Varnum, M. E. W. (2023, March). </w:t>
      </w:r>
      <w:hyperlink r:id="rId66" w:history="1">
        <w:r w:rsidRPr="00EC6989">
          <w:rPr>
            <w:rStyle w:val="Hyperlink"/>
            <w:lang w:val="en-CA"/>
          </w:rPr>
          <w:t>The limits of expert judgment: Lessons from social science forecasting during the pandemic</w:t>
        </w:r>
      </w:hyperlink>
      <w:r w:rsidRPr="00661504">
        <w:rPr>
          <w:lang w:val="en-CA"/>
        </w:rPr>
        <w:t xml:space="preserve">. </w:t>
      </w:r>
      <w:r w:rsidRPr="00661504">
        <w:rPr>
          <w:i/>
          <w:lang w:val="en-CA"/>
        </w:rPr>
        <w:t>The Conversation</w:t>
      </w:r>
      <w:r w:rsidRPr="00661504">
        <w:rPr>
          <w:iCs/>
          <w:lang w:val="en-CA"/>
        </w:rPr>
        <w:t>.</w:t>
      </w:r>
      <w:r w:rsidRPr="00661504">
        <w:rPr>
          <w:lang w:val="en-CA"/>
        </w:rPr>
        <w:t xml:space="preserve"> </w:t>
      </w:r>
    </w:p>
    <w:bookmarkEnd w:id="46"/>
    <w:p w14:paraId="02E38F8E" w14:textId="77777777" w:rsidR="00E47789" w:rsidRDefault="00E47789" w:rsidP="00937DA1">
      <w:pPr>
        <w:widowControl w:val="0"/>
        <w:autoSpaceDE w:val="0"/>
        <w:autoSpaceDN w:val="0"/>
        <w:adjustRightInd w:val="0"/>
        <w:ind w:left="720" w:hanging="720"/>
        <w:rPr>
          <w:b/>
          <w:lang w:val="en-CA"/>
        </w:rPr>
      </w:pPr>
    </w:p>
    <w:p w14:paraId="06C70057" w14:textId="7BE45D7D" w:rsidR="00937DA1" w:rsidRPr="00661504" w:rsidRDefault="00937DA1" w:rsidP="00937DA1">
      <w:pPr>
        <w:widowControl w:val="0"/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&amp; Choi. E. (2021, November). </w:t>
      </w:r>
      <w:hyperlink r:id="rId67" w:history="1">
        <w:r w:rsidRPr="00661504">
          <w:rPr>
            <w:rStyle w:val="Hyperlink"/>
            <w:lang w:val="en-CA"/>
          </w:rPr>
          <w:t>It’s not stress that’s killing us, it’s hate: Maybe mindfulness can help</w:t>
        </w:r>
      </w:hyperlink>
      <w:r w:rsidRPr="00661504">
        <w:rPr>
          <w:lang w:val="en-CA"/>
        </w:rPr>
        <w:t xml:space="preserve">. </w:t>
      </w:r>
      <w:r w:rsidRPr="00661504">
        <w:rPr>
          <w:i/>
          <w:lang w:val="en-CA"/>
        </w:rPr>
        <w:t>The Conversation</w:t>
      </w:r>
      <w:r w:rsidRPr="00661504">
        <w:rPr>
          <w:iCs/>
          <w:lang w:val="en-CA"/>
        </w:rPr>
        <w:t>.</w:t>
      </w:r>
      <w:r w:rsidRPr="00661504">
        <w:rPr>
          <w:lang w:val="en-CA"/>
        </w:rPr>
        <w:t xml:space="preserve"> </w:t>
      </w:r>
    </w:p>
    <w:p w14:paraId="21365448" w14:textId="77777777" w:rsidR="00937DA1" w:rsidRPr="00661504" w:rsidRDefault="00937DA1" w:rsidP="00937DA1">
      <w:pPr>
        <w:widowControl w:val="0"/>
        <w:autoSpaceDE w:val="0"/>
        <w:autoSpaceDN w:val="0"/>
        <w:adjustRightInd w:val="0"/>
        <w:ind w:left="720" w:hanging="720"/>
        <w:rPr>
          <w:lang w:val="en-CA"/>
        </w:rPr>
      </w:pPr>
    </w:p>
    <w:p w14:paraId="1B64C19D" w14:textId="0204D225" w:rsidR="00937DA1" w:rsidRPr="00661504" w:rsidRDefault="00937DA1" w:rsidP="00937DA1">
      <w:pPr>
        <w:widowControl w:val="0"/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>Grossmann, I</w:t>
      </w:r>
      <w:r w:rsidRPr="00661504">
        <w:rPr>
          <w:lang w:val="en-CA"/>
        </w:rPr>
        <w:t>. &amp;</w:t>
      </w:r>
      <w:r w:rsidRPr="00661504">
        <w:rPr>
          <w:b/>
          <w:bCs/>
          <w:lang w:val="en-CA"/>
        </w:rPr>
        <w:t xml:space="preserve"> </w:t>
      </w:r>
      <w:r w:rsidRPr="00661504">
        <w:rPr>
          <w:u w:val="single"/>
          <w:lang w:val="en-CA"/>
        </w:rPr>
        <w:t>Twardus, O.</w:t>
      </w:r>
      <w:r w:rsidRPr="00661504">
        <w:rPr>
          <w:lang w:val="en-CA"/>
        </w:rPr>
        <w:t xml:space="preserve"> (2021, April). </w:t>
      </w:r>
      <w:hyperlink r:id="rId68" w:history="1">
        <w:r w:rsidRPr="00661504">
          <w:rPr>
            <w:rStyle w:val="Hyperlink"/>
            <w:lang w:val="en-CA"/>
          </w:rPr>
          <w:t>How Life Could Get Better (or Worse) After COVID</w:t>
        </w:r>
      </w:hyperlink>
      <w:r w:rsidRPr="00661504">
        <w:rPr>
          <w:lang w:val="en-CA"/>
        </w:rPr>
        <w:t xml:space="preserve">. </w:t>
      </w:r>
      <w:r w:rsidRPr="00661504">
        <w:rPr>
          <w:i/>
          <w:lang w:val="en-CA"/>
        </w:rPr>
        <w:t>Greater Good Magazine</w:t>
      </w:r>
      <w:r w:rsidRPr="00661504">
        <w:rPr>
          <w:iCs/>
          <w:lang w:val="en-CA"/>
        </w:rPr>
        <w:t>.</w:t>
      </w:r>
      <w:r w:rsidRPr="00661504">
        <w:rPr>
          <w:lang w:val="en-CA"/>
        </w:rPr>
        <w:t xml:space="preserve"> </w:t>
      </w:r>
    </w:p>
    <w:p w14:paraId="0DFE8C24" w14:textId="77777777" w:rsidR="00937DA1" w:rsidRPr="00661504" w:rsidRDefault="00937DA1" w:rsidP="00937DA1">
      <w:pPr>
        <w:widowControl w:val="0"/>
        <w:autoSpaceDE w:val="0"/>
        <w:autoSpaceDN w:val="0"/>
        <w:adjustRightInd w:val="0"/>
        <w:ind w:left="720" w:hanging="720"/>
        <w:rPr>
          <w:b/>
          <w:lang w:val="en-CA"/>
        </w:rPr>
      </w:pPr>
    </w:p>
    <w:p w14:paraId="0364717D" w14:textId="79530B7B" w:rsidR="00937DA1" w:rsidRPr="00661504" w:rsidRDefault="00937DA1" w:rsidP="00937DA1">
      <w:pPr>
        <w:widowControl w:val="0"/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Cs/>
          <w:lang w:val="en-CA"/>
        </w:rPr>
        <w:t>Varnum, M. E W., Hutcherson, C. &amp;</w:t>
      </w:r>
      <w:r w:rsidRPr="00661504">
        <w:rPr>
          <w:b/>
          <w:lang w:val="en-CA"/>
        </w:rPr>
        <w:t xml:space="preserve"> Grossmann, I</w:t>
      </w:r>
      <w:r w:rsidRPr="00661504">
        <w:rPr>
          <w:lang w:val="en-CA"/>
        </w:rPr>
        <w:t xml:space="preserve">. (2021, March). </w:t>
      </w:r>
      <w:hyperlink r:id="rId69" w:history="1">
        <w:r w:rsidRPr="00661504">
          <w:rPr>
            <w:rStyle w:val="Hyperlink"/>
            <w:lang w:val="en-CA"/>
          </w:rPr>
          <w:t>Everyone was wrong on the pandemic’s societal impact</w:t>
        </w:r>
      </w:hyperlink>
      <w:r w:rsidRPr="00661504">
        <w:rPr>
          <w:lang w:val="en-CA"/>
        </w:rPr>
        <w:t xml:space="preserve">. </w:t>
      </w:r>
      <w:r w:rsidRPr="00661504">
        <w:rPr>
          <w:i/>
          <w:lang w:val="en-CA"/>
        </w:rPr>
        <w:t>Foreign Policy</w:t>
      </w:r>
      <w:r w:rsidRPr="00661504">
        <w:rPr>
          <w:iCs/>
          <w:lang w:val="en-CA"/>
        </w:rPr>
        <w:t>.</w:t>
      </w:r>
      <w:r w:rsidRPr="00661504">
        <w:rPr>
          <w:lang w:val="en-CA"/>
        </w:rPr>
        <w:t xml:space="preserve"> </w:t>
      </w:r>
    </w:p>
    <w:p w14:paraId="01EC6CB1" w14:textId="77777777" w:rsidR="00937DA1" w:rsidRPr="00661504" w:rsidRDefault="00937DA1" w:rsidP="00937DA1">
      <w:pPr>
        <w:widowControl w:val="0"/>
        <w:autoSpaceDE w:val="0"/>
        <w:autoSpaceDN w:val="0"/>
        <w:adjustRightInd w:val="0"/>
        <w:ind w:left="720" w:hanging="720"/>
        <w:rPr>
          <w:b/>
          <w:lang w:val="en-CA"/>
        </w:rPr>
      </w:pPr>
    </w:p>
    <w:p w14:paraId="3F626D6D" w14:textId="66127147" w:rsidR="00937DA1" w:rsidRPr="00661504" w:rsidRDefault="00937DA1" w:rsidP="00937DA1">
      <w:pPr>
        <w:widowControl w:val="0"/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(2021, January). </w:t>
      </w:r>
      <w:hyperlink r:id="rId70" w:history="1">
        <w:r w:rsidRPr="00661504">
          <w:rPr>
            <w:rStyle w:val="Hyperlink"/>
            <w:lang w:val="en-CA"/>
          </w:rPr>
          <w:t>Words of wisdom: 4 tips from experts on how to endure until the COVID-19 pandemic ends</w:t>
        </w:r>
      </w:hyperlink>
      <w:r w:rsidRPr="00661504">
        <w:rPr>
          <w:lang w:val="en-CA"/>
        </w:rPr>
        <w:t xml:space="preserve">. </w:t>
      </w:r>
      <w:r w:rsidRPr="00661504">
        <w:rPr>
          <w:i/>
          <w:lang w:val="en-CA"/>
        </w:rPr>
        <w:t>The Conversation</w:t>
      </w:r>
      <w:r w:rsidRPr="00661504">
        <w:rPr>
          <w:iCs/>
          <w:lang w:val="en-CA"/>
        </w:rPr>
        <w:t>.</w:t>
      </w:r>
      <w:r w:rsidRPr="00661504">
        <w:rPr>
          <w:lang w:val="en-CA"/>
        </w:rPr>
        <w:t xml:space="preserve"> </w:t>
      </w:r>
    </w:p>
    <w:p w14:paraId="6C90ACB9" w14:textId="77777777" w:rsidR="00937DA1" w:rsidRPr="00661504" w:rsidRDefault="00937DA1" w:rsidP="00937DA1">
      <w:pPr>
        <w:widowControl w:val="0"/>
        <w:autoSpaceDE w:val="0"/>
        <w:autoSpaceDN w:val="0"/>
        <w:adjustRightInd w:val="0"/>
        <w:ind w:left="720" w:hanging="720"/>
        <w:rPr>
          <w:lang w:val="en-CA"/>
        </w:rPr>
      </w:pPr>
    </w:p>
    <w:p w14:paraId="3E0CBE19" w14:textId="053F36B0" w:rsidR="00937DA1" w:rsidRPr="00661504" w:rsidRDefault="00937DA1" w:rsidP="00937DA1">
      <w:pPr>
        <w:widowControl w:val="0"/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(2020, December). </w:t>
      </w:r>
      <w:hyperlink r:id="rId71" w:history="1">
        <w:r w:rsidRPr="00661504">
          <w:rPr>
            <w:rStyle w:val="Hyperlink"/>
            <w:lang w:val="en-CA"/>
          </w:rPr>
          <w:t>World after Covid</w:t>
        </w:r>
      </w:hyperlink>
      <w:r w:rsidRPr="00661504">
        <w:rPr>
          <w:lang w:val="en-CA"/>
        </w:rPr>
        <w:t xml:space="preserve"> – a multimedia portal showcasing diversity of visions from top scientists about the societal outcomes of the pandemic.</w:t>
      </w:r>
    </w:p>
    <w:p w14:paraId="6521AC9E" w14:textId="77777777" w:rsidR="00937DA1" w:rsidRPr="00661504" w:rsidRDefault="00937DA1" w:rsidP="00937DA1">
      <w:pPr>
        <w:widowControl w:val="0"/>
        <w:autoSpaceDE w:val="0"/>
        <w:autoSpaceDN w:val="0"/>
        <w:adjustRightInd w:val="0"/>
        <w:ind w:left="720" w:hanging="720"/>
        <w:rPr>
          <w:lang w:val="en-CA"/>
        </w:rPr>
      </w:pPr>
    </w:p>
    <w:p w14:paraId="09E59436" w14:textId="57E80975" w:rsidR="00937DA1" w:rsidRPr="00661504" w:rsidRDefault="00937DA1" w:rsidP="00937DA1">
      <w:pPr>
        <w:widowControl w:val="0"/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(2020, October). </w:t>
      </w:r>
      <w:bookmarkStart w:id="49" w:name="_Hlk58345672"/>
      <w:r w:rsidRPr="00661504">
        <w:rPr>
          <w:lang w:val="en-CA"/>
        </w:rPr>
        <w:fldChar w:fldCharType="begin"/>
      </w:r>
      <w:r w:rsidRPr="00661504">
        <w:rPr>
          <w:lang w:val="en-CA"/>
        </w:rPr>
        <w:instrText xml:space="preserve"> HYPERLINK "https://aeon.co/essays/how-psychological-scientists-found-the-empirical-path-to-wisdom" </w:instrText>
      </w:r>
      <w:r w:rsidRPr="00661504">
        <w:rPr>
          <w:lang w:val="en-CA"/>
        </w:rPr>
      </w:r>
      <w:r w:rsidRPr="00661504">
        <w:rPr>
          <w:lang w:val="en-CA"/>
        </w:rPr>
        <w:fldChar w:fldCharType="separate"/>
      </w:r>
      <w:r w:rsidRPr="00661504">
        <w:rPr>
          <w:rStyle w:val="Hyperlink"/>
          <w:lang w:val="en-CA"/>
        </w:rPr>
        <w:t>The science of wisdom</w:t>
      </w:r>
      <w:r w:rsidRPr="00661504">
        <w:rPr>
          <w:lang w:val="en-CA"/>
        </w:rPr>
        <w:fldChar w:fldCharType="end"/>
      </w:r>
      <w:r w:rsidRPr="00661504">
        <w:rPr>
          <w:lang w:val="en-CA"/>
        </w:rPr>
        <w:t xml:space="preserve">. </w:t>
      </w:r>
      <w:r w:rsidRPr="00661504">
        <w:rPr>
          <w:i/>
          <w:lang w:val="en-CA"/>
        </w:rPr>
        <w:t>AEON</w:t>
      </w:r>
      <w:r w:rsidRPr="00661504">
        <w:rPr>
          <w:iCs/>
          <w:lang w:val="en-CA"/>
        </w:rPr>
        <w:t>.</w:t>
      </w:r>
      <w:r w:rsidRPr="00661504">
        <w:rPr>
          <w:lang w:val="en-CA"/>
        </w:rPr>
        <w:t xml:space="preserve"> </w:t>
      </w:r>
      <w:bookmarkEnd w:id="49"/>
    </w:p>
    <w:p w14:paraId="7BBFA218" w14:textId="77777777" w:rsidR="00937DA1" w:rsidRPr="00661504" w:rsidRDefault="00937DA1" w:rsidP="00937DA1">
      <w:pPr>
        <w:widowControl w:val="0"/>
        <w:autoSpaceDE w:val="0"/>
        <w:autoSpaceDN w:val="0"/>
        <w:adjustRightInd w:val="0"/>
        <w:ind w:left="720" w:hanging="720"/>
        <w:rPr>
          <w:rStyle w:val="Hyperlink"/>
          <w:lang w:val="en-CA"/>
        </w:rPr>
      </w:pPr>
    </w:p>
    <w:p w14:paraId="477387E6" w14:textId="7E08FB8F" w:rsidR="00937DA1" w:rsidRDefault="00937DA1" w:rsidP="00937DA1">
      <w:pPr>
        <w:widowControl w:val="0"/>
        <w:autoSpaceDE w:val="0"/>
        <w:autoSpaceDN w:val="0"/>
        <w:adjustRightInd w:val="0"/>
        <w:ind w:left="720" w:hanging="720"/>
        <w:rPr>
          <w:lang w:val="en-CA"/>
        </w:rPr>
      </w:pPr>
      <w:r w:rsidRPr="00793CA8">
        <w:rPr>
          <w:b/>
          <w:lang w:val="en-CA"/>
        </w:rPr>
        <w:lastRenderedPageBreak/>
        <w:t>Grossmann, I</w:t>
      </w:r>
      <w:r w:rsidRPr="00793CA8">
        <w:rPr>
          <w:lang w:val="en-CA"/>
        </w:rPr>
        <w:t xml:space="preserve">., &amp; Eibach, R. P. (2020, January). </w:t>
      </w:r>
      <w:hyperlink r:id="rId72" w:history="1">
        <w:r w:rsidRPr="00661504">
          <w:rPr>
            <w:rStyle w:val="Hyperlink"/>
            <w:lang w:val="en-CA"/>
          </w:rPr>
          <w:t>When “reasonable” trumps “rational.”</w:t>
        </w:r>
      </w:hyperlink>
      <w:r w:rsidRPr="00661504">
        <w:rPr>
          <w:lang w:val="en-CA"/>
        </w:rPr>
        <w:t xml:space="preserve"> </w:t>
      </w:r>
      <w:r w:rsidRPr="00661504">
        <w:rPr>
          <w:i/>
          <w:lang w:val="en-CA"/>
        </w:rPr>
        <w:t>Scientific American</w:t>
      </w:r>
      <w:r w:rsidRPr="00661504">
        <w:rPr>
          <w:lang w:val="en-CA"/>
        </w:rPr>
        <w:t xml:space="preserve">. </w:t>
      </w:r>
    </w:p>
    <w:p w14:paraId="35FBC9C8" w14:textId="77777777" w:rsidR="00020AE6" w:rsidRPr="00661504" w:rsidRDefault="00020AE6" w:rsidP="00937DA1">
      <w:pPr>
        <w:widowControl w:val="0"/>
        <w:autoSpaceDE w:val="0"/>
        <w:autoSpaceDN w:val="0"/>
        <w:adjustRightInd w:val="0"/>
        <w:ind w:left="720" w:hanging="720"/>
        <w:rPr>
          <w:lang w:val="en-CA"/>
        </w:rPr>
      </w:pPr>
    </w:p>
    <w:bookmarkEnd w:id="47"/>
    <w:p w14:paraId="363169CF" w14:textId="757BFCA7" w:rsidR="00937DA1" w:rsidRPr="00661504" w:rsidRDefault="00937DA1" w:rsidP="00937DA1">
      <w:pPr>
        <w:widowControl w:val="0"/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>&amp;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Varnum, M. E. V. (2017, October). </w:t>
      </w:r>
      <w:hyperlink r:id="rId73" w:history="1">
        <w:r w:rsidRPr="00661504">
          <w:rPr>
            <w:rStyle w:val="Hyperlink"/>
            <w:lang w:val="en-CA"/>
          </w:rPr>
          <w:t>Can we foresee the future? Explaining and predicting cultural change.</w:t>
        </w:r>
      </w:hyperlink>
      <w:r w:rsidRPr="00661504">
        <w:rPr>
          <w:lang w:val="en-CA"/>
        </w:rPr>
        <w:t xml:space="preserve"> </w:t>
      </w:r>
      <w:r w:rsidRPr="00661504">
        <w:rPr>
          <w:i/>
          <w:lang w:val="en-CA"/>
        </w:rPr>
        <w:t>SPSP Character &amp; Context</w:t>
      </w:r>
      <w:r w:rsidRPr="00661504">
        <w:rPr>
          <w:lang w:val="en-CA"/>
        </w:rPr>
        <w:t>.</w:t>
      </w:r>
    </w:p>
    <w:p w14:paraId="4176D006" w14:textId="77777777" w:rsidR="00937DA1" w:rsidRPr="00661504" w:rsidRDefault="00937DA1" w:rsidP="00937DA1">
      <w:pPr>
        <w:widowControl w:val="0"/>
        <w:autoSpaceDE w:val="0"/>
        <w:autoSpaceDN w:val="0"/>
        <w:adjustRightInd w:val="0"/>
        <w:ind w:left="720" w:hanging="720"/>
        <w:rPr>
          <w:b/>
          <w:lang w:val="en-CA"/>
        </w:rPr>
      </w:pPr>
    </w:p>
    <w:p w14:paraId="20B4E937" w14:textId="77777777" w:rsidR="00937DA1" w:rsidRPr="00661504" w:rsidRDefault="00937DA1" w:rsidP="00937DA1">
      <w:pPr>
        <w:widowControl w:val="0"/>
        <w:autoSpaceDE w:val="0"/>
        <w:autoSpaceDN w:val="0"/>
        <w:adjustRightInd w:val="0"/>
        <w:ind w:left="720" w:hanging="720"/>
        <w:rPr>
          <w:rStyle w:val="Hyperlink"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(2015, April). </w:t>
      </w:r>
      <w:hyperlink r:id="rId74" w:history="1">
        <w:r w:rsidRPr="00661504">
          <w:rPr>
            <w:rStyle w:val="Hyperlink"/>
            <w:lang w:val="en-CA"/>
          </w:rPr>
          <w:t>Why we give good advice to others but can’t take it ourselves</w:t>
        </w:r>
      </w:hyperlink>
      <w:r w:rsidRPr="00661504">
        <w:rPr>
          <w:lang w:val="en-CA"/>
        </w:rPr>
        <w:t xml:space="preserve">. </w:t>
      </w:r>
      <w:r w:rsidRPr="00661504">
        <w:rPr>
          <w:i/>
          <w:lang w:val="en-CA"/>
        </w:rPr>
        <w:t>Forbes Magazine</w:t>
      </w:r>
      <w:r w:rsidRPr="00661504">
        <w:rPr>
          <w:lang w:val="en-CA"/>
        </w:rPr>
        <w:t xml:space="preserve">. </w:t>
      </w:r>
    </w:p>
    <w:p w14:paraId="0CFA1285" w14:textId="76C1522F" w:rsidR="00CE5787" w:rsidRPr="009F656A" w:rsidRDefault="00CE5787">
      <w:pPr>
        <w:rPr>
          <w:rFonts w:eastAsia="SimSun"/>
          <w:b/>
          <w:color w:val="000000"/>
          <w:kern w:val="1"/>
          <w:lang w:val="en-CA" w:eastAsia="ar-SA"/>
        </w:rPr>
      </w:pPr>
      <w:bookmarkStart w:id="50" w:name="_Hlk160967959"/>
      <w:bookmarkStart w:id="51" w:name="_Hlk178591733"/>
      <w:bookmarkEnd w:id="48"/>
    </w:p>
    <w:p w14:paraId="60BCA9F4" w14:textId="41C4A495" w:rsidR="007F04E1" w:rsidRPr="00B03A78" w:rsidRDefault="007F04E1" w:rsidP="007F04E1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I</w:t>
      </w:r>
      <w:r w:rsidRPr="00B03A78">
        <w:rPr>
          <w:rFonts w:ascii="Times New Roman" w:hAnsi="Times New Roman" w:cs="Times New Roman"/>
          <w:b/>
          <w:color w:val="000000"/>
          <w:sz w:val="24"/>
          <w:szCs w:val="24"/>
        </w:rPr>
        <w:t>nvited talks and colloquia (</w:t>
      </w:r>
      <w:r w:rsidR="004536CA">
        <w:rPr>
          <w:rFonts w:ascii="Times New Roman" w:hAnsi="Times New Roman" w:cs="Times New Roman"/>
          <w:b/>
          <w:color w:val="000000"/>
          <w:sz w:val="24"/>
          <w:szCs w:val="24"/>
        </w:rPr>
        <w:t>9</w:t>
      </w:r>
      <w:r w:rsidR="00CB049D">
        <w:rPr>
          <w:rFonts w:ascii="Times New Roman" w:hAnsi="Times New Roman" w:cs="Times New Roman"/>
          <w:b/>
          <w:color w:val="000000"/>
          <w:sz w:val="24"/>
          <w:szCs w:val="24"/>
        </w:rPr>
        <w:t>6</w:t>
      </w:r>
      <w:r w:rsidRPr="00B03A78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in total)</w:t>
      </w:r>
    </w:p>
    <w:tbl>
      <w:tblPr>
        <w:tblStyle w:val="TableGrid"/>
        <w:tblW w:w="1017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03"/>
        <w:gridCol w:w="9167"/>
      </w:tblGrid>
      <w:tr w:rsidR="008D78B1" w:rsidRPr="00575578" w14:paraId="0141FA72" w14:textId="77777777" w:rsidTr="00253C51">
        <w:trPr>
          <w:trHeight w:val="216"/>
        </w:trPr>
        <w:tc>
          <w:tcPr>
            <w:tcW w:w="1003" w:type="dxa"/>
          </w:tcPr>
          <w:p w14:paraId="2CF48A11" w14:textId="0F9B0E4F" w:rsidR="008D78B1" w:rsidRDefault="00CB049D" w:rsidP="00A92D5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09/2025</w:t>
            </w:r>
          </w:p>
        </w:tc>
        <w:tc>
          <w:tcPr>
            <w:tcW w:w="9167" w:type="dxa"/>
          </w:tcPr>
          <w:p w14:paraId="3C61713D" w14:textId="66E5A4AB" w:rsidR="008D78B1" w:rsidRPr="003821D9" w:rsidRDefault="00BB557B" w:rsidP="00A92D5D">
            <w:pPr>
              <w:autoSpaceDE w:val="0"/>
              <w:autoSpaceDN w:val="0"/>
              <w:adjustRightInd w:val="0"/>
              <w:rPr>
                <w:lang w:val="sv-SE"/>
              </w:rPr>
            </w:pPr>
            <w:r w:rsidRPr="003821D9">
              <w:rPr>
                <w:lang w:val="sv-SE"/>
              </w:rPr>
              <w:t>K</w:t>
            </w:r>
            <w:r w:rsidR="003821D9" w:rsidRPr="003821D9">
              <w:rPr>
                <w:lang w:val="sv-SE"/>
              </w:rPr>
              <w:t>enrick–Neuberg–Barlev–Varnum Lab, Arizona State Univer</w:t>
            </w:r>
            <w:r w:rsidR="003821D9">
              <w:rPr>
                <w:lang w:val="sv-SE"/>
              </w:rPr>
              <w:t>isty</w:t>
            </w:r>
          </w:p>
        </w:tc>
      </w:tr>
      <w:tr w:rsidR="00AC1334" w:rsidRPr="00575578" w14:paraId="56AF4DC5" w14:textId="77777777" w:rsidTr="00253C51">
        <w:trPr>
          <w:trHeight w:val="216"/>
        </w:trPr>
        <w:tc>
          <w:tcPr>
            <w:tcW w:w="1003" w:type="dxa"/>
          </w:tcPr>
          <w:p w14:paraId="64F94B09" w14:textId="51C008F9" w:rsidR="00AC1334" w:rsidRPr="00661504" w:rsidRDefault="006165B3" w:rsidP="00A92D5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06/2025</w:t>
            </w:r>
          </w:p>
        </w:tc>
        <w:tc>
          <w:tcPr>
            <w:tcW w:w="9167" w:type="dxa"/>
          </w:tcPr>
          <w:p w14:paraId="4AC084B1" w14:textId="3712265D" w:rsidR="00AC1334" w:rsidRPr="00661504" w:rsidRDefault="006165B3" w:rsidP="00A92D5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165B3">
              <w:rPr>
                <w:lang w:val="en-CA"/>
              </w:rPr>
              <w:t>Max Planck Institute for the Study of Crime, Security and Law</w:t>
            </w:r>
            <w:r w:rsidR="00344A89">
              <w:rPr>
                <w:lang w:val="en-CA"/>
              </w:rPr>
              <w:t xml:space="preserve"> Colloquium</w:t>
            </w:r>
          </w:p>
        </w:tc>
      </w:tr>
      <w:bookmarkEnd w:id="45"/>
      <w:bookmarkEnd w:id="50"/>
      <w:bookmarkEnd w:id="51"/>
      <w:tr w:rsidR="004A1DAD" w:rsidRPr="00575578" w14:paraId="50F3D19F" w14:textId="77777777" w:rsidTr="00253C51">
        <w:tc>
          <w:tcPr>
            <w:tcW w:w="1003" w:type="dxa"/>
          </w:tcPr>
          <w:p w14:paraId="527DFF6C" w14:textId="369DC6CE" w:rsidR="004A1DAD" w:rsidRDefault="004A1DAD" w:rsidP="004A1DA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06/2025</w:t>
            </w:r>
          </w:p>
        </w:tc>
        <w:tc>
          <w:tcPr>
            <w:tcW w:w="9167" w:type="dxa"/>
          </w:tcPr>
          <w:p w14:paraId="46BCB836" w14:textId="277BACF4" w:rsidR="004A1DAD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Max Planck Institute for Human Development, Adaptive Rationality Centre Colloquium</w:t>
            </w:r>
          </w:p>
        </w:tc>
      </w:tr>
      <w:tr w:rsidR="004A1DAD" w:rsidRPr="00EC6989" w14:paraId="2912D362" w14:textId="77777777" w:rsidTr="00253C51">
        <w:tc>
          <w:tcPr>
            <w:tcW w:w="1003" w:type="dxa"/>
          </w:tcPr>
          <w:p w14:paraId="0F077885" w14:textId="1874253B" w:rsidR="004A1DAD" w:rsidRDefault="004A1DAD" w:rsidP="004A1DA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05/2025</w:t>
            </w:r>
          </w:p>
        </w:tc>
        <w:tc>
          <w:tcPr>
            <w:tcW w:w="9167" w:type="dxa"/>
          </w:tcPr>
          <w:p w14:paraId="2CA74BC7" w14:textId="6BE9D992" w:rsidR="004A1DAD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Columbia University, Morris Lab</w:t>
            </w:r>
          </w:p>
        </w:tc>
      </w:tr>
      <w:tr w:rsidR="004A1DAD" w:rsidRPr="00575578" w14:paraId="3902F10D" w14:textId="77777777" w:rsidTr="00253C51">
        <w:tc>
          <w:tcPr>
            <w:tcW w:w="1003" w:type="dxa"/>
          </w:tcPr>
          <w:p w14:paraId="46CA9894" w14:textId="59AB0A00" w:rsidR="004A1DAD" w:rsidRDefault="004A1DAD" w:rsidP="004A1DA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05/2025</w:t>
            </w:r>
          </w:p>
        </w:tc>
        <w:tc>
          <w:tcPr>
            <w:tcW w:w="9167" w:type="dxa"/>
          </w:tcPr>
          <w:p w14:paraId="654C3E67" w14:textId="3DF4263B" w:rsidR="004A1DAD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University of Pennsylvania, Forecasting Research Institute Colloquium</w:t>
            </w:r>
          </w:p>
        </w:tc>
      </w:tr>
      <w:tr w:rsidR="004A1DAD" w:rsidRPr="00575578" w14:paraId="50BC8C9B" w14:textId="77777777" w:rsidTr="00253C51">
        <w:tc>
          <w:tcPr>
            <w:tcW w:w="1003" w:type="dxa"/>
          </w:tcPr>
          <w:p w14:paraId="1356F4F8" w14:textId="2829DC44" w:rsidR="004A1DAD" w:rsidRDefault="004A1DAD" w:rsidP="004A1DA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04/2025</w:t>
            </w:r>
          </w:p>
        </w:tc>
        <w:tc>
          <w:tcPr>
            <w:tcW w:w="9167" w:type="dxa"/>
          </w:tcPr>
          <w:p w14:paraId="0A00835F" w14:textId="073CCA40" w:rsidR="004A1DAD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Oxford University, Department of Experimental Psychology Colloquium</w:t>
            </w:r>
          </w:p>
        </w:tc>
      </w:tr>
      <w:tr w:rsidR="004A1DAD" w:rsidRPr="00575578" w14:paraId="73BFC610" w14:textId="77777777" w:rsidTr="00253C51">
        <w:tc>
          <w:tcPr>
            <w:tcW w:w="1003" w:type="dxa"/>
          </w:tcPr>
          <w:p w14:paraId="5160E8E2" w14:textId="0BFCB6E6" w:rsidR="004A1DAD" w:rsidRDefault="004A1DAD" w:rsidP="004A1DA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04/2025</w:t>
            </w:r>
          </w:p>
        </w:tc>
        <w:tc>
          <w:tcPr>
            <w:tcW w:w="9167" w:type="dxa"/>
          </w:tcPr>
          <w:p w14:paraId="0DD306FD" w14:textId="16475888" w:rsidR="004A1DAD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Cornell University, </w:t>
            </w:r>
            <w:r w:rsidRPr="004536CA">
              <w:rPr>
                <w:lang w:val="en-CA"/>
              </w:rPr>
              <w:t>Behavioral Economics and Decision Research Workshop</w:t>
            </w:r>
          </w:p>
        </w:tc>
      </w:tr>
      <w:tr w:rsidR="004A1DAD" w:rsidRPr="00575578" w14:paraId="32A31F0E" w14:textId="77777777" w:rsidTr="00253C51">
        <w:tc>
          <w:tcPr>
            <w:tcW w:w="1003" w:type="dxa"/>
          </w:tcPr>
          <w:p w14:paraId="1DE6D75C" w14:textId="113A9444" w:rsidR="004A1DAD" w:rsidRDefault="004A1DAD" w:rsidP="004A1DA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03/2025</w:t>
            </w:r>
          </w:p>
        </w:tc>
        <w:tc>
          <w:tcPr>
            <w:tcW w:w="9167" w:type="dxa"/>
          </w:tcPr>
          <w:p w14:paraId="3BE09AE5" w14:textId="55F1E390" w:rsidR="004A1DAD" w:rsidRPr="00F80C00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University of Johannesburg, African Centre for Epistemology and Philosophy of Science Talk</w:t>
            </w:r>
          </w:p>
        </w:tc>
      </w:tr>
      <w:tr w:rsidR="004A1DAD" w:rsidRPr="00575578" w14:paraId="390B6344" w14:textId="77777777" w:rsidTr="00253C51">
        <w:tc>
          <w:tcPr>
            <w:tcW w:w="1003" w:type="dxa"/>
          </w:tcPr>
          <w:p w14:paraId="3829265C" w14:textId="7DD44E99" w:rsidR="004A1DAD" w:rsidRDefault="004A1DAD" w:rsidP="004A1DA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03/2025</w:t>
            </w:r>
          </w:p>
        </w:tc>
        <w:tc>
          <w:tcPr>
            <w:tcW w:w="9167" w:type="dxa"/>
          </w:tcPr>
          <w:p w14:paraId="1DB1620E" w14:textId="3E305B81" w:rsidR="004A1DAD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F80C00">
              <w:rPr>
                <w:lang w:val="en-CA"/>
              </w:rPr>
              <w:t>Decision Experience and Behavior (DEB) Seminar</w:t>
            </w:r>
            <w:r>
              <w:rPr>
                <w:lang w:val="en-CA"/>
              </w:rPr>
              <w:t>, Technion &amp; University of Haifa, Israel</w:t>
            </w:r>
          </w:p>
        </w:tc>
      </w:tr>
      <w:tr w:rsidR="004A1DAD" w:rsidRPr="00575578" w14:paraId="74F1C4BC" w14:textId="77777777" w:rsidTr="00253C51">
        <w:tc>
          <w:tcPr>
            <w:tcW w:w="1003" w:type="dxa"/>
          </w:tcPr>
          <w:p w14:paraId="19EC7DC5" w14:textId="528ED366" w:rsidR="004A1DAD" w:rsidRDefault="004A1DAD" w:rsidP="004A1DA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02/2025</w:t>
            </w:r>
          </w:p>
        </w:tc>
        <w:tc>
          <w:tcPr>
            <w:tcW w:w="9167" w:type="dxa"/>
          </w:tcPr>
          <w:p w14:paraId="20A1A98A" w14:textId="39C2F3EA" w:rsidR="004A1DAD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University of California, Los Angeles, Departmental Colloquium</w:t>
            </w:r>
          </w:p>
        </w:tc>
      </w:tr>
      <w:tr w:rsidR="004A1DAD" w:rsidRPr="00575578" w14:paraId="043A627F" w14:textId="77777777" w:rsidTr="00253C51">
        <w:tc>
          <w:tcPr>
            <w:tcW w:w="1003" w:type="dxa"/>
          </w:tcPr>
          <w:p w14:paraId="4729C0FF" w14:textId="2EAF3257" w:rsidR="004A1DAD" w:rsidRPr="00D93BC8" w:rsidRDefault="004A1DAD" w:rsidP="004A1DA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01/2025</w:t>
            </w:r>
          </w:p>
        </w:tc>
        <w:tc>
          <w:tcPr>
            <w:tcW w:w="9167" w:type="dxa"/>
          </w:tcPr>
          <w:p w14:paraId="27DDD4D3" w14:textId="140FE596" w:rsidR="004A1DAD" w:rsidRPr="00255B73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Stellenbosch Institute for Advanced Study, Stellenbosch, South Africa</w:t>
            </w:r>
          </w:p>
        </w:tc>
      </w:tr>
      <w:tr w:rsidR="004A1DAD" w:rsidRPr="00575578" w14:paraId="64628CC1" w14:textId="77777777" w:rsidTr="00253C51">
        <w:tc>
          <w:tcPr>
            <w:tcW w:w="1003" w:type="dxa"/>
          </w:tcPr>
          <w:p w14:paraId="31AEE39F" w14:textId="7797DF32" w:rsidR="004A1DAD" w:rsidRDefault="004A1DAD" w:rsidP="004A1DA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bookmarkStart w:id="52" w:name="_Hlk185431531"/>
            <w:r>
              <w:rPr>
                <w:bCs/>
                <w:lang w:val="en-US"/>
              </w:rPr>
              <w:t>10/2024</w:t>
            </w:r>
          </w:p>
        </w:tc>
        <w:tc>
          <w:tcPr>
            <w:tcW w:w="9167" w:type="dxa"/>
          </w:tcPr>
          <w:p w14:paraId="1D5F1984" w14:textId="721D1752" w:rsidR="004A1DAD" w:rsidRPr="00255B73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255B73">
              <w:rPr>
                <w:lang w:val="en-CA"/>
              </w:rPr>
              <w:t>Iscte – Instituto Universitário de Lisboa, SocioDigital Lab for Public Policy</w:t>
            </w:r>
          </w:p>
        </w:tc>
      </w:tr>
      <w:tr w:rsidR="004A1DAD" w:rsidRPr="00575578" w14:paraId="1E5DEF01" w14:textId="77777777" w:rsidTr="00253C51">
        <w:tc>
          <w:tcPr>
            <w:tcW w:w="1003" w:type="dxa"/>
          </w:tcPr>
          <w:p w14:paraId="24CE8578" w14:textId="15A51676" w:rsidR="004A1DAD" w:rsidRDefault="004A1DAD" w:rsidP="004A1DA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09/2024</w:t>
            </w:r>
          </w:p>
        </w:tc>
        <w:tc>
          <w:tcPr>
            <w:tcW w:w="9167" w:type="dxa"/>
          </w:tcPr>
          <w:p w14:paraId="21E30C5C" w14:textId="37CB0D9C" w:rsidR="004A1DAD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Princeton University, Cognitive Science Colloquium</w:t>
            </w:r>
          </w:p>
        </w:tc>
      </w:tr>
      <w:tr w:rsidR="004A1DAD" w:rsidRPr="00575578" w14:paraId="1A5F8A1A" w14:textId="77777777" w:rsidTr="00253C51">
        <w:tc>
          <w:tcPr>
            <w:tcW w:w="1003" w:type="dxa"/>
          </w:tcPr>
          <w:p w14:paraId="08886A0D" w14:textId="2F89FF69" w:rsidR="004A1DAD" w:rsidRDefault="004A1DAD" w:rsidP="004A1DA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06/2024</w:t>
            </w:r>
          </w:p>
        </w:tc>
        <w:tc>
          <w:tcPr>
            <w:tcW w:w="9167" w:type="dxa"/>
          </w:tcPr>
          <w:p w14:paraId="7459214D" w14:textId="4EAD4EAB" w:rsidR="004A1DAD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MILA (</w:t>
            </w:r>
            <w:r w:rsidRPr="00C665C0">
              <w:rPr>
                <w:lang w:val="en-CA"/>
              </w:rPr>
              <w:t>Quebec Institute for Learning Algorithms</w:t>
            </w:r>
            <w:r>
              <w:rPr>
                <w:lang w:val="en-CA"/>
              </w:rPr>
              <w:t xml:space="preserve">), </w:t>
            </w:r>
            <w:r w:rsidRPr="00C665C0">
              <w:rPr>
                <w:lang w:val="en-CA"/>
              </w:rPr>
              <w:t xml:space="preserve">EQuity &amp; EQuality Using AI and Learning </w:t>
            </w:r>
            <w:r>
              <w:rPr>
                <w:lang w:val="en-CA"/>
              </w:rPr>
              <w:t xml:space="preserve">(EQUAL) </w:t>
            </w:r>
            <w:r w:rsidRPr="00C665C0">
              <w:rPr>
                <w:lang w:val="en-CA"/>
              </w:rPr>
              <w:t>algorithms</w:t>
            </w:r>
            <w:r>
              <w:rPr>
                <w:lang w:val="en-CA"/>
              </w:rPr>
              <w:t xml:space="preserve"> Lab</w:t>
            </w:r>
          </w:p>
        </w:tc>
      </w:tr>
      <w:tr w:rsidR="004A1DAD" w:rsidRPr="00575578" w14:paraId="28D23034" w14:textId="77777777" w:rsidTr="00253C51">
        <w:tc>
          <w:tcPr>
            <w:tcW w:w="1003" w:type="dxa"/>
          </w:tcPr>
          <w:p w14:paraId="67C32B1E" w14:textId="1AD110A3" w:rsidR="004A1DAD" w:rsidRDefault="004A1DAD" w:rsidP="004A1DA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05/2024</w:t>
            </w:r>
          </w:p>
        </w:tc>
        <w:tc>
          <w:tcPr>
            <w:tcW w:w="9167" w:type="dxa"/>
          </w:tcPr>
          <w:p w14:paraId="455A0081" w14:textId="5C9F7FFB" w:rsidR="004A1DAD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MIT Brain and Cognitive Sciences, Social &amp; Developmental Cognitive Neuroscience </w:t>
            </w:r>
            <w:r w:rsidRPr="00A57A57">
              <w:rPr>
                <w:lang w:val="en-CA"/>
              </w:rPr>
              <w:t>Laboratory</w:t>
            </w:r>
          </w:p>
        </w:tc>
      </w:tr>
      <w:tr w:rsidR="004A1DAD" w:rsidRPr="00575578" w14:paraId="272CB959" w14:textId="77777777" w:rsidTr="00253C51">
        <w:tc>
          <w:tcPr>
            <w:tcW w:w="1003" w:type="dxa"/>
          </w:tcPr>
          <w:p w14:paraId="1E5A10F8" w14:textId="37A1A4F9" w:rsidR="004A1DAD" w:rsidRDefault="004A1DAD" w:rsidP="004A1DA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04/2024</w:t>
            </w:r>
          </w:p>
        </w:tc>
        <w:tc>
          <w:tcPr>
            <w:tcW w:w="9167" w:type="dxa"/>
          </w:tcPr>
          <w:p w14:paraId="0049B837" w14:textId="08A3492F" w:rsidR="004A1DAD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University of Buffalo, Social Psychology Colloquium</w:t>
            </w:r>
          </w:p>
        </w:tc>
      </w:tr>
      <w:tr w:rsidR="004A1DAD" w:rsidRPr="00575578" w14:paraId="1D2773CF" w14:textId="77777777" w:rsidTr="00253C51">
        <w:tc>
          <w:tcPr>
            <w:tcW w:w="1003" w:type="dxa"/>
          </w:tcPr>
          <w:p w14:paraId="4D59BF65" w14:textId="51EFB43F" w:rsidR="004A1DAD" w:rsidRDefault="004A1DAD" w:rsidP="004A1DA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04/2024</w:t>
            </w:r>
          </w:p>
        </w:tc>
        <w:tc>
          <w:tcPr>
            <w:tcW w:w="9167" w:type="dxa"/>
          </w:tcPr>
          <w:p w14:paraId="07107364" w14:textId="6668D019" w:rsidR="004A1DAD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University of Connecticut, Department of Psychology Colloquium</w:t>
            </w:r>
          </w:p>
        </w:tc>
      </w:tr>
      <w:tr w:rsidR="004A1DAD" w:rsidRPr="00575578" w14:paraId="4E1F2E38" w14:textId="77777777" w:rsidTr="00253C51">
        <w:tc>
          <w:tcPr>
            <w:tcW w:w="1003" w:type="dxa"/>
          </w:tcPr>
          <w:p w14:paraId="7F2C7BC8" w14:textId="5C2F12CF" w:rsidR="004A1DAD" w:rsidRPr="00DD095B" w:rsidRDefault="004A1DAD" w:rsidP="004A1DA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02/2024</w:t>
            </w:r>
          </w:p>
        </w:tc>
        <w:tc>
          <w:tcPr>
            <w:tcW w:w="9167" w:type="dxa"/>
          </w:tcPr>
          <w:p w14:paraId="68959918" w14:textId="5F6DF30B" w:rsidR="004A1DAD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Yale University, Developmental Psychology Colloquium </w:t>
            </w:r>
          </w:p>
        </w:tc>
      </w:tr>
      <w:tr w:rsidR="004A1DAD" w:rsidRPr="00575578" w14:paraId="031EC731" w14:textId="77777777" w:rsidTr="00253C51">
        <w:tc>
          <w:tcPr>
            <w:tcW w:w="1003" w:type="dxa"/>
          </w:tcPr>
          <w:p w14:paraId="703E099D" w14:textId="6E65D416" w:rsidR="004A1DAD" w:rsidRPr="00C52F11" w:rsidRDefault="004A1DAD" w:rsidP="004A1DA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02/2024</w:t>
            </w:r>
          </w:p>
        </w:tc>
        <w:tc>
          <w:tcPr>
            <w:tcW w:w="9167" w:type="dxa"/>
          </w:tcPr>
          <w:p w14:paraId="1703AD5F" w14:textId="6C130B5D" w:rsidR="004A1DAD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Washington University at St Louis, Department of Psychology Colloquium </w:t>
            </w:r>
          </w:p>
        </w:tc>
      </w:tr>
      <w:tr w:rsidR="004A1DAD" w:rsidRPr="00575578" w14:paraId="6D431F21" w14:textId="77777777" w:rsidTr="00253C51">
        <w:tc>
          <w:tcPr>
            <w:tcW w:w="1003" w:type="dxa"/>
          </w:tcPr>
          <w:p w14:paraId="16ACF603" w14:textId="15B51EB8" w:rsidR="004A1DAD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02/2024</w:t>
            </w:r>
          </w:p>
        </w:tc>
        <w:tc>
          <w:tcPr>
            <w:tcW w:w="9167" w:type="dxa"/>
          </w:tcPr>
          <w:p w14:paraId="04668D30" w14:textId="64F0E03A" w:rsidR="004A1DAD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MIT FutureTech, </w:t>
            </w:r>
            <w:r w:rsidRPr="00A57A57">
              <w:rPr>
                <w:lang w:val="en-CA"/>
              </w:rPr>
              <w:t>Computer Science and Artificial Intelligence Laboratory</w:t>
            </w:r>
          </w:p>
        </w:tc>
      </w:tr>
      <w:tr w:rsidR="004A1DAD" w:rsidRPr="00575578" w14:paraId="175EFCE5" w14:textId="77777777" w:rsidTr="00253C51">
        <w:tc>
          <w:tcPr>
            <w:tcW w:w="1003" w:type="dxa"/>
          </w:tcPr>
          <w:p w14:paraId="601A4FC5" w14:textId="582CE20B" w:rsidR="004A1DAD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01/2024</w:t>
            </w:r>
          </w:p>
        </w:tc>
        <w:tc>
          <w:tcPr>
            <w:tcW w:w="9167" w:type="dxa"/>
          </w:tcPr>
          <w:p w14:paraId="6C731E51" w14:textId="319A2D17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University of Waterloo </w:t>
            </w:r>
            <w:r w:rsidRPr="001722FA">
              <w:rPr>
                <w:lang w:val="en-CA"/>
              </w:rPr>
              <w:t>Human Research Ethics Board</w:t>
            </w:r>
          </w:p>
        </w:tc>
      </w:tr>
      <w:tr w:rsidR="004A1DAD" w:rsidRPr="00575578" w14:paraId="59CB004A" w14:textId="77777777" w:rsidTr="00253C51">
        <w:tc>
          <w:tcPr>
            <w:tcW w:w="1003" w:type="dxa"/>
          </w:tcPr>
          <w:p w14:paraId="3A333279" w14:textId="5D4AC5B7" w:rsidR="004A1DAD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11/2023</w:t>
            </w:r>
          </w:p>
        </w:tc>
        <w:tc>
          <w:tcPr>
            <w:tcW w:w="9167" w:type="dxa"/>
          </w:tcPr>
          <w:p w14:paraId="59241F20" w14:textId="5E98075B" w:rsidR="004A1DAD" w:rsidRPr="008E53E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Waterloo Institute for Complexity and Innovation</w:t>
            </w:r>
            <w:r>
              <w:rPr>
                <w:lang w:val="en-CA"/>
              </w:rPr>
              <w:t>, Speaker Series talk</w:t>
            </w:r>
          </w:p>
        </w:tc>
      </w:tr>
      <w:tr w:rsidR="004A1DAD" w:rsidRPr="00575578" w14:paraId="4E154D7D" w14:textId="77777777" w:rsidTr="00253C51">
        <w:tc>
          <w:tcPr>
            <w:tcW w:w="1003" w:type="dxa"/>
          </w:tcPr>
          <w:p w14:paraId="26C71196" w14:textId="081AA5C1" w:rsidR="004A1DAD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11/2023</w:t>
            </w:r>
          </w:p>
        </w:tc>
        <w:tc>
          <w:tcPr>
            <w:tcW w:w="9167" w:type="dxa"/>
          </w:tcPr>
          <w:p w14:paraId="3DFA8035" w14:textId="08D77C41" w:rsidR="004A1DAD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8E53E4">
              <w:rPr>
                <w:lang w:val="en-CA"/>
              </w:rPr>
              <w:t>Charité</w:t>
            </w:r>
            <w:r>
              <w:rPr>
                <w:lang w:val="en-CA"/>
              </w:rPr>
              <w:t xml:space="preserve">—Berlin University of Medicine, </w:t>
            </w:r>
            <w:r w:rsidRPr="008E53E4">
              <w:rPr>
                <w:lang w:val="en-CA"/>
              </w:rPr>
              <w:t>Department of Psychosomatic Medicine</w:t>
            </w:r>
          </w:p>
        </w:tc>
      </w:tr>
      <w:tr w:rsidR="004A1DAD" w:rsidRPr="00575578" w14:paraId="66FB6AEE" w14:textId="77777777" w:rsidTr="00253C51">
        <w:tc>
          <w:tcPr>
            <w:tcW w:w="1003" w:type="dxa"/>
          </w:tcPr>
          <w:p w14:paraId="011B220E" w14:textId="424612F6" w:rsidR="004A1DAD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11/2023</w:t>
            </w:r>
          </w:p>
        </w:tc>
        <w:tc>
          <w:tcPr>
            <w:tcW w:w="9167" w:type="dxa"/>
          </w:tcPr>
          <w:p w14:paraId="08F62BCF" w14:textId="6EA0D728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Baylor College of Medicine, </w:t>
            </w:r>
            <w:r w:rsidRPr="00D401AF">
              <w:rPr>
                <w:lang w:val="en-CA"/>
              </w:rPr>
              <w:t>Center for Medical Ethics and Health Policy</w:t>
            </w:r>
          </w:p>
        </w:tc>
      </w:tr>
      <w:tr w:rsidR="004A1DAD" w:rsidRPr="00575578" w14:paraId="57E8255D" w14:textId="77777777" w:rsidTr="00253C51">
        <w:tc>
          <w:tcPr>
            <w:tcW w:w="1003" w:type="dxa"/>
          </w:tcPr>
          <w:p w14:paraId="6BDD16FC" w14:textId="20492E3C" w:rsidR="004A1DAD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bookmarkStart w:id="53" w:name="_Hlk160968003"/>
            <w:r>
              <w:rPr>
                <w:bCs/>
                <w:lang w:val="en-CA"/>
              </w:rPr>
              <w:t>10/2023</w:t>
            </w:r>
          </w:p>
        </w:tc>
        <w:tc>
          <w:tcPr>
            <w:tcW w:w="9167" w:type="dxa"/>
          </w:tcPr>
          <w:p w14:paraId="1BC7B7F0" w14:textId="3FD06780" w:rsidR="004A1DAD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McGill University, Centre for the Convergence of Health and Economics, Invited </w:t>
            </w:r>
            <w:r>
              <w:rPr>
                <w:lang w:val="en-CA"/>
              </w:rPr>
              <w:t>webinar</w:t>
            </w:r>
            <w:r w:rsidRPr="00661504">
              <w:rPr>
                <w:lang w:val="en-CA"/>
              </w:rPr>
              <w:t xml:space="preserve"> on “</w:t>
            </w:r>
            <w:r>
              <w:rPr>
                <w:lang w:val="en-CA"/>
              </w:rPr>
              <w:t>Intellectual humility in an uncertain and polarized world.</w:t>
            </w:r>
            <w:r w:rsidRPr="00661504">
              <w:rPr>
                <w:lang w:val="en-CA"/>
              </w:rPr>
              <w:t>”</w:t>
            </w:r>
          </w:p>
        </w:tc>
      </w:tr>
      <w:bookmarkEnd w:id="53"/>
      <w:tr w:rsidR="004A1DAD" w:rsidRPr="00575578" w14:paraId="20212D78" w14:textId="77777777" w:rsidTr="00253C51">
        <w:tc>
          <w:tcPr>
            <w:tcW w:w="1003" w:type="dxa"/>
          </w:tcPr>
          <w:p w14:paraId="3A33D7F1" w14:textId="494CD735" w:rsidR="004A1DAD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09/2023</w:t>
            </w:r>
          </w:p>
        </w:tc>
        <w:tc>
          <w:tcPr>
            <w:tcW w:w="9167" w:type="dxa"/>
          </w:tcPr>
          <w:p w14:paraId="71F005F3" w14:textId="35C45E91" w:rsidR="004A1DAD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University of Waterloo, Cognitive Neuroscience Colloquium </w:t>
            </w:r>
          </w:p>
        </w:tc>
      </w:tr>
      <w:tr w:rsidR="004A1DAD" w:rsidRPr="00575578" w14:paraId="08AA1C9B" w14:textId="77777777" w:rsidTr="00253C51">
        <w:tc>
          <w:tcPr>
            <w:tcW w:w="1003" w:type="dxa"/>
          </w:tcPr>
          <w:p w14:paraId="68E161F8" w14:textId="3F8AFB9C" w:rsidR="004A1DAD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bookmarkStart w:id="54" w:name="_Hlk160968023"/>
            <w:r>
              <w:rPr>
                <w:bCs/>
                <w:lang w:val="en-CA"/>
              </w:rPr>
              <w:t>04/2023</w:t>
            </w:r>
          </w:p>
        </w:tc>
        <w:tc>
          <w:tcPr>
            <w:tcW w:w="9167" w:type="dxa"/>
          </w:tcPr>
          <w:p w14:paraId="297856E3" w14:textId="240E6AC5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Northeastern University, </w:t>
            </w:r>
            <w:r w:rsidRPr="00AA2016">
              <w:rPr>
                <w:lang w:val="en-CA"/>
              </w:rPr>
              <w:t>Interdisciplinary Affective Science Lab</w:t>
            </w:r>
          </w:p>
        </w:tc>
      </w:tr>
      <w:bookmarkEnd w:id="54"/>
      <w:tr w:rsidR="004A1DAD" w:rsidRPr="00575578" w14:paraId="5712C3DC" w14:textId="77777777" w:rsidTr="00253C51">
        <w:tc>
          <w:tcPr>
            <w:tcW w:w="1003" w:type="dxa"/>
          </w:tcPr>
          <w:p w14:paraId="64F745D0" w14:textId="714C32CF" w:rsidR="004A1DAD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03/2023</w:t>
            </w:r>
          </w:p>
        </w:tc>
        <w:tc>
          <w:tcPr>
            <w:tcW w:w="9167" w:type="dxa"/>
          </w:tcPr>
          <w:p w14:paraId="7D3E38B7" w14:textId="04FE25F9" w:rsidR="004A1DAD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Harvard University, Social Psychology Colloquium</w:t>
            </w:r>
          </w:p>
        </w:tc>
      </w:tr>
      <w:tr w:rsidR="004A1DAD" w:rsidRPr="00661504" w14:paraId="6EB4638B" w14:textId="77777777" w:rsidTr="00253C51">
        <w:tc>
          <w:tcPr>
            <w:tcW w:w="1003" w:type="dxa"/>
          </w:tcPr>
          <w:p w14:paraId="5280EE9E" w14:textId="64C28788" w:rsidR="004A1DAD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03/2023</w:t>
            </w:r>
          </w:p>
        </w:tc>
        <w:tc>
          <w:tcPr>
            <w:tcW w:w="9167" w:type="dxa"/>
          </w:tcPr>
          <w:p w14:paraId="374F0D0C" w14:textId="07B470C0" w:rsidR="004A1DAD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Boston College, Morality Lab</w:t>
            </w:r>
          </w:p>
        </w:tc>
      </w:tr>
      <w:tr w:rsidR="004A1DAD" w:rsidRPr="00575578" w14:paraId="20B81830" w14:textId="77777777" w:rsidTr="00253C51">
        <w:tc>
          <w:tcPr>
            <w:tcW w:w="1003" w:type="dxa"/>
          </w:tcPr>
          <w:p w14:paraId="0429951E" w14:textId="72F18A8A" w:rsidR="004A1DAD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01/2023</w:t>
            </w:r>
          </w:p>
        </w:tc>
        <w:tc>
          <w:tcPr>
            <w:tcW w:w="9167" w:type="dxa"/>
          </w:tcPr>
          <w:p w14:paraId="4A4A5552" w14:textId="6DDD5A58" w:rsidR="004A1DAD" w:rsidRPr="00990F7E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Northeastern University, SPAM – Social-Personality, Affective Science Meeting</w:t>
            </w:r>
          </w:p>
        </w:tc>
      </w:tr>
      <w:tr w:rsidR="004A1DAD" w:rsidRPr="00575578" w14:paraId="71E621BC" w14:textId="77777777" w:rsidTr="00253C51">
        <w:tc>
          <w:tcPr>
            <w:tcW w:w="1003" w:type="dxa"/>
          </w:tcPr>
          <w:p w14:paraId="0F0ACC49" w14:textId="57493E8B" w:rsidR="004A1DAD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01/2023</w:t>
            </w:r>
          </w:p>
        </w:tc>
        <w:tc>
          <w:tcPr>
            <w:tcW w:w="9167" w:type="dxa"/>
          </w:tcPr>
          <w:p w14:paraId="2C4BC58B" w14:textId="2635FA3E" w:rsidR="004A1DAD" w:rsidRPr="006C34EB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University of Innsbruck, Austria, </w:t>
            </w:r>
            <w:r w:rsidRPr="00990F7E">
              <w:rPr>
                <w:lang w:val="en-CA"/>
              </w:rPr>
              <w:t xml:space="preserve">SFB F63 </w:t>
            </w:r>
            <w:r>
              <w:rPr>
                <w:lang w:val="en-CA"/>
              </w:rPr>
              <w:t>“</w:t>
            </w:r>
            <w:r w:rsidRPr="00990F7E">
              <w:rPr>
                <w:lang w:val="en-CA"/>
              </w:rPr>
              <w:t xml:space="preserve">Credence </w:t>
            </w:r>
            <w:r>
              <w:rPr>
                <w:lang w:val="en-CA"/>
              </w:rPr>
              <w:t>g</w:t>
            </w:r>
            <w:r w:rsidRPr="00990F7E">
              <w:rPr>
                <w:lang w:val="en-CA"/>
              </w:rPr>
              <w:t xml:space="preserve">oods, </w:t>
            </w:r>
            <w:r>
              <w:rPr>
                <w:lang w:val="en-CA"/>
              </w:rPr>
              <w:t>i</w:t>
            </w:r>
            <w:r w:rsidRPr="00990F7E">
              <w:rPr>
                <w:lang w:val="en-CA"/>
              </w:rPr>
              <w:t xml:space="preserve">ncentives and </w:t>
            </w:r>
            <w:r>
              <w:rPr>
                <w:lang w:val="en-CA"/>
              </w:rPr>
              <w:t>b</w:t>
            </w:r>
            <w:r w:rsidRPr="00990F7E">
              <w:rPr>
                <w:lang w:val="en-CA"/>
              </w:rPr>
              <w:t>ehavior</w:t>
            </w:r>
            <w:r>
              <w:rPr>
                <w:lang w:val="en-CA"/>
              </w:rPr>
              <w:t>”</w:t>
            </w:r>
            <w:r w:rsidRPr="00990F7E">
              <w:rPr>
                <w:lang w:val="en-CA"/>
              </w:rPr>
              <w:t xml:space="preserve"> Research Seminar</w:t>
            </w:r>
            <w:r>
              <w:rPr>
                <w:lang w:val="en-CA"/>
              </w:rPr>
              <w:t xml:space="preserve">, </w:t>
            </w:r>
          </w:p>
        </w:tc>
      </w:tr>
      <w:tr w:rsidR="004A1DAD" w:rsidRPr="00575578" w14:paraId="53C2C8E0" w14:textId="77777777" w:rsidTr="00253C51">
        <w:tc>
          <w:tcPr>
            <w:tcW w:w="1003" w:type="dxa"/>
          </w:tcPr>
          <w:p w14:paraId="1EF861F2" w14:textId="4ADD39C3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lastRenderedPageBreak/>
              <w:t>12/2022</w:t>
            </w:r>
          </w:p>
        </w:tc>
        <w:tc>
          <w:tcPr>
            <w:tcW w:w="9167" w:type="dxa"/>
          </w:tcPr>
          <w:p w14:paraId="39D24C38" w14:textId="5EC305F0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C34EB">
              <w:rPr>
                <w:lang w:val="en-CA"/>
              </w:rPr>
              <w:t>HFE Institute - Human Flourishing Engineering Institute</w:t>
            </w:r>
            <w:r>
              <w:rPr>
                <w:lang w:val="en-CA"/>
              </w:rPr>
              <w:t xml:space="preserve">, </w:t>
            </w:r>
            <w:r w:rsidRPr="0021759C">
              <w:rPr>
                <w:lang w:val="en-CA"/>
              </w:rPr>
              <w:t>Casablanca</w:t>
            </w:r>
            <w:r>
              <w:rPr>
                <w:lang w:val="en-CA"/>
              </w:rPr>
              <w:t>, Morocco</w:t>
            </w:r>
          </w:p>
        </w:tc>
      </w:tr>
      <w:tr w:rsidR="004A1DAD" w:rsidRPr="00575578" w14:paraId="38E40C3B" w14:textId="77777777" w:rsidTr="00253C51">
        <w:tc>
          <w:tcPr>
            <w:tcW w:w="1003" w:type="dxa"/>
          </w:tcPr>
          <w:p w14:paraId="3A87C70A" w14:textId="606243BC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09/2022</w:t>
            </w:r>
          </w:p>
        </w:tc>
        <w:tc>
          <w:tcPr>
            <w:tcW w:w="9167" w:type="dxa"/>
          </w:tcPr>
          <w:p w14:paraId="05EB8F45" w14:textId="6F0F5FF6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New Brunswick, Departmental Colloquium</w:t>
            </w:r>
          </w:p>
        </w:tc>
      </w:tr>
      <w:tr w:rsidR="004A1DAD" w:rsidRPr="00661504" w14:paraId="42DFDC0A" w14:textId="77777777" w:rsidTr="00253C51">
        <w:tc>
          <w:tcPr>
            <w:tcW w:w="1003" w:type="dxa"/>
          </w:tcPr>
          <w:p w14:paraId="6F5EFAC0" w14:textId="46176E80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07/2022</w:t>
            </w:r>
          </w:p>
        </w:tc>
        <w:tc>
          <w:tcPr>
            <w:tcW w:w="9167" w:type="dxa"/>
          </w:tcPr>
          <w:p w14:paraId="29C698C7" w14:textId="1BA6CF5A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International Moral Psychology Seminar Series</w:t>
            </w:r>
          </w:p>
        </w:tc>
      </w:tr>
      <w:tr w:rsidR="004A1DAD" w:rsidRPr="00575578" w14:paraId="64F3CE47" w14:textId="77777777" w:rsidTr="00253C51">
        <w:tc>
          <w:tcPr>
            <w:tcW w:w="1003" w:type="dxa"/>
          </w:tcPr>
          <w:p w14:paraId="2E5B2392" w14:textId="295D8F5C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06/2022</w:t>
            </w:r>
          </w:p>
        </w:tc>
        <w:tc>
          <w:tcPr>
            <w:tcW w:w="9167" w:type="dxa"/>
          </w:tcPr>
          <w:p w14:paraId="79705182" w14:textId="227FB7FE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McGill University, Advanced Study Institute in Cultural Psychiatry</w:t>
            </w:r>
            <w:r>
              <w:rPr>
                <w:lang w:val="en-CA"/>
              </w:rPr>
              <w:t xml:space="preserve">, </w:t>
            </w:r>
            <w:r w:rsidRPr="00661504">
              <w:rPr>
                <w:lang w:val="en-CA"/>
              </w:rPr>
              <w:t xml:space="preserve">Invited workshop on “The Politics and Practice of Epistemic Authority” </w:t>
            </w:r>
          </w:p>
        </w:tc>
      </w:tr>
      <w:tr w:rsidR="004A1DAD" w:rsidRPr="00575578" w14:paraId="385F1100" w14:textId="77777777" w:rsidTr="00253C51">
        <w:tc>
          <w:tcPr>
            <w:tcW w:w="1003" w:type="dxa"/>
          </w:tcPr>
          <w:p w14:paraId="5930CB69" w14:textId="5FFCA270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05/2022</w:t>
            </w:r>
          </w:p>
        </w:tc>
        <w:tc>
          <w:tcPr>
            <w:tcW w:w="9167" w:type="dxa"/>
          </w:tcPr>
          <w:p w14:paraId="3FF86C49" w14:textId="0049201A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Mannheim, Germany</w:t>
            </w:r>
            <w:r>
              <w:rPr>
                <w:lang w:val="en-CA"/>
              </w:rPr>
              <w:t xml:space="preserve">, </w:t>
            </w:r>
            <w:r w:rsidRPr="00661504">
              <w:rPr>
                <w:lang w:val="en-CA"/>
              </w:rPr>
              <w:t>Graduate Colloquium</w:t>
            </w:r>
          </w:p>
        </w:tc>
      </w:tr>
      <w:tr w:rsidR="004A1DAD" w:rsidRPr="00575578" w14:paraId="169EB99B" w14:textId="77777777" w:rsidTr="00253C51">
        <w:tc>
          <w:tcPr>
            <w:tcW w:w="1003" w:type="dxa"/>
          </w:tcPr>
          <w:p w14:paraId="34D8F22E" w14:textId="42A1BDE2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04/2022</w:t>
            </w:r>
          </w:p>
        </w:tc>
        <w:tc>
          <w:tcPr>
            <w:tcW w:w="9167" w:type="dxa"/>
          </w:tcPr>
          <w:p w14:paraId="01CFA94E" w14:textId="2856BFC9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Institute of Lisbon (ISCTE), Portugal</w:t>
            </w:r>
            <w:r>
              <w:rPr>
                <w:lang w:val="en-CA"/>
              </w:rPr>
              <w:t xml:space="preserve">, </w:t>
            </w:r>
            <w:r w:rsidRPr="00661504">
              <w:rPr>
                <w:lang w:val="en-CA"/>
              </w:rPr>
              <w:t>Doctoral Colloquium</w:t>
            </w:r>
          </w:p>
        </w:tc>
      </w:tr>
      <w:tr w:rsidR="004A1DAD" w:rsidRPr="00575578" w14:paraId="17988DEC" w14:textId="77777777" w:rsidTr="00253C51">
        <w:tc>
          <w:tcPr>
            <w:tcW w:w="1003" w:type="dxa"/>
          </w:tcPr>
          <w:p w14:paraId="3F70F791" w14:textId="5497F069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bookmarkStart w:id="55" w:name="_Hlk103413980"/>
            <w:r w:rsidRPr="00661504">
              <w:rPr>
                <w:bCs/>
                <w:lang w:val="en-CA"/>
              </w:rPr>
              <w:t>04/2022</w:t>
            </w:r>
          </w:p>
        </w:tc>
        <w:tc>
          <w:tcPr>
            <w:tcW w:w="9167" w:type="dxa"/>
          </w:tcPr>
          <w:p w14:paraId="6BD64EC3" w14:textId="43ADFFED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Lisbon, Portugal</w:t>
            </w:r>
            <w:r>
              <w:rPr>
                <w:lang w:val="en-CA"/>
              </w:rPr>
              <w:t xml:space="preserve">, </w:t>
            </w:r>
            <w:r w:rsidRPr="00661504">
              <w:rPr>
                <w:lang w:val="en-CA"/>
              </w:rPr>
              <w:t xml:space="preserve">Department of Psychology </w:t>
            </w:r>
          </w:p>
        </w:tc>
      </w:tr>
      <w:bookmarkEnd w:id="55"/>
      <w:tr w:rsidR="004A1DAD" w:rsidRPr="00575578" w14:paraId="634735B3" w14:textId="77777777" w:rsidTr="00253C51">
        <w:tc>
          <w:tcPr>
            <w:tcW w:w="1003" w:type="dxa"/>
          </w:tcPr>
          <w:p w14:paraId="669198E3" w14:textId="0F6A9AEC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04/2022</w:t>
            </w:r>
          </w:p>
        </w:tc>
        <w:tc>
          <w:tcPr>
            <w:tcW w:w="9167" w:type="dxa"/>
          </w:tcPr>
          <w:p w14:paraId="7AA33C24" w14:textId="0CD7F123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William James Center for Research, ISPA – Instituto Universitário, Portugal</w:t>
            </w:r>
          </w:p>
        </w:tc>
      </w:tr>
      <w:tr w:rsidR="004A1DAD" w:rsidRPr="00575578" w14:paraId="570B5251" w14:textId="77777777" w:rsidTr="00253C51">
        <w:tc>
          <w:tcPr>
            <w:tcW w:w="1003" w:type="dxa"/>
          </w:tcPr>
          <w:p w14:paraId="0551DDE0" w14:textId="7EB338CB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04/2022</w:t>
            </w:r>
          </w:p>
        </w:tc>
        <w:tc>
          <w:tcPr>
            <w:tcW w:w="9167" w:type="dxa"/>
          </w:tcPr>
          <w:p w14:paraId="30B97D5E" w14:textId="3C96B257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Institute of Psychology, University of Klagenfurt, Austria</w:t>
            </w:r>
          </w:p>
        </w:tc>
      </w:tr>
      <w:tr w:rsidR="004A1DAD" w:rsidRPr="00575578" w14:paraId="0E53A8F5" w14:textId="77777777" w:rsidTr="00253C51">
        <w:tc>
          <w:tcPr>
            <w:tcW w:w="1003" w:type="dxa"/>
          </w:tcPr>
          <w:p w14:paraId="4F372D09" w14:textId="7C449156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04/2022</w:t>
            </w:r>
          </w:p>
        </w:tc>
        <w:tc>
          <w:tcPr>
            <w:tcW w:w="9167" w:type="dxa"/>
          </w:tcPr>
          <w:p w14:paraId="12C79960" w14:textId="6D88995C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Institute of Work, Economic, and Social Psychology, University of Vienna, Austria</w:t>
            </w:r>
          </w:p>
        </w:tc>
      </w:tr>
      <w:tr w:rsidR="004A1DAD" w:rsidRPr="00661504" w14:paraId="251BE1E9" w14:textId="77777777" w:rsidTr="00253C51">
        <w:tc>
          <w:tcPr>
            <w:tcW w:w="1003" w:type="dxa"/>
          </w:tcPr>
          <w:p w14:paraId="67A28657" w14:textId="0C2F86D6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03/2022</w:t>
            </w:r>
          </w:p>
        </w:tc>
        <w:tc>
          <w:tcPr>
            <w:tcW w:w="9167" w:type="dxa"/>
          </w:tcPr>
          <w:p w14:paraId="6108AE84" w14:textId="7081517B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Granada, Spain, “Perspectivas del Máster en Neurociencia Cognitiva” Seminar</w:t>
            </w:r>
          </w:p>
        </w:tc>
      </w:tr>
      <w:tr w:rsidR="004A1DAD" w:rsidRPr="00575578" w14:paraId="1AAD86B0" w14:textId="77777777" w:rsidTr="00253C51">
        <w:tc>
          <w:tcPr>
            <w:tcW w:w="1003" w:type="dxa"/>
          </w:tcPr>
          <w:p w14:paraId="557A5555" w14:textId="4A25A853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03/2022</w:t>
            </w:r>
          </w:p>
        </w:tc>
        <w:tc>
          <w:tcPr>
            <w:tcW w:w="9167" w:type="dxa"/>
          </w:tcPr>
          <w:p w14:paraId="5128861A" w14:textId="2178928D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Oxford, St. Antony College, “Education, Purpose and Human Flourishing in Uncertain Times” Seminar</w:t>
            </w:r>
          </w:p>
        </w:tc>
      </w:tr>
      <w:tr w:rsidR="004A1DAD" w:rsidRPr="00575578" w14:paraId="524A5501" w14:textId="77777777" w:rsidTr="00253C51">
        <w:tc>
          <w:tcPr>
            <w:tcW w:w="1003" w:type="dxa"/>
          </w:tcPr>
          <w:p w14:paraId="203C9D66" w14:textId="75739999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02/2022</w:t>
            </w:r>
          </w:p>
        </w:tc>
        <w:tc>
          <w:tcPr>
            <w:tcW w:w="9167" w:type="dxa"/>
          </w:tcPr>
          <w:p w14:paraId="506F20CE" w14:textId="7CF1079E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York University, Social Psychology Colloquium</w:t>
            </w:r>
          </w:p>
        </w:tc>
      </w:tr>
      <w:bookmarkEnd w:id="52"/>
      <w:tr w:rsidR="004A1DAD" w:rsidRPr="00575578" w14:paraId="6732A3BB" w14:textId="77777777" w:rsidTr="00253C51">
        <w:tc>
          <w:tcPr>
            <w:tcW w:w="1003" w:type="dxa"/>
          </w:tcPr>
          <w:p w14:paraId="6DE374EC" w14:textId="16712B17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11/2021</w:t>
            </w:r>
          </w:p>
        </w:tc>
        <w:tc>
          <w:tcPr>
            <w:tcW w:w="9167" w:type="dxa"/>
          </w:tcPr>
          <w:p w14:paraId="4A0970A1" w14:textId="6E784161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McGill University, Culture, Mind and Brain program, Division of Social and Transcultural Psychiatry</w:t>
            </w:r>
          </w:p>
        </w:tc>
      </w:tr>
      <w:tr w:rsidR="004A1DAD" w:rsidRPr="00575578" w14:paraId="6CB2499C" w14:textId="77777777" w:rsidTr="00253C51">
        <w:tc>
          <w:tcPr>
            <w:tcW w:w="1003" w:type="dxa"/>
          </w:tcPr>
          <w:p w14:paraId="5FD451CF" w14:textId="068506EA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10/2021</w:t>
            </w:r>
          </w:p>
        </w:tc>
        <w:tc>
          <w:tcPr>
            <w:tcW w:w="9167" w:type="dxa"/>
          </w:tcPr>
          <w:p w14:paraId="6F5360B7" w14:textId="1B076E30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lang w:val="en-CA"/>
              </w:rPr>
              <w:t>Stanford University, Social Psychology Colloquium</w:t>
            </w:r>
          </w:p>
        </w:tc>
      </w:tr>
      <w:tr w:rsidR="004A1DAD" w:rsidRPr="00575578" w14:paraId="7A1634C5" w14:textId="77777777" w:rsidTr="00253C51">
        <w:trPr>
          <w:trHeight w:val="342"/>
        </w:trPr>
        <w:tc>
          <w:tcPr>
            <w:tcW w:w="1003" w:type="dxa"/>
          </w:tcPr>
          <w:p w14:paraId="5E5667DB" w14:textId="4677B947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06/2021</w:t>
            </w:r>
          </w:p>
        </w:tc>
        <w:tc>
          <w:tcPr>
            <w:tcW w:w="9167" w:type="dxa"/>
          </w:tcPr>
          <w:p w14:paraId="33DB2B3B" w14:textId="485D218E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Bielefeld, Germany, “Religious Change” Workshop of the Bielefeld – Chattanooga Research group</w:t>
            </w:r>
          </w:p>
        </w:tc>
      </w:tr>
      <w:tr w:rsidR="004A1DAD" w:rsidRPr="00575578" w14:paraId="20029A81" w14:textId="77777777" w:rsidTr="00253C51">
        <w:tc>
          <w:tcPr>
            <w:tcW w:w="1003" w:type="dxa"/>
          </w:tcPr>
          <w:p w14:paraId="6E694DC3" w14:textId="6B1176F1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03/2021</w:t>
            </w:r>
          </w:p>
        </w:tc>
        <w:tc>
          <w:tcPr>
            <w:tcW w:w="9167" w:type="dxa"/>
          </w:tcPr>
          <w:p w14:paraId="58D9363D" w14:textId="06FC9091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University of Chicago, Booth School of Business </w:t>
            </w:r>
          </w:p>
        </w:tc>
      </w:tr>
      <w:tr w:rsidR="004A1DAD" w:rsidRPr="00575578" w14:paraId="4CC26B54" w14:textId="77777777" w:rsidTr="00253C51">
        <w:tc>
          <w:tcPr>
            <w:tcW w:w="1003" w:type="dxa"/>
          </w:tcPr>
          <w:p w14:paraId="6BC8DCC3" w14:textId="0913D10E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03/2021</w:t>
            </w:r>
          </w:p>
        </w:tc>
        <w:tc>
          <w:tcPr>
            <w:tcW w:w="9167" w:type="dxa"/>
          </w:tcPr>
          <w:p w14:paraId="13CA238C" w14:textId="0DBDD5EF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Waterloo, Institute of Complexity &amp; Innovation</w:t>
            </w:r>
          </w:p>
        </w:tc>
      </w:tr>
      <w:tr w:rsidR="004A1DAD" w:rsidRPr="00575578" w14:paraId="122EFE99" w14:textId="77777777" w:rsidTr="00253C51">
        <w:tc>
          <w:tcPr>
            <w:tcW w:w="1003" w:type="dxa"/>
          </w:tcPr>
          <w:p w14:paraId="61D21697" w14:textId="28699B7E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03/2021</w:t>
            </w:r>
          </w:p>
        </w:tc>
        <w:tc>
          <w:tcPr>
            <w:tcW w:w="9167" w:type="dxa"/>
          </w:tcPr>
          <w:p w14:paraId="53B998FD" w14:textId="7C5E6155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Harvard University, Social Psychology Colloquium</w:t>
            </w:r>
          </w:p>
        </w:tc>
      </w:tr>
      <w:tr w:rsidR="004A1DAD" w:rsidRPr="00661504" w14:paraId="7A6AF769" w14:textId="77777777" w:rsidTr="00253C51">
        <w:tc>
          <w:tcPr>
            <w:tcW w:w="1003" w:type="dxa"/>
          </w:tcPr>
          <w:p w14:paraId="58D2B166" w14:textId="126FB026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bookmarkStart w:id="56" w:name="_Hlk61029924"/>
            <w:r w:rsidRPr="00661504">
              <w:rPr>
                <w:bCs/>
                <w:lang w:val="en-CA"/>
              </w:rPr>
              <w:t>11/2020</w:t>
            </w:r>
          </w:p>
        </w:tc>
        <w:tc>
          <w:tcPr>
            <w:tcW w:w="9167" w:type="dxa"/>
          </w:tcPr>
          <w:p w14:paraId="25EC6EFF" w14:textId="061E67FF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hyperlink r:id="rId75" w:history="1">
              <w:r w:rsidRPr="00661504">
                <w:rPr>
                  <w:rStyle w:val="Hyperlink"/>
                  <w:lang w:val="en-CA"/>
                </w:rPr>
                <w:t>CanCOVID</w:t>
              </w:r>
            </w:hyperlink>
          </w:p>
        </w:tc>
      </w:tr>
      <w:tr w:rsidR="004A1DAD" w:rsidRPr="00575578" w14:paraId="0F573EA4" w14:textId="77777777" w:rsidTr="00253C51">
        <w:tc>
          <w:tcPr>
            <w:tcW w:w="1003" w:type="dxa"/>
          </w:tcPr>
          <w:p w14:paraId="130F455A" w14:textId="22608890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10/2020</w:t>
            </w:r>
          </w:p>
        </w:tc>
        <w:tc>
          <w:tcPr>
            <w:tcW w:w="9167" w:type="dxa"/>
          </w:tcPr>
          <w:p w14:paraId="4BE445D1" w14:textId="29527837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York University, COVID-19 Survey Research Working Group </w:t>
            </w:r>
          </w:p>
        </w:tc>
      </w:tr>
      <w:tr w:rsidR="004A1DAD" w:rsidRPr="00575578" w14:paraId="134665D9" w14:textId="77777777" w:rsidTr="00253C51">
        <w:tc>
          <w:tcPr>
            <w:tcW w:w="1003" w:type="dxa"/>
          </w:tcPr>
          <w:p w14:paraId="405887A2" w14:textId="454D3DBA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09/2020</w:t>
            </w:r>
          </w:p>
        </w:tc>
        <w:tc>
          <w:tcPr>
            <w:tcW w:w="9167" w:type="dxa"/>
          </w:tcPr>
          <w:p w14:paraId="1F582313" w14:textId="7B336D2C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Oxford, Oxford Character Project</w:t>
            </w:r>
          </w:p>
        </w:tc>
      </w:tr>
      <w:tr w:rsidR="004A1DAD" w:rsidRPr="00575578" w14:paraId="610F8D6C" w14:textId="77777777" w:rsidTr="00253C51">
        <w:tc>
          <w:tcPr>
            <w:tcW w:w="1003" w:type="dxa"/>
          </w:tcPr>
          <w:p w14:paraId="54548C2A" w14:textId="5AD9B4D4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08/2020</w:t>
            </w:r>
          </w:p>
        </w:tc>
        <w:tc>
          <w:tcPr>
            <w:tcW w:w="9167" w:type="dxa"/>
          </w:tcPr>
          <w:p w14:paraId="4A9213D4" w14:textId="5F48F6A5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North Carolina, Greensboro, Hard Data Café (psychology department colloquium)</w:t>
            </w:r>
          </w:p>
        </w:tc>
      </w:tr>
      <w:bookmarkEnd w:id="56"/>
      <w:tr w:rsidR="004A1DAD" w:rsidRPr="00575578" w14:paraId="78639131" w14:textId="77777777" w:rsidTr="00253C51">
        <w:tc>
          <w:tcPr>
            <w:tcW w:w="1003" w:type="dxa"/>
          </w:tcPr>
          <w:p w14:paraId="08CB5C15" w14:textId="3C87581B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10/2019</w:t>
            </w:r>
          </w:p>
        </w:tc>
        <w:tc>
          <w:tcPr>
            <w:tcW w:w="9167" w:type="dxa"/>
          </w:tcPr>
          <w:p w14:paraId="7C984387" w14:textId="64D58D70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 xml:space="preserve">Invited Webinar for the </w:t>
            </w:r>
            <w:r w:rsidRPr="00661504">
              <w:rPr>
                <w:bCs/>
                <w:i/>
                <w:lang w:val="en-CA"/>
              </w:rPr>
              <w:t>European Society for Research in Adult Development</w:t>
            </w:r>
          </w:p>
        </w:tc>
      </w:tr>
      <w:tr w:rsidR="004A1DAD" w:rsidRPr="00575578" w14:paraId="5470E39F" w14:textId="77777777" w:rsidTr="00253C51">
        <w:tc>
          <w:tcPr>
            <w:tcW w:w="1003" w:type="dxa"/>
          </w:tcPr>
          <w:p w14:paraId="5C4FED1E" w14:textId="7E70A9ED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06/2019</w:t>
            </w:r>
          </w:p>
        </w:tc>
        <w:tc>
          <w:tcPr>
            <w:tcW w:w="9167" w:type="dxa"/>
          </w:tcPr>
          <w:p w14:paraId="014879AF" w14:textId="746F4A14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Higher School of Economics, Moscow, School of Psychology Colloquium</w:t>
            </w:r>
          </w:p>
        </w:tc>
      </w:tr>
      <w:tr w:rsidR="004A1DAD" w:rsidRPr="00575578" w14:paraId="102340F9" w14:textId="77777777" w:rsidTr="00253C51">
        <w:tc>
          <w:tcPr>
            <w:tcW w:w="1003" w:type="dxa"/>
          </w:tcPr>
          <w:p w14:paraId="62B60A7F" w14:textId="507B2EBE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06/2019</w:t>
            </w:r>
          </w:p>
        </w:tc>
        <w:tc>
          <w:tcPr>
            <w:tcW w:w="9167" w:type="dxa"/>
          </w:tcPr>
          <w:p w14:paraId="7CBD95A8" w14:textId="49DD2966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Moscow Psychological Pedagogical University, University-wide lecture</w:t>
            </w:r>
          </w:p>
        </w:tc>
      </w:tr>
      <w:tr w:rsidR="004A1DAD" w:rsidRPr="00575578" w14:paraId="36DD035A" w14:textId="77777777" w:rsidTr="00253C51">
        <w:tc>
          <w:tcPr>
            <w:tcW w:w="1003" w:type="dxa"/>
          </w:tcPr>
          <w:p w14:paraId="79F3BC04" w14:textId="77777777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01/2019</w:t>
            </w:r>
          </w:p>
        </w:tc>
        <w:tc>
          <w:tcPr>
            <w:tcW w:w="9167" w:type="dxa"/>
          </w:tcPr>
          <w:p w14:paraId="100C8361" w14:textId="10D22292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Birmingham, The Jubilee Centre for Character and Virtues</w:t>
            </w:r>
          </w:p>
        </w:tc>
      </w:tr>
      <w:tr w:rsidR="004A1DAD" w:rsidRPr="00575578" w14:paraId="2F74616D" w14:textId="77777777" w:rsidTr="00253C51">
        <w:tc>
          <w:tcPr>
            <w:tcW w:w="1003" w:type="dxa"/>
          </w:tcPr>
          <w:p w14:paraId="61322C7A" w14:textId="77777777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11/2018</w:t>
            </w:r>
          </w:p>
        </w:tc>
        <w:tc>
          <w:tcPr>
            <w:tcW w:w="9167" w:type="dxa"/>
          </w:tcPr>
          <w:p w14:paraId="7ABD7C7F" w14:textId="3DD7A8A8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Waterloo Institute for Complexity and Innovation</w:t>
            </w:r>
          </w:p>
        </w:tc>
      </w:tr>
      <w:tr w:rsidR="004A1DAD" w:rsidRPr="00661504" w14:paraId="69D2A114" w14:textId="77777777" w:rsidTr="00253C51">
        <w:tc>
          <w:tcPr>
            <w:tcW w:w="1003" w:type="dxa"/>
          </w:tcPr>
          <w:p w14:paraId="767257BA" w14:textId="77777777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10/2018</w:t>
            </w:r>
          </w:p>
        </w:tc>
        <w:tc>
          <w:tcPr>
            <w:tcW w:w="9167" w:type="dxa"/>
          </w:tcPr>
          <w:p w14:paraId="76365FAA" w14:textId="4E627999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Shanghai International Studies University</w:t>
            </w:r>
          </w:p>
        </w:tc>
      </w:tr>
      <w:tr w:rsidR="004A1DAD" w:rsidRPr="00575578" w14:paraId="0AD3C159" w14:textId="77777777" w:rsidTr="00253C51">
        <w:tc>
          <w:tcPr>
            <w:tcW w:w="1003" w:type="dxa"/>
          </w:tcPr>
          <w:p w14:paraId="7DF7FF27" w14:textId="77777777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10/2018</w:t>
            </w:r>
          </w:p>
        </w:tc>
        <w:tc>
          <w:tcPr>
            <w:tcW w:w="9167" w:type="dxa"/>
          </w:tcPr>
          <w:p w14:paraId="0024D371" w14:textId="770FD90C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York University, Department of Psychology Colloquium</w:t>
            </w:r>
          </w:p>
        </w:tc>
      </w:tr>
      <w:tr w:rsidR="004A1DAD" w:rsidRPr="00575578" w14:paraId="4F2E9829" w14:textId="77777777" w:rsidTr="00253C51">
        <w:tc>
          <w:tcPr>
            <w:tcW w:w="1003" w:type="dxa"/>
          </w:tcPr>
          <w:p w14:paraId="50D24701" w14:textId="77777777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06/2018</w:t>
            </w:r>
          </w:p>
        </w:tc>
        <w:tc>
          <w:tcPr>
            <w:tcW w:w="9167" w:type="dxa"/>
          </w:tcPr>
          <w:p w14:paraId="0C841860" w14:textId="4D3EFDAE" w:rsidR="004A1DAD" w:rsidRPr="00661504" w:rsidRDefault="004A1DAD" w:rsidP="004A1DAD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 xml:space="preserve">Max Plank Institute for Human Development, Germany, LIFE Program Alumni Award Lecture </w:t>
            </w:r>
          </w:p>
        </w:tc>
      </w:tr>
      <w:tr w:rsidR="004A1DAD" w:rsidRPr="00575578" w14:paraId="6FECB531" w14:textId="77777777" w:rsidTr="00253C51">
        <w:tc>
          <w:tcPr>
            <w:tcW w:w="1003" w:type="dxa"/>
          </w:tcPr>
          <w:p w14:paraId="10494CC1" w14:textId="77777777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04/2018</w:t>
            </w:r>
          </w:p>
        </w:tc>
        <w:tc>
          <w:tcPr>
            <w:tcW w:w="9167" w:type="dxa"/>
          </w:tcPr>
          <w:p w14:paraId="4507B51C" w14:textId="3A6F213C" w:rsidR="004A1DAD" w:rsidRPr="00661504" w:rsidRDefault="004A1DAD" w:rsidP="004A1DAD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Jamia Millia Islamia University, New Delhi, India, Departmental Colloquium</w:t>
            </w:r>
          </w:p>
        </w:tc>
      </w:tr>
      <w:tr w:rsidR="004A1DAD" w:rsidRPr="00575578" w14:paraId="7FF4C9D5" w14:textId="77777777" w:rsidTr="00253C51">
        <w:tc>
          <w:tcPr>
            <w:tcW w:w="1003" w:type="dxa"/>
          </w:tcPr>
          <w:p w14:paraId="308C43B6" w14:textId="77777777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03/2018</w:t>
            </w:r>
          </w:p>
        </w:tc>
        <w:tc>
          <w:tcPr>
            <w:tcW w:w="9167" w:type="dxa"/>
          </w:tcPr>
          <w:p w14:paraId="545BFD17" w14:textId="7B969DAB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Arizona State University, Departmental Colloquium</w:t>
            </w:r>
          </w:p>
        </w:tc>
      </w:tr>
      <w:tr w:rsidR="004A1DAD" w:rsidRPr="00661504" w14:paraId="5AAF44B1" w14:textId="77777777" w:rsidTr="00253C51">
        <w:tc>
          <w:tcPr>
            <w:tcW w:w="1003" w:type="dxa"/>
          </w:tcPr>
          <w:p w14:paraId="7AFDA414" w14:textId="77777777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02/2018</w:t>
            </w:r>
          </w:p>
        </w:tc>
        <w:tc>
          <w:tcPr>
            <w:tcW w:w="9167" w:type="dxa"/>
          </w:tcPr>
          <w:p w14:paraId="34C8FB7C" w14:textId="1DDA47FD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Ryerson University, Departmental Colloquium</w:t>
            </w:r>
          </w:p>
        </w:tc>
      </w:tr>
      <w:tr w:rsidR="004A1DAD" w:rsidRPr="00575578" w14:paraId="30A00AD2" w14:textId="77777777" w:rsidTr="00253C51">
        <w:tc>
          <w:tcPr>
            <w:tcW w:w="1003" w:type="dxa"/>
          </w:tcPr>
          <w:p w14:paraId="19AD2FFC" w14:textId="77777777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01/2018</w:t>
            </w:r>
          </w:p>
        </w:tc>
        <w:tc>
          <w:tcPr>
            <w:tcW w:w="9167" w:type="dxa"/>
          </w:tcPr>
          <w:p w14:paraId="79A5479E" w14:textId="2BA7CAAC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 xml:space="preserve">McGill University Social-Personality Psychology Colloquium </w:t>
            </w:r>
          </w:p>
        </w:tc>
      </w:tr>
      <w:tr w:rsidR="004A1DAD" w:rsidRPr="00575578" w14:paraId="6CF25B58" w14:textId="77777777" w:rsidTr="00253C51">
        <w:tc>
          <w:tcPr>
            <w:tcW w:w="1003" w:type="dxa"/>
          </w:tcPr>
          <w:p w14:paraId="37DDFC68" w14:textId="77777777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12/2017</w:t>
            </w:r>
          </w:p>
        </w:tc>
        <w:tc>
          <w:tcPr>
            <w:tcW w:w="9167" w:type="dxa"/>
          </w:tcPr>
          <w:p w14:paraId="6940703E" w14:textId="2497A1F8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Carleton University, Social-Personality Psychology Colloquium</w:t>
            </w:r>
          </w:p>
        </w:tc>
      </w:tr>
      <w:tr w:rsidR="004A1DAD" w:rsidRPr="00575578" w14:paraId="17435A4F" w14:textId="77777777" w:rsidTr="00253C51">
        <w:tc>
          <w:tcPr>
            <w:tcW w:w="1003" w:type="dxa"/>
          </w:tcPr>
          <w:p w14:paraId="5FBD06EC" w14:textId="77777777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10/2017</w:t>
            </w:r>
          </w:p>
        </w:tc>
        <w:tc>
          <w:tcPr>
            <w:tcW w:w="9167" w:type="dxa"/>
          </w:tcPr>
          <w:p w14:paraId="4756025D" w14:textId="615F611A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Toronto, Scarborough, SCARBLAB workshop</w:t>
            </w:r>
          </w:p>
        </w:tc>
      </w:tr>
      <w:tr w:rsidR="004A1DAD" w:rsidRPr="00575578" w14:paraId="075AEA2E" w14:textId="77777777" w:rsidTr="00253C51">
        <w:tc>
          <w:tcPr>
            <w:tcW w:w="1003" w:type="dxa"/>
          </w:tcPr>
          <w:p w14:paraId="355883AD" w14:textId="77777777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08/2017</w:t>
            </w:r>
          </w:p>
        </w:tc>
        <w:tc>
          <w:tcPr>
            <w:tcW w:w="9167" w:type="dxa"/>
          </w:tcPr>
          <w:p w14:paraId="6DFDEE39" w14:textId="2A93674B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Chicago, Center for Practical Wisdom</w:t>
            </w:r>
          </w:p>
        </w:tc>
      </w:tr>
      <w:tr w:rsidR="004A1DAD" w:rsidRPr="00575578" w14:paraId="25D5FAB4" w14:textId="77777777" w:rsidTr="00253C51">
        <w:tc>
          <w:tcPr>
            <w:tcW w:w="1003" w:type="dxa"/>
          </w:tcPr>
          <w:p w14:paraId="66D4CEE6" w14:textId="77777777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04/2017</w:t>
            </w:r>
          </w:p>
        </w:tc>
        <w:tc>
          <w:tcPr>
            <w:tcW w:w="9167" w:type="dxa"/>
          </w:tcPr>
          <w:p w14:paraId="04BE7AE8" w14:textId="5A314C20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Cornell University, Behavioral Economics &amp; Decision Research (BEDR) Workshop</w:t>
            </w:r>
          </w:p>
        </w:tc>
      </w:tr>
      <w:tr w:rsidR="004A1DAD" w:rsidRPr="00575578" w14:paraId="2724CBFA" w14:textId="77777777" w:rsidTr="00253C51">
        <w:tc>
          <w:tcPr>
            <w:tcW w:w="1003" w:type="dxa"/>
          </w:tcPr>
          <w:p w14:paraId="3C42214A" w14:textId="77777777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01/2017</w:t>
            </w:r>
          </w:p>
        </w:tc>
        <w:tc>
          <w:tcPr>
            <w:tcW w:w="9167" w:type="dxa"/>
          </w:tcPr>
          <w:p w14:paraId="3E839EA1" w14:textId="462A929F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Toronto, Social Psychology Colloquium (SPRIG)</w:t>
            </w:r>
          </w:p>
        </w:tc>
      </w:tr>
      <w:tr w:rsidR="004A1DAD" w:rsidRPr="00575578" w14:paraId="58D2EB20" w14:textId="77777777" w:rsidTr="00253C51">
        <w:tc>
          <w:tcPr>
            <w:tcW w:w="1003" w:type="dxa"/>
          </w:tcPr>
          <w:p w14:paraId="054B8405" w14:textId="77777777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lastRenderedPageBreak/>
              <w:t>12/2016</w:t>
            </w:r>
          </w:p>
        </w:tc>
        <w:tc>
          <w:tcPr>
            <w:tcW w:w="9167" w:type="dxa"/>
          </w:tcPr>
          <w:p w14:paraId="66E186D4" w14:textId="6D7DB460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Heidelberg, Germany, Department of Psychology</w:t>
            </w:r>
          </w:p>
        </w:tc>
      </w:tr>
      <w:tr w:rsidR="004A1DAD" w:rsidRPr="00575578" w14:paraId="60CE57FC" w14:textId="77777777" w:rsidTr="00253C51">
        <w:tc>
          <w:tcPr>
            <w:tcW w:w="1003" w:type="dxa"/>
          </w:tcPr>
          <w:p w14:paraId="44BFCE43" w14:textId="77777777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10/2016</w:t>
            </w:r>
          </w:p>
        </w:tc>
        <w:tc>
          <w:tcPr>
            <w:tcW w:w="9167" w:type="dxa"/>
          </w:tcPr>
          <w:p w14:paraId="754CB14B" w14:textId="187797EA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California, San Diego, Stein Institute for Research on Aging</w:t>
            </w:r>
          </w:p>
        </w:tc>
      </w:tr>
      <w:tr w:rsidR="004A1DAD" w:rsidRPr="00575578" w14:paraId="78B73C18" w14:textId="77777777" w:rsidTr="00253C51">
        <w:tc>
          <w:tcPr>
            <w:tcW w:w="1003" w:type="dxa"/>
          </w:tcPr>
          <w:p w14:paraId="5093955F" w14:textId="77777777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bCs/>
                <w:lang w:val="en-CA"/>
              </w:rPr>
              <w:t>07/2016</w:t>
            </w:r>
          </w:p>
        </w:tc>
        <w:tc>
          <w:tcPr>
            <w:tcW w:w="9167" w:type="dxa"/>
          </w:tcPr>
          <w:p w14:paraId="3C42C02D" w14:textId="6FC5B03F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Chicago, Center for Practical Wisdom</w:t>
            </w:r>
          </w:p>
        </w:tc>
      </w:tr>
      <w:tr w:rsidR="004A1DAD" w:rsidRPr="00575578" w14:paraId="27AF402C" w14:textId="77777777" w:rsidTr="00253C51">
        <w:tc>
          <w:tcPr>
            <w:tcW w:w="1003" w:type="dxa"/>
          </w:tcPr>
          <w:p w14:paraId="5444E48D" w14:textId="77777777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06/2016</w:t>
            </w:r>
          </w:p>
        </w:tc>
        <w:tc>
          <w:tcPr>
            <w:tcW w:w="9167" w:type="dxa"/>
          </w:tcPr>
          <w:p w14:paraId="29B316ED" w14:textId="062D3A26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Queen’s University, Social Psychology Colloquium</w:t>
            </w:r>
          </w:p>
        </w:tc>
      </w:tr>
      <w:tr w:rsidR="004A1DAD" w:rsidRPr="00575578" w14:paraId="18E60C3C" w14:textId="77777777" w:rsidTr="00253C51">
        <w:tc>
          <w:tcPr>
            <w:tcW w:w="1003" w:type="dxa"/>
          </w:tcPr>
          <w:p w14:paraId="77FF9892" w14:textId="77777777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10/2015</w:t>
            </w:r>
          </w:p>
        </w:tc>
        <w:tc>
          <w:tcPr>
            <w:tcW w:w="9167" w:type="dxa"/>
          </w:tcPr>
          <w:p w14:paraId="6D26061C" w14:textId="5F0D3103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Brock University, Department of Psychology</w:t>
            </w:r>
          </w:p>
        </w:tc>
      </w:tr>
      <w:tr w:rsidR="004A1DAD" w:rsidRPr="00575578" w14:paraId="1209A8BD" w14:textId="77777777" w:rsidTr="00253C51">
        <w:tc>
          <w:tcPr>
            <w:tcW w:w="1003" w:type="dxa"/>
          </w:tcPr>
          <w:p w14:paraId="69B9A0BB" w14:textId="77777777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07/2015</w:t>
            </w:r>
          </w:p>
        </w:tc>
        <w:tc>
          <w:tcPr>
            <w:tcW w:w="9167" w:type="dxa"/>
          </w:tcPr>
          <w:p w14:paraId="573B5DE5" w14:textId="5274D20E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 xml:space="preserve">University of </w:t>
            </w:r>
            <w:r w:rsidRPr="00F93B47">
              <w:rPr>
                <w:bCs/>
                <w:lang w:val="en-CA"/>
              </w:rPr>
              <w:t>Zürich</w:t>
            </w:r>
            <w:r w:rsidRPr="00661504">
              <w:rPr>
                <w:bCs/>
                <w:lang w:val="en-CA"/>
              </w:rPr>
              <w:t xml:space="preserve">, Switzerland, Department of Psychology </w:t>
            </w:r>
          </w:p>
        </w:tc>
      </w:tr>
      <w:tr w:rsidR="004A1DAD" w:rsidRPr="00575578" w14:paraId="064EA510" w14:textId="77777777" w:rsidTr="00253C51">
        <w:tc>
          <w:tcPr>
            <w:tcW w:w="1003" w:type="dxa"/>
          </w:tcPr>
          <w:p w14:paraId="5E60A906" w14:textId="77777777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06/2015</w:t>
            </w:r>
          </w:p>
        </w:tc>
        <w:tc>
          <w:tcPr>
            <w:tcW w:w="9167" w:type="dxa"/>
          </w:tcPr>
          <w:p w14:paraId="3A61416E" w14:textId="101C7D0E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 xml:space="preserve">University of Salzburg, Austria, Department of Psychology </w:t>
            </w:r>
          </w:p>
        </w:tc>
      </w:tr>
      <w:tr w:rsidR="004A1DAD" w:rsidRPr="00575578" w14:paraId="2DA6125E" w14:textId="77777777" w:rsidTr="00253C51">
        <w:tc>
          <w:tcPr>
            <w:tcW w:w="1003" w:type="dxa"/>
          </w:tcPr>
          <w:p w14:paraId="793AE86D" w14:textId="77777777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06/2015</w:t>
            </w:r>
          </w:p>
        </w:tc>
        <w:tc>
          <w:tcPr>
            <w:tcW w:w="9167" w:type="dxa"/>
          </w:tcPr>
          <w:p w14:paraId="3BE84428" w14:textId="7A82AD3F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Aarhus University, Center for Autobiographic Memory Research (CON AMORE)</w:t>
            </w:r>
          </w:p>
        </w:tc>
      </w:tr>
      <w:tr w:rsidR="004A1DAD" w:rsidRPr="00575578" w14:paraId="77FEF182" w14:textId="77777777" w:rsidTr="00253C51">
        <w:tc>
          <w:tcPr>
            <w:tcW w:w="1003" w:type="dxa"/>
          </w:tcPr>
          <w:p w14:paraId="149BB399" w14:textId="77777777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06/2015</w:t>
            </w:r>
          </w:p>
        </w:tc>
        <w:tc>
          <w:tcPr>
            <w:tcW w:w="9167" w:type="dxa"/>
          </w:tcPr>
          <w:p w14:paraId="23AD82FC" w14:textId="77777777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bCs/>
                <w:lang w:val="en-CA"/>
              </w:rPr>
              <w:t xml:space="preserve">Social Psychology Pre-conference, CPA annual convention, </w:t>
            </w:r>
            <w:r w:rsidRPr="00661504">
              <w:rPr>
                <w:lang w:val="en-CA"/>
              </w:rPr>
              <w:t>Ottawa, ON</w:t>
            </w:r>
          </w:p>
        </w:tc>
      </w:tr>
      <w:tr w:rsidR="004A1DAD" w:rsidRPr="00965E91" w14:paraId="619B9600" w14:textId="77777777" w:rsidTr="00253C51">
        <w:tc>
          <w:tcPr>
            <w:tcW w:w="1003" w:type="dxa"/>
          </w:tcPr>
          <w:p w14:paraId="4F5512C3" w14:textId="77777777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05/2015</w:t>
            </w:r>
          </w:p>
        </w:tc>
        <w:tc>
          <w:tcPr>
            <w:tcW w:w="9167" w:type="dxa"/>
          </w:tcPr>
          <w:p w14:paraId="103655E1" w14:textId="56F3B2ED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Alpen-Adria-University Klagenfurt, Austria,  Department of Psychology </w:t>
            </w:r>
          </w:p>
        </w:tc>
      </w:tr>
      <w:tr w:rsidR="004A1DAD" w:rsidRPr="00575578" w14:paraId="42EAF6CD" w14:textId="77777777" w:rsidTr="00253C51">
        <w:tc>
          <w:tcPr>
            <w:tcW w:w="1003" w:type="dxa"/>
          </w:tcPr>
          <w:p w14:paraId="3ECED38A" w14:textId="77777777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05/2015</w:t>
            </w:r>
          </w:p>
        </w:tc>
        <w:tc>
          <w:tcPr>
            <w:tcW w:w="9167" w:type="dxa"/>
          </w:tcPr>
          <w:p w14:paraId="2F92E2C6" w14:textId="541717F7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Eötvös Loránd University, Hungary, Department of Psychology</w:t>
            </w:r>
          </w:p>
        </w:tc>
      </w:tr>
      <w:tr w:rsidR="004A1DAD" w:rsidRPr="00575578" w14:paraId="0D39F5BD" w14:textId="77777777" w:rsidTr="00253C51">
        <w:tc>
          <w:tcPr>
            <w:tcW w:w="1003" w:type="dxa"/>
          </w:tcPr>
          <w:p w14:paraId="07CE3BC8" w14:textId="77777777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05/2015</w:t>
            </w:r>
          </w:p>
        </w:tc>
        <w:tc>
          <w:tcPr>
            <w:tcW w:w="9167" w:type="dxa"/>
          </w:tcPr>
          <w:p w14:paraId="4BD8B66B" w14:textId="3F824BA5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Institute of Psychology and Neuroscience, Hungarian Academy of Sciences</w:t>
            </w:r>
          </w:p>
        </w:tc>
      </w:tr>
      <w:tr w:rsidR="004A1DAD" w:rsidRPr="00575578" w14:paraId="6252FEF2" w14:textId="77777777" w:rsidTr="00253C51">
        <w:tc>
          <w:tcPr>
            <w:tcW w:w="1003" w:type="dxa"/>
          </w:tcPr>
          <w:p w14:paraId="66F6BA03" w14:textId="77777777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05/2015</w:t>
            </w:r>
          </w:p>
        </w:tc>
        <w:tc>
          <w:tcPr>
            <w:tcW w:w="9167" w:type="dxa"/>
          </w:tcPr>
          <w:p w14:paraId="533E9A11" w14:textId="62723543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Chicago, Wisdom Research Forum</w:t>
            </w:r>
          </w:p>
        </w:tc>
      </w:tr>
      <w:tr w:rsidR="004A1DAD" w:rsidRPr="00575578" w14:paraId="52C89147" w14:textId="77777777" w:rsidTr="00253C51">
        <w:tc>
          <w:tcPr>
            <w:tcW w:w="1003" w:type="dxa"/>
          </w:tcPr>
          <w:p w14:paraId="1D4867BE" w14:textId="77777777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03/2015</w:t>
            </w:r>
          </w:p>
        </w:tc>
        <w:tc>
          <w:tcPr>
            <w:tcW w:w="9167" w:type="dxa"/>
          </w:tcPr>
          <w:p w14:paraId="2BF17C5C" w14:textId="6BEF8EB0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Konrad Lorenz Institute for Advanced Studies in Theoretical Biology, Austria</w:t>
            </w:r>
          </w:p>
        </w:tc>
      </w:tr>
      <w:tr w:rsidR="004A1DAD" w:rsidRPr="00575578" w14:paraId="1F48E034" w14:textId="77777777" w:rsidTr="00253C51">
        <w:tc>
          <w:tcPr>
            <w:tcW w:w="1003" w:type="dxa"/>
          </w:tcPr>
          <w:p w14:paraId="63A6C256" w14:textId="77777777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03/2015</w:t>
            </w:r>
          </w:p>
        </w:tc>
        <w:tc>
          <w:tcPr>
            <w:tcW w:w="9167" w:type="dxa"/>
          </w:tcPr>
          <w:p w14:paraId="009BDBA1" w14:textId="580B84DD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Granada, CIMCYC (Centre for Mind, Brain, and Behavior)</w:t>
            </w:r>
          </w:p>
        </w:tc>
      </w:tr>
      <w:tr w:rsidR="004A1DAD" w:rsidRPr="00575578" w14:paraId="28C2D4D2" w14:textId="77777777" w:rsidTr="00253C51">
        <w:tc>
          <w:tcPr>
            <w:tcW w:w="1003" w:type="dxa"/>
          </w:tcPr>
          <w:p w14:paraId="4F66922F" w14:textId="77777777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02/2015</w:t>
            </w:r>
          </w:p>
        </w:tc>
        <w:tc>
          <w:tcPr>
            <w:tcW w:w="9167" w:type="dxa"/>
          </w:tcPr>
          <w:p w14:paraId="651F0383" w14:textId="45D14F0D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Pompeu Fabra University, Department of Communication,</w:t>
            </w:r>
          </w:p>
        </w:tc>
      </w:tr>
      <w:tr w:rsidR="004A1DAD" w:rsidRPr="00661504" w14:paraId="14588EB5" w14:textId="77777777" w:rsidTr="00253C51">
        <w:tc>
          <w:tcPr>
            <w:tcW w:w="1003" w:type="dxa"/>
          </w:tcPr>
          <w:p w14:paraId="3CCA9B3E" w14:textId="77777777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03/2014</w:t>
            </w:r>
          </w:p>
        </w:tc>
        <w:tc>
          <w:tcPr>
            <w:tcW w:w="9167" w:type="dxa"/>
          </w:tcPr>
          <w:p w14:paraId="7860A18E" w14:textId="67FF79DA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Canadian Positive Psychology Association</w:t>
            </w:r>
          </w:p>
        </w:tc>
      </w:tr>
      <w:tr w:rsidR="004A1DAD" w:rsidRPr="00575578" w14:paraId="373ACB8B" w14:textId="77777777" w:rsidTr="00253C51">
        <w:tc>
          <w:tcPr>
            <w:tcW w:w="1003" w:type="dxa"/>
          </w:tcPr>
          <w:p w14:paraId="2B271C08" w14:textId="77777777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01/2014</w:t>
            </w:r>
          </w:p>
        </w:tc>
        <w:tc>
          <w:tcPr>
            <w:tcW w:w="9167" w:type="dxa"/>
          </w:tcPr>
          <w:p w14:paraId="18EFF492" w14:textId="2942C294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Pennsylvania, Department of Psychology</w:t>
            </w:r>
          </w:p>
        </w:tc>
      </w:tr>
      <w:tr w:rsidR="004A1DAD" w:rsidRPr="00575578" w14:paraId="262F54EF" w14:textId="77777777" w:rsidTr="00253C51">
        <w:tc>
          <w:tcPr>
            <w:tcW w:w="1003" w:type="dxa"/>
          </w:tcPr>
          <w:p w14:paraId="5E3070A2" w14:textId="77777777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01/2014</w:t>
            </w:r>
          </w:p>
        </w:tc>
        <w:tc>
          <w:tcPr>
            <w:tcW w:w="9167" w:type="dxa"/>
          </w:tcPr>
          <w:p w14:paraId="131049C8" w14:textId="3EF9CFE5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York University, Department of Psychology</w:t>
            </w:r>
          </w:p>
        </w:tc>
      </w:tr>
      <w:tr w:rsidR="004A1DAD" w:rsidRPr="00575578" w14:paraId="4D80C955" w14:textId="77777777" w:rsidTr="00253C51">
        <w:tc>
          <w:tcPr>
            <w:tcW w:w="1003" w:type="dxa"/>
          </w:tcPr>
          <w:p w14:paraId="55E77905" w14:textId="77777777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06/2013</w:t>
            </w:r>
          </w:p>
        </w:tc>
        <w:tc>
          <w:tcPr>
            <w:tcW w:w="9167" w:type="dxa"/>
          </w:tcPr>
          <w:p w14:paraId="10B54EA3" w14:textId="08D65344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Leipzig, Germany, Department of Psychology</w:t>
            </w:r>
          </w:p>
        </w:tc>
      </w:tr>
      <w:tr w:rsidR="004A1DAD" w:rsidRPr="00661504" w14:paraId="3C156759" w14:textId="77777777" w:rsidTr="00253C51">
        <w:tc>
          <w:tcPr>
            <w:tcW w:w="1003" w:type="dxa"/>
          </w:tcPr>
          <w:p w14:paraId="2733880A" w14:textId="77777777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05/2013</w:t>
            </w:r>
          </w:p>
        </w:tc>
        <w:tc>
          <w:tcPr>
            <w:tcW w:w="9167" w:type="dxa"/>
          </w:tcPr>
          <w:p w14:paraId="206FD2C5" w14:textId="4577CBAB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Lausanne, CH, Programme Doctoral Romande en Psychologie</w:t>
            </w:r>
          </w:p>
        </w:tc>
      </w:tr>
      <w:tr w:rsidR="004A1DAD" w:rsidRPr="00575578" w14:paraId="37A6ACED" w14:textId="77777777" w:rsidTr="00253C51">
        <w:tc>
          <w:tcPr>
            <w:tcW w:w="1003" w:type="dxa"/>
          </w:tcPr>
          <w:p w14:paraId="3795BA67" w14:textId="77777777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03/2013</w:t>
            </w:r>
          </w:p>
        </w:tc>
        <w:tc>
          <w:tcPr>
            <w:tcW w:w="9167" w:type="dxa"/>
          </w:tcPr>
          <w:p w14:paraId="7014C097" w14:textId="33047CD9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Toronto, Department of Psychology, Ebbinghaus Empire Series</w:t>
            </w:r>
          </w:p>
        </w:tc>
      </w:tr>
      <w:tr w:rsidR="004A1DAD" w:rsidRPr="00575578" w14:paraId="355F371A" w14:textId="77777777" w:rsidTr="00253C51">
        <w:tc>
          <w:tcPr>
            <w:tcW w:w="1003" w:type="dxa"/>
          </w:tcPr>
          <w:p w14:paraId="2BC14495" w14:textId="77777777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12/2013</w:t>
            </w:r>
          </w:p>
        </w:tc>
        <w:tc>
          <w:tcPr>
            <w:tcW w:w="9167" w:type="dxa"/>
          </w:tcPr>
          <w:p w14:paraId="528443BD" w14:textId="3775E4F3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Heidelberg, Germany, Department of Psychology</w:t>
            </w:r>
          </w:p>
        </w:tc>
      </w:tr>
      <w:tr w:rsidR="004A1DAD" w:rsidRPr="00575578" w14:paraId="031715D7" w14:textId="77777777" w:rsidTr="00253C51">
        <w:tc>
          <w:tcPr>
            <w:tcW w:w="1003" w:type="dxa"/>
          </w:tcPr>
          <w:p w14:paraId="3C6AB45E" w14:textId="77777777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12/2013</w:t>
            </w:r>
          </w:p>
        </w:tc>
        <w:tc>
          <w:tcPr>
            <w:tcW w:w="9167" w:type="dxa"/>
          </w:tcPr>
          <w:p w14:paraId="03F874C7" w14:textId="72333123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Glasgow, Scotland, School of Psychology</w:t>
            </w:r>
          </w:p>
        </w:tc>
      </w:tr>
      <w:tr w:rsidR="004A1DAD" w:rsidRPr="00575578" w14:paraId="3E0BC6E1" w14:textId="77777777" w:rsidTr="00253C51">
        <w:tc>
          <w:tcPr>
            <w:tcW w:w="1003" w:type="dxa"/>
          </w:tcPr>
          <w:p w14:paraId="5507EBED" w14:textId="77777777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10/2012</w:t>
            </w:r>
          </w:p>
        </w:tc>
        <w:tc>
          <w:tcPr>
            <w:tcW w:w="9167" w:type="dxa"/>
          </w:tcPr>
          <w:p w14:paraId="5E5DC852" w14:textId="10319D2D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Wilfred-Laurier University, Department of Psychology</w:t>
            </w:r>
          </w:p>
        </w:tc>
      </w:tr>
      <w:tr w:rsidR="004A1DAD" w:rsidRPr="00575578" w14:paraId="5261EE5F" w14:textId="77777777" w:rsidTr="00253C51">
        <w:tc>
          <w:tcPr>
            <w:tcW w:w="1003" w:type="dxa"/>
          </w:tcPr>
          <w:p w14:paraId="25767D6B" w14:textId="77777777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11/2011</w:t>
            </w:r>
          </w:p>
        </w:tc>
        <w:tc>
          <w:tcPr>
            <w:tcW w:w="9167" w:type="dxa"/>
          </w:tcPr>
          <w:p w14:paraId="3E065D9A" w14:textId="68FABCE9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Michigan State University, Social Psychology Colloquium </w:t>
            </w:r>
          </w:p>
        </w:tc>
      </w:tr>
      <w:tr w:rsidR="004A1DAD" w:rsidRPr="00575578" w14:paraId="2386B887" w14:textId="77777777" w:rsidTr="00253C51">
        <w:tc>
          <w:tcPr>
            <w:tcW w:w="1003" w:type="dxa"/>
          </w:tcPr>
          <w:p w14:paraId="65E663A9" w14:textId="77777777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03/2011</w:t>
            </w:r>
          </w:p>
        </w:tc>
        <w:tc>
          <w:tcPr>
            <w:tcW w:w="9167" w:type="dxa"/>
          </w:tcPr>
          <w:p w14:paraId="33A20109" w14:textId="6A47BAE5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Waterloo, Department of Psychology</w:t>
            </w:r>
          </w:p>
        </w:tc>
      </w:tr>
      <w:tr w:rsidR="004A1DAD" w:rsidRPr="00575578" w14:paraId="3AE1EF14" w14:textId="77777777" w:rsidTr="00253C51">
        <w:tc>
          <w:tcPr>
            <w:tcW w:w="1003" w:type="dxa"/>
          </w:tcPr>
          <w:p w14:paraId="7B9D811A" w14:textId="77777777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11/2010</w:t>
            </w:r>
          </w:p>
        </w:tc>
        <w:tc>
          <w:tcPr>
            <w:tcW w:w="9167" w:type="dxa"/>
          </w:tcPr>
          <w:p w14:paraId="63207641" w14:textId="73642248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Illinois at Urbana-Champaign, Department of Psychology</w:t>
            </w:r>
          </w:p>
        </w:tc>
      </w:tr>
      <w:tr w:rsidR="004A1DAD" w:rsidRPr="00575578" w14:paraId="465C0CF0" w14:textId="77777777" w:rsidTr="00253C51">
        <w:tc>
          <w:tcPr>
            <w:tcW w:w="1003" w:type="dxa"/>
          </w:tcPr>
          <w:p w14:paraId="0D68B07D" w14:textId="77777777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10/2010</w:t>
            </w:r>
          </w:p>
        </w:tc>
        <w:tc>
          <w:tcPr>
            <w:tcW w:w="9167" w:type="dxa"/>
          </w:tcPr>
          <w:p w14:paraId="4C523B63" w14:textId="7B9E5964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Geneva, Geneva, CH, The Swiss Center for Affective Sciences</w:t>
            </w:r>
          </w:p>
        </w:tc>
      </w:tr>
    </w:tbl>
    <w:p w14:paraId="27AE1834" w14:textId="1015F16E" w:rsidR="00990F7E" w:rsidRDefault="00990F7E">
      <w:pPr>
        <w:rPr>
          <w:rFonts w:eastAsia="SimSun"/>
          <w:b/>
          <w:color w:val="000000"/>
          <w:kern w:val="1"/>
          <w:lang w:val="en-CA" w:eastAsia="ar-SA"/>
        </w:rPr>
      </w:pPr>
      <w:bookmarkStart w:id="57" w:name="_Hlk46853198"/>
    </w:p>
    <w:p w14:paraId="295268CC" w14:textId="11D0C37B" w:rsidR="004C42EF" w:rsidRPr="007F04E1" w:rsidRDefault="004C42EF" w:rsidP="004C42EF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color w:val="000000"/>
          <w:sz w:val="24"/>
          <w:szCs w:val="24"/>
        </w:rPr>
      </w:pPr>
      <w:bookmarkStart w:id="58" w:name="_Hlk160968071"/>
      <w:bookmarkStart w:id="59" w:name="_Hlk178591758"/>
      <w:r w:rsidRPr="007F04E1">
        <w:rPr>
          <w:rFonts w:ascii="Times New Roman" w:hAnsi="Times New Roman" w:cs="Times New Roman"/>
          <w:b/>
          <w:color w:val="000000"/>
          <w:sz w:val="24"/>
          <w:szCs w:val="24"/>
        </w:rPr>
        <w:t>Keynotes / invited conference presentations</w:t>
      </w:r>
      <w:r w:rsidR="007F04E1" w:rsidRPr="007F04E1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(</w:t>
      </w:r>
      <w:r w:rsidR="00344A89">
        <w:rPr>
          <w:rFonts w:ascii="Times New Roman" w:hAnsi="Times New Roman" w:cs="Times New Roman"/>
          <w:b/>
          <w:color w:val="000000"/>
          <w:sz w:val="24"/>
          <w:szCs w:val="24"/>
        </w:rPr>
        <w:t>5</w:t>
      </w:r>
      <w:r w:rsidR="002E2811">
        <w:rPr>
          <w:rFonts w:ascii="Times New Roman" w:hAnsi="Times New Roman" w:cs="Times New Roman"/>
          <w:b/>
          <w:color w:val="000000"/>
          <w:sz w:val="24"/>
          <w:szCs w:val="24"/>
        </w:rPr>
        <w:t>2</w:t>
      </w:r>
      <w:r w:rsidR="007F04E1" w:rsidRPr="007F04E1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in total)</w:t>
      </w:r>
      <w:r w:rsidRPr="007F04E1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598B34C5" w14:textId="77777777" w:rsidR="004C42EF" w:rsidRPr="00661504" w:rsidRDefault="004C42EF" w:rsidP="004C42EF">
      <w:pPr>
        <w:rPr>
          <w:bCs/>
          <w:color w:val="000000"/>
          <w:lang w:val="en-CA"/>
        </w:rPr>
      </w:pPr>
    </w:p>
    <w:tbl>
      <w:tblPr>
        <w:tblStyle w:val="TableGrid"/>
        <w:tblW w:w="928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80"/>
        <w:gridCol w:w="8203"/>
      </w:tblGrid>
      <w:tr w:rsidR="002E2811" w:rsidRPr="00575578" w14:paraId="3185F45B" w14:textId="77777777" w:rsidTr="007F04E1">
        <w:tc>
          <w:tcPr>
            <w:tcW w:w="1080" w:type="dxa"/>
          </w:tcPr>
          <w:p w14:paraId="34590DC0" w14:textId="68FDAAC1" w:rsidR="002E2811" w:rsidRDefault="002E2811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10/2025</w:t>
            </w:r>
          </w:p>
        </w:tc>
        <w:tc>
          <w:tcPr>
            <w:tcW w:w="8203" w:type="dxa"/>
          </w:tcPr>
          <w:p w14:paraId="577152E5" w14:textId="7D4D613B" w:rsidR="002E2811" w:rsidRDefault="00836DC8" w:rsidP="00FF1ADB">
            <w:pPr>
              <w:rPr>
                <w:lang w:val="en-CA"/>
              </w:rPr>
            </w:pPr>
            <w:r>
              <w:rPr>
                <w:lang w:val="en-CA"/>
              </w:rPr>
              <w:t>Invited presentation</w:t>
            </w:r>
            <w:r w:rsidR="005C6E17">
              <w:rPr>
                <w:lang w:val="en-CA"/>
              </w:rPr>
              <w:t xml:space="preserve"> at</w:t>
            </w:r>
            <w:r>
              <w:rPr>
                <w:lang w:val="en-CA"/>
              </w:rPr>
              <w:t xml:space="preserve"> </w:t>
            </w:r>
            <w:r w:rsidR="005C6E17">
              <w:rPr>
                <w:lang w:val="en-CA"/>
              </w:rPr>
              <w:t>“</w:t>
            </w:r>
            <w:r w:rsidR="00FF1ADB" w:rsidRPr="00FF1ADB">
              <w:rPr>
                <w:lang w:val="en-CA"/>
              </w:rPr>
              <w:t>Bridging Psychology and AI</w:t>
            </w:r>
            <w:r w:rsidR="00FF1ADB">
              <w:rPr>
                <w:lang w:val="en-CA"/>
              </w:rPr>
              <w:t xml:space="preserve">: </w:t>
            </w:r>
            <w:r w:rsidR="00FF1ADB" w:rsidRPr="00FF1ADB">
              <w:rPr>
                <w:lang w:val="en-CA"/>
              </w:rPr>
              <w:t>The Future of Human and Machine Personality</w:t>
            </w:r>
            <w:r w:rsidR="005C6E17">
              <w:rPr>
                <w:lang w:val="en-CA"/>
              </w:rPr>
              <w:t xml:space="preserve">”—focus group </w:t>
            </w:r>
            <w:r w:rsidR="00FF1ADB" w:rsidRPr="00FF1ADB">
              <w:rPr>
                <w:lang w:val="en-CA"/>
              </w:rPr>
              <w:t xml:space="preserve">meeting </w:t>
            </w:r>
            <w:r w:rsidR="005C6E17">
              <w:rPr>
                <w:lang w:val="en-CA"/>
              </w:rPr>
              <w:t>of</w:t>
            </w:r>
            <w:r w:rsidR="00FF1ADB" w:rsidRPr="00FF1ADB">
              <w:rPr>
                <w:lang w:val="en-CA"/>
              </w:rPr>
              <w:t xml:space="preserve"> the European Association of Personality Psychology (EAPP)</w:t>
            </w:r>
            <w:r w:rsidR="00FF1ADB">
              <w:rPr>
                <w:lang w:val="en-CA"/>
              </w:rPr>
              <w:t>, Berlin, Germany</w:t>
            </w:r>
          </w:p>
        </w:tc>
      </w:tr>
      <w:tr w:rsidR="00117CEC" w:rsidRPr="00575578" w14:paraId="5583F9F8" w14:textId="77777777" w:rsidTr="007F04E1">
        <w:tc>
          <w:tcPr>
            <w:tcW w:w="1080" w:type="dxa"/>
          </w:tcPr>
          <w:p w14:paraId="4FC1B5D6" w14:textId="29AF7FDD" w:rsidR="00117CEC" w:rsidRDefault="00117CEC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09/2025</w:t>
            </w:r>
          </w:p>
        </w:tc>
        <w:tc>
          <w:tcPr>
            <w:tcW w:w="8203" w:type="dxa"/>
          </w:tcPr>
          <w:p w14:paraId="5569C3A8" w14:textId="6CA42C8E" w:rsidR="00117CEC" w:rsidRDefault="008B2D61" w:rsidP="00344A89">
            <w:pPr>
              <w:rPr>
                <w:lang w:val="en-CA"/>
              </w:rPr>
            </w:pPr>
            <w:r>
              <w:rPr>
                <w:lang w:val="en-CA"/>
              </w:rPr>
              <w:t xml:space="preserve">Invited panelist for the </w:t>
            </w:r>
            <w:r w:rsidRPr="008B2D61">
              <w:rPr>
                <w:lang w:val="en-CA"/>
              </w:rPr>
              <w:t>Humility in Inquiry Capstone</w:t>
            </w:r>
            <w:r>
              <w:rPr>
                <w:lang w:val="en-CA"/>
              </w:rPr>
              <w:t xml:space="preserve"> Conference, Arizona State University, Tempe, AZ</w:t>
            </w:r>
          </w:p>
        </w:tc>
      </w:tr>
      <w:bookmarkEnd w:id="58"/>
      <w:bookmarkEnd w:id="59"/>
      <w:tr w:rsidR="00344A89" w:rsidRPr="00575578" w14:paraId="16A591D6" w14:textId="77777777" w:rsidTr="007F04E1">
        <w:tc>
          <w:tcPr>
            <w:tcW w:w="1080" w:type="dxa"/>
          </w:tcPr>
          <w:p w14:paraId="6221D1BF" w14:textId="24E88895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07/2025</w:t>
            </w:r>
          </w:p>
        </w:tc>
        <w:tc>
          <w:tcPr>
            <w:tcW w:w="8203" w:type="dxa"/>
          </w:tcPr>
          <w:p w14:paraId="46787822" w14:textId="4B420F60" w:rsidR="00344A89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>Keynote at the 2</w:t>
            </w:r>
            <w:r>
              <w:rPr>
                <w:vertAlign w:val="superscript"/>
                <w:lang w:val="en-CA"/>
              </w:rPr>
              <w:t>nd</w:t>
            </w:r>
            <w:r>
              <w:rPr>
                <w:lang w:val="en-CA"/>
              </w:rPr>
              <w:t xml:space="preserve"> </w:t>
            </w:r>
            <w:r w:rsidR="00DA1E83">
              <w:rPr>
                <w:lang w:val="en-CA"/>
              </w:rPr>
              <w:t>Regional Cultural Difference Conference</w:t>
            </w:r>
            <w:r>
              <w:rPr>
                <w:lang w:val="en-CA"/>
              </w:rPr>
              <w:t xml:space="preserve">, University of </w:t>
            </w:r>
            <w:r w:rsidR="00DA1E83">
              <w:rPr>
                <w:lang w:val="en-CA"/>
              </w:rPr>
              <w:t>British Columbia</w:t>
            </w:r>
            <w:r>
              <w:rPr>
                <w:lang w:val="en-CA"/>
              </w:rPr>
              <w:t xml:space="preserve">, </w:t>
            </w:r>
            <w:r w:rsidR="00DA1E83">
              <w:rPr>
                <w:lang w:val="en-CA"/>
              </w:rPr>
              <w:t>Canada</w:t>
            </w:r>
          </w:p>
        </w:tc>
      </w:tr>
      <w:tr w:rsidR="00344A89" w:rsidRPr="00575578" w14:paraId="2103319B" w14:textId="77777777" w:rsidTr="007F04E1">
        <w:tc>
          <w:tcPr>
            <w:tcW w:w="1080" w:type="dxa"/>
          </w:tcPr>
          <w:p w14:paraId="1374F16A" w14:textId="1778F49D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05/2025</w:t>
            </w:r>
          </w:p>
        </w:tc>
        <w:tc>
          <w:tcPr>
            <w:tcW w:w="8203" w:type="dxa"/>
          </w:tcPr>
          <w:p w14:paraId="085E3425" w14:textId="06E1D78A" w:rsidR="00344A89" w:rsidRPr="00F42CA0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 xml:space="preserve">Invited Panelist for the debate on “The Viability of Using LLMs in Higher Education” conference, </w:t>
            </w:r>
            <w:r w:rsidRPr="00F42CA0">
              <w:rPr>
                <w:lang w:val="en-CA"/>
              </w:rPr>
              <w:t>JeXed</w:t>
            </w:r>
            <w:r>
              <w:rPr>
                <w:lang w:val="en-CA"/>
              </w:rPr>
              <w:t>, South Africa</w:t>
            </w:r>
          </w:p>
        </w:tc>
      </w:tr>
      <w:tr w:rsidR="00344A89" w:rsidRPr="00575578" w14:paraId="5BE87B41" w14:textId="77777777" w:rsidTr="007F04E1">
        <w:tc>
          <w:tcPr>
            <w:tcW w:w="1080" w:type="dxa"/>
          </w:tcPr>
          <w:p w14:paraId="5E30F2EF" w14:textId="2CD9DC35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bookmarkStart w:id="60" w:name="_Hlk185431558"/>
            <w:r>
              <w:rPr>
                <w:bCs/>
                <w:lang w:val="en-CA"/>
              </w:rPr>
              <w:t>06/2024</w:t>
            </w:r>
          </w:p>
        </w:tc>
        <w:tc>
          <w:tcPr>
            <w:tcW w:w="8203" w:type="dxa"/>
          </w:tcPr>
          <w:p w14:paraId="16E4A05B" w14:textId="21167C50" w:rsidR="00344A89" w:rsidRPr="00EF3E62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 xml:space="preserve">Canadian Psychological Association </w:t>
            </w:r>
            <w:r w:rsidRPr="00AD6D2E">
              <w:rPr>
                <w:lang w:val="en-CA"/>
              </w:rPr>
              <w:t>Social &amp; Personality Pre-conference</w:t>
            </w:r>
            <w:r>
              <w:rPr>
                <w:lang w:val="en-CA"/>
              </w:rPr>
              <w:t>, Ottawa, ON</w:t>
            </w:r>
          </w:p>
        </w:tc>
      </w:tr>
      <w:tr w:rsidR="00344A89" w:rsidRPr="00575578" w14:paraId="683AA131" w14:textId="77777777" w:rsidTr="007F04E1">
        <w:tc>
          <w:tcPr>
            <w:tcW w:w="1080" w:type="dxa"/>
          </w:tcPr>
          <w:p w14:paraId="1AF9FD5D" w14:textId="38A230CE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05/2024</w:t>
            </w:r>
          </w:p>
        </w:tc>
        <w:tc>
          <w:tcPr>
            <w:tcW w:w="8203" w:type="dxa"/>
          </w:tcPr>
          <w:p w14:paraId="037986F2" w14:textId="67A23EF5" w:rsidR="00344A89" w:rsidRDefault="00344A89" w:rsidP="00344A89">
            <w:pPr>
              <w:rPr>
                <w:lang w:val="en-CA"/>
              </w:rPr>
            </w:pPr>
            <w:r w:rsidRPr="00EF3E62">
              <w:rPr>
                <w:lang w:val="en-CA"/>
              </w:rPr>
              <w:t>Humility in Inquiry Collection Workshop</w:t>
            </w:r>
            <w:r>
              <w:rPr>
                <w:lang w:val="en-CA"/>
              </w:rPr>
              <w:t>, Keynote, San Diego, CA.</w:t>
            </w:r>
          </w:p>
        </w:tc>
      </w:tr>
      <w:tr w:rsidR="00344A89" w:rsidRPr="00575578" w14:paraId="4D87B93B" w14:textId="77777777" w:rsidTr="007F04E1">
        <w:tc>
          <w:tcPr>
            <w:tcW w:w="1080" w:type="dxa"/>
          </w:tcPr>
          <w:p w14:paraId="456CF763" w14:textId="292242F1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04/2024</w:t>
            </w:r>
          </w:p>
        </w:tc>
        <w:tc>
          <w:tcPr>
            <w:tcW w:w="8203" w:type="dxa"/>
          </w:tcPr>
          <w:p w14:paraId="005B66E9" w14:textId="76ABBEDC" w:rsidR="00344A89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 xml:space="preserve">International Association of Scientific, Technology, and Medical Publishers Annual US Conference “A report from the future,” Invited talk, National Press </w:t>
            </w:r>
            <w:r>
              <w:rPr>
                <w:lang w:val="en-CA"/>
              </w:rPr>
              <w:lastRenderedPageBreak/>
              <w:t>Club, Washington, DC</w:t>
            </w:r>
          </w:p>
        </w:tc>
      </w:tr>
      <w:tr w:rsidR="00344A89" w:rsidRPr="00575578" w14:paraId="7CEA190A" w14:textId="77777777" w:rsidTr="007F04E1">
        <w:tc>
          <w:tcPr>
            <w:tcW w:w="1080" w:type="dxa"/>
          </w:tcPr>
          <w:p w14:paraId="36B02972" w14:textId="58798FAC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lastRenderedPageBreak/>
              <w:t>12/2023</w:t>
            </w:r>
          </w:p>
        </w:tc>
        <w:tc>
          <w:tcPr>
            <w:tcW w:w="8203" w:type="dxa"/>
          </w:tcPr>
          <w:p w14:paraId="1F32DA36" w14:textId="708932DC" w:rsidR="00344A89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>University of Colombo, Invited talk at the Faculty of Medicine symposium</w:t>
            </w:r>
            <w:r w:rsidRPr="0085016B">
              <w:rPr>
                <w:lang w:val="en-CA"/>
              </w:rPr>
              <w:t xml:space="preserve"> on </w:t>
            </w:r>
            <w:r>
              <w:rPr>
                <w:lang w:val="en-CA"/>
              </w:rPr>
              <w:t>“</w:t>
            </w:r>
            <w:r w:rsidRPr="0085016B">
              <w:rPr>
                <w:lang w:val="en-CA"/>
              </w:rPr>
              <w:t>Wisdom, Morality and Well-being in Difficult Times</w:t>
            </w:r>
            <w:r>
              <w:rPr>
                <w:lang w:val="en-CA"/>
              </w:rPr>
              <w:t>”, Colombo, Sri Lanka</w:t>
            </w:r>
          </w:p>
        </w:tc>
      </w:tr>
      <w:tr w:rsidR="00344A89" w:rsidRPr="00575578" w14:paraId="1AAEA6E8" w14:textId="77777777" w:rsidTr="007F04E1">
        <w:tc>
          <w:tcPr>
            <w:tcW w:w="1080" w:type="dxa"/>
          </w:tcPr>
          <w:p w14:paraId="7F4A0061" w14:textId="32EE2CEA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09/2023</w:t>
            </w:r>
          </w:p>
        </w:tc>
        <w:tc>
          <w:tcPr>
            <w:tcW w:w="8203" w:type="dxa"/>
          </w:tcPr>
          <w:p w14:paraId="54FD7642" w14:textId="37779EB7" w:rsidR="00344A89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 xml:space="preserve">University of Waterloo, Invited talk at the </w:t>
            </w:r>
            <w:r w:rsidRPr="000524B9">
              <w:rPr>
                <w:lang w:val="en-CA"/>
              </w:rPr>
              <w:t>Waterloo-Twente Symposium</w:t>
            </w:r>
            <w:r>
              <w:rPr>
                <w:lang w:val="en-CA"/>
              </w:rPr>
              <w:t xml:space="preserve"> “</w:t>
            </w:r>
            <w:r w:rsidRPr="000524B9">
              <w:rPr>
                <w:lang w:val="en-CA"/>
              </w:rPr>
              <w:t>Health and Beyond – Perspec</w:t>
            </w:r>
            <w:r>
              <w:rPr>
                <w:lang w:val="en-CA"/>
              </w:rPr>
              <w:t>ti</w:t>
            </w:r>
            <w:r w:rsidRPr="000524B9">
              <w:rPr>
                <w:lang w:val="en-CA"/>
              </w:rPr>
              <w:t>ves on the intertwinement between human and planetary health</w:t>
            </w:r>
            <w:r>
              <w:rPr>
                <w:lang w:val="en-CA"/>
              </w:rPr>
              <w:t>”</w:t>
            </w:r>
          </w:p>
        </w:tc>
      </w:tr>
      <w:tr w:rsidR="00344A89" w:rsidRPr="003215AA" w14:paraId="3386EEB5" w14:textId="77777777" w:rsidTr="007F04E1">
        <w:tc>
          <w:tcPr>
            <w:tcW w:w="1080" w:type="dxa"/>
          </w:tcPr>
          <w:p w14:paraId="75A39C66" w14:textId="49A90752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09/2023</w:t>
            </w:r>
          </w:p>
        </w:tc>
        <w:tc>
          <w:tcPr>
            <w:tcW w:w="8203" w:type="dxa"/>
          </w:tcPr>
          <w:p w14:paraId="20B3F9E8" w14:textId="7FFF23D4" w:rsidR="00344A89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 xml:space="preserve">Toronto Metropolitan University, CERC Migration, invited paper at the </w:t>
            </w:r>
            <w:r w:rsidRPr="0048618B">
              <w:rPr>
                <w:lang w:val="en-CA"/>
              </w:rPr>
              <w:t xml:space="preserve">International </w:t>
            </w:r>
            <w:r>
              <w:rPr>
                <w:lang w:val="en-CA"/>
              </w:rPr>
              <w:t>w</w:t>
            </w:r>
            <w:r w:rsidRPr="0048618B">
              <w:rPr>
                <w:lang w:val="en-CA"/>
              </w:rPr>
              <w:t>orkshop</w:t>
            </w:r>
            <w:r>
              <w:rPr>
                <w:lang w:val="en-CA"/>
              </w:rPr>
              <w:t xml:space="preserve"> “</w:t>
            </w:r>
            <w:r w:rsidRPr="0048618B">
              <w:rPr>
                <w:lang w:val="en-CA"/>
              </w:rPr>
              <w:t xml:space="preserve">The </w:t>
            </w:r>
            <w:r>
              <w:rPr>
                <w:lang w:val="en-CA"/>
              </w:rPr>
              <w:t>f</w:t>
            </w:r>
            <w:r w:rsidRPr="0048618B">
              <w:rPr>
                <w:lang w:val="en-CA"/>
              </w:rPr>
              <w:t xml:space="preserve">uture of </w:t>
            </w:r>
            <w:r>
              <w:rPr>
                <w:lang w:val="en-CA"/>
              </w:rPr>
              <w:t>h</w:t>
            </w:r>
            <w:r w:rsidRPr="0048618B">
              <w:rPr>
                <w:lang w:val="en-CA"/>
              </w:rPr>
              <w:t xml:space="preserve">uman </w:t>
            </w:r>
            <w:r>
              <w:rPr>
                <w:lang w:val="en-CA"/>
              </w:rPr>
              <w:t>m</w:t>
            </w:r>
            <w:r w:rsidRPr="0048618B">
              <w:rPr>
                <w:lang w:val="en-CA"/>
              </w:rPr>
              <w:t>obility</w:t>
            </w:r>
            <w:r>
              <w:rPr>
                <w:lang w:val="en-CA"/>
              </w:rPr>
              <w:t>,” Toronto, Canada</w:t>
            </w:r>
          </w:p>
        </w:tc>
      </w:tr>
      <w:tr w:rsidR="00344A89" w:rsidRPr="00575578" w14:paraId="745D8F2E" w14:textId="77777777" w:rsidTr="007F04E1">
        <w:tc>
          <w:tcPr>
            <w:tcW w:w="1080" w:type="dxa"/>
          </w:tcPr>
          <w:p w14:paraId="0DA169C5" w14:textId="7FBFFD9A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09/2023</w:t>
            </w:r>
          </w:p>
        </w:tc>
        <w:tc>
          <w:tcPr>
            <w:tcW w:w="8203" w:type="dxa"/>
          </w:tcPr>
          <w:p w14:paraId="04636670" w14:textId="6D344BFA" w:rsidR="00344A89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>IBM Research</w:t>
            </w:r>
            <w:r w:rsidRPr="00661504">
              <w:rPr>
                <w:lang w:val="en-CA"/>
              </w:rPr>
              <w:t xml:space="preserve">, Invited panelist at the </w:t>
            </w:r>
            <w:r>
              <w:rPr>
                <w:lang w:val="en-CA"/>
              </w:rPr>
              <w:t>annual “24 hours of Science” webinar</w:t>
            </w:r>
            <w:r w:rsidRPr="00661504">
              <w:rPr>
                <w:lang w:val="en-CA"/>
              </w:rPr>
              <w:t xml:space="preserve"> on “</w:t>
            </w:r>
            <w:r w:rsidRPr="00200B20">
              <w:rPr>
                <w:lang w:val="en-CA"/>
              </w:rPr>
              <w:t>Formal Methods in the Service of Science</w:t>
            </w:r>
            <w:r w:rsidRPr="00661504">
              <w:rPr>
                <w:lang w:val="en-CA"/>
              </w:rPr>
              <w:t>”</w:t>
            </w:r>
          </w:p>
        </w:tc>
      </w:tr>
      <w:tr w:rsidR="00344A89" w:rsidRPr="00575578" w14:paraId="6ADBDDB6" w14:textId="77777777" w:rsidTr="007F04E1">
        <w:tc>
          <w:tcPr>
            <w:tcW w:w="1080" w:type="dxa"/>
          </w:tcPr>
          <w:p w14:paraId="420A9321" w14:textId="48B5411A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09/2023</w:t>
            </w:r>
          </w:p>
        </w:tc>
        <w:tc>
          <w:tcPr>
            <w:tcW w:w="8203" w:type="dxa"/>
          </w:tcPr>
          <w:p w14:paraId="2ABB348D" w14:textId="1BBFE8DC" w:rsidR="00344A89" w:rsidRPr="00661504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>Keynote at the 3</w:t>
            </w:r>
            <w:r w:rsidRPr="00F93B47">
              <w:rPr>
                <w:vertAlign w:val="superscript"/>
                <w:lang w:val="en-CA"/>
              </w:rPr>
              <w:t>rd</w:t>
            </w:r>
            <w:r>
              <w:rPr>
                <w:lang w:val="en-CA"/>
              </w:rPr>
              <w:t xml:space="preserve"> European X-phi (Experimental Philosophy) Conference, University of </w:t>
            </w:r>
            <w:r w:rsidRPr="00F93B47">
              <w:rPr>
                <w:lang w:val="en-CA"/>
              </w:rPr>
              <w:t>Zürich</w:t>
            </w:r>
            <w:r>
              <w:rPr>
                <w:lang w:val="en-CA"/>
              </w:rPr>
              <w:t>, Switzerland</w:t>
            </w:r>
          </w:p>
        </w:tc>
      </w:tr>
      <w:tr w:rsidR="00344A89" w:rsidRPr="003215AA" w14:paraId="17AF1F94" w14:textId="77777777" w:rsidTr="007F04E1">
        <w:tc>
          <w:tcPr>
            <w:tcW w:w="1080" w:type="dxa"/>
          </w:tcPr>
          <w:p w14:paraId="6FACAC4E" w14:textId="4A1E8DD3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05/2023</w:t>
            </w:r>
          </w:p>
        </w:tc>
        <w:tc>
          <w:tcPr>
            <w:tcW w:w="8203" w:type="dxa"/>
          </w:tcPr>
          <w:p w14:paraId="4E5B17DC" w14:textId="1552E9AA" w:rsidR="00344A89" w:rsidRPr="00661504" w:rsidRDefault="00344A89" w:rsidP="00344A89">
            <w:pPr>
              <w:rPr>
                <w:lang w:val="en-CA"/>
              </w:rPr>
            </w:pPr>
            <w:r w:rsidRPr="00661504">
              <w:rPr>
                <w:lang w:val="en-CA"/>
              </w:rPr>
              <w:t xml:space="preserve">McGill University, Centre for the Convergence of Health and Economics, Invited panelist at the </w:t>
            </w:r>
            <w:r>
              <w:rPr>
                <w:lang w:val="en-CA"/>
              </w:rPr>
              <w:t>webinar</w:t>
            </w:r>
            <w:r w:rsidRPr="00661504">
              <w:rPr>
                <w:lang w:val="en-CA"/>
              </w:rPr>
              <w:t xml:space="preserve"> on “</w:t>
            </w:r>
            <w:r w:rsidRPr="003B450F">
              <w:rPr>
                <w:lang w:val="en-CA"/>
              </w:rPr>
              <w:t>Computation May Be All You Need:</w:t>
            </w:r>
            <w:r>
              <w:rPr>
                <w:lang w:val="en-CA"/>
              </w:rPr>
              <w:t xml:space="preserve"> </w:t>
            </w:r>
            <w:r w:rsidRPr="003B450F">
              <w:rPr>
                <w:lang w:val="en-CA"/>
              </w:rPr>
              <w:t>Is Intelligence Convergent?</w:t>
            </w:r>
            <w:r w:rsidRPr="00661504">
              <w:rPr>
                <w:lang w:val="en-CA"/>
              </w:rPr>
              <w:t>”</w:t>
            </w:r>
          </w:p>
        </w:tc>
      </w:tr>
      <w:tr w:rsidR="00344A89" w:rsidRPr="00575578" w14:paraId="7647689F" w14:textId="77777777" w:rsidTr="007F04E1">
        <w:tc>
          <w:tcPr>
            <w:tcW w:w="1080" w:type="dxa"/>
          </w:tcPr>
          <w:p w14:paraId="0C510E8E" w14:textId="4BC2F2C1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10/2022</w:t>
            </w:r>
          </w:p>
        </w:tc>
        <w:tc>
          <w:tcPr>
            <w:tcW w:w="8203" w:type="dxa"/>
          </w:tcPr>
          <w:p w14:paraId="1CA80EAB" w14:textId="21CAC74C" w:rsidR="00344A89" w:rsidRPr="00661504" w:rsidRDefault="00344A89" w:rsidP="00344A89">
            <w:pPr>
              <w:rPr>
                <w:lang w:val="en-CA"/>
              </w:rPr>
            </w:pPr>
            <w:r w:rsidRPr="00661504">
              <w:rPr>
                <w:lang w:val="en-CA"/>
              </w:rPr>
              <w:t>Keynote at the Geography of Philosophy Project Final Conference, University of Pittsburgh</w:t>
            </w:r>
            <w:r>
              <w:rPr>
                <w:lang w:val="en-CA"/>
              </w:rPr>
              <w:t>, USA</w:t>
            </w:r>
          </w:p>
        </w:tc>
      </w:tr>
      <w:tr w:rsidR="00344A89" w:rsidRPr="00575578" w14:paraId="64C020A3" w14:textId="77777777" w:rsidTr="007F04E1">
        <w:tc>
          <w:tcPr>
            <w:tcW w:w="1080" w:type="dxa"/>
          </w:tcPr>
          <w:p w14:paraId="4132C5AE" w14:textId="05F27129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07/2022</w:t>
            </w:r>
          </w:p>
        </w:tc>
        <w:tc>
          <w:tcPr>
            <w:tcW w:w="8203" w:type="dxa"/>
          </w:tcPr>
          <w:p w14:paraId="53D67129" w14:textId="75026E55" w:rsidR="00344A89" w:rsidRPr="00661504" w:rsidRDefault="00344A89" w:rsidP="00344A89">
            <w:pPr>
              <w:rPr>
                <w:lang w:val="en-CA"/>
              </w:rPr>
            </w:pPr>
            <w:r w:rsidRPr="00661504">
              <w:rPr>
                <w:lang w:val="en-CA"/>
              </w:rPr>
              <w:t>Keynote at the 26th International Congress of the International Association for Cross-Cultural Psychology (IACCP)</w:t>
            </w:r>
          </w:p>
        </w:tc>
      </w:tr>
      <w:tr w:rsidR="00344A89" w:rsidRPr="00575578" w14:paraId="009DE9B1" w14:textId="77777777" w:rsidTr="007F04E1">
        <w:tc>
          <w:tcPr>
            <w:tcW w:w="1080" w:type="dxa"/>
          </w:tcPr>
          <w:p w14:paraId="2823E924" w14:textId="1CBC79AA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06/2022</w:t>
            </w:r>
          </w:p>
        </w:tc>
        <w:tc>
          <w:tcPr>
            <w:tcW w:w="8203" w:type="dxa"/>
          </w:tcPr>
          <w:p w14:paraId="04B3CBCB" w14:textId="0DD9DE11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Keynote at the “The Fragility of Truth: Social Epistemology in a Time of Polarization and Pandemic” conference, Advanced Study Institute in Cultural Psychiatry, McGill University, Canada</w:t>
            </w:r>
          </w:p>
        </w:tc>
      </w:tr>
      <w:tr w:rsidR="00344A89" w:rsidRPr="00575578" w14:paraId="011A642B" w14:textId="77777777" w:rsidTr="007F04E1">
        <w:tc>
          <w:tcPr>
            <w:tcW w:w="1080" w:type="dxa"/>
          </w:tcPr>
          <w:p w14:paraId="6B472550" w14:textId="719728A3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05/2022</w:t>
            </w:r>
          </w:p>
        </w:tc>
        <w:tc>
          <w:tcPr>
            <w:tcW w:w="8203" w:type="dxa"/>
          </w:tcPr>
          <w:p w14:paraId="236F54F1" w14:textId="7A46D88E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Nanjing University, 10th anniversary of the School of Psychology conference</w:t>
            </w:r>
          </w:p>
        </w:tc>
      </w:tr>
      <w:tr w:rsidR="00344A89" w:rsidRPr="00575578" w14:paraId="528973BF" w14:textId="77777777" w:rsidTr="007F04E1">
        <w:tc>
          <w:tcPr>
            <w:tcW w:w="1080" w:type="dxa"/>
          </w:tcPr>
          <w:p w14:paraId="673434A0" w14:textId="751D952F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05/2022</w:t>
            </w:r>
          </w:p>
        </w:tc>
        <w:tc>
          <w:tcPr>
            <w:tcW w:w="8203" w:type="dxa"/>
          </w:tcPr>
          <w:p w14:paraId="58D3DB1B" w14:textId="6B760DF3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lang w:val="en-CA"/>
              </w:rPr>
              <w:t>University of Pittsburgh, Machine Wisdom Workshop 2</w:t>
            </w:r>
          </w:p>
        </w:tc>
      </w:tr>
      <w:tr w:rsidR="00344A89" w:rsidRPr="00575578" w14:paraId="66707F6C" w14:textId="77777777" w:rsidTr="007F04E1">
        <w:tc>
          <w:tcPr>
            <w:tcW w:w="1080" w:type="dxa"/>
          </w:tcPr>
          <w:p w14:paraId="75B0199B" w14:textId="40DF7FCD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04/2022</w:t>
            </w:r>
          </w:p>
        </w:tc>
        <w:tc>
          <w:tcPr>
            <w:tcW w:w="8203" w:type="dxa"/>
          </w:tcPr>
          <w:p w14:paraId="7FD340F9" w14:textId="21CCC74D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 xml:space="preserve">Keynote at the Brain, Behavior, &amp; Society Spring School, Unicorn, University of Graz, Austria </w:t>
            </w:r>
          </w:p>
        </w:tc>
      </w:tr>
      <w:bookmarkEnd w:id="60"/>
      <w:tr w:rsidR="00344A89" w:rsidRPr="00575578" w14:paraId="1AA0CBC5" w14:textId="77777777" w:rsidTr="007F04E1">
        <w:tc>
          <w:tcPr>
            <w:tcW w:w="1080" w:type="dxa"/>
          </w:tcPr>
          <w:p w14:paraId="435207A1" w14:textId="6E4F961B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11/2021</w:t>
            </w:r>
          </w:p>
        </w:tc>
        <w:tc>
          <w:tcPr>
            <w:tcW w:w="8203" w:type="dxa"/>
          </w:tcPr>
          <w:p w14:paraId="3CFB9570" w14:textId="3163AB7E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Sixth International Congress of the Universal Scientific Education and Research Network (USERN)</w:t>
            </w:r>
          </w:p>
        </w:tc>
      </w:tr>
      <w:tr w:rsidR="00344A89" w:rsidRPr="00575578" w14:paraId="59B69C34" w14:textId="77777777" w:rsidTr="007F04E1">
        <w:tc>
          <w:tcPr>
            <w:tcW w:w="1080" w:type="dxa"/>
          </w:tcPr>
          <w:p w14:paraId="48740485" w14:textId="03785996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09/2021</w:t>
            </w:r>
          </w:p>
        </w:tc>
        <w:tc>
          <w:tcPr>
            <w:tcW w:w="8203" w:type="dxa"/>
          </w:tcPr>
          <w:p w14:paraId="25DE3C28" w14:textId="53BE26D3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Oklahoma, The Institute for the Study of Human Flourishing, Practical Wisdom Conference</w:t>
            </w:r>
          </w:p>
        </w:tc>
      </w:tr>
      <w:tr w:rsidR="00344A89" w:rsidRPr="00575578" w14:paraId="300B8994" w14:textId="77777777" w:rsidTr="007F04E1">
        <w:tc>
          <w:tcPr>
            <w:tcW w:w="1080" w:type="dxa"/>
          </w:tcPr>
          <w:p w14:paraId="4C746187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07/2021</w:t>
            </w:r>
          </w:p>
        </w:tc>
        <w:tc>
          <w:tcPr>
            <w:tcW w:w="8203" w:type="dxa"/>
          </w:tcPr>
          <w:p w14:paraId="27CE4A77" w14:textId="021BE536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bCs/>
                <w:lang w:val="en-CA"/>
              </w:rPr>
              <w:t xml:space="preserve">The Science of Wisdom in the Face of World's Social Challenges – invited symposium at the </w:t>
            </w:r>
            <w:r w:rsidRPr="00661504">
              <w:rPr>
                <w:lang w:val="en-CA"/>
              </w:rPr>
              <w:t>14</w:t>
            </w:r>
            <w:r w:rsidRPr="00661504">
              <w:rPr>
                <w:vertAlign w:val="superscript"/>
                <w:lang w:val="en-CA"/>
              </w:rPr>
              <w:t>th</w:t>
            </w:r>
            <w:r w:rsidRPr="00661504">
              <w:rPr>
                <w:lang w:val="en-CA"/>
              </w:rPr>
              <w:t xml:space="preserve"> biennial conference of the Asian Association of Social Psychology, Seoul, Korea</w:t>
            </w:r>
          </w:p>
        </w:tc>
      </w:tr>
      <w:tr w:rsidR="00344A89" w:rsidRPr="00575578" w14:paraId="6FC3CCAC" w14:textId="77777777" w:rsidTr="007F04E1">
        <w:tc>
          <w:tcPr>
            <w:tcW w:w="1080" w:type="dxa"/>
          </w:tcPr>
          <w:p w14:paraId="45A9BE25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06/2021</w:t>
            </w:r>
          </w:p>
        </w:tc>
        <w:tc>
          <w:tcPr>
            <w:tcW w:w="8203" w:type="dxa"/>
          </w:tcPr>
          <w:p w14:paraId="1BF060F1" w14:textId="7F766D8D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McGill University, Centre for the Convergence of Health and Economics, Invited panelist at the </w:t>
            </w:r>
            <w:r>
              <w:rPr>
                <w:lang w:val="en-CA"/>
              </w:rPr>
              <w:t>webinar</w:t>
            </w:r>
            <w:r w:rsidRPr="00661504">
              <w:rPr>
                <w:lang w:val="en-CA"/>
              </w:rPr>
              <w:t xml:space="preserve"> on “Neuroethics, free will, and the self” </w:t>
            </w:r>
          </w:p>
        </w:tc>
      </w:tr>
      <w:tr w:rsidR="00344A89" w:rsidRPr="00575578" w14:paraId="6514A36D" w14:textId="77777777" w:rsidTr="007F04E1">
        <w:tc>
          <w:tcPr>
            <w:tcW w:w="1080" w:type="dxa"/>
          </w:tcPr>
          <w:p w14:paraId="458FDB7E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07/2021</w:t>
            </w:r>
          </w:p>
        </w:tc>
        <w:tc>
          <w:tcPr>
            <w:tcW w:w="8203" w:type="dxa"/>
          </w:tcPr>
          <w:p w14:paraId="3AE4581A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Keynote, International Society for Justice Research Conference</w:t>
            </w:r>
          </w:p>
        </w:tc>
      </w:tr>
      <w:tr w:rsidR="00344A89" w:rsidRPr="00575578" w14:paraId="11F1D24C" w14:textId="77777777" w:rsidTr="007F04E1">
        <w:tc>
          <w:tcPr>
            <w:tcW w:w="1080" w:type="dxa"/>
          </w:tcPr>
          <w:p w14:paraId="63CE7F76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06/2021</w:t>
            </w:r>
          </w:p>
        </w:tc>
        <w:tc>
          <w:tcPr>
            <w:tcW w:w="8203" w:type="dxa"/>
          </w:tcPr>
          <w:p w14:paraId="03FCBD2B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International Conference on Social Neuroscience in Ecologically Valid Conditions, Higher School of Economics, Moscow, Russia</w:t>
            </w:r>
          </w:p>
        </w:tc>
      </w:tr>
      <w:tr w:rsidR="00344A89" w:rsidRPr="00575578" w14:paraId="5C365571" w14:textId="77777777" w:rsidTr="007F04E1">
        <w:tc>
          <w:tcPr>
            <w:tcW w:w="1080" w:type="dxa"/>
          </w:tcPr>
          <w:p w14:paraId="051D5F84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06/2021</w:t>
            </w:r>
          </w:p>
        </w:tc>
        <w:tc>
          <w:tcPr>
            <w:tcW w:w="8203" w:type="dxa"/>
          </w:tcPr>
          <w:p w14:paraId="52E5FD61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Life Improvement Science Conference, Max Plank Institute for Intelligent Systems in Tübingen, Germany</w:t>
            </w:r>
          </w:p>
        </w:tc>
      </w:tr>
      <w:tr w:rsidR="00344A89" w:rsidRPr="00575578" w14:paraId="4F6B8156" w14:textId="77777777" w:rsidTr="007F04E1">
        <w:tc>
          <w:tcPr>
            <w:tcW w:w="1080" w:type="dxa"/>
          </w:tcPr>
          <w:p w14:paraId="2B78BCC6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06/2021</w:t>
            </w:r>
          </w:p>
        </w:tc>
        <w:tc>
          <w:tcPr>
            <w:tcW w:w="8203" w:type="dxa"/>
          </w:tcPr>
          <w:p w14:paraId="51EEC0E9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Keynote at the 20</w:t>
            </w:r>
            <w:r w:rsidRPr="00661504">
              <w:rPr>
                <w:vertAlign w:val="superscript"/>
                <w:lang w:val="en-CA"/>
              </w:rPr>
              <w:t>th</w:t>
            </w:r>
            <w:r w:rsidRPr="00661504">
              <w:rPr>
                <w:lang w:val="en-CA"/>
              </w:rPr>
              <w:t xml:space="preserve"> UIK International Business Congress, Giresun University Faculty of Economics and Administrative Sciences, Turkey</w:t>
            </w:r>
          </w:p>
        </w:tc>
      </w:tr>
      <w:tr w:rsidR="00344A89" w:rsidRPr="00575578" w14:paraId="5A768981" w14:textId="77777777" w:rsidTr="007F04E1">
        <w:tc>
          <w:tcPr>
            <w:tcW w:w="1080" w:type="dxa"/>
          </w:tcPr>
          <w:p w14:paraId="6A4DA026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05/2021</w:t>
            </w:r>
          </w:p>
        </w:tc>
        <w:tc>
          <w:tcPr>
            <w:tcW w:w="8203" w:type="dxa"/>
          </w:tcPr>
          <w:p w14:paraId="3F05BED3" w14:textId="521E3E7A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University of Pittsburgh, Machine Wisdom Workshop </w:t>
            </w:r>
          </w:p>
        </w:tc>
      </w:tr>
      <w:tr w:rsidR="00344A89" w:rsidRPr="00575578" w14:paraId="3BFC31DE" w14:textId="77777777" w:rsidTr="007F04E1">
        <w:tc>
          <w:tcPr>
            <w:tcW w:w="1080" w:type="dxa"/>
          </w:tcPr>
          <w:p w14:paraId="10860670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02/2021</w:t>
            </w:r>
          </w:p>
        </w:tc>
        <w:tc>
          <w:tcPr>
            <w:tcW w:w="8203" w:type="dxa"/>
          </w:tcPr>
          <w:p w14:paraId="00B1B1BC" w14:textId="2267D600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McGill University, Centre for the Convergence of Health and Economics, Invited panelist at the session on “Narrative self” of the Neuroscience of the Self webinar series</w:t>
            </w:r>
          </w:p>
        </w:tc>
      </w:tr>
      <w:tr w:rsidR="00344A89" w:rsidRPr="00575578" w14:paraId="1643E579" w14:textId="77777777" w:rsidTr="007F04E1">
        <w:tc>
          <w:tcPr>
            <w:tcW w:w="1080" w:type="dxa"/>
          </w:tcPr>
          <w:p w14:paraId="5511F0CF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lastRenderedPageBreak/>
              <w:t>02/2021</w:t>
            </w:r>
          </w:p>
        </w:tc>
        <w:tc>
          <w:tcPr>
            <w:tcW w:w="8203" w:type="dxa"/>
          </w:tcPr>
          <w:p w14:paraId="2C500E5E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Invited talk “Wisdom and decision-making in the context of migration uncertainty” at the Migration and the Future of Work conference, organized by the Canada Excellence Research Chair in Migration &amp; Integration, Ryerson University</w:t>
            </w:r>
          </w:p>
        </w:tc>
      </w:tr>
      <w:tr w:rsidR="00344A89" w:rsidRPr="00575578" w14:paraId="1E56098B" w14:textId="77777777" w:rsidTr="007F04E1">
        <w:tc>
          <w:tcPr>
            <w:tcW w:w="1080" w:type="dxa"/>
          </w:tcPr>
          <w:p w14:paraId="45C704B6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12/2020</w:t>
            </w:r>
          </w:p>
        </w:tc>
        <w:tc>
          <w:tcPr>
            <w:tcW w:w="8203" w:type="dxa"/>
          </w:tcPr>
          <w:p w14:paraId="7F0C84F8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Invited talk “COVID exposure notification apps: Behavioural and social insights” at the Data and Privacy During a Global Pandemic Conference, University of Waterloo Cybersecurity &amp; Privacy Institute</w:t>
            </w:r>
          </w:p>
        </w:tc>
      </w:tr>
      <w:tr w:rsidR="00344A89" w:rsidRPr="00575578" w14:paraId="09253EB4" w14:textId="77777777" w:rsidTr="007F04E1">
        <w:tc>
          <w:tcPr>
            <w:tcW w:w="1080" w:type="dxa"/>
          </w:tcPr>
          <w:p w14:paraId="65B8DF41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11/2020</w:t>
            </w:r>
          </w:p>
        </w:tc>
        <w:tc>
          <w:tcPr>
            <w:tcW w:w="8203" w:type="dxa"/>
          </w:tcPr>
          <w:p w14:paraId="00599E94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bookmarkStart w:id="61" w:name="_Hlk61029899"/>
            <w:r w:rsidRPr="00661504">
              <w:rPr>
                <w:lang w:val="en-CA"/>
              </w:rPr>
              <w:t>5</w:t>
            </w:r>
            <w:r w:rsidRPr="00661504">
              <w:rPr>
                <w:vertAlign w:val="superscript"/>
                <w:lang w:val="en-CA"/>
              </w:rPr>
              <w:t>th</w:t>
            </w:r>
            <w:r w:rsidRPr="00661504">
              <w:rPr>
                <w:lang w:val="en-CA"/>
              </w:rPr>
              <w:t xml:space="preserve"> USERN (Universal Scientific Education &amp; Research Network) Congress</w:t>
            </w:r>
            <w:bookmarkEnd w:id="61"/>
          </w:p>
        </w:tc>
      </w:tr>
      <w:tr w:rsidR="00344A89" w:rsidRPr="00575578" w14:paraId="4DD5E3ED" w14:textId="77777777" w:rsidTr="007F04E1">
        <w:tc>
          <w:tcPr>
            <w:tcW w:w="1080" w:type="dxa"/>
          </w:tcPr>
          <w:p w14:paraId="74E335F0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08/2020</w:t>
            </w:r>
          </w:p>
        </w:tc>
        <w:tc>
          <w:tcPr>
            <w:tcW w:w="8203" w:type="dxa"/>
          </w:tcPr>
          <w:p w14:paraId="4B992965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Keynote at the International conference “Science, Leadership. Society” of the </w:t>
            </w:r>
            <w:r w:rsidRPr="00661504">
              <w:rPr>
                <w:lang w:val="en-CA" w:eastAsia="en-CA"/>
              </w:rPr>
              <w:t>Western-Siberian World-class Research Center for Science and Education, Tyumen, Russia</w:t>
            </w:r>
          </w:p>
        </w:tc>
      </w:tr>
      <w:tr w:rsidR="00344A89" w:rsidRPr="00575578" w14:paraId="202EE9BF" w14:textId="77777777" w:rsidTr="007F04E1">
        <w:tc>
          <w:tcPr>
            <w:tcW w:w="1080" w:type="dxa"/>
          </w:tcPr>
          <w:p w14:paraId="2195EBF1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04/2019</w:t>
            </w:r>
          </w:p>
        </w:tc>
        <w:tc>
          <w:tcPr>
            <w:tcW w:w="8203" w:type="dxa"/>
          </w:tcPr>
          <w:p w14:paraId="0F894529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Invited workshop at the “Tabula Rasa: Neuroscienze e culture” conference of the Intercultura Foundation in Florence, Italy</w:t>
            </w:r>
          </w:p>
        </w:tc>
      </w:tr>
      <w:tr w:rsidR="00344A89" w:rsidRPr="00575578" w14:paraId="7B349377" w14:textId="77777777" w:rsidTr="007F04E1">
        <w:tc>
          <w:tcPr>
            <w:tcW w:w="1080" w:type="dxa"/>
          </w:tcPr>
          <w:p w14:paraId="42CA1289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03/2019</w:t>
            </w:r>
          </w:p>
        </w:tc>
        <w:tc>
          <w:tcPr>
            <w:tcW w:w="8203" w:type="dxa"/>
          </w:tcPr>
          <w:p w14:paraId="5D35FCEA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The Sixth Annual Conference of the Society for Affective Science, Boston, USA</w:t>
            </w:r>
          </w:p>
        </w:tc>
      </w:tr>
      <w:tr w:rsidR="00344A89" w:rsidRPr="00575578" w14:paraId="47C7C34C" w14:textId="77777777" w:rsidTr="007F04E1">
        <w:tc>
          <w:tcPr>
            <w:tcW w:w="1080" w:type="dxa"/>
          </w:tcPr>
          <w:p w14:paraId="2B0A431A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11/2018</w:t>
            </w:r>
          </w:p>
        </w:tc>
        <w:tc>
          <w:tcPr>
            <w:tcW w:w="8203" w:type="dxa"/>
          </w:tcPr>
          <w:p w14:paraId="43BD147C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bCs/>
                <w:lang w:val="en-CA"/>
              </w:rPr>
              <w:t>Invited talk at the Festschrift Symposium “Emotion, Policy, and Social Life: A Symposium Celebrating Phoebe C. Ellsworth” at the University of Michigan</w:t>
            </w:r>
          </w:p>
        </w:tc>
      </w:tr>
      <w:tr w:rsidR="00344A89" w:rsidRPr="00575578" w14:paraId="2836AE71" w14:textId="77777777" w:rsidTr="007F04E1">
        <w:tc>
          <w:tcPr>
            <w:tcW w:w="1080" w:type="dxa"/>
          </w:tcPr>
          <w:p w14:paraId="559C03D0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11/2018</w:t>
            </w:r>
          </w:p>
        </w:tc>
        <w:tc>
          <w:tcPr>
            <w:tcW w:w="8203" w:type="dxa"/>
          </w:tcPr>
          <w:p w14:paraId="5D4B2E28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Award lecture at the 3</w:t>
            </w:r>
            <w:r w:rsidRPr="00661504">
              <w:rPr>
                <w:vertAlign w:val="superscript"/>
                <w:lang w:val="en-CA"/>
              </w:rPr>
              <w:t>rd</w:t>
            </w:r>
            <w:r w:rsidRPr="00661504">
              <w:rPr>
                <w:lang w:val="en-CA"/>
              </w:rPr>
              <w:t xml:space="preserve"> International USERN (Universal Scientific Education and Research Network) Prize Festival, Universita Mediterranea of Reggio Calabria, Italy</w:t>
            </w:r>
          </w:p>
        </w:tc>
      </w:tr>
      <w:tr w:rsidR="00344A89" w:rsidRPr="00575578" w14:paraId="0E5B523E" w14:textId="77777777" w:rsidTr="007F04E1">
        <w:tc>
          <w:tcPr>
            <w:tcW w:w="1080" w:type="dxa"/>
          </w:tcPr>
          <w:p w14:paraId="54CEECD5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10/2018</w:t>
            </w:r>
          </w:p>
        </w:tc>
        <w:tc>
          <w:tcPr>
            <w:tcW w:w="8203" w:type="dxa"/>
          </w:tcPr>
          <w:p w14:paraId="216081AB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Keynote at the “Small Group Meeting of Wisdom Psychology” of the Asian Association of Social Psychology, Nanjing, P R.C. </w:t>
            </w:r>
          </w:p>
        </w:tc>
      </w:tr>
      <w:tr w:rsidR="00344A89" w:rsidRPr="00575578" w14:paraId="5EE061A1" w14:textId="77777777" w:rsidTr="007F04E1">
        <w:tc>
          <w:tcPr>
            <w:tcW w:w="1080" w:type="dxa"/>
          </w:tcPr>
          <w:p w14:paraId="606ED52F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10/2018</w:t>
            </w:r>
          </w:p>
        </w:tc>
        <w:tc>
          <w:tcPr>
            <w:tcW w:w="8203" w:type="dxa"/>
          </w:tcPr>
          <w:p w14:paraId="16F562EA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i/>
                <w:lang w:val="en-CA"/>
              </w:rPr>
            </w:pPr>
            <w:r w:rsidRPr="00661504">
              <w:rPr>
                <w:bCs/>
                <w:lang w:val="en-CA"/>
              </w:rPr>
              <w:t>Keynote at the “</w:t>
            </w:r>
            <w:bookmarkStart w:id="62" w:name="_Hlk73293653"/>
            <w:r w:rsidRPr="00661504">
              <w:rPr>
                <w:bCs/>
                <w:lang w:val="en-CA"/>
              </w:rPr>
              <w:t>Enterprising Culture Toronto 2018</w:t>
            </w:r>
            <w:bookmarkEnd w:id="62"/>
            <w:r w:rsidRPr="00661504">
              <w:rPr>
                <w:bCs/>
                <w:lang w:val="en-CA"/>
              </w:rPr>
              <w:t>. From Facts to Insights: Wisdom in the Digital Age” conference at the Canadian Film Centre, Canada</w:t>
            </w:r>
          </w:p>
        </w:tc>
      </w:tr>
      <w:tr w:rsidR="00344A89" w:rsidRPr="00575578" w14:paraId="35191C8A" w14:textId="77777777" w:rsidTr="007F04E1">
        <w:tc>
          <w:tcPr>
            <w:tcW w:w="1080" w:type="dxa"/>
          </w:tcPr>
          <w:p w14:paraId="610E4749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07/2018</w:t>
            </w:r>
          </w:p>
        </w:tc>
        <w:tc>
          <w:tcPr>
            <w:tcW w:w="8203" w:type="dxa"/>
          </w:tcPr>
          <w:p w14:paraId="7BD1A7A3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bCs/>
                <w:lang w:val="en-CA"/>
              </w:rPr>
              <w:t xml:space="preserve">Talk at the invited symposium “On Epistemic and Moral Virtue” chaired by V. Tiberius at the </w:t>
            </w:r>
            <w:r w:rsidRPr="00661504">
              <w:rPr>
                <w:lang w:val="en-CA"/>
              </w:rPr>
              <w:t>44</w:t>
            </w:r>
            <w:r w:rsidRPr="00661504">
              <w:rPr>
                <w:vertAlign w:val="superscript"/>
                <w:lang w:val="en-CA"/>
              </w:rPr>
              <w:t>th</w:t>
            </w:r>
            <w:r w:rsidRPr="00661504">
              <w:rPr>
                <w:lang w:val="en-CA"/>
              </w:rPr>
              <w:t xml:space="preserve"> annual meeting of the Society for Philosophy and Psychology, Ann Arbor, USA</w:t>
            </w:r>
          </w:p>
        </w:tc>
      </w:tr>
      <w:tr w:rsidR="00344A89" w:rsidRPr="00575578" w14:paraId="30E15CA0" w14:textId="77777777" w:rsidTr="007F04E1">
        <w:tc>
          <w:tcPr>
            <w:tcW w:w="1080" w:type="dxa"/>
          </w:tcPr>
          <w:p w14:paraId="1F68AB95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05/2018</w:t>
            </w:r>
          </w:p>
        </w:tc>
        <w:tc>
          <w:tcPr>
            <w:tcW w:w="8203" w:type="dxa"/>
          </w:tcPr>
          <w:p w14:paraId="0D8B379E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 xml:space="preserve">Invited discussant at the Happiness &amp; Well-being Project Capstone Conference, Saint Louis University, St. Louis, USA </w:t>
            </w:r>
          </w:p>
        </w:tc>
      </w:tr>
      <w:tr w:rsidR="00344A89" w:rsidRPr="00575578" w14:paraId="34F62901" w14:textId="77777777" w:rsidTr="007F04E1">
        <w:tc>
          <w:tcPr>
            <w:tcW w:w="1080" w:type="dxa"/>
          </w:tcPr>
          <w:p w14:paraId="50AB30C1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11/2017</w:t>
            </w:r>
          </w:p>
        </w:tc>
        <w:tc>
          <w:tcPr>
            <w:tcW w:w="8203" w:type="dxa"/>
          </w:tcPr>
          <w:p w14:paraId="527A32A8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Invited talk at the conference “Arrogance and Polarization,” Cardiff University, UK</w:t>
            </w:r>
          </w:p>
        </w:tc>
      </w:tr>
      <w:tr w:rsidR="00344A89" w:rsidRPr="00575578" w14:paraId="16AA82AB" w14:textId="77777777" w:rsidTr="007F04E1">
        <w:tc>
          <w:tcPr>
            <w:tcW w:w="1080" w:type="dxa"/>
          </w:tcPr>
          <w:p w14:paraId="628FDA43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05/2017</w:t>
            </w:r>
          </w:p>
        </w:tc>
        <w:tc>
          <w:tcPr>
            <w:tcW w:w="8203" w:type="dxa"/>
          </w:tcPr>
          <w:p w14:paraId="43B52072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Keynote at the Western-Waterloo-Wilfred Laurier Social Psychology conference</w:t>
            </w:r>
          </w:p>
        </w:tc>
      </w:tr>
      <w:tr w:rsidR="00344A89" w:rsidRPr="00575578" w14:paraId="084913C7" w14:textId="77777777" w:rsidTr="007F04E1">
        <w:tc>
          <w:tcPr>
            <w:tcW w:w="1080" w:type="dxa"/>
          </w:tcPr>
          <w:p w14:paraId="26639804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05/2017</w:t>
            </w:r>
          </w:p>
        </w:tc>
        <w:tc>
          <w:tcPr>
            <w:tcW w:w="8203" w:type="dxa"/>
          </w:tcPr>
          <w:p w14:paraId="55CB8647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 xml:space="preserve">Invited talk at the Festschrift Symposium “Cognition, Rationality, and Culture: </w:t>
            </w:r>
          </w:p>
          <w:p w14:paraId="7BEB2DCD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Celebrating Richard E. Nisbett’s Career” at the University of Michigan</w:t>
            </w:r>
          </w:p>
        </w:tc>
      </w:tr>
      <w:tr w:rsidR="00344A89" w:rsidRPr="00575578" w14:paraId="0D9FEBB3" w14:textId="77777777" w:rsidTr="007F04E1">
        <w:tc>
          <w:tcPr>
            <w:tcW w:w="1080" w:type="dxa"/>
          </w:tcPr>
          <w:p w14:paraId="768867F8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06/2017</w:t>
            </w:r>
          </w:p>
        </w:tc>
        <w:tc>
          <w:tcPr>
            <w:tcW w:w="8203" w:type="dxa"/>
          </w:tcPr>
          <w:p w14:paraId="6A099B83" w14:textId="77777777" w:rsidR="00344A89" w:rsidRPr="00AD6D2E" w:rsidRDefault="00344A89" w:rsidP="00344A89">
            <w:pPr>
              <w:autoSpaceDE w:val="0"/>
              <w:autoSpaceDN w:val="0"/>
              <w:adjustRightInd w:val="0"/>
              <w:rPr>
                <w:bCs/>
                <w:lang w:val="sv-SE"/>
              </w:rPr>
            </w:pPr>
            <w:r w:rsidRPr="00AD6D2E">
              <w:rPr>
                <w:bCs/>
                <w:lang w:val="sv-SE"/>
              </w:rPr>
              <w:t>NYC Wisdom Seminar, Fordham University, NY, USA</w:t>
            </w:r>
          </w:p>
        </w:tc>
      </w:tr>
      <w:tr w:rsidR="00344A89" w:rsidRPr="00575578" w14:paraId="297739C7" w14:textId="77777777" w:rsidTr="007F04E1">
        <w:tc>
          <w:tcPr>
            <w:tcW w:w="1080" w:type="dxa"/>
          </w:tcPr>
          <w:p w14:paraId="4B21F636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03/2017</w:t>
            </w:r>
          </w:p>
        </w:tc>
        <w:tc>
          <w:tcPr>
            <w:tcW w:w="8203" w:type="dxa"/>
          </w:tcPr>
          <w:p w14:paraId="70EF5AB1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bCs/>
                <w:lang w:val="en-CA"/>
              </w:rPr>
              <w:t xml:space="preserve">Talk at the invited symposium “Widening the Boundaries of Knowledge on Human Behavior: The Cultural Perspective” chaired by M. Fulop at the </w:t>
            </w:r>
            <w:r w:rsidRPr="00661504">
              <w:rPr>
                <w:lang w:val="en-CA"/>
              </w:rPr>
              <w:t>second biennial International Convention of Psychological Science (ICPS), Vienna, Austria</w:t>
            </w:r>
          </w:p>
        </w:tc>
      </w:tr>
      <w:tr w:rsidR="00344A89" w:rsidRPr="00575578" w14:paraId="72DC5461" w14:textId="77777777" w:rsidTr="007F04E1">
        <w:tc>
          <w:tcPr>
            <w:tcW w:w="1080" w:type="dxa"/>
          </w:tcPr>
          <w:p w14:paraId="068579D1" w14:textId="67CCFAF6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03/2015</w:t>
            </w:r>
          </w:p>
        </w:tc>
        <w:tc>
          <w:tcPr>
            <w:tcW w:w="8203" w:type="dxa"/>
          </w:tcPr>
          <w:p w14:paraId="499EF9A7" w14:textId="3DC496FE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Invited talk at the conference “Philosophy Meets Cultural Diversity”, University of Pittsburgh</w:t>
            </w:r>
          </w:p>
        </w:tc>
      </w:tr>
      <w:tr w:rsidR="00344A89" w:rsidRPr="00575578" w14:paraId="200A7192" w14:textId="77777777" w:rsidTr="007F04E1">
        <w:tc>
          <w:tcPr>
            <w:tcW w:w="1080" w:type="dxa"/>
          </w:tcPr>
          <w:p w14:paraId="5DF05C56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08/2014</w:t>
            </w:r>
          </w:p>
        </w:tc>
        <w:tc>
          <w:tcPr>
            <w:tcW w:w="8203" w:type="dxa"/>
          </w:tcPr>
          <w:p w14:paraId="69132F4C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Invited talk at the Science of Prospection symposium, University of Pennsylvania.</w:t>
            </w:r>
          </w:p>
        </w:tc>
      </w:tr>
      <w:tr w:rsidR="00344A89" w:rsidRPr="00575578" w14:paraId="69C61F77" w14:textId="77777777" w:rsidTr="007F04E1">
        <w:tc>
          <w:tcPr>
            <w:tcW w:w="1080" w:type="dxa"/>
          </w:tcPr>
          <w:p w14:paraId="4BB3A449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07/2014</w:t>
            </w:r>
          </w:p>
        </w:tc>
        <w:tc>
          <w:tcPr>
            <w:tcW w:w="8203" w:type="dxa"/>
          </w:tcPr>
          <w:p w14:paraId="45B271D7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Invited symposium at the 22</w:t>
            </w:r>
            <w:r w:rsidRPr="00661504">
              <w:rPr>
                <w:vertAlign w:val="superscript"/>
                <w:lang w:val="en-CA"/>
              </w:rPr>
              <w:t>nd</w:t>
            </w:r>
            <w:r w:rsidRPr="00661504">
              <w:rPr>
                <w:lang w:val="en-CA"/>
              </w:rPr>
              <w:t xml:space="preserve"> </w:t>
            </w:r>
            <w:r w:rsidRPr="00661504">
              <w:rPr>
                <w:bCs/>
                <w:lang w:val="en-CA"/>
              </w:rPr>
              <w:t>Congress for Cross-Cultural Psychology in Reims, France</w:t>
            </w:r>
          </w:p>
        </w:tc>
      </w:tr>
      <w:tr w:rsidR="00344A89" w:rsidRPr="00575578" w14:paraId="1FC517C0" w14:textId="77777777" w:rsidTr="007F04E1">
        <w:tc>
          <w:tcPr>
            <w:tcW w:w="1080" w:type="dxa"/>
          </w:tcPr>
          <w:p w14:paraId="70B21AAE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02/2014</w:t>
            </w:r>
          </w:p>
        </w:tc>
        <w:tc>
          <w:tcPr>
            <w:tcW w:w="8203" w:type="dxa"/>
          </w:tcPr>
          <w:p w14:paraId="7BB6681D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bCs/>
                <w:lang w:val="en-CA"/>
              </w:rPr>
              <w:t xml:space="preserve">Cultural Psychology Pre-conference, SPSP annual meeting, </w:t>
            </w:r>
            <w:r w:rsidRPr="00661504">
              <w:rPr>
                <w:lang w:val="en-CA"/>
              </w:rPr>
              <w:t>San Diego, CA</w:t>
            </w:r>
          </w:p>
        </w:tc>
      </w:tr>
      <w:tr w:rsidR="00344A89" w:rsidRPr="00575578" w14:paraId="30E258DA" w14:textId="77777777" w:rsidTr="007F04E1">
        <w:tc>
          <w:tcPr>
            <w:tcW w:w="1080" w:type="dxa"/>
          </w:tcPr>
          <w:p w14:paraId="672CD3ED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05/2012</w:t>
            </w:r>
          </w:p>
        </w:tc>
        <w:tc>
          <w:tcPr>
            <w:tcW w:w="8203" w:type="dxa"/>
          </w:tcPr>
          <w:p w14:paraId="3DCB0743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Western-Waterloo Conference, University of Western Ontario, Canada</w:t>
            </w:r>
          </w:p>
        </w:tc>
      </w:tr>
    </w:tbl>
    <w:p w14:paraId="7C04629F" w14:textId="77777777" w:rsidR="00CB0931" w:rsidRDefault="00CB0931" w:rsidP="004C42EF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color w:val="000000"/>
          <w:sz w:val="24"/>
          <w:szCs w:val="24"/>
        </w:rPr>
      </w:pPr>
    </w:p>
    <w:p w14:paraId="7B855D01" w14:textId="77777777" w:rsidR="009736D1" w:rsidRDefault="009736D1" w:rsidP="004C42EF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color w:val="000000"/>
          <w:sz w:val="24"/>
          <w:szCs w:val="24"/>
        </w:rPr>
      </w:pPr>
    </w:p>
    <w:p w14:paraId="0DE81FA5" w14:textId="0FC6EE2E" w:rsidR="004C42EF" w:rsidRPr="007F04E1" w:rsidRDefault="004C42EF" w:rsidP="004C42EF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7F04E1">
        <w:rPr>
          <w:rFonts w:ascii="Times New Roman" w:hAnsi="Times New Roman" w:cs="Times New Roman"/>
          <w:b/>
          <w:color w:val="000000"/>
          <w:sz w:val="24"/>
          <w:szCs w:val="24"/>
        </w:rPr>
        <w:lastRenderedPageBreak/>
        <w:t>Public lectures/workshops</w:t>
      </w:r>
    </w:p>
    <w:p w14:paraId="7DFAFF71" w14:textId="0207E6CD" w:rsidR="004C42EF" w:rsidRPr="00661504" w:rsidRDefault="004C42EF" w:rsidP="004C42EF">
      <w:pPr>
        <w:autoSpaceDE w:val="0"/>
        <w:autoSpaceDN w:val="0"/>
        <w:adjustRightInd w:val="0"/>
        <w:rPr>
          <w:bCs/>
          <w:lang w:val="en-CA"/>
        </w:rPr>
      </w:pPr>
    </w:p>
    <w:tbl>
      <w:tblPr>
        <w:tblStyle w:val="TableGrid"/>
        <w:tblW w:w="1014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41"/>
        <w:gridCol w:w="8308"/>
      </w:tblGrid>
      <w:tr w:rsidR="004536CA" w:rsidRPr="00575578" w14:paraId="6AC5BF0B" w14:textId="77777777" w:rsidTr="008D57D0">
        <w:trPr>
          <w:trHeight w:val="262"/>
        </w:trPr>
        <w:tc>
          <w:tcPr>
            <w:tcW w:w="1841" w:type="dxa"/>
          </w:tcPr>
          <w:p w14:paraId="13F1BE62" w14:textId="5350822D" w:rsidR="004536CA" w:rsidRDefault="004536CA" w:rsidP="004C42EF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04/2025</w:t>
            </w:r>
          </w:p>
        </w:tc>
        <w:tc>
          <w:tcPr>
            <w:tcW w:w="8308" w:type="dxa"/>
          </w:tcPr>
          <w:p w14:paraId="3C217657" w14:textId="694979A6" w:rsidR="004536CA" w:rsidRDefault="004536CA" w:rsidP="004C42EF">
            <w:pPr>
              <w:autoSpaceDE w:val="0"/>
              <w:autoSpaceDN w:val="0"/>
              <w:adjustRightInd w:val="0"/>
              <w:rPr>
                <w:lang w:val="en-CA"/>
              </w:rPr>
            </w:pPr>
            <w:hyperlink r:id="rId76" w:history="1">
              <w:r w:rsidRPr="004536CA">
                <w:rPr>
                  <w:rStyle w:val="Hyperlink"/>
                  <w:lang w:val="en-CA"/>
                </w:rPr>
                <w:t>BuzzRobot</w:t>
              </w:r>
            </w:hyperlink>
            <w:r>
              <w:rPr>
                <w:lang w:val="en-CA"/>
              </w:rPr>
              <w:t xml:space="preserve"> talk on “Wise Machines”</w:t>
            </w:r>
          </w:p>
        </w:tc>
      </w:tr>
      <w:tr w:rsidR="00F60D97" w:rsidRPr="00575578" w14:paraId="464EB93D" w14:textId="77777777" w:rsidTr="008D57D0">
        <w:trPr>
          <w:trHeight w:val="268"/>
        </w:trPr>
        <w:tc>
          <w:tcPr>
            <w:tcW w:w="1841" w:type="dxa"/>
          </w:tcPr>
          <w:p w14:paraId="5C32600A" w14:textId="1EB11D3A" w:rsidR="00F60D97" w:rsidRDefault="00F60D97" w:rsidP="004C42EF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bookmarkStart w:id="63" w:name="_Hlk185439326"/>
            <w:r>
              <w:rPr>
                <w:bCs/>
                <w:lang w:val="en-CA"/>
              </w:rPr>
              <w:t>12/2024</w:t>
            </w:r>
          </w:p>
        </w:tc>
        <w:tc>
          <w:tcPr>
            <w:tcW w:w="8308" w:type="dxa"/>
          </w:tcPr>
          <w:p w14:paraId="139B4264" w14:textId="7830002A" w:rsidR="00F60D97" w:rsidRDefault="00F60D97" w:rsidP="004C42EF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Fireside chat on “</w:t>
            </w:r>
            <w:r w:rsidRPr="00F60D97">
              <w:rPr>
                <w:lang w:val="en-CA"/>
              </w:rPr>
              <w:t>Imagining and building wise machines</w:t>
            </w:r>
            <w:r>
              <w:rPr>
                <w:lang w:val="en-CA"/>
              </w:rPr>
              <w:t xml:space="preserve">,” </w:t>
            </w:r>
            <w:r w:rsidRPr="00EC6989">
              <w:rPr>
                <w:lang w:val="en-CA"/>
              </w:rPr>
              <w:t>Ploutos</w:t>
            </w:r>
            <w:r>
              <w:rPr>
                <w:lang w:val="en-CA"/>
              </w:rPr>
              <w:t xml:space="preserve"> </w:t>
            </w:r>
          </w:p>
        </w:tc>
      </w:tr>
      <w:tr w:rsidR="0078084C" w:rsidRPr="00575578" w14:paraId="4BC97DBD" w14:textId="77777777" w:rsidTr="008D57D0">
        <w:trPr>
          <w:trHeight w:val="262"/>
        </w:trPr>
        <w:tc>
          <w:tcPr>
            <w:tcW w:w="1841" w:type="dxa"/>
          </w:tcPr>
          <w:p w14:paraId="285EFC1C" w14:textId="0A58D481" w:rsidR="0078084C" w:rsidRPr="00661504" w:rsidRDefault="0078084C" w:rsidP="004C42EF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06/2023</w:t>
            </w:r>
          </w:p>
        </w:tc>
        <w:tc>
          <w:tcPr>
            <w:tcW w:w="8308" w:type="dxa"/>
          </w:tcPr>
          <w:p w14:paraId="5EFA84E7" w14:textId="0B987E6B" w:rsidR="0078084C" w:rsidRPr="00661504" w:rsidRDefault="0078084C" w:rsidP="004C42EF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Quantum Photonics Fireside chat, Clubhouse</w:t>
            </w:r>
          </w:p>
        </w:tc>
      </w:tr>
      <w:bookmarkEnd w:id="63"/>
      <w:tr w:rsidR="00C705FC" w:rsidRPr="00575578" w14:paraId="5BAD28EF" w14:textId="77777777" w:rsidTr="008D57D0">
        <w:trPr>
          <w:trHeight w:val="268"/>
        </w:trPr>
        <w:tc>
          <w:tcPr>
            <w:tcW w:w="1841" w:type="dxa"/>
          </w:tcPr>
          <w:p w14:paraId="45D381A9" w14:textId="0C17B756" w:rsidR="00C705FC" w:rsidRPr="00661504" w:rsidRDefault="00C705FC" w:rsidP="004C42EF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11/2021</w:t>
            </w:r>
          </w:p>
        </w:tc>
        <w:tc>
          <w:tcPr>
            <w:tcW w:w="8308" w:type="dxa"/>
          </w:tcPr>
          <w:p w14:paraId="5E220F2D" w14:textId="29EF0D41" w:rsidR="00C705FC" w:rsidRPr="00661504" w:rsidRDefault="00C705FC" w:rsidP="004C42EF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Incheon International High School, Korea</w:t>
            </w:r>
          </w:p>
        </w:tc>
      </w:tr>
      <w:tr w:rsidR="004C42EF" w:rsidRPr="00661504" w14:paraId="3D1E9440" w14:textId="77777777" w:rsidTr="008D57D0">
        <w:trPr>
          <w:trHeight w:val="262"/>
        </w:trPr>
        <w:tc>
          <w:tcPr>
            <w:tcW w:w="1841" w:type="dxa"/>
          </w:tcPr>
          <w:p w14:paraId="21267C9A" w14:textId="77777777" w:rsidR="004C42EF" w:rsidRPr="00661504" w:rsidRDefault="004C42EF" w:rsidP="004C42EF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09/2021</w:t>
            </w:r>
          </w:p>
        </w:tc>
        <w:tc>
          <w:tcPr>
            <w:tcW w:w="8308" w:type="dxa"/>
          </w:tcPr>
          <w:p w14:paraId="5C86DECF" w14:textId="77777777" w:rsidR="004C42EF" w:rsidRPr="00661504" w:rsidRDefault="004C42EF" w:rsidP="004C42EF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hyperlink r:id="rId77" w:history="1">
              <w:r w:rsidRPr="00661504">
                <w:rPr>
                  <w:rStyle w:val="Hyperlink"/>
                  <w:bCs/>
                  <w:lang w:val="en-CA"/>
                </w:rPr>
                <w:t>The Stoa</w:t>
              </w:r>
            </w:hyperlink>
          </w:p>
        </w:tc>
      </w:tr>
      <w:tr w:rsidR="004C42EF" w:rsidRPr="00575578" w14:paraId="0E7A9F85" w14:textId="77777777" w:rsidTr="008D57D0">
        <w:trPr>
          <w:trHeight w:val="530"/>
        </w:trPr>
        <w:tc>
          <w:tcPr>
            <w:tcW w:w="1841" w:type="dxa"/>
          </w:tcPr>
          <w:p w14:paraId="501BC446" w14:textId="77777777" w:rsidR="004C42EF" w:rsidRPr="00661504" w:rsidRDefault="004C42EF" w:rsidP="004C42EF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03/2021</w:t>
            </w:r>
          </w:p>
        </w:tc>
        <w:tc>
          <w:tcPr>
            <w:tcW w:w="8308" w:type="dxa"/>
          </w:tcPr>
          <w:p w14:paraId="5445A292" w14:textId="77777777" w:rsidR="004C42EF" w:rsidRPr="00661504" w:rsidRDefault="004C42EF" w:rsidP="004C42EF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Career "Zoom In" Webinar, The Guelph and Tri-City Career Collective, Ontario, Canada</w:t>
            </w:r>
          </w:p>
        </w:tc>
      </w:tr>
      <w:tr w:rsidR="004C42EF" w:rsidRPr="00575578" w14:paraId="4FBFEACE" w14:textId="77777777" w:rsidTr="008D57D0">
        <w:trPr>
          <w:trHeight w:val="268"/>
        </w:trPr>
        <w:tc>
          <w:tcPr>
            <w:tcW w:w="1841" w:type="dxa"/>
          </w:tcPr>
          <w:p w14:paraId="3648C228" w14:textId="5AD77A41" w:rsidR="004C42EF" w:rsidRPr="00661504" w:rsidRDefault="004C42EF" w:rsidP="004C42EF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color w:val="000000"/>
                <w:lang w:val="en-CA"/>
              </w:rPr>
              <w:t>02/2021</w:t>
            </w:r>
          </w:p>
        </w:tc>
        <w:tc>
          <w:tcPr>
            <w:tcW w:w="8308" w:type="dxa"/>
          </w:tcPr>
          <w:p w14:paraId="204D4795" w14:textId="1779F60B" w:rsidR="004C42EF" w:rsidRPr="00661504" w:rsidRDefault="004C42EF" w:rsidP="004C42EF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 xml:space="preserve">Teens Speak Canada Workshop, Kids Speak Canada </w:t>
            </w:r>
          </w:p>
        </w:tc>
      </w:tr>
      <w:tr w:rsidR="004C42EF" w:rsidRPr="00661504" w14:paraId="78A968C9" w14:textId="77777777" w:rsidTr="008D57D0">
        <w:trPr>
          <w:trHeight w:val="262"/>
        </w:trPr>
        <w:tc>
          <w:tcPr>
            <w:tcW w:w="1841" w:type="dxa"/>
          </w:tcPr>
          <w:p w14:paraId="11467B0D" w14:textId="77777777" w:rsidR="004C42EF" w:rsidRPr="00661504" w:rsidRDefault="004C42EF" w:rsidP="00260E42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05/2020</w:t>
            </w:r>
          </w:p>
        </w:tc>
        <w:tc>
          <w:tcPr>
            <w:tcW w:w="8308" w:type="dxa"/>
          </w:tcPr>
          <w:p w14:paraId="57EB4B02" w14:textId="77777777" w:rsidR="004C42EF" w:rsidRPr="00661504" w:rsidRDefault="004C42EF" w:rsidP="00260E42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hyperlink r:id="rId78" w:history="1">
              <w:r w:rsidRPr="00661504">
                <w:rPr>
                  <w:rStyle w:val="Hyperlink"/>
                  <w:bCs/>
                  <w:lang w:val="en-CA"/>
                </w:rPr>
                <w:t>Hanoi Philosophy Forum</w:t>
              </w:r>
            </w:hyperlink>
          </w:p>
        </w:tc>
      </w:tr>
      <w:tr w:rsidR="004C42EF" w:rsidRPr="00575578" w14:paraId="192CD806" w14:textId="77777777" w:rsidTr="008D57D0">
        <w:trPr>
          <w:trHeight w:val="262"/>
        </w:trPr>
        <w:tc>
          <w:tcPr>
            <w:tcW w:w="1841" w:type="dxa"/>
          </w:tcPr>
          <w:p w14:paraId="1625D7CA" w14:textId="77777777" w:rsidR="004C42EF" w:rsidRPr="00661504" w:rsidRDefault="004C42EF" w:rsidP="00260E42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03/2018</w:t>
            </w:r>
          </w:p>
        </w:tc>
        <w:tc>
          <w:tcPr>
            <w:tcW w:w="8308" w:type="dxa"/>
          </w:tcPr>
          <w:p w14:paraId="44D42218" w14:textId="77777777" w:rsidR="004C42EF" w:rsidRPr="00661504" w:rsidRDefault="004C42EF" w:rsidP="00260E42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color w:val="000000"/>
                <w:lang w:val="en-CA"/>
              </w:rPr>
              <w:t>Limmud Ottawa Jewish Festival, Ottawa, Canada</w:t>
            </w:r>
          </w:p>
        </w:tc>
      </w:tr>
      <w:tr w:rsidR="004C42EF" w:rsidRPr="00575578" w14:paraId="1A55E16B" w14:textId="77777777" w:rsidTr="008D57D0">
        <w:trPr>
          <w:trHeight w:val="768"/>
        </w:trPr>
        <w:tc>
          <w:tcPr>
            <w:tcW w:w="1841" w:type="dxa"/>
          </w:tcPr>
          <w:p w14:paraId="686827D5" w14:textId="77777777" w:rsidR="004C42EF" w:rsidRPr="00661504" w:rsidRDefault="004C42EF" w:rsidP="00260E42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01/2018</w:t>
            </w:r>
          </w:p>
        </w:tc>
        <w:tc>
          <w:tcPr>
            <w:tcW w:w="8308" w:type="dxa"/>
          </w:tcPr>
          <w:p w14:paraId="7ECD056B" w14:textId="042DFFCC" w:rsidR="004C42EF" w:rsidRPr="00661504" w:rsidRDefault="004C42EF" w:rsidP="00260E42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Auslandstreffen der Studienstiftung Kanada [meeting of the fellows of the German National Academic Foundation], Goethe Institute, Montreal, Canada</w:t>
            </w:r>
          </w:p>
        </w:tc>
      </w:tr>
    </w:tbl>
    <w:p w14:paraId="26F1BE99" w14:textId="62089E6F" w:rsidR="000B17DC" w:rsidRPr="007F04E1" w:rsidRDefault="00C352A4" w:rsidP="00342E4E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bookmarkStart w:id="64" w:name="_Hlk160968114"/>
      <w:r w:rsidRPr="007F04E1">
        <w:rPr>
          <w:b/>
          <w:lang w:val="en-CA"/>
        </w:rPr>
        <w:t>Conference paper presentations</w:t>
      </w:r>
      <w:r w:rsidR="00267782">
        <w:rPr>
          <w:b/>
          <w:lang w:val="en-CA"/>
        </w:rPr>
        <w:t xml:space="preserve"> (</w:t>
      </w:r>
      <w:r w:rsidR="006D7DDD">
        <w:rPr>
          <w:b/>
          <w:lang w:val="en-CA"/>
        </w:rPr>
        <w:t>9</w:t>
      </w:r>
      <w:r w:rsidR="009D4C1C">
        <w:rPr>
          <w:b/>
          <w:lang w:val="en-CA"/>
        </w:rPr>
        <w:t>7</w:t>
      </w:r>
      <w:r w:rsidR="00267782">
        <w:rPr>
          <w:b/>
          <w:lang w:val="en-CA"/>
        </w:rPr>
        <w:t xml:space="preserve"> in total)</w:t>
      </w:r>
      <w:r w:rsidR="002A28CF" w:rsidRPr="007F04E1">
        <w:rPr>
          <w:b/>
          <w:lang w:val="en-CA"/>
        </w:rPr>
        <w:t xml:space="preserve"> </w:t>
      </w:r>
    </w:p>
    <w:p w14:paraId="43BF3779" w14:textId="707B8747" w:rsidR="00A20790" w:rsidRPr="00661504" w:rsidRDefault="00932467" w:rsidP="007502E3">
      <w:pPr>
        <w:ind w:left="720" w:hanging="706"/>
        <w:rPr>
          <w:bCs/>
          <w:iCs/>
          <w:lang w:val="en-CA"/>
        </w:rPr>
      </w:pPr>
      <w:r w:rsidRPr="00661504">
        <w:rPr>
          <w:bCs/>
          <w:iCs/>
          <w:lang w:val="en-CA"/>
        </w:rPr>
        <w:t>student co-authors are underlined</w:t>
      </w:r>
    </w:p>
    <w:p w14:paraId="3EB97212" w14:textId="77777777" w:rsidR="008E3F73" w:rsidRPr="00020AE6" w:rsidRDefault="008E3F73" w:rsidP="008E3F73">
      <w:pPr>
        <w:rPr>
          <w:lang w:val="en-CA"/>
        </w:rPr>
      </w:pPr>
      <w:bookmarkStart w:id="65" w:name="_Hlk107651671"/>
      <w:bookmarkStart w:id="66" w:name="_Hlk185431462"/>
      <w:bookmarkStart w:id="67" w:name="_Hlk178592051"/>
    </w:p>
    <w:p w14:paraId="18AF1627" w14:textId="6EBC0930" w:rsidR="00F34F5A" w:rsidRPr="00661504" w:rsidRDefault="00E368E4" w:rsidP="00E368E4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020AE6">
        <w:rPr>
          <w:bCs/>
          <w:u w:val="single"/>
          <w:lang w:val="en-CA"/>
        </w:rPr>
        <w:t>König-Kersting, C</w:t>
      </w:r>
      <w:r w:rsidRPr="00020AE6">
        <w:rPr>
          <w:bCs/>
          <w:lang w:val="en-CA"/>
        </w:rPr>
        <w:t>., Litovsky, Y., Böhm, R.,</w:t>
      </w:r>
      <w:r w:rsidRPr="00020AE6">
        <w:rPr>
          <w:b/>
          <w:lang w:val="en-CA"/>
        </w:rPr>
        <w:t xml:space="preserve"> Grossmann, I., </w:t>
      </w:r>
      <w:r w:rsidRPr="00020AE6">
        <w:rPr>
          <w:bCs/>
          <w:lang w:val="en-CA"/>
        </w:rPr>
        <w:t>Huber, J., &amp; Kirchler, M.</w:t>
      </w:r>
      <w:r w:rsidR="00F34F5A" w:rsidRPr="00020AE6">
        <w:rPr>
          <w:lang w:val="en-CA"/>
        </w:rPr>
        <w:t xml:space="preserve"> (2025, </w:t>
      </w:r>
      <w:r w:rsidRPr="00020AE6">
        <w:rPr>
          <w:lang w:val="en-CA"/>
        </w:rPr>
        <w:t>June</w:t>
      </w:r>
      <w:r w:rsidR="00F34F5A" w:rsidRPr="00020AE6">
        <w:rPr>
          <w:lang w:val="en-CA"/>
        </w:rPr>
        <w:t xml:space="preserve">). </w:t>
      </w:r>
      <w:r w:rsidR="00B12FFF" w:rsidRPr="00B12FFF">
        <w:rPr>
          <w:i/>
          <w:lang w:val="en-CA"/>
        </w:rPr>
        <w:t>Wisdom of the Crowd: Crowd Analysis Project</w:t>
      </w:r>
      <w:r w:rsidR="00F34F5A" w:rsidRPr="00661504">
        <w:rPr>
          <w:lang w:val="en-CA"/>
        </w:rPr>
        <w:t xml:space="preserve">. </w:t>
      </w:r>
      <w:r w:rsidR="00B12FFF">
        <w:rPr>
          <w:lang w:val="en-CA"/>
        </w:rPr>
        <w:t>P</w:t>
      </w:r>
      <w:r w:rsidR="00F34F5A" w:rsidRPr="00661504">
        <w:rPr>
          <w:lang w:val="en-CA"/>
        </w:rPr>
        <w:t xml:space="preserve">aper presented at the </w:t>
      </w:r>
      <w:r w:rsidR="00A262C2" w:rsidRPr="00A262C2">
        <w:rPr>
          <w:lang w:val="en-CA"/>
        </w:rPr>
        <w:t>15th Annual Meeting of the</w:t>
      </w:r>
      <w:r w:rsidR="00A262C2">
        <w:rPr>
          <w:lang w:val="en-CA"/>
        </w:rPr>
        <w:t xml:space="preserve"> </w:t>
      </w:r>
      <w:r w:rsidR="00A262C2" w:rsidRPr="00A262C2">
        <w:rPr>
          <w:lang w:val="en-CA"/>
        </w:rPr>
        <w:t>Society for Experimental Finance</w:t>
      </w:r>
      <w:r w:rsidR="00F34F5A" w:rsidRPr="00661504">
        <w:rPr>
          <w:lang w:val="en-CA"/>
        </w:rPr>
        <w:t xml:space="preserve">, </w:t>
      </w:r>
      <w:r w:rsidR="00A262C2">
        <w:rPr>
          <w:lang w:val="en-CA"/>
        </w:rPr>
        <w:t>Maastricht</w:t>
      </w:r>
      <w:r w:rsidR="00F34F5A" w:rsidRPr="00661504">
        <w:rPr>
          <w:lang w:val="en-CA"/>
        </w:rPr>
        <w:t xml:space="preserve">, </w:t>
      </w:r>
      <w:r w:rsidR="00A262C2">
        <w:rPr>
          <w:lang w:val="en-CA"/>
        </w:rPr>
        <w:t>Netherlands</w:t>
      </w:r>
      <w:r w:rsidR="00F34F5A" w:rsidRPr="00661504">
        <w:rPr>
          <w:lang w:val="en-CA"/>
        </w:rPr>
        <w:t>.</w:t>
      </w:r>
    </w:p>
    <w:p w14:paraId="6CA96973" w14:textId="6CE679BC" w:rsidR="00F864DA" w:rsidRPr="00661504" w:rsidRDefault="00F864DA" w:rsidP="009C0FA8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="00744FCC">
        <w:rPr>
          <w:lang w:val="en-CA"/>
        </w:rPr>
        <w:t xml:space="preserve">, </w:t>
      </w:r>
      <w:r w:rsidR="00744FCC" w:rsidRPr="00744FCC">
        <w:rPr>
          <w:u w:val="single"/>
          <w:lang w:val="en-CA"/>
        </w:rPr>
        <w:t>Rudnev, M</w:t>
      </w:r>
      <w:r w:rsidR="00744FCC">
        <w:rPr>
          <w:lang w:val="en-CA"/>
        </w:rPr>
        <w:t xml:space="preserve">., Clark, C., &amp; Tetlock, P. </w:t>
      </w:r>
      <w:r w:rsidRPr="00661504">
        <w:rPr>
          <w:lang w:val="en-CA"/>
        </w:rPr>
        <w:t>(20</w:t>
      </w:r>
      <w:r>
        <w:rPr>
          <w:lang w:val="en-CA"/>
        </w:rPr>
        <w:t>25</w:t>
      </w:r>
      <w:r w:rsidRPr="00661504">
        <w:rPr>
          <w:lang w:val="en-CA"/>
        </w:rPr>
        <w:t xml:space="preserve">, May). </w:t>
      </w:r>
      <w:r w:rsidR="009C0FA8" w:rsidRPr="009C0FA8">
        <w:rPr>
          <w:i/>
          <w:lang w:val="en-CA"/>
        </w:rPr>
        <w:t xml:space="preserve">Epistemics </w:t>
      </w:r>
      <w:r w:rsidR="009C0FA8">
        <w:rPr>
          <w:i/>
          <w:lang w:val="en-CA"/>
        </w:rPr>
        <w:t>p</w:t>
      </w:r>
      <w:r w:rsidR="009C0FA8" w:rsidRPr="009C0FA8">
        <w:rPr>
          <w:i/>
          <w:lang w:val="en-CA"/>
        </w:rPr>
        <w:t xml:space="preserve">redict </w:t>
      </w:r>
      <w:r w:rsidR="009C0FA8">
        <w:rPr>
          <w:i/>
          <w:lang w:val="en-CA"/>
        </w:rPr>
        <w:t>f</w:t>
      </w:r>
      <w:r w:rsidR="009C0FA8" w:rsidRPr="009C0FA8">
        <w:rPr>
          <w:i/>
          <w:lang w:val="en-CA"/>
        </w:rPr>
        <w:t xml:space="preserve">orecasting </w:t>
      </w:r>
      <w:r w:rsidR="009C0FA8">
        <w:rPr>
          <w:i/>
          <w:lang w:val="en-CA"/>
        </w:rPr>
        <w:t>a</w:t>
      </w:r>
      <w:r w:rsidR="009C0FA8" w:rsidRPr="009C0FA8">
        <w:rPr>
          <w:i/>
          <w:lang w:val="en-CA"/>
        </w:rPr>
        <w:t xml:space="preserve">ccuracy of </w:t>
      </w:r>
      <w:r w:rsidR="009C0FA8">
        <w:rPr>
          <w:i/>
          <w:lang w:val="en-CA"/>
        </w:rPr>
        <w:t>s</w:t>
      </w:r>
      <w:r w:rsidR="009C0FA8" w:rsidRPr="009C0FA8">
        <w:rPr>
          <w:i/>
          <w:lang w:val="en-CA"/>
        </w:rPr>
        <w:t xml:space="preserve">ocietal </w:t>
      </w:r>
      <w:r w:rsidR="009C0FA8">
        <w:rPr>
          <w:i/>
          <w:lang w:val="en-CA"/>
        </w:rPr>
        <w:t>c</w:t>
      </w:r>
      <w:r w:rsidR="009C0FA8" w:rsidRPr="009C0FA8">
        <w:rPr>
          <w:i/>
          <w:lang w:val="en-CA"/>
        </w:rPr>
        <w:t xml:space="preserve">hange </w:t>
      </w:r>
      <w:r w:rsidR="009C0FA8">
        <w:rPr>
          <w:i/>
          <w:lang w:val="en-CA"/>
        </w:rPr>
        <w:t>a</w:t>
      </w:r>
      <w:r w:rsidR="009C0FA8" w:rsidRPr="009C0FA8">
        <w:rPr>
          <w:i/>
          <w:lang w:val="en-CA"/>
        </w:rPr>
        <w:t xml:space="preserve">bove and </w:t>
      </w:r>
      <w:r w:rsidR="009C0FA8">
        <w:rPr>
          <w:i/>
          <w:lang w:val="en-CA"/>
        </w:rPr>
        <w:t>b</w:t>
      </w:r>
      <w:r w:rsidR="009C0FA8" w:rsidRPr="009C0FA8">
        <w:rPr>
          <w:i/>
          <w:lang w:val="en-CA"/>
        </w:rPr>
        <w:t>eyond</w:t>
      </w:r>
      <w:r w:rsidR="009C0FA8">
        <w:rPr>
          <w:i/>
          <w:lang w:val="en-CA"/>
        </w:rPr>
        <w:t xml:space="preserve"> c</w:t>
      </w:r>
      <w:r w:rsidR="009C0FA8" w:rsidRPr="009C0FA8">
        <w:rPr>
          <w:i/>
          <w:lang w:val="en-CA"/>
        </w:rPr>
        <w:t xml:space="preserve">ognitive </w:t>
      </w:r>
      <w:r w:rsidR="009C0FA8">
        <w:rPr>
          <w:i/>
          <w:lang w:val="en-CA"/>
        </w:rPr>
        <w:t>a</w:t>
      </w:r>
      <w:r w:rsidR="009C0FA8" w:rsidRPr="009C0FA8">
        <w:rPr>
          <w:i/>
          <w:lang w:val="en-CA"/>
        </w:rPr>
        <w:t xml:space="preserve">bility and </w:t>
      </w:r>
      <w:r w:rsidR="009C0FA8">
        <w:rPr>
          <w:i/>
          <w:lang w:val="en-CA"/>
        </w:rPr>
        <w:t>e</w:t>
      </w:r>
      <w:r w:rsidR="009C0FA8" w:rsidRPr="009C0FA8">
        <w:rPr>
          <w:i/>
          <w:lang w:val="en-CA"/>
        </w:rPr>
        <w:t>ducation</w:t>
      </w:r>
      <w:r w:rsidRPr="00661504">
        <w:rPr>
          <w:lang w:val="en-CA"/>
        </w:rPr>
        <w:t xml:space="preserve">. Competitive paper presented at the </w:t>
      </w:r>
      <w:r w:rsidR="004062F8">
        <w:rPr>
          <w:lang w:val="en-CA"/>
        </w:rPr>
        <w:t>2025</w:t>
      </w:r>
      <w:r w:rsidRPr="00661504">
        <w:rPr>
          <w:lang w:val="en-CA"/>
        </w:rPr>
        <w:t xml:space="preserve"> Southern Ontario Behavioural Decision Research Conference, </w:t>
      </w:r>
      <w:r>
        <w:rPr>
          <w:lang w:val="en-CA"/>
        </w:rPr>
        <w:t>Toronto</w:t>
      </w:r>
      <w:r w:rsidRPr="00661504">
        <w:rPr>
          <w:lang w:val="en-CA"/>
        </w:rPr>
        <w:t>, ON.</w:t>
      </w:r>
    </w:p>
    <w:p w14:paraId="5BC4F505" w14:textId="24CB24DB" w:rsidR="00744FCC" w:rsidRPr="00661504" w:rsidRDefault="00744FCC" w:rsidP="00744FCC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C52F11">
        <w:rPr>
          <w:u w:val="single"/>
          <w:lang w:val="en-CA"/>
        </w:rPr>
        <w:t>Kachhiyapatel</w:t>
      </w:r>
      <w:r>
        <w:rPr>
          <w:u w:val="single"/>
          <w:lang w:val="en-CA"/>
        </w:rPr>
        <w:t>, N.</w:t>
      </w:r>
      <w:r w:rsidRPr="00661504">
        <w:rPr>
          <w:u w:val="single"/>
          <w:lang w:val="en-CA"/>
        </w:rPr>
        <w:t>.</w:t>
      </w:r>
      <w:r w:rsidRPr="00661504">
        <w:rPr>
          <w:lang w:val="en-CA"/>
        </w:rPr>
        <w:t>, &amp;</w:t>
      </w:r>
      <w:r w:rsidRPr="00661504">
        <w:rPr>
          <w:b/>
          <w:lang w:val="en-CA"/>
        </w:rPr>
        <w:t xml:space="preserve"> Grossmann, I. </w:t>
      </w:r>
      <w:r w:rsidRPr="00661504">
        <w:rPr>
          <w:bCs/>
          <w:lang w:val="en-CA"/>
        </w:rPr>
        <w:t>(202</w:t>
      </w:r>
      <w:r>
        <w:rPr>
          <w:bCs/>
          <w:lang w:val="en-CA"/>
        </w:rPr>
        <w:t>5</w:t>
      </w:r>
      <w:r w:rsidRPr="00661504">
        <w:rPr>
          <w:bCs/>
          <w:lang w:val="en-CA"/>
        </w:rPr>
        <w:t xml:space="preserve">, </w:t>
      </w:r>
      <w:r>
        <w:rPr>
          <w:bCs/>
          <w:lang w:val="en-CA"/>
        </w:rPr>
        <w:t>May)</w:t>
      </w:r>
      <w:r w:rsidRPr="00661504">
        <w:rPr>
          <w:bCs/>
          <w:lang w:val="en-CA"/>
        </w:rPr>
        <w:t>.</w:t>
      </w:r>
      <w:r w:rsidRPr="00661504">
        <w:rPr>
          <w:b/>
          <w:lang w:val="en-CA"/>
        </w:rPr>
        <w:t xml:space="preserve"> </w:t>
      </w:r>
      <w:r w:rsidRPr="00F80C00">
        <w:rPr>
          <w:bCs/>
          <w:i/>
          <w:iCs/>
          <w:lang w:val="en-CA"/>
        </w:rPr>
        <w:t>Discerning uncertainty using scalable approaches</w:t>
      </w:r>
      <w:r w:rsidRPr="00661504">
        <w:rPr>
          <w:bCs/>
          <w:lang w:val="en-CA"/>
        </w:rPr>
        <w:t xml:space="preserve">. </w:t>
      </w:r>
      <w:r w:rsidRPr="00661504">
        <w:rPr>
          <w:lang w:val="en-CA"/>
        </w:rPr>
        <w:t xml:space="preserve">Competitive </w:t>
      </w:r>
      <w:r>
        <w:rPr>
          <w:lang w:val="en-CA"/>
        </w:rPr>
        <w:t>data blitz</w:t>
      </w:r>
      <w:r w:rsidRPr="00661504">
        <w:rPr>
          <w:lang w:val="en-CA"/>
        </w:rPr>
        <w:t xml:space="preserve"> presented at the </w:t>
      </w:r>
      <w:r>
        <w:rPr>
          <w:lang w:val="en-CA"/>
        </w:rPr>
        <w:t>2025</w:t>
      </w:r>
      <w:r w:rsidRPr="00661504">
        <w:rPr>
          <w:lang w:val="en-CA"/>
        </w:rPr>
        <w:t xml:space="preserve"> Southern Ontario Behavioural Decision Research Conference, </w:t>
      </w:r>
      <w:r>
        <w:rPr>
          <w:lang w:val="en-CA"/>
        </w:rPr>
        <w:t>Toronto</w:t>
      </w:r>
      <w:r w:rsidRPr="00661504">
        <w:rPr>
          <w:lang w:val="en-CA"/>
        </w:rPr>
        <w:t>, ON.</w:t>
      </w:r>
    </w:p>
    <w:p w14:paraId="76C596A3" w14:textId="58F1F26B" w:rsidR="00F80C00" w:rsidRDefault="00F80C00" w:rsidP="004735ED">
      <w:pPr>
        <w:spacing w:after="240"/>
        <w:ind w:left="720" w:hanging="706"/>
        <w:rPr>
          <w:bCs/>
          <w:lang w:val="en-CA"/>
        </w:rPr>
      </w:pPr>
      <w:r w:rsidRPr="00C52F11">
        <w:rPr>
          <w:u w:val="single"/>
          <w:lang w:val="en-CA"/>
        </w:rPr>
        <w:t>Kachhiyapatel</w:t>
      </w:r>
      <w:r>
        <w:rPr>
          <w:u w:val="single"/>
          <w:lang w:val="en-CA"/>
        </w:rPr>
        <w:t>, N.</w:t>
      </w:r>
      <w:r w:rsidRPr="00661504">
        <w:rPr>
          <w:u w:val="single"/>
          <w:lang w:val="en-CA"/>
        </w:rPr>
        <w:t>.</w:t>
      </w:r>
      <w:r w:rsidRPr="00661504">
        <w:rPr>
          <w:lang w:val="en-CA"/>
        </w:rPr>
        <w:t>, &amp;</w:t>
      </w:r>
      <w:r w:rsidRPr="00661504">
        <w:rPr>
          <w:b/>
          <w:lang w:val="en-CA"/>
        </w:rPr>
        <w:t xml:space="preserve"> Grossmann, I. </w:t>
      </w:r>
      <w:r w:rsidRPr="00661504">
        <w:rPr>
          <w:bCs/>
          <w:lang w:val="en-CA"/>
        </w:rPr>
        <w:t>(202</w:t>
      </w:r>
      <w:r>
        <w:rPr>
          <w:bCs/>
          <w:lang w:val="en-CA"/>
        </w:rPr>
        <w:t>5</w:t>
      </w:r>
      <w:r w:rsidRPr="00661504">
        <w:rPr>
          <w:bCs/>
          <w:lang w:val="en-CA"/>
        </w:rPr>
        <w:t xml:space="preserve">, </w:t>
      </w:r>
      <w:r>
        <w:rPr>
          <w:bCs/>
          <w:lang w:val="en-CA"/>
        </w:rPr>
        <w:t>February)</w:t>
      </w:r>
      <w:r w:rsidRPr="00661504">
        <w:rPr>
          <w:bCs/>
          <w:lang w:val="en-CA"/>
        </w:rPr>
        <w:t>.</w:t>
      </w:r>
      <w:r w:rsidRPr="00661504">
        <w:rPr>
          <w:b/>
          <w:lang w:val="en-CA"/>
        </w:rPr>
        <w:t xml:space="preserve"> </w:t>
      </w:r>
      <w:r w:rsidRPr="00F80C00">
        <w:rPr>
          <w:bCs/>
          <w:i/>
          <w:iCs/>
          <w:lang w:val="en-CA"/>
        </w:rPr>
        <w:t>Discerning uncertainty using scalable approaches</w:t>
      </w:r>
      <w:r w:rsidRPr="00661504">
        <w:rPr>
          <w:bCs/>
          <w:lang w:val="en-CA"/>
        </w:rPr>
        <w:t xml:space="preserve">. </w:t>
      </w:r>
      <w:r>
        <w:rPr>
          <w:bCs/>
          <w:lang w:val="en-CA"/>
        </w:rPr>
        <w:t>Data blitz talk</w:t>
      </w:r>
      <w:r w:rsidRPr="00661504">
        <w:rPr>
          <w:bCs/>
          <w:lang w:val="en-CA"/>
        </w:rPr>
        <w:t xml:space="preserve"> at the </w:t>
      </w:r>
      <w:r w:rsidRPr="00F80C00">
        <w:rPr>
          <w:bCs/>
          <w:lang w:val="en-CA"/>
        </w:rPr>
        <w:t xml:space="preserve">Computational Psychology Pre-conference </w:t>
      </w:r>
      <w:r>
        <w:rPr>
          <w:bCs/>
          <w:lang w:val="en-CA"/>
        </w:rPr>
        <w:t xml:space="preserve">of the </w:t>
      </w:r>
      <w:r w:rsidRPr="00661504">
        <w:rPr>
          <w:lang w:val="en-CA"/>
        </w:rPr>
        <w:t>2</w:t>
      </w:r>
      <w:r>
        <w:rPr>
          <w:lang w:val="en-CA"/>
        </w:rPr>
        <w:t>4</w:t>
      </w:r>
      <w:r>
        <w:rPr>
          <w:vertAlign w:val="superscript"/>
          <w:lang w:val="en-CA"/>
        </w:rPr>
        <w:t>rd</w:t>
      </w:r>
      <w:r w:rsidRPr="00661504">
        <w:rPr>
          <w:lang w:val="en-CA"/>
        </w:rPr>
        <w:t xml:space="preserve"> Annual Society for Personality and Social Psychology Conference</w:t>
      </w:r>
      <w:r>
        <w:rPr>
          <w:lang w:val="en-CA"/>
        </w:rPr>
        <w:t>, Denver, CO, USA</w:t>
      </w:r>
      <w:r>
        <w:rPr>
          <w:bCs/>
          <w:lang w:val="en-CA"/>
        </w:rPr>
        <w:t>.</w:t>
      </w:r>
    </w:p>
    <w:p w14:paraId="6D32E823" w14:textId="242D3E8E" w:rsidR="00E05829" w:rsidRDefault="00E05829" w:rsidP="004735ED">
      <w:pPr>
        <w:spacing w:after="240"/>
        <w:ind w:left="720" w:hanging="706"/>
        <w:rPr>
          <w:lang w:val="en-CA"/>
        </w:rPr>
      </w:pPr>
      <w:r w:rsidRPr="00E05829">
        <w:rPr>
          <w:bCs/>
          <w:lang w:val="en-CA"/>
        </w:rPr>
        <w:t xml:space="preserve">Amarasuriya, S. D., Jayawickreme, E., &amp; </w:t>
      </w:r>
      <w:r w:rsidRPr="00E05829">
        <w:rPr>
          <w:b/>
          <w:lang w:val="en-CA"/>
        </w:rPr>
        <w:t>Grossmann, I</w:t>
      </w:r>
      <w:r w:rsidRPr="00E05829">
        <w:rPr>
          <w:bCs/>
          <w:lang w:val="en-CA"/>
        </w:rPr>
        <w:t>.</w:t>
      </w:r>
      <w:r>
        <w:rPr>
          <w:bCs/>
          <w:i/>
          <w:iCs/>
          <w:lang w:val="en-CA"/>
        </w:rPr>
        <w:t xml:space="preserve"> </w:t>
      </w:r>
      <w:r>
        <w:rPr>
          <w:bCs/>
          <w:lang w:val="en-CA"/>
        </w:rPr>
        <w:t xml:space="preserve">(2024, Dec). </w:t>
      </w:r>
      <w:r w:rsidRPr="00E05829">
        <w:rPr>
          <w:bCs/>
          <w:i/>
          <w:iCs/>
          <w:lang w:val="en-CA"/>
        </w:rPr>
        <w:t>Uncovering folk notions in the conceptualization of wisdom in Sri Lanka</w:t>
      </w:r>
      <w:r>
        <w:rPr>
          <w:bCs/>
          <w:lang w:val="en-CA"/>
        </w:rPr>
        <w:t>.</w:t>
      </w:r>
      <w:r w:rsidRPr="00E05829">
        <w:rPr>
          <w:lang w:val="en-CA"/>
        </w:rPr>
        <w:t xml:space="preserve"> </w:t>
      </w:r>
      <w:r w:rsidRPr="00661504">
        <w:rPr>
          <w:lang w:val="en-CA"/>
        </w:rPr>
        <w:t xml:space="preserve">Paper presented </w:t>
      </w:r>
      <w:r>
        <w:rPr>
          <w:lang w:val="en-CA"/>
        </w:rPr>
        <w:t xml:space="preserve">at the 2024 Singapore Conference on Applied Psychology. </w:t>
      </w:r>
    </w:p>
    <w:p w14:paraId="53788D9D" w14:textId="6120112B" w:rsidR="00E05829" w:rsidRDefault="00E05829" w:rsidP="00E05829">
      <w:pPr>
        <w:spacing w:after="240"/>
        <w:ind w:left="720" w:hanging="706"/>
        <w:rPr>
          <w:b/>
          <w:lang w:val="en-CA"/>
        </w:rPr>
      </w:pPr>
      <w:r w:rsidRPr="00E05829">
        <w:rPr>
          <w:bCs/>
          <w:lang w:val="en-CA"/>
        </w:rPr>
        <w:t xml:space="preserve">Amarasuriya, S. D., </w:t>
      </w:r>
      <w:r w:rsidRPr="00E05829">
        <w:rPr>
          <w:bCs/>
          <w:u w:val="single"/>
          <w:lang w:val="en-CA"/>
        </w:rPr>
        <w:t>Dhammage, T</w:t>
      </w:r>
      <w:r>
        <w:rPr>
          <w:bCs/>
          <w:lang w:val="en-CA"/>
        </w:rPr>
        <w:t xml:space="preserve">., </w:t>
      </w:r>
      <w:r w:rsidRPr="00E05829">
        <w:rPr>
          <w:bCs/>
          <w:lang w:val="en-CA"/>
        </w:rPr>
        <w:t xml:space="preserve">Jayawickreme, E., &amp; </w:t>
      </w:r>
      <w:r w:rsidRPr="00E05829">
        <w:rPr>
          <w:b/>
          <w:lang w:val="en-CA"/>
        </w:rPr>
        <w:t>Grossmann, I</w:t>
      </w:r>
      <w:r w:rsidRPr="00E05829">
        <w:rPr>
          <w:bCs/>
          <w:lang w:val="en-CA"/>
        </w:rPr>
        <w:t>.</w:t>
      </w:r>
      <w:r>
        <w:rPr>
          <w:bCs/>
          <w:i/>
          <w:iCs/>
          <w:lang w:val="en-CA"/>
        </w:rPr>
        <w:t xml:space="preserve"> </w:t>
      </w:r>
      <w:r>
        <w:rPr>
          <w:bCs/>
          <w:lang w:val="en-CA"/>
        </w:rPr>
        <w:t xml:space="preserve">(2024, Dec). </w:t>
      </w:r>
      <w:r w:rsidRPr="00E05829">
        <w:rPr>
          <w:bCs/>
          <w:i/>
          <w:iCs/>
          <w:lang w:val="en-CA"/>
        </w:rPr>
        <w:t>Looking at things differently: The effects of perspective-taking on wise-reasoning and stress</w:t>
      </w:r>
      <w:r>
        <w:rPr>
          <w:bCs/>
          <w:lang w:val="en-CA"/>
        </w:rPr>
        <w:t>.</w:t>
      </w:r>
      <w:r w:rsidRPr="00E05829">
        <w:rPr>
          <w:lang w:val="en-CA"/>
        </w:rPr>
        <w:t xml:space="preserve"> </w:t>
      </w:r>
      <w:r w:rsidRPr="00661504">
        <w:rPr>
          <w:lang w:val="en-CA"/>
        </w:rPr>
        <w:t xml:space="preserve">Paper presented </w:t>
      </w:r>
      <w:r>
        <w:rPr>
          <w:lang w:val="en-CA"/>
        </w:rPr>
        <w:t xml:space="preserve">at the 2024 Singapore Conference on Applied Psychology. </w:t>
      </w:r>
    </w:p>
    <w:p w14:paraId="10E437E9" w14:textId="25F6193C" w:rsidR="004735ED" w:rsidRDefault="004735ED" w:rsidP="004735ED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</w:t>
      </w:r>
      <w:r>
        <w:rPr>
          <w:bCs/>
          <w:lang w:val="en-CA"/>
        </w:rPr>
        <w:t>.</w:t>
      </w:r>
      <w:r w:rsidRPr="00661504">
        <w:rPr>
          <w:lang w:val="en-CA"/>
        </w:rPr>
        <w:t xml:space="preserve"> (202</w:t>
      </w:r>
      <w:r>
        <w:rPr>
          <w:lang w:val="en-CA"/>
        </w:rPr>
        <w:t>4</w:t>
      </w:r>
      <w:r w:rsidRPr="00661504">
        <w:rPr>
          <w:lang w:val="en-CA"/>
        </w:rPr>
        <w:t xml:space="preserve">, </w:t>
      </w:r>
      <w:r>
        <w:rPr>
          <w:lang w:val="en-CA"/>
        </w:rPr>
        <w:t>August</w:t>
      </w:r>
      <w:r w:rsidRPr="00661504">
        <w:rPr>
          <w:lang w:val="en-CA"/>
        </w:rPr>
        <w:t xml:space="preserve">). </w:t>
      </w:r>
      <w:r w:rsidRPr="004735ED">
        <w:rPr>
          <w:i/>
          <w:lang w:val="en-CA"/>
        </w:rPr>
        <w:t xml:space="preserve">Shadows of </w:t>
      </w:r>
      <w:r>
        <w:rPr>
          <w:i/>
          <w:lang w:val="en-CA"/>
        </w:rPr>
        <w:t>w</w:t>
      </w:r>
      <w:r w:rsidRPr="004735ED">
        <w:rPr>
          <w:i/>
          <w:lang w:val="en-CA"/>
        </w:rPr>
        <w:t xml:space="preserve">isdom: Classifying </w:t>
      </w:r>
      <w:r>
        <w:rPr>
          <w:i/>
          <w:lang w:val="en-CA"/>
        </w:rPr>
        <w:t>m</w:t>
      </w:r>
      <w:r w:rsidRPr="004735ED">
        <w:rPr>
          <w:i/>
          <w:lang w:val="en-CA"/>
        </w:rPr>
        <w:t>eta-</w:t>
      </w:r>
      <w:r>
        <w:rPr>
          <w:i/>
          <w:lang w:val="en-CA"/>
        </w:rPr>
        <w:t>c</w:t>
      </w:r>
      <w:r w:rsidRPr="004735ED">
        <w:rPr>
          <w:i/>
          <w:lang w:val="en-CA"/>
        </w:rPr>
        <w:t xml:space="preserve">ognitive and </w:t>
      </w:r>
      <w:r>
        <w:rPr>
          <w:i/>
          <w:lang w:val="en-CA"/>
        </w:rPr>
        <w:t>m</w:t>
      </w:r>
      <w:r w:rsidRPr="004735ED">
        <w:rPr>
          <w:i/>
          <w:lang w:val="en-CA"/>
        </w:rPr>
        <w:t>orally-</w:t>
      </w:r>
      <w:r>
        <w:rPr>
          <w:i/>
          <w:lang w:val="en-CA"/>
        </w:rPr>
        <w:t>g</w:t>
      </w:r>
      <w:r w:rsidRPr="004735ED">
        <w:rPr>
          <w:i/>
          <w:lang w:val="en-CA"/>
        </w:rPr>
        <w:t xml:space="preserve">rounded </w:t>
      </w:r>
      <w:r>
        <w:rPr>
          <w:i/>
          <w:lang w:val="en-CA"/>
        </w:rPr>
        <w:t>n</w:t>
      </w:r>
      <w:r w:rsidRPr="004735ED">
        <w:rPr>
          <w:i/>
          <w:lang w:val="en-CA"/>
        </w:rPr>
        <w:t xml:space="preserve">arrative </w:t>
      </w:r>
      <w:r>
        <w:rPr>
          <w:i/>
          <w:lang w:val="en-CA"/>
        </w:rPr>
        <w:t>c</w:t>
      </w:r>
      <w:r w:rsidRPr="004735ED">
        <w:rPr>
          <w:i/>
          <w:lang w:val="en-CA"/>
        </w:rPr>
        <w:t>ontent via Large Language Models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</w:t>
      </w:r>
      <w:r>
        <w:rPr>
          <w:lang w:val="en-CA"/>
        </w:rPr>
        <w:t>in the symposium “</w:t>
      </w:r>
      <w:r w:rsidRPr="004735ED">
        <w:rPr>
          <w:lang w:val="en-CA"/>
        </w:rPr>
        <w:t>Natural Language Processing in Personality Research: Emerging Approaches and Applications</w:t>
      </w:r>
      <w:r>
        <w:rPr>
          <w:lang w:val="en-CA"/>
        </w:rPr>
        <w:t xml:space="preserve">” </w:t>
      </w:r>
      <w:r w:rsidRPr="00661504">
        <w:rPr>
          <w:lang w:val="en-CA"/>
        </w:rPr>
        <w:t xml:space="preserve">chaired </w:t>
      </w:r>
      <w:r w:rsidRPr="00661504">
        <w:rPr>
          <w:lang w:val="en-CA"/>
        </w:rPr>
        <w:lastRenderedPageBreak/>
        <w:t xml:space="preserve">by </w:t>
      </w:r>
      <w:r w:rsidRPr="004735ED">
        <w:rPr>
          <w:u w:val="single"/>
          <w:lang w:val="en-CA"/>
        </w:rPr>
        <w:t>M. Rudnev</w:t>
      </w:r>
      <w:r>
        <w:rPr>
          <w:lang w:val="en-CA"/>
        </w:rPr>
        <w:t xml:space="preserve"> and </w:t>
      </w:r>
      <w:r w:rsidRPr="004735ED">
        <w:rPr>
          <w:b/>
          <w:bCs/>
          <w:lang w:val="en-CA"/>
        </w:rPr>
        <w:t>I. Grossmann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at the </w:t>
      </w:r>
      <w:r w:rsidRPr="004735ED">
        <w:rPr>
          <w:lang w:val="en-CA"/>
        </w:rPr>
        <w:t>21</w:t>
      </w:r>
      <w:r w:rsidRPr="004735ED">
        <w:rPr>
          <w:vertAlign w:val="superscript"/>
          <w:lang w:val="en-CA"/>
        </w:rPr>
        <w:t>st</w:t>
      </w:r>
      <w:r>
        <w:rPr>
          <w:lang w:val="en-CA"/>
        </w:rPr>
        <w:t xml:space="preserve"> </w:t>
      </w:r>
      <w:r w:rsidRPr="004735ED">
        <w:rPr>
          <w:lang w:val="en-CA"/>
        </w:rPr>
        <w:t>European Conference on Personality</w:t>
      </w:r>
      <w:r>
        <w:rPr>
          <w:lang w:val="en-CA"/>
        </w:rPr>
        <w:t>, Berlin, Germany.</w:t>
      </w:r>
    </w:p>
    <w:p w14:paraId="6D2EC3A3" w14:textId="255208D5" w:rsidR="006D7DDD" w:rsidRDefault="006D7DDD" w:rsidP="006D7DDD">
      <w:pPr>
        <w:spacing w:after="240"/>
        <w:ind w:left="720" w:hanging="706"/>
        <w:rPr>
          <w:lang w:val="en-CA"/>
        </w:rPr>
      </w:pPr>
      <w:r w:rsidRPr="006D7DDD">
        <w:rPr>
          <w:bCs/>
          <w:u w:val="single"/>
          <w:lang w:val="en-CA"/>
        </w:rPr>
        <w:t>Izydorczak, K</w:t>
      </w:r>
      <w:r w:rsidRPr="006D7DDD">
        <w:rPr>
          <w:bCs/>
          <w:lang w:val="en-CA"/>
        </w:rPr>
        <w:t>. &amp;</w:t>
      </w:r>
      <w:r>
        <w:rPr>
          <w:b/>
          <w:lang w:val="en-CA"/>
        </w:rPr>
        <w:t xml:space="preserve"> </w:t>
      </w:r>
      <w:r w:rsidRPr="00661504">
        <w:rPr>
          <w:b/>
          <w:lang w:val="en-CA"/>
        </w:rPr>
        <w:t>Grossmann, I</w:t>
      </w:r>
      <w:r>
        <w:rPr>
          <w:bCs/>
          <w:lang w:val="en-CA"/>
        </w:rPr>
        <w:t>.</w:t>
      </w:r>
      <w:r w:rsidRPr="00661504">
        <w:rPr>
          <w:lang w:val="en-CA"/>
        </w:rPr>
        <w:t xml:space="preserve"> (202</w:t>
      </w:r>
      <w:r>
        <w:rPr>
          <w:lang w:val="en-CA"/>
        </w:rPr>
        <w:t>4</w:t>
      </w:r>
      <w:r w:rsidRPr="00661504">
        <w:rPr>
          <w:lang w:val="en-CA"/>
        </w:rPr>
        <w:t xml:space="preserve">, </w:t>
      </w:r>
      <w:r>
        <w:rPr>
          <w:lang w:val="en-CA"/>
        </w:rPr>
        <w:t>August</w:t>
      </w:r>
      <w:r w:rsidRPr="00661504">
        <w:rPr>
          <w:lang w:val="en-CA"/>
        </w:rPr>
        <w:t xml:space="preserve">). </w:t>
      </w:r>
      <w:r w:rsidRPr="006D7DDD">
        <w:rPr>
          <w:i/>
          <w:lang w:val="en-CA"/>
        </w:rPr>
        <w:t>PANDexit - Predictions of post-pandemic cultural change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</w:t>
      </w:r>
      <w:r>
        <w:rPr>
          <w:lang w:val="en-CA"/>
        </w:rPr>
        <w:t>in the session “</w:t>
      </w:r>
      <w:r w:rsidRPr="006D7DDD">
        <w:rPr>
          <w:lang w:val="en-CA"/>
        </w:rPr>
        <w:t>The Role of Personality and Cognition and Social Psychological Research Questions</w:t>
      </w:r>
      <w:r>
        <w:rPr>
          <w:lang w:val="en-CA"/>
        </w:rPr>
        <w:t>”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at the </w:t>
      </w:r>
      <w:r w:rsidRPr="004735ED">
        <w:rPr>
          <w:lang w:val="en-CA"/>
        </w:rPr>
        <w:t>21</w:t>
      </w:r>
      <w:r w:rsidRPr="004735ED">
        <w:rPr>
          <w:vertAlign w:val="superscript"/>
          <w:lang w:val="en-CA"/>
        </w:rPr>
        <w:t>st</w:t>
      </w:r>
      <w:r>
        <w:rPr>
          <w:lang w:val="en-CA"/>
        </w:rPr>
        <w:t xml:space="preserve"> </w:t>
      </w:r>
      <w:r w:rsidRPr="004735ED">
        <w:rPr>
          <w:lang w:val="en-CA"/>
        </w:rPr>
        <w:t>European Conference on Personality</w:t>
      </w:r>
      <w:r>
        <w:rPr>
          <w:lang w:val="en-CA"/>
        </w:rPr>
        <w:t>, Berlin, Germany.</w:t>
      </w:r>
    </w:p>
    <w:p w14:paraId="57307C98" w14:textId="10328DCD" w:rsidR="0025081E" w:rsidRPr="00661504" w:rsidRDefault="0025081E" w:rsidP="0025081E">
      <w:pPr>
        <w:spacing w:after="240"/>
        <w:ind w:left="720" w:hanging="706"/>
        <w:rPr>
          <w:bCs/>
          <w:lang w:val="en-CA"/>
        </w:rPr>
      </w:pPr>
      <w:r w:rsidRPr="00C52F11">
        <w:rPr>
          <w:u w:val="single"/>
          <w:lang w:val="en-CA"/>
        </w:rPr>
        <w:t>Kachhiyapatel</w:t>
      </w:r>
      <w:r>
        <w:rPr>
          <w:u w:val="single"/>
          <w:lang w:val="en-CA"/>
        </w:rPr>
        <w:t>, N.</w:t>
      </w:r>
      <w:r w:rsidRPr="00661504">
        <w:rPr>
          <w:u w:val="single"/>
          <w:lang w:val="en-CA"/>
        </w:rPr>
        <w:t>.</w:t>
      </w:r>
      <w:r w:rsidRPr="00661504">
        <w:rPr>
          <w:lang w:val="en-CA"/>
        </w:rPr>
        <w:t>, &amp;</w:t>
      </w:r>
      <w:r w:rsidRPr="00661504">
        <w:rPr>
          <w:b/>
          <w:lang w:val="en-CA"/>
        </w:rPr>
        <w:t xml:space="preserve"> Grossmann, I. </w:t>
      </w:r>
      <w:r w:rsidRPr="00661504">
        <w:rPr>
          <w:bCs/>
          <w:lang w:val="en-CA"/>
        </w:rPr>
        <w:t>(202</w:t>
      </w:r>
      <w:r>
        <w:rPr>
          <w:bCs/>
          <w:lang w:val="en-CA"/>
        </w:rPr>
        <w:t>4</w:t>
      </w:r>
      <w:r w:rsidRPr="00661504">
        <w:rPr>
          <w:bCs/>
          <w:lang w:val="en-CA"/>
        </w:rPr>
        <w:t xml:space="preserve">, </w:t>
      </w:r>
      <w:r>
        <w:rPr>
          <w:bCs/>
          <w:lang w:val="en-CA"/>
        </w:rPr>
        <w:t>June</w:t>
      </w:r>
      <w:r w:rsidRPr="00661504">
        <w:rPr>
          <w:bCs/>
          <w:lang w:val="en-CA"/>
        </w:rPr>
        <w:t>).</w:t>
      </w:r>
      <w:r w:rsidRPr="00661504">
        <w:rPr>
          <w:b/>
          <w:lang w:val="en-CA"/>
        </w:rPr>
        <w:t xml:space="preserve"> </w:t>
      </w:r>
      <w:r w:rsidRPr="0025081E">
        <w:rPr>
          <w:bCs/>
          <w:i/>
          <w:iCs/>
          <w:lang w:val="en-CA"/>
        </w:rPr>
        <w:t>The role of motives and context on judgmental preferences</w:t>
      </w:r>
      <w:r w:rsidRPr="00661504">
        <w:rPr>
          <w:bCs/>
          <w:lang w:val="en-CA"/>
        </w:rPr>
        <w:t xml:space="preserve">. </w:t>
      </w:r>
      <w:r>
        <w:rPr>
          <w:bCs/>
          <w:lang w:val="en-CA"/>
        </w:rPr>
        <w:t>Flash talk</w:t>
      </w:r>
      <w:r w:rsidRPr="00661504">
        <w:rPr>
          <w:bCs/>
          <w:lang w:val="en-CA"/>
        </w:rPr>
        <w:t xml:space="preserve"> presentation at the </w:t>
      </w:r>
      <w:r>
        <w:rPr>
          <w:bCs/>
          <w:lang w:val="en-CA"/>
        </w:rPr>
        <w:t xml:space="preserve">Social &amp; Personality Section Pre-conference of the </w:t>
      </w:r>
      <w:r>
        <w:rPr>
          <w:lang w:val="en-CA"/>
        </w:rPr>
        <w:t>a</w:t>
      </w:r>
      <w:r w:rsidRPr="00661504">
        <w:rPr>
          <w:lang w:val="en-CA"/>
        </w:rPr>
        <w:t xml:space="preserve">nnual </w:t>
      </w:r>
      <w:r>
        <w:rPr>
          <w:lang w:val="en-CA"/>
        </w:rPr>
        <w:t xml:space="preserve">Canadian Psychological Association </w:t>
      </w:r>
      <w:r w:rsidRPr="00661504">
        <w:rPr>
          <w:lang w:val="en-CA"/>
        </w:rPr>
        <w:t>Conference</w:t>
      </w:r>
      <w:r>
        <w:rPr>
          <w:lang w:val="en-CA"/>
        </w:rPr>
        <w:t>, Ottawa, ON, Canada</w:t>
      </w:r>
      <w:r w:rsidRPr="00661504">
        <w:rPr>
          <w:bCs/>
          <w:lang w:val="en-CA"/>
        </w:rPr>
        <w:t>.</w:t>
      </w:r>
    </w:p>
    <w:p w14:paraId="2A1E4266" w14:textId="5A4BE46D" w:rsidR="00A57A57" w:rsidRDefault="00A57A57" w:rsidP="00A57A57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</w:t>
      </w:r>
      <w:r w:rsidR="00006EFF">
        <w:rPr>
          <w:bCs/>
          <w:lang w:val="en-CA"/>
        </w:rPr>
        <w:t>.</w:t>
      </w:r>
      <w:r w:rsidRPr="00661504">
        <w:rPr>
          <w:lang w:val="en-CA"/>
        </w:rPr>
        <w:t xml:space="preserve"> (202</w:t>
      </w:r>
      <w:r w:rsidR="00006EFF">
        <w:rPr>
          <w:lang w:val="en-CA"/>
        </w:rPr>
        <w:t>4</w:t>
      </w:r>
      <w:r w:rsidRPr="00661504">
        <w:rPr>
          <w:lang w:val="en-CA"/>
        </w:rPr>
        <w:t xml:space="preserve">, </w:t>
      </w:r>
      <w:r w:rsidR="00006EFF">
        <w:rPr>
          <w:lang w:val="en-CA"/>
        </w:rPr>
        <w:t>February</w:t>
      </w:r>
      <w:r w:rsidRPr="00661504">
        <w:rPr>
          <w:lang w:val="en-CA"/>
        </w:rPr>
        <w:t xml:space="preserve">). </w:t>
      </w:r>
      <w:r w:rsidRPr="00A57A57">
        <w:rPr>
          <w:i/>
          <w:lang w:val="en-CA"/>
        </w:rPr>
        <w:t xml:space="preserve">Cracking the </w:t>
      </w:r>
      <w:r>
        <w:rPr>
          <w:i/>
          <w:lang w:val="en-CA"/>
        </w:rPr>
        <w:t>c</w:t>
      </w:r>
      <w:r w:rsidRPr="00A57A57">
        <w:rPr>
          <w:i/>
          <w:lang w:val="en-CA"/>
        </w:rPr>
        <w:t xml:space="preserve">rystal </w:t>
      </w:r>
      <w:r>
        <w:rPr>
          <w:i/>
          <w:lang w:val="en-CA"/>
        </w:rPr>
        <w:t>b</w:t>
      </w:r>
      <w:r w:rsidRPr="00A57A57">
        <w:rPr>
          <w:i/>
          <w:lang w:val="en-CA"/>
        </w:rPr>
        <w:t xml:space="preserve">all: How </w:t>
      </w:r>
      <w:r>
        <w:rPr>
          <w:i/>
          <w:lang w:val="en-CA"/>
        </w:rPr>
        <w:t>c</w:t>
      </w:r>
      <w:r w:rsidRPr="00A57A57">
        <w:rPr>
          <w:i/>
          <w:lang w:val="en-CA"/>
        </w:rPr>
        <w:t xml:space="preserve">omputation </w:t>
      </w:r>
      <w:r>
        <w:rPr>
          <w:i/>
          <w:lang w:val="en-CA"/>
        </w:rPr>
        <w:t>s</w:t>
      </w:r>
      <w:r w:rsidRPr="00A57A57">
        <w:rPr>
          <w:i/>
          <w:lang w:val="en-CA"/>
        </w:rPr>
        <w:t xml:space="preserve">hapes </w:t>
      </w:r>
      <w:r>
        <w:rPr>
          <w:i/>
          <w:lang w:val="en-CA"/>
        </w:rPr>
        <w:t>s</w:t>
      </w:r>
      <w:r w:rsidRPr="00A57A57">
        <w:rPr>
          <w:i/>
          <w:lang w:val="en-CA"/>
        </w:rPr>
        <w:t xml:space="preserve">ocial </w:t>
      </w:r>
      <w:r>
        <w:rPr>
          <w:i/>
          <w:lang w:val="en-CA"/>
        </w:rPr>
        <w:t>s</w:t>
      </w:r>
      <w:r w:rsidRPr="00A57A57">
        <w:rPr>
          <w:i/>
          <w:lang w:val="en-CA"/>
        </w:rPr>
        <w:t xml:space="preserve">cience </w:t>
      </w:r>
      <w:r>
        <w:rPr>
          <w:i/>
          <w:lang w:val="en-CA"/>
        </w:rPr>
        <w:t>f</w:t>
      </w:r>
      <w:r w:rsidRPr="00A57A57">
        <w:rPr>
          <w:i/>
          <w:lang w:val="en-CA"/>
        </w:rPr>
        <w:t>orecasts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</w:t>
      </w:r>
      <w:r>
        <w:rPr>
          <w:lang w:val="en-CA"/>
        </w:rPr>
        <w:t>in the symposium “</w:t>
      </w:r>
      <w:r w:rsidR="00006EFF" w:rsidRPr="00006EFF">
        <w:rPr>
          <w:lang w:val="en-CA"/>
        </w:rPr>
        <w:t xml:space="preserve">Computational </w:t>
      </w:r>
      <w:r w:rsidR="00006EFF">
        <w:rPr>
          <w:lang w:val="en-CA"/>
        </w:rPr>
        <w:t>c</w:t>
      </w:r>
      <w:r w:rsidR="00006EFF" w:rsidRPr="00006EFF">
        <w:rPr>
          <w:lang w:val="en-CA"/>
        </w:rPr>
        <w:t xml:space="preserve">ultural </w:t>
      </w:r>
      <w:r w:rsidR="00006EFF">
        <w:rPr>
          <w:lang w:val="en-CA"/>
        </w:rPr>
        <w:t>p</w:t>
      </w:r>
      <w:r w:rsidR="00006EFF" w:rsidRPr="00006EFF">
        <w:rPr>
          <w:lang w:val="en-CA"/>
        </w:rPr>
        <w:t xml:space="preserve">sychology: New </w:t>
      </w:r>
      <w:r w:rsidR="00006EFF">
        <w:rPr>
          <w:lang w:val="en-CA"/>
        </w:rPr>
        <w:t>a</w:t>
      </w:r>
      <w:r w:rsidR="00006EFF" w:rsidRPr="00006EFF">
        <w:rPr>
          <w:lang w:val="en-CA"/>
        </w:rPr>
        <w:t xml:space="preserve">pproaches to </w:t>
      </w:r>
      <w:r w:rsidR="00006EFF">
        <w:rPr>
          <w:lang w:val="en-CA"/>
        </w:rPr>
        <w:t>u</w:t>
      </w:r>
      <w:r w:rsidR="00006EFF" w:rsidRPr="00006EFF">
        <w:rPr>
          <w:lang w:val="en-CA"/>
        </w:rPr>
        <w:t xml:space="preserve">nderstanding </w:t>
      </w:r>
      <w:r w:rsidR="00006EFF">
        <w:rPr>
          <w:lang w:val="en-CA"/>
        </w:rPr>
        <w:t>c</w:t>
      </w:r>
      <w:r w:rsidR="00006EFF" w:rsidRPr="00006EFF">
        <w:rPr>
          <w:lang w:val="en-CA"/>
        </w:rPr>
        <w:t xml:space="preserve">ultural </w:t>
      </w:r>
      <w:r w:rsidR="00006EFF">
        <w:rPr>
          <w:lang w:val="en-CA"/>
        </w:rPr>
        <w:t>v</w:t>
      </w:r>
      <w:r w:rsidR="00006EFF" w:rsidRPr="00006EFF">
        <w:rPr>
          <w:lang w:val="en-CA"/>
        </w:rPr>
        <w:t>ariation</w:t>
      </w:r>
      <w:r>
        <w:rPr>
          <w:lang w:val="en-CA"/>
        </w:rPr>
        <w:t xml:space="preserve">” </w:t>
      </w:r>
      <w:r w:rsidR="00006EFF" w:rsidRPr="00661504">
        <w:rPr>
          <w:lang w:val="en-CA"/>
        </w:rPr>
        <w:t xml:space="preserve">chaired by </w:t>
      </w:r>
      <w:r w:rsidR="00006EFF">
        <w:rPr>
          <w:lang w:val="en-CA"/>
        </w:rPr>
        <w:t>D</w:t>
      </w:r>
      <w:r w:rsidR="00006EFF" w:rsidRPr="00661504">
        <w:rPr>
          <w:lang w:val="en-CA"/>
        </w:rPr>
        <w:t xml:space="preserve">. </w:t>
      </w:r>
      <w:r w:rsidR="00006EFF">
        <w:rPr>
          <w:lang w:val="en-CA"/>
        </w:rPr>
        <w:t>Medvedev and S. Madan</w:t>
      </w:r>
      <w:r w:rsidR="00006EFF" w:rsidRPr="00661504">
        <w:rPr>
          <w:b/>
          <w:lang w:val="en-CA"/>
        </w:rPr>
        <w:t xml:space="preserve"> </w:t>
      </w:r>
      <w:r w:rsidR="00006EFF" w:rsidRPr="00661504">
        <w:rPr>
          <w:lang w:val="en-CA"/>
        </w:rPr>
        <w:t>at the 2</w:t>
      </w:r>
      <w:r w:rsidR="00006EFF">
        <w:rPr>
          <w:lang w:val="en-CA"/>
        </w:rPr>
        <w:t>3</w:t>
      </w:r>
      <w:r w:rsidR="00006EFF">
        <w:rPr>
          <w:vertAlign w:val="superscript"/>
          <w:lang w:val="en-CA"/>
        </w:rPr>
        <w:t>rd</w:t>
      </w:r>
      <w:r w:rsidR="00006EFF" w:rsidRPr="00661504">
        <w:rPr>
          <w:lang w:val="en-CA"/>
        </w:rPr>
        <w:t xml:space="preserve"> Annual Society for Personality and Social Psychology Conference</w:t>
      </w:r>
      <w:r>
        <w:rPr>
          <w:lang w:val="en-CA"/>
        </w:rPr>
        <w:t xml:space="preserve">, </w:t>
      </w:r>
      <w:r w:rsidR="00006EFF">
        <w:rPr>
          <w:lang w:val="en-CA"/>
        </w:rPr>
        <w:t>San Diego</w:t>
      </w:r>
      <w:r>
        <w:rPr>
          <w:lang w:val="en-CA"/>
        </w:rPr>
        <w:t xml:space="preserve">, </w:t>
      </w:r>
      <w:r w:rsidR="00006EFF">
        <w:rPr>
          <w:lang w:val="en-CA"/>
        </w:rPr>
        <w:t>CA</w:t>
      </w:r>
      <w:r>
        <w:rPr>
          <w:lang w:val="en-CA"/>
        </w:rPr>
        <w:t>, USA.</w:t>
      </w:r>
    </w:p>
    <w:p w14:paraId="1FA26B67" w14:textId="2A4D59CE" w:rsidR="002F6CEE" w:rsidRDefault="00214D7D" w:rsidP="002F6CEE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</w:t>
      </w:r>
      <w:r w:rsidRPr="0078084C">
        <w:rPr>
          <w:bCs/>
          <w:lang w:val="en-CA"/>
        </w:rPr>
        <w:t xml:space="preserve">., </w:t>
      </w:r>
      <w:r w:rsidRPr="0078084C">
        <w:rPr>
          <w:bCs/>
          <w:u w:val="single"/>
          <w:lang w:val="en-CA"/>
        </w:rPr>
        <w:t>Rudnev, M.</w:t>
      </w:r>
      <w:r w:rsidRPr="0078084C">
        <w:rPr>
          <w:bCs/>
          <w:lang w:val="en-CA"/>
        </w:rPr>
        <w:t>, Stich, S., Barrett, C., Machery, E.</w:t>
      </w:r>
      <w:r w:rsidRPr="00661504">
        <w:rPr>
          <w:lang w:val="en-CA"/>
        </w:rPr>
        <w:t xml:space="preserve"> (202</w:t>
      </w:r>
      <w:r>
        <w:rPr>
          <w:lang w:val="en-CA"/>
        </w:rPr>
        <w:t>3</w:t>
      </w:r>
      <w:r w:rsidRPr="00661504">
        <w:rPr>
          <w:lang w:val="en-CA"/>
        </w:rPr>
        <w:t xml:space="preserve">, </w:t>
      </w:r>
      <w:r w:rsidR="002F6CEE">
        <w:rPr>
          <w:lang w:val="en-CA"/>
        </w:rPr>
        <w:t>October</w:t>
      </w:r>
      <w:r w:rsidRPr="00661504">
        <w:rPr>
          <w:lang w:val="en-CA"/>
        </w:rPr>
        <w:t xml:space="preserve">). </w:t>
      </w:r>
      <w:r w:rsidR="002F6CEE" w:rsidRPr="002F6CEE">
        <w:rPr>
          <w:i/>
          <w:lang w:val="en-CA"/>
        </w:rPr>
        <w:t>Social perception of wisdom across cultures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</w:t>
      </w:r>
      <w:r w:rsidR="002F6CEE">
        <w:rPr>
          <w:lang w:val="en-CA"/>
        </w:rPr>
        <w:t xml:space="preserve">in the symposium “Human </w:t>
      </w:r>
      <w:r w:rsidR="004855C0">
        <w:rPr>
          <w:lang w:val="en-CA"/>
        </w:rPr>
        <w:t>v</w:t>
      </w:r>
      <w:r w:rsidR="002F6CEE">
        <w:rPr>
          <w:lang w:val="en-CA"/>
        </w:rPr>
        <w:t xml:space="preserve">alues: An </w:t>
      </w:r>
      <w:r w:rsidR="004855C0">
        <w:rPr>
          <w:lang w:val="en-CA"/>
        </w:rPr>
        <w:t>i</w:t>
      </w:r>
      <w:r w:rsidR="002F6CEE">
        <w:rPr>
          <w:lang w:val="en-CA"/>
        </w:rPr>
        <w:t xml:space="preserve">ntegrative </w:t>
      </w:r>
      <w:r w:rsidR="004855C0">
        <w:rPr>
          <w:lang w:val="en-CA"/>
        </w:rPr>
        <w:t>p</w:t>
      </w:r>
      <w:r w:rsidR="002F6CEE">
        <w:rPr>
          <w:lang w:val="en-CA"/>
        </w:rPr>
        <w:t>erspective” at the a</w:t>
      </w:r>
      <w:r w:rsidR="002F6CEE" w:rsidRPr="0078084C">
        <w:rPr>
          <w:lang w:val="en-CA"/>
        </w:rPr>
        <w:t xml:space="preserve">nnual </w:t>
      </w:r>
      <w:r w:rsidR="002F6CEE">
        <w:rPr>
          <w:lang w:val="en-CA"/>
        </w:rPr>
        <w:t>m</w:t>
      </w:r>
      <w:r w:rsidR="002F6CEE" w:rsidRPr="0078084C">
        <w:rPr>
          <w:lang w:val="en-CA"/>
        </w:rPr>
        <w:t xml:space="preserve">eeting of the Society </w:t>
      </w:r>
      <w:r w:rsidR="002F6CEE">
        <w:rPr>
          <w:lang w:val="en-CA"/>
        </w:rPr>
        <w:t>of Experimental Social Psychology, Madison, WI, USA.</w:t>
      </w:r>
    </w:p>
    <w:p w14:paraId="6B798C7B" w14:textId="34FF1753" w:rsidR="0078084C" w:rsidRDefault="0078084C" w:rsidP="0078084C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</w:t>
      </w:r>
      <w:r w:rsidRPr="0078084C">
        <w:rPr>
          <w:bCs/>
          <w:lang w:val="en-CA"/>
        </w:rPr>
        <w:t xml:space="preserve">., </w:t>
      </w:r>
      <w:r w:rsidRPr="0078084C">
        <w:rPr>
          <w:bCs/>
          <w:u w:val="single"/>
          <w:lang w:val="en-CA"/>
        </w:rPr>
        <w:t>Rudnev, M.</w:t>
      </w:r>
      <w:r w:rsidRPr="0078084C">
        <w:rPr>
          <w:bCs/>
          <w:lang w:val="en-CA"/>
        </w:rPr>
        <w:t>, Stich, S., Barrett, C., Machery, E.</w:t>
      </w:r>
      <w:r w:rsidRPr="00661504">
        <w:rPr>
          <w:lang w:val="en-CA"/>
        </w:rPr>
        <w:t xml:space="preserve"> (202</w:t>
      </w:r>
      <w:r>
        <w:rPr>
          <w:lang w:val="en-CA"/>
        </w:rPr>
        <w:t>3</w:t>
      </w:r>
      <w:r w:rsidRPr="00661504">
        <w:rPr>
          <w:lang w:val="en-CA"/>
        </w:rPr>
        <w:t xml:space="preserve">, </w:t>
      </w:r>
      <w:r>
        <w:rPr>
          <w:lang w:val="en-CA"/>
        </w:rPr>
        <w:t>June</w:t>
      </w:r>
      <w:r w:rsidRPr="00661504">
        <w:rPr>
          <w:lang w:val="en-CA"/>
        </w:rPr>
        <w:t xml:space="preserve">). </w:t>
      </w:r>
      <w:r w:rsidRPr="0078084C">
        <w:rPr>
          <w:i/>
          <w:lang w:val="en-CA"/>
        </w:rPr>
        <w:t xml:space="preserve">Unpacking the </w:t>
      </w:r>
      <w:r>
        <w:rPr>
          <w:i/>
          <w:lang w:val="en-CA"/>
        </w:rPr>
        <w:t>f</w:t>
      </w:r>
      <w:r w:rsidRPr="0078084C">
        <w:rPr>
          <w:i/>
          <w:lang w:val="en-CA"/>
        </w:rPr>
        <w:t xml:space="preserve">undamental </w:t>
      </w:r>
      <w:r>
        <w:rPr>
          <w:i/>
          <w:lang w:val="en-CA"/>
        </w:rPr>
        <w:t>d</w:t>
      </w:r>
      <w:r w:rsidRPr="0078084C">
        <w:rPr>
          <w:i/>
          <w:lang w:val="en-CA"/>
        </w:rPr>
        <w:t xml:space="preserve">imensions of </w:t>
      </w:r>
      <w:r>
        <w:rPr>
          <w:i/>
          <w:lang w:val="en-CA"/>
        </w:rPr>
        <w:t>w</w:t>
      </w:r>
      <w:r w:rsidRPr="0078084C">
        <w:rPr>
          <w:i/>
          <w:lang w:val="en-CA"/>
        </w:rPr>
        <w:t xml:space="preserve">isdom </w:t>
      </w:r>
      <w:r>
        <w:rPr>
          <w:i/>
          <w:lang w:val="en-CA"/>
        </w:rPr>
        <w:t>p</w:t>
      </w:r>
      <w:r w:rsidRPr="0078084C">
        <w:rPr>
          <w:i/>
          <w:lang w:val="en-CA"/>
        </w:rPr>
        <w:t>erception: A Cross-Cultural Study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</w:t>
      </w:r>
      <w:r>
        <w:rPr>
          <w:lang w:val="en-CA"/>
        </w:rPr>
        <w:t xml:space="preserve">at the </w:t>
      </w:r>
      <w:r w:rsidRPr="0078084C">
        <w:rPr>
          <w:lang w:val="en-CA"/>
        </w:rPr>
        <w:t>Annual Meeting of the Society for Philosophy and Psychology</w:t>
      </w:r>
      <w:r>
        <w:rPr>
          <w:lang w:val="en-CA"/>
        </w:rPr>
        <w:t>, University of Pittsburgh</w:t>
      </w:r>
      <w:r w:rsidRPr="00661504">
        <w:rPr>
          <w:lang w:val="en-CA"/>
        </w:rPr>
        <w:t xml:space="preserve">, </w:t>
      </w:r>
      <w:r>
        <w:rPr>
          <w:lang w:val="en-CA"/>
        </w:rPr>
        <w:t>Pittsburgh, USA.</w:t>
      </w:r>
    </w:p>
    <w:p w14:paraId="1D54D92C" w14:textId="310F2B44" w:rsidR="00C73FFE" w:rsidRDefault="00C73FFE" w:rsidP="00C905DF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(202</w:t>
      </w:r>
      <w:r>
        <w:rPr>
          <w:lang w:val="en-CA"/>
        </w:rPr>
        <w:t>3</w:t>
      </w:r>
      <w:r w:rsidRPr="00661504">
        <w:rPr>
          <w:lang w:val="en-CA"/>
        </w:rPr>
        <w:t xml:space="preserve">, </w:t>
      </w:r>
      <w:r>
        <w:rPr>
          <w:lang w:val="en-CA"/>
        </w:rPr>
        <w:t>May</w:t>
      </w:r>
      <w:r w:rsidRPr="00661504">
        <w:rPr>
          <w:lang w:val="en-CA"/>
        </w:rPr>
        <w:t xml:space="preserve">). </w:t>
      </w:r>
      <w:r>
        <w:rPr>
          <w:i/>
          <w:lang w:val="en-CA"/>
        </w:rPr>
        <w:t>The wise mind balances between the abstract and the concrete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in the </w:t>
      </w:r>
      <w:r w:rsidRPr="00C73FFE">
        <w:rPr>
          <w:lang w:val="en-CA"/>
        </w:rPr>
        <w:t xml:space="preserve">Distances in Organizations </w:t>
      </w:r>
      <w:r>
        <w:rPr>
          <w:lang w:val="en-CA"/>
        </w:rPr>
        <w:t xml:space="preserve">- </w:t>
      </w:r>
      <w:r w:rsidRPr="00C73FFE">
        <w:rPr>
          <w:lang w:val="en-CA"/>
        </w:rPr>
        <w:t>Sixth Annual Workshop</w:t>
      </w:r>
      <w:r>
        <w:rPr>
          <w:lang w:val="en-CA"/>
        </w:rPr>
        <w:t>, McGill University</w:t>
      </w:r>
      <w:r w:rsidRPr="00661504">
        <w:rPr>
          <w:lang w:val="en-CA"/>
        </w:rPr>
        <w:t xml:space="preserve">, </w:t>
      </w:r>
      <w:r>
        <w:rPr>
          <w:lang w:val="en-CA"/>
        </w:rPr>
        <w:t>Montreal, Canada.</w:t>
      </w:r>
    </w:p>
    <w:p w14:paraId="6709CFD2" w14:textId="69F95593" w:rsidR="00C905DF" w:rsidRPr="00661504" w:rsidRDefault="00C905DF" w:rsidP="00C905DF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(202</w:t>
      </w:r>
      <w:r>
        <w:rPr>
          <w:lang w:val="en-CA"/>
        </w:rPr>
        <w:t>3</w:t>
      </w:r>
      <w:r w:rsidRPr="00661504">
        <w:rPr>
          <w:lang w:val="en-CA"/>
        </w:rPr>
        <w:t xml:space="preserve">, </w:t>
      </w:r>
      <w:r>
        <w:rPr>
          <w:lang w:val="en-CA"/>
        </w:rPr>
        <w:t>February</w:t>
      </w:r>
      <w:r w:rsidRPr="00661504">
        <w:rPr>
          <w:lang w:val="en-CA"/>
        </w:rPr>
        <w:t xml:space="preserve">). </w:t>
      </w:r>
      <w:r w:rsidRPr="00C905DF">
        <w:rPr>
          <w:i/>
          <w:lang w:val="en-CA"/>
        </w:rPr>
        <w:t>Wisdom training in the face of</w:t>
      </w:r>
      <w:r>
        <w:rPr>
          <w:i/>
          <w:lang w:val="en-CA"/>
        </w:rPr>
        <w:t xml:space="preserve"> </w:t>
      </w:r>
      <w:r w:rsidRPr="00C905DF">
        <w:rPr>
          <w:i/>
          <w:lang w:val="en-CA"/>
        </w:rPr>
        <w:t>adversity? Societal</w:t>
      </w:r>
      <w:r>
        <w:rPr>
          <w:i/>
          <w:lang w:val="en-CA"/>
        </w:rPr>
        <w:t xml:space="preserve"> </w:t>
      </w:r>
      <w:r w:rsidRPr="00C905DF">
        <w:rPr>
          <w:i/>
          <w:lang w:val="en-CA"/>
        </w:rPr>
        <w:t>expectations, logical fallacies</w:t>
      </w:r>
      <w:r>
        <w:rPr>
          <w:i/>
          <w:lang w:val="en-CA"/>
        </w:rPr>
        <w:t xml:space="preserve"> </w:t>
      </w:r>
      <w:r w:rsidRPr="00C905DF">
        <w:rPr>
          <w:i/>
          <w:lang w:val="en-CA"/>
        </w:rPr>
        <w:t>and empirical evidence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in the symposium “</w:t>
      </w:r>
      <w:r w:rsidRPr="00C905DF">
        <w:rPr>
          <w:lang w:val="en-CA"/>
        </w:rPr>
        <w:t>Wisdom-Training and Wisdom</w:t>
      </w:r>
      <w:r>
        <w:rPr>
          <w:lang w:val="en-CA"/>
        </w:rPr>
        <w:t xml:space="preserve"> </w:t>
      </w:r>
      <w:r w:rsidRPr="00C905DF">
        <w:rPr>
          <w:lang w:val="en-CA"/>
        </w:rPr>
        <w:t>Psychotherap</w:t>
      </w:r>
      <w:r>
        <w:rPr>
          <w:lang w:val="en-CA"/>
        </w:rPr>
        <w:t>y</w:t>
      </w:r>
      <w:r w:rsidRPr="00661504">
        <w:rPr>
          <w:lang w:val="en-CA"/>
        </w:rPr>
        <w:t xml:space="preserve">” chaired by </w:t>
      </w:r>
      <w:r w:rsidRPr="00C905DF">
        <w:rPr>
          <w:lang w:val="en-CA"/>
        </w:rPr>
        <w:t>M. Linden and D. Jeste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at the </w:t>
      </w:r>
      <w:r>
        <w:rPr>
          <w:lang w:val="en-CA"/>
        </w:rPr>
        <w:t>23</w:t>
      </w:r>
      <w:r w:rsidRPr="00C905DF">
        <w:rPr>
          <w:vertAlign w:val="superscript"/>
          <w:lang w:val="en-CA"/>
        </w:rPr>
        <w:t>rd</w:t>
      </w:r>
      <w:r>
        <w:rPr>
          <w:lang w:val="en-CA"/>
        </w:rPr>
        <w:t xml:space="preserve"> </w:t>
      </w:r>
      <w:r w:rsidRPr="00C905DF">
        <w:rPr>
          <w:lang w:val="en-CA"/>
        </w:rPr>
        <w:t>World Congress of Psychotherapy</w:t>
      </w:r>
      <w:r>
        <w:rPr>
          <w:lang w:val="en-CA"/>
        </w:rPr>
        <w:t xml:space="preserve"> of the World Federation</w:t>
      </w:r>
      <w:r w:rsidRPr="00661504">
        <w:rPr>
          <w:lang w:val="en-CA"/>
        </w:rPr>
        <w:t xml:space="preserve"> </w:t>
      </w:r>
      <w:r>
        <w:rPr>
          <w:lang w:val="en-CA"/>
        </w:rPr>
        <w:t>for Psychotherapy</w:t>
      </w:r>
      <w:r w:rsidRPr="00661504">
        <w:rPr>
          <w:lang w:val="en-CA"/>
        </w:rPr>
        <w:t xml:space="preserve">, </w:t>
      </w:r>
      <w:r>
        <w:rPr>
          <w:lang w:val="en-CA"/>
        </w:rPr>
        <w:t>Casablanca</w:t>
      </w:r>
      <w:r w:rsidRPr="00661504">
        <w:rPr>
          <w:lang w:val="en-CA"/>
        </w:rPr>
        <w:t xml:space="preserve">, </w:t>
      </w:r>
      <w:r>
        <w:rPr>
          <w:lang w:val="en-CA"/>
        </w:rPr>
        <w:t>Morocco</w:t>
      </w:r>
      <w:r w:rsidRPr="00661504">
        <w:rPr>
          <w:lang w:val="en-CA"/>
        </w:rPr>
        <w:t xml:space="preserve">. </w:t>
      </w:r>
    </w:p>
    <w:bookmarkEnd w:id="64"/>
    <w:p w14:paraId="5C74F669" w14:textId="105EBDE8" w:rsidR="00A5015D" w:rsidRPr="00661504" w:rsidRDefault="00A5015D" w:rsidP="00A5015D">
      <w:pPr>
        <w:spacing w:after="240"/>
        <w:ind w:left="720" w:hanging="706"/>
        <w:rPr>
          <w:lang w:val="en-CA"/>
        </w:rPr>
      </w:pPr>
      <w:r w:rsidRPr="00661504">
        <w:rPr>
          <w:bCs/>
          <w:u w:val="single"/>
          <w:lang w:val="en-CA"/>
        </w:rPr>
        <w:t>Elnakouri, A</w:t>
      </w:r>
      <w:r w:rsidRPr="00661504">
        <w:rPr>
          <w:bCs/>
          <w:lang w:val="en-CA"/>
        </w:rPr>
        <w:t>.,</w:t>
      </w:r>
      <w:r w:rsidRPr="00661504">
        <w:rPr>
          <w:b/>
          <w:lang w:val="en-CA"/>
        </w:rPr>
        <w:t xml:space="preserve"> </w:t>
      </w:r>
      <w:r w:rsidRPr="00661504">
        <w:rPr>
          <w:bCs/>
          <w:u w:val="single"/>
          <w:lang w:val="en-CA"/>
        </w:rPr>
        <w:t>Huynh, A</w:t>
      </w:r>
      <w:r w:rsidRPr="00661504">
        <w:rPr>
          <w:bCs/>
          <w:lang w:val="en-CA"/>
        </w:rPr>
        <w:t>., &amp;</w:t>
      </w:r>
      <w:r w:rsidRPr="00661504">
        <w:rPr>
          <w:b/>
          <w:lang w:val="en-CA"/>
        </w:rPr>
        <w:t xml:space="preserve"> Grossmann, I.</w:t>
      </w:r>
      <w:r w:rsidRPr="00661504">
        <w:rPr>
          <w:lang w:val="en-CA"/>
        </w:rPr>
        <w:t xml:space="preserve"> (2022, July). </w:t>
      </w:r>
      <w:r w:rsidRPr="00661504">
        <w:rPr>
          <w:i/>
          <w:lang w:val="en-CA"/>
        </w:rPr>
        <w:t>Seek first to explain: The effects of explanation-oriented (vs. unstructured) discussion on political reasoning.</w:t>
      </w:r>
      <w:r w:rsidRPr="00661504">
        <w:rPr>
          <w:lang w:val="en-CA"/>
        </w:rPr>
        <w:t xml:space="preserve"> Paper presented in the symposium “How to Encourage Open-minded Engagement Around Divisive Topics” chaired by T. Spelman and S. Kassirer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at the 35th annual conference of International Association for Conflict Management (IACM), Ottawa, Canada. </w:t>
      </w:r>
      <w:r w:rsidR="001B5B42">
        <w:rPr>
          <w:lang w:val="en-CA"/>
        </w:rPr>
        <w:t>gith</w:t>
      </w:r>
    </w:p>
    <w:p w14:paraId="71783100" w14:textId="3CA15D32" w:rsidR="00E72A56" w:rsidRPr="00661504" w:rsidRDefault="00E72A56" w:rsidP="00E72A56">
      <w:pPr>
        <w:spacing w:after="240"/>
        <w:ind w:left="720" w:hanging="706"/>
        <w:rPr>
          <w:lang w:val="en-CA"/>
        </w:rPr>
      </w:pPr>
      <w:bookmarkStart w:id="68" w:name="_Hlk118151962"/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(2022, July). </w:t>
      </w:r>
      <w:r w:rsidRPr="00661504">
        <w:rPr>
          <w:i/>
          <w:lang w:val="en-CA"/>
        </w:rPr>
        <w:t>World after COVID: Expert judgment of societal change and perspectives on wisdom in the time of a pandemic.</w:t>
      </w:r>
      <w:r w:rsidRPr="00661504">
        <w:rPr>
          <w:lang w:val="en-CA"/>
        </w:rPr>
        <w:t xml:space="preserve"> Paper presented in the symposium “Integrating wisdom principles to manage contemporary problems” chaired by </w:t>
      </w:r>
      <w:r w:rsidRPr="00661504">
        <w:rPr>
          <w:u w:val="single"/>
          <w:lang w:val="en-CA"/>
        </w:rPr>
        <w:t>A. Dorfman</w:t>
      </w:r>
      <w:r w:rsidRPr="00661504">
        <w:rPr>
          <w:lang w:val="en-CA"/>
        </w:rPr>
        <w:t xml:space="preserve"> and </w:t>
      </w:r>
      <w:r w:rsidRPr="00661504">
        <w:rPr>
          <w:u w:val="single"/>
          <w:lang w:val="en-CA"/>
        </w:rPr>
        <w:t>J. Brienza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at the 35th annual conference of International Association for Conflict Management (IACM), Ottawa, Canada. </w:t>
      </w:r>
    </w:p>
    <w:p w14:paraId="2FA7C596" w14:textId="5B7352F7" w:rsidR="007E75D9" w:rsidRPr="00661504" w:rsidRDefault="007E75D9" w:rsidP="007E75D9">
      <w:pPr>
        <w:spacing w:after="240"/>
        <w:ind w:left="720" w:hanging="706"/>
        <w:rPr>
          <w:lang w:val="en-CA"/>
        </w:rPr>
      </w:pPr>
      <w:bookmarkStart w:id="69" w:name="_Hlk118152001"/>
      <w:bookmarkEnd w:id="65"/>
      <w:bookmarkEnd w:id="68"/>
      <w:r w:rsidRPr="00661504">
        <w:rPr>
          <w:b/>
          <w:lang w:val="en-CA"/>
        </w:rPr>
        <w:lastRenderedPageBreak/>
        <w:t>Grossmann, I.</w:t>
      </w:r>
      <w:r w:rsidRPr="00661504">
        <w:rPr>
          <w:lang w:val="en-CA"/>
        </w:rPr>
        <w:t xml:space="preserve"> (202</w:t>
      </w:r>
      <w:r w:rsidR="00E72A56" w:rsidRPr="00661504">
        <w:rPr>
          <w:lang w:val="en-CA"/>
        </w:rPr>
        <w:t>2</w:t>
      </w:r>
      <w:r w:rsidRPr="00661504">
        <w:rPr>
          <w:lang w:val="en-CA"/>
        </w:rPr>
        <w:t xml:space="preserve">, February). </w:t>
      </w:r>
      <w:r w:rsidR="002154BF" w:rsidRPr="00661504">
        <w:rPr>
          <w:i/>
          <w:lang w:val="en-CA"/>
        </w:rPr>
        <w:t>Fostering Intellectual humility from a distance: Longitudinal field experiments and tracing intra-individual change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in the symposium “</w:t>
      </w:r>
      <w:r w:rsidR="002154BF" w:rsidRPr="00661504">
        <w:rPr>
          <w:lang w:val="en-CA"/>
        </w:rPr>
        <w:t>New Directions in intellectual humility research</w:t>
      </w:r>
      <w:r w:rsidRPr="00661504">
        <w:rPr>
          <w:lang w:val="en-CA"/>
        </w:rPr>
        <w:t xml:space="preserve">” chaired by </w:t>
      </w:r>
      <w:r w:rsidR="002154BF" w:rsidRPr="00661504">
        <w:rPr>
          <w:lang w:val="en-CA"/>
        </w:rPr>
        <w:t>J</w:t>
      </w:r>
      <w:r w:rsidRPr="00661504">
        <w:rPr>
          <w:lang w:val="en-CA"/>
        </w:rPr>
        <w:t xml:space="preserve">. </w:t>
      </w:r>
      <w:r w:rsidR="002154BF" w:rsidRPr="00661504">
        <w:rPr>
          <w:lang w:val="en-CA"/>
        </w:rPr>
        <w:t>Koetke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>at the 2</w:t>
      </w:r>
      <w:r w:rsidR="002154BF" w:rsidRPr="00661504">
        <w:rPr>
          <w:lang w:val="en-CA"/>
        </w:rPr>
        <w:t>2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</w:t>
      </w:r>
      <w:r w:rsidR="002154BF" w:rsidRPr="00661504">
        <w:rPr>
          <w:lang w:val="en-CA"/>
        </w:rPr>
        <w:t>San Francisco</w:t>
      </w:r>
      <w:r w:rsidRPr="00661504">
        <w:rPr>
          <w:lang w:val="en-CA"/>
        </w:rPr>
        <w:t xml:space="preserve">, </w:t>
      </w:r>
      <w:r w:rsidR="002154BF" w:rsidRPr="00661504">
        <w:rPr>
          <w:lang w:val="en-CA"/>
        </w:rPr>
        <w:t>USA</w:t>
      </w:r>
      <w:r w:rsidRPr="00661504">
        <w:rPr>
          <w:lang w:val="en-CA"/>
        </w:rPr>
        <w:t xml:space="preserve">. </w:t>
      </w:r>
    </w:p>
    <w:bookmarkEnd w:id="66"/>
    <w:bookmarkEnd w:id="69"/>
    <w:p w14:paraId="3F66BEB9" w14:textId="7E086ED0" w:rsidR="006E25F1" w:rsidRPr="00661504" w:rsidRDefault="006E25F1" w:rsidP="00CA5E64">
      <w:pPr>
        <w:spacing w:after="240"/>
        <w:ind w:left="720" w:hanging="706"/>
        <w:rPr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bCs/>
          <w:lang w:val="en-CA"/>
        </w:rPr>
        <w:t xml:space="preserve"> (2021, November). World after COVID: Scientific forecasts, naïve reasoning, and societal change in the time of a pandemic. Paper presented in the symposium “(Re-)connecting Academia During a Sudden, Global Crisis” chaired by </w:t>
      </w:r>
      <w:r w:rsidR="00CA5E64" w:rsidRPr="00661504">
        <w:rPr>
          <w:bCs/>
          <w:lang w:val="en-CA"/>
        </w:rPr>
        <w:t xml:space="preserve">K. Kastenhofer. </w:t>
      </w:r>
      <w:r w:rsidR="00CA5E64" w:rsidRPr="00661504">
        <w:rPr>
          <w:bCs/>
          <w:i/>
          <w:iCs/>
          <w:lang w:val="en-CA"/>
        </w:rPr>
        <w:t>2021 ADI International Conference</w:t>
      </w:r>
      <w:r w:rsidRPr="00661504">
        <w:rPr>
          <w:bCs/>
          <w:i/>
          <w:iCs/>
          <w:lang w:val="en-CA"/>
        </w:rPr>
        <w:t xml:space="preserve">, </w:t>
      </w:r>
      <w:r w:rsidR="00CA5E64" w:rsidRPr="00661504">
        <w:rPr>
          <w:bCs/>
          <w:lang w:val="en-CA"/>
        </w:rPr>
        <w:t>Melbourne</w:t>
      </w:r>
      <w:r w:rsidRPr="00661504">
        <w:rPr>
          <w:bCs/>
          <w:lang w:val="en-CA"/>
        </w:rPr>
        <w:t xml:space="preserve">, </w:t>
      </w:r>
      <w:r w:rsidR="00CA5E64" w:rsidRPr="00661504">
        <w:rPr>
          <w:bCs/>
          <w:lang w:val="en-CA"/>
        </w:rPr>
        <w:t>Australia</w:t>
      </w:r>
      <w:r w:rsidRPr="00661504">
        <w:rPr>
          <w:bCs/>
          <w:lang w:val="en-CA"/>
        </w:rPr>
        <w:t>. (Virtual Conference).</w:t>
      </w:r>
    </w:p>
    <w:p w14:paraId="4EEFE8DD" w14:textId="40AF5504" w:rsidR="00D65796" w:rsidRPr="00661504" w:rsidRDefault="00D65796" w:rsidP="00D65796">
      <w:pPr>
        <w:spacing w:after="240"/>
        <w:ind w:left="720" w:hanging="706"/>
        <w:rPr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bCs/>
          <w:lang w:val="en-CA"/>
        </w:rPr>
        <w:t xml:space="preserve"> (2021, October). Common wisdom model. Paper presentation in the roundtable discussion “Advances &amp; Frontiers/Limits of the Science of Wisdom” chaired by H. Nusbaum. </w:t>
      </w:r>
      <w:r w:rsidRPr="00661504">
        <w:rPr>
          <w:bCs/>
          <w:i/>
          <w:iCs/>
          <w:lang w:val="en-CA"/>
        </w:rPr>
        <w:t xml:space="preserve">2021 International Wisdom Summit, </w:t>
      </w:r>
      <w:r w:rsidRPr="00661504">
        <w:rPr>
          <w:bCs/>
          <w:lang w:val="en-CA"/>
        </w:rPr>
        <w:t>Toronto, ON. (Virtual Conference).</w:t>
      </w:r>
    </w:p>
    <w:p w14:paraId="652E1D39" w14:textId="05859ABA" w:rsidR="00D65796" w:rsidRPr="00661504" w:rsidRDefault="00D65796" w:rsidP="00D65796">
      <w:pPr>
        <w:spacing w:after="240"/>
        <w:ind w:left="720" w:hanging="706"/>
        <w:rPr>
          <w:bCs/>
          <w:lang w:val="en-CA"/>
        </w:rPr>
      </w:pPr>
      <w:r w:rsidRPr="00661504">
        <w:rPr>
          <w:bCs/>
          <w:u w:val="single"/>
          <w:lang w:val="en-CA"/>
        </w:rPr>
        <w:t>Walker, A. C.,</w:t>
      </w:r>
      <w:r w:rsidRPr="00661504">
        <w:rPr>
          <w:b/>
          <w:lang w:val="en-CA"/>
        </w:rPr>
        <w:t xml:space="preserve"> </w:t>
      </w:r>
      <w:r w:rsidRPr="00661504">
        <w:rPr>
          <w:bCs/>
          <w:u w:val="single"/>
          <w:lang w:val="en-CA"/>
        </w:rPr>
        <w:t xml:space="preserve">Turpin, M. H., </w:t>
      </w:r>
      <w:r w:rsidRPr="00661504">
        <w:rPr>
          <w:b/>
          <w:lang w:val="en-CA"/>
        </w:rPr>
        <w:t>Grossmann, I.</w:t>
      </w:r>
      <w:r w:rsidRPr="00661504">
        <w:rPr>
          <w:bCs/>
          <w:lang w:val="en-CA"/>
        </w:rPr>
        <w:t xml:space="preserve">, Fugelsang, J. A., &amp; Bialek, M. (2021, October). Better the two devils you know, than the one you don’t: Predictability influences judgments of moral character. Flash talk presentation at the </w:t>
      </w:r>
      <w:r w:rsidRPr="00661504">
        <w:rPr>
          <w:bCs/>
          <w:i/>
          <w:iCs/>
          <w:lang w:val="en-CA"/>
        </w:rPr>
        <w:t xml:space="preserve">2021 International Wisdom Summit, </w:t>
      </w:r>
      <w:r w:rsidRPr="00661504">
        <w:rPr>
          <w:bCs/>
          <w:lang w:val="en-CA"/>
        </w:rPr>
        <w:t>Toronto, ON. (Virtual Conference).</w:t>
      </w:r>
    </w:p>
    <w:p w14:paraId="623F7BBD" w14:textId="1D0429AB" w:rsidR="00397DD2" w:rsidRPr="00661504" w:rsidRDefault="00B54D25" w:rsidP="004D2E7D">
      <w:pPr>
        <w:spacing w:after="240"/>
        <w:ind w:left="720" w:hanging="706"/>
        <w:rPr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bCs/>
          <w:lang w:val="en-CA"/>
        </w:rPr>
        <w:t xml:space="preserve"> (2021, July). Training for wisdom: The illeist diary method. Paper presentation in the </w:t>
      </w:r>
      <w:r w:rsidR="00397DD2" w:rsidRPr="00661504">
        <w:rPr>
          <w:bCs/>
          <w:lang w:val="en-CA"/>
        </w:rPr>
        <w:t xml:space="preserve">featured </w:t>
      </w:r>
      <w:r w:rsidRPr="00661504">
        <w:rPr>
          <w:bCs/>
          <w:lang w:val="en-CA"/>
        </w:rPr>
        <w:t>symposium “</w:t>
      </w:r>
      <w:r w:rsidR="00397DD2" w:rsidRPr="00661504">
        <w:rPr>
          <w:bCs/>
          <w:lang w:val="en-CA"/>
        </w:rPr>
        <w:t>The Science of Wisdom in the Face of World’s Social Challenges</w:t>
      </w:r>
      <w:r w:rsidRPr="00661504">
        <w:rPr>
          <w:bCs/>
          <w:lang w:val="en-CA"/>
        </w:rPr>
        <w:t xml:space="preserve">” chaired by </w:t>
      </w:r>
      <w:r w:rsidR="00397DD2" w:rsidRPr="00661504">
        <w:rPr>
          <w:b/>
          <w:lang w:val="en-CA"/>
        </w:rPr>
        <w:t>I. Grossmann</w:t>
      </w:r>
      <w:r w:rsidRPr="00661504">
        <w:rPr>
          <w:bCs/>
          <w:lang w:val="en-CA"/>
        </w:rPr>
        <w:t xml:space="preserve">. </w:t>
      </w:r>
      <w:r w:rsidR="00397DD2" w:rsidRPr="00661504">
        <w:rPr>
          <w:bCs/>
          <w:i/>
          <w:iCs/>
          <w:lang w:val="en-CA"/>
        </w:rPr>
        <w:t xml:space="preserve">The 14th Biennial Conference of the Asian Association of Social Psychology, </w:t>
      </w:r>
      <w:r w:rsidR="00397DD2" w:rsidRPr="00661504">
        <w:rPr>
          <w:bCs/>
          <w:lang w:val="en-CA"/>
        </w:rPr>
        <w:t>Seoul, Korea. (Virtual Conference).</w:t>
      </w:r>
    </w:p>
    <w:p w14:paraId="743EC34D" w14:textId="77777777" w:rsidR="00D0796C" w:rsidRPr="00661504" w:rsidRDefault="007502E3" w:rsidP="00D0796C">
      <w:pPr>
        <w:pStyle w:val="NoSpacing"/>
        <w:ind w:left="720" w:hanging="720"/>
        <w:rPr>
          <w:rFonts w:ascii="Times New Roman" w:hAnsi="Times New Roman" w:cs="Times New Roman"/>
          <w:sz w:val="24"/>
          <w:szCs w:val="24"/>
        </w:rPr>
      </w:pPr>
      <w:r w:rsidRPr="00661504">
        <w:rPr>
          <w:rFonts w:ascii="Times New Roman" w:hAnsi="Times New Roman" w:cs="Times New Roman"/>
          <w:sz w:val="24"/>
          <w:szCs w:val="24"/>
          <w:u w:val="single"/>
        </w:rPr>
        <w:t>Rotella, A</w:t>
      </w:r>
      <w:r w:rsidRPr="00661504">
        <w:rPr>
          <w:rFonts w:ascii="Times New Roman" w:hAnsi="Times New Roman" w:cs="Times New Roman"/>
          <w:sz w:val="24"/>
          <w:szCs w:val="24"/>
        </w:rPr>
        <w:t xml:space="preserve">., Varnum, M. E. W., Sng, O. &amp; </w:t>
      </w:r>
      <w:r w:rsidRPr="00661504">
        <w:rPr>
          <w:rFonts w:ascii="Times New Roman" w:hAnsi="Times New Roman" w:cs="Times New Roman"/>
          <w:b/>
          <w:sz w:val="24"/>
          <w:szCs w:val="24"/>
        </w:rPr>
        <w:t>Grossmann, I</w:t>
      </w:r>
      <w:r w:rsidRPr="00661504">
        <w:rPr>
          <w:rFonts w:ascii="Times New Roman" w:hAnsi="Times New Roman" w:cs="Times New Roman"/>
          <w:sz w:val="24"/>
          <w:szCs w:val="24"/>
        </w:rPr>
        <w:t xml:space="preserve">. (2021, June). Increasing population densities predict decreasing fertility rates over time: A 174-nation investigation. Paper presentation at </w:t>
      </w:r>
      <w:r w:rsidRPr="00661504">
        <w:rPr>
          <w:rFonts w:ascii="Times New Roman" w:hAnsi="Times New Roman" w:cs="Times New Roman"/>
          <w:i/>
          <w:iCs/>
          <w:sz w:val="24"/>
          <w:szCs w:val="24"/>
        </w:rPr>
        <w:t>32</w:t>
      </w:r>
      <w:r w:rsidRPr="00661504">
        <w:rPr>
          <w:rFonts w:ascii="Times New Roman" w:hAnsi="Times New Roman" w:cs="Times New Roman"/>
          <w:i/>
          <w:iCs/>
          <w:sz w:val="24"/>
          <w:szCs w:val="24"/>
          <w:vertAlign w:val="superscript"/>
        </w:rPr>
        <w:t>nd</w:t>
      </w:r>
      <w:r w:rsidRPr="00661504">
        <w:rPr>
          <w:rFonts w:ascii="Times New Roman" w:hAnsi="Times New Roman" w:cs="Times New Roman"/>
          <w:i/>
          <w:iCs/>
          <w:sz w:val="24"/>
          <w:szCs w:val="24"/>
        </w:rPr>
        <w:t xml:space="preserve"> Annual Meeting of thew Human Behavior &amp; Evolution Society</w:t>
      </w:r>
      <w:r w:rsidRPr="00661504">
        <w:rPr>
          <w:rFonts w:ascii="Times New Roman" w:hAnsi="Times New Roman" w:cs="Times New Roman"/>
          <w:sz w:val="24"/>
          <w:szCs w:val="24"/>
        </w:rPr>
        <w:t xml:space="preserve"> (Virtual Conference).</w:t>
      </w:r>
      <w:r w:rsidR="00D0796C" w:rsidRPr="00661504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101BC4E" w14:textId="7F615F9A" w:rsidR="007F1617" w:rsidRPr="00661504" w:rsidRDefault="007F1617" w:rsidP="00D0796C">
      <w:pPr>
        <w:pStyle w:val="NoSpacing"/>
        <w:ind w:left="720" w:hanging="14"/>
        <w:rPr>
          <w:rFonts w:ascii="Times New Roman" w:hAnsi="Times New Roman" w:cs="Times New Roman"/>
          <w:sz w:val="24"/>
          <w:szCs w:val="24"/>
        </w:rPr>
      </w:pPr>
      <w:r w:rsidRPr="00661504">
        <w:rPr>
          <w:rFonts w:ascii="Times New Roman" w:hAnsi="Times New Roman" w:cs="Times New Roman"/>
          <w:sz w:val="24"/>
          <w:szCs w:val="24"/>
        </w:rPr>
        <w:t>+ finalist at the Post-doc Research Award Competition</w:t>
      </w:r>
    </w:p>
    <w:p w14:paraId="0BE27D70" w14:textId="77777777" w:rsidR="00D0796C" w:rsidRPr="00661504" w:rsidRDefault="00D0796C" w:rsidP="00D0796C">
      <w:pPr>
        <w:pStyle w:val="NoSpacing"/>
        <w:rPr>
          <w:rFonts w:ascii="Times New Roman" w:hAnsi="Times New Roman" w:cs="Times New Roman"/>
          <w:bCs/>
          <w:sz w:val="24"/>
          <w:szCs w:val="24"/>
        </w:rPr>
      </w:pPr>
    </w:p>
    <w:p w14:paraId="291655E5" w14:textId="77777777" w:rsidR="00AE4A5F" w:rsidRPr="00661504" w:rsidRDefault="00AE4A5F" w:rsidP="004D2E7D">
      <w:pPr>
        <w:spacing w:after="240"/>
        <w:ind w:left="720" w:hanging="706"/>
        <w:rPr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bCs/>
          <w:lang w:val="en-CA"/>
        </w:rPr>
        <w:t xml:space="preserve"> (2021, June). Sound judgment: Folk beliefs and empirical evidence. Paper presentation in the symposium “Addressing cross- and intra-cultural differences in social science, neuroscience and psychology” chaired by Y. Alexandrov. </w:t>
      </w:r>
      <w:r w:rsidRPr="00661504">
        <w:rPr>
          <w:bCs/>
          <w:i/>
          <w:iCs/>
          <w:lang w:val="en-CA"/>
        </w:rPr>
        <w:t>1</w:t>
      </w:r>
      <w:r w:rsidRPr="00661504">
        <w:rPr>
          <w:bCs/>
          <w:i/>
          <w:iCs/>
          <w:vertAlign w:val="superscript"/>
          <w:lang w:val="en-CA"/>
        </w:rPr>
        <w:t>st</w:t>
      </w:r>
      <w:r w:rsidRPr="00661504">
        <w:rPr>
          <w:bCs/>
          <w:i/>
          <w:iCs/>
          <w:lang w:val="en-CA"/>
        </w:rPr>
        <w:t xml:space="preserve"> International Conference on Social Neuroscience in Ecologically Valid Conditions, </w:t>
      </w:r>
      <w:r w:rsidRPr="00661504">
        <w:rPr>
          <w:bCs/>
          <w:lang w:val="en-CA"/>
        </w:rPr>
        <w:t>Moscow, Russia. (Virtual Conference).</w:t>
      </w:r>
    </w:p>
    <w:p w14:paraId="0EE02E21" w14:textId="2138E52C" w:rsidR="00AE4A5F" w:rsidRPr="00661504" w:rsidRDefault="00AE4A5F" w:rsidP="004D2E7D">
      <w:pPr>
        <w:spacing w:after="240"/>
        <w:ind w:left="720" w:hanging="706"/>
        <w:rPr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bCs/>
          <w:lang w:val="en-CA"/>
        </w:rPr>
        <w:t xml:space="preserve"> (2021, June). Training for wisdom: The illeist diary method. Paper presentation in the symposium “Personal growth symposium” chaired by F. Lieder. </w:t>
      </w:r>
      <w:r w:rsidRPr="00661504">
        <w:rPr>
          <w:bCs/>
          <w:i/>
          <w:iCs/>
          <w:lang w:val="en-CA"/>
        </w:rPr>
        <w:t xml:space="preserve">Life Improvement Science Conference, </w:t>
      </w:r>
      <w:r w:rsidRPr="00661504">
        <w:rPr>
          <w:bCs/>
          <w:lang w:val="en-CA"/>
        </w:rPr>
        <w:t>Tübingen, Germany. (Virtual Conference)</w:t>
      </w:r>
    </w:p>
    <w:p w14:paraId="43F56E3F" w14:textId="5765DBC9" w:rsidR="007502E3" w:rsidRPr="00661504" w:rsidRDefault="007502E3" w:rsidP="004D2E7D">
      <w:pPr>
        <w:spacing w:after="240"/>
        <w:ind w:left="720" w:hanging="706"/>
        <w:rPr>
          <w:bCs/>
          <w:lang w:val="en-CA"/>
        </w:rPr>
      </w:pPr>
      <w:r w:rsidRPr="00661504">
        <w:rPr>
          <w:u w:val="single"/>
          <w:lang w:val="en-CA"/>
        </w:rPr>
        <w:t>Turpin, M. H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>Walker, A. C</w:t>
      </w:r>
      <w:r w:rsidRPr="00661504">
        <w:rPr>
          <w:lang w:val="en-CA"/>
        </w:rPr>
        <w:t xml:space="preserve">., Fugelsang, J. A. Sorokowski, P. </w:t>
      </w:r>
      <w:r w:rsidRPr="00661504">
        <w:rPr>
          <w:b/>
          <w:bCs/>
          <w:lang w:val="en-CA"/>
        </w:rPr>
        <w:t>Grossmann, I</w:t>
      </w:r>
      <w:r w:rsidRPr="00661504">
        <w:rPr>
          <w:lang w:val="en-CA"/>
        </w:rPr>
        <w:t xml:space="preserve">. &amp; Białek, M. </w:t>
      </w:r>
      <w:r w:rsidRPr="00661504">
        <w:rPr>
          <w:bCs/>
          <w:lang w:val="en-CA"/>
        </w:rPr>
        <w:t xml:space="preserve">(2021, June). The search for predictable moral partners: Predictability and preferences in moral character. Paper presentation at </w:t>
      </w:r>
      <w:r w:rsidRPr="00661504">
        <w:rPr>
          <w:i/>
          <w:iCs/>
          <w:lang w:val="en-CA"/>
        </w:rPr>
        <w:t>The International Conference on Thinking</w:t>
      </w:r>
      <w:r w:rsidRPr="00661504">
        <w:rPr>
          <w:lang w:val="en-CA"/>
        </w:rPr>
        <w:t>, Paris, France</w:t>
      </w:r>
      <w:r w:rsidRPr="00661504">
        <w:rPr>
          <w:bCs/>
          <w:lang w:val="en-CA"/>
        </w:rPr>
        <w:t xml:space="preserve"> (Virtual Conference).</w:t>
      </w:r>
    </w:p>
    <w:p w14:paraId="1464EC88" w14:textId="36610B25" w:rsidR="00CC459F" w:rsidRPr="00661504" w:rsidRDefault="00CC459F" w:rsidP="004D2E7D">
      <w:pPr>
        <w:spacing w:after="240"/>
        <w:ind w:left="720" w:hanging="706"/>
        <w:rPr>
          <w:bCs/>
          <w:lang w:val="en-CA"/>
        </w:rPr>
      </w:pPr>
      <w:r w:rsidRPr="00661504">
        <w:rPr>
          <w:bCs/>
          <w:u w:val="single"/>
          <w:lang w:val="en-CA"/>
        </w:rPr>
        <w:t>Dorfman, A., Oakes, H.</w:t>
      </w:r>
      <w:r w:rsidRPr="00661504">
        <w:rPr>
          <w:bCs/>
          <w:lang w:val="en-CA"/>
        </w:rPr>
        <w:t xml:space="preserve"> &amp; </w:t>
      </w:r>
      <w:r w:rsidRPr="00661504">
        <w:rPr>
          <w:b/>
          <w:lang w:val="en-CA"/>
        </w:rPr>
        <w:t>Grossmann, I.</w:t>
      </w:r>
      <w:r w:rsidRPr="00661504">
        <w:rPr>
          <w:bCs/>
          <w:lang w:val="en-CA"/>
        </w:rPr>
        <w:t xml:space="preserve"> (2020, August). Rejection sensitivity hurts your open mind: Rejection sensitivity and wisdom in workplace conflicts. Paper presentation at the </w:t>
      </w:r>
      <w:r w:rsidRPr="00661504">
        <w:rPr>
          <w:bCs/>
          <w:i/>
          <w:iCs/>
          <w:lang w:val="en-CA"/>
        </w:rPr>
        <w:t>Academy of Management annual meeting</w:t>
      </w:r>
      <w:r w:rsidRPr="00661504">
        <w:rPr>
          <w:bCs/>
          <w:lang w:val="en-CA"/>
        </w:rPr>
        <w:t xml:space="preserve"> (Virtual Conference).</w:t>
      </w:r>
    </w:p>
    <w:p w14:paraId="7ED2E1F6" w14:textId="77777777" w:rsidR="00CC459F" w:rsidRPr="00661504" w:rsidRDefault="00CC459F" w:rsidP="004D2E7D">
      <w:pPr>
        <w:spacing w:after="240"/>
        <w:ind w:left="720" w:hanging="706"/>
        <w:rPr>
          <w:bCs/>
          <w:lang w:val="en-CA"/>
        </w:rPr>
      </w:pPr>
      <w:r w:rsidRPr="00AD6D2E">
        <w:rPr>
          <w:bCs/>
          <w:u w:val="single"/>
          <w:lang w:val="de-DE"/>
        </w:rPr>
        <w:lastRenderedPageBreak/>
        <w:t>Dorfman, A</w:t>
      </w:r>
      <w:r w:rsidRPr="00AD6D2E">
        <w:rPr>
          <w:bCs/>
          <w:lang w:val="de-DE"/>
        </w:rPr>
        <w:t xml:space="preserve">., &amp; </w:t>
      </w:r>
      <w:r w:rsidRPr="00AD6D2E">
        <w:rPr>
          <w:b/>
          <w:lang w:val="de-DE"/>
        </w:rPr>
        <w:t>Grossmann, I.</w:t>
      </w:r>
      <w:r w:rsidRPr="00AD6D2E">
        <w:rPr>
          <w:bCs/>
          <w:lang w:val="de-DE"/>
        </w:rPr>
        <w:t xml:space="preserve"> (2020, May). </w:t>
      </w:r>
      <w:r w:rsidRPr="00661504">
        <w:rPr>
          <w:bCs/>
          <w:lang w:val="en-CA"/>
        </w:rPr>
        <w:t xml:space="preserve">Training wisdom in daily life – Evidence from diary-based interventions. Paper in the symposium “Brief interventions to cultivate wisdom, stronger relationships and school persistence” chaired by E. Auger. </w:t>
      </w:r>
      <w:r w:rsidRPr="00661504">
        <w:rPr>
          <w:bCs/>
          <w:i/>
          <w:iCs/>
          <w:lang w:val="en-CA"/>
        </w:rPr>
        <w:t>81</w:t>
      </w:r>
      <w:r w:rsidRPr="00661504">
        <w:rPr>
          <w:bCs/>
          <w:i/>
          <w:iCs/>
          <w:vertAlign w:val="superscript"/>
          <w:lang w:val="en-CA"/>
        </w:rPr>
        <w:t>st</w:t>
      </w:r>
      <w:r w:rsidRPr="00661504">
        <w:rPr>
          <w:bCs/>
          <w:i/>
          <w:iCs/>
          <w:lang w:val="en-CA"/>
        </w:rPr>
        <w:t xml:space="preserve"> Canadian Psychological Association Annual National Convention, </w:t>
      </w:r>
      <w:r w:rsidRPr="00661504">
        <w:rPr>
          <w:bCs/>
          <w:lang w:val="en-CA"/>
        </w:rPr>
        <w:t xml:space="preserve">Montréal, Quebec, Canada. (Conference cancelled due to COVID-19) </w:t>
      </w:r>
    </w:p>
    <w:p w14:paraId="7B33A249" w14:textId="6D03A991" w:rsidR="00CC459F" w:rsidRPr="00661504" w:rsidRDefault="00CC459F" w:rsidP="004D2E7D">
      <w:pPr>
        <w:spacing w:after="240"/>
        <w:ind w:left="720" w:hanging="706"/>
        <w:rPr>
          <w:bCs/>
          <w:lang w:val="en-CA"/>
        </w:rPr>
      </w:pPr>
      <w:r w:rsidRPr="00661504">
        <w:rPr>
          <w:bCs/>
          <w:u w:val="single"/>
          <w:lang w:val="en-CA"/>
        </w:rPr>
        <w:t xml:space="preserve">Dorfman, A., Oakes, H. </w:t>
      </w:r>
      <w:r w:rsidRPr="00661504">
        <w:rPr>
          <w:bCs/>
          <w:lang w:val="en-CA"/>
        </w:rPr>
        <w:t xml:space="preserve">&amp; </w:t>
      </w:r>
      <w:r w:rsidRPr="00661504">
        <w:rPr>
          <w:b/>
          <w:lang w:val="en-CA"/>
        </w:rPr>
        <w:t>Grossmann, I</w:t>
      </w:r>
      <w:r w:rsidRPr="00661504">
        <w:rPr>
          <w:bCs/>
          <w:lang w:val="en-CA"/>
        </w:rPr>
        <w:t xml:space="preserve">. (2020, January). Wisdom in conflict: How rejection sensitivity and power positions influence wise reasoning. Paper presented at the </w:t>
      </w:r>
      <w:r w:rsidRPr="00661504">
        <w:rPr>
          <w:bCs/>
          <w:i/>
          <w:iCs/>
          <w:lang w:val="en-CA"/>
        </w:rPr>
        <w:t>Annual Israeli Organization Behavior Conference</w:t>
      </w:r>
      <w:r w:rsidRPr="00661504">
        <w:rPr>
          <w:bCs/>
          <w:lang w:val="en-CA"/>
        </w:rPr>
        <w:t>, Tel Aviv, Israel.</w:t>
      </w:r>
    </w:p>
    <w:p w14:paraId="04824DD9" w14:textId="369ACA20" w:rsidR="00267782" w:rsidRDefault="00267782" w:rsidP="00267782">
      <w:pPr>
        <w:spacing w:after="240"/>
        <w:ind w:left="720" w:hanging="706"/>
        <w:rPr>
          <w:lang w:val="en-CA"/>
        </w:rPr>
      </w:pPr>
      <w:bookmarkStart w:id="70" w:name="_Hlk118152679"/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>&amp;</w:t>
      </w:r>
      <w:r w:rsidRPr="00661504">
        <w:rPr>
          <w:b/>
          <w:lang w:val="en-CA"/>
        </w:rPr>
        <w:t xml:space="preserve"> </w:t>
      </w:r>
      <w:r w:rsidRPr="00267782">
        <w:rPr>
          <w:lang w:val="en-CA"/>
        </w:rPr>
        <w:t>Eibach, R.E</w:t>
      </w:r>
      <w:r>
        <w:rPr>
          <w:lang w:val="en-CA"/>
        </w:rPr>
        <w:t>.</w:t>
      </w:r>
      <w:r w:rsidRPr="00661504">
        <w:rPr>
          <w:lang w:val="en-CA"/>
        </w:rPr>
        <w:t xml:space="preserve"> (2019, </w:t>
      </w:r>
      <w:r>
        <w:rPr>
          <w:lang w:val="en-CA"/>
        </w:rPr>
        <w:t>Oct</w:t>
      </w:r>
      <w:r w:rsidRPr="00661504">
        <w:rPr>
          <w:lang w:val="en-CA"/>
        </w:rPr>
        <w:t xml:space="preserve">). </w:t>
      </w:r>
      <w:r w:rsidRPr="00267782">
        <w:rPr>
          <w:i/>
          <w:lang w:val="en-CA"/>
        </w:rPr>
        <w:t>Rationality vs. Reasonableness: System Exploration of Folk Theories about Sound Judgment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at the </w:t>
      </w:r>
      <w:r>
        <w:rPr>
          <w:lang w:val="en-CA"/>
        </w:rPr>
        <w:t>symposium “</w:t>
      </w:r>
      <w:r w:rsidRPr="00267782">
        <w:rPr>
          <w:lang w:val="en-CA"/>
        </w:rPr>
        <w:t>A social perspective on (ir)rationality: Antecedents and consequences</w:t>
      </w:r>
      <w:r>
        <w:rPr>
          <w:lang w:val="en-CA"/>
        </w:rPr>
        <w:t xml:space="preserve">” chaired by </w:t>
      </w:r>
      <w:r w:rsidRPr="00267782">
        <w:rPr>
          <w:b/>
          <w:bCs/>
          <w:lang w:val="en-CA"/>
        </w:rPr>
        <w:t>I. Grossmann</w:t>
      </w:r>
      <w:r>
        <w:rPr>
          <w:lang w:val="en-CA"/>
        </w:rPr>
        <w:t xml:space="preserve"> at the 2019 conference of the Society for Experimental Social Psychology, Toronto, ON, Canada.</w:t>
      </w:r>
    </w:p>
    <w:bookmarkEnd w:id="70"/>
    <w:p w14:paraId="79967239" w14:textId="5A4F27D3" w:rsidR="00634A01" w:rsidRPr="00661504" w:rsidRDefault="00634A01" w:rsidP="004D2E7D">
      <w:pPr>
        <w:spacing w:after="240"/>
        <w:ind w:left="720" w:hanging="706"/>
        <w:rPr>
          <w:lang w:val="en-CA"/>
        </w:rPr>
      </w:pPr>
      <w:r w:rsidRPr="003A284C">
        <w:rPr>
          <w:b/>
          <w:lang w:val="de-DE"/>
        </w:rPr>
        <w:t xml:space="preserve">Grossmann, I. </w:t>
      </w:r>
      <w:r w:rsidRPr="003A284C">
        <w:rPr>
          <w:lang w:val="de-DE"/>
        </w:rPr>
        <w:t>&amp;</w:t>
      </w:r>
      <w:r w:rsidRPr="003A284C">
        <w:rPr>
          <w:b/>
          <w:lang w:val="de-DE"/>
        </w:rPr>
        <w:t xml:space="preserve"> </w:t>
      </w:r>
      <w:r w:rsidRPr="003A284C">
        <w:rPr>
          <w:u w:val="single"/>
          <w:lang w:val="de-DE"/>
        </w:rPr>
        <w:t>Dorfman, A</w:t>
      </w:r>
      <w:r w:rsidRPr="003A284C">
        <w:rPr>
          <w:lang w:val="de-DE"/>
        </w:rPr>
        <w:t xml:space="preserve">. (2019, August). </w:t>
      </w:r>
      <w:r w:rsidRPr="00661504">
        <w:rPr>
          <w:i/>
          <w:lang w:val="en-CA"/>
        </w:rPr>
        <w:t>Wisdom, self-distance, and adversity.</w:t>
      </w:r>
      <w:r w:rsidRPr="00661504">
        <w:rPr>
          <w:lang w:val="en-CA"/>
        </w:rPr>
        <w:t xml:space="preserve"> Paper presented at the capstone conference of the Pathways to Character Initiative at Wake Forest University, Winston-Salem, North Carolina. </w:t>
      </w:r>
    </w:p>
    <w:p w14:paraId="159EA56C" w14:textId="5F3E1EBD" w:rsidR="00F05A20" w:rsidRPr="00661504" w:rsidRDefault="00F05A20" w:rsidP="004D2E7D">
      <w:pPr>
        <w:spacing w:after="240"/>
        <w:ind w:left="720" w:hanging="706"/>
        <w:rPr>
          <w:lang w:val="en-CA"/>
        </w:rPr>
      </w:pPr>
      <w:r w:rsidRPr="003A284C">
        <w:rPr>
          <w:b/>
          <w:lang w:val="de-DE"/>
        </w:rPr>
        <w:t xml:space="preserve">Grossmann, I., </w:t>
      </w:r>
      <w:r w:rsidRPr="003A284C">
        <w:rPr>
          <w:u w:val="single"/>
          <w:lang w:val="de-DE"/>
        </w:rPr>
        <w:t>Dorfman, A., Oakes, H., Santos, H. C</w:t>
      </w:r>
      <w:r w:rsidRPr="003A284C">
        <w:rPr>
          <w:lang w:val="de-DE"/>
        </w:rPr>
        <w:t>.</w:t>
      </w:r>
      <w:r w:rsidRPr="003A284C">
        <w:rPr>
          <w:b/>
          <w:lang w:val="de-DE"/>
        </w:rPr>
        <w:t xml:space="preserve"> </w:t>
      </w:r>
      <w:r w:rsidRPr="003A284C">
        <w:rPr>
          <w:lang w:val="de-DE"/>
        </w:rPr>
        <w:t xml:space="preserve">&amp; Scholer, A. (2019, June). </w:t>
      </w:r>
      <w:r w:rsidRPr="00661504">
        <w:rPr>
          <w:i/>
          <w:lang w:val="en-CA"/>
        </w:rPr>
        <w:t>Wisdom training: Self-distancing training promotes growth in wise reasoning and emodiversity.</w:t>
      </w:r>
      <w:r w:rsidRPr="00661504">
        <w:rPr>
          <w:lang w:val="en-CA"/>
        </w:rPr>
        <w:t xml:space="preserve"> Paper presented in the symposium “A process view on wisdom: Antecedents, mechanisms, and consequences” chaired by </w:t>
      </w:r>
      <w:r w:rsidRPr="00661504">
        <w:rPr>
          <w:u w:val="single"/>
          <w:lang w:val="en-CA"/>
        </w:rPr>
        <w:t>A. Dorfman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at the biennial conference of the Association for Research in Personality, Grand Rapids, Michigan. </w:t>
      </w:r>
    </w:p>
    <w:p w14:paraId="2FC100B0" w14:textId="6700E223" w:rsidR="00F05A20" w:rsidRPr="00661504" w:rsidRDefault="00F05A20" w:rsidP="004D2E7D">
      <w:pPr>
        <w:spacing w:after="240"/>
        <w:ind w:left="720" w:hanging="706"/>
        <w:rPr>
          <w:lang w:val="en-CA"/>
        </w:rPr>
      </w:pPr>
      <w:r w:rsidRPr="008E53E4">
        <w:rPr>
          <w:u w:val="single"/>
          <w:lang w:val="en-CA"/>
        </w:rPr>
        <w:t>Dorfman, A., Oakes, H.</w:t>
      </w:r>
      <w:r w:rsidRPr="008E53E4">
        <w:rPr>
          <w:b/>
          <w:lang w:val="en-CA"/>
        </w:rPr>
        <w:t xml:space="preserve"> </w:t>
      </w:r>
      <w:r w:rsidRPr="008E53E4">
        <w:rPr>
          <w:lang w:val="en-CA"/>
        </w:rPr>
        <w:t xml:space="preserve">&amp; </w:t>
      </w:r>
      <w:r w:rsidRPr="008E53E4">
        <w:rPr>
          <w:b/>
          <w:lang w:val="en-CA"/>
        </w:rPr>
        <w:t>Grossmann, I.</w:t>
      </w:r>
      <w:r w:rsidRPr="008E53E4">
        <w:rPr>
          <w:lang w:val="en-CA"/>
        </w:rPr>
        <w:t xml:space="preserve"> (2019, June). </w:t>
      </w:r>
      <w:r w:rsidRPr="00661504">
        <w:rPr>
          <w:i/>
          <w:lang w:val="en-CA"/>
        </w:rPr>
        <w:t>Wisdom in conflict: How rejection sensitivity and power positions influence wise</w:t>
      </w:r>
      <w:r w:rsidR="00A40B84" w:rsidRPr="00661504">
        <w:rPr>
          <w:i/>
          <w:lang w:val="en-CA"/>
        </w:rPr>
        <w:t xml:space="preserve"> </w:t>
      </w:r>
      <w:r w:rsidRPr="00661504">
        <w:rPr>
          <w:i/>
          <w:lang w:val="en-CA"/>
        </w:rPr>
        <w:t>reasoning.</w:t>
      </w:r>
      <w:r w:rsidRPr="00661504">
        <w:rPr>
          <w:lang w:val="en-CA"/>
        </w:rPr>
        <w:t xml:space="preserve"> Paper presented in the symposium “A process view on wisdom: Antecedents, mechanisms, and consequences” chaired by </w:t>
      </w:r>
      <w:r w:rsidRPr="00661504">
        <w:rPr>
          <w:u w:val="single"/>
          <w:lang w:val="en-CA"/>
        </w:rPr>
        <w:t>A. Dorfman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>at the biennial conference of the Association for Research in Personality, Grand Rapids, Michigan</w:t>
      </w:r>
      <w:bookmarkEnd w:id="57"/>
      <w:r w:rsidRPr="00661504">
        <w:rPr>
          <w:lang w:val="en-CA"/>
        </w:rPr>
        <w:t xml:space="preserve">. </w:t>
      </w:r>
    </w:p>
    <w:p w14:paraId="73101DD7" w14:textId="13D26075" w:rsidR="002F53AA" w:rsidRPr="00661504" w:rsidRDefault="00435DFF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Turpin, M. H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>Walker, A. C</w:t>
      </w:r>
      <w:r w:rsidRPr="00661504">
        <w:rPr>
          <w:lang w:val="en-CA"/>
        </w:rPr>
        <w:t>., Bia</w:t>
      </w:r>
      <w:r w:rsidRPr="00661504">
        <w:rPr>
          <w:bCs/>
          <w:color w:val="222222"/>
          <w:shd w:val="clear" w:color="auto" w:fill="FFFFFF"/>
          <w:lang w:val="en-CA"/>
        </w:rPr>
        <w:t>ł</w:t>
      </w:r>
      <w:r w:rsidRPr="00661504">
        <w:rPr>
          <w:lang w:val="en-CA"/>
        </w:rPr>
        <w:t>ek, M., Fugelsang</w:t>
      </w:r>
      <w:r w:rsidR="00FF3C53" w:rsidRPr="00661504">
        <w:rPr>
          <w:lang w:val="en-CA"/>
        </w:rPr>
        <w:t xml:space="preserve">, J. A., &amp; </w:t>
      </w:r>
      <w:r w:rsidR="002F53AA" w:rsidRPr="00661504">
        <w:rPr>
          <w:b/>
          <w:lang w:val="en-CA"/>
        </w:rPr>
        <w:t>Grossmann, I.</w:t>
      </w:r>
      <w:r w:rsidR="002F53AA" w:rsidRPr="00661504">
        <w:rPr>
          <w:lang w:val="en-CA"/>
        </w:rPr>
        <w:t xml:space="preserve"> (2019, June). </w:t>
      </w:r>
      <w:r w:rsidR="00FF3C53" w:rsidRPr="00661504">
        <w:rPr>
          <w:i/>
          <w:lang w:val="en-CA"/>
        </w:rPr>
        <w:t>Why we hate utilitarians: The s</w:t>
      </w:r>
      <w:r w:rsidR="002F53AA" w:rsidRPr="00661504">
        <w:rPr>
          <w:i/>
          <w:lang w:val="en-CA"/>
        </w:rPr>
        <w:t>earch</w:t>
      </w:r>
      <w:r w:rsidR="00FF3C53" w:rsidRPr="00661504">
        <w:rPr>
          <w:i/>
          <w:lang w:val="en-CA"/>
        </w:rPr>
        <w:t xml:space="preserve"> for predictable moral p</w:t>
      </w:r>
      <w:r w:rsidR="002F53AA" w:rsidRPr="00661504">
        <w:rPr>
          <w:i/>
          <w:lang w:val="en-CA"/>
        </w:rPr>
        <w:t>artners.</w:t>
      </w:r>
      <w:r w:rsidR="002F53AA" w:rsidRPr="00661504">
        <w:rPr>
          <w:lang w:val="en-CA"/>
        </w:rPr>
        <w:t xml:space="preserve"> Paper presented in the symposium “Decision Making” chaired by J. Fugelsang</w:t>
      </w:r>
      <w:r w:rsidR="002F53AA" w:rsidRPr="00661504">
        <w:rPr>
          <w:b/>
          <w:lang w:val="en-CA"/>
        </w:rPr>
        <w:t xml:space="preserve"> </w:t>
      </w:r>
      <w:r w:rsidR="002F53AA" w:rsidRPr="00661504">
        <w:rPr>
          <w:lang w:val="en-CA"/>
        </w:rPr>
        <w:t>at the 29</w:t>
      </w:r>
      <w:r w:rsidR="002F53AA" w:rsidRPr="00661504">
        <w:rPr>
          <w:vertAlign w:val="superscript"/>
          <w:lang w:val="en-CA"/>
        </w:rPr>
        <w:t>th</w:t>
      </w:r>
      <w:r w:rsidR="002F53AA" w:rsidRPr="00661504">
        <w:rPr>
          <w:lang w:val="en-CA"/>
        </w:rPr>
        <w:t xml:space="preserve"> Annual Meeting of the Society for Canadian Brain, Behaviour, and Cognitive Scienc</w:t>
      </w:r>
      <w:r w:rsidRPr="00661504">
        <w:rPr>
          <w:lang w:val="en-CA"/>
        </w:rPr>
        <w:t>e</w:t>
      </w:r>
      <w:r w:rsidR="002F53AA" w:rsidRPr="00661504">
        <w:rPr>
          <w:lang w:val="en-CA"/>
        </w:rPr>
        <w:t xml:space="preserve">, </w:t>
      </w:r>
      <w:r w:rsidRPr="00661504">
        <w:rPr>
          <w:lang w:val="en-CA"/>
        </w:rPr>
        <w:t>Waterloo</w:t>
      </w:r>
      <w:r w:rsidR="002F53AA" w:rsidRPr="00661504">
        <w:rPr>
          <w:lang w:val="en-CA"/>
        </w:rPr>
        <w:t xml:space="preserve">, </w:t>
      </w:r>
      <w:r w:rsidRPr="00661504">
        <w:rPr>
          <w:lang w:val="en-CA"/>
        </w:rPr>
        <w:t>Ontario</w:t>
      </w:r>
      <w:r w:rsidR="002F53AA" w:rsidRPr="00661504">
        <w:rPr>
          <w:lang w:val="en-CA"/>
        </w:rPr>
        <w:t xml:space="preserve">. </w:t>
      </w:r>
    </w:p>
    <w:p w14:paraId="4EB55BE4" w14:textId="747A9222" w:rsidR="00F02A60" w:rsidRPr="00661504" w:rsidRDefault="00F02A60" w:rsidP="004D2E7D">
      <w:pPr>
        <w:spacing w:after="240"/>
        <w:ind w:left="720" w:hanging="706"/>
        <w:rPr>
          <w:lang w:val="en-CA"/>
        </w:rPr>
      </w:pPr>
      <w:bookmarkStart w:id="71" w:name="_Hlk95991226"/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Varnum, M. E.W. (2019, February). </w:t>
      </w:r>
      <w:r w:rsidRPr="00661504">
        <w:rPr>
          <w:i/>
          <w:lang w:val="en-CA"/>
        </w:rPr>
        <w:t>Can we foresee the future? Challenges in explaining and predicting social cultural change.</w:t>
      </w:r>
      <w:r w:rsidRPr="00661504">
        <w:rPr>
          <w:lang w:val="en-CA"/>
        </w:rPr>
        <w:t xml:space="preserve"> Paper presented in the symposium “The promise and limits of long-term social change” chaired by T. Charlesworth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>at the 20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Portland, Oregon. </w:t>
      </w:r>
    </w:p>
    <w:bookmarkEnd w:id="71"/>
    <w:p w14:paraId="0CAE83CA" w14:textId="44C136EA" w:rsidR="00F02A60" w:rsidRPr="00661504" w:rsidRDefault="00F02A60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Huynh, A. C.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(2019, February). </w:t>
      </w:r>
      <w:r w:rsidRPr="00661504">
        <w:rPr>
          <w:i/>
          <w:lang w:val="en-CA"/>
        </w:rPr>
        <w:t>Explaining and discussing your political views to others: Does it encourage inclusive reasoning?</w:t>
      </w:r>
      <w:r w:rsidRPr="00661504">
        <w:rPr>
          <w:lang w:val="en-CA"/>
        </w:rPr>
        <w:t xml:space="preserve"> Paper presented in the symposium “Understanding civil discourse: Predictors, outcomes, and indicators of intellectual humility” chaired by B. Meagher (Chair) at the 20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Portland, Oregon. </w:t>
      </w:r>
    </w:p>
    <w:p w14:paraId="327B0D1D" w14:textId="77777777" w:rsidR="00626DD1" w:rsidRPr="00661504" w:rsidRDefault="00626DD1" w:rsidP="004D2E7D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 xml:space="preserve">&amp; </w:t>
      </w:r>
      <w:r w:rsidRPr="00661504">
        <w:rPr>
          <w:u w:val="single"/>
          <w:lang w:val="en-CA"/>
        </w:rPr>
        <w:t>Brienza, J. P</w:t>
      </w:r>
      <w:r w:rsidRPr="00661504">
        <w:rPr>
          <w:lang w:val="en-CA"/>
        </w:rPr>
        <w:t xml:space="preserve">. (2019, January). </w:t>
      </w:r>
      <w:r w:rsidRPr="00661504">
        <w:rPr>
          <w:i/>
          <w:lang w:val="en-CA"/>
        </w:rPr>
        <w:t>Wisdom and social class.</w:t>
      </w:r>
      <w:r w:rsidRPr="00661504">
        <w:rPr>
          <w:lang w:val="en-CA"/>
        </w:rPr>
        <w:t xml:space="preserve"> Paper presented at the Jubilee Centre for Character and Virtues, Oriel College, Oxford, UK. </w:t>
      </w:r>
    </w:p>
    <w:p w14:paraId="77790711" w14:textId="77777777" w:rsidR="0017783D" w:rsidRPr="00661504" w:rsidRDefault="0017783D" w:rsidP="004D2E7D">
      <w:pPr>
        <w:spacing w:after="240"/>
        <w:ind w:left="720" w:hanging="706"/>
        <w:rPr>
          <w:lang w:val="en-CA"/>
        </w:rPr>
      </w:pPr>
      <w:r w:rsidRPr="003A284C">
        <w:rPr>
          <w:b/>
          <w:lang w:val="de-DE"/>
        </w:rPr>
        <w:lastRenderedPageBreak/>
        <w:t xml:space="preserve">Grossmann, I. </w:t>
      </w:r>
      <w:r w:rsidRPr="003A284C">
        <w:rPr>
          <w:lang w:val="de-DE"/>
        </w:rPr>
        <w:t xml:space="preserve">&amp; </w:t>
      </w:r>
      <w:r w:rsidRPr="003A284C">
        <w:rPr>
          <w:u w:val="single"/>
          <w:lang w:val="de-DE"/>
        </w:rPr>
        <w:t>Brienza, J. P</w:t>
      </w:r>
      <w:r w:rsidRPr="003A284C">
        <w:rPr>
          <w:lang w:val="de-DE"/>
        </w:rPr>
        <w:t xml:space="preserve">. (2018, November). </w:t>
      </w:r>
      <w:r w:rsidRPr="00661504">
        <w:rPr>
          <w:i/>
          <w:lang w:val="en-CA"/>
        </w:rPr>
        <w:t>Social class as an ecological framework for the development of wisdom</w:t>
      </w:r>
      <w:r w:rsidRPr="00661504">
        <w:rPr>
          <w:lang w:val="en-CA"/>
        </w:rPr>
        <w:t xml:space="preserve">. Paper presented in the in the symposium “Wisdom in Social Context” chaired by N. M. Weststrate at the Annual Convention of the Gerontological Society of America, Boston, MS. </w:t>
      </w:r>
    </w:p>
    <w:p w14:paraId="45E4E6B4" w14:textId="77777777" w:rsidR="00FB5FD7" w:rsidRPr="00661504" w:rsidRDefault="00A0523D" w:rsidP="004D2E7D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 xml:space="preserve">&amp; Varnum, M.E.V. (2018, August). </w:t>
      </w:r>
      <w:r w:rsidR="00FB5FD7" w:rsidRPr="00661504">
        <w:rPr>
          <w:i/>
          <w:lang w:val="en-CA"/>
        </w:rPr>
        <w:t>Cultural change in collectivism around the world</w:t>
      </w:r>
      <w:r w:rsidR="00FB5FD7" w:rsidRPr="00661504">
        <w:rPr>
          <w:lang w:val="en-CA"/>
        </w:rPr>
        <w:t>.</w:t>
      </w:r>
      <w:r w:rsidRPr="00661504">
        <w:rPr>
          <w:lang w:val="en-CA"/>
        </w:rPr>
        <w:t xml:space="preserve"> Paper presented in the in the symposium “</w:t>
      </w:r>
      <w:r w:rsidR="00FB5FD7" w:rsidRPr="00661504">
        <w:rPr>
          <w:lang w:val="en-CA"/>
        </w:rPr>
        <w:t xml:space="preserve">The </w:t>
      </w:r>
      <w:r w:rsidR="00657F42" w:rsidRPr="00661504">
        <w:rPr>
          <w:lang w:val="en-CA"/>
        </w:rPr>
        <w:t>Changing L</w:t>
      </w:r>
      <w:r w:rsidR="00FB5FD7" w:rsidRPr="00661504">
        <w:rPr>
          <w:lang w:val="en-CA"/>
        </w:rPr>
        <w:t xml:space="preserve">andscape of </w:t>
      </w:r>
      <w:r w:rsidR="00657F42" w:rsidRPr="00661504">
        <w:rPr>
          <w:lang w:val="en-CA"/>
        </w:rPr>
        <w:t xml:space="preserve">Asian </w:t>
      </w:r>
      <w:r w:rsidR="00FB5FD7" w:rsidRPr="00661504">
        <w:rPr>
          <w:lang w:val="en-CA"/>
        </w:rPr>
        <w:t xml:space="preserve">Collectivism in the Globalizing </w:t>
      </w:r>
      <w:r w:rsidR="00657F42" w:rsidRPr="00661504">
        <w:rPr>
          <w:lang w:val="en-CA"/>
        </w:rPr>
        <w:t>E</w:t>
      </w:r>
      <w:r w:rsidR="00FB5FD7" w:rsidRPr="00661504">
        <w:rPr>
          <w:lang w:val="en-CA"/>
        </w:rPr>
        <w:t>ra</w:t>
      </w:r>
      <w:r w:rsidRPr="00661504">
        <w:rPr>
          <w:lang w:val="en-CA"/>
        </w:rPr>
        <w:t xml:space="preserve">” chaired by </w:t>
      </w:r>
      <w:r w:rsidR="00FB5FD7" w:rsidRPr="00661504">
        <w:rPr>
          <w:lang w:val="en-CA"/>
        </w:rPr>
        <w:t xml:space="preserve">L. Sundararajan </w:t>
      </w:r>
      <w:r w:rsidRPr="00661504">
        <w:rPr>
          <w:lang w:val="en-CA"/>
        </w:rPr>
        <w:t xml:space="preserve">at the </w:t>
      </w:r>
      <w:r w:rsidR="00FB5FD7" w:rsidRPr="00661504">
        <w:rPr>
          <w:lang w:val="en-CA"/>
        </w:rPr>
        <w:t>126</w:t>
      </w:r>
      <w:r w:rsidR="00FB5FD7" w:rsidRPr="00661504">
        <w:rPr>
          <w:vertAlign w:val="superscript"/>
          <w:lang w:val="en-CA"/>
        </w:rPr>
        <w:t>th</w:t>
      </w:r>
      <w:r w:rsidR="00FB5FD7" w:rsidRPr="00661504">
        <w:rPr>
          <w:lang w:val="en-CA"/>
        </w:rPr>
        <w:t xml:space="preserve"> Annual Convention of the American Psychological Association, San Francisco, CA</w:t>
      </w:r>
      <w:r w:rsidR="0017783D" w:rsidRPr="00661504">
        <w:rPr>
          <w:lang w:val="en-CA"/>
        </w:rPr>
        <w:t>.</w:t>
      </w:r>
    </w:p>
    <w:p w14:paraId="63DE357C" w14:textId="77777777" w:rsidR="009D182C" w:rsidRPr="00661504" w:rsidRDefault="009D182C" w:rsidP="004D2E7D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 xml:space="preserve">&amp; </w:t>
      </w:r>
      <w:r w:rsidRPr="00661504">
        <w:rPr>
          <w:u w:val="single"/>
          <w:lang w:val="en-CA"/>
        </w:rPr>
        <w:t>Brienza, J. P.</w:t>
      </w:r>
      <w:r w:rsidRPr="00661504">
        <w:rPr>
          <w:lang w:val="en-CA"/>
        </w:rPr>
        <w:t xml:space="preserve"> (2018, July). </w:t>
      </w:r>
      <w:r w:rsidRPr="00661504">
        <w:rPr>
          <w:i/>
          <w:lang w:val="en-CA"/>
        </w:rPr>
        <w:t>Wisdom, Balance and Bias: Towards a process‐sensitive measurement of wisdom‐related qualities</w:t>
      </w:r>
      <w:r w:rsidRPr="00661504">
        <w:rPr>
          <w:lang w:val="en-CA"/>
        </w:rPr>
        <w:t>. Paper presented in the in the symposium “New Directions in Wisdom Research” chaired by E. Jayawickreme at the 19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European Conference on Personality, Zadar, Croatia. </w:t>
      </w:r>
    </w:p>
    <w:p w14:paraId="7E10B2BB" w14:textId="77777777" w:rsidR="003D6DCD" w:rsidRPr="00661504" w:rsidRDefault="003D6DCD" w:rsidP="004D2E7D">
      <w:pPr>
        <w:spacing w:after="240"/>
        <w:ind w:left="720" w:hanging="706"/>
        <w:rPr>
          <w:lang w:val="en-CA"/>
        </w:rPr>
      </w:pPr>
      <w:r w:rsidRPr="00AD6D2E">
        <w:rPr>
          <w:b/>
          <w:lang w:val="sv-SE"/>
        </w:rPr>
        <w:t>Grossmann, I.</w:t>
      </w:r>
      <w:r w:rsidRPr="00AD6D2E">
        <w:rPr>
          <w:lang w:val="sv-SE"/>
        </w:rPr>
        <w:t>, Na, J., Varnum, M. E. W., Kitayama, S. &amp; Nisbett, R. E.</w:t>
      </w:r>
      <w:r w:rsidR="000632FC" w:rsidRPr="00AD6D2E">
        <w:rPr>
          <w:lang w:val="sv-SE"/>
        </w:rPr>
        <w:t xml:space="preserve"> (2018, </w:t>
      </w:r>
      <w:r w:rsidRPr="00AD6D2E">
        <w:rPr>
          <w:lang w:val="sv-SE"/>
        </w:rPr>
        <w:t>July</w:t>
      </w:r>
      <w:r w:rsidR="000632FC" w:rsidRPr="00AD6D2E">
        <w:rPr>
          <w:lang w:val="sv-SE"/>
        </w:rPr>
        <w:t xml:space="preserve">). </w:t>
      </w:r>
      <w:r w:rsidRPr="00661504">
        <w:rPr>
          <w:i/>
          <w:lang w:val="en-CA"/>
        </w:rPr>
        <w:t>Social orientation and cognitive style across cultures, classes, and individuals</w:t>
      </w:r>
      <w:r w:rsidRPr="00661504">
        <w:rPr>
          <w:lang w:val="en-CA"/>
        </w:rPr>
        <w:t xml:space="preserve">: </w:t>
      </w:r>
      <w:r w:rsidRPr="00661504">
        <w:rPr>
          <w:i/>
          <w:lang w:val="en-CA"/>
        </w:rPr>
        <w:t>Divergent patterns, reliability, and isomorphisms</w:t>
      </w:r>
      <w:r w:rsidRPr="00661504">
        <w:rPr>
          <w:lang w:val="en-CA"/>
        </w:rPr>
        <w:t>.</w:t>
      </w:r>
      <w:r w:rsidR="000632FC" w:rsidRPr="00661504">
        <w:rPr>
          <w:lang w:val="en-CA"/>
        </w:rPr>
        <w:t xml:space="preserve"> </w:t>
      </w:r>
      <w:r w:rsidRPr="00661504">
        <w:rPr>
          <w:lang w:val="en-CA"/>
        </w:rPr>
        <w:t xml:space="preserve">Paper presented in the in the symposium “Cultural and Cross-cultural research traditions: Complementary or Incommensurable?” chaired by J. Fontaine (Chair) and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(Co-Chair) at the 24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Congress of the International Association for Cross-cultural Psychology, Guelph, Canada. </w:t>
      </w:r>
    </w:p>
    <w:p w14:paraId="066EDA59" w14:textId="77777777" w:rsidR="000632FC" w:rsidRPr="00661504" w:rsidRDefault="000632FC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Santos, H.C.</w:t>
      </w:r>
      <w:r w:rsidRPr="00661504">
        <w:rPr>
          <w:lang w:val="en-CA"/>
        </w:rPr>
        <w:t xml:space="preserve">, </w:t>
      </w:r>
      <w:r w:rsidR="003D6DCD" w:rsidRPr="00661504">
        <w:rPr>
          <w:lang w:val="en-CA"/>
        </w:rPr>
        <w:t xml:space="preserve">Varnum, M, E. W. </w:t>
      </w:r>
      <w:r w:rsidRPr="00661504">
        <w:rPr>
          <w:lang w:val="en-CA"/>
        </w:rPr>
        <w:t xml:space="preserve">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(2018, </w:t>
      </w:r>
      <w:r w:rsidR="003D6DCD" w:rsidRPr="00661504">
        <w:rPr>
          <w:lang w:val="en-CA"/>
        </w:rPr>
        <w:t>July</w:t>
      </w:r>
      <w:r w:rsidRPr="00661504">
        <w:rPr>
          <w:lang w:val="en-CA"/>
        </w:rPr>
        <w:t xml:space="preserve">). </w:t>
      </w:r>
      <w:r w:rsidR="003D6DCD" w:rsidRPr="00661504">
        <w:rPr>
          <w:i/>
          <w:lang w:val="en-CA"/>
        </w:rPr>
        <w:t>Global shifts in clima</w:t>
      </w:r>
      <w:r w:rsidR="008332D4" w:rsidRPr="00661504">
        <w:rPr>
          <w:i/>
          <w:lang w:val="en-CA"/>
        </w:rPr>
        <w:t>t</w:t>
      </w:r>
      <w:r w:rsidR="003D6DCD" w:rsidRPr="00661504">
        <w:rPr>
          <w:i/>
          <w:lang w:val="en-CA"/>
        </w:rPr>
        <w:t>e, development, and individualism: Cultural change across 78 countries</w:t>
      </w:r>
      <w:r w:rsidRPr="00661504">
        <w:rPr>
          <w:lang w:val="en-CA"/>
        </w:rPr>
        <w:t xml:space="preserve">. Paper presented in the </w:t>
      </w:r>
      <w:r w:rsidR="003D6DCD" w:rsidRPr="00661504">
        <w:rPr>
          <w:lang w:val="en-CA"/>
        </w:rPr>
        <w:t>in the symposium “Climato-economic Imprints on Culture” chaired by E. van de Vliert (Chair) at the 24</w:t>
      </w:r>
      <w:r w:rsidR="003D6DCD" w:rsidRPr="00661504">
        <w:rPr>
          <w:vertAlign w:val="superscript"/>
          <w:lang w:val="en-CA"/>
        </w:rPr>
        <w:t>th</w:t>
      </w:r>
      <w:r w:rsidR="003D6DCD" w:rsidRPr="00661504">
        <w:rPr>
          <w:lang w:val="en-CA"/>
        </w:rPr>
        <w:t xml:space="preserve"> Congress of the International Association for Cross-cultural Psychology, Guelph, Canada. </w:t>
      </w:r>
    </w:p>
    <w:p w14:paraId="19FD654E" w14:textId="30FF6100" w:rsidR="00C27FDF" w:rsidRPr="00661504" w:rsidRDefault="00C27FDF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Santos, H.C.</w:t>
      </w:r>
      <w:r w:rsidRPr="00661504">
        <w:rPr>
          <w:lang w:val="en-CA"/>
        </w:rPr>
        <w:t xml:space="preserve">,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(2018, March). </w:t>
      </w:r>
      <w:r w:rsidRPr="00661504">
        <w:rPr>
          <w:i/>
          <w:lang w:val="en-CA"/>
        </w:rPr>
        <w:t>Cultivating the good life</w:t>
      </w:r>
      <w:r w:rsidRPr="00661504">
        <w:rPr>
          <w:lang w:val="en-CA"/>
        </w:rPr>
        <w:t>. Paper presented in the Student/Early Career Data Blitz at the 19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Atlanta</w:t>
      </w:r>
      <w:r w:rsidR="003D6DCD" w:rsidRPr="00661504">
        <w:rPr>
          <w:lang w:val="en-CA"/>
        </w:rPr>
        <w:t>,</w:t>
      </w:r>
      <w:r w:rsidRPr="00661504">
        <w:rPr>
          <w:lang w:val="en-CA"/>
        </w:rPr>
        <w:t xml:space="preserve"> Georgia.</w:t>
      </w:r>
    </w:p>
    <w:p w14:paraId="0C767160" w14:textId="77777777" w:rsidR="00C27FDF" w:rsidRPr="00661504" w:rsidRDefault="00C27FDF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Santos, H. C.</w:t>
      </w:r>
      <w:r w:rsidRPr="00661504">
        <w:rPr>
          <w:lang w:val="en-CA"/>
        </w:rPr>
        <w:t xml:space="preserve"> &amp;</w:t>
      </w:r>
      <w:r w:rsidRPr="00661504">
        <w:rPr>
          <w:b/>
          <w:lang w:val="en-CA"/>
        </w:rPr>
        <w:t xml:space="preserve"> Grossmann, I.</w:t>
      </w:r>
      <w:r w:rsidRPr="00661504">
        <w:rPr>
          <w:lang w:val="en-CA"/>
        </w:rPr>
        <w:t xml:space="preserve"> (2018, March). </w:t>
      </w:r>
      <w:r w:rsidRPr="00661504">
        <w:rPr>
          <w:i/>
          <w:lang w:val="en-CA"/>
        </w:rPr>
        <w:t>Cultural Change in a Global Community: The How and the Why.</w:t>
      </w:r>
      <w:r w:rsidRPr="00661504">
        <w:rPr>
          <w:lang w:val="en-CA"/>
        </w:rPr>
        <w:t xml:space="preserve"> Paper presented in the symposium “Culture in a Globalizing World” chaired by K. Wu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>(Chair) at the 19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Atlanta</w:t>
      </w:r>
      <w:r w:rsidR="003D6DCD" w:rsidRPr="00661504">
        <w:rPr>
          <w:lang w:val="en-CA"/>
        </w:rPr>
        <w:t>,</w:t>
      </w:r>
      <w:r w:rsidRPr="00661504">
        <w:rPr>
          <w:lang w:val="en-CA"/>
        </w:rPr>
        <w:t xml:space="preserve"> Georgia. </w:t>
      </w:r>
    </w:p>
    <w:p w14:paraId="1F128690" w14:textId="77777777" w:rsidR="008472E5" w:rsidRPr="00661504" w:rsidRDefault="008472E5" w:rsidP="004D2E7D">
      <w:pPr>
        <w:pStyle w:val="NoSpacing"/>
        <w:spacing w:after="240"/>
        <w:ind w:left="720" w:hanging="706"/>
        <w:rPr>
          <w:rFonts w:ascii="Times New Roman" w:hAnsi="Times New Roman" w:cs="Times New Roman"/>
          <w:sz w:val="24"/>
          <w:szCs w:val="24"/>
          <w:u w:val="single"/>
          <w:lang w:eastAsia="ru-RU"/>
        </w:rPr>
      </w:pPr>
      <w:r w:rsidRPr="00661504">
        <w:rPr>
          <w:rFonts w:ascii="Times New Roman" w:hAnsi="Times New Roman" w:cs="Times New Roman"/>
          <w:b/>
          <w:sz w:val="24"/>
          <w:szCs w:val="24"/>
          <w:lang w:eastAsia="ru-RU"/>
        </w:rPr>
        <w:t>Grossmann, I.</w:t>
      </w:r>
      <w:r w:rsidRPr="00661504">
        <w:rPr>
          <w:rFonts w:ascii="Times New Roman" w:hAnsi="Times New Roman" w:cs="Times New Roman"/>
          <w:sz w:val="24"/>
          <w:szCs w:val="24"/>
          <w:lang w:eastAsia="ru-RU"/>
        </w:rPr>
        <w:t xml:space="preserve"> (2017, Oct). </w:t>
      </w:r>
      <w:r w:rsidRPr="00661504">
        <w:rPr>
          <w:rFonts w:ascii="Times New Roman" w:hAnsi="Times New Roman" w:cs="Times New Roman"/>
          <w:i/>
          <w:sz w:val="24"/>
          <w:szCs w:val="24"/>
          <w:lang w:eastAsia="ru-RU"/>
        </w:rPr>
        <w:t>Wisdom as meta-cognition: Measurement, utility, and interventions.</w:t>
      </w:r>
      <w:r w:rsidRPr="00661504">
        <w:rPr>
          <w:rFonts w:ascii="Times New Roman" w:hAnsi="Times New Roman" w:cs="Times New Roman"/>
          <w:sz w:val="24"/>
          <w:szCs w:val="24"/>
          <w:lang w:eastAsia="ru-RU"/>
        </w:rPr>
        <w:t xml:space="preserve"> Paper presented in the symposium “Advances in Meta-cognition: Implications for Thoughts, Motivation, Emotions, and Wisdom” chaired by </w:t>
      </w:r>
      <w:r w:rsidRPr="00661504">
        <w:rPr>
          <w:rFonts w:ascii="Times New Roman" w:hAnsi="Times New Roman" w:cs="Times New Roman"/>
          <w:b/>
          <w:sz w:val="24"/>
          <w:szCs w:val="24"/>
          <w:lang w:eastAsia="ru-RU"/>
        </w:rPr>
        <w:t>I. Grossmann</w:t>
      </w:r>
      <w:r w:rsidRPr="00661504">
        <w:rPr>
          <w:rFonts w:ascii="Times New Roman" w:hAnsi="Times New Roman" w:cs="Times New Roman"/>
          <w:sz w:val="24"/>
          <w:szCs w:val="24"/>
          <w:lang w:eastAsia="ru-RU"/>
        </w:rPr>
        <w:t xml:space="preserve"> (Chair) and Abigail Scholer at the 2017 conference of the Society for Experimental Social Psychology, Boston, Massachusetts. </w:t>
      </w:r>
    </w:p>
    <w:p w14:paraId="07C3A468" w14:textId="77777777" w:rsidR="0030327C" w:rsidRPr="00661504" w:rsidRDefault="0030327C" w:rsidP="004D2E7D">
      <w:pPr>
        <w:pStyle w:val="NoSpacing"/>
        <w:spacing w:after="240"/>
        <w:ind w:left="720" w:hanging="706"/>
        <w:rPr>
          <w:rFonts w:ascii="Times New Roman" w:hAnsi="Times New Roman" w:cs="Times New Roman"/>
          <w:sz w:val="24"/>
          <w:szCs w:val="24"/>
          <w:u w:val="single"/>
          <w:lang w:eastAsia="ru-RU"/>
        </w:rPr>
      </w:pPr>
      <w:r w:rsidRPr="00661504">
        <w:rPr>
          <w:rFonts w:ascii="Times New Roman" w:hAnsi="Times New Roman" w:cs="Times New Roman"/>
          <w:sz w:val="24"/>
          <w:szCs w:val="24"/>
          <w:lang w:eastAsia="ru-RU"/>
        </w:rPr>
        <w:t>Varnum, M.E.W, &amp;</w:t>
      </w:r>
      <w:r w:rsidRPr="00661504">
        <w:rPr>
          <w:rFonts w:ascii="Times New Roman" w:hAnsi="Times New Roman" w:cs="Times New Roman"/>
          <w:b/>
          <w:sz w:val="24"/>
          <w:szCs w:val="24"/>
          <w:lang w:eastAsia="ru-RU"/>
        </w:rPr>
        <w:t xml:space="preserve"> Grossmann, I.</w:t>
      </w:r>
      <w:r w:rsidRPr="00661504">
        <w:rPr>
          <w:rFonts w:ascii="Times New Roman" w:hAnsi="Times New Roman" w:cs="Times New Roman"/>
          <w:sz w:val="24"/>
          <w:szCs w:val="24"/>
          <w:lang w:eastAsia="ru-RU"/>
        </w:rPr>
        <w:t xml:space="preserve"> (2017, Oct). </w:t>
      </w:r>
      <w:r w:rsidRPr="00661504">
        <w:rPr>
          <w:rFonts w:ascii="Times New Roman" w:hAnsi="Times New Roman" w:cs="Times New Roman"/>
          <w:i/>
          <w:sz w:val="24"/>
          <w:szCs w:val="24"/>
          <w:lang w:eastAsia="ru-RU"/>
        </w:rPr>
        <w:t>Using Ecology to Understand Patterns of Cultural Change.</w:t>
      </w:r>
      <w:r w:rsidRPr="00661504">
        <w:rPr>
          <w:rFonts w:ascii="Times New Roman" w:hAnsi="Times New Roman" w:cs="Times New Roman"/>
          <w:sz w:val="24"/>
          <w:szCs w:val="24"/>
          <w:lang w:eastAsia="ru-RU"/>
        </w:rPr>
        <w:t xml:space="preserve"> Paper to be presented in the symposium “The Psychology of Ecology: Key Dimensions of the Physical and Social World” chaired by Oliver Sng and Josh Ackerman at the 2017 conference of the Society for Experimental Social Psychology, Boston, Massachusetts. </w:t>
      </w:r>
    </w:p>
    <w:p w14:paraId="67190E2D" w14:textId="77777777" w:rsidR="00782A39" w:rsidRPr="00661504" w:rsidRDefault="00782A39" w:rsidP="004D2E7D">
      <w:pPr>
        <w:autoSpaceDE w:val="0"/>
        <w:autoSpaceDN w:val="0"/>
        <w:adjustRightInd w:val="0"/>
        <w:spacing w:after="240"/>
        <w:ind w:left="720" w:hanging="706"/>
        <w:rPr>
          <w:u w:val="single"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(2017, July). </w:t>
      </w:r>
      <w:r w:rsidRPr="00661504">
        <w:rPr>
          <w:i/>
          <w:lang w:val="en-CA"/>
        </w:rPr>
        <w:t>The power of the situation for unveiling insights about daily wisdom.</w:t>
      </w:r>
      <w:r w:rsidRPr="00661504">
        <w:rPr>
          <w:lang w:val="en-CA"/>
        </w:rPr>
        <w:t xml:space="preserve"> Paper presented in the symposium “Situating Wisdom in the Context of Everyday Life: States, Traits, </w:t>
      </w:r>
      <w:r w:rsidRPr="00661504">
        <w:rPr>
          <w:lang w:val="en-CA"/>
        </w:rPr>
        <w:lastRenderedPageBreak/>
        <w:t xml:space="preserve">and Changes over Lifespan” chaired by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at the 2017 </w:t>
      </w:r>
      <w:r w:rsidR="00246408" w:rsidRPr="00661504">
        <w:rPr>
          <w:lang w:val="en-CA"/>
        </w:rPr>
        <w:t xml:space="preserve">Congress of the </w:t>
      </w:r>
      <w:r w:rsidRPr="00661504">
        <w:rPr>
          <w:lang w:val="en-CA"/>
        </w:rPr>
        <w:t>International Association for Gerontology and Geriatrics, San Francisco, California.</w:t>
      </w:r>
    </w:p>
    <w:p w14:paraId="6A9E5551" w14:textId="77777777" w:rsidR="008A7274" w:rsidRPr="00661504" w:rsidRDefault="008A7274" w:rsidP="004D2E7D">
      <w:pPr>
        <w:autoSpaceDE w:val="0"/>
        <w:autoSpaceDN w:val="0"/>
        <w:adjustRightInd w:val="0"/>
        <w:spacing w:after="240"/>
        <w:ind w:left="720" w:hanging="706"/>
        <w:rPr>
          <w:rFonts w:eastAsia="Times"/>
          <w:lang w:val="en-CA" w:eastAsia="en-US"/>
        </w:rPr>
      </w:pPr>
      <w:r w:rsidRPr="003A284C">
        <w:rPr>
          <w:rFonts w:eastAsia="Times"/>
          <w:u w:val="single"/>
          <w:lang w:val="de-DE" w:eastAsia="en-US"/>
        </w:rPr>
        <w:t>Huynh, A. C.</w:t>
      </w:r>
      <w:r w:rsidRPr="003A284C">
        <w:rPr>
          <w:rFonts w:eastAsia="Times"/>
          <w:lang w:val="de-DE" w:eastAsia="en-US"/>
        </w:rPr>
        <w:t xml:space="preserve">, </w:t>
      </w:r>
      <w:r w:rsidRPr="003A284C">
        <w:rPr>
          <w:rFonts w:eastAsia="Times"/>
          <w:u w:val="single"/>
          <w:lang w:val="de-DE" w:eastAsia="en-US"/>
        </w:rPr>
        <w:t>Kung, F. Y. H</w:t>
      </w:r>
      <w:r w:rsidRPr="003A284C">
        <w:rPr>
          <w:rFonts w:eastAsia="Times"/>
          <w:lang w:val="de-DE" w:eastAsia="en-US"/>
        </w:rPr>
        <w:t xml:space="preserve">, </w:t>
      </w:r>
      <w:r w:rsidRPr="003A284C">
        <w:rPr>
          <w:rFonts w:eastAsia="Times"/>
          <w:b/>
          <w:lang w:val="de-DE" w:eastAsia="en-US"/>
        </w:rPr>
        <w:t>Grossmann, I</w:t>
      </w:r>
      <w:r w:rsidRPr="003A284C">
        <w:rPr>
          <w:rFonts w:eastAsia="Times"/>
          <w:lang w:val="de-DE" w:eastAsia="en-US"/>
        </w:rPr>
        <w:t>., &amp; Eibach, R. P. (</w:t>
      </w:r>
      <w:r w:rsidR="00FA70BF" w:rsidRPr="003A284C">
        <w:rPr>
          <w:rFonts w:eastAsia="Times"/>
          <w:lang w:val="de-DE" w:eastAsia="en-US"/>
        </w:rPr>
        <w:t>2017, June</w:t>
      </w:r>
      <w:r w:rsidRPr="003A284C">
        <w:rPr>
          <w:rFonts w:eastAsia="Times"/>
          <w:lang w:val="de-DE" w:eastAsia="en-US"/>
        </w:rPr>
        <w:t xml:space="preserve">). </w:t>
      </w:r>
      <w:r w:rsidRPr="00661504">
        <w:rPr>
          <w:rFonts w:eastAsia="Times"/>
          <w:i/>
          <w:lang w:val="en-CA" w:eastAsia="en-US"/>
        </w:rPr>
        <w:t>Diversity and culture: The impact of diverse environments on cultural values, self-perceptions, and academic performance</w:t>
      </w:r>
      <w:r w:rsidRPr="00661504">
        <w:rPr>
          <w:rFonts w:eastAsia="Times"/>
          <w:lang w:val="en-CA" w:eastAsia="en-US"/>
        </w:rPr>
        <w:t xml:space="preserve">. </w:t>
      </w:r>
      <w:r w:rsidRPr="00661504">
        <w:rPr>
          <w:rFonts w:eastAsia="Times"/>
          <w:i/>
          <w:lang w:val="en-CA" w:eastAsia="en-US"/>
        </w:rPr>
        <w:t>Data Blitz</w:t>
      </w:r>
      <w:r w:rsidRPr="00661504">
        <w:rPr>
          <w:rFonts w:eastAsia="Times"/>
          <w:lang w:val="en-CA" w:eastAsia="en-US"/>
        </w:rPr>
        <w:t xml:space="preserve"> to be presented at the 78</w:t>
      </w:r>
      <w:r w:rsidRPr="00661504">
        <w:rPr>
          <w:rFonts w:eastAsia="Times"/>
          <w:vertAlign w:val="superscript"/>
          <w:lang w:val="en-CA" w:eastAsia="en-US"/>
        </w:rPr>
        <w:t>th</w:t>
      </w:r>
      <w:r w:rsidRPr="00661504">
        <w:rPr>
          <w:rFonts w:eastAsia="Times"/>
          <w:lang w:val="en-CA" w:eastAsia="en-US"/>
        </w:rPr>
        <w:t xml:space="preserve"> Annual Convention of the Canadian Psychological Association, </w:t>
      </w:r>
      <w:r w:rsidRPr="00661504">
        <w:rPr>
          <w:lang w:val="en-CA" w:eastAsia="en-US"/>
        </w:rPr>
        <w:t>Toronto, Ontario</w:t>
      </w:r>
      <w:r w:rsidRPr="00661504">
        <w:rPr>
          <w:rFonts w:eastAsia="Times"/>
          <w:lang w:val="en-CA" w:eastAsia="en-US"/>
        </w:rPr>
        <w:t>, Canada.</w:t>
      </w:r>
    </w:p>
    <w:p w14:paraId="00C58D4D" w14:textId="77777777" w:rsidR="007A30FC" w:rsidRPr="00661504" w:rsidRDefault="007A30FC" w:rsidP="004D2E7D">
      <w:pPr>
        <w:autoSpaceDE w:val="0"/>
        <w:autoSpaceDN w:val="0"/>
        <w:adjustRightInd w:val="0"/>
        <w:spacing w:after="240"/>
        <w:ind w:left="720" w:hanging="706"/>
        <w:rPr>
          <w:u w:val="single"/>
          <w:lang w:val="en-CA"/>
        </w:rPr>
      </w:pPr>
      <w:r w:rsidRPr="00661504">
        <w:rPr>
          <w:u w:val="single"/>
          <w:lang w:val="en-CA"/>
        </w:rPr>
        <w:t>Huynh, A. C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>Santos, H. C.</w:t>
      </w:r>
      <w:r w:rsidRPr="00661504">
        <w:rPr>
          <w:lang w:val="en-CA"/>
        </w:rPr>
        <w:t xml:space="preserve">, </w:t>
      </w:r>
      <w:r w:rsidRPr="00661504">
        <w:rPr>
          <w:u w:val="single"/>
          <w:lang w:val="en-CA"/>
        </w:rPr>
        <w:t>Tse, C</w:t>
      </w:r>
      <w:r w:rsidRPr="00661504">
        <w:rPr>
          <w:lang w:val="en-CA"/>
        </w:rPr>
        <w:t xml:space="preserve">.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(2017, May). </w:t>
      </w:r>
      <w:r w:rsidRPr="00661504">
        <w:rPr>
          <w:i/>
          <w:lang w:val="en-CA"/>
        </w:rPr>
        <w:t>Advice-Giving and Wise Reasoning: The Cognitive Benefits of Adopting an Advisory Mindset.</w:t>
      </w:r>
      <w:r w:rsidRPr="00661504">
        <w:rPr>
          <w:lang w:val="en-CA"/>
        </w:rPr>
        <w:t xml:space="preserve"> Paper presented in the symposium</w:t>
      </w:r>
      <w:r w:rsidR="00782A39" w:rsidRPr="00661504">
        <w:rPr>
          <w:lang w:val="en-CA"/>
        </w:rPr>
        <w:t xml:space="preserve"> </w:t>
      </w:r>
      <w:r w:rsidRPr="00661504">
        <w:rPr>
          <w:lang w:val="en-CA"/>
        </w:rPr>
        <w:t xml:space="preserve">“Tell Me Something I Don’t Know: The Psychological Processes and Consequences of Expertise and </w:t>
      </w:r>
      <w:r w:rsidR="00782A39" w:rsidRPr="00661504">
        <w:rPr>
          <w:lang w:val="en-CA"/>
        </w:rPr>
        <w:t>G</w:t>
      </w:r>
      <w:r w:rsidRPr="00661504">
        <w:rPr>
          <w:lang w:val="en-CA"/>
        </w:rPr>
        <w:t xml:space="preserve">iving Advice” chaired by </w:t>
      </w:r>
      <w:r w:rsidRPr="00661504">
        <w:rPr>
          <w:u w:val="single"/>
          <w:lang w:val="en-CA"/>
        </w:rPr>
        <w:t>A. C. Huynh</w:t>
      </w:r>
      <w:r w:rsidRPr="00661504">
        <w:rPr>
          <w:lang w:val="en-CA"/>
        </w:rPr>
        <w:t xml:space="preserve"> (Chair) and </w:t>
      </w:r>
      <w:r w:rsidRPr="00661504">
        <w:rPr>
          <w:u w:val="single"/>
          <w:lang w:val="en-CA"/>
        </w:rPr>
        <w:t>H. C. Santos</w:t>
      </w:r>
      <w:r w:rsidRPr="00661504">
        <w:rPr>
          <w:lang w:val="en-CA"/>
        </w:rPr>
        <w:t xml:space="preserve"> (co-Chair) at the 29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Convention of the Association for Psychological Science, Boston, MA</w:t>
      </w:r>
    </w:p>
    <w:p w14:paraId="3E3314B3" w14:textId="77777777" w:rsidR="005C1F22" w:rsidRPr="00661504" w:rsidRDefault="005C1F22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(2017, May). </w:t>
      </w:r>
      <w:r w:rsidRPr="00661504">
        <w:rPr>
          <w:i/>
          <w:lang w:val="en-CA"/>
        </w:rPr>
        <w:t>Wise deliberation sustains cooperation</w:t>
      </w:r>
      <w:r w:rsidRPr="00661504">
        <w:rPr>
          <w:lang w:val="en-CA"/>
        </w:rPr>
        <w:t xml:space="preserve">. </w:t>
      </w:r>
      <w:r w:rsidR="003F2B04" w:rsidRPr="00661504">
        <w:rPr>
          <w:lang w:val="en-CA"/>
        </w:rPr>
        <w:t>Competitive p</w:t>
      </w:r>
      <w:r w:rsidRPr="00661504">
        <w:rPr>
          <w:lang w:val="en-CA"/>
        </w:rPr>
        <w:t>aper presented at the 13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Southern Ontario Behavioural Decision Research Conference, Kingston, ON.</w:t>
      </w:r>
    </w:p>
    <w:p w14:paraId="7A0E9EEC" w14:textId="27A24551" w:rsidR="005B3A23" w:rsidRPr="00661504" w:rsidRDefault="005B3A23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bookmarkStart w:id="72" w:name="_Hlk118152269"/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</w:t>
      </w:r>
      <w:r w:rsidRPr="00661504">
        <w:rPr>
          <w:u w:val="single"/>
          <w:lang w:val="en-CA"/>
        </w:rPr>
        <w:t>Huynh, A. C.</w:t>
      </w:r>
      <w:r w:rsidRPr="00661504">
        <w:rPr>
          <w:lang w:val="en-CA"/>
        </w:rPr>
        <w:t xml:space="preserve"> &amp; </w:t>
      </w:r>
      <w:r w:rsidRPr="00661504">
        <w:rPr>
          <w:u w:val="single"/>
          <w:lang w:val="en-CA"/>
        </w:rPr>
        <w:t>Santos, H. C.</w:t>
      </w:r>
      <w:r w:rsidR="005C589D">
        <w:rPr>
          <w:u w:val="single"/>
          <w:lang w:val="en-CA"/>
        </w:rPr>
        <w:t xml:space="preserve"> </w:t>
      </w:r>
      <w:r w:rsidRPr="00661504">
        <w:rPr>
          <w:lang w:val="en-CA"/>
        </w:rPr>
        <w:t>(</w:t>
      </w:r>
      <w:r w:rsidR="00C978FA" w:rsidRPr="00661504">
        <w:rPr>
          <w:lang w:val="en-CA"/>
        </w:rPr>
        <w:t>2017, March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>Advice-giving, wisdom, and reasoning about intergroup conflicts.</w:t>
      </w:r>
      <w:r w:rsidRPr="00661504">
        <w:rPr>
          <w:lang w:val="en-CA"/>
        </w:rPr>
        <w:t xml:space="preserve"> Paper presented in the symposium “Group Flourishing Benefits </w:t>
      </w:r>
      <w:r w:rsidR="00A45DD4" w:rsidRPr="00661504">
        <w:rPr>
          <w:lang w:val="en-CA"/>
        </w:rPr>
        <w:t>f</w:t>
      </w:r>
      <w:r w:rsidRPr="00661504">
        <w:rPr>
          <w:lang w:val="en-CA"/>
        </w:rPr>
        <w:t xml:space="preserve">rom Hope, Wisdom, Blame, and Social Roles” chaired by K. Vohs (Chair) and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</w:t>
      </w:r>
      <w:r w:rsidRPr="00661504">
        <w:rPr>
          <w:b/>
          <w:lang w:val="en-CA"/>
        </w:rPr>
        <w:t>(Co-chair)</w:t>
      </w:r>
      <w:r w:rsidRPr="00661504">
        <w:rPr>
          <w:lang w:val="en-CA"/>
        </w:rPr>
        <w:t xml:space="preserve"> at the second biennial International Convention of Psychological Science (ICPS), Vienna, Austria.</w:t>
      </w:r>
    </w:p>
    <w:bookmarkEnd w:id="72"/>
    <w:p w14:paraId="0E6194EE" w14:textId="77777777" w:rsidR="005B3A23" w:rsidRPr="00661504" w:rsidRDefault="005B3A23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</w:t>
      </w:r>
      <w:r w:rsidR="00C978FA" w:rsidRPr="00661504">
        <w:rPr>
          <w:lang w:val="en-CA"/>
        </w:rPr>
        <w:t>2017, March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>Searching for</w:t>
      </w:r>
      <w:r w:rsidRPr="00661504">
        <w:rPr>
          <w:lang w:val="en-CA"/>
        </w:rPr>
        <w:t xml:space="preserve"> w</w:t>
      </w:r>
      <w:r w:rsidRPr="00661504">
        <w:rPr>
          <w:i/>
          <w:lang w:val="en-CA"/>
        </w:rPr>
        <w:t>isdom: Personal quality or situation-contingent process.</w:t>
      </w:r>
      <w:r w:rsidRPr="00661504">
        <w:rPr>
          <w:lang w:val="en-CA"/>
        </w:rPr>
        <w:t xml:space="preserve"> Paper presented in the symposium “New Perspectives on Age-Old Questions” chaired by T. Talhelm (Chair) and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</w:t>
      </w:r>
      <w:r w:rsidRPr="00661504">
        <w:rPr>
          <w:b/>
          <w:lang w:val="en-CA"/>
        </w:rPr>
        <w:t>(Co-chair)</w:t>
      </w:r>
      <w:r w:rsidRPr="00661504">
        <w:rPr>
          <w:lang w:val="en-CA"/>
        </w:rPr>
        <w:t xml:space="preserve"> at the second biennial International Convention of Psychological Science (ICPS), Vienna, Austria.</w:t>
      </w:r>
    </w:p>
    <w:p w14:paraId="4A6A65F0" w14:textId="77777777" w:rsidR="008006DF" w:rsidRPr="00661504" w:rsidRDefault="008006DF" w:rsidP="004D2E7D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</w:t>
      </w:r>
      <w:r w:rsidRPr="00661504">
        <w:rPr>
          <w:u w:val="single"/>
          <w:lang w:val="en-CA"/>
        </w:rPr>
        <w:t>Santos, H.C.</w:t>
      </w:r>
      <w:r w:rsidRPr="00661504">
        <w:rPr>
          <w:lang w:val="en-CA"/>
        </w:rPr>
        <w:t>, &amp; Varnum, M.E.W. (</w:t>
      </w:r>
      <w:r w:rsidR="004E494A" w:rsidRPr="00661504">
        <w:rPr>
          <w:lang w:val="en-CA"/>
        </w:rPr>
        <w:t>2017, Jan</w:t>
      </w:r>
      <w:r w:rsidRPr="00661504">
        <w:rPr>
          <w:lang w:val="en-CA"/>
        </w:rPr>
        <w:t>). Social class and the rise of individualism</w:t>
      </w:r>
      <w:r w:rsidR="006217BB" w:rsidRPr="00661504">
        <w:rPr>
          <w:lang w:val="en-CA"/>
        </w:rPr>
        <w:t xml:space="preserve">. Paper </w:t>
      </w:r>
      <w:r w:rsidRPr="00661504">
        <w:rPr>
          <w:lang w:val="en-CA"/>
        </w:rPr>
        <w:t>presented in the symposium “How Social-Class Cultures Shape Human Functioning and Flourishing” chaired by P. Dietze and E. Knowles (Co-Chair) at the 18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Antonio, TX. </w:t>
      </w:r>
    </w:p>
    <w:p w14:paraId="77CA074A" w14:textId="77777777" w:rsidR="004E494A" w:rsidRPr="00661504" w:rsidRDefault="004E494A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Santos, H.C.</w:t>
      </w:r>
      <w:r w:rsidRPr="00661504">
        <w:rPr>
          <w:lang w:val="en-CA"/>
        </w:rPr>
        <w:t xml:space="preserve">, </w:t>
      </w:r>
      <w:r w:rsidRPr="00661504">
        <w:rPr>
          <w:u w:val="single"/>
          <w:lang w:val="en-CA"/>
        </w:rPr>
        <w:t>Huynh, A. C.,</w:t>
      </w:r>
      <w:r w:rsidRPr="00661504">
        <w:rPr>
          <w:lang w:val="en-CA"/>
        </w:rPr>
        <w:t xml:space="preserve"> </w:t>
      </w:r>
      <w:r w:rsidRPr="00661504">
        <w:rPr>
          <w:u w:val="single"/>
          <w:lang w:val="en-CA"/>
        </w:rPr>
        <w:t>Tse, C.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(2017, Jan). </w:t>
      </w:r>
      <w:r w:rsidRPr="00661504">
        <w:rPr>
          <w:i/>
          <w:lang w:val="en-CA"/>
        </w:rPr>
        <w:t>Good advice pays back: The act of giving advice promotes wiser reasoning about politics and daily life</w:t>
      </w:r>
      <w:r w:rsidR="006217BB" w:rsidRPr="00661504">
        <w:rPr>
          <w:lang w:val="en-CA"/>
        </w:rPr>
        <w:t xml:space="preserve">. Paper </w:t>
      </w:r>
      <w:r w:rsidRPr="00661504">
        <w:rPr>
          <w:lang w:val="en-CA"/>
        </w:rPr>
        <w:t>presented in the Student/Early Career Data Blitz at the 18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Antonio, TX. </w:t>
      </w:r>
    </w:p>
    <w:p w14:paraId="3F813D32" w14:textId="77777777" w:rsidR="006217BB" w:rsidRPr="00661504" w:rsidRDefault="006217BB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Huynh, A. C., Santos, H.C.</w:t>
      </w:r>
      <w:r w:rsidRPr="00661504">
        <w:rPr>
          <w:lang w:val="en-CA"/>
        </w:rPr>
        <w:t>, &amp;</w:t>
      </w:r>
      <w:r w:rsidRPr="00661504">
        <w:rPr>
          <w:b/>
          <w:lang w:val="en-CA"/>
        </w:rPr>
        <w:t xml:space="preserve"> Grossmann, I. </w:t>
      </w:r>
      <w:r w:rsidRPr="00661504">
        <w:rPr>
          <w:lang w:val="en-CA"/>
        </w:rPr>
        <w:t xml:space="preserve">(2017, Jan). </w:t>
      </w:r>
      <w:r w:rsidRPr="00661504">
        <w:rPr>
          <w:i/>
          <w:lang w:val="en-CA"/>
        </w:rPr>
        <w:t>Understanding our cultural ecology: How ethnically diverse networks are shaping cultural values</w:t>
      </w:r>
      <w:r w:rsidRPr="00661504">
        <w:rPr>
          <w:lang w:val="en-CA"/>
        </w:rPr>
        <w:t>. Paper presented at the Data Blitz at the Advances in Cultural Psychology Pre-conference at the 18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Antonio, TX. </w:t>
      </w:r>
    </w:p>
    <w:p w14:paraId="6475CCEF" w14:textId="77777777" w:rsidR="00445969" w:rsidRPr="00661504" w:rsidRDefault="005638AC" w:rsidP="004D2E7D">
      <w:pPr>
        <w:spacing w:after="240"/>
        <w:ind w:left="720" w:hanging="706"/>
        <w:rPr>
          <w:b/>
          <w:lang w:val="en-CA"/>
        </w:rPr>
      </w:pP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>(</w:t>
      </w:r>
      <w:r w:rsidR="00A45DD4" w:rsidRPr="00661504">
        <w:rPr>
          <w:lang w:val="en-CA"/>
        </w:rPr>
        <w:t>2017, Jan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 xml:space="preserve">Wisdom in context. </w:t>
      </w:r>
      <w:r w:rsidR="006217BB" w:rsidRPr="00661504">
        <w:rPr>
          <w:lang w:val="en-CA"/>
        </w:rPr>
        <w:t xml:space="preserve">Talk </w:t>
      </w:r>
      <w:r w:rsidRPr="00661504">
        <w:rPr>
          <w:lang w:val="en-CA"/>
        </w:rPr>
        <w:t>presented at the “Character, Wisdom, and Virtue” conference of the Jubilee Centre for Character and Virtues, Oriel College, Oxford, UK.</w:t>
      </w:r>
    </w:p>
    <w:bookmarkEnd w:id="67"/>
    <w:p w14:paraId="013C5014" w14:textId="77777777" w:rsidR="008006DF" w:rsidRPr="00661504" w:rsidRDefault="008006DF" w:rsidP="004D2E7D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(2016, August). </w:t>
      </w:r>
      <w:r w:rsidRPr="00661504">
        <w:rPr>
          <w:i/>
          <w:lang w:val="en-CA"/>
        </w:rPr>
        <w:t xml:space="preserve">Wisdom-related reasoning: Experimental and diary evidence of malleability in daily life. </w:t>
      </w:r>
      <w:r w:rsidRPr="00661504">
        <w:rPr>
          <w:lang w:val="en-CA"/>
        </w:rPr>
        <w:t xml:space="preserve">Talk presented in the symposium “Fresh looks at classic perspectives: </w:t>
      </w:r>
      <w:r w:rsidRPr="00661504">
        <w:rPr>
          <w:lang w:val="en-CA"/>
        </w:rPr>
        <w:lastRenderedPageBreak/>
        <w:t>Social dimensions of essentialism, reasoning, mental time travel, and consciousness” chaired by J. Knobe at The International Conference on Thinking, Providence, Rhode Island.</w:t>
      </w:r>
    </w:p>
    <w:p w14:paraId="3C3ED937" w14:textId="77777777" w:rsidR="008006DF" w:rsidRPr="00661504" w:rsidRDefault="008006DF" w:rsidP="004D2E7D">
      <w:pPr>
        <w:spacing w:after="240"/>
        <w:ind w:left="720" w:hanging="706"/>
        <w:rPr>
          <w:lang w:val="en-CA"/>
        </w:rPr>
      </w:pPr>
      <w:bookmarkStart w:id="73" w:name="_Hlk118152340"/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 xml:space="preserve">Santos, H., Huynh, A.C. </w:t>
      </w:r>
      <w:r w:rsidRPr="00661504">
        <w:rPr>
          <w:lang w:val="en-CA"/>
        </w:rPr>
        <w:t xml:space="preserve">&amp; Varnum, M.E.W. (2016, August). </w:t>
      </w:r>
      <w:r w:rsidRPr="00661504">
        <w:rPr>
          <w:i/>
          <w:lang w:val="en-CA"/>
        </w:rPr>
        <w:t xml:space="preserve">Rise of individualism: Determinants and moderators of cultural change. </w:t>
      </w:r>
      <w:r w:rsidRPr="00661504">
        <w:rPr>
          <w:lang w:val="en-CA"/>
        </w:rPr>
        <w:t xml:space="preserve">Paper presented in the invited symposium “Social / cultural change: Determinants, moderators, and consequences” chaired by T. Hamamura at </w:t>
      </w:r>
      <w:r w:rsidR="00C978FA" w:rsidRPr="00661504">
        <w:rPr>
          <w:lang w:val="en-CA"/>
        </w:rPr>
        <w:t>t</w:t>
      </w:r>
      <w:r w:rsidRPr="00661504">
        <w:rPr>
          <w:lang w:val="en-CA"/>
        </w:rPr>
        <w:t>he 23</w:t>
      </w:r>
      <w:r w:rsidRPr="00661504">
        <w:rPr>
          <w:vertAlign w:val="superscript"/>
          <w:lang w:val="en-CA"/>
        </w:rPr>
        <w:t>rd</w:t>
      </w:r>
      <w:r w:rsidRPr="00661504">
        <w:rPr>
          <w:lang w:val="en-CA"/>
        </w:rPr>
        <w:t xml:space="preserve"> International Congress of the International Association for Cross-Cultural Psychology, Nagoya, Japan.</w:t>
      </w:r>
    </w:p>
    <w:bookmarkEnd w:id="73"/>
    <w:p w14:paraId="13A296B4" w14:textId="77777777" w:rsidR="008006DF" w:rsidRPr="00661504" w:rsidRDefault="008006DF" w:rsidP="004D2E7D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(2016, August). </w:t>
      </w:r>
      <w:r w:rsidRPr="00661504">
        <w:rPr>
          <w:i/>
          <w:lang w:val="en-CA"/>
        </w:rPr>
        <w:t xml:space="preserve">Cross-cultural developmental psychology of emotion. </w:t>
      </w:r>
      <w:r w:rsidRPr="00661504">
        <w:rPr>
          <w:lang w:val="en-CA"/>
        </w:rPr>
        <w:t>Discussant in the symposium “Continuity and changes in emotion socialization with globalization” chaired by M. Karasawa at The 23</w:t>
      </w:r>
      <w:r w:rsidRPr="00661504">
        <w:rPr>
          <w:vertAlign w:val="superscript"/>
          <w:lang w:val="en-CA"/>
        </w:rPr>
        <w:t>rd</w:t>
      </w:r>
      <w:r w:rsidRPr="00661504">
        <w:rPr>
          <w:lang w:val="en-CA"/>
        </w:rPr>
        <w:t xml:space="preserve"> International Congress of the International Association for Cross-Cultural Psychology, Nagoya, Japan.</w:t>
      </w:r>
    </w:p>
    <w:p w14:paraId="53EDB9A3" w14:textId="2D1103BE" w:rsidR="008006DF" w:rsidRPr="00661504" w:rsidRDefault="008006DF" w:rsidP="004D2E7D">
      <w:pPr>
        <w:spacing w:after="240"/>
        <w:ind w:left="720" w:hanging="706"/>
        <w:rPr>
          <w:lang w:val="en-CA"/>
        </w:rPr>
      </w:pPr>
      <w:r w:rsidRPr="003A284C">
        <w:rPr>
          <w:u w:val="single"/>
          <w:lang w:val="de-DE"/>
        </w:rPr>
        <w:t>Kung, F.</w:t>
      </w:r>
      <w:r w:rsidRPr="003A284C">
        <w:rPr>
          <w:lang w:val="de-DE"/>
        </w:rPr>
        <w:t xml:space="preserve">, Eibach, R. &amp; </w:t>
      </w:r>
      <w:r w:rsidRPr="003A284C">
        <w:rPr>
          <w:b/>
          <w:lang w:val="de-DE"/>
        </w:rPr>
        <w:t>Grossmann, I.</w:t>
      </w:r>
      <w:r w:rsidRPr="003A284C">
        <w:rPr>
          <w:lang w:val="de-DE"/>
        </w:rPr>
        <w:t xml:space="preserve"> (2016, August). </w:t>
      </w:r>
      <w:r w:rsidRPr="00661504">
        <w:rPr>
          <w:i/>
          <w:lang w:val="en-CA"/>
        </w:rPr>
        <w:t>Culture, fixed-world beliefs, and perceptions of identity change</w:t>
      </w:r>
      <w:r w:rsidRPr="00661504">
        <w:rPr>
          <w:lang w:val="en-CA"/>
        </w:rPr>
        <w:t xml:space="preserve">. Rapid paper presented at </w:t>
      </w:r>
      <w:r w:rsidR="002159E7" w:rsidRPr="00661504">
        <w:rPr>
          <w:lang w:val="en-CA"/>
        </w:rPr>
        <w:t>the</w:t>
      </w:r>
      <w:r w:rsidRPr="00661504">
        <w:rPr>
          <w:lang w:val="en-CA"/>
        </w:rPr>
        <w:t xml:space="preserve"> 23rd International Congress of the International Association for Cross-Cultural Psychology, Nagoya, Japan. </w:t>
      </w:r>
    </w:p>
    <w:p w14:paraId="1FC89775" w14:textId="77777777" w:rsidR="008006DF" w:rsidRPr="00661504" w:rsidRDefault="008006DF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Oakes, H</w:t>
      </w:r>
      <w:r w:rsidRPr="00661504">
        <w:rPr>
          <w:lang w:val="en-CA"/>
        </w:rPr>
        <w:t xml:space="preserve">. &amp; Grossmann, I. (2016, July). </w:t>
      </w:r>
      <w:r w:rsidRPr="00661504">
        <w:rPr>
          <w:i/>
          <w:lang w:val="en-CA"/>
        </w:rPr>
        <w:t>Promoting wise reasoning in interpersonal conflicts: The interactive roles of power and interpersonal expectations</w:t>
      </w:r>
      <w:r w:rsidRPr="00661504">
        <w:rPr>
          <w:lang w:val="en-CA"/>
        </w:rPr>
        <w:t>. Paper presented at the conference of the International Association for Relationship Research</w:t>
      </w:r>
      <w:r w:rsidR="00445969" w:rsidRPr="00661504">
        <w:rPr>
          <w:lang w:val="en-CA"/>
        </w:rPr>
        <w:t>, Toronto, Canada</w:t>
      </w:r>
      <w:r w:rsidRPr="00661504">
        <w:rPr>
          <w:lang w:val="en-CA"/>
        </w:rPr>
        <w:t>.</w:t>
      </w:r>
    </w:p>
    <w:p w14:paraId="5F288C30" w14:textId="77777777" w:rsidR="0000245E" w:rsidRPr="00661504" w:rsidRDefault="0000245E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bookmarkStart w:id="74" w:name="_Hlk118152361"/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(2016, May). </w:t>
      </w:r>
      <w:r w:rsidRPr="00661504">
        <w:rPr>
          <w:i/>
          <w:lang w:val="en-CA"/>
        </w:rPr>
        <w:t>Emotional complexity: Clarifying definitions and cultural correlates.</w:t>
      </w:r>
      <w:r w:rsidRPr="00661504">
        <w:rPr>
          <w:lang w:val="en-CA"/>
        </w:rPr>
        <w:t xml:space="preserve"> Paper presented in the symposium “Operationalizing affective complexity: Theory, measurement, and applications” chaired by R. Gonzalez (Chair) and J. Smith (Co-Chair) at The 28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Convention of the Association for Psychological Science, Chicago, IL. </w:t>
      </w:r>
    </w:p>
    <w:bookmarkEnd w:id="74"/>
    <w:p w14:paraId="7FC83716" w14:textId="77777777" w:rsidR="0000245E" w:rsidRPr="00661504" w:rsidRDefault="0000245E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Huynh, A. C,</w:t>
      </w:r>
      <w:r w:rsidRPr="00661504">
        <w:rPr>
          <w:lang w:val="en-CA"/>
        </w:rPr>
        <w:t xml:space="preserve"> </w:t>
      </w:r>
      <w:r w:rsidRPr="00661504">
        <w:rPr>
          <w:u w:val="single"/>
          <w:lang w:val="en-CA"/>
        </w:rPr>
        <w:t>Santos, H. C.</w:t>
      </w:r>
      <w:r w:rsidRPr="00661504">
        <w:rPr>
          <w:lang w:val="en-CA"/>
        </w:rPr>
        <w:t>, &amp;</w:t>
      </w:r>
      <w:r w:rsidRPr="00661504">
        <w:rPr>
          <w:b/>
          <w:lang w:val="en-CA"/>
        </w:rPr>
        <w:t xml:space="preserve"> Grossmann, I</w:t>
      </w:r>
      <w:r w:rsidRPr="00661504">
        <w:rPr>
          <w:lang w:val="en-CA"/>
        </w:rPr>
        <w:t xml:space="preserve">. (2016, May). </w:t>
      </w:r>
      <w:r w:rsidRPr="00661504">
        <w:rPr>
          <w:i/>
          <w:lang w:val="en-CA"/>
        </w:rPr>
        <w:t>Bringing about cultural change: The role of ethnic and linguistic diversity in shifting cultural values and behavior.</w:t>
      </w:r>
      <w:r w:rsidRPr="00661504">
        <w:rPr>
          <w:lang w:val="en-CA"/>
        </w:rPr>
        <w:t xml:space="preserve"> Paper presented in the symposium “Cultural transmission and change: Mechanisms and psychological consequences” chaired by </w:t>
      </w:r>
      <w:r w:rsidRPr="00661504">
        <w:rPr>
          <w:b/>
          <w:lang w:val="en-CA"/>
        </w:rPr>
        <w:t>I. Grossmann (</w:t>
      </w:r>
      <w:r w:rsidRPr="00661504">
        <w:rPr>
          <w:lang w:val="en-CA"/>
        </w:rPr>
        <w:t xml:space="preserve">Chair) and </w:t>
      </w:r>
      <w:r w:rsidRPr="00661504">
        <w:rPr>
          <w:u w:val="single"/>
          <w:lang w:val="en-CA"/>
        </w:rPr>
        <w:t>H. C. Santos</w:t>
      </w:r>
      <w:r w:rsidRPr="00661504">
        <w:rPr>
          <w:lang w:val="en-CA"/>
        </w:rPr>
        <w:t xml:space="preserve"> (Co-Chair) at The 28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Convention of the Association for Psychological Science, Chicago, IL. </w:t>
      </w:r>
    </w:p>
    <w:p w14:paraId="1D8A5A98" w14:textId="77777777" w:rsidR="0000245E" w:rsidRPr="00661504" w:rsidRDefault="0000245E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Santos, H. C.</w:t>
      </w:r>
      <w:r w:rsidRPr="00661504">
        <w:rPr>
          <w:b/>
          <w:lang w:val="en-CA"/>
        </w:rPr>
        <w:t>, Grossmann, I</w:t>
      </w:r>
      <w:r w:rsidRPr="00661504">
        <w:rPr>
          <w:lang w:val="en-CA"/>
        </w:rPr>
        <w:t>.</w:t>
      </w:r>
      <w:r w:rsidR="00A246F7" w:rsidRPr="00661504">
        <w:rPr>
          <w:lang w:val="en-CA"/>
        </w:rPr>
        <w:t>, &amp; Vohs. K. D.</w:t>
      </w:r>
      <w:r w:rsidRPr="00661504">
        <w:rPr>
          <w:lang w:val="en-CA"/>
        </w:rPr>
        <w:t xml:space="preserve"> (2016, May). </w:t>
      </w:r>
      <w:r w:rsidRPr="00661504">
        <w:rPr>
          <w:i/>
          <w:lang w:val="en-CA"/>
        </w:rPr>
        <w:t>Making wise predictions about the future.</w:t>
      </w:r>
      <w:r w:rsidRPr="00661504">
        <w:rPr>
          <w:lang w:val="en-CA"/>
        </w:rPr>
        <w:t xml:space="preserve"> Paper presented in the symposium “Advances in prospection research: Making the future bright” chaired by B. A. Teachman at </w:t>
      </w:r>
      <w:r w:rsidR="00180ACE" w:rsidRPr="00661504">
        <w:rPr>
          <w:lang w:val="en-CA"/>
        </w:rPr>
        <w:t>t</w:t>
      </w:r>
      <w:r w:rsidRPr="00661504">
        <w:rPr>
          <w:lang w:val="en-CA"/>
        </w:rPr>
        <w:t>he 28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Convention of the Association for Psychological Science, Chicago, IL. </w:t>
      </w:r>
    </w:p>
    <w:p w14:paraId="179A486D" w14:textId="77777777" w:rsidR="00083058" w:rsidRPr="00661504" w:rsidRDefault="00083058" w:rsidP="004D2E7D">
      <w:pPr>
        <w:autoSpaceDE w:val="0"/>
        <w:autoSpaceDN w:val="0"/>
        <w:adjustRightInd w:val="0"/>
        <w:spacing w:after="240"/>
        <w:ind w:left="720" w:hanging="706"/>
        <w:rPr>
          <w:b/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(2016, March). </w:t>
      </w:r>
      <w:r w:rsidR="0000245E" w:rsidRPr="00661504">
        <w:rPr>
          <w:i/>
          <w:lang w:val="en-CA"/>
        </w:rPr>
        <w:t>Emotional c</w:t>
      </w:r>
      <w:r w:rsidRPr="00661504">
        <w:rPr>
          <w:i/>
          <w:lang w:val="en-CA"/>
        </w:rPr>
        <w:t xml:space="preserve">omplexity: Clarifying </w:t>
      </w:r>
      <w:r w:rsidR="0000245E" w:rsidRPr="00661504">
        <w:rPr>
          <w:i/>
          <w:lang w:val="en-CA"/>
        </w:rPr>
        <w:t>d</w:t>
      </w:r>
      <w:r w:rsidRPr="00661504">
        <w:rPr>
          <w:i/>
          <w:lang w:val="en-CA"/>
        </w:rPr>
        <w:t xml:space="preserve">efinitions and </w:t>
      </w:r>
      <w:r w:rsidR="0000245E" w:rsidRPr="00661504">
        <w:rPr>
          <w:i/>
          <w:lang w:val="en-CA"/>
        </w:rPr>
        <w:t>c</w:t>
      </w:r>
      <w:r w:rsidRPr="00661504">
        <w:rPr>
          <w:i/>
          <w:lang w:val="en-CA"/>
        </w:rPr>
        <w:t xml:space="preserve">ultural </w:t>
      </w:r>
      <w:r w:rsidR="0000245E" w:rsidRPr="00661504">
        <w:rPr>
          <w:i/>
          <w:lang w:val="en-CA"/>
        </w:rPr>
        <w:t>c</w:t>
      </w:r>
      <w:r w:rsidRPr="00661504">
        <w:rPr>
          <w:i/>
          <w:lang w:val="en-CA"/>
        </w:rPr>
        <w:t>orrelates.</w:t>
      </w:r>
      <w:r w:rsidRPr="00661504">
        <w:rPr>
          <w:lang w:val="en-CA"/>
        </w:rPr>
        <w:t xml:space="preserve"> Flash talk presented at the 4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conference of the Society for Affective Science </w:t>
      </w:r>
      <w:r w:rsidRPr="00661504">
        <w:rPr>
          <w:bCs/>
          <w:lang w:val="en-CA"/>
        </w:rPr>
        <w:t>in Chicago, IL.</w:t>
      </w:r>
    </w:p>
    <w:p w14:paraId="6A48C0F0" w14:textId="77777777" w:rsidR="0003191A" w:rsidRPr="00661504" w:rsidRDefault="0003191A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EC6989">
        <w:rPr>
          <w:b/>
          <w:lang w:val="en-CA"/>
        </w:rPr>
        <w:t>Grossmann, I</w:t>
      </w:r>
      <w:r w:rsidRPr="00EC6989">
        <w:rPr>
          <w:lang w:val="en-CA"/>
        </w:rPr>
        <w:t xml:space="preserve">. &amp; Varnum, M. E. V. (2016, January). </w:t>
      </w:r>
      <w:r w:rsidRPr="00661504">
        <w:rPr>
          <w:i/>
          <w:lang w:val="en-CA"/>
        </w:rPr>
        <w:t>Unpacking the rise of individualism: Social structure, infectious diseases, disasters, secularism and cultural change in America.</w:t>
      </w:r>
      <w:r w:rsidRPr="00661504">
        <w:rPr>
          <w:lang w:val="en-CA"/>
        </w:rPr>
        <w:t xml:space="preserve"> Paper presented in the symposium “The times they have changed: Cultural change and reactions to generational differences” chaired by J. Grubbs (Chair) &amp; J. Exline (Co-chair) </w:t>
      </w:r>
      <w:r w:rsidR="0000245E" w:rsidRPr="00661504">
        <w:rPr>
          <w:lang w:val="en-CA"/>
        </w:rPr>
        <w:t>at</w:t>
      </w:r>
      <w:r w:rsidRPr="00661504">
        <w:rPr>
          <w:lang w:val="en-CA"/>
        </w:rPr>
        <w:t xml:space="preserve"> The 17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Diego, CA. </w:t>
      </w:r>
    </w:p>
    <w:p w14:paraId="584B9066" w14:textId="77777777" w:rsidR="0003191A" w:rsidRPr="00661504" w:rsidRDefault="0003191A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lastRenderedPageBreak/>
        <w:t>Brienza, J.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(2016, January). </w:t>
      </w:r>
      <w:r w:rsidRPr="00661504">
        <w:rPr>
          <w:i/>
          <w:lang w:val="en-CA"/>
        </w:rPr>
        <w:t>Ego-decentered reasoning predicts cross-domain prosociality.</w:t>
      </w:r>
      <w:r w:rsidRPr="00661504">
        <w:rPr>
          <w:lang w:val="en-CA"/>
        </w:rPr>
        <w:t xml:space="preserve"> Paper presented in the symposium “The evolution and maintenance of human prosociality” chaired by </w:t>
      </w:r>
      <w:r w:rsidRPr="00661504">
        <w:rPr>
          <w:u w:val="single"/>
          <w:lang w:val="en-CA"/>
        </w:rPr>
        <w:t>J. Brienza</w:t>
      </w:r>
      <w:r w:rsidRPr="00661504">
        <w:rPr>
          <w:lang w:val="en-CA"/>
        </w:rPr>
        <w:t xml:space="preserve"> (Chair) &amp;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(Co-chair)</w:t>
      </w:r>
      <w:r w:rsidR="00154DDA" w:rsidRPr="00661504">
        <w:rPr>
          <w:lang w:val="en-CA"/>
        </w:rPr>
        <w:t xml:space="preserve"> at</w:t>
      </w:r>
      <w:r w:rsidRPr="00661504">
        <w:rPr>
          <w:lang w:val="en-CA"/>
        </w:rPr>
        <w:t xml:space="preserve"> The 17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Diego, CA. </w:t>
      </w:r>
    </w:p>
    <w:p w14:paraId="56AEDF01" w14:textId="77777777" w:rsidR="00D926ED" w:rsidRPr="00661504" w:rsidRDefault="00D926ED" w:rsidP="004D2E7D">
      <w:pPr>
        <w:pStyle w:val="NoSpacing"/>
        <w:spacing w:after="240"/>
        <w:ind w:left="720" w:hanging="706"/>
        <w:rPr>
          <w:rFonts w:ascii="Times New Roman" w:hAnsi="Times New Roman" w:cs="Times New Roman"/>
          <w:sz w:val="24"/>
          <w:szCs w:val="24"/>
        </w:rPr>
      </w:pPr>
      <w:r w:rsidRPr="00661504">
        <w:rPr>
          <w:rFonts w:ascii="Times New Roman" w:hAnsi="Times New Roman" w:cs="Times New Roman"/>
          <w:b/>
          <w:sz w:val="24"/>
          <w:szCs w:val="24"/>
        </w:rPr>
        <w:t>Grossmann, I.</w:t>
      </w:r>
      <w:r w:rsidRPr="00661504">
        <w:rPr>
          <w:rFonts w:ascii="Times New Roman" w:hAnsi="Times New Roman" w:cs="Times New Roman"/>
          <w:sz w:val="24"/>
          <w:szCs w:val="24"/>
        </w:rPr>
        <w:t xml:space="preserve"> (2015, November). </w:t>
      </w:r>
      <w:r w:rsidRPr="00661504">
        <w:rPr>
          <w:rFonts w:ascii="Times New Roman" w:hAnsi="Times New Roman" w:cs="Times New Roman"/>
          <w:i/>
          <w:sz w:val="24"/>
          <w:szCs w:val="24"/>
        </w:rPr>
        <w:t>Beat of the wise heart: Self-distancing moderates the relationship between wise reasoning and cardiac vagal tone.</w:t>
      </w:r>
      <w:r w:rsidRPr="00661504">
        <w:rPr>
          <w:rFonts w:ascii="Times New Roman" w:hAnsi="Times New Roman" w:cs="Times New Roman"/>
          <w:sz w:val="24"/>
          <w:szCs w:val="24"/>
        </w:rPr>
        <w:t xml:space="preserve"> Paper presented in the symposium “Situational and long-term predictors of wisdom” chaired by U. M. Staudinger at the 68</w:t>
      </w:r>
      <w:r w:rsidRPr="00661504">
        <w:rPr>
          <w:rFonts w:ascii="Times New Roman" w:hAnsi="Times New Roman" w:cs="Times New Roman"/>
          <w:sz w:val="24"/>
          <w:szCs w:val="24"/>
          <w:vertAlign w:val="superscript"/>
        </w:rPr>
        <w:t>th</w:t>
      </w:r>
      <w:r w:rsidRPr="00661504">
        <w:rPr>
          <w:rFonts w:ascii="Times New Roman" w:hAnsi="Times New Roman" w:cs="Times New Roman"/>
          <w:sz w:val="24"/>
          <w:szCs w:val="24"/>
        </w:rPr>
        <w:t xml:space="preserve"> Annual Scientific Meeting of the Gerontological Society of America, Orlando, FL.</w:t>
      </w:r>
    </w:p>
    <w:p w14:paraId="75DA285C" w14:textId="77777777" w:rsidR="00214194" w:rsidRPr="00661504" w:rsidRDefault="00214194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Santos, H.C.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 xml:space="preserve">(2015, August). </w:t>
      </w:r>
      <w:r w:rsidRPr="00661504">
        <w:rPr>
          <w:i/>
          <w:lang w:val="en-CA"/>
        </w:rPr>
        <w:t>The rise of individualism: The universality and cultural specificity of cultural change in 42 countries</w:t>
      </w:r>
      <w:r w:rsidRPr="00661504">
        <w:rPr>
          <w:lang w:val="en-CA"/>
        </w:rPr>
        <w:t>. Paper presented at the 11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Biennial Conference of the Asian Association of Social Psychology, Cebu City, </w:t>
      </w:r>
      <w:r w:rsidR="000C3179" w:rsidRPr="00661504">
        <w:rPr>
          <w:lang w:val="en-CA"/>
        </w:rPr>
        <w:t>Philippines</w:t>
      </w:r>
      <w:r w:rsidRPr="00661504">
        <w:rPr>
          <w:lang w:val="en-CA"/>
        </w:rPr>
        <w:t>.</w:t>
      </w:r>
    </w:p>
    <w:p w14:paraId="082182F6" w14:textId="77777777" w:rsidR="00AF1E20" w:rsidRPr="00661504" w:rsidRDefault="00AF1E20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AD6D2E">
        <w:rPr>
          <w:u w:val="single"/>
          <w:lang w:val="sv-SE"/>
        </w:rPr>
        <w:t>De Freitas, J.</w:t>
      </w:r>
      <w:r w:rsidRPr="00AD6D2E">
        <w:rPr>
          <w:lang w:val="sv-SE"/>
        </w:rPr>
        <w:t xml:space="preserve">, Sarkissian, H., </w:t>
      </w:r>
      <w:r w:rsidRPr="00AD6D2E">
        <w:rPr>
          <w:b/>
          <w:lang w:val="sv-SE"/>
        </w:rPr>
        <w:t>Grossmann, I.</w:t>
      </w:r>
      <w:r w:rsidRPr="00AD6D2E">
        <w:rPr>
          <w:lang w:val="sv-SE"/>
        </w:rPr>
        <w:t xml:space="preserve">, De Brigard, F., Luco, A., Newman, G. E., Knobe, J. (2015, </w:t>
      </w:r>
      <w:r w:rsidR="00A70F3B" w:rsidRPr="00AD6D2E">
        <w:rPr>
          <w:lang w:val="sv-SE"/>
        </w:rPr>
        <w:t>July</w:t>
      </w:r>
      <w:r w:rsidRPr="00AD6D2E">
        <w:rPr>
          <w:lang w:val="sv-SE"/>
        </w:rPr>
        <w:t xml:space="preserve">). </w:t>
      </w:r>
      <w:r w:rsidRPr="00661504">
        <w:rPr>
          <w:i/>
          <w:lang w:val="en-CA"/>
        </w:rPr>
        <w:t>Is there universal belief in a good true self?</w:t>
      </w:r>
      <w:r w:rsidRPr="00661504">
        <w:rPr>
          <w:lang w:val="en-CA"/>
        </w:rPr>
        <w:t xml:space="preserve"> Paper presented at the </w:t>
      </w:r>
      <w:r w:rsidR="00A70F3B" w:rsidRPr="00661504">
        <w:rPr>
          <w:lang w:val="en-CA"/>
        </w:rPr>
        <w:t>23rd Annual Meeting of the European Society for Philosophy and Psychology</w:t>
      </w:r>
      <w:r w:rsidRPr="00661504">
        <w:rPr>
          <w:lang w:val="en-CA"/>
        </w:rPr>
        <w:t xml:space="preserve">, </w:t>
      </w:r>
      <w:r w:rsidR="00A70F3B" w:rsidRPr="00661504">
        <w:rPr>
          <w:lang w:val="en-CA"/>
        </w:rPr>
        <w:t>Tartu</w:t>
      </w:r>
      <w:r w:rsidRPr="00661504">
        <w:rPr>
          <w:lang w:val="en-CA"/>
        </w:rPr>
        <w:t xml:space="preserve">, </w:t>
      </w:r>
      <w:r w:rsidR="00A70F3B" w:rsidRPr="00661504">
        <w:rPr>
          <w:lang w:val="en-CA"/>
        </w:rPr>
        <w:t>Estonia</w:t>
      </w:r>
      <w:r w:rsidRPr="00661504">
        <w:rPr>
          <w:lang w:val="en-CA"/>
        </w:rPr>
        <w:t>.</w:t>
      </w:r>
    </w:p>
    <w:p w14:paraId="03BB0402" w14:textId="1564D7D2" w:rsidR="00740D7F" w:rsidRPr="00661504" w:rsidRDefault="00740D7F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bookmarkStart w:id="75" w:name="_Hlk118152402"/>
      <w:r w:rsidRPr="00661504">
        <w:rPr>
          <w:b/>
          <w:lang w:val="en-CA"/>
        </w:rPr>
        <w:t>Grossmann, I.</w:t>
      </w:r>
      <w:r w:rsidRPr="00661504">
        <w:rPr>
          <w:lang w:val="en-CA"/>
        </w:rPr>
        <w:t>, Karasawa, M., &amp; Kitayama, S.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(2015, July). </w:t>
      </w:r>
      <w:r w:rsidRPr="00661504">
        <w:rPr>
          <w:i/>
          <w:lang w:val="en-CA"/>
        </w:rPr>
        <w:t>A cultural perspective on emotional experiences across the life span.</w:t>
      </w:r>
      <w:r w:rsidRPr="00661504">
        <w:rPr>
          <w:lang w:val="en-CA"/>
        </w:rPr>
        <w:t xml:space="preserve"> Paper presented in the symposium “Emotions across adulthood: The role of cognition, motivation, and culture” chaired by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(Chair) and Alexandra M. Freund (Co-Chair) at the </w:t>
      </w:r>
      <w:r w:rsidR="00290573" w:rsidRPr="00661504">
        <w:rPr>
          <w:lang w:val="en-CA"/>
        </w:rPr>
        <w:t>International Society for Research on Emotion conference at the University of Geneva, Geneva, Switzerland.</w:t>
      </w:r>
    </w:p>
    <w:p w14:paraId="7BDB1038" w14:textId="77777777" w:rsidR="004F6763" w:rsidRPr="00661504" w:rsidRDefault="004F6763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bookmarkStart w:id="76" w:name="_Hlk63976601"/>
      <w:bookmarkEnd w:id="75"/>
      <w:r w:rsidRPr="00AD6D2E">
        <w:rPr>
          <w:u w:val="single"/>
          <w:lang w:val="sv-SE"/>
        </w:rPr>
        <w:t>De Freitas, J.</w:t>
      </w:r>
      <w:r w:rsidRPr="00AD6D2E">
        <w:rPr>
          <w:lang w:val="sv-SE"/>
        </w:rPr>
        <w:t xml:space="preserve">, Sarkissian, H., </w:t>
      </w:r>
      <w:r w:rsidRPr="00AD6D2E">
        <w:rPr>
          <w:b/>
          <w:lang w:val="sv-SE"/>
        </w:rPr>
        <w:t>Grossmann, I.</w:t>
      </w:r>
      <w:r w:rsidRPr="00AD6D2E">
        <w:rPr>
          <w:lang w:val="sv-SE"/>
        </w:rPr>
        <w:t>, De Brigard, F., Luco, A., Newman, G. E., Knobe, J. (2015</w:t>
      </w:r>
      <w:r w:rsidR="00AF1E20" w:rsidRPr="00AD6D2E">
        <w:rPr>
          <w:lang w:val="sv-SE"/>
        </w:rPr>
        <w:t>, June</w:t>
      </w:r>
      <w:r w:rsidRPr="00AD6D2E">
        <w:rPr>
          <w:lang w:val="sv-SE"/>
        </w:rPr>
        <w:t xml:space="preserve">). </w:t>
      </w:r>
      <w:r w:rsidRPr="00661504">
        <w:rPr>
          <w:i/>
          <w:lang w:val="en-CA"/>
        </w:rPr>
        <w:t xml:space="preserve">Is there universal belief in a good true self? </w:t>
      </w:r>
      <w:r w:rsidRPr="00661504">
        <w:rPr>
          <w:lang w:val="en-CA"/>
        </w:rPr>
        <w:t>Paper presented at the 2015 Meeting of the Society for Philosophy and Psychology, Durham, North Carolina.</w:t>
      </w:r>
    </w:p>
    <w:bookmarkEnd w:id="76"/>
    <w:p w14:paraId="0E5DBA92" w14:textId="77777777" w:rsidR="00AF1E20" w:rsidRPr="00661504" w:rsidRDefault="00AF1E20" w:rsidP="004D2E7D">
      <w:pPr>
        <w:autoSpaceDE w:val="0"/>
        <w:autoSpaceDN w:val="0"/>
        <w:adjustRightInd w:val="0"/>
        <w:spacing w:after="240"/>
        <w:ind w:left="720" w:hanging="706"/>
        <w:rPr>
          <w:b/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(2015, June). </w:t>
      </w:r>
      <w:r w:rsidRPr="00661504">
        <w:rPr>
          <w:i/>
          <w:lang w:val="en-CA"/>
        </w:rPr>
        <w:t>Wise reasoning: Evidence of cultural variability and modifiability.</w:t>
      </w:r>
      <w:r w:rsidRPr="00661504">
        <w:rPr>
          <w:lang w:val="en-CA"/>
        </w:rPr>
        <w:t xml:space="preserve"> Paper presented in the President’s New Researcher’s Award Symposium at the </w:t>
      </w:r>
      <w:r w:rsidRPr="00661504">
        <w:rPr>
          <w:bCs/>
          <w:lang w:val="en-CA"/>
        </w:rPr>
        <w:t>convention of the Canadian Psychological Association in Ottawa, ON.</w:t>
      </w:r>
    </w:p>
    <w:p w14:paraId="0A5F7507" w14:textId="77777777" w:rsidR="00E425F9" w:rsidRPr="00661504" w:rsidRDefault="004F6763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</w:t>
      </w:r>
      <w:r w:rsidR="00E425F9" w:rsidRPr="00661504">
        <w:rPr>
          <w:b/>
          <w:lang w:val="en-CA"/>
        </w:rPr>
        <w:t>, I.</w:t>
      </w:r>
      <w:r w:rsidR="00E425F9" w:rsidRPr="00661504">
        <w:rPr>
          <w:lang w:val="en-CA"/>
        </w:rPr>
        <w:t xml:space="preserve"> (2015, March). </w:t>
      </w:r>
      <w:r w:rsidR="00E425F9" w:rsidRPr="00661504">
        <w:rPr>
          <w:i/>
          <w:lang w:val="en-CA"/>
        </w:rPr>
        <w:t>Wisdom and prospection.</w:t>
      </w:r>
      <w:r w:rsidR="00E425F9" w:rsidRPr="00661504">
        <w:rPr>
          <w:lang w:val="en-CA"/>
        </w:rPr>
        <w:t xml:space="preserve"> Paper presented in the symposium “Making sense of the future: Towards an integrative science of prospection” chaired by </w:t>
      </w:r>
      <w:r w:rsidR="00E425F9" w:rsidRPr="00661504">
        <w:rPr>
          <w:b/>
          <w:lang w:val="en-CA"/>
        </w:rPr>
        <w:t>I. Grossmann</w:t>
      </w:r>
      <w:r w:rsidR="00E425F9" w:rsidRPr="00661504">
        <w:rPr>
          <w:lang w:val="en-CA"/>
        </w:rPr>
        <w:t xml:space="preserve"> </w:t>
      </w:r>
      <w:r w:rsidR="00E425F9" w:rsidRPr="00661504">
        <w:rPr>
          <w:b/>
          <w:lang w:val="en-CA"/>
        </w:rPr>
        <w:t>(Chair)</w:t>
      </w:r>
      <w:r w:rsidR="00E425F9" w:rsidRPr="00661504">
        <w:rPr>
          <w:lang w:val="en-CA"/>
        </w:rPr>
        <w:t xml:space="preserve"> at the inaugural International Convention of Psychological Science (ICPS), Amsterdam, Netherlands.</w:t>
      </w:r>
    </w:p>
    <w:p w14:paraId="624BFD27" w14:textId="77777777" w:rsidR="00731173" w:rsidRPr="00661504" w:rsidRDefault="00731173" w:rsidP="004D2E7D">
      <w:pPr>
        <w:autoSpaceDE w:val="0"/>
        <w:autoSpaceDN w:val="0"/>
        <w:adjustRightInd w:val="0"/>
        <w:spacing w:after="240"/>
        <w:ind w:left="720" w:hanging="706"/>
        <w:rPr>
          <w:b/>
          <w:bCs/>
          <w:lang w:val="en-CA"/>
        </w:rPr>
      </w:pPr>
      <w:r w:rsidRPr="00661504">
        <w:rPr>
          <w:b/>
          <w:bCs/>
          <w:lang w:val="en-CA"/>
        </w:rPr>
        <w:t>Grossmann, I.</w:t>
      </w:r>
      <w:r w:rsidRPr="00661504">
        <w:rPr>
          <w:bCs/>
          <w:lang w:val="en-CA"/>
        </w:rPr>
        <w:t xml:space="preserve">, (2014, October). </w:t>
      </w:r>
      <w:r w:rsidRPr="00661504">
        <w:rPr>
          <w:bCs/>
          <w:i/>
          <w:lang w:val="en-CA"/>
        </w:rPr>
        <w:t>Emotional complexity, culture and the self.</w:t>
      </w:r>
      <w:r w:rsidRPr="00661504">
        <w:rPr>
          <w:bCs/>
          <w:lang w:val="en-CA"/>
        </w:rPr>
        <w:t xml:space="preserve"> Paper presented in a symposium “The Cultural Shaping of Negative Emotion and Their</w:t>
      </w:r>
      <w:r w:rsidR="00961CEC" w:rsidRPr="00661504">
        <w:rPr>
          <w:bCs/>
          <w:lang w:val="en-CA"/>
        </w:rPr>
        <w:t xml:space="preserve"> </w:t>
      </w:r>
      <w:r w:rsidRPr="00661504">
        <w:rPr>
          <w:bCs/>
          <w:lang w:val="en-CA"/>
        </w:rPr>
        <w:t>Implications for</w:t>
      </w:r>
      <w:r w:rsidR="00961CEC" w:rsidRPr="00661504">
        <w:rPr>
          <w:bCs/>
          <w:lang w:val="en-CA"/>
        </w:rPr>
        <w:t xml:space="preserve"> </w:t>
      </w:r>
      <w:r w:rsidRPr="00661504">
        <w:rPr>
          <w:bCs/>
          <w:lang w:val="en-CA"/>
        </w:rPr>
        <w:t>Empathy and Sympathy” chaired by J. Tsai and B. Mesquita at the 50</w:t>
      </w:r>
      <w:r w:rsidRPr="00661504">
        <w:rPr>
          <w:bCs/>
          <w:vertAlign w:val="superscript"/>
          <w:lang w:val="en-CA"/>
        </w:rPr>
        <w:t>th</w:t>
      </w:r>
      <w:r w:rsidRPr="00661504">
        <w:rPr>
          <w:bCs/>
          <w:lang w:val="en-CA"/>
        </w:rPr>
        <w:t xml:space="preserve"> Annual Me</w:t>
      </w:r>
      <w:r w:rsidR="00E425F9" w:rsidRPr="00661504">
        <w:rPr>
          <w:bCs/>
          <w:lang w:val="en-CA"/>
        </w:rPr>
        <w:t>e</w:t>
      </w:r>
      <w:r w:rsidRPr="00661504">
        <w:rPr>
          <w:bCs/>
          <w:lang w:val="en-CA"/>
        </w:rPr>
        <w:t>ting of the Society of Experimental Social Psychology in Columbus, Ohio.</w:t>
      </w:r>
    </w:p>
    <w:p w14:paraId="432AB955" w14:textId="77777777" w:rsidR="00DB3F1B" w:rsidRPr="00661504" w:rsidRDefault="00DB3F1B" w:rsidP="004D2E7D">
      <w:pPr>
        <w:autoSpaceDE w:val="0"/>
        <w:autoSpaceDN w:val="0"/>
        <w:adjustRightInd w:val="0"/>
        <w:spacing w:after="240"/>
        <w:ind w:left="720" w:hanging="706"/>
        <w:rPr>
          <w:b/>
          <w:bCs/>
          <w:lang w:val="en-CA"/>
        </w:rPr>
      </w:pPr>
      <w:r w:rsidRPr="00661504">
        <w:rPr>
          <w:b/>
          <w:bCs/>
          <w:lang w:val="en-CA"/>
        </w:rPr>
        <w:t>Grossmann, I.</w:t>
      </w:r>
      <w:r w:rsidRPr="00661504">
        <w:rPr>
          <w:bCs/>
          <w:lang w:val="en-CA"/>
        </w:rPr>
        <w:t xml:space="preserve">, (2014, July). </w:t>
      </w:r>
      <w:r w:rsidRPr="00661504">
        <w:rPr>
          <w:bCs/>
          <w:i/>
          <w:lang w:val="en-CA"/>
        </w:rPr>
        <w:t>Malleability of wisdom: Experimental and cross-cultural evidence</w:t>
      </w:r>
      <w:r w:rsidRPr="00661504">
        <w:rPr>
          <w:bCs/>
          <w:lang w:val="en-CA"/>
        </w:rPr>
        <w:t>. Paper presented in a symposium “Understanding Wisdom in Later Life: Implications for Practice” chaired by B. Knight at the 28</w:t>
      </w:r>
      <w:r w:rsidRPr="00661504">
        <w:rPr>
          <w:bCs/>
          <w:vertAlign w:val="superscript"/>
          <w:lang w:val="en-CA"/>
        </w:rPr>
        <w:t>th</w:t>
      </w:r>
      <w:r w:rsidRPr="00661504">
        <w:rPr>
          <w:bCs/>
          <w:lang w:val="en-CA"/>
        </w:rPr>
        <w:t xml:space="preserve"> International Congress of Applied Psychology in Paris, France.</w:t>
      </w:r>
    </w:p>
    <w:p w14:paraId="62B3E587" w14:textId="77777777" w:rsidR="005F7B66" w:rsidRPr="00661504" w:rsidRDefault="00DB3F1B" w:rsidP="004D2E7D">
      <w:pPr>
        <w:autoSpaceDE w:val="0"/>
        <w:autoSpaceDN w:val="0"/>
        <w:adjustRightInd w:val="0"/>
        <w:spacing w:after="240"/>
        <w:ind w:left="720" w:hanging="706"/>
        <w:rPr>
          <w:b/>
          <w:bCs/>
          <w:lang w:val="en-CA"/>
        </w:rPr>
      </w:pPr>
      <w:r w:rsidRPr="00661504">
        <w:rPr>
          <w:b/>
          <w:bCs/>
          <w:lang w:val="en-CA"/>
        </w:rPr>
        <w:lastRenderedPageBreak/>
        <w:t>Grossmann, I.</w:t>
      </w:r>
      <w:r w:rsidRPr="00661504">
        <w:rPr>
          <w:bCs/>
          <w:lang w:val="en-CA"/>
        </w:rPr>
        <w:t xml:space="preserve">, (2014, June). </w:t>
      </w:r>
      <w:r w:rsidRPr="00661504">
        <w:rPr>
          <w:bCs/>
          <w:i/>
          <w:lang w:val="en-CA"/>
        </w:rPr>
        <w:t>Malleability of wisdom: Experimental and cross-cultural evidence</w:t>
      </w:r>
      <w:r w:rsidRPr="00661504">
        <w:rPr>
          <w:bCs/>
          <w:lang w:val="en-CA"/>
        </w:rPr>
        <w:t>. Paper presented in a symposium “Wisdom: Characteristics, contexts, and consequences” chaired by S. Etezadi at the convention of the Canadian Psychological Association in Vancouver, BC.</w:t>
      </w:r>
    </w:p>
    <w:p w14:paraId="451F6C56" w14:textId="020B075C" w:rsidR="00CD3EDE" w:rsidRPr="00661504" w:rsidRDefault="00CD3EDE" w:rsidP="004D2E7D">
      <w:pPr>
        <w:pStyle w:val="NoSpacing"/>
        <w:spacing w:after="240"/>
        <w:ind w:left="720" w:hanging="706"/>
        <w:rPr>
          <w:rFonts w:ascii="Times New Roman" w:hAnsi="Times New Roman" w:cs="Times New Roman"/>
          <w:sz w:val="24"/>
          <w:szCs w:val="24"/>
        </w:rPr>
      </w:pPr>
      <w:r w:rsidRPr="00661504">
        <w:rPr>
          <w:rFonts w:ascii="Times New Roman" w:hAnsi="Times New Roman" w:cs="Times New Roman"/>
          <w:b/>
          <w:sz w:val="24"/>
          <w:szCs w:val="24"/>
        </w:rPr>
        <w:t>Grossmann, I</w:t>
      </w:r>
      <w:r w:rsidRPr="00661504">
        <w:rPr>
          <w:rFonts w:ascii="Times New Roman" w:hAnsi="Times New Roman" w:cs="Times New Roman"/>
          <w:sz w:val="24"/>
          <w:szCs w:val="24"/>
        </w:rPr>
        <w:t xml:space="preserve">. (2013, November). </w:t>
      </w:r>
      <w:r w:rsidRPr="00661504">
        <w:rPr>
          <w:rFonts w:ascii="Times New Roman" w:hAnsi="Times New Roman" w:cs="Times New Roman"/>
          <w:i/>
          <w:sz w:val="24"/>
          <w:szCs w:val="24"/>
        </w:rPr>
        <w:t>Smart, but not wise? Relationship between wise reasoning and intelligence.</w:t>
      </w:r>
      <w:r w:rsidRPr="00661504">
        <w:rPr>
          <w:rFonts w:ascii="Times New Roman" w:hAnsi="Times New Roman" w:cs="Times New Roman"/>
          <w:sz w:val="24"/>
          <w:szCs w:val="24"/>
        </w:rPr>
        <w:t xml:space="preserve"> Paper presented in the symposium “Toward a Clearer Conceptualization of the Relations of Wisdom to Other Constructs: Distinguishing Resources, Correlates, and Outcomes” chaired by J. Glueck at the 66</w:t>
      </w:r>
      <w:r w:rsidRPr="00661504">
        <w:rPr>
          <w:rFonts w:ascii="Times New Roman" w:hAnsi="Times New Roman" w:cs="Times New Roman"/>
          <w:sz w:val="24"/>
          <w:szCs w:val="24"/>
          <w:vertAlign w:val="superscript"/>
        </w:rPr>
        <w:t>th</w:t>
      </w:r>
      <w:r w:rsidRPr="00661504">
        <w:rPr>
          <w:rFonts w:ascii="Times New Roman" w:hAnsi="Times New Roman" w:cs="Times New Roman"/>
          <w:sz w:val="24"/>
          <w:szCs w:val="24"/>
        </w:rPr>
        <w:t xml:space="preserve"> Annual Scientific Meeting of the Gerontological Society of America, New Orleans, LA</w:t>
      </w:r>
      <w:r w:rsidR="00961CEC" w:rsidRPr="00661504">
        <w:rPr>
          <w:rFonts w:ascii="Times New Roman" w:hAnsi="Times New Roman" w:cs="Times New Roman"/>
          <w:sz w:val="24"/>
          <w:szCs w:val="24"/>
        </w:rPr>
        <w:t>.</w:t>
      </w:r>
    </w:p>
    <w:p w14:paraId="7878CEAB" w14:textId="64D60EB0" w:rsidR="007C49DC" w:rsidRPr="00661504" w:rsidRDefault="007C49DC" w:rsidP="004D2E7D">
      <w:pPr>
        <w:pStyle w:val="NoSpacing"/>
        <w:spacing w:after="240"/>
        <w:ind w:left="720" w:hanging="706"/>
        <w:rPr>
          <w:rFonts w:ascii="Times New Roman" w:hAnsi="Times New Roman" w:cs="Times New Roman"/>
          <w:sz w:val="24"/>
          <w:szCs w:val="24"/>
          <w:lang w:eastAsia="en-CA"/>
        </w:rPr>
      </w:pPr>
      <w:r w:rsidRPr="003A284C">
        <w:rPr>
          <w:rFonts w:ascii="Times New Roman" w:hAnsi="Times New Roman" w:cs="Times New Roman"/>
          <w:sz w:val="24"/>
          <w:szCs w:val="24"/>
          <w:u w:val="single"/>
          <w:lang w:val="de-DE" w:eastAsia="en-CA"/>
        </w:rPr>
        <w:t>Schryer, E.</w:t>
      </w:r>
      <w:r w:rsidRPr="003A284C">
        <w:rPr>
          <w:rFonts w:ascii="Times New Roman" w:hAnsi="Times New Roman" w:cs="Times New Roman"/>
          <w:sz w:val="24"/>
          <w:szCs w:val="24"/>
          <w:lang w:val="de-DE" w:eastAsia="en-CA"/>
        </w:rPr>
        <w:t xml:space="preserve">, </w:t>
      </w:r>
      <w:r w:rsidRPr="003A284C">
        <w:rPr>
          <w:rFonts w:ascii="Times New Roman" w:hAnsi="Times New Roman" w:cs="Times New Roman"/>
          <w:b/>
          <w:sz w:val="24"/>
          <w:szCs w:val="24"/>
          <w:lang w:val="de-DE" w:eastAsia="en-CA"/>
        </w:rPr>
        <w:t>Grossmann, I.,</w:t>
      </w:r>
      <w:r w:rsidRPr="003A284C">
        <w:rPr>
          <w:rFonts w:ascii="Times New Roman" w:hAnsi="Times New Roman" w:cs="Times New Roman"/>
          <w:sz w:val="24"/>
          <w:szCs w:val="24"/>
          <w:lang w:val="de-DE" w:eastAsia="en-CA"/>
        </w:rPr>
        <w:t xml:space="preserve"> Mock, S., &amp; Eibach, E. (2013, October). </w:t>
      </w:r>
      <w:r w:rsidRPr="00661504">
        <w:rPr>
          <w:rFonts w:ascii="Times New Roman" w:hAnsi="Times New Roman" w:cs="Times New Roman"/>
          <w:i/>
          <w:sz w:val="24"/>
          <w:szCs w:val="24"/>
          <w:lang w:eastAsia="en-CA"/>
        </w:rPr>
        <w:t>What does it mean to feel older or younger? A socio-communication account of perceived aging</w:t>
      </w:r>
      <w:r w:rsidRPr="00661504">
        <w:rPr>
          <w:rFonts w:ascii="Times New Roman" w:hAnsi="Times New Roman" w:cs="Times New Roman"/>
          <w:sz w:val="24"/>
          <w:szCs w:val="24"/>
          <w:lang w:eastAsia="en-CA"/>
        </w:rPr>
        <w:t>. Paper presented at</w:t>
      </w:r>
      <w:r w:rsidRPr="00661504">
        <w:rPr>
          <w:rFonts w:ascii="Times New Roman" w:hAnsi="Times New Roman" w:cs="Times New Roman"/>
          <w:sz w:val="24"/>
          <w:szCs w:val="24"/>
        </w:rPr>
        <w:t xml:space="preserve"> the 74th annual meeting of the Canadian Association on Gerontology – CAG2013: Aging…from Cells to Society</w:t>
      </w:r>
      <w:r w:rsidR="00E97C8F" w:rsidRPr="00661504">
        <w:rPr>
          <w:rFonts w:ascii="Times New Roman" w:hAnsi="Times New Roman" w:cs="Times New Roman"/>
          <w:sz w:val="24"/>
          <w:szCs w:val="24"/>
          <w:lang w:eastAsia="en-CA"/>
        </w:rPr>
        <w:t>, Halifax, New Brunswick</w:t>
      </w:r>
      <w:r w:rsidR="00961CEC" w:rsidRPr="00661504">
        <w:rPr>
          <w:rFonts w:ascii="Times New Roman" w:hAnsi="Times New Roman" w:cs="Times New Roman"/>
          <w:sz w:val="24"/>
          <w:szCs w:val="24"/>
          <w:lang w:eastAsia="en-CA"/>
        </w:rPr>
        <w:t>.</w:t>
      </w:r>
    </w:p>
    <w:p w14:paraId="48900968" w14:textId="1742AE95" w:rsidR="00095FA2" w:rsidRPr="00661504" w:rsidRDefault="00095FA2" w:rsidP="004D2E7D">
      <w:pPr>
        <w:pStyle w:val="NoSpacing"/>
        <w:spacing w:after="240"/>
        <w:ind w:left="720" w:hanging="706"/>
        <w:rPr>
          <w:rFonts w:ascii="Times New Roman" w:hAnsi="Times New Roman" w:cs="Times New Roman"/>
          <w:sz w:val="24"/>
          <w:szCs w:val="24"/>
        </w:rPr>
      </w:pPr>
      <w:r w:rsidRPr="00661504">
        <w:rPr>
          <w:rFonts w:ascii="Times New Roman" w:hAnsi="Times New Roman" w:cs="Times New Roman"/>
          <w:b/>
          <w:sz w:val="24"/>
          <w:szCs w:val="24"/>
        </w:rPr>
        <w:t>Grossmann, I.</w:t>
      </w:r>
      <w:r w:rsidRPr="00661504">
        <w:rPr>
          <w:rFonts w:ascii="Times New Roman" w:hAnsi="Times New Roman" w:cs="Times New Roman"/>
          <w:sz w:val="24"/>
          <w:szCs w:val="24"/>
        </w:rPr>
        <w:t xml:space="preserve"> (</w:t>
      </w:r>
      <w:r w:rsidR="007013FE" w:rsidRPr="00661504">
        <w:rPr>
          <w:rFonts w:ascii="Times New Roman" w:hAnsi="Times New Roman" w:cs="Times New Roman"/>
          <w:sz w:val="24"/>
          <w:szCs w:val="24"/>
        </w:rPr>
        <w:t>2013, August</w:t>
      </w:r>
      <w:r w:rsidRPr="00661504">
        <w:rPr>
          <w:rFonts w:ascii="Times New Roman" w:hAnsi="Times New Roman" w:cs="Times New Roman"/>
          <w:sz w:val="24"/>
          <w:szCs w:val="24"/>
        </w:rPr>
        <w:t xml:space="preserve">). </w:t>
      </w:r>
      <w:r w:rsidRPr="00661504">
        <w:rPr>
          <w:rFonts w:ascii="Times New Roman" w:hAnsi="Times New Roman" w:cs="Times New Roman"/>
          <w:i/>
          <w:sz w:val="24"/>
          <w:szCs w:val="24"/>
        </w:rPr>
        <w:t>Emotional differentiation across eight cultures: Systematic evidence from written media and diary surveys.</w:t>
      </w:r>
      <w:r w:rsidRPr="00661504">
        <w:rPr>
          <w:rFonts w:ascii="Times New Roman" w:hAnsi="Times New Roman" w:cs="Times New Roman"/>
          <w:sz w:val="24"/>
          <w:szCs w:val="24"/>
        </w:rPr>
        <w:t xml:space="preserve"> Paper presented at the International Society for Research on Emotion conference at the University of C</w:t>
      </w:r>
      <w:r w:rsidR="00E97C8F" w:rsidRPr="00661504">
        <w:rPr>
          <w:rFonts w:ascii="Times New Roman" w:hAnsi="Times New Roman" w:cs="Times New Roman"/>
          <w:sz w:val="24"/>
          <w:szCs w:val="24"/>
        </w:rPr>
        <w:t xml:space="preserve">alifornia, Berkeley, </w:t>
      </w:r>
      <w:r w:rsidR="00961CEC" w:rsidRPr="00661504">
        <w:rPr>
          <w:rFonts w:ascii="Times New Roman" w:hAnsi="Times New Roman" w:cs="Times New Roman"/>
          <w:sz w:val="24"/>
          <w:szCs w:val="24"/>
        </w:rPr>
        <w:t>CA.</w:t>
      </w:r>
    </w:p>
    <w:p w14:paraId="6794CEED" w14:textId="77777777" w:rsidR="00920E4B" w:rsidRPr="00661504" w:rsidRDefault="00920E4B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EC6989">
        <w:rPr>
          <w:b/>
          <w:lang w:val="en-CA"/>
        </w:rPr>
        <w:t>Grossmann, I.</w:t>
      </w:r>
      <w:r w:rsidRPr="00EC6989">
        <w:rPr>
          <w:lang w:val="en-CA"/>
        </w:rPr>
        <w:t xml:space="preserve"> </w:t>
      </w:r>
      <w:r w:rsidR="001D3112" w:rsidRPr="00EC6989">
        <w:rPr>
          <w:lang w:val="en-CA"/>
        </w:rPr>
        <w:t xml:space="preserve">&amp; Varnum, M.E.W. </w:t>
      </w:r>
      <w:r w:rsidRPr="00EC6989">
        <w:rPr>
          <w:lang w:val="en-CA"/>
        </w:rPr>
        <w:t>(</w:t>
      </w:r>
      <w:r w:rsidR="007013FE" w:rsidRPr="00EC6989">
        <w:rPr>
          <w:lang w:val="en-CA"/>
        </w:rPr>
        <w:t>2013, June</w:t>
      </w:r>
      <w:r w:rsidRPr="00EC6989">
        <w:rPr>
          <w:lang w:val="en-CA"/>
        </w:rPr>
        <w:t xml:space="preserve">). </w:t>
      </w:r>
      <w:r w:rsidR="005862DB" w:rsidRPr="00661504">
        <w:rPr>
          <w:i/>
          <w:lang w:val="en-CA"/>
        </w:rPr>
        <w:t>The rise of the middle</w:t>
      </w:r>
      <w:r w:rsidR="002A28CF" w:rsidRPr="00661504">
        <w:rPr>
          <w:i/>
          <w:lang w:val="en-CA"/>
        </w:rPr>
        <w:t>-class individualism in America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in the symposium “Sociocultural approaches to values, academic engagement, and health” chaired by V.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Kwan (Chair) at the regional conference of the International Association for Cross-Cultural Psychology, Los Angeles, </w:t>
      </w:r>
      <w:r w:rsidR="00961CEC" w:rsidRPr="00661504">
        <w:rPr>
          <w:lang w:val="en-CA"/>
        </w:rPr>
        <w:t>CA.</w:t>
      </w:r>
    </w:p>
    <w:p w14:paraId="7B040F6F" w14:textId="77777777" w:rsidR="00920E4B" w:rsidRPr="00661504" w:rsidRDefault="00920E4B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</w:t>
      </w:r>
      <w:r w:rsidR="007013FE" w:rsidRPr="00661504">
        <w:rPr>
          <w:lang w:val="en-CA"/>
        </w:rPr>
        <w:t>2013, June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 xml:space="preserve">Emotional </w:t>
      </w:r>
      <w:r w:rsidR="005862DB" w:rsidRPr="00661504">
        <w:rPr>
          <w:i/>
          <w:lang w:val="en-CA"/>
        </w:rPr>
        <w:t>d</w:t>
      </w:r>
      <w:r w:rsidRPr="00661504">
        <w:rPr>
          <w:i/>
          <w:lang w:val="en-CA"/>
        </w:rPr>
        <w:t xml:space="preserve">ifferentiation, </w:t>
      </w:r>
      <w:r w:rsidR="005862DB" w:rsidRPr="00661504">
        <w:rPr>
          <w:i/>
          <w:lang w:val="en-CA"/>
        </w:rPr>
        <w:t>c</w:t>
      </w:r>
      <w:r w:rsidRPr="00661504">
        <w:rPr>
          <w:i/>
          <w:lang w:val="en-CA"/>
        </w:rPr>
        <w:t xml:space="preserve">ulture, and </w:t>
      </w:r>
      <w:r w:rsidR="005862DB" w:rsidRPr="00661504">
        <w:rPr>
          <w:i/>
          <w:lang w:val="en-CA"/>
        </w:rPr>
        <w:t>p</w:t>
      </w:r>
      <w:r w:rsidRPr="00661504">
        <w:rPr>
          <w:i/>
          <w:lang w:val="en-CA"/>
        </w:rPr>
        <w:t>erspective.</w:t>
      </w:r>
      <w:r w:rsidRPr="00661504">
        <w:rPr>
          <w:lang w:val="en-CA"/>
        </w:rPr>
        <w:t xml:space="preserve"> Paper presented in the symposium “A Process-oriented approach to emotion regulation in a cross-cultural context” chaired by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</w:t>
      </w:r>
      <w:r w:rsidRPr="00661504">
        <w:rPr>
          <w:b/>
          <w:lang w:val="en-CA"/>
        </w:rPr>
        <w:t>(Chair)</w:t>
      </w:r>
      <w:r w:rsidRPr="00661504">
        <w:rPr>
          <w:lang w:val="en-CA"/>
        </w:rPr>
        <w:t xml:space="preserve"> at the regional conference of the International Association for Cross-Cultural Psychology, Los Angeles, </w:t>
      </w:r>
      <w:r w:rsidR="00961CEC" w:rsidRPr="00661504">
        <w:rPr>
          <w:lang w:val="en-CA"/>
        </w:rPr>
        <w:t>CA.</w:t>
      </w:r>
    </w:p>
    <w:p w14:paraId="74FDBE5F" w14:textId="77777777" w:rsidR="00DA1097" w:rsidRPr="00661504" w:rsidRDefault="0069539E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 xml:space="preserve">Huynh, A. </w:t>
      </w:r>
      <w:r w:rsidR="00513E87" w:rsidRPr="00661504">
        <w:rPr>
          <w:u w:val="single"/>
          <w:lang w:val="en-CA"/>
        </w:rPr>
        <w:t>C.</w:t>
      </w:r>
      <w:r w:rsidR="00513E87" w:rsidRPr="00661504">
        <w:rPr>
          <w:lang w:val="en-CA"/>
        </w:rPr>
        <w:t xml:space="preserve"> </w:t>
      </w:r>
      <w:r w:rsidRPr="00661504">
        <w:rPr>
          <w:lang w:val="en-CA"/>
        </w:rPr>
        <w:t xml:space="preserve">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(2013, June). </w:t>
      </w:r>
      <w:r w:rsidRPr="00661504">
        <w:rPr>
          <w:i/>
          <w:lang w:val="en-CA"/>
        </w:rPr>
        <w:t>When distancing goes bad: Reasoning from the future perspective undermines effective conflict resolution for entity theorists</w:t>
      </w:r>
      <w:r w:rsidRPr="00661504">
        <w:rPr>
          <w:lang w:val="en-CA"/>
        </w:rPr>
        <w:t>. Paper presented in the symposium “Why Time Matters Interpersonally: Examining Relational Outcomes from a Temporal Perspective” Chaired by K. Cortes at the 74th annual convention of the Canadian Psychological Association, Québec City, QC</w:t>
      </w:r>
      <w:r w:rsidR="00961CEC" w:rsidRPr="00661504">
        <w:rPr>
          <w:lang w:val="en-CA"/>
        </w:rPr>
        <w:t>.</w:t>
      </w:r>
    </w:p>
    <w:p w14:paraId="4D7259EB" w14:textId="77777777" w:rsidR="009C4A05" w:rsidRPr="00661504" w:rsidRDefault="009C4A05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</w:t>
      </w:r>
      <w:r w:rsidRPr="00661504">
        <w:rPr>
          <w:lang w:val="en-CA"/>
        </w:rPr>
        <w:t>,</w:t>
      </w:r>
      <w:r w:rsidRPr="00661504">
        <w:rPr>
          <w:b/>
          <w:lang w:val="en-CA"/>
        </w:rPr>
        <w:t xml:space="preserve"> I</w:t>
      </w:r>
      <w:r w:rsidRPr="00661504">
        <w:rPr>
          <w:lang w:val="en-CA"/>
        </w:rPr>
        <w:t>. &amp; Varnum, M. E. W. (</w:t>
      </w:r>
      <w:r w:rsidR="0069539E" w:rsidRPr="00661504">
        <w:rPr>
          <w:lang w:val="en-CA"/>
        </w:rPr>
        <w:t>2013, May</w:t>
      </w:r>
      <w:r w:rsidRPr="00661504">
        <w:rPr>
          <w:lang w:val="en-CA"/>
        </w:rPr>
        <w:t xml:space="preserve">). </w:t>
      </w:r>
      <w:r w:rsidR="00FA2CD7" w:rsidRPr="00661504">
        <w:rPr>
          <w:i/>
          <w:lang w:val="en-CA"/>
        </w:rPr>
        <w:t>The r</w:t>
      </w:r>
      <w:r w:rsidRPr="00661504">
        <w:rPr>
          <w:i/>
          <w:lang w:val="en-CA"/>
        </w:rPr>
        <w:t xml:space="preserve">ise of the </w:t>
      </w:r>
      <w:r w:rsidR="00FA2CD7" w:rsidRPr="00661504">
        <w:rPr>
          <w:i/>
          <w:lang w:val="en-CA"/>
        </w:rPr>
        <w:t>m</w:t>
      </w:r>
      <w:r w:rsidRPr="00661504">
        <w:rPr>
          <w:i/>
          <w:lang w:val="en-CA"/>
        </w:rPr>
        <w:t xml:space="preserve">iddle-class </w:t>
      </w:r>
      <w:r w:rsidR="00FA2CD7" w:rsidRPr="00661504">
        <w:rPr>
          <w:i/>
          <w:lang w:val="en-CA"/>
        </w:rPr>
        <w:t>i</w:t>
      </w:r>
      <w:r w:rsidRPr="00661504">
        <w:rPr>
          <w:i/>
          <w:lang w:val="en-CA"/>
        </w:rPr>
        <w:t>ndividualism in America</w:t>
      </w:r>
      <w:r w:rsidRPr="00661504">
        <w:rPr>
          <w:lang w:val="en-CA"/>
        </w:rPr>
        <w:t xml:space="preserve">. Paper presented in the symposium “When and How Social Class Makes a Differences” chaired by J. Na &amp;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at the 25th </w:t>
      </w:r>
      <w:r w:rsidR="001923AE" w:rsidRPr="00661504">
        <w:rPr>
          <w:lang w:val="en-CA"/>
        </w:rPr>
        <w:t>APS</w:t>
      </w:r>
      <w:r w:rsidRPr="00661504">
        <w:rPr>
          <w:lang w:val="en-CA"/>
        </w:rPr>
        <w:t xml:space="preserve"> convention, Washington, DC</w:t>
      </w:r>
      <w:r w:rsidR="00961CEC" w:rsidRPr="00661504">
        <w:rPr>
          <w:lang w:val="en-CA"/>
        </w:rPr>
        <w:t>.</w:t>
      </w:r>
    </w:p>
    <w:p w14:paraId="3F0F4258" w14:textId="77777777" w:rsidR="00BB5B48" w:rsidRPr="00661504" w:rsidRDefault="00BB5B48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</w:t>
      </w:r>
      <w:r w:rsidRPr="00661504">
        <w:rPr>
          <w:lang w:val="en-CA"/>
        </w:rPr>
        <w:t>,</w:t>
      </w:r>
      <w:r w:rsidRPr="00661504">
        <w:rPr>
          <w:b/>
          <w:lang w:val="en-CA"/>
        </w:rPr>
        <w:t xml:space="preserve"> I</w:t>
      </w:r>
      <w:r w:rsidRPr="00661504">
        <w:rPr>
          <w:lang w:val="en-CA"/>
        </w:rPr>
        <w:t>. &amp; Kross, E. (</w:t>
      </w:r>
      <w:r w:rsidR="0069539E" w:rsidRPr="00661504">
        <w:rPr>
          <w:lang w:val="en-CA"/>
        </w:rPr>
        <w:t>2013, May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 xml:space="preserve">Solomon’s Paradox: Wisdom and </w:t>
      </w:r>
      <w:r w:rsidR="00FA2CD7" w:rsidRPr="00661504">
        <w:rPr>
          <w:i/>
          <w:lang w:val="en-CA"/>
        </w:rPr>
        <w:t>d</w:t>
      </w:r>
      <w:r w:rsidRPr="00661504">
        <w:rPr>
          <w:i/>
          <w:lang w:val="en-CA"/>
        </w:rPr>
        <w:t xml:space="preserve">istance in </w:t>
      </w:r>
      <w:r w:rsidR="00FA2CD7" w:rsidRPr="00661504">
        <w:rPr>
          <w:i/>
          <w:lang w:val="en-CA"/>
        </w:rPr>
        <w:t>c</w:t>
      </w:r>
      <w:r w:rsidRPr="00661504">
        <w:rPr>
          <w:i/>
          <w:lang w:val="en-CA"/>
        </w:rPr>
        <w:t xml:space="preserve">lose </w:t>
      </w:r>
      <w:r w:rsidR="00FA2CD7" w:rsidRPr="00661504">
        <w:rPr>
          <w:i/>
          <w:lang w:val="en-CA"/>
        </w:rPr>
        <w:t>R</w:t>
      </w:r>
      <w:r w:rsidRPr="00661504">
        <w:rPr>
          <w:i/>
          <w:lang w:val="en-CA"/>
        </w:rPr>
        <w:t>elations</w:t>
      </w:r>
      <w:r w:rsidRPr="00661504">
        <w:rPr>
          <w:lang w:val="en-CA"/>
        </w:rPr>
        <w:t xml:space="preserve">. Paper presented in the symposium “So Close, So Far: Motivation, Metacognition, and Perceptions of Distance” chaired by M. Travers at the 25th </w:t>
      </w:r>
      <w:r w:rsidR="001923AE" w:rsidRPr="00661504">
        <w:rPr>
          <w:lang w:val="en-CA"/>
        </w:rPr>
        <w:t>APS</w:t>
      </w:r>
      <w:r w:rsidRPr="00661504">
        <w:rPr>
          <w:lang w:val="en-CA"/>
        </w:rPr>
        <w:t xml:space="preserve"> convention, Washington, DC</w:t>
      </w:r>
      <w:r w:rsidR="00961CEC" w:rsidRPr="00661504">
        <w:rPr>
          <w:lang w:val="en-CA"/>
        </w:rPr>
        <w:t>.</w:t>
      </w:r>
    </w:p>
    <w:p w14:paraId="69041FFD" w14:textId="77777777" w:rsidR="008B30F3" w:rsidRPr="00661504" w:rsidRDefault="008B30F3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lang w:val="en-CA"/>
        </w:rPr>
        <w:t>Ellsworth, P. C. &amp;</w:t>
      </w:r>
      <w:r w:rsidRPr="00661504">
        <w:rPr>
          <w:b/>
          <w:lang w:val="en-CA"/>
        </w:rPr>
        <w:t xml:space="preserve"> Grossmann</w:t>
      </w:r>
      <w:r w:rsidRPr="00661504">
        <w:rPr>
          <w:lang w:val="en-CA"/>
        </w:rPr>
        <w:t>,</w:t>
      </w:r>
      <w:r w:rsidRPr="00661504">
        <w:rPr>
          <w:b/>
          <w:lang w:val="en-CA"/>
        </w:rPr>
        <w:t xml:space="preserve"> I</w:t>
      </w:r>
      <w:r w:rsidRPr="00661504">
        <w:rPr>
          <w:lang w:val="en-CA"/>
        </w:rPr>
        <w:t>. (</w:t>
      </w:r>
      <w:r w:rsidR="0069539E" w:rsidRPr="00661504">
        <w:rPr>
          <w:lang w:val="en-CA"/>
        </w:rPr>
        <w:t>2013, May</w:t>
      </w:r>
      <w:r w:rsidRPr="00661504">
        <w:rPr>
          <w:lang w:val="en-CA"/>
        </w:rPr>
        <w:t xml:space="preserve">). </w:t>
      </w:r>
      <w:r w:rsidR="009C4A05" w:rsidRPr="00661504">
        <w:rPr>
          <w:i/>
          <w:lang w:val="en-CA"/>
        </w:rPr>
        <w:t>Linguistic and cultural differences in emotional complexity</w:t>
      </w:r>
      <w:r w:rsidRPr="00661504">
        <w:rPr>
          <w:lang w:val="en-CA"/>
        </w:rPr>
        <w:t>. Paper presented in the symposium “</w:t>
      </w:r>
      <w:r w:rsidR="009C4A05" w:rsidRPr="00661504">
        <w:rPr>
          <w:lang w:val="en-CA"/>
        </w:rPr>
        <w:t>The Emotion Lexicon: Underlying Dimensions and Cultural Differences</w:t>
      </w:r>
      <w:r w:rsidRPr="00661504">
        <w:rPr>
          <w:lang w:val="en-CA"/>
        </w:rPr>
        <w:t xml:space="preserve">” chaired by J. </w:t>
      </w:r>
      <w:r w:rsidR="009C4A05" w:rsidRPr="00661504">
        <w:rPr>
          <w:lang w:val="en-CA"/>
        </w:rPr>
        <w:t xml:space="preserve">Fontaine </w:t>
      </w:r>
      <w:r w:rsidRPr="00661504">
        <w:rPr>
          <w:lang w:val="en-CA"/>
        </w:rPr>
        <w:t xml:space="preserve">at the 25th </w:t>
      </w:r>
      <w:r w:rsidR="001923AE" w:rsidRPr="00661504">
        <w:rPr>
          <w:lang w:val="en-CA"/>
        </w:rPr>
        <w:t>APS</w:t>
      </w:r>
      <w:r w:rsidRPr="00661504">
        <w:rPr>
          <w:lang w:val="en-CA"/>
        </w:rPr>
        <w:t xml:space="preserve"> convention, Washington, DC</w:t>
      </w:r>
      <w:r w:rsidR="00961CEC" w:rsidRPr="00661504">
        <w:rPr>
          <w:lang w:val="en-CA"/>
        </w:rPr>
        <w:t>.</w:t>
      </w:r>
    </w:p>
    <w:p w14:paraId="5BEB52CB" w14:textId="77777777" w:rsidR="00E6739A" w:rsidRPr="00661504" w:rsidRDefault="00E6739A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lastRenderedPageBreak/>
        <w:t>Grossmann, I</w:t>
      </w:r>
      <w:r w:rsidRPr="00661504">
        <w:rPr>
          <w:lang w:val="en-CA"/>
        </w:rPr>
        <w:t xml:space="preserve">. (2012, November). </w:t>
      </w:r>
      <w:r w:rsidRPr="00661504">
        <w:rPr>
          <w:i/>
          <w:lang w:val="en-CA"/>
        </w:rPr>
        <w:t>Boosting wisdom via psychological distance.</w:t>
      </w:r>
      <w:r w:rsidRPr="00661504">
        <w:rPr>
          <w:lang w:val="en-CA"/>
        </w:rPr>
        <w:t xml:space="preserve"> Paper presented in the symposium “Wisdom as an Integration of Affect and Cognition: Life-Span Developmental Perspectives” chaired by U. Kunzmann &amp; S. Thomas at the 65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Scientific Meeting of the Gerontological Society </w:t>
      </w:r>
      <w:r w:rsidR="001905C4" w:rsidRPr="00661504">
        <w:rPr>
          <w:lang w:val="en-CA"/>
        </w:rPr>
        <w:t>of America</w:t>
      </w:r>
      <w:r w:rsidRPr="00661504">
        <w:rPr>
          <w:lang w:val="en-CA"/>
        </w:rPr>
        <w:t xml:space="preserve">, San Diego, </w:t>
      </w:r>
      <w:r w:rsidR="00E97C8F" w:rsidRPr="00661504">
        <w:rPr>
          <w:lang w:val="en-CA"/>
        </w:rPr>
        <w:t>CA</w:t>
      </w:r>
      <w:r w:rsidR="00961CEC" w:rsidRPr="00661504">
        <w:rPr>
          <w:lang w:val="en-CA"/>
        </w:rPr>
        <w:t>.</w:t>
      </w:r>
    </w:p>
    <w:p w14:paraId="44B1B7BA" w14:textId="77777777" w:rsidR="00C972A7" w:rsidRPr="00661504" w:rsidRDefault="00C972A7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(2012, July). </w:t>
      </w:r>
      <w:r w:rsidR="00821205" w:rsidRPr="00661504">
        <w:rPr>
          <w:i/>
          <w:lang w:val="en-CA"/>
        </w:rPr>
        <w:t>Emotion regulation and culture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in the symposium “</w:t>
      </w:r>
      <w:r w:rsidR="00821205" w:rsidRPr="00661504">
        <w:rPr>
          <w:lang w:val="en-CA"/>
        </w:rPr>
        <w:t>Unpacking emotion regulation: From brain through mind to social contexts</w:t>
      </w:r>
      <w:r w:rsidRPr="00661504">
        <w:rPr>
          <w:lang w:val="en-CA"/>
        </w:rPr>
        <w:t>” chaired by E. Kross &amp; J. Moser at the 16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European Conference on Personality, Trieste, </w:t>
      </w:r>
      <w:r w:rsidR="00E97C8F" w:rsidRPr="00661504">
        <w:rPr>
          <w:lang w:val="en-CA"/>
        </w:rPr>
        <w:t>Italy</w:t>
      </w:r>
    </w:p>
    <w:p w14:paraId="7250A6ED" w14:textId="77777777" w:rsidR="004A59CC" w:rsidRPr="00661504" w:rsidRDefault="004A59CC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(2012, May). </w:t>
      </w:r>
      <w:r w:rsidRPr="00661504">
        <w:rPr>
          <w:i/>
          <w:lang w:val="en-CA"/>
        </w:rPr>
        <w:t>Getting Wisdom: Aging, Culture and Perspective</w:t>
      </w:r>
      <w:r w:rsidRPr="00661504">
        <w:rPr>
          <w:lang w:val="en-CA"/>
        </w:rPr>
        <w:t>. Paper presented at the 2012 Southern Ontario Behavioural Decision Re</w:t>
      </w:r>
      <w:r w:rsidR="00E97C8F" w:rsidRPr="00661504">
        <w:rPr>
          <w:lang w:val="en-CA"/>
        </w:rPr>
        <w:t>search Conference, Waterloo, ON</w:t>
      </w:r>
      <w:r w:rsidR="00961CEC" w:rsidRPr="00661504">
        <w:rPr>
          <w:lang w:val="en-CA"/>
        </w:rPr>
        <w:t>.</w:t>
      </w:r>
    </w:p>
    <w:p w14:paraId="1E9DA17D" w14:textId="77777777" w:rsidR="006000E1" w:rsidRPr="00661504" w:rsidRDefault="006000E1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="00D2669A" w:rsidRPr="00661504">
        <w:rPr>
          <w:lang w:val="en-CA"/>
        </w:rPr>
        <w:t>, Kross, E., &amp; Nisbett, R.E.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(2012, May). </w:t>
      </w:r>
      <w:r w:rsidR="00D2669A" w:rsidRPr="00661504">
        <w:rPr>
          <w:i/>
          <w:lang w:val="en-CA"/>
        </w:rPr>
        <w:t>On Wisdom</w:t>
      </w:r>
      <w:r w:rsidR="00D2669A" w:rsidRPr="00661504">
        <w:rPr>
          <w:lang w:val="en-CA"/>
        </w:rPr>
        <w:t xml:space="preserve">. Paper presented at the </w:t>
      </w:r>
      <w:r w:rsidR="00177A0A" w:rsidRPr="00661504">
        <w:rPr>
          <w:lang w:val="en-CA"/>
        </w:rPr>
        <w:t xml:space="preserve">2012 </w:t>
      </w:r>
      <w:r w:rsidR="00D2669A" w:rsidRPr="00661504">
        <w:rPr>
          <w:i/>
          <w:lang w:val="en-CA"/>
        </w:rPr>
        <w:t>Social Psychology-Economics</w:t>
      </w:r>
      <w:r w:rsidR="00D2669A" w:rsidRPr="00661504">
        <w:rPr>
          <w:lang w:val="en-CA"/>
        </w:rPr>
        <w:t xml:space="preserve"> Day, Ann Arbor, M</w:t>
      </w:r>
      <w:r w:rsidR="00E97C8F" w:rsidRPr="00661504">
        <w:rPr>
          <w:lang w:val="en-CA"/>
        </w:rPr>
        <w:t>I</w:t>
      </w:r>
      <w:r w:rsidR="00961CEC" w:rsidRPr="00661504">
        <w:rPr>
          <w:lang w:val="en-CA"/>
        </w:rPr>
        <w:t>.</w:t>
      </w:r>
    </w:p>
    <w:p w14:paraId="7432E95A" w14:textId="77777777" w:rsidR="004B6B32" w:rsidRPr="00661504" w:rsidRDefault="004B6B32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&amp; Ellsworth, P.C. (2012, January). </w:t>
      </w:r>
      <w:r w:rsidRPr="00661504">
        <w:rPr>
          <w:i/>
          <w:lang w:val="en-CA"/>
        </w:rPr>
        <w:t>Mixed positive and negative emotions in Asians and Americans.</w:t>
      </w:r>
      <w:r w:rsidRPr="00661504">
        <w:rPr>
          <w:lang w:val="en-CA"/>
        </w:rPr>
        <w:t xml:space="preserve"> Paper presented in the symposium “There is no sweet without bitterness’: Cultural differences in the experience of mixed emotions” chaired by J. Larsen at the SPSP meeting, San Diego, CA</w:t>
      </w:r>
      <w:r w:rsidR="00961CEC" w:rsidRPr="00661504">
        <w:rPr>
          <w:lang w:val="en-CA"/>
        </w:rPr>
        <w:t>.</w:t>
      </w:r>
    </w:p>
    <w:p w14:paraId="2C1BFDF0" w14:textId="77777777" w:rsidR="004B6B32" w:rsidRPr="00661504" w:rsidRDefault="004B6B32" w:rsidP="004D2E7D">
      <w:pPr>
        <w:autoSpaceDE w:val="0"/>
        <w:autoSpaceDN w:val="0"/>
        <w:adjustRightInd w:val="0"/>
        <w:spacing w:after="240"/>
        <w:ind w:left="720" w:hanging="706"/>
        <w:rPr>
          <w:bCs/>
          <w:lang w:val="en-CA"/>
        </w:rPr>
      </w:pPr>
      <w:r w:rsidRPr="00AD6D2E">
        <w:rPr>
          <w:b/>
          <w:bCs/>
          <w:lang w:val="sv-SE"/>
        </w:rPr>
        <w:t>Grossmann, I.</w:t>
      </w:r>
      <w:r w:rsidRPr="00AD6D2E">
        <w:rPr>
          <w:bCs/>
          <w:lang w:val="sv-SE"/>
        </w:rPr>
        <w:t xml:space="preserve">, Na, J., Varnum, M. E. W., Kitayama, S., &amp; Nisbett, R.E. (2012, January). </w:t>
      </w:r>
      <w:r w:rsidRPr="00661504">
        <w:rPr>
          <w:bCs/>
          <w:i/>
          <w:lang w:val="en-CA"/>
        </w:rPr>
        <w:t>Aging, Wisdom, and Well-being</w:t>
      </w:r>
      <w:r w:rsidRPr="00661504">
        <w:rPr>
          <w:bCs/>
          <w:lang w:val="en-CA"/>
        </w:rPr>
        <w:t>.</w:t>
      </w:r>
      <w:r w:rsidRPr="00661504">
        <w:rPr>
          <w:bCs/>
          <w:i/>
          <w:lang w:val="en-CA"/>
        </w:rPr>
        <w:t xml:space="preserve"> </w:t>
      </w:r>
      <w:r w:rsidRPr="00661504">
        <w:rPr>
          <w:bCs/>
          <w:lang w:val="en-CA"/>
        </w:rPr>
        <w:t xml:space="preserve">Paper presented </w:t>
      </w:r>
      <w:r w:rsidRPr="00661504">
        <w:rPr>
          <w:lang w:val="en-CA"/>
        </w:rPr>
        <w:t xml:space="preserve">in the symposium “Social Cognition across Adulthood: Gaze Preferences, Decisions, and Wisdom” chaired by A. Freund &amp;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</w:t>
      </w:r>
      <w:r w:rsidRPr="00661504">
        <w:rPr>
          <w:bCs/>
          <w:lang w:val="en-CA"/>
        </w:rPr>
        <w:t xml:space="preserve">at the Social-Personality Gerontology Preconference, SPSP meeting, </w:t>
      </w:r>
      <w:r w:rsidRPr="00661504">
        <w:rPr>
          <w:lang w:val="en-CA"/>
        </w:rPr>
        <w:t>San Diego, CA</w:t>
      </w:r>
      <w:r w:rsidR="00961CEC" w:rsidRPr="00661504">
        <w:rPr>
          <w:lang w:val="en-CA"/>
        </w:rPr>
        <w:t>.</w:t>
      </w:r>
    </w:p>
    <w:p w14:paraId="561F1402" w14:textId="77777777" w:rsidR="00186106" w:rsidRPr="00661504" w:rsidRDefault="00186106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(2011, July). </w:t>
      </w:r>
      <w:r w:rsidRPr="00661504">
        <w:rPr>
          <w:i/>
          <w:lang w:val="en-CA"/>
        </w:rPr>
        <w:t>Wisdom, psychological distance, and well-being.</w:t>
      </w:r>
      <w:r w:rsidRPr="00661504">
        <w:rPr>
          <w:lang w:val="en-CA"/>
        </w:rPr>
        <w:t xml:space="preserve"> Paper presented at the 16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General Meeting of the European Association for Social Psychology, Stockholm, Sweden</w:t>
      </w:r>
      <w:r w:rsidR="00961CEC" w:rsidRPr="00661504">
        <w:rPr>
          <w:lang w:val="en-CA"/>
        </w:rPr>
        <w:t>.</w:t>
      </w:r>
    </w:p>
    <w:p w14:paraId="0A403360" w14:textId="77777777" w:rsidR="00F24788" w:rsidRPr="00661504" w:rsidRDefault="00F24788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Kross, E. (</w:t>
      </w:r>
      <w:r w:rsidR="00186106" w:rsidRPr="00661504">
        <w:rPr>
          <w:lang w:val="en-CA"/>
        </w:rPr>
        <w:t>2011, May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>Boosting wisdom: Psychological distance enhances wise reasoning and behavior.</w:t>
      </w:r>
      <w:r w:rsidRPr="00661504">
        <w:rPr>
          <w:lang w:val="en-CA"/>
        </w:rPr>
        <w:t xml:space="preserve"> Paper presented in the symposium “Creativity and wisdom: New experimental and training developments” chaired by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</w:t>
      </w:r>
      <w:r w:rsidRPr="00661504">
        <w:rPr>
          <w:b/>
          <w:lang w:val="en-CA"/>
        </w:rPr>
        <w:t>(Chair)</w:t>
      </w:r>
      <w:r w:rsidRPr="00661504">
        <w:rPr>
          <w:lang w:val="en-CA"/>
        </w:rPr>
        <w:t xml:space="preserve"> &amp; O. Ybarra (Co-Chair) at the 23</w:t>
      </w:r>
      <w:r w:rsidRPr="00661504">
        <w:rPr>
          <w:vertAlign w:val="superscript"/>
          <w:lang w:val="en-CA"/>
        </w:rPr>
        <w:t>nd</w:t>
      </w:r>
      <w:r w:rsidRPr="00661504">
        <w:rPr>
          <w:lang w:val="en-CA"/>
        </w:rPr>
        <w:t xml:space="preserve"> </w:t>
      </w:r>
      <w:r w:rsidR="001923AE" w:rsidRPr="00661504">
        <w:rPr>
          <w:lang w:val="en-CA"/>
        </w:rPr>
        <w:t>APS</w:t>
      </w:r>
      <w:r w:rsidRPr="00661504">
        <w:rPr>
          <w:lang w:val="en-CA"/>
        </w:rPr>
        <w:t xml:space="preserve"> convention, Washington, DC</w:t>
      </w:r>
      <w:r w:rsidR="00961CEC" w:rsidRPr="00661504">
        <w:rPr>
          <w:lang w:val="en-CA"/>
        </w:rPr>
        <w:t>.</w:t>
      </w:r>
    </w:p>
    <w:p w14:paraId="51BC21B7" w14:textId="77777777" w:rsidR="00E50FB7" w:rsidRPr="00661504" w:rsidRDefault="00E50FB7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Varnum, M.E.W. (</w:t>
      </w:r>
      <w:r w:rsidR="00201ACA" w:rsidRPr="00661504">
        <w:rPr>
          <w:lang w:val="en-CA"/>
        </w:rPr>
        <w:t>2011, January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>Culture, social class and cognition.</w:t>
      </w:r>
      <w:r w:rsidRPr="00661504">
        <w:rPr>
          <w:lang w:val="en-CA"/>
        </w:rPr>
        <w:t xml:space="preserve"> Paper presented in the symposium “Culture “within”: the impact of religion, social class, and political ideology on cognition” chaired by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</w:t>
      </w:r>
      <w:r w:rsidRPr="00661504">
        <w:rPr>
          <w:b/>
          <w:lang w:val="en-CA"/>
        </w:rPr>
        <w:t>(Chair)</w:t>
      </w:r>
      <w:r w:rsidRPr="00661504">
        <w:rPr>
          <w:lang w:val="en-CA"/>
        </w:rPr>
        <w:t xml:space="preserve"> &amp; M.</w:t>
      </w:r>
      <w:r w:rsidR="00FA2329" w:rsidRPr="00661504">
        <w:rPr>
          <w:lang w:val="en-CA"/>
        </w:rPr>
        <w:t xml:space="preserve"> </w:t>
      </w:r>
      <w:r w:rsidRPr="00661504">
        <w:rPr>
          <w:lang w:val="en-CA"/>
        </w:rPr>
        <w:t xml:space="preserve">Varnum (Co-Chair) at the SPSP meeting, San Antonio, </w:t>
      </w:r>
      <w:r w:rsidR="00961CEC" w:rsidRPr="00661504">
        <w:rPr>
          <w:lang w:val="en-CA"/>
        </w:rPr>
        <w:t>TX.</w:t>
      </w:r>
    </w:p>
    <w:p w14:paraId="0C000EF8" w14:textId="77777777" w:rsidR="00E50FB7" w:rsidRPr="00661504" w:rsidRDefault="00E50FB7" w:rsidP="004D2E7D">
      <w:pPr>
        <w:autoSpaceDE w:val="0"/>
        <w:autoSpaceDN w:val="0"/>
        <w:adjustRightInd w:val="0"/>
        <w:spacing w:after="240"/>
        <w:ind w:left="720" w:hanging="706"/>
        <w:rPr>
          <w:b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Kross, E. (2010, May). </w:t>
      </w:r>
      <w:r w:rsidRPr="00661504">
        <w:rPr>
          <w:i/>
          <w:lang w:val="en-CA"/>
        </w:rPr>
        <w:t>The impact of culture and psychological distance on adaptive vs. maladaptive self- reflection.</w:t>
      </w:r>
      <w:r w:rsidRPr="00661504">
        <w:rPr>
          <w:lang w:val="en-CA"/>
        </w:rPr>
        <w:t xml:space="preserve"> Paper presented in the symposium “Psychological Distance, Embodiment, and Affect” chaired by J. I. Davis at the 22</w:t>
      </w:r>
      <w:r w:rsidRPr="00661504">
        <w:rPr>
          <w:vertAlign w:val="superscript"/>
          <w:lang w:val="en-CA"/>
        </w:rPr>
        <w:t>nd</w:t>
      </w:r>
      <w:r w:rsidRPr="00661504">
        <w:rPr>
          <w:lang w:val="en-CA"/>
        </w:rPr>
        <w:t xml:space="preserve"> </w:t>
      </w:r>
      <w:r w:rsidR="001923AE" w:rsidRPr="00661504">
        <w:rPr>
          <w:lang w:val="en-CA"/>
        </w:rPr>
        <w:t>APS convention</w:t>
      </w:r>
      <w:r w:rsidRPr="00661504">
        <w:rPr>
          <w:lang w:val="en-CA"/>
        </w:rPr>
        <w:t>, Boston, MA</w:t>
      </w:r>
      <w:r w:rsidR="00961CEC" w:rsidRPr="00661504">
        <w:rPr>
          <w:lang w:val="en-CA"/>
        </w:rPr>
        <w:t>.</w:t>
      </w:r>
      <w:r w:rsidRPr="00661504">
        <w:rPr>
          <w:lang w:val="en-CA"/>
        </w:rPr>
        <w:t xml:space="preserve"> </w:t>
      </w:r>
    </w:p>
    <w:p w14:paraId="7DCD4156" w14:textId="77777777" w:rsidR="00EA57BC" w:rsidRPr="00661504" w:rsidRDefault="00EA57BC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Kross, E. (2010, January). </w:t>
      </w:r>
      <w:r w:rsidR="00674583" w:rsidRPr="00661504">
        <w:rPr>
          <w:i/>
          <w:lang w:val="en-CA"/>
        </w:rPr>
        <w:t>The i</w:t>
      </w:r>
      <w:r w:rsidRPr="00661504">
        <w:rPr>
          <w:i/>
          <w:lang w:val="en-CA"/>
        </w:rPr>
        <w:t xml:space="preserve">mpact of </w:t>
      </w:r>
      <w:r w:rsidR="00674583" w:rsidRPr="00661504">
        <w:rPr>
          <w:i/>
          <w:lang w:val="en-CA"/>
        </w:rPr>
        <w:t>c</w:t>
      </w:r>
      <w:r w:rsidRPr="00661504">
        <w:rPr>
          <w:i/>
          <w:lang w:val="en-CA"/>
        </w:rPr>
        <w:t xml:space="preserve">ulture on </w:t>
      </w:r>
      <w:r w:rsidR="00674583" w:rsidRPr="00661504">
        <w:rPr>
          <w:i/>
          <w:lang w:val="en-CA"/>
        </w:rPr>
        <w:t>a</w:t>
      </w:r>
      <w:r w:rsidRPr="00661504">
        <w:rPr>
          <w:i/>
          <w:lang w:val="en-CA"/>
        </w:rPr>
        <w:t xml:space="preserve">daptive vs. </w:t>
      </w:r>
      <w:r w:rsidR="00674583" w:rsidRPr="00661504">
        <w:rPr>
          <w:i/>
          <w:lang w:val="en-CA"/>
        </w:rPr>
        <w:t>m</w:t>
      </w:r>
      <w:r w:rsidRPr="00661504">
        <w:rPr>
          <w:i/>
          <w:lang w:val="en-CA"/>
        </w:rPr>
        <w:t xml:space="preserve">aladaptive </w:t>
      </w:r>
      <w:r w:rsidR="00674583" w:rsidRPr="00661504">
        <w:rPr>
          <w:i/>
          <w:lang w:val="en-CA"/>
        </w:rPr>
        <w:t>s</w:t>
      </w:r>
      <w:r w:rsidRPr="00661504">
        <w:rPr>
          <w:i/>
          <w:lang w:val="en-CA"/>
        </w:rPr>
        <w:t>elf- reflection.</w:t>
      </w:r>
      <w:r w:rsidRPr="00661504">
        <w:rPr>
          <w:lang w:val="en-CA"/>
        </w:rPr>
        <w:t xml:space="preserve"> Paper presented in the symposium “Culture and Emotion Regulation” chaired by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</w:t>
      </w:r>
      <w:r w:rsidRPr="00661504">
        <w:rPr>
          <w:b/>
          <w:lang w:val="en-CA"/>
        </w:rPr>
        <w:t>(</w:t>
      </w:r>
      <w:r w:rsidR="000B17DC" w:rsidRPr="00661504">
        <w:rPr>
          <w:b/>
          <w:lang w:val="en-CA"/>
        </w:rPr>
        <w:t>C</w:t>
      </w:r>
      <w:r w:rsidRPr="00661504">
        <w:rPr>
          <w:b/>
          <w:lang w:val="en-CA"/>
        </w:rPr>
        <w:t>hair)</w:t>
      </w:r>
      <w:r w:rsidRPr="00661504">
        <w:rPr>
          <w:lang w:val="en-CA"/>
        </w:rPr>
        <w:t xml:space="preserve"> &amp; E. Kross </w:t>
      </w:r>
      <w:r w:rsidR="000B17DC" w:rsidRPr="00661504">
        <w:rPr>
          <w:lang w:val="en-CA"/>
        </w:rPr>
        <w:t>(Co-C</w:t>
      </w:r>
      <w:r w:rsidRPr="00661504">
        <w:rPr>
          <w:lang w:val="en-CA"/>
        </w:rPr>
        <w:t xml:space="preserve">hair) at the SPSP </w:t>
      </w:r>
      <w:r w:rsidR="00E97C8F" w:rsidRPr="00661504">
        <w:rPr>
          <w:lang w:val="en-CA"/>
        </w:rPr>
        <w:t>meeting, Las Vegas, Nevada</w:t>
      </w:r>
      <w:r w:rsidR="00961CEC" w:rsidRPr="00661504">
        <w:rPr>
          <w:lang w:val="en-CA"/>
        </w:rPr>
        <w:t>.</w:t>
      </w:r>
    </w:p>
    <w:p w14:paraId="5E39DD5A" w14:textId="77777777" w:rsidR="00EA57BC" w:rsidRPr="00661504" w:rsidRDefault="00EA57BC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</w:t>
      </w:r>
      <w:r w:rsidR="000B17DC" w:rsidRPr="00661504">
        <w:rPr>
          <w:b/>
          <w:lang w:val="en-CA"/>
        </w:rPr>
        <w:t>.</w:t>
      </w:r>
      <w:r w:rsidRPr="00661504">
        <w:rPr>
          <w:lang w:val="en-CA"/>
        </w:rPr>
        <w:t xml:space="preserve">, Kitayama, S., &amp; Nisbett, R.E. (2008, July). </w:t>
      </w:r>
      <w:r w:rsidRPr="00661504">
        <w:rPr>
          <w:i/>
          <w:lang w:val="en-CA"/>
        </w:rPr>
        <w:t xml:space="preserve">Bridging between West and East: Holism, </w:t>
      </w:r>
      <w:r w:rsidR="00674583" w:rsidRPr="00661504">
        <w:rPr>
          <w:i/>
          <w:lang w:val="en-CA"/>
        </w:rPr>
        <w:t>d</w:t>
      </w:r>
      <w:r w:rsidRPr="00661504">
        <w:rPr>
          <w:i/>
          <w:lang w:val="en-CA"/>
        </w:rPr>
        <w:t xml:space="preserve">ialecticism, and </w:t>
      </w:r>
      <w:r w:rsidR="00674583" w:rsidRPr="00661504">
        <w:rPr>
          <w:i/>
          <w:lang w:val="en-CA"/>
        </w:rPr>
        <w:t>p</w:t>
      </w:r>
      <w:r w:rsidRPr="00661504">
        <w:rPr>
          <w:i/>
          <w:lang w:val="en-CA"/>
        </w:rPr>
        <w:t xml:space="preserve">rediction of </w:t>
      </w:r>
      <w:r w:rsidR="00674583" w:rsidRPr="00661504">
        <w:rPr>
          <w:i/>
          <w:lang w:val="en-CA"/>
        </w:rPr>
        <w:t>c</w:t>
      </w:r>
      <w:r w:rsidRPr="00661504">
        <w:rPr>
          <w:i/>
          <w:lang w:val="en-CA"/>
        </w:rPr>
        <w:t xml:space="preserve">hange in Russia. </w:t>
      </w:r>
      <w:r w:rsidRPr="00661504">
        <w:rPr>
          <w:lang w:val="en-CA"/>
        </w:rPr>
        <w:t xml:space="preserve">Paper presented at the </w:t>
      </w:r>
      <w:r w:rsidRPr="00661504">
        <w:rPr>
          <w:bCs/>
          <w:lang w:val="en-CA"/>
        </w:rPr>
        <w:t xml:space="preserve">19th International </w:t>
      </w:r>
      <w:r w:rsidRPr="00661504">
        <w:rPr>
          <w:bCs/>
          <w:lang w:val="en-CA"/>
        </w:rPr>
        <w:lastRenderedPageBreak/>
        <w:t>Congress of the International Association for Cross-Cultural Psyc</w:t>
      </w:r>
      <w:r w:rsidR="00E97C8F" w:rsidRPr="00661504">
        <w:rPr>
          <w:bCs/>
          <w:lang w:val="en-CA"/>
        </w:rPr>
        <w:t>hology (IACCP), Bremen, Germany</w:t>
      </w:r>
      <w:r w:rsidR="00961CEC" w:rsidRPr="00661504">
        <w:rPr>
          <w:bCs/>
          <w:lang w:val="en-CA"/>
        </w:rPr>
        <w:t>.</w:t>
      </w:r>
    </w:p>
    <w:p w14:paraId="428D83EA" w14:textId="77777777" w:rsidR="00EA57BC" w:rsidRPr="00661504" w:rsidRDefault="00EA57BC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Na, J., Varnum, M.E.W., Kitayama, S., &amp; Nisbett, R.E. (2008, July). </w:t>
      </w:r>
      <w:r w:rsidRPr="00661504">
        <w:rPr>
          <w:i/>
          <w:lang w:val="en-CA"/>
        </w:rPr>
        <w:t xml:space="preserve">Not </w:t>
      </w:r>
      <w:r w:rsidR="00674583" w:rsidRPr="00661504">
        <w:rPr>
          <w:i/>
          <w:lang w:val="en-CA"/>
        </w:rPr>
        <w:t>s</w:t>
      </w:r>
      <w:r w:rsidRPr="00661504">
        <w:rPr>
          <w:i/>
          <w:lang w:val="en-CA"/>
        </w:rPr>
        <w:t xml:space="preserve">marter, but </w:t>
      </w:r>
      <w:r w:rsidR="00674583" w:rsidRPr="00661504">
        <w:rPr>
          <w:i/>
          <w:lang w:val="en-CA"/>
        </w:rPr>
        <w:t>w</w:t>
      </w:r>
      <w:r w:rsidRPr="00661504">
        <w:rPr>
          <w:i/>
          <w:lang w:val="en-CA"/>
        </w:rPr>
        <w:t>iser:</w:t>
      </w:r>
      <w:r w:rsidRPr="00661504">
        <w:rPr>
          <w:lang w:val="en-CA"/>
        </w:rPr>
        <w:t xml:space="preserve"> </w:t>
      </w:r>
      <w:r w:rsidRPr="00661504">
        <w:rPr>
          <w:i/>
          <w:lang w:val="en-CA"/>
        </w:rPr>
        <w:t xml:space="preserve">Dialectical </w:t>
      </w:r>
      <w:r w:rsidR="00674583" w:rsidRPr="00661504">
        <w:rPr>
          <w:i/>
          <w:lang w:val="en-CA"/>
        </w:rPr>
        <w:t>r</w:t>
      </w:r>
      <w:r w:rsidRPr="00661504">
        <w:rPr>
          <w:i/>
          <w:lang w:val="en-CA"/>
        </w:rPr>
        <w:t xml:space="preserve">easoning and </w:t>
      </w:r>
      <w:r w:rsidR="00674583" w:rsidRPr="00661504">
        <w:rPr>
          <w:i/>
          <w:lang w:val="en-CA"/>
        </w:rPr>
        <w:t>w</w:t>
      </w:r>
      <w:r w:rsidRPr="00661504">
        <w:rPr>
          <w:i/>
          <w:lang w:val="en-CA"/>
        </w:rPr>
        <w:t xml:space="preserve">isdom across the </w:t>
      </w:r>
      <w:r w:rsidR="00674583" w:rsidRPr="00661504">
        <w:rPr>
          <w:i/>
          <w:lang w:val="en-CA"/>
        </w:rPr>
        <w:t>l</w:t>
      </w:r>
      <w:r w:rsidRPr="00661504">
        <w:rPr>
          <w:i/>
          <w:lang w:val="en-CA"/>
        </w:rPr>
        <w:t>ifespan.</w:t>
      </w:r>
      <w:r w:rsidRPr="00661504">
        <w:rPr>
          <w:lang w:val="en-CA"/>
        </w:rPr>
        <w:t xml:space="preserve"> Paper presented at the 29th </w:t>
      </w:r>
      <w:r w:rsidR="00F844FB" w:rsidRPr="00661504">
        <w:rPr>
          <w:lang w:val="en-CA"/>
        </w:rPr>
        <w:t>a</w:t>
      </w:r>
      <w:r w:rsidRPr="00661504">
        <w:rPr>
          <w:lang w:val="en-CA"/>
        </w:rPr>
        <w:t>nnual International Congress</w:t>
      </w:r>
      <w:r w:rsidR="00E97C8F" w:rsidRPr="00661504">
        <w:rPr>
          <w:lang w:val="en-CA"/>
        </w:rPr>
        <w:t xml:space="preserve"> of Psychology, Berlin, Germany</w:t>
      </w:r>
      <w:r w:rsidR="00961CEC" w:rsidRPr="00661504">
        <w:rPr>
          <w:lang w:val="en-CA"/>
        </w:rPr>
        <w:t>.</w:t>
      </w:r>
    </w:p>
    <w:p w14:paraId="47BC5F32" w14:textId="77777777" w:rsidR="00EA57BC" w:rsidRPr="00661504" w:rsidRDefault="00EA57BC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EC6989">
        <w:rPr>
          <w:b/>
          <w:lang w:val="en-CA"/>
        </w:rPr>
        <w:t>Grossmann, I.</w:t>
      </w:r>
      <w:r w:rsidRPr="00EC6989">
        <w:rPr>
          <w:lang w:val="en-CA"/>
        </w:rPr>
        <w:t xml:space="preserve">, Na, J., Varnum, M.E.W., Kitayama, S., &amp; Nisbett, R.E. (2008, May). </w:t>
      </w:r>
      <w:r w:rsidR="00674583" w:rsidRPr="00661504">
        <w:rPr>
          <w:i/>
          <w:lang w:val="en-CA"/>
        </w:rPr>
        <w:t>Dialectical r</w:t>
      </w:r>
      <w:r w:rsidRPr="00661504">
        <w:rPr>
          <w:i/>
          <w:lang w:val="en-CA"/>
        </w:rPr>
        <w:t xml:space="preserve">easoning and </w:t>
      </w:r>
      <w:r w:rsidR="00674583" w:rsidRPr="00661504">
        <w:rPr>
          <w:i/>
          <w:lang w:val="en-CA"/>
        </w:rPr>
        <w:t>w</w:t>
      </w:r>
      <w:r w:rsidRPr="00661504">
        <w:rPr>
          <w:i/>
          <w:lang w:val="en-CA"/>
        </w:rPr>
        <w:t xml:space="preserve">isdom across the </w:t>
      </w:r>
      <w:r w:rsidR="00674583" w:rsidRPr="00661504">
        <w:rPr>
          <w:i/>
          <w:lang w:val="en-CA"/>
        </w:rPr>
        <w:t>l</w:t>
      </w:r>
      <w:r w:rsidRPr="00661504">
        <w:rPr>
          <w:i/>
          <w:lang w:val="en-CA"/>
        </w:rPr>
        <w:t>ifespan.</w:t>
      </w:r>
      <w:r w:rsidRPr="00661504">
        <w:rPr>
          <w:lang w:val="en-CA"/>
        </w:rPr>
        <w:t xml:space="preserve"> Paper presented at the 20th </w:t>
      </w:r>
      <w:r w:rsidR="001923AE" w:rsidRPr="00661504">
        <w:rPr>
          <w:lang w:val="en-CA"/>
        </w:rPr>
        <w:t>APS</w:t>
      </w:r>
      <w:r w:rsidRPr="00661504">
        <w:rPr>
          <w:lang w:val="en-CA"/>
        </w:rPr>
        <w:t xml:space="preserve"> convention</w:t>
      </w:r>
      <w:r w:rsidR="00E97C8F" w:rsidRPr="00661504">
        <w:rPr>
          <w:lang w:val="en-CA"/>
        </w:rPr>
        <w:t>, Chicago, IL</w:t>
      </w:r>
      <w:r w:rsidR="00961CEC" w:rsidRPr="00661504">
        <w:rPr>
          <w:lang w:val="en-CA"/>
        </w:rPr>
        <w:t>.</w:t>
      </w:r>
    </w:p>
    <w:p w14:paraId="264873BC" w14:textId="6329F864" w:rsidR="00C11C94" w:rsidRPr="00661504" w:rsidRDefault="00EA57BC" w:rsidP="004D2E7D">
      <w:pPr>
        <w:autoSpaceDE w:val="0"/>
        <w:autoSpaceDN w:val="0"/>
        <w:adjustRightInd w:val="0"/>
        <w:spacing w:after="240"/>
        <w:ind w:left="720" w:hanging="706"/>
        <w:rPr>
          <w:b/>
          <w:lang w:val="en-CA"/>
        </w:rPr>
      </w:pPr>
      <w:r w:rsidRPr="00661504">
        <w:rPr>
          <w:b/>
          <w:bCs/>
          <w:lang w:val="en-CA"/>
        </w:rPr>
        <w:t>Grossmann, I.</w:t>
      </w:r>
      <w:r w:rsidRPr="00661504">
        <w:rPr>
          <w:bCs/>
          <w:lang w:val="en-CA"/>
        </w:rPr>
        <w:t xml:space="preserve"> (2008, April). </w:t>
      </w:r>
      <w:r w:rsidRPr="00661504">
        <w:rPr>
          <w:bCs/>
          <w:i/>
          <w:lang w:val="en-CA"/>
        </w:rPr>
        <w:t xml:space="preserve">Bridging </w:t>
      </w:r>
      <w:r w:rsidR="00674583" w:rsidRPr="00661504">
        <w:rPr>
          <w:bCs/>
          <w:i/>
          <w:lang w:val="en-CA"/>
        </w:rPr>
        <w:t>b</w:t>
      </w:r>
      <w:r w:rsidRPr="00661504">
        <w:rPr>
          <w:bCs/>
          <w:i/>
          <w:lang w:val="en-CA"/>
        </w:rPr>
        <w:t xml:space="preserve">etween </w:t>
      </w:r>
      <w:r w:rsidR="00674583" w:rsidRPr="00661504">
        <w:rPr>
          <w:bCs/>
          <w:i/>
          <w:lang w:val="en-CA"/>
        </w:rPr>
        <w:t>W</w:t>
      </w:r>
      <w:r w:rsidRPr="00661504">
        <w:rPr>
          <w:bCs/>
          <w:i/>
          <w:lang w:val="en-CA"/>
        </w:rPr>
        <w:t xml:space="preserve">est and East: Holism, </w:t>
      </w:r>
      <w:r w:rsidR="00674583" w:rsidRPr="00661504">
        <w:rPr>
          <w:bCs/>
          <w:i/>
          <w:lang w:val="en-CA"/>
        </w:rPr>
        <w:t>d</w:t>
      </w:r>
      <w:r w:rsidRPr="00661504">
        <w:rPr>
          <w:bCs/>
          <w:i/>
          <w:lang w:val="en-CA"/>
        </w:rPr>
        <w:t xml:space="preserve">ialecticism, and </w:t>
      </w:r>
      <w:r w:rsidR="00674583" w:rsidRPr="00661504">
        <w:rPr>
          <w:bCs/>
          <w:i/>
          <w:lang w:val="en-CA"/>
        </w:rPr>
        <w:t>p</w:t>
      </w:r>
      <w:r w:rsidRPr="00661504">
        <w:rPr>
          <w:bCs/>
          <w:i/>
          <w:lang w:val="en-CA"/>
        </w:rPr>
        <w:t xml:space="preserve">erception of </w:t>
      </w:r>
      <w:r w:rsidR="00674583" w:rsidRPr="00661504">
        <w:rPr>
          <w:bCs/>
          <w:i/>
          <w:lang w:val="en-CA"/>
        </w:rPr>
        <w:t>c</w:t>
      </w:r>
      <w:r w:rsidRPr="00661504">
        <w:rPr>
          <w:bCs/>
          <w:i/>
          <w:lang w:val="en-CA"/>
        </w:rPr>
        <w:t xml:space="preserve">hange in Russia. </w:t>
      </w:r>
      <w:r w:rsidRPr="00661504">
        <w:rPr>
          <w:bCs/>
          <w:lang w:val="en-CA"/>
        </w:rPr>
        <w:t xml:space="preserve">Paper presented at the </w:t>
      </w:r>
      <w:r w:rsidR="006645EC" w:rsidRPr="00661504">
        <w:rPr>
          <w:bCs/>
          <w:lang w:val="en-CA"/>
        </w:rPr>
        <w:t>Midwestern</w:t>
      </w:r>
      <w:r w:rsidRPr="00661504">
        <w:rPr>
          <w:bCs/>
          <w:lang w:val="en-CA"/>
        </w:rPr>
        <w:t xml:space="preserve"> Cultural Psychology Conference 2008, Ann Arbor, MI</w:t>
      </w:r>
      <w:r w:rsidR="00961CEC" w:rsidRPr="00661504">
        <w:rPr>
          <w:bCs/>
          <w:lang w:val="en-CA"/>
        </w:rPr>
        <w:t>.</w:t>
      </w:r>
    </w:p>
    <w:p w14:paraId="3C8C389C" w14:textId="500ED51D" w:rsidR="000B17DC" w:rsidRPr="007F04E1" w:rsidRDefault="00C352A4" w:rsidP="00342E4E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bookmarkStart w:id="77" w:name="_Hlk160968212"/>
      <w:r w:rsidRPr="007F04E1">
        <w:rPr>
          <w:b/>
          <w:lang w:val="en-CA"/>
        </w:rPr>
        <w:t>Selected poster presentations</w:t>
      </w:r>
      <w:r w:rsidR="00E425F9" w:rsidRPr="007F04E1">
        <w:rPr>
          <w:b/>
          <w:lang w:val="en-CA"/>
        </w:rPr>
        <w:t xml:space="preserve"> </w:t>
      </w:r>
    </w:p>
    <w:p w14:paraId="1A130706" w14:textId="77777777" w:rsidR="00932467" w:rsidRPr="00661504" w:rsidRDefault="00932467" w:rsidP="00932467">
      <w:pPr>
        <w:ind w:left="720" w:hanging="706"/>
        <w:rPr>
          <w:bCs/>
          <w:iCs/>
          <w:lang w:val="en-CA"/>
        </w:rPr>
      </w:pPr>
      <w:r w:rsidRPr="00661504">
        <w:rPr>
          <w:bCs/>
          <w:iCs/>
          <w:lang w:val="en-CA"/>
        </w:rPr>
        <w:t>student co-authors are underlined</w:t>
      </w:r>
    </w:p>
    <w:p w14:paraId="109E24FE" w14:textId="77777777" w:rsidR="00932467" w:rsidRPr="00BF2ACE" w:rsidRDefault="00932467" w:rsidP="00CC459F">
      <w:pPr>
        <w:ind w:left="720" w:hanging="706"/>
        <w:rPr>
          <w:sz w:val="12"/>
          <w:szCs w:val="12"/>
          <w:u w:val="single"/>
          <w:lang w:val="en-CA"/>
        </w:rPr>
      </w:pPr>
    </w:p>
    <w:p w14:paraId="38080454" w14:textId="1D61BE1B" w:rsidR="00F80C00" w:rsidRDefault="00F80C00" w:rsidP="00C52F11">
      <w:pPr>
        <w:spacing w:after="240"/>
        <w:ind w:left="720" w:hanging="706"/>
        <w:rPr>
          <w:u w:val="single"/>
          <w:lang w:val="en-CA"/>
        </w:rPr>
      </w:pPr>
      <w:bookmarkStart w:id="78" w:name="_Hlk185433815"/>
      <w:r>
        <w:rPr>
          <w:u w:val="single"/>
          <w:lang w:val="en-CA"/>
        </w:rPr>
        <w:t>Diep, P</w:t>
      </w:r>
      <w:r w:rsidRPr="00661504">
        <w:rPr>
          <w:u w:val="single"/>
          <w:lang w:val="en-CA"/>
        </w:rPr>
        <w:t>.</w:t>
      </w:r>
      <w:r w:rsidRPr="00661504">
        <w:rPr>
          <w:lang w:val="en-CA"/>
        </w:rPr>
        <w:t xml:space="preserve">, </w:t>
      </w:r>
      <w:r w:rsidRPr="00F80C00">
        <w:rPr>
          <w:u w:val="single"/>
          <w:lang w:val="en-CA"/>
        </w:rPr>
        <w:t>Matthews, M</w:t>
      </w:r>
      <w:r>
        <w:rPr>
          <w:lang w:val="en-CA"/>
        </w:rPr>
        <w:t xml:space="preserve">., Clark, C. C., Tetlock, P. E., &amp; </w:t>
      </w:r>
      <w:r w:rsidRPr="00661504">
        <w:rPr>
          <w:b/>
          <w:lang w:val="en-CA"/>
        </w:rPr>
        <w:t xml:space="preserve">Grossmann, I. </w:t>
      </w:r>
      <w:r w:rsidRPr="00661504">
        <w:rPr>
          <w:bCs/>
          <w:lang w:val="en-CA"/>
        </w:rPr>
        <w:t>(202</w:t>
      </w:r>
      <w:r>
        <w:rPr>
          <w:bCs/>
          <w:lang w:val="en-CA"/>
        </w:rPr>
        <w:t>5</w:t>
      </w:r>
      <w:r w:rsidRPr="00661504">
        <w:rPr>
          <w:bCs/>
          <w:lang w:val="en-CA"/>
        </w:rPr>
        <w:t xml:space="preserve">, </w:t>
      </w:r>
      <w:r>
        <w:rPr>
          <w:bCs/>
          <w:lang w:val="en-CA"/>
        </w:rPr>
        <w:t>February</w:t>
      </w:r>
      <w:r w:rsidRPr="00661504">
        <w:rPr>
          <w:bCs/>
          <w:lang w:val="en-CA"/>
        </w:rPr>
        <w:t>).</w:t>
      </w:r>
      <w:r w:rsidRPr="00661504">
        <w:rPr>
          <w:b/>
          <w:lang w:val="en-CA"/>
        </w:rPr>
        <w:t xml:space="preserve"> </w:t>
      </w:r>
      <w:r w:rsidRPr="00F80C00">
        <w:rPr>
          <w:bCs/>
          <w:i/>
          <w:iCs/>
          <w:lang w:val="en-CA"/>
        </w:rPr>
        <w:t xml:space="preserve">Can </w:t>
      </w:r>
      <w:r>
        <w:rPr>
          <w:bCs/>
          <w:i/>
          <w:iCs/>
          <w:lang w:val="en-CA"/>
        </w:rPr>
        <w:t>w</w:t>
      </w:r>
      <w:r w:rsidRPr="00F80C00">
        <w:rPr>
          <w:bCs/>
          <w:i/>
          <w:iCs/>
          <w:lang w:val="en-CA"/>
        </w:rPr>
        <w:t xml:space="preserve">e </w:t>
      </w:r>
      <w:r>
        <w:rPr>
          <w:bCs/>
          <w:i/>
          <w:iCs/>
          <w:lang w:val="en-CA"/>
        </w:rPr>
        <w:t>t</w:t>
      </w:r>
      <w:r w:rsidRPr="00F80C00">
        <w:rPr>
          <w:bCs/>
          <w:i/>
          <w:iCs/>
          <w:lang w:val="en-CA"/>
        </w:rPr>
        <w:t xml:space="preserve">rust </w:t>
      </w:r>
      <w:r>
        <w:rPr>
          <w:bCs/>
          <w:i/>
          <w:iCs/>
          <w:lang w:val="en-CA"/>
        </w:rPr>
        <w:t>e</w:t>
      </w:r>
      <w:r w:rsidRPr="00F80C00">
        <w:rPr>
          <w:bCs/>
          <w:i/>
          <w:iCs/>
          <w:lang w:val="en-CA"/>
        </w:rPr>
        <w:t xml:space="preserve">xperts’ </w:t>
      </w:r>
      <w:r>
        <w:rPr>
          <w:bCs/>
          <w:i/>
          <w:iCs/>
          <w:lang w:val="en-CA"/>
        </w:rPr>
        <w:t>d</w:t>
      </w:r>
      <w:r w:rsidRPr="00F80C00">
        <w:rPr>
          <w:bCs/>
          <w:i/>
          <w:iCs/>
          <w:lang w:val="en-CA"/>
        </w:rPr>
        <w:t xml:space="preserve">ata in </w:t>
      </w:r>
      <w:r>
        <w:rPr>
          <w:bCs/>
          <w:i/>
          <w:iCs/>
          <w:lang w:val="en-CA"/>
        </w:rPr>
        <w:t>j</w:t>
      </w:r>
      <w:r w:rsidRPr="00F80C00">
        <w:rPr>
          <w:bCs/>
          <w:i/>
          <w:iCs/>
          <w:lang w:val="en-CA"/>
        </w:rPr>
        <w:t xml:space="preserve">udgments of </w:t>
      </w:r>
      <w:r>
        <w:rPr>
          <w:bCs/>
          <w:i/>
          <w:iCs/>
          <w:lang w:val="en-CA"/>
        </w:rPr>
        <w:t>w</w:t>
      </w:r>
      <w:r w:rsidRPr="00F80C00">
        <w:rPr>
          <w:bCs/>
          <w:i/>
          <w:iCs/>
          <w:lang w:val="en-CA"/>
        </w:rPr>
        <w:t xml:space="preserve">here </w:t>
      </w:r>
      <w:r>
        <w:rPr>
          <w:bCs/>
          <w:i/>
          <w:iCs/>
          <w:lang w:val="en-CA"/>
        </w:rPr>
        <w:t>w</w:t>
      </w:r>
      <w:r w:rsidRPr="00F80C00">
        <w:rPr>
          <w:bCs/>
          <w:i/>
          <w:iCs/>
          <w:lang w:val="en-CA"/>
        </w:rPr>
        <w:t xml:space="preserve">e are </w:t>
      </w:r>
      <w:r>
        <w:rPr>
          <w:bCs/>
          <w:i/>
          <w:iCs/>
          <w:lang w:val="en-CA"/>
        </w:rPr>
        <w:t>h</w:t>
      </w:r>
      <w:r w:rsidRPr="00F80C00">
        <w:rPr>
          <w:bCs/>
          <w:i/>
          <w:iCs/>
          <w:lang w:val="en-CA"/>
        </w:rPr>
        <w:t>eading?</w:t>
      </w:r>
      <w:r>
        <w:rPr>
          <w:bCs/>
          <w:i/>
          <w:iCs/>
          <w:lang w:val="en-CA"/>
        </w:rPr>
        <w:t xml:space="preserve"> </w:t>
      </w:r>
      <w:r w:rsidRPr="00F80C00">
        <w:rPr>
          <w:bCs/>
          <w:i/>
          <w:iCs/>
          <w:lang w:val="en-CA"/>
        </w:rPr>
        <w:t xml:space="preserve">Evaluating </w:t>
      </w:r>
      <w:r>
        <w:rPr>
          <w:bCs/>
          <w:i/>
          <w:iCs/>
          <w:lang w:val="en-CA"/>
        </w:rPr>
        <w:t>i</w:t>
      </w:r>
      <w:r w:rsidRPr="00F80C00">
        <w:rPr>
          <w:bCs/>
          <w:i/>
          <w:iCs/>
          <w:lang w:val="en-CA"/>
        </w:rPr>
        <w:t xml:space="preserve">ndicators in </w:t>
      </w:r>
      <w:r>
        <w:rPr>
          <w:bCs/>
          <w:i/>
          <w:iCs/>
          <w:lang w:val="en-CA"/>
        </w:rPr>
        <w:t>e</w:t>
      </w:r>
      <w:r w:rsidRPr="00F80C00">
        <w:rPr>
          <w:bCs/>
          <w:i/>
          <w:iCs/>
          <w:lang w:val="en-CA"/>
        </w:rPr>
        <w:t>xperts</w:t>
      </w:r>
      <w:r>
        <w:rPr>
          <w:bCs/>
          <w:i/>
          <w:iCs/>
          <w:lang w:val="en-CA"/>
        </w:rPr>
        <w:t>’</w:t>
      </w:r>
      <w:r w:rsidR="00C8567D">
        <w:rPr>
          <w:bCs/>
          <w:i/>
          <w:iCs/>
          <w:lang w:val="en-CA"/>
        </w:rPr>
        <w:t xml:space="preserve"> </w:t>
      </w:r>
      <w:r>
        <w:rPr>
          <w:bCs/>
          <w:i/>
          <w:iCs/>
          <w:lang w:val="en-CA"/>
        </w:rPr>
        <w:t>j</w:t>
      </w:r>
      <w:r w:rsidRPr="00F80C00">
        <w:rPr>
          <w:bCs/>
          <w:i/>
          <w:iCs/>
          <w:lang w:val="en-CA"/>
        </w:rPr>
        <w:t xml:space="preserve">udgments of </w:t>
      </w:r>
      <w:r>
        <w:rPr>
          <w:bCs/>
          <w:i/>
          <w:iCs/>
          <w:lang w:val="en-CA"/>
        </w:rPr>
        <w:t>s</w:t>
      </w:r>
      <w:r w:rsidRPr="00F80C00">
        <w:rPr>
          <w:bCs/>
          <w:i/>
          <w:iCs/>
          <w:lang w:val="en-CA"/>
        </w:rPr>
        <w:t xml:space="preserve">ocial </w:t>
      </w:r>
      <w:r>
        <w:rPr>
          <w:bCs/>
          <w:i/>
          <w:iCs/>
          <w:lang w:val="en-CA"/>
        </w:rPr>
        <w:t>c</w:t>
      </w:r>
      <w:r w:rsidRPr="00F80C00">
        <w:rPr>
          <w:bCs/>
          <w:i/>
          <w:iCs/>
          <w:lang w:val="en-CA"/>
        </w:rPr>
        <w:t>hange</w:t>
      </w:r>
      <w:r w:rsidRPr="00661504">
        <w:rPr>
          <w:bCs/>
          <w:lang w:val="en-CA"/>
        </w:rPr>
        <w:t xml:space="preserve">. Poster at the </w:t>
      </w:r>
      <w:r>
        <w:rPr>
          <w:bCs/>
          <w:lang w:val="en-CA"/>
        </w:rPr>
        <w:t xml:space="preserve">Judgment and Decision-Making Preconference of the </w:t>
      </w:r>
      <w:r w:rsidRPr="00661504">
        <w:rPr>
          <w:lang w:val="en-CA"/>
        </w:rPr>
        <w:t>2</w:t>
      </w:r>
      <w:r>
        <w:rPr>
          <w:lang w:val="en-CA"/>
        </w:rPr>
        <w:t>4</w:t>
      </w:r>
      <w:r>
        <w:rPr>
          <w:vertAlign w:val="superscript"/>
          <w:lang w:val="en-CA"/>
        </w:rPr>
        <w:t>rd</w:t>
      </w:r>
      <w:r w:rsidRPr="00661504">
        <w:rPr>
          <w:lang w:val="en-CA"/>
        </w:rPr>
        <w:t xml:space="preserve"> Society for Personality and Social Psychology Conference</w:t>
      </w:r>
      <w:r>
        <w:rPr>
          <w:lang w:val="en-CA"/>
        </w:rPr>
        <w:t>, Denver, CO, USA</w:t>
      </w:r>
      <w:r w:rsidRPr="00661504">
        <w:rPr>
          <w:bCs/>
          <w:lang w:val="en-CA"/>
        </w:rPr>
        <w:t>.</w:t>
      </w:r>
      <w:r w:rsidR="00C8567D">
        <w:rPr>
          <w:bCs/>
          <w:lang w:val="en-CA"/>
        </w:rPr>
        <w:t xml:space="preserve"> </w:t>
      </w:r>
    </w:p>
    <w:p w14:paraId="4B7973A8" w14:textId="645A098E" w:rsidR="00C52F11" w:rsidRPr="00661504" w:rsidRDefault="00C52F11" w:rsidP="00C52F11">
      <w:pPr>
        <w:spacing w:after="240"/>
        <w:ind w:left="720" w:hanging="706"/>
        <w:rPr>
          <w:bCs/>
          <w:lang w:val="en-CA"/>
        </w:rPr>
      </w:pPr>
      <w:r w:rsidRPr="00C52F11">
        <w:rPr>
          <w:u w:val="single"/>
          <w:lang w:val="en-CA"/>
        </w:rPr>
        <w:t>Kachhiyapatel</w:t>
      </w:r>
      <w:r>
        <w:rPr>
          <w:u w:val="single"/>
          <w:lang w:val="en-CA"/>
        </w:rPr>
        <w:t>, N</w:t>
      </w:r>
      <w:r w:rsidRPr="00661504">
        <w:rPr>
          <w:u w:val="single"/>
          <w:lang w:val="en-CA"/>
        </w:rPr>
        <w:t>.</w:t>
      </w:r>
      <w:r w:rsidRPr="00661504">
        <w:rPr>
          <w:lang w:val="en-CA"/>
        </w:rPr>
        <w:t xml:space="preserve">, </w:t>
      </w:r>
      <w:r>
        <w:rPr>
          <w:lang w:val="en-CA"/>
        </w:rPr>
        <w:t xml:space="preserve">Eibach, R. P., </w:t>
      </w:r>
      <w:r w:rsidRPr="00C52F11">
        <w:rPr>
          <w:u w:val="single"/>
          <w:lang w:val="en-CA"/>
        </w:rPr>
        <w:t>Meyers, E</w:t>
      </w:r>
      <w:r>
        <w:rPr>
          <w:lang w:val="en-CA"/>
        </w:rPr>
        <w:t xml:space="preserve">. </w:t>
      </w:r>
      <w:r w:rsidRPr="00661504">
        <w:rPr>
          <w:lang w:val="en-CA"/>
        </w:rPr>
        <w:t>&amp;</w:t>
      </w:r>
      <w:r w:rsidRPr="00661504">
        <w:rPr>
          <w:b/>
          <w:lang w:val="en-CA"/>
        </w:rPr>
        <w:t xml:space="preserve"> Grossmann, I. </w:t>
      </w:r>
      <w:r w:rsidRPr="00661504">
        <w:rPr>
          <w:bCs/>
          <w:lang w:val="en-CA"/>
        </w:rPr>
        <w:t>(202</w:t>
      </w:r>
      <w:r>
        <w:rPr>
          <w:bCs/>
          <w:lang w:val="en-CA"/>
        </w:rPr>
        <w:t>4</w:t>
      </w:r>
      <w:r w:rsidRPr="00661504">
        <w:rPr>
          <w:bCs/>
          <w:lang w:val="en-CA"/>
        </w:rPr>
        <w:t xml:space="preserve">, </w:t>
      </w:r>
      <w:r>
        <w:rPr>
          <w:bCs/>
          <w:lang w:val="en-CA"/>
        </w:rPr>
        <w:t>February</w:t>
      </w:r>
      <w:r w:rsidRPr="00661504">
        <w:rPr>
          <w:bCs/>
          <w:lang w:val="en-CA"/>
        </w:rPr>
        <w:t>).</w:t>
      </w:r>
      <w:r w:rsidRPr="00661504">
        <w:rPr>
          <w:b/>
          <w:lang w:val="en-CA"/>
        </w:rPr>
        <w:t xml:space="preserve"> </w:t>
      </w:r>
      <w:r w:rsidRPr="00C52F11">
        <w:rPr>
          <w:bCs/>
          <w:i/>
          <w:iCs/>
          <w:lang w:val="en-CA"/>
        </w:rPr>
        <w:t>The reasonable, the rational, and the good: Folk theories and flexible use of different concepts of good judgment</w:t>
      </w:r>
      <w:r w:rsidRPr="00661504">
        <w:rPr>
          <w:bCs/>
          <w:lang w:val="en-CA"/>
        </w:rPr>
        <w:t xml:space="preserve">. Poster presentation at the </w:t>
      </w:r>
      <w:r>
        <w:rPr>
          <w:bCs/>
          <w:lang w:val="en-CA"/>
        </w:rPr>
        <w:t xml:space="preserve">Judgment and Decision-Making Preconference of the </w:t>
      </w:r>
      <w:r w:rsidRPr="00661504">
        <w:rPr>
          <w:lang w:val="en-CA"/>
        </w:rPr>
        <w:t>2</w:t>
      </w:r>
      <w:r>
        <w:rPr>
          <w:lang w:val="en-CA"/>
        </w:rPr>
        <w:t>3</w:t>
      </w:r>
      <w:r>
        <w:rPr>
          <w:vertAlign w:val="superscript"/>
          <w:lang w:val="en-CA"/>
        </w:rPr>
        <w:t>rd</w:t>
      </w:r>
      <w:r w:rsidRPr="00661504">
        <w:rPr>
          <w:lang w:val="en-CA"/>
        </w:rPr>
        <w:t xml:space="preserve"> Annual Society for Personality and Social Psychology Conference</w:t>
      </w:r>
      <w:r>
        <w:rPr>
          <w:lang w:val="en-CA"/>
        </w:rPr>
        <w:t>, San Diego, CA, USA</w:t>
      </w:r>
      <w:r w:rsidRPr="00661504">
        <w:rPr>
          <w:bCs/>
          <w:lang w:val="en-CA"/>
        </w:rPr>
        <w:t>.</w:t>
      </w:r>
    </w:p>
    <w:bookmarkEnd w:id="77"/>
    <w:p w14:paraId="47680F99" w14:textId="2A90EF6A" w:rsidR="00F03D51" w:rsidRDefault="00F03D51" w:rsidP="004D2E7D">
      <w:pPr>
        <w:spacing w:after="240"/>
        <w:ind w:left="720" w:hanging="706"/>
        <w:rPr>
          <w:u w:val="single"/>
          <w:lang w:val="en-CA"/>
        </w:rPr>
      </w:pPr>
      <w:r w:rsidRPr="00F03D51">
        <w:rPr>
          <w:lang w:val="en-CA"/>
        </w:rPr>
        <w:t xml:space="preserve">Andor, M. A., </w:t>
      </w:r>
      <w:r w:rsidRPr="00F03D51">
        <w:rPr>
          <w:b/>
          <w:bCs/>
          <w:lang w:val="en-CA"/>
        </w:rPr>
        <w:t>Grossmann, I</w:t>
      </w:r>
      <w:r w:rsidRPr="00F03D51">
        <w:rPr>
          <w:lang w:val="en-CA"/>
        </w:rPr>
        <w:t xml:space="preserve">., </w:t>
      </w:r>
      <w:r w:rsidRPr="00F03D51">
        <w:rPr>
          <w:u w:val="single"/>
          <w:lang w:val="en-CA"/>
        </w:rPr>
        <w:t>Hoenow, N. C.</w:t>
      </w:r>
      <w:r w:rsidRPr="00C73FFE">
        <w:rPr>
          <w:lang w:val="en-CA"/>
        </w:rPr>
        <w:t xml:space="preserve">, &amp; </w:t>
      </w:r>
      <w:r w:rsidRPr="00F03D51">
        <w:rPr>
          <w:u w:val="single"/>
          <w:lang w:val="en-CA"/>
        </w:rPr>
        <w:t>Tomberg, L</w:t>
      </w:r>
      <w:r>
        <w:rPr>
          <w:lang w:val="en-CA"/>
        </w:rPr>
        <w:t xml:space="preserve">. (2022, December). </w:t>
      </w:r>
      <w:r w:rsidRPr="008951F6">
        <w:rPr>
          <w:i/>
          <w:iCs/>
          <w:lang w:val="en-CA"/>
        </w:rPr>
        <w:t>Wisdom and prosocial behavior</w:t>
      </w:r>
      <w:r>
        <w:rPr>
          <w:lang w:val="en-CA"/>
        </w:rPr>
        <w:t xml:space="preserve">. Poster presentation at the 2022 </w:t>
      </w:r>
      <w:r w:rsidRPr="00F03D51">
        <w:rPr>
          <w:lang w:val="en-CA"/>
        </w:rPr>
        <w:t>Global Scientific Conference on Human Flourishing</w:t>
      </w:r>
      <w:r>
        <w:rPr>
          <w:lang w:val="en-CA"/>
        </w:rPr>
        <w:t>, online.</w:t>
      </w:r>
    </w:p>
    <w:bookmarkEnd w:id="78"/>
    <w:p w14:paraId="62725348" w14:textId="16EE19FF" w:rsidR="00CC459F" w:rsidRPr="00661504" w:rsidRDefault="00CC459F" w:rsidP="004D2E7D">
      <w:pPr>
        <w:spacing w:after="240"/>
        <w:ind w:left="720" w:hanging="706"/>
        <w:rPr>
          <w:bCs/>
          <w:lang w:val="en-CA"/>
        </w:rPr>
      </w:pPr>
      <w:r w:rsidRPr="00AD6D2E">
        <w:rPr>
          <w:u w:val="single"/>
          <w:lang w:val="sv-SE"/>
        </w:rPr>
        <w:t>Rotella, A.</w:t>
      </w:r>
      <w:r w:rsidRPr="00AD6D2E">
        <w:rPr>
          <w:lang w:val="sv-SE"/>
        </w:rPr>
        <w:t>, &amp;</w:t>
      </w:r>
      <w:r w:rsidRPr="00AD6D2E">
        <w:rPr>
          <w:b/>
          <w:lang w:val="sv-SE"/>
        </w:rPr>
        <w:t xml:space="preserve"> Grossmann, I. </w:t>
      </w:r>
      <w:r w:rsidRPr="00AD6D2E">
        <w:rPr>
          <w:bCs/>
          <w:lang w:val="sv-SE"/>
        </w:rPr>
        <w:t>(2020, December).</w:t>
      </w:r>
      <w:r w:rsidRPr="00AD6D2E">
        <w:rPr>
          <w:b/>
          <w:lang w:val="sv-SE"/>
        </w:rPr>
        <w:t xml:space="preserve"> </w:t>
      </w:r>
      <w:r w:rsidRPr="00661504">
        <w:rPr>
          <w:bCs/>
          <w:i/>
          <w:iCs/>
          <w:lang w:val="en-CA"/>
        </w:rPr>
        <w:t>Judging others’ wise reasoning: Wise writers are perceived more favorably and are more often chosen as partners</w:t>
      </w:r>
      <w:r w:rsidRPr="00661504">
        <w:rPr>
          <w:bCs/>
          <w:lang w:val="en-CA"/>
        </w:rPr>
        <w:t>. Poster presentation at the 2020 Society for Judgement and Decision-Making conference. December 12, 2020, online.</w:t>
      </w:r>
    </w:p>
    <w:p w14:paraId="7F1CD59A" w14:textId="77777777" w:rsidR="00CC459F" w:rsidRPr="00661504" w:rsidRDefault="00CC459F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C73FFE">
        <w:rPr>
          <w:u w:val="single"/>
          <w:lang w:val="en-CA"/>
        </w:rPr>
        <w:t>Dorfman, A</w:t>
      </w:r>
      <w:r w:rsidRPr="00C73FFE">
        <w:rPr>
          <w:lang w:val="en-CA"/>
        </w:rPr>
        <w:t xml:space="preserve">., &amp; </w:t>
      </w:r>
      <w:r w:rsidRPr="00C73FFE">
        <w:rPr>
          <w:b/>
          <w:bCs/>
          <w:lang w:val="en-CA"/>
        </w:rPr>
        <w:t>Grossmann, I.</w:t>
      </w:r>
      <w:r w:rsidRPr="00C73FFE">
        <w:rPr>
          <w:lang w:val="en-CA"/>
        </w:rPr>
        <w:t xml:space="preserve"> (2019, November). </w:t>
      </w:r>
      <w:r w:rsidRPr="00661504">
        <w:rPr>
          <w:lang w:val="en-CA"/>
        </w:rPr>
        <w:t xml:space="preserve">Perceptions of wise decision making. Poster presented at the </w:t>
      </w:r>
      <w:r w:rsidRPr="00661504">
        <w:rPr>
          <w:i/>
          <w:iCs/>
          <w:lang w:val="en-CA"/>
        </w:rPr>
        <w:t>Society for Judgment and Decision Making 40</w:t>
      </w:r>
      <w:r w:rsidRPr="00661504">
        <w:rPr>
          <w:i/>
          <w:iCs/>
          <w:vertAlign w:val="superscript"/>
          <w:lang w:val="en-CA"/>
        </w:rPr>
        <w:t xml:space="preserve">th </w:t>
      </w:r>
      <w:r w:rsidRPr="00661504">
        <w:rPr>
          <w:i/>
          <w:iCs/>
          <w:lang w:val="en-CA"/>
        </w:rPr>
        <w:t>Annual Conference</w:t>
      </w:r>
      <w:r w:rsidRPr="00661504">
        <w:rPr>
          <w:lang w:val="en-CA"/>
        </w:rPr>
        <w:t>, Montréal, Québec, Canada.</w:t>
      </w:r>
    </w:p>
    <w:p w14:paraId="103B70E1" w14:textId="77777777" w:rsidR="00CC459F" w:rsidRPr="00661504" w:rsidRDefault="00CC459F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3A284C">
        <w:rPr>
          <w:u w:val="single"/>
          <w:lang w:val="de-DE"/>
        </w:rPr>
        <w:t>Dorfman, A.,</w:t>
      </w:r>
      <w:r w:rsidRPr="003A284C">
        <w:rPr>
          <w:lang w:val="de-DE"/>
        </w:rPr>
        <w:t xml:space="preserve"> </w:t>
      </w:r>
      <w:r w:rsidRPr="003A284C">
        <w:rPr>
          <w:b/>
          <w:bCs/>
          <w:lang w:val="de-DE"/>
        </w:rPr>
        <w:t>Grossmann, I.</w:t>
      </w:r>
      <w:r w:rsidRPr="003A284C">
        <w:rPr>
          <w:lang w:val="de-DE"/>
        </w:rPr>
        <w:t xml:space="preserve">, </w:t>
      </w:r>
      <w:r w:rsidRPr="003A284C">
        <w:rPr>
          <w:u w:val="single"/>
          <w:lang w:val="de-DE"/>
        </w:rPr>
        <w:t>Oakes, H</w:t>
      </w:r>
      <w:r w:rsidRPr="003A284C">
        <w:rPr>
          <w:lang w:val="de-DE"/>
        </w:rPr>
        <w:t xml:space="preserve">., Vohs, K., </w:t>
      </w:r>
      <w:r w:rsidRPr="003A284C">
        <w:rPr>
          <w:u w:val="single"/>
          <w:lang w:val="de-DE"/>
        </w:rPr>
        <w:t>Santos, H. C</w:t>
      </w:r>
      <w:r w:rsidRPr="003A284C">
        <w:rPr>
          <w:lang w:val="de-DE"/>
        </w:rPr>
        <w:t xml:space="preserve">., &amp; Scholer, A. (2019, November). </w:t>
      </w:r>
      <w:r w:rsidRPr="00661504">
        <w:rPr>
          <w:lang w:val="en-CA"/>
        </w:rPr>
        <w:t xml:space="preserve">Training for wisdom: The illeist diary method. Poster presented at the </w:t>
      </w:r>
      <w:r w:rsidRPr="00661504">
        <w:rPr>
          <w:i/>
          <w:iCs/>
          <w:lang w:val="en-CA"/>
        </w:rPr>
        <w:t>Psychonomic Society 2019 Annual Meeting</w:t>
      </w:r>
      <w:r w:rsidRPr="00661504">
        <w:rPr>
          <w:lang w:val="en-CA"/>
        </w:rPr>
        <w:t>, Montréal, Québec, Canada.</w:t>
      </w:r>
    </w:p>
    <w:p w14:paraId="7ABA294C" w14:textId="5AD20869" w:rsidR="0094448B" w:rsidRPr="00661504" w:rsidRDefault="0094448B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Fischer, E., Sharpinskyi, K.</w:t>
      </w:r>
      <w:r w:rsidRPr="00661504">
        <w:rPr>
          <w:lang w:val="en-CA"/>
        </w:rPr>
        <w:t xml:space="preserve"> &amp; </w:t>
      </w:r>
      <w:r w:rsidRPr="00661504">
        <w:rPr>
          <w:b/>
          <w:bCs/>
          <w:lang w:val="en-CA"/>
        </w:rPr>
        <w:t xml:space="preserve">Grossmann, I. </w:t>
      </w:r>
      <w:r w:rsidRPr="00661504">
        <w:rPr>
          <w:lang w:val="en-CA"/>
        </w:rPr>
        <w:t xml:space="preserve">(2019, October). </w:t>
      </w:r>
      <w:r w:rsidRPr="00661504">
        <w:rPr>
          <w:i/>
          <w:iCs/>
          <w:lang w:val="en-CA"/>
        </w:rPr>
        <w:t>Improving the prediction of subjective stress from physiology markers in virtual reality</w:t>
      </w:r>
      <w:r w:rsidRPr="00661504">
        <w:rPr>
          <w:lang w:val="en-CA"/>
        </w:rPr>
        <w:t>. Poster presented at the 2019 Technology, Mind &amp; Society conference. Washington, DC.</w:t>
      </w:r>
    </w:p>
    <w:p w14:paraId="2DEAC7D9" w14:textId="25459D8E" w:rsidR="00A729E6" w:rsidRPr="00661504" w:rsidRDefault="00A729E6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lastRenderedPageBreak/>
        <w:t>Mostafapour, M</w:t>
      </w:r>
      <w:r w:rsidRPr="00661504">
        <w:rPr>
          <w:lang w:val="en-CA"/>
        </w:rPr>
        <w:t xml:space="preserve">., Meyer, S.,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., Corbett, K., &amp; Chiarelli, A. (2017, Nov). </w:t>
      </w:r>
      <w:r w:rsidRPr="00661504">
        <w:rPr>
          <w:i/>
          <w:lang w:val="en-CA"/>
        </w:rPr>
        <w:t>Investigating the role of emotions on breast cancer screening behavior</w:t>
      </w:r>
      <w:r w:rsidRPr="00661504">
        <w:rPr>
          <w:lang w:val="en-CA"/>
        </w:rPr>
        <w:t xml:space="preserve">.  Poster presented at the </w:t>
      </w:r>
      <w:r w:rsidR="00E85A01" w:rsidRPr="00661504">
        <w:rPr>
          <w:lang w:val="en-CA"/>
        </w:rPr>
        <w:t>I</w:t>
      </w:r>
      <w:r w:rsidRPr="00661504">
        <w:rPr>
          <w:lang w:val="en-CA"/>
        </w:rPr>
        <w:t>nternational Women's and Children's Health Conference 2017. Hamilton, Ontario.  </w:t>
      </w:r>
    </w:p>
    <w:p w14:paraId="63F5CA64" w14:textId="77777777" w:rsidR="00457517" w:rsidRPr="00661504" w:rsidRDefault="00457517" w:rsidP="004D2E7D">
      <w:pPr>
        <w:autoSpaceDE w:val="0"/>
        <w:autoSpaceDN w:val="0"/>
        <w:adjustRightInd w:val="0"/>
        <w:spacing w:after="240"/>
        <w:ind w:left="706" w:hanging="706"/>
        <w:rPr>
          <w:u w:val="single"/>
          <w:lang w:val="en-CA"/>
        </w:rPr>
      </w:pPr>
      <w:r w:rsidRPr="00661504">
        <w:rPr>
          <w:u w:val="single"/>
          <w:lang w:val="en-CA"/>
        </w:rPr>
        <w:t>Santos, H. C.</w:t>
      </w:r>
      <w:r w:rsidRPr="00661504">
        <w:rPr>
          <w:lang w:val="en-CA"/>
        </w:rPr>
        <w:t xml:space="preserve">, Varnum, M. E. W.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(2017, May). </w:t>
      </w:r>
      <w:r w:rsidRPr="00661504">
        <w:rPr>
          <w:i/>
          <w:lang w:val="en-CA"/>
        </w:rPr>
        <w:t>Global Increases in Individualism.</w:t>
      </w:r>
      <w:r w:rsidRPr="00661504">
        <w:rPr>
          <w:lang w:val="en-CA"/>
        </w:rPr>
        <w:t xml:space="preserve"> Poster presented at the 29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Convention of the Association for Psychological Science, Boston, MA</w:t>
      </w:r>
    </w:p>
    <w:p w14:paraId="3ACF02AC" w14:textId="77777777" w:rsidR="007A30FC" w:rsidRPr="00661504" w:rsidRDefault="007A30FC" w:rsidP="004D2E7D">
      <w:pPr>
        <w:autoSpaceDE w:val="0"/>
        <w:autoSpaceDN w:val="0"/>
        <w:adjustRightInd w:val="0"/>
        <w:spacing w:after="240"/>
        <w:ind w:left="706" w:hanging="706"/>
        <w:rPr>
          <w:u w:val="single"/>
          <w:lang w:val="en-CA"/>
        </w:rPr>
      </w:pPr>
      <w:r w:rsidRPr="00661504">
        <w:rPr>
          <w:u w:val="single"/>
          <w:lang w:val="en-CA"/>
        </w:rPr>
        <w:t>Huynh, A. C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>Santos, H. C.</w:t>
      </w:r>
      <w:r w:rsidRPr="00661504">
        <w:rPr>
          <w:lang w:val="en-CA"/>
        </w:rPr>
        <w:t xml:space="preserve">,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(2017, May). </w:t>
      </w:r>
      <w:r w:rsidRPr="00661504">
        <w:rPr>
          <w:i/>
          <w:lang w:val="en-CA"/>
        </w:rPr>
        <w:t>Uniquely Diverse? Understanding How Increasing Ethnic Diversity Is Shaping Cultural Values.</w:t>
      </w:r>
      <w:r w:rsidRPr="00661504">
        <w:rPr>
          <w:lang w:val="en-CA"/>
        </w:rPr>
        <w:t xml:space="preserve"> Poster presented at the 29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Convention of the Association for Psychological Science, Boston, MA</w:t>
      </w:r>
    </w:p>
    <w:p w14:paraId="43E7D6EE" w14:textId="3AD64385" w:rsidR="00D471CC" w:rsidRPr="00661504" w:rsidRDefault="00D471CC" w:rsidP="004D2E7D">
      <w:pPr>
        <w:autoSpaceDE w:val="0"/>
        <w:autoSpaceDN w:val="0"/>
        <w:adjustRightInd w:val="0"/>
        <w:spacing w:after="240"/>
        <w:ind w:left="706" w:hanging="706"/>
        <w:rPr>
          <w:u w:val="single"/>
          <w:lang w:val="en-CA"/>
        </w:rPr>
      </w:pPr>
      <w:r w:rsidRPr="00661504">
        <w:rPr>
          <w:u w:val="single"/>
          <w:lang w:val="en-CA"/>
        </w:rPr>
        <w:t>Huynh, A. C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>Santos, H. C.</w:t>
      </w:r>
      <w:r w:rsidRPr="00661504">
        <w:rPr>
          <w:lang w:val="en-CA"/>
        </w:rPr>
        <w:t xml:space="preserve">,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</w:t>
      </w:r>
      <w:r w:rsidR="006217BB" w:rsidRPr="00661504">
        <w:rPr>
          <w:lang w:val="en-CA"/>
        </w:rPr>
        <w:t>2017, Jan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>Understanding our cultural ecology: Exploring ethnic diversity’s impact on changing cultural values and behavior.</w:t>
      </w:r>
      <w:r w:rsidRPr="00661504">
        <w:rPr>
          <w:lang w:val="en-CA"/>
        </w:rPr>
        <w:t xml:space="preserve"> Poster presented at the 18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Antonio, TX</w:t>
      </w:r>
      <w:r w:rsidRPr="00661504">
        <w:rPr>
          <w:u w:val="single"/>
          <w:lang w:val="en-CA"/>
        </w:rPr>
        <w:t xml:space="preserve"> </w:t>
      </w:r>
    </w:p>
    <w:p w14:paraId="03E32DA3" w14:textId="77777777" w:rsidR="00CF3DB0" w:rsidRPr="00661504" w:rsidRDefault="00CF3DB0" w:rsidP="004D2E7D">
      <w:pPr>
        <w:autoSpaceDE w:val="0"/>
        <w:autoSpaceDN w:val="0"/>
        <w:adjustRightInd w:val="0"/>
        <w:spacing w:after="240"/>
        <w:ind w:left="706" w:hanging="706"/>
        <w:rPr>
          <w:u w:val="single"/>
          <w:lang w:val="en-CA"/>
        </w:rPr>
      </w:pPr>
      <w:r w:rsidRPr="003A284C">
        <w:rPr>
          <w:u w:val="single"/>
          <w:lang w:val="de-DE"/>
        </w:rPr>
        <w:t>Kung, F</w:t>
      </w:r>
      <w:r w:rsidRPr="003A284C">
        <w:rPr>
          <w:lang w:val="de-DE"/>
        </w:rPr>
        <w:t xml:space="preserve">., &amp; </w:t>
      </w:r>
      <w:r w:rsidRPr="003A284C">
        <w:rPr>
          <w:b/>
          <w:lang w:val="de-DE"/>
        </w:rPr>
        <w:t>Grossmann, I.</w:t>
      </w:r>
      <w:r w:rsidRPr="003A284C">
        <w:rPr>
          <w:lang w:val="de-DE"/>
        </w:rPr>
        <w:t xml:space="preserve"> (2016, August). </w:t>
      </w:r>
      <w:r w:rsidRPr="00661504">
        <w:rPr>
          <w:i/>
          <w:lang w:val="en-CA"/>
        </w:rPr>
        <w:t>Lay theories of wisdom across cultures</w:t>
      </w:r>
      <w:r w:rsidRPr="00661504">
        <w:rPr>
          <w:lang w:val="en-CA"/>
        </w:rPr>
        <w:t>. Poster presented at The 23rd International Congress of the International Association for Cross-Cultural Psychology, Nagoya, Japan.</w:t>
      </w:r>
    </w:p>
    <w:p w14:paraId="21FB8560" w14:textId="77777777" w:rsidR="00EA041D" w:rsidRPr="00661504" w:rsidRDefault="00EA041D" w:rsidP="004D2E7D">
      <w:pPr>
        <w:autoSpaceDE w:val="0"/>
        <w:autoSpaceDN w:val="0"/>
        <w:adjustRightInd w:val="0"/>
        <w:spacing w:after="240"/>
        <w:ind w:left="706" w:hanging="706"/>
        <w:rPr>
          <w:b/>
          <w:bCs/>
          <w:lang w:val="en-CA"/>
        </w:rPr>
      </w:pPr>
      <w:r w:rsidRPr="00661504">
        <w:rPr>
          <w:u w:val="single"/>
          <w:lang w:val="en-CA"/>
        </w:rPr>
        <w:t>Santos, H. C</w:t>
      </w:r>
      <w:r w:rsidR="00571998" w:rsidRPr="00661504">
        <w:rPr>
          <w:u w:val="single"/>
          <w:lang w:val="en-CA"/>
        </w:rPr>
        <w:t>.</w:t>
      </w:r>
      <w:r w:rsidRPr="00661504">
        <w:rPr>
          <w:lang w:val="en-CA"/>
        </w:rPr>
        <w:t>,</w:t>
      </w:r>
      <w:r w:rsidR="00571998" w:rsidRPr="00661504">
        <w:rPr>
          <w:lang w:val="en-CA"/>
        </w:rPr>
        <w:t xml:space="preserve"> </w:t>
      </w:r>
      <w:r w:rsidRPr="00661504">
        <w:rPr>
          <w:u w:val="single"/>
          <w:lang w:val="en-CA"/>
        </w:rPr>
        <w:t>Huynh, A. C</w:t>
      </w:r>
      <w:r w:rsidRPr="00661504">
        <w:rPr>
          <w:lang w:val="en-CA"/>
        </w:rPr>
        <w:t xml:space="preserve">.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(2016, March). </w:t>
      </w:r>
      <w:r w:rsidRPr="00661504">
        <w:rPr>
          <w:i/>
          <w:lang w:val="en-CA"/>
        </w:rPr>
        <w:t>The social origins of emotional complexity.</w:t>
      </w:r>
      <w:r w:rsidRPr="00661504">
        <w:rPr>
          <w:lang w:val="en-CA"/>
        </w:rPr>
        <w:t xml:space="preserve"> Poster presented at the 4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conference of the Society for Affective Science </w:t>
      </w:r>
      <w:r w:rsidRPr="00661504">
        <w:rPr>
          <w:bCs/>
          <w:lang w:val="en-CA"/>
        </w:rPr>
        <w:t>in Chicago, IL.</w:t>
      </w:r>
    </w:p>
    <w:p w14:paraId="570893D2" w14:textId="77777777" w:rsidR="00EA041D" w:rsidRPr="00661504" w:rsidRDefault="00EA041D" w:rsidP="004D2E7D">
      <w:pPr>
        <w:autoSpaceDE w:val="0"/>
        <w:autoSpaceDN w:val="0"/>
        <w:adjustRightInd w:val="0"/>
        <w:spacing w:after="240"/>
        <w:ind w:left="706" w:hanging="706"/>
        <w:rPr>
          <w:b/>
          <w:bCs/>
          <w:lang w:val="en-CA"/>
        </w:rPr>
      </w:pPr>
      <w:r w:rsidRPr="00661504">
        <w:rPr>
          <w:u w:val="single"/>
          <w:lang w:val="en-CA"/>
        </w:rPr>
        <w:t>Oakes, H</w:t>
      </w:r>
      <w:r w:rsidRPr="00661504">
        <w:rPr>
          <w:lang w:val="en-CA"/>
        </w:rPr>
        <w:t xml:space="preserve">.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(2016, March). </w:t>
      </w:r>
      <w:r w:rsidRPr="00661504">
        <w:rPr>
          <w:i/>
          <w:lang w:val="en-CA"/>
        </w:rPr>
        <w:t>Cultivating wisdom in the face of conflict: The role of self-distancing and emotional complexity.</w:t>
      </w:r>
      <w:r w:rsidRPr="00661504">
        <w:rPr>
          <w:lang w:val="en-CA"/>
        </w:rPr>
        <w:t xml:space="preserve"> Poster presented at the 4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conference of the Society for Affective Science </w:t>
      </w:r>
      <w:r w:rsidRPr="00661504">
        <w:rPr>
          <w:bCs/>
          <w:lang w:val="en-CA"/>
        </w:rPr>
        <w:t>in Chicago, IL.</w:t>
      </w:r>
    </w:p>
    <w:p w14:paraId="24E8AF78" w14:textId="77777777" w:rsidR="0003191A" w:rsidRPr="00661504" w:rsidRDefault="0003191A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Oakes, H.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>. (2016, January). Rising Above and Sinking Below: Rejection Sensitivity Moderates the Impact of Power on Wise Reasoning. The 17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Diego, CA. </w:t>
      </w:r>
    </w:p>
    <w:p w14:paraId="3DF5F066" w14:textId="77777777" w:rsidR="0003191A" w:rsidRPr="00661504" w:rsidRDefault="0003191A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Huynh, A. C.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>. (2016, January). Please Advise: The Impact of Advice-Giving Roles on Psychological Construal and Reasoning over Social Issues. The 17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Diego, CA. </w:t>
      </w:r>
    </w:p>
    <w:p w14:paraId="0A2CDD52" w14:textId="77777777" w:rsidR="00937DA1" w:rsidRPr="00661504" w:rsidRDefault="0003191A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Santos, H. C.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>. (2016, January). The Rise of Individualism: The Universality and Cultural Specificity of Cultural Change. The 17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Diego, CA. </w:t>
      </w:r>
    </w:p>
    <w:p w14:paraId="4A05EB94" w14:textId="4A0A5A09" w:rsidR="008B1A63" w:rsidRPr="00661504" w:rsidRDefault="008B1A63" w:rsidP="004D2E7D">
      <w:pPr>
        <w:autoSpaceDE w:val="0"/>
        <w:autoSpaceDN w:val="0"/>
        <w:adjustRightInd w:val="0"/>
        <w:spacing w:after="240"/>
        <w:ind w:left="706" w:hanging="706"/>
        <w:rPr>
          <w:u w:val="single"/>
          <w:lang w:val="en-CA"/>
        </w:rPr>
      </w:pP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>(2015, June). Universality and Cultural Specificity of Aging-related Differences in Emotional Differentiation. The Aarhus Institute of Advanced Studies conference “The Hands of Time</w:t>
      </w:r>
      <w:r w:rsidR="006A666A" w:rsidRPr="00661504">
        <w:rPr>
          <w:lang w:val="en-CA"/>
        </w:rPr>
        <w:t xml:space="preserve">. </w:t>
      </w:r>
      <w:r w:rsidRPr="00661504">
        <w:rPr>
          <w:lang w:val="en-CA"/>
        </w:rPr>
        <w:t xml:space="preserve">Multiple Perspectives on Aging” in Aarhus, Denmark.  </w:t>
      </w:r>
    </w:p>
    <w:p w14:paraId="3A788E3D" w14:textId="77777777" w:rsidR="000B7804" w:rsidRPr="00661504" w:rsidRDefault="00AE5A37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Hughes, J.</w:t>
      </w:r>
      <w:r w:rsidRPr="00661504">
        <w:rPr>
          <w:lang w:val="en-CA"/>
        </w:rPr>
        <w:t xml:space="preserve">,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., &amp; Cohen, A. B. (2015, February). Tolerating the “Doubting Thomas”: How religious beliefs versus practices influence anti-atheist prejudice. </w:t>
      </w:r>
      <w:r w:rsidR="000B7804" w:rsidRPr="00661504">
        <w:rPr>
          <w:lang w:val="en-CA"/>
        </w:rPr>
        <w:t>The 16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Annual Society for Personality and Social Psychology Conference, Long Beach, CA. </w:t>
      </w:r>
    </w:p>
    <w:p w14:paraId="561040BF" w14:textId="77777777" w:rsidR="00961CEC" w:rsidRPr="00661504" w:rsidRDefault="00D353AC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3A284C">
        <w:rPr>
          <w:u w:val="single"/>
          <w:lang w:val="de-DE"/>
        </w:rPr>
        <w:lastRenderedPageBreak/>
        <w:t>Huynh</w:t>
      </w:r>
      <w:r w:rsidR="00513E87" w:rsidRPr="003A284C">
        <w:rPr>
          <w:u w:val="single"/>
          <w:lang w:val="de-DE"/>
        </w:rPr>
        <w:t>, A. C.</w:t>
      </w:r>
      <w:r w:rsidRPr="003A284C">
        <w:rPr>
          <w:lang w:val="de-DE"/>
        </w:rPr>
        <w:t xml:space="preserve">, </w:t>
      </w:r>
      <w:r w:rsidRPr="003A284C">
        <w:rPr>
          <w:u w:val="single"/>
          <w:lang w:val="de-DE"/>
        </w:rPr>
        <w:t>Kung</w:t>
      </w:r>
      <w:r w:rsidR="00513E87" w:rsidRPr="003A284C">
        <w:rPr>
          <w:u w:val="single"/>
          <w:lang w:val="de-DE"/>
        </w:rPr>
        <w:t>, F. Y. H.,</w:t>
      </w:r>
      <w:r w:rsidR="00513E87" w:rsidRPr="003A284C">
        <w:rPr>
          <w:lang w:val="de-DE"/>
        </w:rPr>
        <w:t xml:space="preserve"> &amp; </w:t>
      </w:r>
      <w:r w:rsidR="00513E87" w:rsidRPr="003A284C">
        <w:rPr>
          <w:b/>
          <w:lang w:val="de-DE"/>
        </w:rPr>
        <w:t>Grossmann, I</w:t>
      </w:r>
      <w:r w:rsidR="00513E87" w:rsidRPr="003A284C">
        <w:rPr>
          <w:lang w:val="de-DE"/>
        </w:rPr>
        <w:t xml:space="preserve">. (2015, February). </w:t>
      </w:r>
      <w:r w:rsidR="00513E87" w:rsidRPr="00661504">
        <w:rPr>
          <w:i/>
          <w:lang w:val="en-CA"/>
        </w:rPr>
        <w:t>When Class Matters: Inter-Class Interactions and Prosocial Behavior in a Competitive Situation</w:t>
      </w:r>
      <w:r w:rsidR="00513E87" w:rsidRPr="00661504">
        <w:rPr>
          <w:lang w:val="en-CA"/>
        </w:rPr>
        <w:t xml:space="preserve">. </w:t>
      </w:r>
      <w:r w:rsidR="000B7804" w:rsidRPr="00661504">
        <w:rPr>
          <w:lang w:val="en-CA"/>
        </w:rPr>
        <w:t>T</w:t>
      </w:r>
      <w:r w:rsidR="00513E87" w:rsidRPr="00661504">
        <w:rPr>
          <w:lang w:val="en-CA"/>
        </w:rPr>
        <w:t xml:space="preserve">he </w:t>
      </w:r>
      <w:r w:rsidR="000B7804" w:rsidRPr="00661504">
        <w:rPr>
          <w:lang w:val="en-CA"/>
        </w:rPr>
        <w:t>16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</w:t>
      </w:r>
      <w:r w:rsidR="00513E87" w:rsidRPr="00661504">
        <w:rPr>
          <w:lang w:val="en-CA"/>
        </w:rPr>
        <w:t>Annual Society for Personality and Social Psychology Conference, Long Beach, CA.</w:t>
      </w:r>
      <w:r w:rsidR="00961CEC" w:rsidRPr="00661504">
        <w:rPr>
          <w:lang w:val="en-CA"/>
        </w:rPr>
        <w:t xml:space="preserve"> </w:t>
      </w:r>
    </w:p>
    <w:p w14:paraId="55EB247A" w14:textId="77777777" w:rsidR="000B7804" w:rsidRPr="00661504" w:rsidRDefault="001D3112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bCs/>
          <w:u w:val="single"/>
          <w:lang w:val="en-CA"/>
        </w:rPr>
        <w:t>Koyama, J.</w:t>
      </w:r>
      <w:r w:rsidRPr="00661504">
        <w:rPr>
          <w:bCs/>
          <w:lang w:val="en-CA"/>
        </w:rPr>
        <w:t xml:space="preserve"> &amp; </w:t>
      </w:r>
      <w:r w:rsidRPr="00661504">
        <w:rPr>
          <w:b/>
          <w:bCs/>
          <w:lang w:val="en-CA"/>
        </w:rPr>
        <w:t>Grossmann,</w:t>
      </w:r>
      <w:r w:rsidRPr="00661504">
        <w:rPr>
          <w:bCs/>
          <w:lang w:val="en-CA"/>
        </w:rPr>
        <w:t xml:space="preserve"> I. (2015, Feb</w:t>
      </w:r>
      <w:r w:rsidR="00B44E05" w:rsidRPr="00661504">
        <w:rPr>
          <w:bCs/>
          <w:lang w:val="en-CA"/>
        </w:rPr>
        <w:t>ruary</w:t>
      </w:r>
      <w:r w:rsidRPr="00661504">
        <w:rPr>
          <w:bCs/>
          <w:lang w:val="en-CA"/>
        </w:rPr>
        <w:t xml:space="preserve">). </w:t>
      </w:r>
      <w:r w:rsidRPr="00661504">
        <w:rPr>
          <w:bCs/>
          <w:i/>
          <w:lang w:val="en-CA"/>
        </w:rPr>
        <w:t>Wise Reasoning and Sustainability: Problem solving from a distance.</w:t>
      </w:r>
      <w:r w:rsidRPr="00661504">
        <w:rPr>
          <w:bCs/>
          <w:lang w:val="en-CA"/>
        </w:rPr>
        <w:t xml:space="preserve"> </w:t>
      </w:r>
      <w:r w:rsidR="000B7804" w:rsidRPr="00661504">
        <w:rPr>
          <w:lang w:val="en-CA"/>
        </w:rPr>
        <w:t>The 16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Annual Society for Personality and Social Psychology Conference, Long Beach, CA. </w:t>
      </w:r>
    </w:p>
    <w:p w14:paraId="22A105D9" w14:textId="77777777" w:rsidR="000B7804" w:rsidRPr="00661504" w:rsidRDefault="001D3112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bCs/>
          <w:u w:val="single"/>
          <w:lang w:val="en-CA"/>
        </w:rPr>
        <w:t>Santos, H. C.</w:t>
      </w:r>
      <w:r w:rsidRPr="00661504">
        <w:rPr>
          <w:bCs/>
          <w:lang w:val="en-CA"/>
        </w:rPr>
        <w:t> </w:t>
      </w:r>
      <w:r w:rsidRPr="00661504">
        <w:rPr>
          <w:lang w:val="en-CA"/>
        </w:rPr>
        <w:t xml:space="preserve">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>. (2015, February). </w:t>
      </w:r>
      <w:r w:rsidRPr="00661504">
        <w:rPr>
          <w:i/>
          <w:iCs/>
          <w:lang w:val="en-CA"/>
        </w:rPr>
        <w:t>The wisdom of the ironic observer.</w:t>
      </w:r>
      <w:r w:rsidRPr="00661504">
        <w:rPr>
          <w:lang w:val="en-CA"/>
        </w:rPr>
        <w:t> </w:t>
      </w:r>
      <w:r w:rsidR="000B7804" w:rsidRPr="00661504">
        <w:rPr>
          <w:lang w:val="en-CA"/>
        </w:rPr>
        <w:t>The 16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Annual Society for Personality and Social Psychology Conference, Long Beach, CA. </w:t>
      </w:r>
    </w:p>
    <w:p w14:paraId="0DA322D8" w14:textId="77777777" w:rsidR="00513E87" w:rsidRPr="00661504" w:rsidRDefault="00D353AC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Huynh</w:t>
      </w:r>
      <w:r w:rsidR="00513E87" w:rsidRPr="00661504">
        <w:rPr>
          <w:u w:val="single"/>
          <w:lang w:val="en-CA"/>
        </w:rPr>
        <w:t>, A. C.</w:t>
      </w:r>
      <w:r w:rsidR="00513E87" w:rsidRPr="00661504">
        <w:rPr>
          <w:lang w:val="en-CA"/>
        </w:rPr>
        <w:t xml:space="preserve">, &amp; </w:t>
      </w:r>
      <w:r w:rsidR="00513E87" w:rsidRPr="00661504">
        <w:rPr>
          <w:b/>
          <w:lang w:val="en-CA"/>
        </w:rPr>
        <w:t>Grossmann, I</w:t>
      </w:r>
      <w:r w:rsidR="00513E87" w:rsidRPr="00661504">
        <w:rPr>
          <w:lang w:val="en-CA"/>
        </w:rPr>
        <w:t xml:space="preserve">. (2014, May). </w:t>
      </w:r>
      <w:r w:rsidR="00513E87" w:rsidRPr="00661504">
        <w:rPr>
          <w:i/>
          <w:lang w:val="en-CA"/>
        </w:rPr>
        <w:t>Exploring the Roles of Social Class on Luck Beliefs and Class Essentialism</w:t>
      </w:r>
      <w:r w:rsidR="00513E87" w:rsidRPr="00661504">
        <w:rPr>
          <w:lang w:val="en-CA"/>
        </w:rPr>
        <w:t xml:space="preserve">. </w:t>
      </w:r>
      <w:r w:rsidR="000B7804" w:rsidRPr="00661504">
        <w:rPr>
          <w:lang w:val="en-CA"/>
        </w:rPr>
        <w:t>The</w:t>
      </w:r>
      <w:r w:rsidR="00513E87" w:rsidRPr="00661504">
        <w:rPr>
          <w:lang w:val="en-CA"/>
        </w:rPr>
        <w:t xml:space="preserve"> </w:t>
      </w:r>
      <w:r w:rsidR="000B7804" w:rsidRPr="00661504">
        <w:rPr>
          <w:lang w:val="en-CA"/>
        </w:rPr>
        <w:t>26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</w:t>
      </w:r>
      <w:r w:rsidR="00513E87" w:rsidRPr="00661504">
        <w:rPr>
          <w:lang w:val="en-CA"/>
        </w:rPr>
        <w:t>Annual Association for Psychological Science Convention, San Francisco, CA.</w:t>
      </w:r>
    </w:p>
    <w:p w14:paraId="38204A80" w14:textId="77777777" w:rsidR="00513E87" w:rsidRPr="00661504" w:rsidRDefault="00D353AC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bCs/>
          <w:u w:val="single"/>
          <w:lang w:val="en-CA"/>
        </w:rPr>
        <w:t>Santos</w:t>
      </w:r>
      <w:r w:rsidR="00513E87" w:rsidRPr="00661504">
        <w:rPr>
          <w:bCs/>
          <w:u w:val="single"/>
          <w:lang w:val="en-CA"/>
        </w:rPr>
        <w:t>, H. C.</w:t>
      </w:r>
      <w:r w:rsidR="00513E87" w:rsidRPr="00661504">
        <w:rPr>
          <w:bCs/>
          <w:lang w:val="en-CA"/>
        </w:rPr>
        <w:t> </w:t>
      </w:r>
      <w:r w:rsidR="00513E87" w:rsidRPr="00661504">
        <w:rPr>
          <w:lang w:val="en-CA"/>
        </w:rPr>
        <w:t xml:space="preserve">&amp; </w:t>
      </w:r>
      <w:r w:rsidR="00513E87" w:rsidRPr="00661504">
        <w:rPr>
          <w:b/>
          <w:lang w:val="en-CA"/>
        </w:rPr>
        <w:t>Grossmann, I</w:t>
      </w:r>
      <w:r w:rsidR="00513E87" w:rsidRPr="00661504">
        <w:rPr>
          <w:lang w:val="en-CA"/>
        </w:rPr>
        <w:t>. (2014, May). </w:t>
      </w:r>
      <w:r w:rsidR="00513E87" w:rsidRPr="00661504">
        <w:rPr>
          <w:i/>
          <w:iCs/>
          <w:lang w:val="en-CA"/>
        </w:rPr>
        <w:t>Irony and wise reasoning.</w:t>
      </w:r>
      <w:r w:rsidR="00513E87" w:rsidRPr="00661504">
        <w:rPr>
          <w:lang w:val="en-CA"/>
        </w:rPr>
        <w:t> </w:t>
      </w:r>
      <w:r w:rsidR="000B7804" w:rsidRPr="00661504">
        <w:rPr>
          <w:lang w:val="en-CA"/>
        </w:rPr>
        <w:t>T</w:t>
      </w:r>
      <w:r w:rsidR="00513E87" w:rsidRPr="00661504">
        <w:rPr>
          <w:lang w:val="en-CA"/>
        </w:rPr>
        <w:t>he Waterloo-Western Social Psychology Conference, London, ON, Canada.</w:t>
      </w:r>
    </w:p>
    <w:p w14:paraId="3CD52BFA" w14:textId="77777777" w:rsidR="001D3112" w:rsidRPr="00661504" w:rsidRDefault="00D353AC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Koyama</w:t>
      </w:r>
      <w:r w:rsidR="001D3112" w:rsidRPr="00661504">
        <w:rPr>
          <w:u w:val="single"/>
          <w:lang w:val="en-CA"/>
        </w:rPr>
        <w:t>, J.</w:t>
      </w:r>
      <w:r w:rsidR="001D3112" w:rsidRPr="00661504">
        <w:rPr>
          <w:lang w:val="en-CA"/>
        </w:rPr>
        <w:t xml:space="preserve"> &amp; </w:t>
      </w:r>
      <w:r w:rsidR="001D3112" w:rsidRPr="00661504">
        <w:rPr>
          <w:b/>
          <w:lang w:val="en-CA"/>
        </w:rPr>
        <w:t>Grossmann, I</w:t>
      </w:r>
      <w:r w:rsidR="001D3112" w:rsidRPr="00661504">
        <w:rPr>
          <w:lang w:val="en-CA"/>
        </w:rPr>
        <w:t xml:space="preserve">. (2014, May). </w:t>
      </w:r>
      <w:r w:rsidR="001D3112" w:rsidRPr="00661504">
        <w:rPr>
          <w:i/>
          <w:lang w:val="en-CA"/>
        </w:rPr>
        <w:t>Wise Reasoning and Sustainability: Problem solving from a distance</w:t>
      </w:r>
      <w:r w:rsidR="001D3112" w:rsidRPr="00661504">
        <w:rPr>
          <w:lang w:val="en-CA"/>
        </w:rPr>
        <w:t xml:space="preserve">. </w:t>
      </w:r>
      <w:r w:rsidR="000B7804" w:rsidRPr="00661504">
        <w:rPr>
          <w:lang w:val="en-CA"/>
        </w:rPr>
        <w:t>T</w:t>
      </w:r>
      <w:r w:rsidR="001D3112" w:rsidRPr="00661504">
        <w:rPr>
          <w:lang w:val="en-CA"/>
        </w:rPr>
        <w:t xml:space="preserve">he </w:t>
      </w:r>
      <w:r w:rsidR="000B7804" w:rsidRPr="00661504">
        <w:rPr>
          <w:lang w:val="en-CA"/>
        </w:rPr>
        <w:t>44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</w:t>
      </w:r>
      <w:r w:rsidR="001D3112" w:rsidRPr="00661504">
        <w:rPr>
          <w:lang w:val="en-CA"/>
        </w:rPr>
        <w:t>Annual Undergraduate Thesis Conference, Kingston, ON.</w:t>
      </w:r>
    </w:p>
    <w:p w14:paraId="68BD38F8" w14:textId="77777777" w:rsidR="00513E87" w:rsidRPr="00661504" w:rsidRDefault="00513E87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Hu</w:t>
      </w:r>
      <w:r w:rsidR="00D353AC" w:rsidRPr="00661504">
        <w:rPr>
          <w:u w:val="single"/>
          <w:lang w:val="en-CA"/>
        </w:rPr>
        <w:t>ynh</w:t>
      </w:r>
      <w:r w:rsidRPr="00661504">
        <w:rPr>
          <w:u w:val="single"/>
          <w:lang w:val="en-CA"/>
        </w:rPr>
        <w:t>, A. C.</w:t>
      </w:r>
      <w:r w:rsidRPr="00661504">
        <w:rPr>
          <w:lang w:val="en-CA"/>
        </w:rPr>
        <w:t xml:space="preserve">, 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(2014, February). </w:t>
      </w:r>
      <w:r w:rsidRPr="00661504">
        <w:rPr>
          <w:i/>
          <w:lang w:val="en-CA"/>
        </w:rPr>
        <w:t>The Company We Keep: The Transactive Effects of Wise Reasoning Across Individuals</w:t>
      </w:r>
      <w:r w:rsidRPr="00661504">
        <w:rPr>
          <w:lang w:val="en-CA"/>
        </w:rPr>
        <w:t xml:space="preserve">. </w:t>
      </w:r>
      <w:r w:rsidR="000B7804" w:rsidRPr="00661504">
        <w:rPr>
          <w:lang w:val="en-CA"/>
        </w:rPr>
        <w:t>T</w:t>
      </w:r>
      <w:r w:rsidR="00FC458C" w:rsidRPr="00661504">
        <w:rPr>
          <w:lang w:val="en-CA"/>
        </w:rPr>
        <w:t xml:space="preserve">he </w:t>
      </w:r>
      <w:r w:rsidR="000B7804" w:rsidRPr="00661504">
        <w:rPr>
          <w:lang w:val="en-CA"/>
        </w:rPr>
        <w:t>15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</w:t>
      </w:r>
      <w:r w:rsidR="00FC458C" w:rsidRPr="00661504">
        <w:rPr>
          <w:lang w:val="en-CA"/>
        </w:rPr>
        <w:t>Annual Meeting of t</w:t>
      </w:r>
      <w:r w:rsidRPr="00661504">
        <w:rPr>
          <w:lang w:val="en-CA"/>
        </w:rPr>
        <w:t>he Society for Personality and Social Psychology, Austin, TX.</w:t>
      </w:r>
    </w:p>
    <w:p w14:paraId="7D79F386" w14:textId="77777777" w:rsidR="003D01F3" w:rsidRPr="00661504" w:rsidRDefault="003D01F3" w:rsidP="004D2E7D">
      <w:pPr>
        <w:autoSpaceDE w:val="0"/>
        <w:autoSpaceDN w:val="0"/>
        <w:adjustRightInd w:val="0"/>
        <w:spacing w:after="240"/>
        <w:ind w:left="706" w:hanging="706"/>
        <w:rPr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Kross, E. (20</w:t>
      </w:r>
      <w:r w:rsidR="008D3FC8" w:rsidRPr="00661504">
        <w:rPr>
          <w:lang w:val="en-CA"/>
        </w:rPr>
        <w:t>10</w:t>
      </w:r>
      <w:r w:rsidRPr="00661504">
        <w:rPr>
          <w:lang w:val="en-CA"/>
        </w:rPr>
        <w:t xml:space="preserve">, </w:t>
      </w:r>
      <w:r w:rsidR="008D3FC8" w:rsidRPr="00661504">
        <w:rPr>
          <w:lang w:val="en-CA"/>
        </w:rPr>
        <w:t>April</w:t>
      </w:r>
      <w:r w:rsidRPr="00661504">
        <w:rPr>
          <w:lang w:val="en-CA"/>
        </w:rPr>
        <w:t xml:space="preserve">). </w:t>
      </w:r>
      <w:r w:rsidR="008D3FC8" w:rsidRPr="00661504">
        <w:rPr>
          <w:i/>
          <w:lang w:val="en-CA"/>
        </w:rPr>
        <w:t xml:space="preserve">The </w:t>
      </w:r>
      <w:r w:rsidR="00674583" w:rsidRPr="00661504">
        <w:rPr>
          <w:i/>
          <w:lang w:val="en-CA"/>
        </w:rPr>
        <w:t>i</w:t>
      </w:r>
      <w:r w:rsidR="008D3FC8" w:rsidRPr="00661504">
        <w:rPr>
          <w:i/>
          <w:lang w:val="en-CA"/>
        </w:rPr>
        <w:t xml:space="preserve">mpact of </w:t>
      </w:r>
      <w:r w:rsidR="00674583" w:rsidRPr="00661504">
        <w:rPr>
          <w:i/>
          <w:lang w:val="en-CA"/>
        </w:rPr>
        <w:t>c</w:t>
      </w:r>
      <w:r w:rsidR="008D3FC8" w:rsidRPr="00661504">
        <w:rPr>
          <w:i/>
          <w:lang w:val="en-CA"/>
        </w:rPr>
        <w:t xml:space="preserve">ulture on </w:t>
      </w:r>
      <w:r w:rsidR="00674583" w:rsidRPr="00661504">
        <w:rPr>
          <w:i/>
          <w:lang w:val="en-CA"/>
        </w:rPr>
        <w:t>a</w:t>
      </w:r>
      <w:r w:rsidR="008D3FC8" w:rsidRPr="00661504">
        <w:rPr>
          <w:i/>
          <w:lang w:val="en-CA"/>
        </w:rPr>
        <w:t xml:space="preserve">daptive </w:t>
      </w:r>
      <w:r w:rsidR="00674583" w:rsidRPr="00661504">
        <w:rPr>
          <w:i/>
          <w:lang w:val="en-CA"/>
        </w:rPr>
        <w:t>v</w:t>
      </w:r>
      <w:r w:rsidR="008D3FC8" w:rsidRPr="00661504">
        <w:rPr>
          <w:i/>
          <w:lang w:val="en-CA"/>
        </w:rPr>
        <w:t xml:space="preserve">ersus </w:t>
      </w:r>
      <w:r w:rsidR="00674583" w:rsidRPr="00661504">
        <w:rPr>
          <w:i/>
          <w:lang w:val="en-CA"/>
        </w:rPr>
        <w:t>maladaptive s</w:t>
      </w:r>
      <w:r w:rsidR="008D3FC8" w:rsidRPr="00661504">
        <w:rPr>
          <w:i/>
          <w:lang w:val="en-CA"/>
        </w:rPr>
        <w:t>elf-</w:t>
      </w:r>
      <w:r w:rsidR="00674583" w:rsidRPr="00661504">
        <w:rPr>
          <w:i/>
          <w:lang w:val="en-CA"/>
        </w:rPr>
        <w:t>r</w:t>
      </w:r>
      <w:r w:rsidR="008D3FC8" w:rsidRPr="00661504">
        <w:rPr>
          <w:i/>
          <w:lang w:val="en-CA"/>
        </w:rPr>
        <w:t xml:space="preserve">eflection. </w:t>
      </w:r>
      <w:r w:rsidR="008D3FC8" w:rsidRPr="00661504">
        <w:rPr>
          <w:lang w:val="en-CA"/>
        </w:rPr>
        <w:t>Conference on Cultural Neuroscience</w:t>
      </w:r>
      <w:r w:rsidRPr="00661504">
        <w:rPr>
          <w:bCs/>
          <w:lang w:val="en-CA"/>
        </w:rPr>
        <w:t xml:space="preserve">, </w:t>
      </w:r>
      <w:r w:rsidR="008D3FC8" w:rsidRPr="00661504">
        <w:rPr>
          <w:bCs/>
          <w:lang w:val="en-CA"/>
        </w:rPr>
        <w:t>Ann Arbor, MI</w:t>
      </w:r>
    </w:p>
    <w:p w14:paraId="392B4A4F" w14:textId="77777777" w:rsidR="000B17DC" w:rsidRPr="00661504" w:rsidRDefault="000B17DC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Na, J., Varnum, M.E.W., Kitayama, S., &amp; Nisbett, R.E. (2009, May). </w:t>
      </w:r>
      <w:r w:rsidRPr="00661504">
        <w:rPr>
          <w:i/>
          <w:lang w:val="en-CA"/>
        </w:rPr>
        <w:t xml:space="preserve">Social </w:t>
      </w:r>
      <w:r w:rsidR="00674583" w:rsidRPr="00661504">
        <w:rPr>
          <w:i/>
          <w:lang w:val="en-CA"/>
        </w:rPr>
        <w:t>c</w:t>
      </w:r>
      <w:r w:rsidRPr="00661504">
        <w:rPr>
          <w:i/>
          <w:lang w:val="en-CA"/>
        </w:rPr>
        <w:t xml:space="preserve">lass, </w:t>
      </w:r>
      <w:r w:rsidR="00674583" w:rsidRPr="00661504">
        <w:rPr>
          <w:i/>
          <w:lang w:val="en-CA"/>
        </w:rPr>
        <w:t>a</w:t>
      </w:r>
      <w:r w:rsidRPr="00661504">
        <w:rPr>
          <w:i/>
          <w:lang w:val="en-CA"/>
        </w:rPr>
        <w:t xml:space="preserve">ging, IQ and </w:t>
      </w:r>
      <w:r w:rsidR="00674583" w:rsidRPr="00661504">
        <w:rPr>
          <w:i/>
          <w:lang w:val="en-CA"/>
        </w:rPr>
        <w:t>h</w:t>
      </w:r>
      <w:r w:rsidRPr="00661504">
        <w:rPr>
          <w:i/>
          <w:lang w:val="en-CA"/>
        </w:rPr>
        <w:t xml:space="preserve">olistic vs. </w:t>
      </w:r>
      <w:r w:rsidR="00674583" w:rsidRPr="00661504">
        <w:rPr>
          <w:i/>
          <w:lang w:val="en-CA"/>
        </w:rPr>
        <w:t>a</w:t>
      </w:r>
      <w:r w:rsidRPr="00661504">
        <w:rPr>
          <w:i/>
          <w:lang w:val="en-CA"/>
        </w:rPr>
        <w:t xml:space="preserve">nalytic </w:t>
      </w:r>
      <w:r w:rsidR="00674583" w:rsidRPr="00661504">
        <w:rPr>
          <w:i/>
          <w:lang w:val="en-CA"/>
        </w:rPr>
        <w:t>c</w:t>
      </w:r>
      <w:r w:rsidRPr="00661504">
        <w:rPr>
          <w:i/>
          <w:lang w:val="en-CA"/>
        </w:rPr>
        <w:t>ognitive</w:t>
      </w:r>
      <w:r w:rsidR="00FA2329" w:rsidRPr="00661504">
        <w:rPr>
          <w:i/>
          <w:lang w:val="en-CA"/>
        </w:rPr>
        <w:t xml:space="preserve"> s</w:t>
      </w:r>
      <w:r w:rsidRPr="00661504">
        <w:rPr>
          <w:i/>
          <w:lang w:val="en-CA"/>
        </w:rPr>
        <w:t>tyle.</w:t>
      </w:r>
      <w:r w:rsidRPr="00661504">
        <w:rPr>
          <w:lang w:val="en-CA"/>
        </w:rPr>
        <w:t xml:space="preserve"> </w:t>
      </w:r>
      <w:r w:rsidR="000B7804" w:rsidRPr="00661504">
        <w:rPr>
          <w:lang w:val="en-CA"/>
        </w:rPr>
        <w:t>T</w:t>
      </w:r>
      <w:r w:rsidRPr="00661504">
        <w:rPr>
          <w:lang w:val="en-CA"/>
        </w:rPr>
        <w:t>he 21</w:t>
      </w:r>
      <w:r w:rsidRPr="00661504">
        <w:rPr>
          <w:vertAlign w:val="superscript"/>
          <w:lang w:val="en-CA"/>
        </w:rPr>
        <w:t>st</w:t>
      </w:r>
      <w:r w:rsidRPr="00661504">
        <w:rPr>
          <w:lang w:val="en-CA"/>
        </w:rPr>
        <w:t xml:space="preserve"> annual convention of the Association for Psychological Science, S</w:t>
      </w:r>
      <w:r w:rsidR="00E97C8F" w:rsidRPr="00661504">
        <w:rPr>
          <w:lang w:val="en-CA"/>
        </w:rPr>
        <w:t>an Francisco, CA</w:t>
      </w:r>
    </w:p>
    <w:p w14:paraId="67BD4E28" w14:textId="77777777" w:rsidR="000B17DC" w:rsidRPr="00661504" w:rsidRDefault="000B17DC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lang w:val="en-CA"/>
        </w:rPr>
        <w:t xml:space="preserve">Varnum, M.E.W.,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Na, J., Kitayama, S., &amp; Nisbett, R.E. (2009, May). </w:t>
      </w:r>
      <w:r w:rsidRPr="00661504">
        <w:rPr>
          <w:i/>
          <w:lang w:val="en-CA"/>
        </w:rPr>
        <w:t xml:space="preserve">Aging and </w:t>
      </w:r>
      <w:r w:rsidR="00674583" w:rsidRPr="00661504">
        <w:rPr>
          <w:i/>
          <w:lang w:val="en-CA"/>
        </w:rPr>
        <w:t>i</w:t>
      </w:r>
      <w:r w:rsidRPr="00661504">
        <w:rPr>
          <w:i/>
          <w:lang w:val="en-CA"/>
        </w:rPr>
        <w:t xml:space="preserve">nterdependence. </w:t>
      </w:r>
      <w:r w:rsidR="000B7804" w:rsidRPr="00661504">
        <w:rPr>
          <w:lang w:val="en-CA"/>
        </w:rPr>
        <w:t>T</w:t>
      </w:r>
      <w:r w:rsidRPr="00661504">
        <w:rPr>
          <w:lang w:val="en-CA"/>
        </w:rPr>
        <w:t>he 21</w:t>
      </w:r>
      <w:r w:rsidRPr="00661504">
        <w:rPr>
          <w:vertAlign w:val="superscript"/>
          <w:lang w:val="en-CA"/>
        </w:rPr>
        <w:t>st</w:t>
      </w:r>
      <w:r w:rsidRPr="00661504">
        <w:rPr>
          <w:lang w:val="en-CA"/>
        </w:rPr>
        <w:t xml:space="preserve"> annual convention of the Association for Psycholog</w:t>
      </w:r>
      <w:r w:rsidR="00E97C8F" w:rsidRPr="00661504">
        <w:rPr>
          <w:lang w:val="en-CA"/>
        </w:rPr>
        <w:t>ical Science, San Francisco, CA</w:t>
      </w:r>
      <w:r w:rsidR="000B7804" w:rsidRPr="00661504">
        <w:rPr>
          <w:lang w:val="en-CA"/>
        </w:rPr>
        <w:t>.</w:t>
      </w:r>
    </w:p>
    <w:p w14:paraId="5CD09CCC" w14:textId="77777777" w:rsidR="000B17DC" w:rsidRPr="00661504" w:rsidRDefault="000B17DC" w:rsidP="004D2E7D">
      <w:pPr>
        <w:autoSpaceDE w:val="0"/>
        <w:autoSpaceDN w:val="0"/>
        <w:adjustRightInd w:val="0"/>
        <w:spacing w:after="240"/>
        <w:ind w:left="706" w:hanging="706"/>
        <w:rPr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Enock, P., &amp; Kross, E. (2009, Jan). </w:t>
      </w:r>
      <w:r w:rsidRPr="00661504">
        <w:rPr>
          <w:i/>
          <w:lang w:val="en-CA"/>
        </w:rPr>
        <w:t xml:space="preserve">Rumination and </w:t>
      </w:r>
      <w:r w:rsidR="00674583" w:rsidRPr="00661504">
        <w:rPr>
          <w:i/>
          <w:lang w:val="en-CA"/>
        </w:rPr>
        <w:t>d</w:t>
      </w:r>
      <w:r w:rsidRPr="00661504">
        <w:rPr>
          <w:i/>
          <w:lang w:val="en-CA"/>
        </w:rPr>
        <w:t xml:space="preserve">istancing in Russia and the U.S. </w:t>
      </w:r>
      <w:r w:rsidR="000B7804" w:rsidRPr="00661504">
        <w:rPr>
          <w:lang w:val="en-CA"/>
        </w:rPr>
        <w:t>The 14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Annual Meeting of the Society for Personality and Social Psychology,</w:t>
      </w:r>
      <w:r w:rsidR="00E97C8F" w:rsidRPr="00661504">
        <w:rPr>
          <w:bCs/>
          <w:lang w:val="en-CA"/>
        </w:rPr>
        <w:t xml:space="preserve"> Tampa, FL</w:t>
      </w:r>
      <w:r w:rsidR="000B7804" w:rsidRPr="00661504">
        <w:rPr>
          <w:bCs/>
          <w:lang w:val="en-CA"/>
        </w:rPr>
        <w:t>.</w:t>
      </w:r>
    </w:p>
    <w:p w14:paraId="64D8A607" w14:textId="77777777" w:rsidR="000B17DC" w:rsidRPr="00661504" w:rsidRDefault="000B17DC" w:rsidP="004D2E7D">
      <w:pPr>
        <w:autoSpaceDE w:val="0"/>
        <w:autoSpaceDN w:val="0"/>
        <w:adjustRightInd w:val="0"/>
        <w:spacing w:after="240"/>
        <w:ind w:left="706" w:hanging="706"/>
        <w:rPr>
          <w:b/>
          <w:u w:val="single"/>
          <w:lang w:val="en-CA"/>
        </w:rPr>
      </w:pPr>
      <w:r w:rsidRPr="003A284C">
        <w:rPr>
          <w:b/>
          <w:bCs/>
          <w:lang w:val="de-DE"/>
        </w:rPr>
        <w:t>Grossmann, I.</w:t>
      </w:r>
      <w:r w:rsidRPr="003A284C">
        <w:rPr>
          <w:bCs/>
          <w:lang w:val="de-DE"/>
        </w:rPr>
        <w:t xml:space="preserve">, &amp; Nisbett, R.E. (2008, Feb). </w:t>
      </w:r>
      <w:r w:rsidR="00674583" w:rsidRPr="00661504">
        <w:rPr>
          <w:bCs/>
          <w:i/>
          <w:lang w:val="en-CA"/>
        </w:rPr>
        <w:t>Russia. M</w:t>
      </w:r>
      <w:r w:rsidRPr="00661504">
        <w:rPr>
          <w:bCs/>
          <w:i/>
          <w:lang w:val="en-CA"/>
        </w:rPr>
        <w:t xml:space="preserve">ixed </w:t>
      </w:r>
      <w:r w:rsidR="00674583" w:rsidRPr="00661504">
        <w:rPr>
          <w:bCs/>
          <w:i/>
          <w:lang w:val="en-CA"/>
        </w:rPr>
        <w:t>c</w:t>
      </w:r>
      <w:r w:rsidRPr="00661504">
        <w:rPr>
          <w:bCs/>
          <w:i/>
          <w:lang w:val="en-CA"/>
        </w:rPr>
        <w:t xml:space="preserve">ultures, </w:t>
      </w:r>
      <w:r w:rsidR="00674583" w:rsidRPr="00661504">
        <w:rPr>
          <w:bCs/>
          <w:i/>
          <w:lang w:val="en-CA"/>
        </w:rPr>
        <w:t>c</w:t>
      </w:r>
      <w:r w:rsidRPr="00661504">
        <w:rPr>
          <w:bCs/>
          <w:i/>
          <w:lang w:val="en-CA"/>
        </w:rPr>
        <w:t xml:space="preserve">ontradictions, and </w:t>
      </w:r>
      <w:r w:rsidR="00674583" w:rsidRPr="00661504">
        <w:rPr>
          <w:bCs/>
          <w:i/>
          <w:lang w:val="en-CA"/>
        </w:rPr>
        <w:t>c</w:t>
      </w:r>
      <w:r w:rsidRPr="00661504">
        <w:rPr>
          <w:bCs/>
          <w:i/>
          <w:lang w:val="en-CA"/>
        </w:rPr>
        <w:t xml:space="preserve">hange. </w:t>
      </w:r>
      <w:r w:rsidR="000B7804" w:rsidRPr="00661504">
        <w:rPr>
          <w:bCs/>
          <w:lang w:val="en-CA"/>
        </w:rPr>
        <w:t>The</w:t>
      </w:r>
      <w:r w:rsidRPr="00661504">
        <w:rPr>
          <w:bCs/>
          <w:lang w:val="en-CA"/>
        </w:rPr>
        <w:t xml:space="preserve"> Cultural Psychology Preconference, SPSP annual meeting, Albuquerque, NM</w:t>
      </w:r>
      <w:r w:rsidR="000B7804" w:rsidRPr="00661504">
        <w:rPr>
          <w:bCs/>
          <w:lang w:val="en-CA"/>
        </w:rPr>
        <w:t>.</w:t>
      </w:r>
    </w:p>
    <w:p w14:paraId="0AE42495" w14:textId="158CA8F9" w:rsidR="00B068DC" w:rsidRDefault="000B17DC" w:rsidP="00B068DC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b/>
          <w:bCs/>
          <w:lang w:val="en-CA"/>
        </w:rPr>
        <w:t>Grossmann, I.</w:t>
      </w:r>
      <w:r w:rsidRPr="00661504">
        <w:rPr>
          <w:bCs/>
          <w:lang w:val="en-CA"/>
        </w:rPr>
        <w:t>, Chao, M., Hong, Y-y. (2007, May). E</w:t>
      </w:r>
      <w:r w:rsidRPr="00661504">
        <w:rPr>
          <w:bCs/>
          <w:i/>
          <w:lang w:val="en-CA"/>
        </w:rPr>
        <w:t xml:space="preserve">ssentialism and </w:t>
      </w:r>
      <w:r w:rsidR="00674583" w:rsidRPr="00661504">
        <w:rPr>
          <w:bCs/>
          <w:i/>
          <w:lang w:val="en-CA"/>
        </w:rPr>
        <w:t>e</w:t>
      </w:r>
      <w:r w:rsidRPr="00661504">
        <w:rPr>
          <w:bCs/>
          <w:i/>
          <w:lang w:val="en-CA"/>
        </w:rPr>
        <w:t xml:space="preserve">xposure to </w:t>
      </w:r>
      <w:r w:rsidR="00674583" w:rsidRPr="00661504">
        <w:rPr>
          <w:bCs/>
          <w:i/>
          <w:lang w:val="en-CA"/>
        </w:rPr>
        <w:t>f</w:t>
      </w:r>
      <w:r w:rsidRPr="00661504">
        <w:rPr>
          <w:bCs/>
          <w:i/>
          <w:lang w:val="en-CA"/>
        </w:rPr>
        <w:t xml:space="preserve">oreign </w:t>
      </w:r>
      <w:r w:rsidR="00674583" w:rsidRPr="00661504">
        <w:rPr>
          <w:bCs/>
          <w:i/>
          <w:lang w:val="en-CA"/>
        </w:rPr>
        <w:t>culture m</w:t>
      </w:r>
      <w:r w:rsidRPr="00661504">
        <w:rPr>
          <w:bCs/>
          <w:i/>
          <w:lang w:val="en-CA"/>
        </w:rPr>
        <w:t xml:space="preserve">oderate </w:t>
      </w:r>
      <w:r w:rsidR="00674583" w:rsidRPr="00661504">
        <w:rPr>
          <w:bCs/>
          <w:i/>
          <w:lang w:val="en-CA"/>
        </w:rPr>
        <w:t>i</w:t>
      </w:r>
      <w:r w:rsidRPr="00661504">
        <w:rPr>
          <w:bCs/>
          <w:i/>
          <w:lang w:val="en-CA"/>
        </w:rPr>
        <w:t xml:space="preserve">ntergroup </w:t>
      </w:r>
      <w:r w:rsidR="00674583" w:rsidRPr="00661504">
        <w:rPr>
          <w:bCs/>
          <w:i/>
          <w:lang w:val="en-CA"/>
        </w:rPr>
        <w:t>p</w:t>
      </w:r>
      <w:r w:rsidRPr="00661504">
        <w:rPr>
          <w:bCs/>
          <w:i/>
          <w:lang w:val="en-CA"/>
        </w:rPr>
        <w:t xml:space="preserve">erception. </w:t>
      </w:r>
      <w:r w:rsidR="000B7804" w:rsidRPr="00661504">
        <w:rPr>
          <w:lang w:val="en-CA"/>
        </w:rPr>
        <w:t>T</w:t>
      </w:r>
      <w:r w:rsidRPr="00661504">
        <w:rPr>
          <w:lang w:val="en-CA"/>
        </w:rPr>
        <w:t>he 19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convention of the Association for Psycho</w:t>
      </w:r>
      <w:r w:rsidR="00E97C8F" w:rsidRPr="00661504">
        <w:rPr>
          <w:lang w:val="en-CA"/>
        </w:rPr>
        <w:t>logical Science, Washington, DC</w:t>
      </w:r>
      <w:r w:rsidR="000B7804" w:rsidRPr="00661504">
        <w:rPr>
          <w:lang w:val="en-CA"/>
        </w:rPr>
        <w:t>.</w:t>
      </w:r>
    </w:p>
    <w:p w14:paraId="6ABCFC65" w14:textId="77777777" w:rsidR="000B17DC" w:rsidRPr="00661504" w:rsidRDefault="000B17DC" w:rsidP="004D2E7D">
      <w:pPr>
        <w:autoSpaceDE w:val="0"/>
        <w:autoSpaceDN w:val="0"/>
        <w:adjustRightInd w:val="0"/>
        <w:spacing w:after="240"/>
        <w:ind w:left="706" w:hanging="706"/>
        <w:rPr>
          <w:b/>
          <w:u w:val="single"/>
          <w:lang w:val="en-CA"/>
        </w:rPr>
      </w:pPr>
      <w:r w:rsidRPr="00AD6D2E">
        <w:rPr>
          <w:bCs/>
          <w:lang w:val="sv-SE"/>
        </w:rPr>
        <w:lastRenderedPageBreak/>
        <w:t xml:space="preserve">Varnum, M. E. W., </w:t>
      </w:r>
      <w:r w:rsidRPr="00AD6D2E">
        <w:rPr>
          <w:b/>
          <w:bCs/>
          <w:lang w:val="sv-SE"/>
        </w:rPr>
        <w:t>Grossmann, I.</w:t>
      </w:r>
      <w:r w:rsidRPr="00AD6D2E">
        <w:rPr>
          <w:bCs/>
          <w:lang w:val="sv-SE"/>
        </w:rPr>
        <w:t>, Nisbett, R.E., Kitayama, S., Katunar, D.</w:t>
      </w:r>
      <w:r w:rsidR="0046252D" w:rsidRPr="00AD6D2E">
        <w:rPr>
          <w:bCs/>
          <w:lang w:val="sv-SE"/>
        </w:rPr>
        <w:t xml:space="preserve"> </w:t>
      </w:r>
      <w:r w:rsidRPr="00AD6D2E">
        <w:rPr>
          <w:bCs/>
          <w:lang w:val="sv-SE"/>
        </w:rPr>
        <w:t>(2007</w:t>
      </w:r>
      <w:r w:rsidR="0046252D" w:rsidRPr="00AD6D2E">
        <w:rPr>
          <w:bCs/>
          <w:lang w:val="sv-SE"/>
        </w:rPr>
        <w:t>, April</w:t>
      </w:r>
      <w:r w:rsidRPr="00AD6D2E">
        <w:rPr>
          <w:bCs/>
          <w:lang w:val="sv-SE"/>
        </w:rPr>
        <w:t xml:space="preserve">). </w:t>
      </w:r>
      <w:r w:rsidRPr="00661504">
        <w:rPr>
          <w:bCs/>
          <w:i/>
          <w:lang w:val="en-CA"/>
        </w:rPr>
        <w:t>Differences in</w:t>
      </w:r>
      <w:r w:rsidR="00674583" w:rsidRPr="00661504">
        <w:rPr>
          <w:bCs/>
          <w:i/>
          <w:lang w:val="en-CA"/>
        </w:rPr>
        <w:t xml:space="preserve"> c</w:t>
      </w:r>
      <w:r w:rsidRPr="00661504">
        <w:rPr>
          <w:bCs/>
          <w:i/>
          <w:lang w:val="en-CA"/>
        </w:rPr>
        <w:t xml:space="preserve">ognitive </w:t>
      </w:r>
      <w:r w:rsidR="00674583" w:rsidRPr="00661504">
        <w:rPr>
          <w:bCs/>
          <w:i/>
          <w:lang w:val="en-CA"/>
        </w:rPr>
        <w:t>s</w:t>
      </w:r>
      <w:r w:rsidRPr="00661504">
        <w:rPr>
          <w:bCs/>
          <w:i/>
          <w:lang w:val="en-CA"/>
        </w:rPr>
        <w:t xml:space="preserve">tyle between Central and East Europeans and Westerners. </w:t>
      </w:r>
      <w:r w:rsidR="000B7804" w:rsidRPr="00661504">
        <w:rPr>
          <w:bCs/>
          <w:i/>
          <w:lang w:val="en-CA"/>
        </w:rPr>
        <w:t>T</w:t>
      </w:r>
      <w:r w:rsidRPr="00661504">
        <w:rPr>
          <w:bCs/>
          <w:lang w:val="en-CA"/>
        </w:rPr>
        <w:t>he Cultural Psychology Preconference, SPSP annual meeting, Memphis, TN</w:t>
      </w:r>
      <w:r w:rsidR="000B7804" w:rsidRPr="00661504">
        <w:rPr>
          <w:bCs/>
          <w:lang w:val="en-CA"/>
        </w:rPr>
        <w:t>.</w:t>
      </w:r>
    </w:p>
    <w:p w14:paraId="55C98131" w14:textId="77777777" w:rsidR="00EA57BC" w:rsidRPr="00661504" w:rsidRDefault="00EA57BC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Scornia, A. (2005</w:t>
      </w:r>
      <w:r w:rsidR="009D01A8" w:rsidRPr="00661504">
        <w:rPr>
          <w:lang w:val="en-CA"/>
        </w:rPr>
        <w:t>, April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 xml:space="preserve">Cultural </w:t>
      </w:r>
      <w:r w:rsidR="00674583" w:rsidRPr="00661504">
        <w:rPr>
          <w:i/>
          <w:lang w:val="en-CA"/>
        </w:rPr>
        <w:t>d</w:t>
      </w:r>
      <w:r w:rsidRPr="00661504">
        <w:rPr>
          <w:i/>
          <w:lang w:val="en-CA"/>
        </w:rPr>
        <w:t xml:space="preserve">ifferences: National </w:t>
      </w:r>
      <w:r w:rsidR="00674583" w:rsidRPr="00661504">
        <w:rPr>
          <w:i/>
          <w:lang w:val="en-CA"/>
        </w:rPr>
        <w:t>i</w:t>
      </w:r>
      <w:r w:rsidRPr="00661504">
        <w:rPr>
          <w:i/>
          <w:lang w:val="en-CA"/>
        </w:rPr>
        <w:t xml:space="preserve">dentity and </w:t>
      </w:r>
      <w:r w:rsidR="00674583" w:rsidRPr="00661504">
        <w:rPr>
          <w:i/>
          <w:lang w:val="en-CA"/>
        </w:rPr>
        <w:t>a</w:t>
      </w:r>
      <w:r w:rsidRPr="00661504">
        <w:rPr>
          <w:i/>
          <w:lang w:val="en-CA"/>
        </w:rPr>
        <w:t>ttitude</w:t>
      </w:r>
      <w:r w:rsidR="00674583" w:rsidRPr="00661504">
        <w:rPr>
          <w:i/>
          <w:lang w:val="en-CA"/>
        </w:rPr>
        <w:t>s</w:t>
      </w:r>
      <w:r w:rsidRPr="00661504">
        <w:rPr>
          <w:i/>
          <w:lang w:val="en-CA"/>
        </w:rPr>
        <w:t xml:space="preserve"> in Italy and Germany.</w:t>
      </w:r>
      <w:r w:rsidRPr="00661504">
        <w:rPr>
          <w:lang w:val="en-CA"/>
        </w:rPr>
        <w:t xml:space="preserve"> </w:t>
      </w:r>
      <w:r w:rsidR="000B7804" w:rsidRPr="00661504">
        <w:rPr>
          <w:lang w:val="en-CA"/>
        </w:rPr>
        <w:t>The</w:t>
      </w:r>
      <w:r w:rsidRPr="00661504">
        <w:rPr>
          <w:lang w:val="en-CA"/>
        </w:rPr>
        <w:t xml:space="preserve"> European Congress of Psy</w:t>
      </w:r>
      <w:r w:rsidR="00E97C8F" w:rsidRPr="00661504">
        <w:rPr>
          <w:lang w:val="en-CA"/>
        </w:rPr>
        <w:t>chology Students, Madrid, Spain</w:t>
      </w:r>
      <w:r w:rsidR="000B7804" w:rsidRPr="00661504">
        <w:rPr>
          <w:lang w:val="en-CA"/>
        </w:rPr>
        <w:t>.</w:t>
      </w:r>
    </w:p>
    <w:p w14:paraId="287F5BE3" w14:textId="4EFC26D0" w:rsidR="00A16A08" w:rsidRPr="007F04E1" w:rsidRDefault="00C352A4" w:rsidP="00A16A08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r w:rsidRPr="007F04E1">
        <w:rPr>
          <w:b/>
          <w:lang w:val="en-CA"/>
        </w:rPr>
        <w:t>Teaching interests</w:t>
      </w:r>
    </w:p>
    <w:tbl>
      <w:tblPr>
        <w:tblStyle w:val="TableGrid"/>
        <w:tblW w:w="1018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92"/>
        <w:gridCol w:w="5093"/>
      </w:tblGrid>
      <w:tr w:rsidR="00A16A08" w:rsidRPr="00661504" w14:paraId="7D8EBE70" w14:textId="77777777" w:rsidTr="00826D73">
        <w:trPr>
          <w:trHeight w:val="598"/>
        </w:trPr>
        <w:tc>
          <w:tcPr>
            <w:tcW w:w="5092" w:type="dxa"/>
          </w:tcPr>
          <w:p w14:paraId="3C918771" w14:textId="77777777" w:rsidR="00932467" w:rsidRPr="00661504" w:rsidRDefault="00932467" w:rsidP="00103D22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</w:p>
          <w:p w14:paraId="207FA023" w14:textId="2175BAF2" w:rsidR="00A16A08" w:rsidRPr="00661504" w:rsidRDefault="00A16A08" w:rsidP="00103D22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Cultural Psychology</w:t>
            </w:r>
          </w:p>
          <w:p w14:paraId="7E93DE96" w14:textId="77777777" w:rsidR="00A16A08" w:rsidRPr="00661504" w:rsidRDefault="00A16A08" w:rsidP="00103D22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Emotions &amp; Emotion Regulation</w:t>
            </w:r>
          </w:p>
          <w:p w14:paraId="26069953" w14:textId="160913F1" w:rsidR="00A16A08" w:rsidRPr="00661504" w:rsidRDefault="00487A95" w:rsidP="00103D22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Folk</w:t>
            </w:r>
            <w:r w:rsidR="00932467" w:rsidRPr="00661504">
              <w:rPr>
                <w:color w:val="000000"/>
                <w:lang w:val="en-CA"/>
              </w:rPr>
              <w:t>/lay</w:t>
            </w:r>
            <w:r w:rsidRPr="00661504">
              <w:rPr>
                <w:color w:val="000000"/>
                <w:lang w:val="en-CA"/>
              </w:rPr>
              <w:t xml:space="preserve"> </w:t>
            </w:r>
            <w:r w:rsidR="00932467" w:rsidRPr="00661504">
              <w:rPr>
                <w:color w:val="000000"/>
                <w:lang w:val="en-CA"/>
              </w:rPr>
              <w:t>theories</w:t>
            </w:r>
          </w:p>
        </w:tc>
        <w:tc>
          <w:tcPr>
            <w:tcW w:w="5093" w:type="dxa"/>
          </w:tcPr>
          <w:p w14:paraId="18FD7F3C" w14:textId="77777777" w:rsidR="00932467" w:rsidRPr="00661504" w:rsidRDefault="00932467" w:rsidP="00103D22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</w:p>
          <w:p w14:paraId="3B47D90D" w14:textId="3605D65D" w:rsidR="00A16A08" w:rsidRPr="00661504" w:rsidRDefault="00A16A08" w:rsidP="00103D22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Research &amp; Statistical Methods</w:t>
            </w:r>
          </w:p>
          <w:p w14:paraId="50A7C356" w14:textId="6E1D7B47" w:rsidR="00A16A08" w:rsidRPr="00661504" w:rsidRDefault="00621025" w:rsidP="00103D22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Judgment &amp; Decision-making</w:t>
            </w:r>
          </w:p>
          <w:p w14:paraId="2218F3E5" w14:textId="7F060EF9" w:rsidR="00A16A08" w:rsidRPr="00661504" w:rsidRDefault="00A16A08" w:rsidP="008A2A28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 xml:space="preserve">Wisdom and </w:t>
            </w:r>
            <w:r w:rsidR="008A2A28" w:rsidRPr="00661504">
              <w:rPr>
                <w:color w:val="000000"/>
                <w:lang w:val="en-CA"/>
              </w:rPr>
              <w:t>Moral Psychology</w:t>
            </w:r>
          </w:p>
        </w:tc>
      </w:tr>
    </w:tbl>
    <w:p w14:paraId="40B8C969" w14:textId="2EB9CD50" w:rsidR="009E4939" w:rsidRDefault="009E4939">
      <w:pPr>
        <w:rPr>
          <w:b/>
          <w:lang w:val="en-CA"/>
        </w:rPr>
      </w:pPr>
    </w:p>
    <w:p w14:paraId="10D1F3CF" w14:textId="6D6E6F82" w:rsidR="007D260D" w:rsidRPr="007F04E1" w:rsidRDefault="00C352A4" w:rsidP="008E6B1E">
      <w:pPr>
        <w:pBdr>
          <w:bottom w:val="single" w:sz="12" w:space="1" w:color="auto"/>
        </w:pBdr>
        <w:rPr>
          <w:b/>
          <w:lang w:val="en-CA"/>
        </w:rPr>
      </w:pPr>
      <w:r w:rsidRPr="007F04E1">
        <w:rPr>
          <w:b/>
          <w:lang w:val="en-CA"/>
        </w:rPr>
        <w:t>Courses taught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960"/>
        <w:gridCol w:w="8120"/>
      </w:tblGrid>
      <w:tr w:rsidR="00505419" w:rsidRPr="00A57D93" w14:paraId="2C67C5C8" w14:textId="77777777" w:rsidTr="006B6BC9">
        <w:tc>
          <w:tcPr>
            <w:tcW w:w="1960" w:type="dxa"/>
          </w:tcPr>
          <w:p w14:paraId="385451C5" w14:textId="77777777" w:rsidR="00505419" w:rsidRDefault="00505419" w:rsidP="00E136C1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</w:p>
        </w:tc>
        <w:tc>
          <w:tcPr>
            <w:tcW w:w="8120" w:type="dxa"/>
          </w:tcPr>
          <w:p w14:paraId="15D1CB0F" w14:textId="77777777" w:rsidR="00505419" w:rsidRPr="00792734" w:rsidRDefault="00505419" w:rsidP="00E136C1">
            <w:pPr>
              <w:autoSpaceDE w:val="0"/>
              <w:autoSpaceDN w:val="0"/>
              <w:adjustRightInd w:val="0"/>
              <w:rPr>
                <w:bCs/>
                <w:color w:val="000000"/>
                <w:lang w:val="en-CA"/>
              </w:rPr>
            </w:pPr>
          </w:p>
        </w:tc>
      </w:tr>
      <w:tr w:rsidR="00505419" w:rsidRPr="00575578" w14:paraId="4C4AEA67" w14:textId="77777777" w:rsidTr="006B6BC9">
        <w:tc>
          <w:tcPr>
            <w:tcW w:w="1960" w:type="dxa"/>
          </w:tcPr>
          <w:p w14:paraId="08A711D0" w14:textId="3388653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>
              <w:rPr>
                <w:color w:val="000000"/>
                <w:lang w:val="en-CA"/>
              </w:rPr>
              <w:t>2025/</w:t>
            </w:r>
            <w:r w:rsidRPr="00661504">
              <w:rPr>
                <w:color w:val="000000"/>
                <w:lang w:val="en-CA"/>
              </w:rPr>
              <w:t>2021/2019/ 2017/2014</w:t>
            </w:r>
            <w:r>
              <w:rPr>
                <w:color w:val="000000"/>
                <w:lang w:val="en-CA"/>
              </w:rPr>
              <w:t xml:space="preserve"> -</w:t>
            </w:r>
            <w:r w:rsidRPr="00661504">
              <w:rPr>
                <w:color w:val="000000"/>
                <w:lang w:val="en-CA"/>
              </w:rPr>
              <w:t xml:space="preserve"> 2013</w:t>
            </w:r>
          </w:p>
        </w:tc>
        <w:tc>
          <w:tcPr>
            <w:tcW w:w="8120" w:type="dxa"/>
          </w:tcPr>
          <w:p w14:paraId="02A8C4F9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Social Psychology (Psych 704)</w:t>
            </w:r>
          </w:p>
          <w:p w14:paraId="0C62FB2F" w14:textId="1F9948B8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Graduate-level introductory course to the field of social psychology.</w:t>
            </w:r>
          </w:p>
        </w:tc>
      </w:tr>
      <w:tr w:rsidR="00505419" w:rsidRPr="00575578" w14:paraId="6548D263" w14:textId="77777777" w:rsidTr="006B6BC9">
        <w:tc>
          <w:tcPr>
            <w:tcW w:w="1960" w:type="dxa"/>
          </w:tcPr>
          <w:p w14:paraId="3CF2170E" w14:textId="36BF1D78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>
              <w:rPr>
                <w:color w:val="000000"/>
                <w:lang w:val="en-CA"/>
              </w:rPr>
              <w:t>2023</w:t>
            </w:r>
          </w:p>
        </w:tc>
        <w:tc>
          <w:tcPr>
            <w:tcW w:w="8120" w:type="dxa"/>
          </w:tcPr>
          <w:p w14:paraId="0414B31B" w14:textId="77777777" w:rsidR="00505419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1600E8">
              <w:rPr>
                <w:b/>
                <w:color w:val="000000"/>
                <w:lang w:val="en-CA"/>
              </w:rPr>
              <w:t>Research Design and Methods in Social-Personality Psychology (Psych 870)</w:t>
            </w:r>
          </w:p>
          <w:p w14:paraId="2E6B4BD4" w14:textId="388EBF74" w:rsidR="00505419" w:rsidRPr="001600E8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Graduate-level </w:t>
            </w:r>
            <w:r>
              <w:rPr>
                <w:i/>
                <w:color w:val="000000"/>
                <w:lang w:val="en-CA"/>
              </w:rPr>
              <w:t>research methods</w:t>
            </w:r>
            <w:r w:rsidRPr="00661504">
              <w:rPr>
                <w:i/>
                <w:color w:val="000000"/>
                <w:lang w:val="en-CA"/>
              </w:rPr>
              <w:t xml:space="preserve"> </w:t>
            </w:r>
            <w:r>
              <w:rPr>
                <w:i/>
                <w:color w:val="000000"/>
                <w:lang w:val="en-CA"/>
              </w:rPr>
              <w:t>seminar</w:t>
            </w:r>
            <w:r w:rsidRPr="00661504">
              <w:rPr>
                <w:i/>
                <w:color w:val="000000"/>
                <w:lang w:val="en-CA"/>
              </w:rPr>
              <w:t>.</w:t>
            </w:r>
          </w:p>
        </w:tc>
      </w:tr>
      <w:tr w:rsidR="00505419" w:rsidRPr="00575578" w14:paraId="4D51B433" w14:textId="77777777" w:rsidTr="006B6BC9">
        <w:tc>
          <w:tcPr>
            <w:tcW w:w="1960" w:type="dxa"/>
          </w:tcPr>
          <w:p w14:paraId="0E9D3528" w14:textId="06115169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2021/ 2018</w:t>
            </w:r>
          </w:p>
        </w:tc>
        <w:tc>
          <w:tcPr>
            <w:tcW w:w="8120" w:type="dxa"/>
          </w:tcPr>
          <w:p w14:paraId="400CFCF9" w14:textId="7F49EBA3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Applied Multi-level Modeling (Psych 804)</w:t>
            </w:r>
          </w:p>
        </w:tc>
      </w:tr>
      <w:tr w:rsidR="00505419" w:rsidRPr="00575578" w14:paraId="1F614837" w14:textId="77777777" w:rsidTr="006B6BC9">
        <w:tc>
          <w:tcPr>
            <w:tcW w:w="1960" w:type="dxa"/>
          </w:tcPr>
          <w:p w14:paraId="787B8813" w14:textId="2A3E5B94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2019 / 2013</w:t>
            </w:r>
          </w:p>
        </w:tc>
        <w:tc>
          <w:tcPr>
            <w:tcW w:w="8120" w:type="dxa"/>
          </w:tcPr>
          <w:p w14:paraId="67E25CB6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Cultural Psychology (Psych 352)</w:t>
            </w:r>
          </w:p>
          <w:p w14:paraId="208AC41B" w14:textId="720BB251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Advanced undergraduate lecture course in cultural psychology</w:t>
            </w:r>
          </w:p>
        </w:tc>
      </w:tr>
      <w:tr w:rsidR="00505419" w:rsidRPr="00661504" w14:paraId="2B8D910C" w14:textId="77777777" w:rsidTr="006B6BC9">
        <w:tc>
          <w:tcPr>
            <w:tcW w:w="1960" w:type="dxa"/>
          </w:tcPr>
          <w:p w14:paraId="686E7134" w14:textId="354C103D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2018</w:t>
            </w:r>
          </w:p>
        </w:tc>
        <w:tc>
          <w:tcPr>
            <w:tcW w:w="8120" w:type="dxa"/>
          </w:tcPr>
          <w:p w14:paraId="3AF8558A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Basic Data Analysis (Psych 292)</w:t>
            </w:r>
          </w:p>
        </w:tc>
      </w:tr>
      <w:tr w:rsidR="00505419" w:rsidRPr="00575578" w14:paraId="74B2B8AD" w14:textId="77777777" w:rsidTr="006B6BC9">
        <w:tc>
          <w:tcPr>
            <w:tcW w:w="1960" w:type="dxa"/>
          </w:tcPr>
          <w:p w14:paraId="2B0EF756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2017</w:t>
            </w:r>
          </w:p>
        </w:tc>
        <w:tc>
          <w:tcPr>
            <w:tcW w:w="8120" w:type="dxa"/>
          </w:tcPr>
          <w:p w14:paraId="3E4329D5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Wisdom and Leadership (</w:t>
            </w:r>
            <w:r w:rsidRPr="00661504">
              <w:rPr>
                <w:b/>
                <w:i/>
                <w:color w:val="000000"/>
                <w:lang w:val="en-CA"/>
              </w:rPr>
              <w:t>Canadian Student Leadership Conference</w:t>
            </w:r>
            <w:r w:rsidRPr="00661504">
              <w:rPr>
                <w:b/>
                <w:color w:val="000000"/>
                <w:lang w:val="en-CA"/>
              </w:rPr>
              <w:t>)</w:t>
            </w:r>
          </w:p>
        </w:tc>
      </w:tr>
      <w:tr w:rsidR="00505419" w:rsidRPr="00661504" w14:paraId="719F612D" w14:textId="77777777" w:rsidTr="006B6BC9">
        <w:tc>
          <w:tcPr>
            <w:tcW w:w="1960" w:type="dxa"/>
          </w:tcPr>
          <w:p w14:paraId="3982BE11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2016</w:t>
            </w:r>
          </w:p>
        </w:tc>
        <w:tc>
          <w:tcPr>
            <w:tcW w:w="8120" w:type="dxa"/>
          </w:tcPr>
          <w:p w14:paraId="71C9F9D0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Wisdom (Psych 690)</w:t>
            </w:r>
          </w:p>
        </w:tc>
      </w:tr>
      <w:tr w:rsidR="00505419" w:rsidRPr="00661504" w14:paraId="62B7BB9F" w14:textId="77777777" w:rsidTr="006B6BC9">
        <w:tc>
          <w:tcPr>
            <w:tcW w:w="1960" w:type="dxa"/>
          </w:tcPr>
          <w:p w14:paraId="7936F42F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2015</w:t>
            </w:r>
          </w:p>
        </w:tc>
        <w:tc>
          <w:tcPr>
            <w:tcW w:w="8120" w:type="dxa"/>
          </w:tcPr>
          <w:p w14:paraId="658ED5B1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Positive Psychology (Psych 690)</w:t>
            </w:r>
          </w:p>
        </w:tc>
      </w:tr>
      <w:tr w:rsidR="00505419" w:rsidRPr="00575578" w14:paraId="7E88EC71" w14:textId="77777777" w:rsidTr="006B6BC9">
        <w:tc>
          <w:tcPr>
            <w:tcW w:w="1960" w:type="dxa"/>
          </w:tcPr>
          <w:p w14:paraId="19C8F054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 xml:space="preserve">Spring 2012 / </w:t>
            </w:r>
          </w:p>
          <w:p w14:paraId="169DA68B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2013</w:t>
            </w:r>
          </w:p>
        </w:tc>
        <w:tc>
          <w:tcPr>
            <w:tcW w:w="8120" w:type="dxa"/>
          </w:tcPr>
          <w:p w14:paraId="7A258C62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Cultural Psychology (Psych 690)</w:t>
            </w:r>
          </w:p>
          <w:p w14:paraId="2CF776E9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Graduate course exploring cultural influence on behavior, thought, and emotions. </w:t>
            </w:r>
          </w:p>
        </w:tc>
      </w:tr>
      <w:tr w:rsidR="00505419" w:rsidRPr="00575578" w14:paraId="10FFAFAB" w14:textId="77777777" w:rsidTr="006B6BC9">
        <w:tc>
          <w:tcPr>
            <w:tcW w:w="1960" w:type="dxa"/>
          </w:tcPr>
          <w:p w14:paraId="027A8D10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2010</w:t>
            </w:r>
          </w:p>
        </w:tc>
        <w:tc>
          <w:tcPr>
            <w:tcW w:w="8120" w:type="dxa"/>
          </w:tcPr>
          <w:p w14:paraId="106A357B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University of Michigan Graduate Teacher Certificate</w:t>
            </w:r>
          </w:p>
          <w:p w14:paraId="014D603E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Facilitation and refinement of pedagogical skills for college-level instructors.</w:t>
            </w:r>
          </w:p>
        </w:tc>
      </w:tr>
      <w:tr w:rsidR="00505419" w:rsidRPr="00575578" w14:paraId="02D78EE0" w14:textId="77777777" w:rsidTr="006B6BC9">
        <w:tc>
          <w:tcPr>
            <w:tcW w:w="1960" w:type="dxa"/>
          </w:tcPr>
          <w:p w14:paraId="1D261E6B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 xml:space="preserve">Fall 2009 / </w:t>
            </w:r>
          </w:p>
          <w:p w14:paraId="19122518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2010</w:t>
            </w:r>
          </w:p>
        </w:tc>
        <w:tc>
          <w:tcPr>
            <w:tcW w:w="8120" w:type="dxa"/>
          </w:tcPr>
          <w:p w14:paraId="0CBFB0D0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Advanced Statistical Methods I&amp; II w/ Richard Gonzalez</w:t>
            </w:r>
          </w:p>
          <w:p w14:paraId="2E711151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Graduate Student Instructor, University of Michigan. Created and graded problem sets and exams, hold office hours, consulted students on group projects, gave an introductory workshop and a guest lecture.</w:t>
            </w:r>
          </w:p>
        </w:tc>
      </w:tr>
      <w:tr w:rsidR="00505419" w:rsidRPr="003215AA" w14:paraId="0594FC5E" w14:textId="77777777" w:rsidTr="006B6BC9">
        <w:tc>
          <w:tcPr>
            <w:tcW w:w="1960" w:type="dxa"/>
          </w:tcPr>
          <w:p w14:paraId="0EB67828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2008 /</w:t>
            </w:r>
          </w:p>
          <w:p w14:paraId="0608900C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2009</w:t>
            </w:r>
          </w:p>
        </w:tc>
        <w:tc>
          <w:tcPr>
            <w:tcW w:w="8120" w:type="dxa"/>
          </w:tcPr>
          <w:p w14:paraId="6BCF6CE1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Introduction to Psychology w/ Brian Malley &amp; Ann Phillips</w:t>
            </w:r>
          </w:p>
          <w:p w14:paraId="3A8FABF4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Graduate Student Instructor, University of Michigan. Hold two weekly 2h seminars, created assignments, exams and class activities, graded papers.</w:t>
            </w:r>
          </w:p>
        </w:tc>
      </w:tr>
      <w:tr w:rsidR="00505419" w:rsidRPr="003215AA" w14:paraId="6A797D8B" w14:textId="77777777" w:rsidTr="006B6BC9">
        <w:tc>
          <w:tcPr>
            <w:tcW w:w="1960" w:type="dxa"/>
          </w:tcPr>
          <w:p w14:paraId="269B1A85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2008</w:t>
            </w:r>
          </w:p>
        </w:tc>
        <w:tc>
          <w:tcPr>
            <w:tcW w:w="8120" w:type="dxa"/>
          </w:tcPr>
          <w:p w14:paraId="74C97524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Introduction to Social Psychology w/ Carla Grayson</w:t>
            </w:r>
          </w:p>
          <w:p w14:paraId="1B869F5D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Graduate Student Instructor, University of Michigan. Hold two weekly 2h seminars, created assignments, exams and class activities, graded papers.</w:t>
            </w:r>
          </w:p>
        </w:tc>
      </w:tr>
      <w:tr w:rsidR="00505419" w:rsidRPr="00575578" w14:paraId="053517B4" w14:textId="77777777" w:rsidTr="006B6BC9">
        <w:tc>
          <w:tcPr>
            <w:tcW w:w="1960" w:type="dxa"/>
          </w:tcPr>
          <w:p w14:paraId="61481246" w14:textId="5DB54DEC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 xml:space="preserve">2005 </w:t>
            </w:r>
            <w:r>
              <w:rPr>
                <w:color w:val="000000"/>
                <w:lang w:val="en-CA"/>
              </w:rPr>
              <w:t>-</w:t>
            </w:r>
            <w:r w:rsidRPr="00661504">
              <w:rPr>
                <w:color w:val="000000"/>
                <w:lang w:val="en-CA"/>
              </w:rPr>
              <w:t xml:space="preserve"> 2010</w:t>
            </w:r>
          </w:p>
        </w:tc>
        <w:tc>
          <w:tcPr>
            <w:tcW w:w="8120" w:type="dxa"/>
          </w:tcPr>
          <w:p w14:paraId="264D3EDB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Individual Advising: UROP &amp; Honor’s Thesis Supervision</w:t>
            </w:r>
          </w:p>
          <w:p w14:paraId="5099C8B6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Supervised over 20 research assistants from the Undergraduate Research Opportunity Program (UROP), as well as two honors theses</w:t>
            </w:r>
          </w:p>
        </w:tc>
      </w:tr>
    </w:tbl>
    <w:p w14:paraId="0FBDCA25" w14:textId="3532358D" w:rsidR="00826D73" w:rsidRPr="00F64229" w:rsidRDefault="00826D73">
      <w:pPr>
        <w:rPr>
          <w:bCs/>
          <w:sz w:val="12"/>
          <w:szCs w:val="12"/>
          <w:lang w:val="en-CA"/>
        </w:rPr>
      </w:pPr>
    </w:p>
    <w:p w14:paraId="1ED9B94D" w14:textId="5DC9548F" w:rsidR="003267C8" w:rsidRPr="007F04E1" w:rsidRDefault="00C352A4" w:rsidP="00342E4E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r w:rsidRPr="007F04E1">
        <w:rPr>
          <w:b/>
          <w:lang w:val="en-CA"/>
        </w:rPr>
        <w:t>Guest lectures</w:t>
      </w:r>
    </w:p>
    <w:tbl>
      <w:tblPr>
        <w:tblW w:w="10170" w:type="dxa"/>
        <w:tblLook w:val="04A0" w:firstRow="1" w:lastRow="0" w:firstColumn="1" w:lastColumn="0" w:noHBand="0" w:noVBand="1"/>
      </w:tblPr>
      <w:tblGrid>
        <w:gridCol w:w="1762"/>
        <w:gridCol w:w="8408"/>
      </w:tblGrid>
      <w:tr w:rsidR="00095BC1" w:rsidRPr="00661504" w14:paraId="2C485BA2" w14:textId="77777777" w:rsidTr="006B6BC9">
        <w:tc>
          <w:tcPr>
            <w:tcW w:w="1762" w:type="dxa"/>
          </w:tcPr>
          <w:p w14:paraId="348C2F17" w14:textId="35C71D66" w:rsidR="00095BC1" w:rsidRPr="00661504" w:rsidRDefault="00095BC1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</w:p>
        </w:tc>
        <w:tc>
          <w:tcPr>
            <w:tcW w:w="8408" w:type="dxa"/>
          </w:tcPr>
          <w:p w14:paraId="00F75A1B" w14:textId="76F1D00B" w:rsidR="00095BC1" w:rsidRPr="00661504" w:rsidRDefault="00095BC1" w:rsidP="00B12735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</w:p>
        </w:tc>
      </w:tr>
      <w:tr w:rsidR="00510BD8" w:rsidRPr="00575578" w14:paraId="1CF44D5C" w14:textId="77777777" w:rsidTr="006B6BC9">
        <w:tc>
          <w:tcPr>
            <w:tcW w:w="1762" w:type="dxa"/>
          </w:tcPr>
          <w:p w14:paraId="3BA8BD26" w14:textId="02A2CD16" w:rsidR="00510BD8" w:rsidRPr="00661504" w:rsidRDefault="00510BD8" w:rsidP="00B23670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>
              <w:rPr>
                <w:color w:val="000000"/>
                <w:lang w:val="en-CA"/>
              </w:rPr>
              <w:t>Fall 2023</w:t>
            </w:r>
          </w:p>
        </w:tc>
        <w:tc>
          <w:tcPr>
            <w:tcW w:w="8408" w:type="dxa"/>
          </w:tcPr>
          <w:p w14:paraId="536D2369" w14:textId="67264735" w:rsidR="00510BD8" w:rsidRPr="00510BD8" w:rsidRDefault="00510BD8" w:rsidP="00B23670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>
              <w:rPr>
                <w:i/>
                <w:color w:val="000000"/>
                <w:lang w:val="en-CA"/>
              </w:rPr>
              <w:t>Wisdom</w:t>
            </w:r>
            <w:r>
              <w:rPr>
                <w:iCs/>
                <w:color w:val="000000"/>
                <w:lang w:val="en-CA"/>
              </w:rPr>
              <w:t xml:space="preserve">. Seminar on </w:t>
            </w:r>
            <w:r w:rsidRPr="00510BD8">
              <w:rPr>
                <w:iCs/>
                <w:color w:val="000000"/>
                <w:lang w:val="en-CA"/>
              </w:rPr>
              <w:t>Critical Writing</w:t>
            </w:r>
            <w:r>
              <w:rPr>
                <w:iCs/>
                <w:color w:val="000000"/>
                <w:lang w:val="en-CA"/>
              </w:rPr>
              <w:t>, Pace University</w:t>
            </w:r>
          </w:p>
        </w:tc>
      </w:tr>
      <w:tr w:rsidR="00B23670" w:rsidRPr="00575578" w14:paraId="2400F5A6" w14:textId="77777777" w:rsidTr="006B6BC9">
        <w:tc>
          <w:tcPr>
            <w:tcW w:w="1762" w:type="dxa"/>
          </w:tcPr>
          <w:p w14:paraId="56CD6FA3" w14:textId="68CBE746" w:rsidR="00B23670" w:rsidRPr="00661504" w:rsidRDefault="00B23670" w:rsidP="00B23670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lastRenderedPageBreak/>
              <w:t>Fall 2021</w:t>
            </w:r>
          </w:p>
        </w:tc>
        <w:tc>
          <w:tcPr>
            <w:tcW w:w="8408" w:type="dxa"/>
          </w:tcPr>
          <w:p w14:paraId="22409E2D" w14:textId="3C154AA9" w:rsidR="00B23670" w:rsidRPr="00661504" w:rsidRDefault="00B23670" w:rsidP="00B23670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Wisdom &amp; Sound judgment. </w:t>
            </w:r>
            <w:r w:rsidRPr="00661504">
              <w:rPr>
                <w:color w:val="000000"/>
                <w:lang w:val="en-CA"/>
              </w:rPr>
              <w:t>Seminar in Cognitive Science (CogSci 600), Department of Philosophy, Faculty of Arts, University of Waterloo</w:t>
            </w:r>
          </w:p>
        </w:tc>
      </w:tr>
      <w:tr w:rsidR="00EB7785" w:rsidRPr="00575578" w14:paraId="314B4AF0" w14:textId="77777777" w:rsidTr="006B6BC9">
        <w:tc>
          <w:tcPr>
            <w:tcW w:w="1762" w:type="dxa"/>
          </w:tcPr>
          <w:p w14:paraId="2DAF2F5D" w14:textId="0B58335B" w:rsidR="00EB7785" w:rsidRPr="00661504" w:rsidRDefault="00EB778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2021</w:t>
            </w:r>
          </w:p>
        </w:tc>
        <w:tc>
          <w:tcPr>
            <w:tcW w:w="8408" w:type="dxa"/>
          </w:tcPr>
          <w:p w14:paraId="34B8D189" w14:textId="68C8FDCD" w:rsidR="00EB7785" w:rsidRPr="00661504" w:rsidRDefault="00EB7785" w:rsidP="00B12735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Rational and reasonable judgment</w:t>
            </w:r>
            <w:r w:rsidRPr="00661504">
              <w:rPr>
                <w:iCs/>
                <w:color w:val="000000"/>
                <w:lang w:val="en-CA"/>
              </w:rPr>
              <w:t xml:space="preserve">. Lecture for the </w:t>
            </w:r>
            <w:r w:rsidRPr="00661504">
              <w:rPr>
                <w:color w:val="000000"/>
                <w:lang w:val="en-CA"/>
              </w:rPr>
              <w:t>Environment and Popular Media class (ERS 275), University of Waterloo, Canada</w:t>
            </w:r>
          </w:p>
        </w:tc>
      </w:tr>
      <w:tr w:rsidR="005E434B" w:rsidRPr="00575578" w14:paraId="6C85F88E" w14:textId="77777777" w:rsidTr="006B6BC9">
        <w:tc>
          <w:tcPr>
            <w:tcW w:w="1762" w:type="dxa"/>
          </w:tcPr>
          <w:p w14:paraId="1C3CF7FB" w14:textId="07CCC1C1" w:rsidR="005E434B" w:rsidRPr="00661504" w:rsidRDefault="005E434B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bookmarkStart w:id="79" w:name="_Hlk58970408"/>
            <w:r w:rsidRPr="00661504">
              <w:rPr>
                <w:color w:val="000000"/>
                <w:lang w:val="en-CA"/>
              </w:rPr>
              <w:t>Fall 2019</w:t>
            </w:r>
          </w:p>
        </w:tc>
        <w:tc>
          <w:tcPr>
            <w:tcW w:w="8408" w:type="dxa"/>
          </w:tcPr>
          <w:p w14:paraId="6A021253" w14:textId="37B8DAA9" w:rsidR="005E434B" w:rsidRPr="00661504" w:rsidRDefault="00EB728F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Wisdom and intelligence. </w:t>
            </w:r>
            <w:r w:rsidRPr="00661504">
              <w:rPr>
                <w:color w:val="000000"/>
                <w:lang w:val="en-CA"/>
              </w:rPr>
              <w:t xml:space="preserve">Lecture for the Introduction to Anthropology, Psychology and Sociology class, </w:t>
            </w:r>
            <w:r w:rsidRPr="00661504">
              <w:rPr>
                <w:color w:val="000000"/>
                <w:spacing w:val="5"/>
                <w:shd w:val="clear" w:color="auto" w:fill="FFFFFF"/>
                <w:lang w:val="en-CA"/>
              </w:rPr>
              <w:t>Sydenham High School, Ontario</w:t>
            </w:r>
          </w:p>
        </w:tc>
      </w:tr>
      <w:tr w:rsidR="00546B0C" w:rsidRPr="00575578" w14:paraId="5FDFF9C7" w14:textId="77777777" w:rsidTr="006B6BC9">
        <w:tc>
          <w:tcPr>
            <w:tcW w:w="1762" w:type="dxa"/>
          </w:tcPr>
          <w:p w14:paraId="2D5D1945" w14:textId="1D5048C3" w:rsidR="00546B0C" w:rsidRPr="00661504" w:rsidRDefault="00546B0C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2019</w:t>
            </w:r>
          </w:p>
        </w:tc>
        <w:tc>
          <w:tcPr>
            <w:tcW w:w="8408" w:type="dxa"/>
          </w:tcPr>
          <w:p w14:paraId="679F2875" w14:textId="1FA5D2DF" w:rsidR="00546B0C" w:rsidRPr="00661504" w:rsidRDefault="00546B0C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Measuring wisdom</w:t>
            </w:r>
            <w:r w:rsidRPr="00661504">
              <w:rPr>
                <w:color w:val="000000"/>
                <w:lang w:val="en-CA"/>
              </w:rPr>
              <w:t xml:space="preserve">. Graduate seminar in psychological science, Department of Psychology, Ryerson University </w:t>
            </w:r>
          </w:p>
        </w:tc>
      </w:tr>
      <w:bookmarkEnd w:id="79"/>
      <w:tr w:rsidR="00626DD1" w:rsidRPr="00575578" w14:paraId="041AC340" w14:textId="77777777" w:rsidTr="006B6BC9">
        <w:tc>
          <w:tcPr>
            <w:tcW w:w="1762" w:type="dxa"/>
          </w:tcPr>
          <w:p w14:paraId="156FD3CB" w14:textId="77777777" w:rsidR="00626DD1" w:rsidRPr="00661504" w:rsidRDefault="00626DD1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2018</w:t>
            </w:r>
          </w:p>
        </w:tc>
        <w:tc>
          <w:tcPr>
            <w:tcW w:w="8408" w:type="dxa"/>
          </w:tcPr>
          <w:p w14:paraId="5FEBA077" w14:textId="77777777" w:rsidR="00626DD1" w:rsidRPr="00661504" w:rsidRDefault="00626DD1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Wise Reasoning</w:t>
            </w:r>
            <w:r w:rsidRPr="00661504">
              <w:rPr>
                <w:color w:val="000000"/>
                <w:lang w:val="en-CA"/>
              </w:rPr>
              <w:t>. Seminar in Judgment and decision-making, Department of Psychology, Ryerson University</w:t>
            </w:r>
          </w:p>
        </w:tc>
      </w:tr>
      <w:tr w:rsidR="00B12735" w:rsidRPr="00575578" w14:paraId="3E7465FE" w14:textId="77777777" w:rsidTr="006B6BC9">
        <w:tc>
          <w:tcPr>
            <w:tcW w:w="1762" w:type="dxa"/>
          </w:tcPr>
          <w:p w14:paraId="2E40933C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2018</w:t>
            </w:r>
          </w:p>
        </w:tc>
        <w:tc>
          <w:tcPr>
            <w:tcW w:w="8408" w:type="dxa"/>
          </w:tcPr>
          <w:p w14:paraId="3C396365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Wisdom: Life’s chief optimization problem. </w:t>
            </w:r>
            <w:r w:rsidRPr="00661504">
              <w:rPr>
                <w:color w:val="000000"/>
                <w:lang w:val="en-CA"/>
              </w:rPr>
              <w:t>Seminar in Cognitive Science (CogSci 600), Department of Philosophy, Faculty of Arts, University of Waterloo</w:t>
            </w:r>
          </w:p>
        </w:tc>
      </w:tr>
      <w:tr w:rsidR="00B12735" w:rsidRPr="00575578" w14:paraId="2D44BBCE" w14:textId="77777777" w:rsidTr="006B6BC9">
        <w:tc>
          <w:tcPr>
            <w:tcW w:w="1762" w:type="dxa"/>
          </w:tcPr>
          <w:p w14:paraId="46A3D4EE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2018</w:t>
            </w:r>
          </w:p>
        </w:tc>
        <w:tc>
          <w:tcPr>
            <w:tcW w:w="8408" w:type="dxa"/>
          </w:tcPr>
          <w:p w14:paraId="6B3792D0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Solomon’s Paradox: Wisdom and how to get it</w:t>
            </w:r>
            <w:r w:rsidRPr="00661504">
              <w:rPr>
                <w:color w:val="000000"/>
                <w:lang w:val="en-CA"/>
              </w:rPr>
              <w:t>. Lecture at the 2018 Limmud Ott</w:t>
            </w:r>
            <w:r w:rsidR="00626DD1" w:rsidRPr="00661504">
              <w:rPr>
                <w:color w:val="000000"/>
                <w:lang w:val="en-CA"/>
              </w:rPr>
              <w:t>awa Jewish Festival, Ottawa, ON</w:t>
            </w:r>
          </w:p>
        </w:tc>
      </w:tr>
      <w:tr w:rsidR="00B12735" w:rsidRPr="00575578" w14:paraId="1B696690" w14:textId="77777777" w:rsidTr="006B6BC9">
        <w:tc>
          <w:tcPr>
            <w:tcW w:w="1762" w:type="dxa"/>
          </w:tcPr>
          <w:p w14:paraId="15F77C51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2017</w:t>
            </w:r>
          </w:p>
        </w:tc>
        <w:tc>
          <w:tcPr>
            <w:tcW w:w="8408" w:type="dxa"/>
          </w:tcPr>
          <w:p w14:paraId="4290FBEB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Wisdom and Leadership. </w:t>
            </w:r>
            <w:r w:rsidRPr="00661504">
              <w:rPr>
                <w:color w:val="000000"/>
                <w:lang w:val="en-CA"/>
              </w:rPr>
              <w:t>Three workshops presented at the 2017 Canadian Student Leadership Conference, Waterloo, ON</w:t>
            </w:r>
          </w:p>
        </w:tc>
      </w:tr>
      <w:tr w:rsidR="00B12735" w:rsidRPr="00575578" w14:paraId="5494C066" w14:textId="77777777" w:rsidTr="006B6BC9">
        <w:tc>
          <w:tcPr>
            <w:tcW w:w="1762" w:type="dxa"/>
          </w:tcPr>
          <w:p w14:paraId="1F47C2BB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2017</w:t>
            </w:r>
          </w:p>
        </w:tc>
        <w:tc>
          <w:tcPr>
            <w:tcW w:w="8408" w:type="dxa"/>
          </w:tcPr>
          <w:p w14:paraId="186569ED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Wisdom. </w:t>
            </w:r>
            <w:r w:rsidRPr="00661504">
              <w:rPr>
                <w:color w:val="000000"/>
                <w:lang w:val="en-CA"/>
              </w:rPr>
              <w:t>Seminar in Cognitive Science (CogSci 600), Department of Philosophy, Faculty of Arts, University of Waterloo</w:t>
            </w:r>
          </w:p>
        </w:tc>
      </w:tr>
      <w:tr w:rsidR="00B12735" w:rsidRPr="00575578" w14:paraId="1C8F3251" w14:textId="77777777" w:rsidTr="006B6BC9">
        <w:tc>
          <w:tcPr>
            <w:tcW w:w="1762" w:type="dxa"/>
          </w:tcPr>
          <w:p w14:paraId="17A25F96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2017</w:t>
            </w:r>
          </w:p>
        </w:tc>
        <w:tc>
          <w:tcPr>
            <w:tcW w:w="8408" w:type="dxa"/>
          </w:tcPr>
          <w:p w14:paraId="690A132A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Affect and culture. </w:t>
            </w:r>
            <w:r w:rsidRPr="00661504">
              <w:rPr>
                <w:color w:val="000000"/>
                <w:lang w:val="en-CA"/>
              </w:rPr>
              <w:t>Affective Computing (CS 886), Cheriton School of Computer Science, Faculty of Mathematics, University of Waterloo.</w:t>
            </w:r>
          </w:p>
        </w:tc>
      </w:tr>
      <w:tr w:rsidR="00B12735" w:rsidRPr="00575578" w14:paraId="1B400CC2" w14:textId="77777777" w:rsidTr="006B6BC9">
        <w:tc>
          <w:tcPr>
            <w:tcW w:w="1762" w:type="dxa"/>
          </w:tcPr>
          <w:p w14:paraId="015CA8D3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2016</w:t>
            </w:r>
          </w:p>
        </w:tc>
        <w:tc>
          <w:tcPr>
            <w:tcW w:w="8408" w:type="dxa"/>
          </w:tcPr>
          <w:p w14:paraId="0D87E79B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Wisdom and how to get it</w:t>
            </w:r>
            <w:r w:rsidRPr="00661504">
              <w:rPr>
                <w:color w:val="000000"/>
                <w:lang w:val="en-CA"/>
              </w:rPr>
              <w:t>. Multidisciplinary Perspectives on Aging (HLTH/GERON 400/ HSG 620), Faculty of Applied Health Sciences, University of Waterloo</w:t>
            </w:r>
          </w:p>
        </w:tc>
      </w:tr>
      <w:tr w:rsidR="00B12735" w:rsidRPr="00575578" w14:paraId="44F1DCB4" w14:textId="77777777" w:rsidTr="006B6BC9">
        <w:tc>
          <w:tcPr>
            <w:tcW w:w="1762" w:type="dxa"/>
          </w:tcPr>
          <w:p w14:paraId="49E054E2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2016</w:t>
            </w:r>
          </w:p>
        </w:tc>
        <w:tc>
          <w:tcPr>
            <w:tcW w:w="8408" w:type="dxa"/>
          </w:tcPr>
          <w:p w14:paraId="6FF78A37" w14:textId="6B40C7AE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Culture and emotions. </w:t>
            </w:r>
            <w:r w:rsidRPr="00661504">
              <w:rPr>
                <w:color w:val="000000"/>
                <w:lang w:val="en-CA"/>
              </w:rPr>
              <w:t>Affective Computing (CS 886), Cheriton School of Computer Science, Faculty of Mathematics, University of Waterloo</w:t>
            </w:r>
          </w:p>
        </w:tc>
      </w:tr>
      <w:tr w:rsidR="00B12735" w:rsidRPr="00575578" w14:paraId="5F3797C5" w14:textId="77777777" w:rsidTr="006B6BC9">
        <w:tc>
          <w:tcPr>
            <w:tcW w:w="1762" w:type="dxa"/>
          </w:tcPr>
          <w:p w14:paraId="36E4FA98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Spring 2015</w:t>
            </w:r>
          </w:p>
        </w:tc>
        <w:tc>
          <w:tcPr>
            <w:tcW w:w="8408" w:type="dxa"/>
          </w:tcPr>
          <w:p w14:paraId="036F1E3F" w14:textId="2F395845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Culture and emotion.</w:t>
            </w:r>
            <w:r w:rsidRPr="00661504">
              <w:rPr>
                <w:color w:val="000000"/>
                <w:lang w:val="en-CA"/>
              </w:rPr>
              <w:t xml:space="preserve"> IES Abroad, Granada Center, Spain</w:t>
            </w:r>
          </w:p>
        </w:tc>
      </w:tr>
      <w:tr w:rsidR="00B12735" w:rsidRPr="00575578" w14:paraId="398FB710" w14:textId="77777777" w:rsidTr="006B6BC9">
        <w:tc>
          <w:tcPr>
            <w:tcW w:w="1762" w:type="dxa"/>
          </w:tcPr>
          <w:p w14:paraId="3DD9D732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2010</w:t>
            </w:r>
          </w:p>
        </w:tc>
        <w:tc>
          <w:tcPr>
            <w:tcW w:w="8408" w:type="dxa"/>
          </w:tcPr>
          <w:p w14:paraId="52ECE876" w14:textId="45FC24DC" w:rsidR="00B12735" w:rsidRPr="00661504" w:rsidRDefault="00B12735" w:rsidP="00B12735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Some notes on Russia: A cultural psychological perspective.</w:t>
            </w:r>
            <w:r w:rsidRPr="00661504">
              <w:rPr>
                <w:color w:val="000000"/>
                <w:lang w:val="en-CA"/>
              </w:rPr>
              <w:t xml:space="preserve"> Marketing and Culture in Russia (BA 685), Ross School of Business, University of Michigan</w:t>
            </w:r>
          </w:p>
        </w:tc>
      </w:tr>
      <w:tr w:rsidR="00B12735" w:rsidRPr="00661504" w14:paraId="1705E009" w14:textId="77777777" w:rsidTr="006B6BC9">
        <w:tc>
          <w:tcPr>
            <w:tcW w:w="1762" w:type="dxa"/>
          </w:tcPr>
          <w:p w14:paraId="56527A5A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2010</w:t>
            </w:r>
          </w:p>
        </w:tc>
        <w:tc>
          <w:tcPr>
            <w:tcW w:w="8408" w:type="dxa"/>
          </w:tcPr>
          <w:p w14:paraId="0B14BADC" w14:textId="751EE4EF" w:rsidR="00B12735" w:rsidRPr="00661504" w:rsidRDefault="00B12735" w:rsidP="00B12735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Multidimensional scaling and cluster analysis.</w:t>
            </w:r>
            <w:r w:rsidRPr="00661504">
              <w:rPr>
                <w:color w:val="000000"/>
                <w:lang w:val="en-CA"/>
              </w:rPr>
              <w:t xml:space="preserve"> PSYCH 614, University of Michigan</w:t>
            </w:r>
          </w:p>
        </w:tc>
      </w:tr>
      <w:tr w:rsidR="00B12735" w:rsidRPr="00575578" w14:paraId="3AD548A8" w14:textId="77777777" w:rsidTr="006B6BC9">
        <w:tc>
          <w:tcPr>
            <w:tcW w:w="1762" w:type="dxa"/>
          </w:tcPr>
          <w:p w14:paraId="0F789260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2010</w:t>
            </w:r>
          </w:p>
        </w:tc>
        <w:tc>
          <w:tcPr>
            <w:tcW w:w="8408" w:type="dxa"/>
          </w:tcPr>
          <w:p w14:paraId="7C5AD918" w14:textId="3D419CEF" w:rsidR="00B12735" w:rsidRPr="00661504" w:rsidRDefault="00B12735" w:rsidP="00B12735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Aging, emotion regulation, and wisdom.</w:t>
            </w:r>
            <w:r w:rsidRPr="00661504">
              <w:rPr>
                <w:color w:val="000000"/>
                <w:lang w:val="en-CA"/>
              </w:rPr>
              <w:t xml:space="preserve"> Culture, Self, and Brain (PSYCH 487), University of Michigan</w:t>
            </w:r>
          </w:p>
        </w:tc>
      </w:tr>
      <w:tr w:rsidR="00B12735" w:rsidRPr="00575578" w14:paraId="39CDB180" w14:textId="77777777" w:rsidTr="006B6BC9">
        <w:tc>
          <w:tcPr>
            <w:tcW w:w="1762" w:type="dxa"/>
          </w:tcPr>
          <w:p w14:paraId="01171467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2010</w:t>
            </w:r>
          </w:p>
        </w:tc>
        <w:tc>
          <w:tcPr>
            <w:tcW w:w="8408" w:type="dxa"/>
          </w:tcPr>
          <w:p w14:paraId="7E979FA9" w14:textId="192E5D42" w:rsidR="00B12735" w:rsidRPr="00661504" w:rsidRDefault="00B12735" w:rsidP="00B12735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Introduction to SPSS.</w:t>
            </w:r>
            <w:r w:rsidRPr="00661504">
              <w:rPr>
                <w:color w:val="000000"/>
                <w:lang w:val="en-CA"/>
              </w:rPr>
              <w:t xml:space="preserve"> Advanced Statistical Methods I (PSYCH 613), University of Michigan</w:t>
            </w:r>
          </w:p>
        </w:tc>
      </w:tr>
      <w:tr w:rsidR="00B12735" w:rsidRPr="00575578" w14:paraId="52BC1523" w14:textId="77777777" w:rsidTr="006B6BC9">
        <w:tc>
          <w:tcPr>
            <w:tcW w:w="1762" w:type="dxa"/>
          </w:tcPr>
          <w:p w14:paraId="44DA3E5E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lang w:val="en-CA"/>
              </w:rPr>
              <w:t>May 2006</w:t>
            </w:r>
          </w:p>
        </w:tc>
        <w:tc>
          <w:tcPr>
            <w:tcW w:w="8408" w:type="dxa"/>
          </w:tcPr>
          <w:p w14:paraId="392B4BB2" w14:textId="22BC7E0D" w:rsidR="00B12735" w:rsidRPr="00661504" w:rsidRDefault="00B12735" w:rsidP="00B12735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Culture &amp; Cognition.</w:t>
            </w:r>
            <w:r w:rsidRPr="00661504">
              <w:rPr>
                <w:color w:val="000000"/>
                <w:lang w:val="en-CA"/>
              </w:rPr>
              <w:t xml:space="preserve"> </w:t>
            </w:r>
            <w:r w:rsidRPr="00661504">
              <w:rPr>
                <w:lang w:val="en-CA"/>
              </w:rPr>
              <w:t>20th European Congress of Psychology Students, Spindleruv Mlyn, Czech Republic</w:t>
            </w:r>
          </w:p>
        </w:tc>
      </w:tr>
    </w:tbl>
    <w:p w14:paraId="13B3E7F8" w14:textId="77777777" w:rsidR="00A7129C" w:rsidRDefault="00A7129C" w:rsidP="00342E4E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</w:p>
    <w:p w14:paraId="04F44048" w14:textId="3832E625" w:rsidR="00626A2A" w:rsidRPr="007F04E1" w:rsidRDefault="00C352A4" w:rsidP="00342E4E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r w:rsidRPr="007F04E1">
        <w:rPr>
          <w:b/>
          <w:lang w:val="en-CA"/>
        </w:rPr>
        <w:t>Supervision</w:t>
      </w:r>
    </w:p>
    <w:p w14:paraId="04E5DAED" w14:textId="77777777" w:rsidR="00932467" w:rsidRPr="00661504" w:rsidRDefault="00932467" w:rsidP="00E50FB7">
      <w:pPr>
        <w:autoSpaceDE w:val="0"/>
        <w:autoSpaceDN w:val="0"/>
        <w:adjustRightInd w:val="0"/>
        <w:rPr>
          <w:i/>
          <w:lang w:val="en-CA"/>
        </w:rPr>
      </w:pPr>
    </w:p>
    <w:p w14:paraId="1590B1C5" w14:textId="6627188E" w:rsidR="00626A2A" w:rsidRPr="007F04E1" w:rsidRDefault="00626A2A" w:rsidP="00E50FB7">
      <w:pPr>
        <w:autoSpaceDE w:val="0"/>
        <w:autoSpaceDN w:val="0"/>
        <w:adjustRightInd w:val="0"/>
        <w:rPr>
          <w:b/>
          <w:bCs/>
          <w:i/>
          <w:lang w:val="en-CA"/>
        </w:rPr>
      </w:pPr>
      <w:r w:rsidRPr="007F04E1">
        <w:rPr>
          <w:b/>
          <w:bCs/>
          <w:i/>
          <w:lang w:val="en-CA"/>
        </w:rPr>
        <w:t>Graduate Students (Primary</w:t>
      </w:r>
      <w:r w:rsidR="00EE6FF1" w:rsidRPr="007F04E1">
        <w:rPr>
          <w:b/>
          <w:bCs/>
          <w:i/>
          <w:lang w:val="en-CA"/>
        </w:rPr>
        <w:t>/Co-</w:t>
      </w:r>
      <w:r w:rsidRPr="007F04E1">
        <w:rPr>
          <w:b/>
          <w:bCs/>
          <w:i/>
          <w:lang w:val="en-CA"/>
        </w:rPr>
        <w:t xml:space="preserve"> </w:t>
      </w:r>
      <w:r w:rsidR="001B07FF" w:rsidRPr="007F04E1">
        <w:rPr>
          <w:b/>
          <w:bCs/>
          <w:i/>
          <w:lang w:val="en-CA"/>
        </w:rPr>
        <w:t>Supervisor)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2E5722" w:rsidRPr="00661504" w14:paraId="538F9D1A" w14:textId="77777777" w:rsidTr="00296631">
        <w:tc>
          <w:tcPr>
            <w:tcW w:w="1818" w:type="dxa"/>
          </w:tcPr>
          <w:p w14:paraId="1D1928E9" w14:textId="38915C3D" w:rsidR="002E5722" w:rsidRDefault="002E5722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bookmarkStart w:id="80" w:name="_Hlk178589958"/>
            <w:r>
              <w:rPr>
                <w:lang w:val="en-CA"/>
              </w:rPr>
              <w:t>2024 – present</w:t>
            </w:r>
          </w:p>
        </w:tc>
        <w:tc>
          <w:tcPr>
            <w:tcW w:w="8203" w:type="dxa"/>
          </w:tcPr>
          <w:p w14:paraId="69433D32" w14:textId="10CB36B1" w:rsidR="002E5722" w:rsidRDefault="002E5722" w:rsidP="007C236A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>
              <w:rPr>
                <w:iCs/>
                <w:color w:val="000000"/>
                <w:lang w:val="en-CA"/>
              </w:rPr>
              <w:t xml:space="preserve">Maryam </w:t>
            </w:r>
            <w:r w:rsidRPr="002E5722">
              <w:rPr>
                <w:iCs/>
                <w:color w:val="000000"/>
                <w:lang w:val="en-CA"/>
              </w:rPr>
              <w:t>Ghorbansabagh</w:t>
            </w:r>
          </w:p>
        </w:tc>
      </w:tr>
      <w:tr w:rsidR="00E47789" w:rsidRPr="00661504" w14:paraId="477B6214" w14:textId="77777777" w:rsidTr="00296631">
        <w:tc>
          <w:tcPr>
            <w:tcW w:w="1818" w:type="dxa"/>
          </w:tcPr>
          <w:p w14:paraId="1883BB13" w14:textId="661BAE28" w:rsidR="00E47789" w:rsidRDefault="00E47789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2024 – present</w:t>
            </w:r>
          </w:p>
        </w:tc>
        <w:tc>
          <w:tcPr>
            <w:tcW w:w="8203" w:type="dxa"/>
          </w:tcPr>
          <w:p w14:paraId="10AC9276" w14:textId="70FDB1FB" w:rsidR="00E47789" w:rsidRPr="000524B9" w:rsidRDefault="00E47789" w:rsidP="007C236A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>
              <w:rPr>
                <w:iCs/>
                <w:color w:val="000000"/>
                <w:lang w:val="en-CA"/>
              </w:rPr>
              <w:t>Peter Diep</w:t>
            </w:r>
          </w:p>
        </w:tc>
      </w:tr>
      <w:tr w:rsidR="000524B9" w:rsidRPr="00661504" w14:paraId="46C09A27" w14:textId="77777777" w:rsidTr="00296631">
        <w:tc>
          <w:tcPr>
            <w:tcW w:w="1818" w:type="dxa"/>
          </w:tcPr>
          <w:p w14:paraId="06858AA9" w14:textId="03F9C7F9" w:rsidR="000524B9" w:rsidRPr="00661504" w:rsidRDefault="000524B9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2023 – </w:t>
            </w:r>
            <w:r w:rsidR="00BB21F7">
              <w:rPr>
                <w:lang w:val="en-CA"/>
              </w:rPr>
              <w:t>2025</w:t>
            </w:r>
            <w:r>
              <w:rPr>
                <w:lang w:val="en-CA"/>
              </w:rPr>
              <w:t xml:space="preserve"> </w:t>
            </w:r>
          </w:p>
        </w:tc>
        <w:tc>
          <w:tcPr>
            <w:tcW w:w="8203" w:type="dxa"/>
          </w:tcPr>
          <w:p w14:paraId="4C251C6F" w14:textId="67D40D7F" w:rsidR="000524B9" w:rsidRPr="00661504" w:rsidRDefault="000524B9" w:rsidP="007C236A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0524B9">
              <w:rPr>
                <w:iCs/>
                <w:color w:val="000000"/>
                <w:lang w:val="en-CA"/>
              </w:rPr>
              <w:t>Niyati Kachhiya</w:t>
            </w:r>
            <w:r w:rsidR="00760C55">
              <w:rPr>
                <w:iCs/>
                <w:color w:val="000000"/>
                <w:lang w:val="en-CA"/>
              </w:rPr>
              <w:t>p</w:t>
            </w:r>
            <w:r w:rsidRPr="000524B9">
              <w:rPr>
                <w:iCs/>
                <w:color w:val="000000"/>
                <w:lang w:val="en-CA"/>
              </w:rPr>
              <w:t>atel</w:t>
            </w:r>
          </w:p>
        </w:tc>
      </w:tr>
      <w:bookmarkEnd w:id="80"/>
      <w:tr w:rsidR="00E136C1" w:rsidRPr="00661504" w14:paraId="623B81B5" w14:textId="77777777" w:rsidTr="00296631">
        <w:tc>
          <w:tcPr>
            <w:tcW w:w="1818" w:type="dxa"/>
          </w:tcPr>
          <w:p w14:paraId="31F1782E" w14:textId="7A1B5915" w:rsidR="00E136C1" w:rsidRPr="00661504" w:rsidRDefault="00E136C1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2022 – </w:t>
            </w:r>
            <w:r w:rsidR="004F5008">
              <w:rPr>
                <w:lang w:val="en-CA"/>
              </w:rPr>
              <w:t>2023</w:t>
            </w:r>
          </w:p>
        </w:tc>
        <w:tc>
          <w:tcPr>
            <w:tcW w:w="8203" w:type="dxa"/>
          </w:tcPr>
          <w:p w14:paraId="179C4CD0" w14:textId="0CC054D6" w:rsidR="00E136C1" w:rsidRPr="00661504" w:rsidRDefault="00E136C1" w:rsidP="007C236A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Neil Wegenschimmel</w:t>
            </w:r>
          </w:p>
        </w:tc>
      </w:tr>
      <w:tr w:rsidR="00C5079E" w:rsidRPr="00661504" w14:paraId="549B0CA2" w14:textId="77777777" w:rsidTr="00296631">
        <w:tc>
          <w:tcPr>
            <w:tcW w:w="1818" w:type="dxa"/>
          </w:tcPr>
          <w:p w14:paraId="6ACD7DCF" w14:textId="7DC3478B" w:rsidR="00C5079E" w:rsidRPr="00661504" w:rsidRDefault="00C5079E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bookmarkStart w:id="81" w:name="_Hlk178590049"/>
            <w:r w:rsidRPr="00661504">
              <w:rPr>
                <w:lang w:val="en-CA"/>
              </w:rPr>
              <w:t xml:space="preserve">2020 – </w:t>
            </w:r>
            <w:r w:rsidR="004F5008">
              <w:rPr>
                <w:lang w:val="en-CA"/>
              </w:rPr>
              <w:t>2023</w:t>
            </w:r>
          </w:p>
        </w:tc>
        <w:tc>
          <w:tcPr>
            <w:tcW w:w="8203" w:type="dxa"/>
          </w:tcPr>
          <w:p w14:paraId="686061F6" w14:textId="7C336CEB" w:rsidR="00C5079E" w:rsidRPr="00661504" w:rsidRDefault="003263F2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Abd</w:t>
            </w:r>
            <w:r w:rsidR="008F31E8">
              <w:rPr>
                <w:iCs/>
                <w:color w:val="000000"/>
                <w:lang w:val="en-CA"/>
              </w:rPr>
              <w:t>o</w:t>
            </w:r>
            <w:r w:rsidRPr="00661504">
              <w:rPr>
                <w:iCs/>
                <w:color w:val="000000"/>
                <w:lang w:val="en-CA"/>
              </w:rPr>
              <w:t xml:space="preserve"> Elnakouri</w:t>
            </w:r>
          </w:p>
        </w:tc>
      </w:tr>
      <w:bookmarkEnd w:id="81"/>
      <w:tr w:rsidR="007564A0" w:rsidRPr="00661504" w14:paraId="3566094F" w14:textId="77777777" w:rsidTr="00296631">
        <w:tc>
          <w:tcPr>
            <w:tcW w:w="1818" w:type="dxa"/>
          </w:tcPr>
          <w:p w14:paraId="0822E4A2" w14:textId="58E98135" w:rsidR="007564A0" w:rsidRPr="00661504" w:rsidRDefault="007564A0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2020 – </w:t>
            </w:r>
            <w:r w:rsidR="00AE563A">
              <w:rPr>
                <w:lang w:val="en-CA"/>
              </w:rPr>
              <w:t>2022</w:t>
            </w:r>
          </w:p>
        </w:tc>
        <w:tc>
          <w:tcPr>
            <w:tcW w:w="8203" w:type="dxa"/>
          </w:tcPr>
          <w:p w14:paraId="3DA9C7E2" w14:textId="38E34E1E" w:rsidR="007564A0" w:rsidRPr="00661504" w:rsidRDefault="007564A0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Konstantyn Sharpinskyi</w:t>
            </w:r>
          </w:p>
        </w:tc>
      </w:tr>
      <w:tr w:rsidR="007C236A" w:rsidRPr="00661504" w14:paraId="2A1E6793" w14:textId="77777777" w:rsidTr="00296631">
        <w:tc>
          <w:tcPr>
            <w:tcW w:w="1818" w:type="dxa"/>
          </w:tcPr>
          <w:p w14:paraId="6AB0192A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bookmarkStart w:id="82" w:name="_Hlk178590118"/>
            <w:r w:rsidRPr="00661504">
              <w:rPr>
                <w:lang w:val="en-CA"/>
              </w:rPr>
              <w:t>2012 – 2018</w:t>
            </w:r>
          </w:p>
        </w:tc>
        <w:tc>
          <w:tcPr>
            <w:tcW w:w="8203" w:type="dxa"/>
          </w:tcPr>
          <w:p w14:paraId="53C03792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Alex Huynh</w:t>
            </w:r>
          </w:p>
        </w:tc>
      </w:tr>
      <w:tr w:rsidR="007C236A" w:rsidRPr="00661504" w14:paraId="4DB146C7" w14:textId="77777777" w:rsidTr="00296631">
        <w:tc>
          <w:tcPr>
            <w:tcW w:w="1818" w:type="dxa"/>
          </w:tcPr>
          <w:p w14:paraId="2308C457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 – 2018</w:t>
            </w:r>
          </w:p>
        </w:tc>
        <w:tc>
          <w:tcPr>
            <w:tcW w:w="8203" w:type="dxa"/>
          </w:tcPr>
          <w:p w14:paraId="0FF0EA01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Henri Santos</w:t>
            </w:r>
          </w:p>
        </w:tc>
      </w:tr>
      <w:tr w:rsidR="007C236A" w:rsidRPr="00661504" w14:paraId="6AEFFFFC" w14:textId="77777777" w:rsidTr="00296631">
        <w:tc>
          <w:tcPr>
            <w:tcW w:w="1818" w:type="dxa"/>
          </w:tcPr>
          <w:p w14:paraId="3067A150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lastRenderedPageBreak/>
              <w:t>2013 – 2017</w:t>
            </w:r>
          </w:p>
        </w:tc>
        <w:tc>
          <w:tcPr>
            <w:tcW w:w="8203" w:type="dxa"/>
          </w:tcPr>
          <w:p w14:paraId="096181E2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Justin Brienza</w:t>
            </w:r>
          </w:p>
        </w:tc>
      </w:tr>
      <w:bookmarkEnd w:id="82"/>
      <w:tr w:rsidR="007C236A" w:rsidRPr="00661504" w14:paraId="5D2E3C10" w14:textId="77777777" w:rsidTr="00296631">
        <w:tc>
          <w:tcPr>
            <w:tcW w:w="1818" w:type="dxa"/>
          </w:tcPr>
          <w:p w14:paraId="4FAD39D5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2014 – 2016</w:t>
            </w:r>
          </w:p>
        </w:tc>
        <w:tc>
          <w:tcPr>
            <w:tcW w:w="8203" w:type="dxa"/>
          </w:tcPr>
          <w:p w14:paraId="1455BFE0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Harrison Oakes</w:t>
            </w:r>
          </w:p>
        </w:tc>
      </w:tr>
    </w:tbl>
    <w:p w14:paraId="049BA1E5" w14:textId="77777777" w:rsidR="00B34677" w:rsidRPr="00661504" w:rsidRDefault="00B34677" w:rsidP="001B07FF">
      <w:pPr>
        <w:autoSpaceDE w:val="0"/>
        <w:autoSpaceDN w:val="0"/>
        <w:adjustRightInd w:val="0"/>
        <w:rPr>
          <w:i/>
          <w:lang w:val="en-CA"/>
        </w:rPr>
      </w:pPr>
    </w:p>
    <w:p w14:paraId="7D2F5B71" w14:textId="03F261B9" w:rsidR="001B07FF" w:rsidRPr="007F04E1" w:rsidRDefault="001B07FF" w:rsidP="001B07FF">
      <w:pPr>
        <w:autoSpaceDE w:val="0"/>
        <w:autoSpaceDN w:val="0"/>
        <w:adjustRightInd w:val="0"/>
        <w:rPr>
          <w:b/>
          <w:bCs/>
          <w:i/>
          <w:lang w:val="en-CA"/>
        </w:rPr>
      </w:pPr>
      <w:r w:rsidRPr="007F04E1">
        <w:rPr>
          <w:b/>
          <w:bCs/>
          <w:i/>
          <w:lang w:val="en-CA"/>
        </w:rPr>
        <w:t>Undergraduate Honors Students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AB0418" w:rsidRPr="00661504" w14:paraId="37FD1B0B" w14:textId="77777777" w:rsidTr="00296631">
        <w:tc>
          <w:tcPr>
            <w:tcW w:w="1818" w:type="dxa"/>
          </w:tcPr>
          <w:p w14:paraId="19A6F7A5" w14:textId="2FFAA828" w:rsidR="00AB0418" w:rsidRPr="00661504" w:rsidRDefault="00AB0418" w:rsidP="00471A4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2024 </w:t>
            </w:r>
            <w:r w:rsidRPr="00661504">
              <w:rPr>
                <w:lang w:val="en-CA"/>
              </w:rPr>
              <w:t xml:space="preserve">– </w:t>
            </w:r>
            <w:r w:rsidR="00BB21F7">
              <w:rPr>
                <w:lang w:val="en-CA"/>
              </w:rPr>
              <w:t>2025</w:t>
            </w:r>
          </w:p>
        </w:tc>
        <w:tc>
          <w:tcPr>
            <w:tcW w:w="8203" w:type="dxa"/>
          </w:tcPr>
          <w:p w14:paraId="35772CC4" w14:textId="063687D5" w:rsidR="00AB0418" w:rsidRPr="00661504" w:rsidRDefault="00AB0418" w:rsidP="00C817C4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Irsa Duka</w:t>
            </w:r>
          </w:p>
        </w:tc>
      </w:tr>
      <w:tr w:rsidR="00AB0418" w:rsidRPr="00661504" w14:paraId="15D0D591" w14:textId="77777777" w:rsidTr="00296631">
        <w:tc>
          <w:tcPr>
            <w:tcW w:w="1818" w:type="dxa"/>
          </w:tcPr>
          <w:p w14:paraId="17CA61BF" w14:textId="6DE8FF16" w:rsidR="00AB0418" w:rsidRPr="00661504" w:rsidRDefault="00AB0418" w:rsidP="00AB041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2020 </w:t>
            </w:r>
            <w:r w:rsidRPr="00661504">
              <w:rPr>
                <w:lang w:val="en-CA"/>
              </w:rPr>
              <w:t xml:space="preserve">– </w:t>
            </w:r>
            <w:r w:rsidR="00E47789">
              <w:rPr>
                <w:lang w:val="en-CA"/>
              </w:rPr>
              <w:t>2024</w:t>
            </w:r>
          </w:p>
        </w:tc>
        <w:tc>
          <w:tcPr>
            <w:tcW w:w="8203" w:type="dxa"/>
          </w:tcPr>
          <w:p w14:paraId="4A14AA29" w14:textId="22C7004A" w:rsidR="00AB0418" w:rsidRPr="00661504" w:rsidRDefault="00AB0418" w:rsidP="00AB041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Laura Thomson</w:t>
            </w:r>
          </w:p>
        </w:tc>
      </w:tr>
      <w:tr w:rsidR="00CC459F" w:rsidRPr="00661504" w14:paraId="49BE43E9" w14:textId="77777777" w:rsidTr="00296631">
        <w:tc>
          <w:tcPr>
            <w:tcW w:w="1818" w:type="dxa"/>
          </w:tcPr>
          <w:p w14:paraId="6C1E2C6D" w14:textId="2A0EE920" w:rsidR="00CC459F" w:rsidRPr="00661504" w:rsidRDefault="00CC459F" w:rsidP="00471A4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2021 – </w:t>
            </w:r>
            <w:r w:rsidR="00776CA0">
              <w:rPr>
                <w:lang w:val="en-CA"/>
              </w:rPr>
              <w:t>2023</w:t>
            </w:r>
          </w:p>
        </w:tc>
        <w:tc>
          <w:tcPr>
            <w:tcW w:w="8203" w:type="dxa"/>
          </w:tcPr>
          <w:p w14:paraId="5C9B37F3" w14:textId="6DA848B2" w:rsidR="00CC459F" w:rsidRPr="00661504" w:rsidRDefault="00CC459F" w:rsidP="00C817C4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Amanda </w:t>
            </w:r>
            <w:r w:rsidR="00D5758A" w:rsidRPr="00661504">
              <w:rPr>
                <w:lang w:val="en-CA"/>
              </w:rPr>
              <w:t>Pileggi</w:t>
            </w:r>
          </w:p>
        </w:tc>
      </w:tr>
      <w:tr w:rsidR="00BB5891" w:rsidRPr="00661504" w14:paraId="555D3CFE" w14:textId="77777777" w:rsidTr="00296631">
        <w:tc>
          <w:tcPr>
            <w:tcW w:w="1818" w:type="dxa"/>
          </w:tcPr>
          <w:p w14:paraId="13ACACBD" w14:textId="591D5A48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2021 – </w:t>
            </w:r>
            <w:r w:rsidR="00AB0418">
              <w:rPr>
                <w:lang w:val="en-CA"/>
              </w:rPr>
              <w:t>2023</w:t>
            </w:r>
          </w:p>
        </w:tc>
        <w:tc>
          <w:tcPr>
            <w:tcW w:w="8203" w:type="dxa"/>
          </w:tcPr>
          <w:p w14:paraId="626B9C6F" w14:textId="45EEA3E2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Jennifer Xie</w:t>
            </w:r>
          </w:p>
        </w:tc>
      </w:tr>
      <w:tr w:rsidR="00BB5891" w:rsidRPr="00661504" w14:paraId="40954B57" w14:textId="77777777" w:rsidTr="00296631">
        <w:tc>
          <w:tcPr>
            <w:tcW w:w="1818" w:type="dxa"/>
          </w:tcPr>
          <w:p w14:paraId="2AD30E44" w14:textId="2EA13E08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2021 – </w:t>
            </w:r>
            <w:r>
              <w:rPr>
                <w:lang w:val="en-CA"/>
              </w:rPr>
              <w:t>2022</w:t>
            </w:r>
          </w:p>
        </w:tc>
        <w:tc>
          <w:tcPr>
            <w:tcW w:w="8203" w:type="dxa"/>
          </w:tcPr>
          <w:p w14:paraId="7DD71D8B" w14:textId="7AD58FAC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Katherine MacDonald</w:t>
            </w:r>
          </w:p>
        </w:tc>
      </w:tr>
      <w:tr w:rsidR="00BB5891" w:rsidRPr="00661504" w14:paraId="74E6DF50" w14:textId="77777777" w:rsidTr="00296631">
        <w:tc>
          <w:tcPr>
            <w:tcW w:w="1818" w:type="dxa"/>
          </w:tcPr>
          <w:p w14:paraId="02DD9C3E" w14:textId="683C87AB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2020 – 2021</w:t>
            </w:r>
          </w:p>
        </w:tc>
        <w:tc>
          <w:tcPr>
            <w:tcW w:w="8203" w:type="dxa"/>
          </w:tcPr>
          <w:p w14:paraId="0ABFA342" w14:textId="05A8FDE9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Sanghamithra Ramani</w:t>
            </w:r>
          </w:p>
        </w:tc>
      </w:tr>
      <w:tr w:rsidR="00BB5891" w:rsidRPr="00661504" w14:paraId="1F45B253" w14:textId="77777777" w:rsidTr="00296631">
        <w:tc>
          <w:tcPr>
            <w:tcW w:w="1818" w:type="dxa"/>
          </w:tcPr>
          <w:p w14:paraId="225A8601" w14:textId="6CAA231A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2019 – 2021</w:t>
            </w:r>
          </w:p>
        </w:tc>
        <w:tc>
          <w:tcPr>
            <w:tcW w:w="8203" w:type="dxa"/>
          </w:tcPr>
          <w:p w14:paraId="05D38944" w14:textId="6886B858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Oliver Twardus</w:t>
            </w:r>
          </w:p>
        </w:tc>
      </w:tr>
      <w:tr w:rsidR="00BB5891" w:rsidRPr="00661504" w14:paraId="38973DBE" w14:textId="77777777" w:rsidTr="00296631">
        <w:tc>
          <w:tcPr>
            <w:tcW w:w="1818" w:type="dxa"/>
          </w:tcPr>
          <w:p w14:paraId="6FD92B75" w14:textId="3AC16E19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2019 – 2020</w:t>
            </w:r>
          </w:p>
        </w:tc>
        <w:tc>
          <w:tcPr>
            <w:tcW w:w="8203" w:type="dxa"/>
          </w:tcPr>
          <w:p w14:paraId="79652707" w14:textId="63EB1936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Emil Harvey</w:t>
            </w:r>
          </w:p>
        </w:tc>
      </w:tr>
      <w:tr w:rsidR="00BB5891" w:rsidRPr="00661504" w14:paraId="37AB35DA" w14:textId="77777777" w:rsidTr="00296631">
        <w:tc>
          <w:tcPr>
            <w:tcW w:w="1818" w:type="dxa"/>
          </w:tcPr>
          <w:p w14:paraId="3575173A" w14:textId="67A3BAB3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2018 – 2019</w:t>
            </w:r>
          </w:p>
        </w:tc>
        <w:tc>
          <w:tcPr>
            <w:tcW w:w="8203" w:type="dxa"/>
          </w:tcPr>
          <w:p w14:paraId="6808E0F6" w14:textId="7C2D51D9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Laura Jackson</w:t>
            </w:r>
          </w:p>
        </w:tc>
      </w:tr>
      <w:tr w:rsidR="00BB5891" w:rsidRPr="00661504" w14:paraId="1EB365CF" w14:textId="77777777" w:rsidTr="00296631">
        <w:tc>
          <w:tcPr>
            <w:tcW w:w="1818" w:type="dxa"/>
          </w:tcPr>
          <w:p w14:paraId="19B37F68" w14:textId="05E4E53D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2018 – 2019</w:t>
            </w:r>
          </w:p>
        </w:tc>
        <w:tc>
          <w:tcPr>
            <w:tcW w:w="8203" w:type="dxa"/>
          </w:tcPr>
          <w:p w14:paraId="162B85A9" w14:textId="49C1FAEA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Hanxiao Zhang</w:t>
            </w:r>
          </w:p>
        </w:tc>
      </w:tr>
      <w:tr w:rsidR="00BB5891" w:rsidRPr="00661504" w14:paraId="1CA8A423" w14:textId="77777777" w:rsidTr="00296631">
        <w:tc>
          <w:tcPr>
            <w:tcW w:w="1818" w:type="dxa"/>
          </w:tcPr>
          <w:p w14:paraId="650D13E3" w14:textId="016D8586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2018 – 2019 </w:t>
            </w:r>
          </w:p>
        </w:tc>
        <w:tc>
          <w:tcPr>
            <w:tcW w:w="8203" w:type="dxa"/>
          </w:tcPr>
          <w:p w14:paraId="41C0CDEC" w14:textId="36F22F64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Ethan Fischer</w:t>
            </w:r>
          </w:p>
        </w:tc>
      </w:tr>
      <w:tr w:rsidR="00BB5891" w:rsidRPr="00661504" w14:paraId="25F07DA4" w14:textId="77777777" w:rsidTr="00296631">
        <w:tc>
          <w:tcPr>
            <w:tcW w:w="1818" w:type="dxa"/>
          </w:tcPr>
          <w:p w14:paraId="5A3D1B62" w14:textId="763AC606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2018 – 2019</w:t>
            </w:r>
          </w:p>
        </w:tc>
        <w:tc>
          <w:tcPr>
            <w:tcW w:w="8203" w:type="dxa"/>
          </w:tcPr>
          <w:p w14:paraId="75505597" w14:textId="40056B66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Takuya Shibayama</w:t>
            </w:r>
          </w:p>
        </w:tc>
      </w:tr>
      <w:tr w:rsidR="00BB5891" w:rsidRPr="00661504" w14:paraId="177B362A" w14:textId="77777777" w:rsidTr="00296631">
        <w:tc>
          <w:tcPr>
            <w:tcW w:w="1818" w:type="dxa"/>
          </w:tcPr>
          <w:p w14:paraId="33804B9F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2017 – 2018</w:t>
            </w:r>
          </w:p>
        </w:tc>
        <w:tc>
          <w:tcPr>
            <w:tcW w:w="8203" w:type="dxa"/>
          </w:tcPr>
          <w:p w14:paraId="4A067E5E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Sonia Vintan</w:t>
            </w:r>
          </w:p>
        </w:tc>
      </w:tr>
      <w:tr w:rsidR="00BB5891" w:rsidRPr="00661504" w14:paraId="55AD7F41" w14:textId="77777777" w:rsidTr="00296631">
        <w:tc>
          <w:tcPr>
            <w:tcW w:w="1818" w:type="dxa"/>
          </w:tcPr>
          <w:p w14:paraId="48256C82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2017</w:t>
            </w:r>
          </w:p>
        </w:tc>
        <w:tc>
          <w:tcPr>
            <w:tcW w:w="8203" w:type="dxa"/>
          </w:tcPr>
          <w:p w14:paraId="5E333FE1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Alex White</w:t>
            </w:r>
          </w:p>
        </w:tc>
      </w:tr>
      <w:tr w:rsidR="00BB5891" w:rsidRPr="00661504" w14:paraId="2F481EBC" w14:textId="77777777" w:rsidTr="00296631">
        <w:tc>
          <w:tcPr>
            <w:tcW w:w="1818" w:type="dxa"/>
          </w:tcPr>
          <w:p w14:paraId="727EA712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2016 – 2017</w:t>
            </w:r>
          </w:p>
        </w:tc>
        <w:tc>
          <w:tcPr>
            <w:tcW w:w="8203" w:type="dxa"/>
          </w:tcPr>
          <w:p w14:paraId="5D3D5A25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Chris Willms</w:t>
            </w:r>
          </w:p>
        </w:tc>
      </w:tr>
      <w:tr w:rsidR="00BB5891" w:rsidRPr="00661504" w14:paraId="106DE2C6" w14:textId="77777777" w:rsidTr="00296631">
        <w:tc>
          <w:tcPr>
            <w:tcW w:w="1818" w:type="dxa"/>
          </w:tcPr>
          <w:p w14:paraId="1759BED8" w14:textId="6E68AA7F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2016 – 2017</w:t>
            </w:r>
          </w:p>
        </w:tc>
        <w:tc>
          <w:tcPr>
            <w:tcW w:w="8203" w:type="dxa"/>
          </w:tcPr>
          <w:p w14:paraId="0FB55721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Jessica Pelletier</w:t>
            </w:r>
          </w:p>
        </w:tc>
      </w:tr>
      <w:tr w:rsidR="00BB5891" w:rsidRPr="00661504" w14:paraId="6B02D3CE" w14:textId="77777777" w:rsidTr="00296631">
        <w:tc>
          <w:tcPr>
            <w:tcW w:w="1818" w:type="dxa"/>
          </w:tcPr>
          <w:p w14:paraId="27C2E1B0" w14:textId="4061AE04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2016 – 2017</w:t>
            </w:r>
          </w:p>
        </w:tc>
        <w:tc>
          <w:tcPr>
            <w:tcW w:w="8203" w:type="dxa"/>
          </w:tcPr>
          <w:p w14:paraId="62D7202A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Michelle Huh</w:t>
            </w:r>
          </w:p>
        </w:tc>
      </w:tr>
      <w:tr w:rsidR="00BB5891" w:rsidRPr="00661504" w14:paraId="2EA5B3FB" w14:textId="77777777" w:rsidTr="00296631">
        <w:tc>
          <w:tcPr>
            <w:tcW w:w="1818" w:type="dxa"/>
          </w:tcPr>
          <w:p w14:paraId="59E49F63" w14:textId="7E5DAE3C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2016 – 2017</w:t>
            </w:r>
          </w:p>
        </w:tc>
        <w:tc>
          <w:tcPr>
            <w:tcW w:w="8203" w:type="dxa"/>
          </w:tcPr>
          <w:p w14:paraId="1A87449B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Jennifer Loew</w:t>
            </w:r>
          </w:p>
        </w:tc>
      </w:tr>
      <w:tr w:rsidR="00BB5891" w:rsidRPr="00661504" w14:paraId="7D2751C0" w14:textId="77777777" w:rsidTr="00296631">
        <w:tc>
          <w:tcPr>
            <w:tcW w:w="1818" w:type="dxa"/>
          </w:tcPr>
          <w:p w14:paraId="0FD44C01" w14:textId="6AF22B61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2016 – 2017</w:t>
            </w:r>
          </w:p>
        </w:tc>
        <w:tc>
          <w:tcPr>
            <w:tcW w:w="8203" w:type="dxa"/>
          </w:tcPr>
          <w:p w14:paraId="4E7E36A1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Madeline Stauffer</w:t>
            </w:r>
          </w:p>
        </w:tc>
      </w:tr>
      <w:tr w:rsidR="00BB5891" w:rsidRPr="00661504" w14:paraId="277EA2C4" w14:textId="77777777" w:rsidTr="00296631">
        <w:tc>
          <w:tcPr>
            <w:tcW w:w="1818" w:type="dxa"/>
          </w:tcPr>
          <w:p w14:paraId="7E11AA35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2015 – 2016</w:t>
            </w:r>
          </w:p>
        </w:tc>
        <w:tc>
          <w:tcPr>
            <w:tcW w:w="8203" w:type="dxa"/>
          </w:tcPr>
          <w:p w14:paraId="746B8F0B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Ceara Khoramshani</w:t>
            </w:r>
          </w:p>
        </w:tc>
      </w:tr>
      <w:tr w:rsidR="00BB5891" w:rsidRPr="00661504" w14:paraId="7AA22434" w14:textId="77777777" w:rsidTr="00296631">
        <w:tc>
          <w:tcPr>
            <w:tcW w:w="1818" w:type="dxa"/>
          </w:tcPr>
          <w:p w14:paraId="6AEF894F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2015 – 2016</w:t>
            </w:r>
          </w:p>
        </w:tc>
        <w:tc>
          <w:tcPr>
            <w:tcW w:w="8203" w:type="dxa"/>
          </w:tcPr>
          <w:p w14:paraId="20E08912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Hilda Wong</w:t>
            </w:r>
          </w:p>
        </w:tc>
      </w:tr>
      <w:tr w:rsidR="00BB5891" w:rsidRPr="00661504" w14:paraId="57A59813" w14:textId="77777777" w:rsidTr="00296631">
        <w:tc>
          <w:tcPr>
            <w:tcW w:w="1818" w:type="dxa"/>
          </w:tcPr>
          <w:p w14:paraId="29DA1FC4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 – 2014</w:t>
            </w:r>
          </w:p>
        </w:tc>
        <w:tc>
          <w:tcPr>
            <w:tcW w:w="8203" w:type="dxa"/>
          </w:tcPr>
          <w:p w14:paraId="5AD24859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Jacklyn Koyama</w:t>
            </w:r>
          </w:p>
        </w:tc>
      </w:tr>
      <w:tr w:rsidR="00BB5891" w:rsidRPr="00661504" w14:paraId="09923769" w14:textId="77777777" w:rsidTr="00296631">
        <w:tc>
          <w:tcPr>
            <w:tcW w:w="1818" w:type="dxa"/>
          </w:tcPr>
          <w:p w14:paraId="095844C6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 – 2014</w:t>
            </w:r>
          </w:p>
        </w:tc>
        <w:tc>
          <w:tcPr>
            <w:tcW w:w="8203" w:type="dxa"/>
          </w:tcPr>
          <w:p w14:paraId="50ECC631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Fizza Jafry</w:t>
            </w:r>
          </w:p>
        </w:tc>
      </w:tr>
      <w:tr w:rsidR="00BB5891" w:rsidRPr="00661504" w14:paraId="3CC3A364" w14:textId="77777777" w:rsidTr="00296631">
        <w:tc>
          <w:tcPr>
            <w:tcW w:w="1818" w:type="dxa"/>
          </w:tcPr>
          <w:p w14:paraId="5977858F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2009 – 2010</w:t>
            </w:r>
          </w:p>
        </w:tc>
        <w:tc>
          <w:tcPr>
            <w:tcW w:w="8203" w:type="dxa"/>
          </w:tcPr>
          <w:p w14:paraId="24D77427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Joshua Prasad</w:t>
            </w:r>
          </w:p>
        </w:tc>
      </w:tr>
    </w:tbl>
    <w:p w14:paraId="1848F5A6" w14:textId="77777777" w:rsidR="00B34677" w:rsidRPr="00661504" w:rsidRDefault="00B34677" w:rsidP="00C670DF">
      <w:pPr>
        <w:autoSpaceDE w:val="0"/>
        <w:autoSpaceDN w:val="0"/>
        <w:adjustRightInd w:val="0"/>
        <w:rPr>
          <w:i/>
          <w:lang w:val="en-CA"/>
        </w:rPr>
      </w:pPr>
    </w:p>
    <w:p w14:paraId="0DA40923" w14:textId="619E7DB2" w:rsidR="00C670DF" w:rsidRPr="007F04E1" w:rsidRDefault="00C670DF" w:rsidP="00C670DF">
      <w:pPr>
        <w:autoSpaceDE w:val="0"/>
        <w:autoSpaceDN w:val="0"/>
        <w:adjustRightInd w:val="0"/>
        <w:rPr>
          <w:b/>
          <w:bCs/>
          <w:i/>
          <w:lang w:val="en-CA"/>
        </w:rPr>
      </w:pPr>
      <w:r w:rsidRPr="007F04E1">
        <w:rPr>
          <w:b/>
          <w:bCs/>
          <w:i/>
          <w:lang w:val="en-CA"/>
        </w:rPr>
        <w:t>Bachelor Thesis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C670DF" w:rsidRPr="00575578" w14:paraId="0D873C8E" w14:textId="77777777" w:rsidTr="00296631">
        <w:tc>
          <w:tcPr>
            <w:tcW w:w="1818" w:type="dxa"/>
          </w:tcPr>
          <w:p w14:paraId="722A85A9" w14:textId="77777777" w:rsidR="00C670DF" w:rsidRPr="00661504" w:rsidRDefault="00C670DF" w:rsidP="00C670DF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2012</w:t>
            </w:r>
          </w:p>
        </w:tc>
        <w:tc>
          <w:tcPr>
            <w:tcW w:w="8203" w:type="dxa"/>
          </w:tcPr>
          <w:p w14:paraId="3B0D9012" w14:textId="77777777" w:rsidR="00C670DF" w:rsidRPr="00661504" w:rsidRDefault="00C670DF" w:rsidP="00E844D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Svenja </w:t>
            </w:r>
            <w:r w:rsidR="00E844DD" w:rsidRPr="00661504">
              <w:rPr>
                <w:lang w:val="en-CA"/>
              </w:rPr>
              <w:t>Roch</w:t>
            </w:r>
            <w:r w:rsidRPr="00661504">
              <w:rPr>
                <w:lang w:val="en-CA"/>
              </w:rPr>
              <w:t>, Department of Psychology, Humboldt</w:t>
            </w:r>
            <w:r w:rsidR="00507E6A" w:rsidRPr="00661504">
              <w:rPr>
                <w:lang w:val="en-CA"/>
              </w:rPr>
              <w:t>-</w:t>
            </w:r>
            <w:r w:rsidRPr="00661504">
              <w:rPr>
                <w:lang w:val="en-CA"/>
              </w:rPr>
              <w:t>University Berlin, Germany</w:t>
            </w:r>
          </w:p>
        </w:tc>
      </w:tr>
    </w:tbl>
    <w:p w14:paraId="48B7C131" w14:textId="77777777" w:rsidR="00B34677" w:rsidRPr="00661504" w:rsidRDefault="00B34677" w:rsidP="00716E68">
      <w:pPr>
        <w:autoSpaceDE w:val="0"/>
        <w:autoSpaceDN w:val="0"/>
        <w:adjustRightInd w:val="0"/>
        <w:rPr>
          <w:i/>
          <w:lang w:val="en-CA"/>
        </w:rPr>
      </w:pPr>
    </w:p>
    <w:p w14:paraId="13E42F22" w14:textId="2433D9C3" w:rsidR="00716E68" w:rsidRPr="007F04E1" w:rsidRDefault="00716E68" w:rsidP="00716E68">
      <w:pPr>
        <w:autoSpaceDE w:val="0"/>
        <w:autoSpaceDN w:val="0"/>
        <w:adjustRightInd w:val="0"/>
        <w:rPr>
          <w:b/>
          <w:bCs/>
          <w:i/>
          <w:lang w:val="en-CA"/>
        </w:rPr>
      </w:pPr>
      <w:r w:rsidRPr="007F04E1">
        <w:rPr>
          <w:b/>
          <w:bCs/>
          <w:i/>
          <w:lang w:val="en-CA"/>
        </w:rPr>
        <w:t xml:space="preserve">Masters Thesis 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716E68" w:rsidRPr="00575578" w14:paraId="4D8AA805" w14:textId="77777777" w:rsidTr="008E6B1E">
        <w:tc>
          <w:tcPr>
            <w:tcW w:w="1818" w:type="dxa"/>
          </w:tcPr>
          <w:p w14:paraId="276778DC" w14:textId="77777777" w:rsidR="00716E68" w:rsidRPr="00661504" w:rsidRDefault="00716E68" w:rsidP="00716E6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2016</w:t>
            </w:r>
          </w:p>
        </w:tc>
        <w:tc>
          <w:tcPr>
            <w:tcW w:w="8203" w:type="dxa"/>
          </w:tcPr>
          <w:p w14:paraId="11B967DE" w14:textId="77777777" w:rsidR="00716E68" w:rsidRPr="00661504" w:rsidRDefault="00716E68" w:rsidP="00716E6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Harrison Oakes, University of Waterloo, Canada</w:t>
            </w:r>
          </w:p>
        </w:tc>
      </w:tr>
      <w:tr w:rsidR="00716E68" w:rsidRPr="00575578" w14:paraId="2AF0730B" w14:textId="77777777" w:rsidTr="008E6B1E">
        <w:tc>
          <w:tcPr>
            <w:tcW w:w="1818" w:type="dxa"/>
          </w:tcPr>
          <w:p w14:paraId="7B5B6ADE" w14:textId="77777777" w:rsidR="00716E68" w:rsidRPr="00661504" w:rsidRDefault="00716E68" w:rsidP="00716E6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</w:t>
            </w:r>
          </w:p>
        </w:tc>
        <w:tc>
          <w:tcPr>
            <w:tcW w:w="8203" w:type="dxa"/>
          </w:tcPr>
          <w:p w14:paraId="79755DEC" w14:textId="77777777" w:rsidR="00716E68" w:rsidRPr="00661504" w:rsidRDefault="00716E68" w:rsidP="00716E6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Alex Huynh, University of Waterloo, Canada</w:t>
            </w:r>
          </w:p>
        </w:tc>
      </w:tr>
    </w:tbl>
    <w:p w14:paraId="68EECF10" w14:textId="77777777" w:rsidR="001033ED" w:rsidRDefault="001033ED" w:rsidP="00154DDA">
      <w:pPr>
        <w:autoSpaceDE w:val="0"/>
        <w:autoSpaceDN w:val="0"/>
        <w:adjustRightInd w:val="0"/>
        <w:rPr>
          <w:b/>
          <w:bCs/>
          <w:i/>
          <w:lang w:val="en-CA"/>
        </w:rPr>
      </w:pPr>
    </w:p>
    <w:p w14:paraId="5C5961F2" w14:textId="201BE361" w:rsidR="00154DDA" w:rsidRPr="007F04E1" w:rsidRDefault="00154DDA" w:rsidP="00154DDA">
      <w:pPr>
        <w:autoSpaceDE w:val="0"/>
        <w:autoSpaceDN w:val="0"/>
        <w:adjustRightInd w:val="0"/>
        <w:rPr>
          <w:b/>
          <w:bCs/>
          <w:i/>
          <w:lang w:val="en-CA"/>
        </w:rPr>
      </w:pPr>
      <w:r w:rsidRPr="007F04E1">
        <w:rPr>
          <w:b/>
          <w:bCs/>
          <w:i/>
          <w:lang w:val="en-CA"/>
        </w:rPr>
        <w:t>Dissertation Thesis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2B675C" w:rsidRPr="00575578" w14:paraId="2052FEDE" w14:textId="77777777" w:rsidTr="00A0523D">
        <w:tc>
          <w:tcPr>
            <w:tcW w:w="1818" w:type="dxa"/>
          </w:tcPr>
          <w:p w14:paraId="46C0E60D" w14:textId="77777777" w:rsidR="002B675C" w:rsidRPr="00661504" w:rsidRDefault="002B675C" w:rsidP="00154DD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2018</w:t>
            </w:r>
          </w:p>
        </w:tc>
        <w:tc>
          <w:tcPr>
            <w:tcW w:w="8203" w:type="dxa"/>
          </w:tcPr>
          <w:p w14:paraId="125BCF9D" w14:textId="77777777" w:rsidR="002B675C" w:rsidRPr="00661504" w:rsidRDefault="002B675C" w:rsidP="00A0523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Alex Huynh, University of Waterloo, Canada</w:t>
            </w:r>
          </w:p>
        </w:tc>
      </w:tr>
      <w:tr w:rsidR="00154DDA" w:rsidRPr="00575578" w14:paraId="4C5AEAFA" w14:textId="77777777" w:rsidTr="00A0523D">
        <w:tc>
          <w:tcPr>
            <w:tcW w:w="1818" w:type="dxa"/>
          </w:tcPr>
          <w:p w14:paraId="4BB158A6" w14:textId="77777777" w:rsidR="00154DDA" w:rsidRPr="00661504" w:rsidRDefault="00154DDA" w:rsidP="00154DD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2018</w:t>
            </w:r>
          </w:p>
        </w:tc>
        <w:tc>
          <w:tcPr>
            <w:tcW w:w="8203" w:type="dxa"/>
          </w:tcPr>
          <w:p w14:paraId="6F4B7F44" w14:textId="77777777" w:rsidR="00154DDA" w:rsidRPr="00661504" w:rsidRDefault="00154DDA" w:rsidP="00A0523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Henri Santos, University of Waterloo, Canada</w:t>
            </w:r>
          </w:p>
        </w:tc>
      </w:tr>
      <w:tr w:rsidR="00154DDA" w:rsidRPr="00575578" w14:paraId="2E364CF2" w14:textId="77777777" w:rsidTr="00A0523D">
        <w:tc>
          <w:tcPr>
            <w:tcW w:w="1818" w:type="dxa"/>
          </w:tcPr>
          <w:p w14:paraId="5428B5ED" w14:textId="77777777" w:rsidR="00154DDA" w:rsidRPr="00661504" w:rsidRDefault="00154DDA" w:rsidP="00154DD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2017</w:t>
            </w:r>
          </w:p>
        </w:tc>
        <w:tc>
          <w:tcPr>
            <w:tcW w:w="8203" w:type="dxa"/>
          </w:tcPr>
          <w:p w14:paraId="659B9CAA" w14:textId="77777777" w:rsidR="00154DDA" w:rsidRPr="00661504" w:rsidRDefault="00154DDA" w:rsidP="00A0523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Justin Brienza, University of Waterloo, Canada</w:t>
            </w:r>
          </w:p>
        </w:tc>
      </w:tr>
    </w:tbl>
    <w:p w14:paraId="614BD2BC" w14:textId="77777777" w:rsidR="00932467" w:rsidRPr="00661504" w:rsidRDefault="00932467" w:rsidP="001B07FF">
      <w:pPr>
        <w:autoSpaceDE w:val="0"/>
        <w:autoSpaceDN w:val="0"/>
        <w:adjustRightInd w:val="0"/>
        <w:rPr>
          <w:i/>
          <w:lang w:val="en-CA"/>
        </w:rPr>
      </w:pPr>
    </w:p>
    <w:p w14:paraId="5CA0763D" w14:textId="06BD4712" w:rsidR="00DF29BB" w:rsidRPr="007F04E1" w:rsidRDefault="00DF29BB" w:rsidP="00D93BC8">
      <w:pPr>
        <w:rPr>
          <w:b/>
          <w:bCs/>
          <w:i/>
          <w:lang w:val="en-CA"/>
        </w:rPr>
      </w:pPr>
      <w:r w:rsidRPr="007F04E1">
        <w:rPr>
          <w:b/>
          <w:bCs/>
          <w:i/>
          <w:lang w:val="en-CA"/>
        </w:rPr>
        <w:t>Masters Committees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6D55E9" w:rsidRPr="00575578" w14:paraId="4157CB49" w14:textId="77777777" w:rsidTr="00216255">
        <w:tc>
          <w:tcPr>
            <w:tcW w:w="1818" w:type="dxa"/>
          </w:tcPr>
          <w:p w14:paraId="6D915960" w14:textId="2A3F3413" w:rsidR="006D55E9" w:rsidRPr="00661504" w:rsidRDefault="006D55E9" w:rsidP="00DF29BB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2025</w:t>
            </w:r>
          </w:p>
        </w:tc>
        <w:tc>
          <w:tcPr>
            <w:tcW w:w="8203" w:type="dxa"/>
          </w:tcPr>
          <w:p w14:paraId="7C1EB6CD" w14:textId="1B383681" w:rsidR="006D55E9" w:rsidRPr="00AF116A" w:rsidRDefault="000F4036" w:rsidP="00091F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AF116A">
              <w:rPr>
                <w:lang w:val="en-CA"/>
              </w:rPr>
              <w:t>Michael Wong, Media Lab</w:t>
            </w:r>
            <w:r w:rsidR="00AF116A" w:rsidRPr="00AF116A">
              <w:rPr>
                <w:lang w:val="en-CA"/>
              </w:rPr>
              <w:t>, Massachusetts Institute of</w:t>
            </w:r>
            <w:r w:rsidR="00AF116A">
              <w:rPr>
                <w:lang w:val="en-CA"/>
              </w:rPr>
              <w:t xml:space="preserve"> Technology, USA</w:t>
            </w:r>
          </w:p>
        </w:tc>
      </w:tr>
      <w:tr w:rsidR="00FF3C53" w:rsidRPr="00575578" w14:paraId="607D55E4" w14:textId="77777777" w:rsidTr="00216255">
        <w:tc>
          <w:tcPr>
            <w:tcW w:w="1818" w:type="dxa"/>
          </w:tcPr>
          <w:p w14:paraId="0EB6341F" w14:textId="53371548" w:rsidR="00FF3C53" w:rsidRPr="00661504" w:rsidRDefault="00FF3C53" w:rsidP="00DF29BB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2019</w:t>
            </w:r>
          </w:p>
        </w:tc>
        <w:tc>
          <w:tcPr>
            <w:tcW w:w="8203" w:type="dxa"/>
          </w:tcPr>
          <w:p w14:paraId="7EFA3983" w14:textId="7F6EB03C" w:rsidR="00FF3C53" w:rsidRPr="00661504" w:rsidRDefault="00FF3C53" w:rsidP="00091F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Ethan Meyers, Department of Psychology, University of Waterloo, Canada</w:t>
            </w:r>
          </w:p>
        </w:tc>
      </w:tr>
      <w:tr w:rsidR="002B675C" w:rsidRPr="00575578" w14:paraId="37A1FD22" w14:textId="77777777" w:rsidTr="00216255">
        <w:tc>
          <w:tcPr>
            <w:tcW w:w="1818" w:type="dxa"/>
          </w:tcPr>
          <w:p w14:paraId="7A2F7051" w14:textId="77777777" w:rsidR="002B675C" w:rsidRPr="00661504" w:rsidRDefault="002B675C" w:rsidP="00DF29BB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2018</w:t>
            </w:r>
          </w:p>
        </w:tc>
        <w:tc>
          <w:tcPr>
            <w:tcW w:w="8203" w:type="dxa"/>
          </w:tcPr>
          <w:p w14:paraId="027CAB62" w14:textId="77777777" w:rsidR="002B675C" w:rsidRPr="00661504" w:rsidRDefault="002B675C" w:rsidP="00091F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Abdo Elnakouri, Department of Psychology, University of Waterloo, Canada</w:t>
            </w:r>
          </w:p>
        </w:tc>
      </w:tr>
      <w:tr w:rsidR="00091F6A" w:rsidRPr="00575578" w14:paraId="77D9DFB8" w14:textId="77777777" w:rsidTr="00216255">
        <w:tc>
          <w:tcPr>
            <w:tcW w:w="1818" w:type="dxa"/>
          </w:tcPr>
          <w:p w14:paraId="5913F893" w14:textId="77777777" w:rsidR="00091F6A" w:rsidRPr="00661504" w:rsidRDefault="00091F6A" w:rsidP="00DF29BB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2017</w:t>
            </w:r>
          </w:p>
        </w:tc>
        <w:tc>
          <w:tcPr>
            <w:tcW w:w="8203" w:type="dxa"/>
          </w:tcPr>
          <w:p w14:paraId="6204429A" w14:textId="77777777" w:rsidR="00091F6A" w:rsidRPr="00661504" w:rsidRDefault="009B76BF" w:rsidP="00091F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Christopher Lo</w:t>
            </w:r>
            <w:r w:rsidR="00091F6A" w:rsidRPr="00661504">
              <w:rPr>
                <w:lang w:val="en-CA"/>
              </w:rPr>
              <w:t>k, Department of Psychology, University of Waterloo, Canada</w:t>
            </w:r>
          </w:p>
        </w:tc>
      </w:tr>
      <w:tr w:rsidR="00091F6A" w:rsidRPr="00575578" w14:paraId="4947B2D7" w14:textId="77777777" w:rsidTr="00216255">
        <w:tc>
          <w:tcPr>
            <w:tcW w:w="1818" w:type="dxa"/>
          </w:tcPr>
          <w:p w14:paraId="6C1747C1" w14:textId="77777777" w:rsidR="00091F6A" w:rsidRPr="00661504" w:rsidRDefault="00091F6A" w:rsidP="00DF29BB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lastRenderedPageBreak/>
              <w:t>2016</w:t>
            </w:r>
          </w:p>
        </w:tc>
        <w:tc>
          <w:tcPr>
            <w:tcW w:w="8203" w:type="dxa"/>
          </w:tcPr>
          <w:p w14:paraId="443A8EE4" w14:textId="77777777" w:rsidR="00091F6A" w:rsidRPr="00661504" w:rsidRDefault="00091F6A" w:rsidP="00091F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Matthew Wilmot, Department of Psychology, University of Waterloo, Canada</w:t>
            </w:r>
          </w:p>
        </w:tc>
      </w:tr>
      <w:tr w:rsidR="00DF29BB" w:rsidRPr="00575578" w14:paraId="722D67B3" w14:textId="77777777" w:rsidTr="00216255">
        <w:tc>
          <w:tcPr>
            <w:tcW w:w="1818" w:type="dxa"/>
          </w:tcPr>
          <w:p w14:paraId="08451FBB" w14:textId="77777777" w:rsidR="00DF29BB" w:rsidRPr="00661504" w:rsidRDefault="00DF29BB" w:rsidP="00DF29BB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2015</w:t>
            </w:r>
          </w:p>
        </w:tc>
        <w:tc>
          <w:tcPr>
            <w:tcW w:w="8203" w:type="dxa"/>
          </w:tcPr>
          <w:p w14:paraId="4D19B2D3" w14:textId="77777777" w:rsidR="00DF29BB" w:rsidRPr="00661504" w:rsidRDefault="00DF29BB" w:rsidP="00DF29BB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Danielle Nadeau, Department of Anthropology, University of Waterloo, Canada</w:t>
            </w:r>
          </w:p>
        </w:tc>
      </w:tr>
    </w:tbl>
    <w:p w14:paraId="394AE12F" w14:textId="77777777" w:rsidR="00502912" w:rsidRDefault="00502912" w:rsidP="001B07FF">
      <w:pPr>
        <w:autoSpaceDE w:val="0"/>
        <w:autoSpaceDN w:val="0"/>
        <w:adjustRightInd w:val="0"/>
        <w:rPr>
          <w:b/>
          <w:bCs/>
          <w:i/>
          <w:lang w:val="en-CA"/>
        </w:rPr>
      </w:pPr>
    </w:p>
    <w:p w14:paraId="70BB61D6" w14:textId="3245C2B1" w:rsidR="00425F33" w:rsidRPr="007F04E1" w:rsidRDefault="00425F33" w:rsidP="001B07FF">
      <w:pPr>
        <w:autoSpaceDE w:val="0"/>
        <w:autoSpaceDN w:val="0"/>
        <w:adjustRightInd w:val="0"/>
        <w:rPr>
          <w:b/>
          <w:bCs/>
          <w:i/>
          <w:lang w:val="en-CA"/>
        </w:rPr>
      </w:pPr>
      <w:r w:rsidRPr="007F04E1">
        <w:rPr>
          <w:b/>
          <w:bCs/>
          <w:i/>
          <w:lang w:val="en-CA"/>
        </w:rPr>
        <w:t>Dissertation Committees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AF116A" w:rsidRPr="00575578" w14:paraId="543EABCC" w14:textId="77777777" w:rsidTr="002A28CF">
        <w:tc>
          <w:tcPr>
            <w:tcW w:w="1818" w:type="dxa"/>
          </w:tcPr>
          <w:p w14:paraId="22052475" w14:textId="26129F4B" w:rsidR="00AF116A" w:rsidRPr="00661504" w:rsidRDefault="00AF116A" w:rsidP="002A28CF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2025</w:t>
            </w:r>
          </w:p>
        </w:tc>
        <w:tc>
          <w:tcPr>
            <w:tcW w:w="8203" w:type="dxa"/>
          </w:tcPr>
          <w:p w14:paraId="3A546F4D" w14:textId="353AFA9D" w:rsidR="00AF116A" w:rsidRPr="00661504" w:rsidRDefault="00AF116A" w:rsidP="00FF3C53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Laura Blanco, </w:t>
            </w:r>
            <w:r w:rsidR="001033ED">
              <w:rPr>
                <w:lang w:val="en-CA"/>
              </w:rPr>
              <w:t>Faculty</w:t>
            </w:r>
            <w:r>
              <w:rPr>
                <w:lang w:val="en-CA"/>
              </w:rPr>
              <w:t xml:space="preserve"> </w:t>
            </w:r>
            <w:r w:rsidR="00785EF8">
              <w:rPr>
                <w:lang w:val="en-CA"/>
              </w:rPr>
              <w:t>of Environment, University of Waterloo, Canada</w:t>
            </w:r>
          </w:p>
        </w:tc>
      </w:tr>
      <w:tr w:rsidR="00FF3C53" w:rsidRPr="00575578" w14:paraId="0B636A5F" w14:textId="77777777" w:rsidTr="002A28CF">
        <w:tc>
          <w:tcPr>
            <w:tcW w:w="1818" w:type="dxa"/>
          </w:tcPr>
          <w:p w14:paraId="2FAC4627" w14:textId="05498E7B" w:rsidR="00FF3C53" w:rsidRPr="00661504" w:rsidRDefault="00FF3C53" w:rsidP="002A28CF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2019</w:t>
            </w:r>
          </w:p>
        </w:tc>
        <w:tc>
          <w:tcPr>
            <w:tcW w:w="8203" w:type="dxa"/>
          </w:tcPr>
          <w:p w14:paraId="7F0C0687" w14:textId="5982A708" w:rsidR="00FF3C53" w:rsidRPr="00661504" w:rsidRDefault="00A9656B" w:rsidP="00FF3C53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Chris</w:t>
            </w:r>
            <w:r w:rsidR="00FF3C53" w:rsidRPr="00661504">
              <w:rPr>
                <w:lang w:val="en-CA"/>
              </w:rPr>
              <w:t xml:space="preserve"> Wong, School of Accounting and Finance, University of Waterloo, Canada</w:t>
            </w:r>
          </w:p>
        </w:tc>
      </w:tr>
      <w:tr w:rsidR="00425F33" w:rsidRPr="00575578" w14:paraId="5CD22D24" w14:textId="77777777" w:rsidTr="002A28CF">
        <w:tc>
          <w:tcPr>
            <w:tcW w:w="1818" w:type="dxa"/>
          </w:tcPr>
          <w:p w14:paraId="0B204CDF" w14:textId="77777777" w:rsidR="00425F33" w:rsidRPr="00661504" w:rsidRDefault="00425F33" w:rsidP="002A28CF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2014</w:t>
            </w:r>
          </w:p>
        </w:tc>
        <w:tc>
          <w:tcPr>
            <w:tcW w:w="8203" w:type="dxa"/>
          </w:tcPr>
          <w:p w14:paraId="60CC2FA0" w14:textId="77777777" w:rsidR="00425F33" w:rsidRPr="00661504" w:rsidRDefault="00425F33" w:rsidP="00425F33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Genevieve Sansone, Department of Psychology</w:t>
            </w:r>
            <w:r w:rsidR="00091F6A" w:rsidRPr="00661504">
              <w:rPr>
                <w:lang w:val="en-CA"/>
              </w:rPr>
              <w:t>, University of Waterloo, Canada</w:t>
            </w:r>
          </w:p>
        </w:tc>
      </w:tr>
      <w:tr w:rsidR="00425F33" w:rsidRPr="00575578" w14:paraId="0837E76B" w14:textId="77777777" w:rsidTr="002A28CF">
        <w:tc>
          <w:tcPr>
            <w:tcW w:w="1818" w:type="dxa"/>
          </w:tcPr>
          <w:p w14:paraId="01331F1A" w14:textId="77777777" w:rsidR="00425F33" w:rsidRPr="00661504" w:rsidRDefault="00425F33" w:rsidP="002A28CF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2014</w:t>
            </w:r>
          </w:p>
        </w:tc>
        <w:tc>
          <w:tcPr>
            <w:tcW w:w="8203" w:type="dxa"/>
          </w:tcPr>
          <w:p w14:paraId="10134202" w14:textId="77777777" w:rsidR="00425F33" w:rsidRPr="00661504" w:rsidRDefault="00425F33" w:rsidP="00425F33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Courtney Plante, Department of Psychology</w:t>
            </w:r>
            <w:r w:rsidR="00091F6A" w:rsidRPr="00661504">
              <w:rPr>
                <w:lang w:val="en-CA"/>
              </w:rPr>
              <w:t>, University of Waterloo, Canada</w:t>
            </w:r>
          </w:p>
        </w:tc>
      </w:tr>
    </w:tbl>
    <w:p w14:paraId="3AB07F99" w14:textId="77777777" w:rsidR="001033ED" w:rsidRDefault="001033ED" w:rsidP="001B07FF">
      <w:pPr>
        <w:autoSpaceDE w:val="0"/>
        <w:autoSpaceDN w:val="0"/>
        <w:adjustRightInd w:val="0"/>
        <w:rPr>
          <w:b/>
          <w:bCs/>
          <w:i/>
          <w:lang w:val="en-CA"/>
        </w:rPr>
      </w:pPr>
    </w:p>
    <w:p w14:paraId="6A576228" w14:textId="15C47BBE" w:rsidR="001B07FF" w:rsidRPr="007F04E1" w:rsidRDefault="001B07FF" w:rsidP="001B07FF">
      <w:pPr>
        <w:autoSpaceDE w:val="0"/>
        <w:autoSpaceDN w:val="0"/>
        <w:adjustRightInd w:val="0"/>
        <w:rPr>
          <w:b/>
          <w:bCs/>
          <w:i/>
          <w:lang w:val="en-CA"/>
        </w:rPr>
      </w:pPr>
      <w:r w:rsidRPr="007F04E1">
        <w:rPr>
          <w:b/>
          <w:bCs/>
          <w:i/>
          <w:lang w:val="en-CA"/>
        </w:rPr>
        <w:t>External Dissertation Committees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B34677" w:rsidRPr="00575578" w14:paraId="647C502E" w14:textId="77777777" w:rsidTr="00296631">
        <w:tc>
          <w:tcPr>
            <w:tcW w:w="1818" w:type="dxa"/>
          </w:tcPr>
          <w:p w14:paraId="6E98D81F" w14:textId="0CAC5C36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2021</w:t>
            </w:r>
          </w:p>
        </w:tc>
        <w:tc>
          <w:tcPr>
            <w:tcW w:w="8203" w:type="dxa"/>
          </w:tcPr>
          <w:p w14:paraId="78A81D63" w14:textId="2883037F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Ekaterina Osavoliuk, School of Psychology, Higher School of Economics, Russia</w:t>
            </w:r>
          </w:p>
        </w:tc>
      </w:tr>
      <w:tr w:rsidR="00B34677" w:rsidRPr="00575578" w14:paraId="1CCBE6DA" w14:textId="77777777" w:rsidTr="00296631">
        <w:tc>
          <w:tcPr>
            <w:tcW w:w="1818" w:type="dxa"/>
          </w:tcPr>
          <w:p w14:paraId="234E573B" w14:textId="45FE3B1C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2020</w:t>
            </w:r>
          </w:p>
        </w:tc>
        <w:tc>
          <w:tcPr>
            <w:tcW w:w="8203" w:type="dxa"/>
          </w:tcPr>
          <w:p w14:paraId="0F7529A9" w14:textId="2353C5FE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Anna Adamyan, School of Psychology, Higher School of Economics, Russia</w:t>
            </w:r>
          </w:p>
        </w:tc>
      </w:tr>
      <w:tr w:rsidR="00B34677" w:rsidRPr="00575578" w14:paraId="79934012" w14:textId="77777777" w:rsidTr="00296631">
        <w:tc>
          <w:tcPr>
            <w:tcW w:w="1818" w:type="dxa"/>
          </w:tcPr>
          <w:p w14:paraId="47121603" w14:textId="14220387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2020</w:t>
            </w:r>
          </w:p>
        </w:tc>
        <w:tc>
          <w:tcPr>
            <w:tcW w:w="8203" w:type="dxa"/>
          </w:tcPr>
          <w:p w14:paraId="1BE349CF" w14:textId="1E589849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Lindsay Tunbridge, Faculty of Health, Deakin University, Australia</w:t>
            </w:r>
          </w:p>
        </w:tc>
      </w:tr>
      <w:tr w:rsidR="00B34677" w:rsidRPr="00575578" w14:paraId="75AF3AB2" w14:textId="77777777" w:rsidTr="00296631">
        <w:tc>
          <w:tcPr>
            <w:tcW w:w="1818" w:type="dxa"/>
          </w:tcPr>
          <w:p w14:paraId="7CEC8577" w14:textId="1B6B106E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2019</w:t>
            </w:r>
          </w:p>
        </w:tc>
        <w:tc>
          <w:tcPr>
            <w:tcW w:w="8203" w:type="dxa"/>
          </w:tcPr>
          <w:p w14:paraId="18C91820" w14:textId="3599E65C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Emily Hong, Department of Psychology, Queen’s University, Canada</w:t>
            </w:r>
          </w:p>
        </w:tc>
      </w:tr>
      <w:tr w:rsidR="00B34677" w:rsidRPr="00575578" w14:paraId="47FC95D9" w14:textId="77777777" w:rsidTr="00296631">
        <w:tc>
          <w:tcPr>
            <w:tcW w:w="1818" w:type="dxa"/>
          </w:tcPr>
          <w:p w14:paraId="3051580D" w14:textId="199B0BE9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2019</w:t>
            </w:r>
          </w:p>
        </w:tc>
        <w:tc>
          <w:tcPr>
            <w:tcW w:w="8203" w:type="dxa"/>
          </w:tcPr>
          <w:p w14:paraId="3BABC6F6" w14:textId="5E54DAA9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Dmitrij Dubov, School of Psychology, Higher School of Economics, Russia</w:t>
            </w:r>
          </w:p>
        </w:tc>
      </w:tr>
      <w:tr w:rsidR="00B34677" w:rsidRPr="00575578" w14:paraId="6EA85765" w14:textId="77777777" w:rsidTr="00296631">
        <w:tc>
          <w:tcPr>
            <w:tcW w:w="1818" w:type="dxa"/>
          </w:tcPr>
          <w:p w14:paraId="3EEBFC87" w14:textId="77777777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2016</w:t>
            </w:r>
          </w:p>
        </w:tc>
        <w:tc>
          <w:tcPr>
            <w:tcW w:w="8203" w:type="dxa"/>
          </w:tcPr>
          <w:p w14:paraId="1082324A" w14:textId="3732AAC2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Ning Zhang, Department of Psychology, Queen’s University, Canada</w:t>
            </w:r>
          </w:p>
        </w:tc>
      </w:tr>
      <w:tr w:rsidR="00B34677" w:rsidRPr="00575578" w14:paraId="0F73878E" w14:textId="77777777" w:rsidTr="00296631">
        <w:tc>
          <w:tcPr>
            <w:tcW w:w="1818" w:type="dxa"/>
          </w:tcPr>
          <w:p w14:paraId="42A88BBF" w14:textId="77777777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</w:t>
            </w:r>
          </w:p>
        </w:tc>
        <w:tc>
          <w:tcPr>
            <w:tcW w:w="8203" w:type="dxa"/>
          </w:tcPr>
          <w:p w14:paraId="7865B6BD" w14:textId="77777777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Paul Conway, Department of Psychology, University of Western Ontario, Canada</w:t>
            </w:r>
          </w:p>
        </w:tc>
      </w:tr>
    </w:tbl>
    <w:p w14:paraId="4CAF67B8" w14:textId="77777777" w:rsidR="00B942C7" w:rsidRDefault="00B942C7" w:rsidP="00862655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bookmarkStart w:id="83" w:name="_Hlk185434794"/>
    </w:p>
    <w:p w14:paraId="7DABDD8B" w14:textId="62C2226C" w:rsidR="00862655" w:rsidRPr="007F04E1" w:rsidRDefault="00862655" w:rsidP="00862655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r w:rsidRPr="007F04E1">
        <w:rPr>
          <w:b/>
          <w:lang w:val="en-CA"/>
        </w:rPr>
        <w:t>Awards of supervised students</w:t>
      </w:r>
    </w:p>
    <w:tbl>
      <w:tblPr>
        <w:tblStyle w:val="TableGrid"/>
        <w:tblW w:w="1008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30"/>
        <w:gridCol w:w="8550"/>
      </w:tblGrid>
      <w:tr w:rsidR="006529BB" w:rsidRPr="00661504" w14:paraId="1293F154" w14:textId="77777777" w:rsidTr="00260E42">
        <w:tc>
          <w:tcPr>
            <w:tcW w:w="1530" w:type="dxa"/>
          </w:tcPr>
          <w:p w14:paraId="65935ACA" w14:textId="77777777" w:rsidR="006529BB" w:rsidRPr="00661504" w:rsidRDefault="006529BB" w:rsidP="00260E42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50" w:type="dxa"/>
          </w:tcPr>
          <w:p w14:paraId="610EDF28" w14:textId="77777777" w:rsidR="006529BB" w:rsidRPr="00661504" w:rsidRDefault="006529BB" w:rsidP="00260E42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D4066" w:rsidRPr="00575578" w14:paraId="779EB7CA" w14:textId="77777777" w:rsidTr="00260E42">
        <w:tc>
          <w:tcPr>
            <w:tcW w:w="1530" w:type="dxa"/>
          </w:tcPr>
          <w:p w14:paraId="3035D227" w14:textId="0A36EE2C" w:rsidR="002D4066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2024</w:t>
            </w:r>
          </w:p>
        </w:tc>
        <w:tc>
          <w:tcPr>
            <w:tcW w:w="8550" w:type="dxa"/>
          </w:tcPr>
          <w:p w14:paraId="1BCBE1B6" w14:textId="5654A41F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 xml:space="preserve">Joseph-Armand Bombardier Canadian Graduate Scholarship (for </w:t>
            </w:r>
            <w:r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N</w:t>
            </w: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 xml:space="preserve">. </w:t>
            </w:r>
            <w:r w:rsidRPr="002D4066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Kachhiyapatel</w:t>
            </w: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)</w:t>
            </w:r>
          </w:p>
        </w:tc>
      </w:tr>
      <w:tr w:rsidR="002D4066" w:rsidRPr="00575578" w14:paraId="35BC82D6" w14:textId="77777777" w:rsidTr="00260E42">
        <w:tc>
          <w:tcPr>
            <w:tcW w:w="1530" w:type="dxa"/>
          </w:tcPr>
          <w:p w14:paraId="58D05C4A" w14:textId="370F2AEC" w:rsidR="002D4066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2023</w:t>
            </w:r>
          </w:p>
        </w:tc>
        <w:tc>
          <w:tcPr>
            <w:tcW w:w="8550" w:type="dxa"/>
          </w:tcPr>
          <w:p w14:paraId="4C716856" w14:textId="63D9A84C" w:rsidR="002D4066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 xml:space="preserve">Joseph-Armand Bombardier Canadian Graduate Scholarship (for </w:t>
            </w:r>
            <w:r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N</w:t>
            </w: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 xml:space="preserve">. </w:t>
            </w:r>
            <w:r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Wegenschimmel</w:t>
            </w: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)</w:t>
            </w:r>
          </w:p>
        </w:tc>
      </w:tr>
      <w:tr w:rsidR="002D4066" w:rsidRPr="00575578" w14:paraId="634BC4B8" w14:textId="77777777" w:rsidTr="00260E42">
        <w:tc>
          <w:tcPr>
            <w:tcW w:w="1530" w:type="dxa"/>
          </w:tcPr>
          <w:p w14:paraId="56A50245" w14:textId="61C41F5F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2023</w:t>
            </w:r>
          </w:p>
          <w:p w14:paraId="455F189A" w14:textId="010C79B0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2021</w:t>
            </w:r>
          </w:p>
        </w:tc>
        <w:tc>
          <w:tcPr>
            <w:tcW w:w="8550" w:type="dxa"/>
          </w:tcPr>
          <w:p w14:paraId="3B268A88" w14:textId="47FB2F59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Banting Scholarship (for </w:t>
            </w:r>
            <w:r w:rsidRPr="006529BB">
              <w:rPr>
                <w:rFonts w:ascii="Times New Roman" w:hAnsi="Times New Roman" w:cs="Times New Roman"/>
                <w:sz w:val="24"/>
                <w:szCs w:val="24"/>
              </w:rPr>
              <w:t xml:space="preserve">Abdelrahman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Elnakouri)</w:t>
            </w:r>
          </w:p>
          <w:p w14:paraId="6C3FB691" w14:textId="0E179D73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finalist at the Post-doc Research Competition at the Human Behavior and Evolution Society Conference (for A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manda</w:t>
            </w: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 xml:space="preserve"> Rotella)</w:t>
            </w:r>
          </w:p>
        </w:tc>
      </w:tr>
      <w:bookmarkEnd w:id="83"/>
      <w:tr w:rsidR="002D4066" w:rsidRPr="00575578" w14:paraId="3AE7CD62" w14:textId="77777777" w:rsidTr="00260E42">
        <w:tc>
          <w:tcPr>
            <w:tcW w:w="1530" w:type="dxa"/>
          </w:tcPr>
          <w:p w14:paraId="6CC6C459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2020</w:t>
            </w:r>
          </w:p>
        </w:tc>
        <w:tc>
          <w:tcPr>
            <w:tcW w:w="8550" w:type="dxa"/>
          </w:tcPr>
          <w:p w14:paraId="20676DB0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PCH-SSHRC Initiative for Digital Citizen Research (for Abdelrahman Elnakouri)</w:t>
            </w:r>
          </w:p>
        </w:tc>
      </w:tr>
      <w:tr w:rsidR="002D4066" w:rsidRPr="00575578" w14:paraId="39EE42E3" w14:textId="77777777" w:rsidTr="00260E42">
        <w:tc>
          <w:tcPr>
            <w:tcW w:w="1530" w:type="dxa"/>
          </w:tcPr>
          <w:p w14:paraId="69BEF746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2017</w:t>
            </w:r>
          </w:p>
        </w:tc>
        <w:tc>
          <w:tcPr>
            <w:tcW w:w="8550" w:type="dxa"/>
          </w:tcPr>
          <w:p w14:paraId="5E212DFE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Honours Thesis Award (for Yoonjee Michelle Yeh)</w:t>
            </w:r>
          </w:p>
        </w:tc>
      </w:tr>
      <w:tr w:rsidR="002D4066" w:rsidRPr="00575578" w14:paraId="3F45428F" w14:textId="77777777" w:rsidTr="00260E42">
        <w:tc>
          <w:tcPr>
            <w:tcW w:w="1530" w:type="dxa"/>
          </w:tcPr>
          <w:p w14:paraId="0488E199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2016</w:t>
            </w:r>
          </w:p>
        </w:tc>
        <w:tc>
          <w:tcPr>
            <w:tcW w:w="8550" w:type="dxa"/>
          </w:tcPr>
          <w:p w14:paraId="124369F9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Diversity Fund Travel Award to attend the 2017 SPSP convention (for J. Brienza)</w:t>
            </w:r>
          </w:p>
        </w:tc>
      </w:tr>
      <w:tr w:rsidR="002D4066" w:rsidRPr="00575578" w14:paraId="7371E59D" w14:textId="77777777" w:rsidTr="00260E42">
        <w:tc>
          <w:tcPr>
            <w:tcW w:w="1530" w:type="dxa"/>
          </w:tcPr>
          <w:p w14:paraId="5F173E44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2016</w:t>
            </w:r>
          </w:p>
        </w:tc>
        <w:tc>
          <w:tcPr>
            <w:tcW w:w="8550" w:type="dxa"/>
          </w:tcPr>
          <w:p w14:paraId="19BC9A23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Diversity Fund Travel Award to attend the 2017 SPSP convention (for H. Santos)</w:t>
            </w:r>
          </w:p>
        </w:tc>
      </w:tr>
      <w:tr w:rsidR="002D4066" w:rsidRPr="00575578" w14:paraId="30BCCC5B" w14:textId="77777777" w:rsidTr="00260E42">
        <w:tc>
          <w:tcPr>
            <w:tcW w:w="1530" w:type="dxa"/>
          </w:tcPr>
          <w:p w14:paraId="73829B03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2016</w:t>
            </w:r>
          </w:p>
        </w:tc>
        <w:tc>
          <w:tcPr>
            <w:tcW w:w="8550" w:type="dxa"/>
          </w:tcPr>
          <w:p w14:paraId="7481C057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Vanier Canada Graduate Scholarship (for H. Oakes)</w:t>
            </w:r>
          </w:p>
        </w:tc>
      </w:tr>
      <w:tr w:rsidR="002D4066" w:rsidRPr="00575578" w14:paraId="2F8CF56E" w14:textId="77777777" w:rsidTr="00260E42">
        <w:tc>
          <w:tcPr>
            <w:tcW w:w="1530" w:type="dxa"/>
          </w:tcPr>
          <w:p w14:paraId="55F8978C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2016</w:t>
            </w:r>
          </w:p>
        </w:tc>
        <w:tc>
          <w:tcPr>
            <w:tcW w:w="8550" w:type="dxa"/>
          </w:tcPr>
          <w:p w14:paraId="3CDAC38E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Graduate Student Travel Award, APS convention (for H. Oakes)</w:t>
            </w:r>
          </w:p>
        </w:tc>
      </w:tr>
      <w:tr w:rsidR="002D4066" w:rsidRPr="00575578" w14:paraId="3FEDB59E" w14:textId="77777777" w:rsidTr="00260E42">
        <w:tc>
          <w:tcPr>
            <w:tcW w:w="1530" w:type="dxa"/>
          </w:tcPr>
          <w:p w14:paraId="4DB04471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2016</w:t>
            </w:r>
          </w:p>
        </w:tc>
        <w:tc>
          <w:tcPr>
            <w:tcW w:w="8550" w:type="dxa"/>
          </w:tcPr>
          <w:p w14:paraId="7E3E87D3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Warren Ober Award for outstanding teaching at the UW (for H. Santos)</w:t>
            </w:r>
          </w:p>
        </w:tc>
      </w:tr>
      <w:tr w:rsidR="002D4066" w:rsidRPr="00575578" w14:paraId="0BD2D4B7" w14:textId="77777777" w:rsidTr="00260E42">
        <w:tc>
          <w:tcPr>
            <w:tcW w:w="1530" w:type="dxa"/>
          </w:tcPr>
          <w:p w14:paraId="1D5D53EE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2015</w:t>
            </w:r>
          </w:p>
        </w:tc>
        <w:tc>
          <w:tcPr>
            <w:tcW w:w="8550" w:type="dxa"/>
          </w:tcPr>
          <w:p w14:paraId="206989A9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Diversity Fund Travel Award to attend the 2016 SPSP convention (for H. Oakes)</w:t>
            </w:r>
          </w:p>
        </w:tc>
      </w:tr>
      <w:tr w:rsidR="002D4066" w:rsidRPr="00575578" w14:paraId="428B66E2" w14:textId="77777777" w:rsidTr="00260E42">
        <w:tc>
          <w:tcPr>
            <w:tcW w:w="1530" w:type="dxa"/>
          </w:tcPr>
          <w:p w14:paraId="32372C6D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2015</w:t>
            </w:r>
          </w:p>
        </w:tc>
        <w:tc>
          <w:tcPr>
            <w:tcW w:w="8550" w:type="dxa"/>
          </w:tcPr>
          <w:p w14:paraId="09B01111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Joseph-Armand Bombardier Canadian Graduate Scholarship (for H. Oakes)</w:t>
            </w:r>
          </w:p>
        </w:tc>
      </w:tr>
      <w:tr w:rsidR="002D4066" w:rsidRPr="00575578" w14:paraId="7379B33F" w14:textId="77777777" w:rsidTr="00260E42">
        <w:tc>
          <w:tcPr>
            <w:tcW w:w="1530" w:type="dxa"/>
          </w:tcPr>
          <w:p w14:paraId="78F6BE4B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2015</w:t>
            </w:r>
          </w:p>
        </w:tc>
        <w:tc>
          <w:tcPr>
            <w:tcW w:w="8550" w:type="dxa"/>
          </w:tcPr>
          <w:p w14:paraId="2CEF4D6A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Graduate Student Poster Award Finalist, SPSP convention (for H. C. Santos)</w:t>
            </w:r>
          </w:p>
        </w:tc>
      </w:tr>
      <w:tr w:rsidR="002D4066" w:rsidRPr="00575578" w14:paraId="75434866" w14:textId="77777777" w:rsidTr="00260E42">
        <w:tc>
          <w:tcPr>
            <w:tcW w:w="1530" w:type="dxa"/>
          </w:tcPr>
          <w:p w14:paraId="1EDE6CA1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2014 - 2015</w:t>
            </w:r>
          </w:p>
        </w:tc>
        <w:tc>
          <w:tcPr>
            <w:tcW w:w="8550" w:type="dxa"/>
          </w:tcPr>
          <w:p w14:paraId="55FA0FF7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International Ontario Graduate Scholarship (CAD$25,000; 1 of 5 allotted to University of Waterloo; for A. C. Huynh)</w:t>
            </w:r>
          </w:p>
        </w:tc>
      </w:tr>
      <w:tr w:rsidR="002D4066" w:rsidRPr="00575578" w14:paraId="104A9839" w14:textId="77777777" w:rsidTr="00260E42">
        <w:tc>
          <w:tcPr>
            <w:tcW w:w="1530" w:type="dxa"/>
          </w:tcPr>
          <w:p w14:paraId="313D70CF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2014</w:t>
            </w:r>
          </w:p>
        </w:tc>
        <w:tc>
          <w:tcPr>
            <w:tcW w:w="8550" w:type="dxa"/>
          </w:tcPr>
          <w:p w14:paraId="1D1D8380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Diversity Fund Travel Award to attend the 2015 SPSP convention (for H. Oakes)</w:t>
            </w:r>
          </w:p>
        </w:tc>
      </w:tr>
      <w:tr w:rsidR="002D4066" w:rsidRPr="00575578" w14:paraId="23818D0A" w14:textId="77777777" w:rsidTr="00260E42">
        <w:tc>
          <w:tcPr>
            <w:tcW w:w="1530" w:type="dxa"/>
          </w:tcPr>
          <w:p w14:paraId="18BE8A91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2014</w:t>
            </w:r>
          </w:p>
        </w:tc>
        <w:tc>
          <w:tcPr>
            <w:tcW w:w="8550" w:type="dxa"/>
          </w:tcPr>
          <w:p w14:paraId="60D69791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Diversity Fund Travel Award to attend the 2015 SPSP convention (for A. C. Huynh)</w:t>
            </w:r>
          </w:p>
        </w:tc>
      </w:tr>
      <w:tr w:rsidR="002D4066" w:rsidRPr="00575578" w14:paraId="5412F911" w14:textId="77777777" w:rsidTr="00260E42">
        <w:tc>
          <w:tcPr>
            <w:tcW w:w="1530" w:type="dxa"/>
          </w:tcPr>
          <w:p w14:paraId="3C0C79AC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2014</w:t>
            </w:r>
          </w:p>
        </w:tc>
        <w:tc>
          <w:tcPr>
            <w:tcW w:w="8550" w:type="dxa"/>
          </w:tcPr>
          <w:p w14:paraId="45A48870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Graduate Student Travel Award, APS convention (for A. C. Huynh)</w:t>
            </w:r>
          </w:p>
        </w:tc>
      </w:tr>
      <w:tr w:rsidR="002D4066" w:rsidRPr="00575578" w14:paraId="5B95E8FE" w14:textId="77777777" w:rsidTr="00260E42">
        <w:tc>
          <w:tcPr>
            <w:tcW w:w="1530" w:type="dxa"/>
          </w:tcPr>
          <w:p w14:paraId="76E9ECD8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2014</w:t>
            </w:r>
          </w:p>
        </w:tc>
        <w:tc>
          <w:tcPr>
            <w:tcW w:w="8550" w:type="dxa"/>
          </w:tcPr>
          <w:p w14:paraId="07301B59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Graduate Student Poster Award Finalist, SPSP convention (for A. C. Huynh)</w:t>
            </w:r>
          </w:p>
        </w:tc>
      </w:tr>
      <w:tr w:rsidR="002D4066" w:rsidRPr="00575578" w14:paraId="607CDB70" w14:textId="77777777" w:rsidTr="00260E42">
        <w:tc>
          <w:tcPr>
            <w:tcW w:w="1530" w:type="dxa"/>
          </w:tcPr>
          <w:p w14:paraId="211832F0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2013</w:t>
            </w:r>
          </w:p>
        </w:tc>
        <w:tc>
          <w:tcPr>
            <w:tcW w:w="8550" w:type="dxa"/>
          </w:tcPr>
          <w:p w14:paraId="3866F2C9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Brendan Gail Rule Award for best student presentation, CPA (for A.C. Huynh)</w:t>
            </w:r>
          </w:p>
        </w:tc>
      </w:tr>
    </w:tbl>
    <w:p w14:paraId="4B0C3F61" w14:textId="3FF0C1A9" w:rsidR="00AD6D2E" w:rsidRDefault="00AD6D2E">
      <w:pPr>
        <w:rPr>
          <w:b/>
          <w:bCs/>
          <w:lang w:val="en-CA"/>
        </w:rPr>
      </w:pPr>
    </w:p>
    <w:p w14:paraId="06E90304" w14:textId="77777777" w:rsidR="00B942C7" w:rsidRDefault="00B942C7">
      <w:pPr>
        <w:rPr>
          <w:b/>
          <w:bCs/>
          <w:lang w:val="en-CA"/>
        </w:rPr>
      </w:pPr>
      <w:r>
        <w:rPr>
          <w:b/>
          <w:bCs/>
          <w:lang w:val="en-CA"/>
        </w:rPr>
        <w:br w:type="page"/>
      </w:r>
    </w:p>
    <w:p w14:paraId="48B8411F" w14:textId="002AD98F" w:rsidR="008E6F82" w:rsidRPr="007F04E1" w:rsidRDefault="00C352A4" w:rsidP="00621294">
      <w:pPr>
        <w:pBdr>
          <w:bottom w:val="single" w:sz="6" w:space="1" w:color="auto"/>
        </w:pBdr>
        <w:rPr>
          <w:b/>
          <w:bCs/>
          <w:lang w:val="en-CA"/>
        </w:rPr>
      </w:pPr>
      <w:r w:rsidRPr="007F04E1">
        <w:rPr>
          <w:b/>
          <w:bCs/>
          <w:lang w:val="en-CA"/>
        </w:rPr>
        <w:lastRenderedPageBreak/>
        <w:t>Leadership</w:t>
      </w:r>
    </w:p>
    <w:p w14:paraId="1E986261" w14:textId="77777777" w:rsidR="00932467" w:rsidRPr="00661504" w:rsidRDefault="00932467" w:rsidP="00621294">
      <w:pPr>
        <w:autoSpaceDE w:val="0"/>
        <w:autoSpaceDN w:val="0"/>
        <w:adjustRightInd w:val="0"/>
        <w:rPr>
          <w:bCs/>
          <w:iCs/>
          <w:lang w:val="en-CA" w:eastAsia="en-CA"/>
        </w:rPr>
      </w:pPr>
    </w:p>
    <w:p w14:paraId="1A2E1171" w14:textId="0AF61BE2" w:rsidR="00621294" w:rsidRPr="007F04E1" w:rsidRDefault="00C352A4" w:rsidP="00621294">
      <w:pPr>
        <w:autoSpaceDE w:val="0"/>
        <w:autoSpaceDN w:val="0"/>
        <w:adjustRightInd w:val="0"/>
        <w:rPr>
          <w:b/>
          <w:iCs/>
          <w:lang w:val="en-CA" w:eastAsia="en-CA"/>
        </w:rPr>
      </w:pPr>
      <w:r w:rsidRPr="007F04E1">
        <w:rPr>
          <w:b/>
          <w:iCs/>
          <w:lang w:val="en-CA" w:eastAsia="en-CA"/>
        </w:rPr>
        <w:t>Department</w:t>
      </w:r>
    </w:p>
    <w:tbl>
      <w:tblPr>
        <w:tblW w:w="10170" w:type="dxa"/>
        <w:tblLook w:val="04A0" w:firstRow="1" w:lastRow="0" w:firstColumn="1" w:lastColumn="0" w:noHBand="0" w:noVBand="1"/>
      </w:tblPr>
      <w:tblGrid>
        <w:gridCol w:w="1800"/>
        <w:gridCol w:w="8370"/>
      </w:tblGrid>
      <w:tr w:rsidR="009563C1" w:rsidRPr="00575578" w14:paraId="58F9609C" w14:textId="77777777" w:rsidTr="000C5FFA">
        <w:tc>
          <w:tcPr>
            <w:tcW w:w="1800" w:type="dxa"/>
          </w:tcPr>
          <w:p w14:paraId="1C69AB8B" w14:textId="39D7B7C6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84" w:name="_Hlk185438957"/>
            <w:r w:rsidRPr="00661504">
              <w:rPr>
                <w:color w:val="000000"/>
                <w:lang w:val="en-CA" w:eastAsia="en-CA"/>
              </w:rPr>
              <w:t xml:space="preserve">2012 – </w:t>
            </w:r>
            <w:r w:rsidR="007F04E1">
              <w:rPr>
                <w:color w:val="000000"/>
                <w:lang w:val="en-CA" w:eastAsia="en-CA"/>
              </w:rPr>
              <w:t>now</w:t>
            </w:r>
          </w:p>
        </w:tc>
        <w:tc>
          <w:tcPr>
            <w:tcW w:w="8370" w:type="dxa"/>
          </w:tcPr>
          <w:p w14:paraId="1CE6AFF7" w14:textId="364356EC" w:rsidR="009563C1" w:rsidRPr="00661504" w:rsidRDefault="00817299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>
              <w:rPr>
                <w:lang w:val="en-CA" w:eastAsia="en-CA"/>
              </w:rPr>
              <w:t>Founder and c</w:t>
            </w:r>
            <w:r w:rsidR="00A5015D" w:rsidRPr="00661504">
              <w:rPr>
                <w:lang w:val="en-CA" w:eastAsia="en-CA"/>
              </w:rPr>
              <w:t>o-o</w:t>
            </w:r>
            <w:r w:rsidR="009563C1" w:rsidRPr="00661504">
              <w:rPr>
                <w:lang w:val="en-CA" w:eastAsia="en-CA"/>
              </w:rPr>
              <w:t>rganizer of the Department of Psychology Colloquium Series</w:t>
            </w:r>
          </w:p>
        </w:tc>
      </w:tr>
      <w:tr w:rsidR="009563C1" w:rsidRPr="00575578" w14:paraId="54D5C343" w14:textId="77777777" w:rsidTr="007564A0">
        <w:trPr>
          <w:trHeight w:val="90"/>
        </w:trPr>
        <w:tc>
          <w:tcPr>
            <w:tcW w:w="1800" w:type="dxa"/>
          </w:tcPr>
          <w:p w14:paraId="71FC1E41" w14:textId="76070730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2019 – 2021</w:t>
            </w:r>
          </w:p>
        </w:tc>
        <w:tc>
          <w:tcPr>
            <w:tcW w:w="8370" w:type="dxa"/>
          </w:tcPr>
          <w:p w14:paraId="70219ECB" w14:textId="18317A91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Department of Psychology </w:t>
            </w:r>
            <w:r w:rsidR="00F107AD" w:rsidRPr="00661504">
              <w:rPr>
                <w:lang w:val="en-CA" w:eastAsia="en-CA"/>
              </w:rPr>
              <w:t>Graduate Advisory Committee</w:t>
            </w:r>
          </w:p>
        </w:tc>
      </w:tr>
      <w:tr w:rsidR="009563C1" w:rsidRPr="00575578" w14:paraId="070656E4" w14:textId="77777777" w:rsidTr="000C5FFA">
        <w:tc>
          <w:tcPr>
            <w:tcW w:w="1800" w:type="dxa"/>
          </w:tcPr>
          <w:p w14:paraId="38BB3CB9" w14:textId="416E5AC7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 xml:space="preserve">2020 </w:t>
            </w:r>
            <w:bookmarkStart w:id="85" w:name="_Hlk104130462"/>
            <w:r w:rsidRPr="00661504">
              <w:rPr>
                <w:color w:val="000000"/>
                <w:lang w:val="en-CA" w:eastAsia="en-CA"/>
              </w:rPr>
              <w:t>– 2021</w:t>
            </w:r>
            <w:bookmarkEnd w:id="85"/>
            <w:r w:rsidR="00C32745">
              <w:rPr>
                <w:color w:val="000000"/>
                <w:lang w:val="en-CA" w:eastAsia="en-CA"/>
              </w:rPr>
              <w:t xml:space="preserve">, </w:t>
            </w:r>
            <w:r w:rsidR="00AD6D2E" w:rsidRPr="00661504">
              <w:rPr>
                <w:color w:val="000000"/>
                <w:lang w:val="en-CA" w:eastAsia="en-CA"/>
              </w:rPr>
              <w:t>202</w:t>
            </w:r>
            <w:r w:rsidR="00AD6D2E">
              <w:rPr>
                <w:color w:val="000000"/>
                <w:lang w:val="en-CA" w:eastAsia="en-CA"/>
              </w:rPr>
              <w:t>3</w:t>
            </w:r>
            <w:r w:rsidR="00AD6D2E" w:rsidRPr="00661504">
              <w:rPr>
                <w:color w:val="000000"/>
                <w:lang w:val="en-CA" w:eastAsia="en-CA"/>
              </w:rPr>
              <w:t xml:space="preserve"> – 202</w:t>
            </w:r>
            <w:r w:rsidR="00DC0187">
              <w:rPr>
                <w:color w:val="000000"/>
                <w:lang w:val="en-CA" w:eastAsia="en-CA"/>
              </w:rPr>
              <w:t>6</w:t>
            </w:r>
          </w:p>
        </w:tc>
        <w:tc>
          <w:tcPr>
            <w:tcW w:w="8370" w:type="dxa"/>
          </w:tcPr>
          <w:p w14:paraId="02155263" w14:textId="30B7E0E8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Organizer of the Social Area colloquium series</w:t>
            </w:r>
          </w:p>
        </w:tc>
      </w:tr>
      <w:bookmarkEnd w:id="84"/>
      <w:tr w:rsidR="009563C1" w:rsidRPr="00575578" w14:paraId="61822F7E" w14:textId="77777777" w:rsidTr="000C5FFA">
        <w:tc>
          <w:tcPr>
            <w:tcW w:w="1800" w:type="dxa"/>
          </w:tcPr>
          <w:p w14:paraId="27B0C260" w14:textId="13B67AE0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</w:t>
            </w:r>
            <w:r w:rsidR="00053CD1" w:rsidRPr="00661504">
              <w:rPr>
                <w:color w:val="000000"/>
                <w:lang w:val="en-CA" w:eastAsia="en-CA"/>
              </w:rPr>
              <w:t>8</w:t>
            </w:r>
            <w:r w:rsidRPr="00661504">
              <w:rPr>
                <w:color w:val="000000"/>
                <w:lang w:val="en-CA" w:eastAsia="en-CA"/>
              </w:rPr>
              <w:t xml:space="preserve"> </w:t>
            </w:r>
            <w:r w:rsidR="00053CD1" w:rsidRPr="00661504">
              <w:rPr>
                <w:color w:val="000000"/>
                <w:lang w:val="en-CA" w:eastAsia="en-CA"/>
              </w:rPr>
              <w:t>– 2019</w:t>
            </w:r>
          </w:p>
        </w:tc>
        <w:tc>
          <w:tcPr>
            <w:tcW w:w="8370" w:type="dxa"/>
          </w:tcPr>
          <w:p w14:paraId="431D98F8" w14:textId="1633DFBE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i/>
                <w:lang w:val="en-CA" w:eastAsia="en-CA"/>
              </w:rPr>
            </w:pPr>
            <w:r w:rsidRPr="00661504">
              <w:rPr>
                <w:lang w:val="en-CA" w:eastAsia="en-CA"/>
              </w:rPr>
              <w:t>Department of Psychology Executive Committee</w:t>
            </w:r>
          </w:p>
        </w:tc>
      </w:tr>
      <w:tr w:rsidR="009563C1" w:rsidRPr="00575578" w14:paraId="730C1D9B" w14:textId="77777777" w:rsidTr="000C5FFA">
        <w:tc>
          <w:tcPr>
            <w:tcW w:w="1800" w:type="dxa"/>
          </w:tcPr>
          <w:p w14:paraId="5A64E6F6" w14:textId="77777777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2016; 2019</w:t>
            </w:r>
          </w:p>
        </w:tc>
        <w:tc>
          <w:tcPr>
            <w:tcW w:w="8370" w:type="dxa"/>
          </w:tcPr>
          <w:p w14:paraId="6BFD64AC" w14:textId="77777777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(Co-)Organizer of the Ziva Kunda Memorial Lecture</w:t>
            </w:r>
          </w:p>
        </w:tc>
      </w:tr>
      <w:tr w:rsidR="009563C1" w:rsidRPr="00575578" w14:paraId="26832C99" w14:textId="77777777" w:rsidTr="000C5FFA">
        <w:tc>
          <w:tcPr>
            <w:tcW w:w="1800" w:type="dxa"/>
          </w:tcPr>
          <w:p w14:paraId="32D8BEB7" w14:textId="77777777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2015</w:t>
            </w:r>
          </w:p>
        </w:tc>
        <w:tc>
          <w:tcPr>
            <w:tcW w:w="8370" w:type="dxa"/>
          </w:tcPr>
          <w:p w14:paraId="4019529D" w14:textId="77777777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Annual Performance Review Committee (APRC)</w:t>
            </w:r>
          </w:p>
        </w:tc>
      </w:tr>
      <w:tr w:rsidR="009563C1" w:rsidRPr="00575578" w14:paraId="32B746A4" w14:textId="77777777" w:rsidTr="000C5FFA">
        <w:tc>
          <w:tcPr>
            <w:tcW w:w="1800" w:type="dxa"/>
          </w:tcPr>
          <w:p w14:paraId="1152C213" w14:textId="77777777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2013</w:t>
            </w:r>
          </w:p>
        </w:tc>
        <w:tc>
          <w:tcPr>
            <w:tcW w:w="8370" w:type="dxa"/>
          </w:tcPr>
          <w:p w14:paraId="2EEC1A3C" w14:textId="77777777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Department of Psychology Website Overhaul Committee</w:t>
            </w:r>
          </w:p>
        </w:tc>
      </w:tr>
    </w:tbl>
    <w:p w14:paraId="23CB9274" w14:textId="77777777" w:rsidR="00932467" w:rsidRPr="00661504" w:rsidRDefault="00932467" w:rsidP="00621294">
      <w:pPr>
        <w:autoSpaceDE w:val="0"/>
        <w:autoSpaceDN w:val="0"/>
        <w:adjustRightInd w:val="0"/>
        <w:rPr>
          <w:bCs/>
          <w:iCs/>
          <w:lang w:val="en-CA" w:eastAsia="en-CA"/>
        </w:rPr>
      </w:pPr>
    </w:p>
    <w:p w14:paraId="5DB7293A" w14:textId="4E1CDEC3" w:rsidR="00621294" w:rsidRPr="007F04E1" w:rsidRDefault="00C352A4" w:rsidP="00621294">
      <w:pPr>
        <w:autoSpaceDE w:val="0"/>
        <w:autoSpaceDN w:val="0"/>
        <w:adjustRightInd w:val="0"/>
        <w:rPr>
          <w:b/>
          <w:iCs/>
          <w:lang w:val="en-CA" w:eastAsia="en-CA"/>
        </w:rPr>
      </w:pPr>
      <w:r w:rsidRPr="007F04E1">
        <w:rPr>
          <w:b/>
          <w:iCs/>
          <w:lang w:val="en-CA" w:eastAsia="en-CA"/>
        </w:rPr>
        <w:t>Faculty</w:t>
      </w:r>
    </w:p>
    <w:tbl>
      <w:tblPr>
        <w:tblW w:w="10170" w:type="dxa"/>
        <w:tblLook w:val="04A0" w:firstRow="1" w:lastRow="0" w:firstColumn="1" w:lastColumn="0" w:noHBand="0" w:noVBand="1"/>
      </w:tblPr>
      <w:tblGrid>
        <w:gridCol w:w="1800"/>
        <w:gridCol w:w="8370"/>
      </w:tblGrid>
      <w:tr w:rsidR="00621294" w:rsidRPr="00575578" w14:paraId="75FEA2FB" w14:textId="77777777" w:rsidTr="000C5FFA">
        <w:tc>
          <w:tcPr>
            <w:tcW w:w="1800" w:type="dxa"/>
          </w:tcPr>
          <w:p w14:paraId="0B565B04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70" w:type="dxa"/>
          </w:tcPr>
          <w:p w14:paraId="0AEE60A7" w14:textId="525A2664" w:rsidR="00621294" w:rsidRPr="00661504" w:rsidRDefault="00F525F5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Presenter </w:t>
            </w:r>
            <w:r w:rsidR="00621294" w:rsidRPr="00661504">
              <w:rPr>
                <w:lang w:val="en-CA" w:eastAsia="en-CA"/>
              </w:rPr>
              <w:t xml:space="preserve">at the University of Waterloo Arts Faculty Interdisciplinary Mashup Event </w:t>
            </w:r>
            <w:r w:rsidR="00621294" w:rsidRPr="00661504">
              <w:rPr>
                <w:i/>
                <w:lang w:val="en-CA" w:eastAsia="en-CA"/>
              </w:rPr>
              <w:t>New Ways of Learning</w:t>
            </w:r>
          </w:p>
        </w:tc>
      </w:tr>
      <w:tr w:rsidR="00621294" w:rsidRPr="00575578" w14:paraId="5A3F1E3F" w14:textId="77777777" w:rsidTr="000C5FFA">
        <w:tc>
          <w:tcPr>
            <w:tcW w:w="1800" w:type="dxa"/>
          </w:tcPr>
          <w:p w14:paraId="44BF7FDA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2015</w:t>
            </w:r>
          </w:p>
        </w:tc>
        <w:tc>
          <w:tcPr>
            <w:tcW w:w="8370" w:type="dxa"/>
          </w:tcPr>
          <w:p w14:paraId="0198B407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Presenter at the Dean’s Panel at the UW Arts Reunion</w:t>
            </w:r>
          </w:p>
        </w:tc>
      </w:tr>
      <w:tr w:rsidR="00621294" w:rsidRPr="00575578" w14:paraId="3A83C8DD" w14:textId="77777777" w:rsidTr="000C5FFA">
        <w:tc>
          <w:tcPr>
            <w:tcW w:w="1800" w:type="dxa"/>
          </w:tcPr>
          <w:p w14:paraId="42784F73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2014</w:t>
            </w:r>
          </w:p>
        </w:tc>
        <w:tc>
          <w:tcPr>
            <w:tcW w:w="8370" w:type="dxa"/>
          </w:tcPr>
          <w:p w14:paraId="1C8CB7AF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Presenter at the University of Waterloo Arts Faculty event </w:t>
            </w:r>
          </w:p>
          <w:p w14:paraId="1A333BA4" w14:textId="43376BAE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i/>
                <w:lang w:val="en-CA" w:eastAsia="en-CA"/>
              </w:rPr>
            </w:pPr>
            <w:r w:rsidRPr="00661504">
              <w:rPr>
                <w:i/>
                <w:lang w:val="en-CA" w:eastAsia="en-CA"/>
              </w:rPr>
              <w:t>How to bring your research into the undergraduate classroom</w:t>
            </w:r>
          </w:p>
        </w:tc>
      </w:tr>
    </w:tbl>
    <w:p w14:paraId="452AE462" w14:textId="77777777" w:rsidR="00932467" w:rsidRPr="00661504" w:rsidRDefault="00932467" w:rsidP="00621294">
      <w:pPr>
        <w:autoSpaceDE w:val="0"/>
        <w:autoSpaceDN w:val="0"/>
        <w:adjustRightInd w:val="0"/>
        <w:rPr>
          <w:bCs/>
          <w:iCs/>
          <w:lang w:val="en-CA" w:eastAsia="en-CA"/>
        </w:rPr>
      </w:pPr>
    </w:p>
    <w:p w14:paraId="6CBD884B" w14:textId="7D782AB8" w:rsidR="00621294" w:rsidRPr="007F04E1" w:rsidRDefault="00C352A4" w:rsidP="00621294">
      <w:pPr>
        <w:autoSpaceDE w:val="0"/>
        <w:autoSpaceDN w:val="0"/>
        <w:adjustRightInd w:val="0"/>
        <w:rPr>
          <w:b/>
          <w:iCs/>
          <w:lang w:val="en-CA" w:eastAsia="en-CA"/>
        </w:rPr>
      </w:pPr>
      <w:r w:rsidRPr="007F04E1">
        <w:rPr>
          <w:b/>
          <w:iCs/>
          <w:lang w:val="en-CA" w:eastAsia="en-CA"/>
        </w:rPr>
        <w:t>University</w:t>
      </w:r>
    </w:p>
    <w:tbl>
      <w:tblPr>
        <w:tblW w:w="10154" w:type="dxa"/>
        <w:tblLook w:val="04A0" w:firstRow="1" w:lastRow="0" w:firstColumn="1" w:lastColumn="0" w:noHBand="0" w:noVBand="1"/>
      </w:tblPr>
      <w:tblGrid>
        <w:gridCol w:w="1797"/>
        <w:gridCol w:w="8357"/>
      </w:tblGrid>
      <w:tr w:rsidR="00621294" w:rsidRPr="00575578" w14:paraId="0AC5617C" w14:textId="77777777" w:rsidTr="000C5FFA">
        <w:trPr>
          <w:trHeight w:val="219"/>
        </w:trPr>
        <w:tc>
          <w:tcPr>
            <w:tcW w:w="1797" w:type="dxa"/>
          </w:tcPr>
          <w:p w14:paraId="52575CC4" w14:textId="66C6EABC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 xml:space="preserve">2019 - </w:t>
            </w:r>
            <w:r w:rsidR="00212D8C" w:rsidRPr="00661504">
              <w:rPr>
                <w:color w:val="000000"/>
                <w:lang w:val="en-CA" w:eastAsia="en-CA"/>
              </w:rPr>
              <w:t>2022</w:t>
            </w:r>
          </w:p>
        </w:tc>
        <w:tc>
          <w:tcPr>
            <w:tcW w:w="8357" w:type="dxa"/>
          </w:tcPr>
          <w:p w14:paraId="7C8EBBBE" w14:textId="308D37C9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Steering Committee and Core Member of Waterloo Institute for Complexity an</w:t>
            </w:r>
            <w:r w:rsidR="00387CA1" w:rsidRPr="00661504">
              <w:rPr>
                <w:lang w:val="en-CA" w:eastAsia="en-CA"/>
              </w:rPr>
              <w:t xml:space="preserve">d </w:t>
            </w:r>
            <w:r w:rsidRPr="00661504">
              <w:rPr>
                <w:lang w:val="en-CA" w:eastAsia="en-CA"/>
              </w:rPr>
              <w:t>Innovation (WICI)</w:t>
            </w:r>
          </w:p>
        </w:tc>
      </w:tr>
      <w:tr w:rsidR="00621294" w:rsidRPr="00575578" w14:paraId="2AB5CC60" w14:textId="77777777" w:rsidTr="000C5FFA">
        <w:trPr>
          <w:trHeight w:val="219"/>
        </w:trPr>
        <w:tc>
          <w:tcPr>
            <w:tcW w:w="1797" w:type="dxa"/>
          </w:tcPr>
          <w:p w14:paraId="51399675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57" w:type="dxa"/>
          </w:tcPr>
          <w:p w14:paraId="294DDA20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Organizer of a university-wide workshop on </w:t>
            </w:r>
            <w:r w:rsidRPr="00661504">
              <w:rPr>
                <w:i/>
                <w:lang w:val="en-CA" w:eastAsia="en-CA"/>
              </w:rPr>
              <w:t>Meaning of Rationality</w:t>
            </w:r>
          </w:p>
        </w:tc>
      </w:tr>
      <w:tr w:rsidR="00621294" w:rsidRPr="00575578" w14:paraId="7F060AE9" w14:textId="77777777" w:rsidTr="000C5FFA">
        <w:trPr>
          <w:trHeight w:val="219"/>
        </w:trPr>
        <w:tc>
          <w:tcPr>
            <w:tcW w:w="1797" w:type="dxa"/>
          </w:tcPr>
          <w:p w14:paraId="1B6E550C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57" w:type="dxa"/>
          </w:tcPr>
          <w:p w14:paraId="72C15C7D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Roundtable discussant at the </w:t>
            </w:r>
            <w:r w:rsidRPr="00661504">
              <w:rPr>
                <w:i/>
                <w:iCs/>
                <w:lang w:val="en-CA" w:eastAsia="en-CA"/>
              </w:rPr>
              <w:t>Nature of Experiment</w:t>
            </w:r>
            <w:r w:rsidRPr="00661504">
              <w:rPr>
                <w:lang w:val="en-CA" w:eastAsia="en-CA"/>
              </w:rPr>
              <w:t xml:space="preserve"> conference</w:t>
            </w:r>
          </w:p>
        </w:tc>
      </w:tr>
      <w:tr w:rsidR="00621294" w:rsidRPr="00575578" w14:paraId="337C8BE1" w14:textId="77777777" w:rsidTr="000C5FFA">
        <w:trPr>
          <w:trHeight w:val="219"/>
        </w:trPr>
        <w:tc>
          <w:tcPr>
            <w:tcW w:w="1797" w:type="dxa"/>
          </w:tcPr>
          <w:p w14:paraId="25DD953E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57" w:type="dxa"/>
          </w:tcPr>
          <w:p w14:paraId="40B32418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i/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Organizer of the </w:t>
            </w:r>
            <w:r w:rsidRPr="00661504">
              <w:rPr>
                <w:i/>
                <w:lang w:val="en-CA" w:eastAsia="en-CA"/>
              </w:rPr>
              <w:t xml:space="preserve">Cognitive Science Confessions </w:t>
            </w:r>
            <w:r w:rsidRPr="00661504">
              <w:rPr>
                <w:lang w:val="en-CA" w:eastAsia="en-CA"/>
              </w:rPr>
              <w:t>academic</w:t>
            </w:r>
            <w:r w:rsidRPr="00661504">
              <w:rPr>
                <w:i/>
                <w:lang w:val="en-CA" w:eastAsia="en-CA"/>
              </w:rPr>
              <w:t xml:space="preserve"> </w:t>
            </w:r>
            <w:r w:rsidRPr="00661504">
              <w:rPr>
                <w:lang w:val="en-CA" w:eastAsia="en-CA"/>
              </w:rPr>
              <w:t>event (talk series, and evaluation of undergraduate prize submissions)</w:t>
            </w:r>
          </w:p>
        </w:tc>
      </w:tr>
      <w:tr w:rsidR="00621294" w:rsidRPr="00575578" w14:paraId="26C2D2CB" w14:textId="77777777" w:rsidTr="000C5FFA">
        <w:trPr>
          <w:trHeight w:val="219"/>
        </w:trPr>
        <w:tc>
          <w:tcPr>
            <w:tcW w:w="1797" w:type="dxa"/>
          </w:tcPr>
          <w:p w14:paraId="4C0F0470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57" w:type="dxa"/>
          </w:tcPr>
          <w:p w14:paraId="772A2463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Organizer of the Cognitive Science social program committee</w:t>
            </w:r>
          </w:p>
        </w:tc>
      </w:tr>
      <w:tr w:rsidR="00621294" w:rsidRPr="00575578" w14:paraId="4DA31111" w14:textId="77777777" w:rsidTr="000C5FFA">
        <w:trPr>
          <w:trHeight w:val="219"/>
        </w:trPr>
        <w:tc>
          <w:tcPr>
            <w:tcW w:w="1797" w:type="dxa"/>
          </w:tcPr>
          <w:p w14:paraId="1B1D6DB8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57" w:type="dxa"/>
          </w:tcPr>
          <w:p w14:paraId="5306F99E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Presenter at the University of Waterloo Network on Aging Winter Event</w:t>
            </w:r>
          </w:p>
        </w:tc>
      </w:tr>
      <w:tr w:rsidR="00621294" w:rsidRPr="00575578" w14:paraId="0691E92A" w14:textId="77777777" w:rsidTr="000C5FFA">
        <w:trPr>
          <w:trHeight w:val="68"/>
        </w:trPr>
        <w:tc>
          <w:tcPr>
            <w:tcW w:w="1797" w:type="dxa"/>
          </w:tcPr>
          <w:p w14:paraId="03D29DE2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2015</w:t>
            </w:r>
          </w:p>
        </w:tc>
        <w:tc>
          <w:tcPr>
            <w:tcW w:w="8357" w:type="dxa"/>
          </w:tcPr>
          <w:p w14:paraId="41FF9F5F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Presenter at the </w:t>
            </w:r>
            <w:r w:rsidRPr="00661504">
              <w:rPr>
                <w:i/>
                <w:lang w:val="en-CA" w:eastAsia="en-CA"/>
              </w:rPr>
              <w:t>This Idea Must Die Day</w:t>
            </w:r>
            <w:r w:rsidRPr="00661504">
              <w:rPr>
                <w:lang w:val="en-CA" w:eastAsia="en-CA"/>
              </w:rPr>
              <w:t xml:space="preserve"> (Cognitive Science meeting)</w:t>
            </w:r>
          </w:p>
        </w:tc>
      </w:tr>
      <w:tr w:rsidR="00621294" w:rsidRPr="00575578" w14:paraId="7DE8E523" w14:textId="77777777" w:rsidTr="000C5FFA">
        <w:trPr>
          <w:trHeight w:val="80"/>
        </w:trPr>
        <w:tc>
          <w:tcPr>
            <w:tcW w:w="1797" w:type="dxa"/>
          </w:tcPr>
          <w:p w14:paraId="26AAA815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2014</w:t>
            </w:r>
          </w:p>
        </w:tc>
        <w:tc>
          <w:tcPr>
            <w:tcW w:w="8357" w:type="dxa"/>
          </w:tcPr>
          <w:p w14:paraId="7BFEED77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Organizer of the University of Waterloo speaker series on “Successful Aging”</w:t>
            </w:r>
          </w:p>
        </w:tc>
      </w:tr>
      <w:tr w:rsidR="00621294" w:rsidRPr="00575578" w14:paraId="54D00C63" w14:textId="77777777" w:rsidTr="000C5FFA">
        <w:trPr>
          <w:trHeight w:val="219"/>
        </w:trPr>
        <w:tc>
          <w:tcPr>
            <w:tcW w:w="1797" w:type="dxa"/>
          </w:tcPr>
          <w:p w14:paraId="6AAB7A1B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2012</w:t>
            </w:r>
          </w:p>
        </w:tc>
        <w:tc>
          <w:tcPr>
            <w:tcW w:w="8357" w:type="dxa"/>
          </w:tcPr>
          <w:p w14:paraId="4F784A87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Presenter at the </w:t>
            </w:r>
            <w:r w:rsidRPr="00661504">
              <w:rPr>
                <w:i/>
                <w:lang w:val="en-CA" w:eastAsia="en-CA"/>
              </w:rPr>
              <w:t xml:space="preserve">Ignorance Day </w:t>
            </w:r>
            <w:r w:rsidRPr="00661504">
              <w:rPr>
                <w:lang w:val="en-CA" w:eastAsia="en-CA"/>
              </w:rPr>
              <w:t>(Cognitive Science)</w:t>
            </w:r>
          </w:p>
        </w:tc>
      </w:tr>
    </w:tbl>
    <w:p w14:paraId="5209F2B4" w14:textId="77777777" w:rsidR="000524B9" w:rsidRDefault="000524B9" w:rsidP="00621294">
      <w:pPr>
        <w:autoSpaceDE w:val="0"/>
        <w:autoSpaceDN w:val="0"/>
        <w:adjustRightInd w:val="0"/>
        <w:rPr>
          <w:b/>
          <w:iCs/>
          <w:lang w:val="en-CA" w:eastAsia="en-CA"/>
        </w:rPr>
      </w:pPr>
    </w:p>
    <w:p w14:paraId="33F0F4F1" w14:textId="5923EB62" w:rsidR="00621294" w:rsidRPr="007F04E1" w:rsidRDefault="00C352A4" w:rsidP="00621294">
      <w:pPr>
        <w:autoSpaceDE w:val="0"/>
        <w:autoSpaceDN w:val="0"/>
        <w:adjustRightInd w:val="0"/>
        <w:rPr>
          <w:b/>
          <w:iCs/>
          <w:lang w:val="en-CA"/>
        </w:rPr>
      </w:pPr>
      <w:bookmarkStart w:id="86" w:name="_Hlk185439096"/>
      <w:r w:rsidRPr="007F04E1">
        <w:rPr>
          <w:b/>
          <w:iCs/>
          <w:lang w:val="en-CA" w:eastAsia="en-CA"/>
        </w:rPr>
        <w:t>Professional</w:t>
      </w:r>
    </w:p>
    <w:p w14:paraId="4D36CFC4" w14:textId="77777777" w:rsidR="00DC0187" w:rsidRDefault="00DC0187" w:rsidP="007F04E1">
      <w:pPr>
        <w:autoSpaceDE w:val="0"/>
        <w:autoSpaceDN w:val="0"/>
        <w:adjustRightInd w:val="0"/>
        <w:rPr>
          <w:b/>
          <w:bCs/>
          <w:i/>
          <w:lang w:val="en-CA" w:eastAsia="en-CA"/>
        </w:rPr>
      </w:pPr>
    </w:p>
    <w:p w14:paraId="541FE310" w14:textId="419D5E48" w:rsidR="007F04E1" w:rsidRPr="00DC0187" w:rsidRDefault="007F04E1" w:rsidP="007F04E1">
      <w:pPr>
        <w:autoSpaceDE w:val="0"/>
        <w:autoSpaceDN w:val="0"/>
        <w:adjustRightInd w:val="0"/>
        <w:rPr>
          <w:b/>
          <w:bCs/>
          <w:i/>
          <w:lang w:val="en-CA" w:eastAsia="en-CA"/>
        </w:rPr>
      </w:pPr>
      <w:r w:rsidRPr="00DC0187">
        <w:rPr>
          <w:b/>
          <w:bCs/>
          <w:i/>
          <w:lang w:val="en-CA" w:eastAsia="en-CA"/>
        </w:rPr>
        <w:t>Founder / organizer</w:t>
      </w:r>
    </w:p>
    <w:tbl>
      <w:tblPr>
        <w:tblW w:w="10170" w:type="dxa"/>
        <w:tblLook w:val="04A0" w:firstRow="1" w:lastRow="0" w:firstColumn="1" w:lastColumn="0" w:noHBand="0" w:noVBand="1"/>
      </w:tblPr>
      <w:tblGrid>
        <w:gridCol w:w="1800"/>
        <w:gridCol w:w="8370"/>
      </w:tblGrid>
      <w:tr w:rsidR="00351C7E" w:rsidRPr="00575578" w14:paraId="2E80645B" w14:textId="77777777" w:rsidTr="000C5FFA">
        <w:tc>
          <w:tcPr>
            <w:tcW w:w="1800" w:type="dxa"/>
          </w:tcPr>
          <w:p w14:paraId="7A089FB3" w14:textId="3FDC3E6A" w:rsidR="00351C7E" w:rsidRDefault="00351C7E" w:rsidP="007F04E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2024</w:t>
            </w:r>
          </w:p>
        </w:tc>
        <w:tc>
          <w:tcPr>
            <w:tcW w:w="8370" w:type="dxa"/>
          </w:tcPr>
          <w:p w14:paraId="37E3855F" w14:textId="08C1023C" w:rsidR="00351C7E" w:rsidRDefault="00351C7E" w:rsidP="007F04E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>
              <w:rPr>
                <w:lang w:val="en-CA" w:eastAsia="en-CA"/>
              </w:rPr>
              <w:t xml:space="preserve">Founder of the </w:t>
            </w:r>
            <w:hyperlink r:id="rId79" w:history="1">
              <w:r w:rsidRPr="00351C7E">
                <w:rPr>
                  <w:rStyle w:val="Hyperlink"/>
                  <w:lang w:val="en-CA" w:eastAsia="en-CA"/>
                </w:rPr>
                <w:t>Wise Judgment Consortium</w:t>
              </w:r>
            </w:hyperlink>
          </w:p>
        </w:tc>
      </w:tr>
      <w:tr w:rsidR="00420347" w:rsidRPr="00575578" w14:paraId="10238A56" w14:textId="77777777" w:rsidTr="000C5FFA">
        <w:tc>
          <w:tcPr>
            <w:tcW w:w="1800" w:type="dxa"/>
          </w:tcPr>
          <w:p w14:paraId="07ED0A03" w14:textId="14C6B127" w:rsidR="00420347" w:rsidRPr="0085382E" w:rsidRDefault="00420347" w:rsidP="007F04E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2023</w:t>
            </w:r>
          </w:p>
        </w:tc>
        <w:tc>
          <w:tcPr>
            <w:tcW w:w="8370" w:type="dxa"/>
          </w:tcPr>
          <w:p w14:paraId="2BA5BBD4" w14:textId="7F55BE6A" w:rsidR="00420347" w:rsidRPr="0085382E" w:rsidRDefault="00420347" w:rsidP="007F04E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>
              <w:rPr>
                <w:lang w:val="en-CA" w:eastAsia="en-CA"/>
              </w:rPr>
              <w:t>Organizer of the South Asian Wisdom Workshop in Colombo, Sri Lanka</w:t>
            </w:r>
          </w:p>
        </w:tc>
      </w:tr>
      <w:tr w:rsidR="00351C7E" w:rsidRPr="00575578" w14:paraId="713A32C9" w14:textId="77777777" w:rsidTr="000C5FFA">
        <w:tc>
          <w:tcPr>
            <w:tcW w:w="1800" w:type="dxa"/>
          </w:tcPr>
          <w:p w14:paraId="0C985FD8" w14:textId="6513A700" w:rsidR="00351C7E" w:rsidRPr="0085382E" w:rsidRDefault="00351C7E" w:rsidP="007F04E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2022 – 2024</w:t>
            </w:r>
          </w:p>
        </w:tc>
        <w:tc>
          <w:tcPr>
            <w:tcW w:w="8370" w:type="dxa"/>
          </w:tcPr>
          <w:p w14:paraId="4CA1AB6C" w14:textId="7437005E" w:rsidR="00351C7E" w:rsidRPr="0085382E" w:rsidRDefault="00351C7E" w:rsidP="007F04E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>
              <w:rPr>
                <w:lang w:val="en-CA" w:eastAsia="en-CA"/>
              </w:rPr>
              <w:t xml:space="preserve">Founder of the </w:t>
            </w:r>
            <w:hyperlink r:id="rId80" w:history="1">
              <w:r w:rsidRPr="00351C7E">
                <w:rPr>
                  <w:rStyle w:val="Hyperlink"/>
                  <w:lang w:val="en-CA" w:eastAsia="en-CA"/>
                </w:rPr>
                <w:t>Futurescape Project</w:t>
              </w:r>
            </w:hyperlink>
          </w:p>
        </w:tc>
      </w:tr>
      <w:bookmarkEnd w:id="86"/>
      <w:tr w:rsidR="007F04E1" w:rsidRPr="00575578" w14:paraId="2AB3B3DE" w14:textId="77777777" w:rsidTr="000C5FFA">
        <w:tc>
          <w:tcPr>
            <w:tcW w:w="1800" w:type="dxa"/>
          </w:tcPr>
          <w:p w14:paraId="3BB825C3" w14:textId="670ECDD0" w:rsidR="007F04E1" w:rsidRPr="00661504" w:rsidRDefault="007F04E1" w:rsidP="007F04E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85382E">
              <w:rPr>
                <w:color w:val="000000"/>
                <w:lang w:val="en-CA" w:eastAsia="en-CA"/>
              </w:rPr>
              <w:t>2021</w:t>
            </w:r>
          </w:p>
        </w:tc>
        <w:tc>
          <w:tcPr>
            <w:tcW w:w="8370" w:type="dxa"/>
          </w:tcPr>
          <w:p w14:paraId="228D8854" w14:textId="3DFA8DFD" w:rsidR="007F04E1" w:rsidRPr="00661504" w:rsidRDefault="007F04E1" w:rsidP="007F04E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85382E">
              <w:rPr>
                <w:lang w:val="en-CA" w:eastAsia="en-CA"/>
              </w:rPr>
              <w:t xml:space="preserve">Founder and organizer of the </w:t>
            </w:r>
            <w:hyperlink r:id="rId81" w:history="1">
              <w:r w:rsidRPr="0085382E">
                <w:rPr>
                  <w:rStyle w:val="Hyperlink"/>
                  <w:lang w:val="en-CA" w:eastAsia="en-CA"/>
                </w:rPr>
                <w:t>2021 International Wisdom Summit</w:t>
              </w:r>
            </w:hyperlink>
            <w:r w:rsidRPr="0085382E">
              <w:rPr>
                <w:lang w:val="en-CA" w:eastAsia="en-CA"/>
              </w:rPr>
              <w:t>.</w:t>
            </w:r>
          </w:p>
        </w:tc>
      </w:tr>
      <w:tr w:rsidR="007F04E1" w:rsidRPr="00575578" w14:paraId="5F0C6F6A" w14:textId="77777777" w:rsidTr="000C5FFA">
        <w:tc>
          <w:tcPr>
            <w:tcW w:w="1800" w:type="dxa"/>
          </w:tcPr>
          <w:p w14:paraId="41FDAE48" w14:textId="59E2E000" w:rsidR="007F04E1" w:rsidRPr="00661504" w:rsidRDefault="007F04E1" w:rsidP="007F04E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85382E">
              <w:rPr>
                <w:color w:val="000000"/>
                <w:lang w:val="en-CA" w:eastAsia="en-CA"/>
              </w:rPr>
              <w:t>2020</w:t>
            </w:r>
          </w:p>
        </w:tc>
        <w:tc>
          <w:tcPr>
            <w:tcW w:w="8370" w:type="dxa"/>
          </w:tcPr>
          <w:p w14:paraId="3C13CF82" w14:textId="0DBFEE8B" w:rsidR="007F04E1" w:rsidRPr="00661504" w:rsidRDefault="007F04E1" w:rsidP="007F04E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85382E">
              <w:rPr>
                <w:lang w:val="en-CA" w:eastAsia="en-CA"/>
              </w:rPr>
              <w:t xml:space="preserve">Founder and organizer </w:t>
            </w:r>
            <w:hyperlink r:id="rId82" w:history="1">
              <w:r w:rsidRPr="0085382E">
                <w:rPr>
                  <w:rStyle w:val="Hyperlink"/>
                  <w:lang w:val="en-CA" w:eastAsia="en-CA"/>
                </w:rPr>
                <w:t>Behavioral and Social Science Forecasting Collaborative</w:t>
              </w:r>
            </w:hyperlink>
          </w:p>
        </w:tc>
      </w:tr>
      <w:tr w:rsidR="00621294" w:rsidRPr="00575578" w14:paraId="45C4E8D2" w14:textId="77777777" w:rsidTr="000C5FFA">
        <w:tc>
          <w:tcPr>
            <w:tcW w:w="1800" w:type="dxa"/>
          </w:tcPr>
          <w:p w14:paraId="75727E60" w14:textId="0829F402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87" w:name="_Hlk61029988"/>
            <w:bookmarkStart w:id="88" w:name="_Hlk47042666"/>
            <w:r w:rsidRPr="00661504">
              <w:rPr>
                <w:color w:val="000000"/>
                <w:lang w:val="en-CA" w:eastAsia="en-CA"/>
              </w:rPr>
              <w:t xml:space="preserve">2018 - </w:t>
            </w:r>
            <w:r w:rsidR="00826D73" w:rsidRPr="00661504">
              <w:rPr>
                <w:color w:val="000000"/>
                <w:lang w:val="en-CA" w:eastAsia="en-CA"/>
              </w:rPr>
              <w:t>2021</w:t>
            </w:r>
          </w:p>
        </w:tc>
        <w:tc>
          <w:tcPr>
            <w:tcW w:w="8370" w:type="dxa"/>
          </w:tcPr>
          <w:p w14:paraId="446730B8" w14:textId="2C924247" w:rsidR="00621294" w:rsidRPr="00661504" w:rsidRDefault="005D5B82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Organizer</w:t>
            </w:r>
            <w:r w:rsidR="00621294" w:rsidRPr="00661504">
              <w:rPr>
                <w:lang w:val="en-CA" w:eastAsia="en-CA"/>
              </w:rPr>
              <w:t xml:space="preserve"> of the </w:t>
            </w:r>
            <w:r w:rsidR="00621294" w:rsidRPr="00661504">
              <w:rPr>
                <w:i/>
                <w:lang w:val="en-CA" w:eastAsia="en-CA"/>
              </w:rPr>
              <w:t>Cultural Psychology Pre-Conference</w:t>
            </w:r>
            <w:r w:rsidR="00621294" w:rsidRPr="00661504">
              <w:rPr>
                <w:lang w:val="en-CA" w:eastAsia="en-CA"/>
              </w:rPr>
              <w:t xml:space="preserve"> at the </w:t>
            </w:r>
            <w:r w:rsidR="00621294" w:rsidRPr="00661504">
              <w:rPr>
                <w:lang w:val="en-CA"/>
              </w:rPr>
              <w:t>20</w:t>
            </w:r>
            <w:r w:rsidR="00621294" w:rsidRPr="00661504">
              <w:rPr>
                <w:vertAlign w:val="superscript"/>
                <w:lang w:val="en-CA"/>
              </w:rPr>
              <w:t>th</w:t>
            </w:r>
            <w:r w:rsidR="00621294" w:rsidRPr="00661504">
              <w:rPr>
                <w:lang w:val="en-CA"/>
              </w:rPr>
              <w:t xml:space="preserve"> </w:t>
            </w:r>
            <w:r w:rsidR="00826D73" w:rsidRPr="00661504">
              <w:rPr>
                <w:lang w:val="en-CA"/>
              </w:rPr>
              <w:t>-</w:t>
            </w:r>
            <w:r w:rsidR="00621294" w:rsidRPr="00661504">
              <w:rPr>
                <w:lang w:val="en-CA"/>
              </w:rPr>
              <w:t xml:space="preserve"> 2</w:t>
            </w:r>
            <w:r w:rsidR="00826D73" w:rsidRPr="00661504">
              <w:rPr>
                <w:lang w:val="en-CA"/>
              </w:rPr>
              <w:t>2</w:t>
            </w:r>
            <w:r w:rsidR="00826D73" w:rsidRPr="00661504">
              <w:rPr>
                <w:vertAlign w:val="superscript"/>
                <w:lang w:val="en-CA"/>
              </w:rPr>
              <w:t>nd</w:t>
            </w:r>
            <w:r w:rsidR="00621294" w:rsidRPr="00661504">
              <w:rPr>
                <w:lang w:val="en-CA"/>
              </w:rPr>
              <w:t xml:space="preserve"> Annual Conference</w:t>
            </w:r>
            <w:r w:rsidR="00826D73" w:rsidRPr="00661504">
              <w:rPr>
                <w:lang w:val="en-CA"/>
              </w:rPr>
              <w:t>s</w:t>
            </w:r>
            <w:r w:rsidR="00621294" w:rsidRPr="00661504">
              <w:rPr>
                <w:lang w:val="en-CA"/>
              </w:rPr>
              <w:t xml:space="preserve"> of the Society for Personality and Social Psychology</w:t>
            </w:r>
          </w:p>
        </w:tc>
      </w:tr>
      <w:tr w:rsidR="00621294" w:rsidRPr="00575578" w14:paraId="2DF603DE" w14:textId="77777777" w:rsidTr="000C5FFA">
        <w:tc>
          <w:tcPr>
            <w:tcW w:w="1800" w:type="dxa"/>
          </w:tcPr>
          <w:p w14:paraId="2E24A24C" w14:textId="3987E452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2018</w:t>
            </w:r>
            <w:r w:rsidR="005D5B82" w:rsidRPr="00661504">
              <w:rPr>
                <w:color w:val="000000"/>
                <w:lang w:val="en-CA" w:eastAsia="en-CA"/>
              </w:rPr>
              <w:t xml:space="preserve"> </w:t>
            </w:r>
            <w:r w:rsidRPr="00661504">
              <w:rPr>
                <w:color w:val="000000"/>
                <w:lang w:val="en-CA" w:eastAsia="en-CA"/>
              </w:rPr>
              <w:t>-</w:t>
            </w:r>
            <w:r w:rsidR="005D5B82" w:rsidRPr="00661504">
              <w:rPr>
                <w:color w:val="000000"/>
                <w:lang w:val="en-CA" w:eastAsia="en-CA"/>
              </w:rPr>
              <w:t xml:space="preserve"> </w:t>
            </w:r>
            <w:r w:rsidRPr="00661504">
              <w:rPr>
                <w:color w:val="000000"/>
                <w:lang w:val="en-CA" w:eastAsia="en-CA"/>
              </w:rPr>
              <w:t>2020</w:t>
            </w:r>
          </w:p>
        </w:tc>
        <w:tc>
          <w:tcPr>
            <w:tcW w:w="8370" w:type="dxa"/>
          </w:tcPr>
          <w:p w14:paraId="4E730790" w14:textId="2C3B2E52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bookmarkStart w:id="89" w:name="_Hlk73292600"/>
            <w:r w:rsidRPr="00661504">
              <w:rPr>
                <w:lang w:val="en-CA" w:eastAsia="en-CA"/>
              </w:rPr>
              <w:t xml:space="preserve">Organizer of the </w:t>
            </w:r>
            <w:r w:rsidRPr="00661504">
              <w:rPr>
                <w:i/>
                <w:lang w:val="en-CA" w:eastAsia="en-CA"/>
              </w:rPr>
              <w:t xml:space="preserve">Pan-Asian Summit on Wisdom, Morality and Character </w:t>
            </w:r>
            <w:r w:rsidR="00CE095C" w:rsidRPr="00661504">
              <w:rPr>
                <w:i/>
                <w:lang w:val="en-CA" w:eastAsia="en-CA"/>
              </w:rPr>
              <w:t>in</w:t>
            </w:r>
            <w:r w:rsidRPr="00661504">
              <w:rPr>
                <w:i/>
                <w:lang w:val="en-CA" w:eastAsia="en-CA"/>
              </w:rPr>
              <w:t xml:space="preserve"> the Polarized World</w:t>
            </w:r>
            <w:bookmarkEnd w:id="89"/>
            <w:r w:rsidRPr="00661504">
              <w:rPr>
                <w:lang w:val="en-CA" w:eastAsia="en-CA"/>
              </w:rPr>
              <w:t>, to take place in Colombo, Sri Lanka</w:t>
            </w:r>
            <w:r w:rsidR="004A451F" w:rsidRPr="00661504">
              <w:rPr>
                <w:lang w:val="en-CA" w:eastAsia="en-CA"/>
              </w:rPr>
              <w:t xml:space="preserve"> (cancelled)</w:t>
            </w:r>
          </w:p>
        </w:tc>
      </w:tr>
      <w:bookmarkEnd w:id="87"/>
      <w:tr w:rsidR="00621294" w:rsidRPr="00575578" w14:paraId="319BB64E" w14:textId="77777777" w:rsidTr="000C5FFA">
        <w:tc>
          <w:tcPr>
            <w:tcW w:w="1800" w:type="dxa"/>
          </w:tcPr>
          <w:p w14:paraId="51FF2C58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70" w:type="dxa"/>
          </w:tcPr>
          <w:p w14:paraId="45551DDC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Organizer of the Toronto Wisdom Task Force Meeting</w:t>
            </w:r>
          </w:p>
          <w:p w14:paraId="6D675E5B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i/>
                <w:lang w:val="en-CA" w:eastAsia="en-CA"/>
              </w:rPr>
            </w:pPr>
            <w:r w:rsidRPr="00661504">
              <w:rPr>
                <w:i/>
                <w:lang w:val="en-CA" w:eastAsia="en-CA"/>
              </w:rPr>
              <w:t xml:space="preserve">Small conference of leading empirical scholars to identify the core components of </w:t>
            </w:r>
            <w:r w:rsidRPr="00661504">
              <w:rPr>
                <w:i/>
                <w:lang w:val="en-CA" w:eastAsia="en-CA"/>
              </w:rPr>
              <w:lastRenderedPageBreak/>
              <w:t>wisdom in empirical sciences</w:t>
            </w:r>
          </w:p>
        </w:tc>
      </w:tr>
      <w:tr w:rsidR="00621294" w:rsidRPr="00575578" w14:paraId="23CF1264" w14:textId="77777777" w:rsidTr="000C5FFA">
        <w:tc>
          <w:tcPr>
            <w:tcW w:w="1800" w:type="dxa"/>
          </w:tcPr>
          <w:p w14:paraId="3DADA1E2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lastRenderedPageBreak/>
              <w:t>2015 - 2018</w:t>
            </w:r>
          </w:p>
        </w:tc>
        <w:tc>
          <w:tcPr>
            <w:tcW w:w="8370" w:type="dxa"/>
          </w:tcPr>
          <w:p w14:paraId="492822E2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Organizing Committee of the </w:t>
            </w:r>
            <w:r w:rsidRPr="00661504">
              <w:rPr>
                <w:i/>
                <w:lang w:val="en-CA" w:eastAsia="en-CA"/>
              </w:rPr>
              <w:t>24</w:t>
            </w:r>
            <w:r w:rsidRPr="00661504">
              <w:rPr>
                <w:i/>
                <w:vertAlign w:val="superscript"/>
                <w:lang w:val="en-CA" w:eastAsia="en-CA"/>
              </w:rPr>
              <w:t>th</w:t>
            </w:r>
            <w:r w:rsidRPr="00661504">
              <w:rPr>
                <w:i/>
                <w:lang w:val="en-CA" w:eastAsia="en-CA"/>
              </w:rPr>
              <w:t xml:space="preserve"> International Congress of the International Association for Cross-cultural Psychology</w:t>
            </w:r>
            <w:r w:rsidRPr="00661504">
              <w:rPr>
                <w:lang w:val="en-CA" w:eastAsia="en-CA"/>
              </w:rPr>
              <w:t xml:space="preserve"> in Guelph, Canada </w:t>
            </w:r>
          </w:p>
        </w:tc>
      </w:tr>
      <w:bookmarkEnd w:id="88"/>
      <w:tr w:rsidR="00621294" w:rsidRPr="00575578" w14:paraId="78A9BE85" w14:textId="77777777" w:rsidTr="000C5FFA">
        <w:trPr>
          <w:trHeight w:val="297"/>
        </w:trPr>
        <w:tc>
          <w:tcPr>
            <w:tcW w:w="1800" w:type="dxa"/>
          </w:tcPr>
          <w:p w14:paraId="5A015B72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2007 - 2008</w:t>
            </w:r>
          </w:p>
        </w:tc>
        <w:tc>
          <w:tcPr>
            <w:tcW w:w="8370" w:type="dxa"/>
          </w:tcPr>
          <w:p w14:paraId="011E0B72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Organizing Committee of the </w:t>
            </w:r>
            <w:r w:rsidRPr="00661504">
              <w:rPr>
                <w:i/>
                <w:lang w:val="en-CA" w:eastAsia="en-CA"/>
              </w:rPr>
              <w:t>Midwestern Cultural Psychology Conference</w:t>
            </w:r>
          </w:p>
        </w:tc>
      </w:tr>
      <w:tr w:rsidR="00621294" w:rsidRPr="00575578" w14:paraId="2C0EA5AA" w14:textId="77777777" w:rsidTr="000C5FFA">
        <w:tc>
          <w:tcPr>
            <w:tcW w:w="1800" w:type="dxa"/>
          </w:tcPr>
          <w:p w14:paraId="22FEF7AB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2004</w:t>
            </w:r>
          </w:p>
        </w:tc>
        <w:tc>
          <w:tcPr>
            <w:tcW w:w="8370" w:type="dxa"/>
          </w:tcPr>
          <w:p w14:paraId="2A702A2C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Organizing Committee of the 10th </w:t>
            </w:r>
            <w:r w:rsidRPr="00661504">
              <w:rPr>
                <w:i/>
                <w:lang w:val="en-CA" w:eastAsia="en-CA"/>
              </w:rPr>
              <w:t>German Psychology Students’ Congress</w:t>
            </w:r>
          </w:p>
        </w:tc>
      </w:tr>
    </w:tbl>
    <w:p w14:paraId="05927378" w14:textId="77777777" w:rsidR="00932467" w:rsidRPr="00661504" w:rsidRDefault="00932467" w:rsidP="00621294">
      <w:pPr>
        <w:autoSpaceDE w:val="0"/>
        <w:autoSpaceDN w:val="0"/>
        <w:adjustRightInd w:val="0"/>
        <w:rPr>
          <w:i/>
          <w:lang w:val="en-CA" w:eastAsia="en-CA"/>
        </w:rPr>
      </w:pPr>
    </w:p>
    <w:p w14:paraId="27935735" w14:textId="0850246F" w:rsidR="00621294" w:rsidRPr="00DC0187" w:rsidRDefault="00621294" w:rsidP="00621294">
      <w:pPr>
        <w:autoSpaceDE w:val="0"/>
        <w:autoSpaceDN w:val="0"/>
        <w:adjustRightInd w:val="0"/>
        <w:rPr>
          <w:b/>
          <w:bCs/>
          <w:i/>
          <w:lang w:val="en-CA" w:eastAsia="en-CA"/>
        </w:rPr>
      </w:pPr>
      <w:bookmarkStart w:id="90" w:name="_Hlk185439153"/>
      <w:r w:rsidRPr="00DC0187">
        <w:rPr>
          <w:b/>
          <w:bCs/>
          <w:i/>
          <w:lang w:val="en-CA" w:eastAsia="en-CA"/>
        </w:rPr>
        <w:t>Conference symposia organizer</w:t>
      </w:r>
    </w:p>
    <w:tbl>
      <w:tblPr>
        <w:tblW w:w="10170" w:type="dxa"/>
        <w:tblLook w:val="04A0" w:firstRow="1" w:lastRow="0" w:firstColumn="1" w:lastColumn="0" w:noHBand="0" w:noVBand="1"/>
      </w:tblPr>
      <w:tblGrid>
        <w:gridCol w:w="1800"/>
        <w:gridCol w:w="8370"/>
      </w:tblGrid>
      <w:tr w:rsidR="00490E84" w:rsidRPr="00575578" w14:paraId="71F6F836" w14:textId="77777777" w:rsidTr="000C5FFA">
        <w:tc>
          <w:tcPr>
            <w:tcW w:w="1800" w:type="dxa"/>
          </w:tcPr>
          <w:p w14:paraId="1D603B59" w14:textId="1E42D8D8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2024</w:t>
            </w:r>
          </w:p>
        </w:tc>
        <w:tc>
          <w:tcPr>
            <w:tcW w:w="8370" w:type="dxa"/>
          </w:tcPr>
          <w:p w14:paraId="0FD1780B" w14:textId="0AFBC3C2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Biennial Meeting of the </w:t>
            </w:r>
            <w:r>
              <w:rPr>
                <w:lang w:val="en-CA" w:eastAsia="en-CA"/>
              </w:rPr>
              <w:t>European Association for</w:t>
            </w:r>
            <w:r w:rsidRPr="00661504">
              <w:rPr>
                <w:lang w:val="en-CA" w:eastAsia="en-CA"/>
              </w:rPr>
              <w:t xml:space="preserve"> Personality </w:t>
            </w:r>
            <w:r>
              <w:rPr>
                <w:lang w:val="en-CA" w:eastAsia="en-CA"/>
              </w:rPr>
              <w:t>Psychology</w:t>
            </w:r>
          </w:p>
        </w:tc>
      </w:tr>
      <w:bookmarkEnd w:id="90"/>
      <w:tr w:rsidR="00490E84" w:rsidRPr="00575578" w14:paraId="36285589" w14:textId="77777777" w:rsidTr="000C5FFA">
        <w:tc>
          <w:tcPr>
            <w:tcW w:w="1800" w:type="dxa"/>
          </w:tcPr>
          <w:p w14:paraId="3D3F067C" w14:textId="724AB330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2021</w:t>
            </w:r>
          </w:p>
        </w:tc>
        <w:tc>
          <w:tcPr>
            <w:tcW w:w="8370" w:type="dxa"/>
          </w:tcPr>
          <w:p w14:paraId="35E891A6" w14:textId="126BF5F5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Biennial Meeting of the Asian Association of Social Psychology</w:t>
            </w:r>
          </w:p>
        </w:tc>
      </w:tr>
      <w:tr w:rsidR="00490E84" w:rsidRPr="00575578" w14:paraId="4BF1FE07" w14:textId="77777777" w:rsidTr="000C5FFA">
        <w:tc>
          <w:tcPr>
            <w:tcW w:w="1800" w:type="dxa"/>
          </w:tcPr>
          <w:p w14:paraId="5A856066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70" w:type="dxa"/>
          </w:tcPr>
          <w:p w14:paraId="49D00238" w14:textId="4E26FFFC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Biennial Meeting of the Society for Research in Personality </w:t>
            </w:r>
          </w:p>
        </w:tc>
      </w:tr>
      <w:tr w:rsidR="00490E84" w:rsidRPr="00575578" w14:paraId="1FC93C56" w14:textId="77777777" w:rsidTr="000C5FFA">
        <w:tc>
          <w:tcPr>
            <w:tcW w:w="1800" w:type="dxa"/>
          </w:tcPr>
          <w:p w14:paraId="1DAB2AA9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2017</w:t>
            </w:r>
          </w:p>
        </w:tc>
        <w:tc>
          <w:tcPr>
            <w:tcW w:w="8370" w:type="dxa"/>
          </w:tcPr>
          <w:p w14:paraId="4A90603F" w14:textId="116DE31A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The International Convention of Psychological Science</w:t>
            </w:r>
          </w:p>
        </w:tc>
      </w:tr>
      <w:tr w:rsidR="00490E84" w:rsidRPr="00575578" w14:paraId="14D800E3" w14:textId="77777777" w:rsidTr="000C5FFA">
        <w:tc>
          <w:tcPr>
            <w:tcW w:w="1800" w:type="dxa"/>
          </w:tcPr>
          <w:p w14:paraId="061C74DB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70" w:type="dxa"/>
          </w:tcPr>
          <w:p w14:paraId="0CBB9F39" w14:textId="3FAE225B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Annual Convention of the Association for Psychological Science</w:t>
            </w:r>
          </w:p>
        </w:tc>
      </w:tr>
      <w:tr w:rsidR="00490E84" w:rsidRPr="00575578" w14:paraId="1FDDB8B6" w14:textId="77777777" w:rsidTr="000C5FFA">
        <w:tc>
          <w:tcPr>
            <w:tcW w:w="1800" w:type="dxa"/>
          </w:tcPr>
          <w:p w14:paraId="3DA6BA44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70" w:type="dxa"/>
          </w:tcPr>
          <w:p w14:paraId="40448637" w14:textId="1668C298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Annual Society for Personality and Social Psychology Conference</w:t>
            </w:r>
          </w:p>
        </w:tc>
      </w:tr>
      <w:tr w:rsidR="00490E84" w:rsidRPr="00575578" w14:paraId="5AF95537" w14:textId="77777777" w:rsidTr="000C5FFA">
        <w:trPr>
          <w:trHeight w:val="80"/>
        </w:trPr>
        <w:tc>
          <w:tcPr>
            <w:tcW w:w="1800" w:type="dxa"/>
          </w:tcPr>
          <w:p w14:paraId="1803D198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2015</w:t>
            </w:r>
          </w:p>
        </w:tc>
        <w:tc>
          <w:tcPr>
            <w:tcW w:w="8370" w:type="dxa"/>
          </w:tcPr>
          <w:p w14:paraId="658C85E3" w14:textId="4BFE0A46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The International Society for Research on Emotion Conference</w:t>
            </w:r>
          </w:p>
        </w:tc>
      </w:tr>
      <w:tr w:rsidR="00490E84" w:rsidRPr="00575578" w14:paraId="74209EB8" w14:textId="77777777" w:rsidTr="000C5FFA">
        <w:trPr>
          <w:trHeight w:val="80"/>
        </w:trPr>
        <w:tc>
          <w:tcPr>
            <w:tcW w:w="1800" w:type="dxa"/>
          </w:tcPr>
          <w:p w14:paraId="2A471392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2015</w:t>
            </w:r>
          </w:p>
        </w:tc>
        <w:tc>
          <w:tcPr>
            <w:tcW w:w="8370" w:type="dxa"/>
          </w:tcPr>
          <w:p w14:paraId="03C693CC" w14:textId="6BDCFD16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The Inaugural International Convention of Psychological Science</w:t>
            </w:r>
          </w:p>
        </w:tc>
      </w:tr>
      <w:tr w:rsidR="00490E84" w:rsidRPr="00575578" w14:paraId="55CDBDB0" w14:textId="77777777" w:rsidTr="000C5FFA">
        <w:tc>
          <w:tcPr>
            <w:tcW w:w="1800" w:type="dxa"/>
          </w:tcPr>
          <w:p w14:paraId="22760017" w14:textId="029E93F6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2013</w:t>
            </w:r>
          </w:p>
          <w:p w14:paraId="0724B4E4" w14:textId="5D982CF5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</w:p>
        </w:tc>
        <w:tc>
          <w:tcPr>
            <w:tcW w:w="8370" w:type="dxa"/>
          </w:tcPr>
          <w:p w14:paraId="263C55CA" w14:textId="4AB4E6FF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Regional Conference of the International Association for Cross-Cultural Psychology</w:t>
            </w:r>
          </w:p>
          <w:p w14:paraId="73B3DA61" w14:textId="17E63725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Annual Convention of the Association for Psychological Science</w:t>
            </w:r>
          </w:p>
        </w:tc>
      </w:tr>
      <w:tr w:rsidR="00490E84" w:rsidRPr="00575578" w14:paraId="58FCFCC8" w14:textId="77777777" w:rsidTr="000C5FFA">
        <w:tc>
          <w:tcPr>
            <w:tcW w:w="1800" w:type="dxa"/>
          </w:tcPr>
          <w:p w14:paraId="50F2EBEB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2012</w:t>
            </w:r>
          </w:p>
        </w:tc>
        <w:tc>
          <w:tcPr>
            <w:tcW w:w="8370" w:type="dxa"/>
          </w:tcPr>
          <w:p w14:paraId="12516E31" w14:textId="75DE4D8C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bCs/>
                <w:lang w:val="en-CA" w:eastAsia="en-CA"/>
              </w:rPr>
              <w:t>Social-Personality Gerontology Preconference and the Annual Society for Personality and Social Psychology Conference</w:t>
            </w:r>
          </w:p>
        </w:tc>
      </w:tr>
      <w:tr w:rsidR="00490E84" w:rsidRPr="00575578" w14:paraId="57BFEDE5" w14:textId="77777777" w:rsidTr="000C5FFA">
        <w:tc>
          <w:tcPr>
            <w:tcW w:w="1800" w:type="dxa"/>
          </w:tcPr>
          <w:p w14:paraId="7C7A5A39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2011</w:t>
            </w:r>
          </w:p>
        </w:tc>
        <w:tc>
          <w:tcPr>
            <w:tcW w:w="8370" w:type="dxa"/>
          </w:tcPr>
          <w:p w14:paraId="7CE4272D" w14:textId="6C51DC28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661504">
              <w:rPr>
                <w:bCs/>
                <w:lang w:val="en-CA" w:eastAsia="en-CA"/>
              </w:rPr>
              <w:t>Annual Convention of the Association for Psychological Science</w:t>
            </w:r>
          </w:p>
        </w:tc>
      </w:tr>
      <w:tr w:rsidR="00490E84" w:rsidRPr="00575578" w14:paraId="442A8901" w14:textId="77777777" w:rsidTr="000C5FFA">
        <w:tc>
          <w:tcPr>
            <w:tcW w:w="1800" w:type="dxa"/>
          </w:tcPr>
          <w:p w14:paraId="79165077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2011</w:t>
            </w:r>
          </w:p>
        </w:tc>
        <w:tc>
          <w:tcPr>
            <w:tcW w:w="8370" w:type="dxa"/>
          </w:tcPr>
          <w:p w14:paraId="6819E31C" w14:textId="1B77E4BE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661504">
              <w:rPr>
                <w:bCs/>
                <w:lang w:val="en-CA" w:eastAsia="en-CA"/>
              </w:rPr>
              <w:t>Annual Society for Personality and Social Psychology Conference</w:t>
            </w:r>
          </w:p>
        </w:tc>
      </w:tr>
      <w:tr w:rsidR="00490E84" w:rsidRPr="00575578" w14:paraId="08AE32E2" w14:textId="77777777" w:rsidTr="00826D73">
        <w:trPr>
          <w:trHeight w:val="80"/>
        </w:trPr>
        <w:tc>
          <w:tcPr>
            <w:tcW w:w="1800" w:type="dxa"/>
          </w:tcPr>
          <w:p w14:paraId="2ED6D16B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2010</w:t>
            </w:r>
          </w:p>
        </w:tc>
        <w:tc>
          <w:tcPr>
            <w:tcW w:w="8370" w:type="dxa"/>
          </w:tcPr>
          <w:p w14:paraId="022CB87D" w14:textId="618F0A63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661504">
              <w:rPr>
                <w:bCs/>
                <w:lang w:val="en-CA" w:eastAsia="en-CA"/>
              </w:rPr>
              <w:t>Annual Society for Personality and Social Psychology Conference</w:t>
            </w:r>
          </w:p>
        </w:tc>
      </w:tr>
    </w:tbl>
    <w:p w14:paraId="34038A6D" w14:textId="77777777" w:rsidR="00DC0187" w:rsidRDefault="00DC0187" w:rsidP="00621294">
      <w:pPr>
        <w:widowControl w:val="0"/>
        <w:autoSpaceDE w:val="0"/>
        <w:autoSpaceDN w:val="0"/>
        <w:adjustRightInd w:val="0"/>
        <w:rPr>
          <w:b/>
          <w:bCs/>
          <w:i/>
          <w:lang w:val="en-CA" w:eastAsia="en-CA"/>
        </w:rPr>
      </w:pPr>
      <w:bookmarkStart w:id="91" w:name="_Hlk178587507"/>
    </w:p>
    <w:p w14:paraId="31E96EAF" w14:textId="60017C1F" w:rsidR="00621294" w:rsidRPr="00DC0187" w:rsidRDefault="00621294" w:rsidP="00621294">
      <w:pPr>
        <w:widowControl w:val="0"/>
        <w:autoSpaceDE w:val="0"/>
        <w:autoSpaceDN w:val="0"/>
        <w:adjustRightInd w:val="0"/>
        <w:rPr>
          <w:b/>
          <w:bCs/>
          <w:i/>
          <w:lang w:val="en-CA" w:eastAsia="en-CA"/>
        </w:rPr>
      </w:pPr>
      <w:r w:rsidRPr="00DC0187">
        <w:rPr>
          <w:b/>
          <w:bCs/>
          <w:i/>
          <w:lang w:val="en-CA" w:eastAsia="en-CA"/>
        </w:rPr>
        <w:t>Conference/ Proceedings referee</w:t>
      </w:r>
    </w:p>
    <w:tbl>
      <w:tblPr>
        <w:tblW w:w="10170" w:type="dxa"/>
        <w:tblLook w:val="04A0" w:firstRow="1" w:lastRow="0" w:firstColumn="1" w:lastColumn="0" w:noHBand="0" w:noVBand="1"/>
      </w:tblPr>
      <w:tblGrid>
        <w:gridCol w:w="1800"/>
        <w:gridCol w:w="8370"/>
      </w:tblGrid>
      <w:tr w:rsidR="00621294" w:rsidRPr="00575578" w14:paraId="2E890A73" w14:textId="77777777" w:rsidTr="000C5FFA">
        <w:tc>
          <w:tcPr>
            <w:tcW w:w="1800" w:type="dxa"/>
          </w:tcPr>
          <w:p w14:paraId="6347F28F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2018 - 2019</w:t>
            </w:r>
          </w:p>
        </w:tc>
        <w:tc>
          <w:tcPr>
            <w:tcW w:w="8370" w:type="dxa"/>
          </w:tcPr>
          <w:p w14:paraId="5A31409F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661504">
              <w:rPr>
                <w:lang w:val="en-CA" w:eastAsia="en-CA"/>
              </w:rPr>
              <w:t>24</w:t>
            </w:r>
            <w:r w:rsidRPr="00661504">
              <w:rPr>
                <w:vertAlign w:val="superscript"/>
                <w:lang w:val="en-CA" w:eastAsia="en-CA"/>
              </w:rPr>
              <w:t>th</w:t>
            </w:r>
            <w:r w:rsidRPr="00661504">
              <w:rPr>
                <w:lang w:val="en-CA" w:eastAsia="en-CA"/>
              </w:rPr>
              <w:t xml:space="preserve"> International Congress of the </w:t>
            </w:r>
            <w:r w:rsidRPr="00661504">
              <w:rPr>
                <w:i/>
                <w:lang w:val="en-CA" w:eastAsia="en-CA"/>
              </w:rPr>
              <w:t>International Association for Cross-cultural Psychology</w:t>
            </w:r>
            <w:r w:rsidRPr="00661504">
              <w:rPr>
                <w:lang w:val="en-CA" w:eastAsia="en-CA"/>
              </w:rPr>
              <w:t>, Guelph, ON</w:t>
            </w:r>
          </w:p>
        </w:tc>
      </w:tr>
      <w:tr w:rsidR="00621294" w:rsidRPr="00575578" w14:paraId="3C2CCDAC" w14:textId="77777777" w:rsidTr="000C5FFA">
        <w:tc>
          <w:tcPr>
            <w:tcW w:w="1800" w:type="dxa"/>
          </w:tcPr>
          <w:p w14:paraId="5A62ACD3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92" w:name="_Hlk63976642"/>
            <w:r w:rsidRPr="00661504">
              <w:rPr>
                <w:color w:val="000000"/>
                <w:lang w:val="en-CA" w:eastAsia="en-CA"/>
              </w:rPr>
              <w:t>2018</w:t>
            </w:r>
          </w:p>
        </w:tc>
        <w:tc>
          <w:tcPr>
            <w:tcW w:w="8370" w:type="dxa"/>
          </w:tcPr>
          <w:p w14:paraId="168D0CB2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661504">
              <w:rPr>
                <w:bCs/>
                <w:lang w:val="en-CA" w:eastAsia="en-CA"/>
              </w:rPr>
              <w:t xml:space="preserve">44th Annual </w:t>
            </w:r>
            <w:r w:rsidRPr="00661504">
              <w:rPr>
                <w:bCs/>
                <w:i/>
                <w:lang w:val="en-CA" w:eastAsia="en-CA"/>
              </w:rPr>
              <w:t>Society for Philosophy &amp; Psychology Conference</w:t>
            </w:r>
            <w:r w:rsidRPr="00661504">
              <w:rPr>
                <w:bCs/>
                <w:lang w:val="en-CA" w:eastAsia="en-CA"/>
              </w:rPr>
              <w:t>, Ann Arbor, MI</w:t>
            </w:r>
          </w:p>
        </w:tc>
      </w:tr>
      <w:bookmarkEnd w:id="91"/>
      <w:bookmarkEnd w:id="92"/>
    </w:tbl>
    <w:p w14:paraId="13B6525E" w14:textId="77777777" w:rsidR="00826D73" w:rsidRPr="00661504" w:rsidRDefault="00826D73" w:rsidP="00621294">
      <w:pPr>
        <w:autoSpaceDE w:val="0"/>
        <w:autoSpaceDN w:val="0"/>
        <w:adjustRightInd w:val="0"/>
        <w:rPr>
          <w:bCs/>
          <w:iCs/>
          <w:lang w:val="en-CA" w:eastAsia="en-CA"/>
        </w:rPr>
      </w:pPr>
    </w:p>
    <w:p w14:paraId="09903705" w14:textId="6C29BA19" w:rsidR="00621294" w:rsidRPr="007F04E1" w:rsidRDefault="00621294" w:rsidP="00621294">
      <w:pPr>
        <w:autoSpaceDE w:val="0"/>
        <w:autoSpaceDN w:val="0"/>
        <w:adjustRightInd w:val="0"/>
        <w:rPr>
          <w:b/>
          <w:iCs/>
          <w:lang w:val="en-CA"/>
        </w:rPr>
      </w:pPr>
      <w:bookmarkStart w:id="93" w:name="_Hlk178587520"/>
      <w:r w:rsidRPr="007F04E1">
        <w:rPr>
          <w:b/>
          <w:iCs/>
          <w:lang w:val="en-CA" w:eastAsia="en-CA"/>
        </w:rPr>
        <w:t>Editorial Services</w:t>
      </w:r>
    </w:p>
    <w:p w14:paraId="0585ECA7" w14:textId="77777777" w:rsidR="00932467" w:rsidRPr="003B5284" w:rsidRDefault="00932467" w:rsidP="00621294">
      <w:pPr>
        <w:widowControl w:val="0"/>
        <w:autoSpaceDE w:val="0"/>
        <w:autoSpaceDN w:val="0"/>
        <w:adjustRightInd w:val="0"/>
        <w:rPr>
          <w:i/>
          <w:sz w:val="12"/>
          <w:szCs w:val="12"/>
          <w:lang w:val="en-CA" w:eastAsia="en-CA"/>
        </w:rPr>
      </w:pPr>
    </w:p>
    <w:p w14:paraId="72BD7B16" w14:textId="69B5FBB3" w:rsidR="00621294" w:rsidRPr="007F04E1" w:rsidRDefault="00621294" w:rsidP="00621294">
      <w:pPr>
        <w:widowControl w:val="0"/>
        <w:autoSpaceDE w:val="0"/>
        <w:autoSpaceDN w:val="0"/>
        <w:adjustRightInd w:val="0"/>
        <w:rPr>
          <w:b/>
          <w:bCs/>
          <w:i/>
          <w:lang w:val="en-CA" w:eastAsia="en-CA"/>
        </w:rPr>
      </w:pPr>
      <w:bookmarkStart w:id="94" w:name="_Hlk185439175"/>
      <w:r w:rsidRPr="007F04E1">
        <w:rPr>
          <w:b/>
          <w:bCs/>
          <w:i/>
          <w:lang w:val="en-CA" w:eastAsia="en-CA"/>
        </w:rPr>
        <w:t>Editor</w:t>
      </w:r>
    </w:p>
    <w:tbl>
      <w:tblPr>
        <w:tblW w:w="10260" w:type="dxa"/>
        <w:tblLook w:val="04A0" w:firstRow="1" w:lastRow="0" w:firstColumn="1" w:lastColumn="0" w:noHBand="0" w:noVBand="1"/>
      </w:tblPr>
      <w:tblGrid>
        <w:gridCol w:w="1440"/>
        <w:gridCol w:w="8820"/>
      </w:tblGrid>
      <w:tr w:rsidR="007F04E1" w:rsidRPr="00575578" w14:paraId="46996997" w14:textId="77777777" w:rsidTr="00260E42">
        <w:tc>
          <w:tcPr>
            <w:tcW w:w="1440" w:type="dxa"/>
          </w:tcPr>
          <w:p w14:paraId="08C4CD0F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FF05A2">
              <w:rPr>
                <w:lang w:val="en-CA" w:eastAsia="en-CA"/>
              </w:rPr>
              <w:t xml:space="preserve">2022 – </w:t>
            </w:r>
            <w:r>
              <w:rPr>
                <w:lang w:val="en-CA" w:eastAsia="en-CA"/>
              </w:rPr>
              <w:t>now</w:t>
            </w:r>
            <w:r w:rsidRPr="00FF05A2">
              <w:rPr>
                <w:lang w:val="en-CA" w:eastAsia="en-CA"/>
              </w:rPr>
              <w:t xml:space="preserve">     </w:t>
            </w:r>
          </w:p>
        </w:tc>
        <w:tc>
          <w:tcPr>
            <w:tcW w:w="8820" w:type="dxa"/>
          </w:tcPr>
          <w:p w14:paraId="00FB5FDE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FF05A2">
              <w:rPr>
                <w:lang w:val="en-CA" w:eastAsia="en-CA"/>
              </w:rPr>
              <w:t xml:space="preserve">Editor-in-Chief at </w:t>
            </w:r>
            <w:r w:rsidRPr="00FF05A2">
              <w:rPr>
                <w:i/>
                <w:lang w:val="en-CA" w:eastAsia="en-CA"/>
              </w:rPr>
              <w:t xml:space="preserve">Psychological Inquiry </w:t>
            </w:r>
            <w:r w:rsidRPr="00FF05A2">
              <w:rPr>
                <w:iCs/>
                <w:lang w:val="en-CA" w:eastAsia="en-CA"/>
              </w:rPr>
              <w:t>(IF = 16.46)</w:t>
            </w:r>
          </w:p>
        </w:tc>
      </w:tr>
      <w:bookmarkEnd w:id="94"/>
      <w:tr w:rsidR="007F04E1" w:rsidRPr="00575578" w14:paraId="18B41FFE" w14:textId="77777777" w:rsidTr="00260E42">
        <w:tc>
          <w:tcPr>
            <w:tcW w:w="1440" w:type="dxa"/>
          </w:tcPr>
          <w:p w14:paraId="0674AA90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FF05A2">
              <w:rPr>
                <w:lang w:val="en-CA" w:eastAsia="en-CA"/>
              </w:rPr>
              <w:t>2020 – 2022</w:t>
            </w:r>
          </w:p>
        </w:tc>
        <w:tc>
          <w:tcPr>
            <w:tcW w:w="8820" w:type="dxa"/>
          </w:tcPr>
          <w:p w14:paraId="44C01A0C" w14:textId="77777777" w:rsidR="007F04E1" w:rsidRPr="001362F7" w:rsidRDefault="007F04E1" w:rsidP="00260E42">
            <w:pPr>
              <w:widowControl w:val="0"/>
              <w:autoSpaceDE w:val="0"/>
              <w:autoSpaceDN w:val="0"/>
              <w:adjustRightInd w:val="0"/>
              <w:rPr>
                <w:iCs/>
                <w:lang w:val="en-CA" w:eastAsia="en-CA"/>
              </w:rPr>
            </w:pPr>
            <w:r w:rsidRPr="00FF05A2">
              <w:rPr>
                <w:lang w:val="en-CA" w:eastAsia="en-CA"/>
              </w:rPr>
              <w:t xml:space="preserve">Associate Editor at </w:t>
            </w:r>
            <w:r w:rsidRPr="00FF05A2">
              <w:rPr>
                <w:i/>
                <w:lang w:val="en-CA" w:eastAsia="en-CA"/>
              </w:rPr>
              <w:t xml:space="preserve">Social Psychological and Personality Science </w:t>
            </w:r>
            <w:r w:rsidRPr="00FF05A2">
              <w:rPr>
                <w:iCs/>
                <w:lang w:val="en-CA" w:eastAsia="en-CA"/>
              </w:rPr>
              <w:t>(IF = 4.39)</w:t>
            </w:r>
          </w:p>
        </w:tc>
      </w:tr>
      <w:tr w:rsidR="007F04E1" w:rsidRPr="00575578" w14:paraId="31A321AF" w14:textId="77777777" w:rsidTr="00260E42">
        <w:trPr>
          <w:trHeight w:val="80"/>
        </w:trPr>
        <w:tc>
          <w:tcPr>
            <w:tcW w:w="1440" w:type="dxa"/>
          </w:tcPr>
          <w:p w14:paraId="513C20C0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FF05A2">
              <w:rPr>
                <w:lang w:val="en-CA" w:eastAsia="en-CA"/>
              </w:rPr>
              <w:t>2020 – 2021</w:t>
            </w:r>
          </w:p>
        </w:tc>
        <w:tc>
          <w:tcPr>
            <w:tcW w:w="8820" w:type="dxa"/>
          </w:tcPr>
          <w:p w14:paraId="0AC1388D" w14:textId="75DF7762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FF05A2">
              <w:rPr>
                <w:lang w:val="en-CA" w:eastAsia="en-CA"/>
              </w:rPr>
              <w:t xml:space="preserve">Guest Editor at </w:t>
            </w:r>
            <w:r w:rsidRPr="00FF05A2">
              <w:rPr>
                <w:i/>
                <w:lang w:val="en-CA" w:eastAsia="en-CA"/>
              </w:rPr>
              <w:t xml:space="preserve">American Psychologist </w:t>
            </w:r>
            <w:r w:rsidRPr="00FF05A2">
              <w:rPr>
                <w:lang w:val="en-CA" w:eastAsia="en-CA"/>
              </w:rPr>
              <w:t xml:space="preserve">(special issue on Cultural Change; IF = </w:t>
            </w:r>
            <w:r w:rsidR="00546F84">
              <w:rPr>
                <w:lang w:val="en-CA" w:eastAsia="en-CA"/>
              </w:rPr>
              <w:t>16.36</w:t>
            </w:r>
            <w:r w:rsidRPr="00FF05A2">
              <w:rPr>
                <w:lang w:val="en-CA" w:eastAsia="en-CA"/>
              </w:rPr>
              <w:t>)</w:t>
            </w:r>
          </w:p>
        </w:tc>
      </w:tr>
      <w:tr w:rsidR="007F04E1" w:rsidRPr="00575578" w14:paraId="1FFFE54B" w14:textId="77777777" w:rsidTr="00260E42">
        <w:trPr>
          <w:trHeight w:val="80"/>
        </w:trPr>
        <w:tc>
          <w:tcPr>
            <w:tcW w:w="1440" w:type="dxa"/>
          </w:tcPr>
          <w:p w14:paraId="5A5013B5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FF05A2">
              <w:rPr>
                <w:lang w:val="en-CA" w:eastAsia="en-CA"/>
              </w:rPr>
              <w:t xml:space="preserve">2019 – 2021   </w:t>
            </w:r>
          </w:p>
        </w:tc>
        <w:tc>
          <w:tcPr>
            <w:tcW w:w="8820" w:type="dxa"/>
          </w:tcPr>
          <w:p w14:paraId="4D10FE7D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FF05A2">
              <w:rPr>
                <w:lang w:val="en-CA" w:eastAsia="en-CA"/>
              </w:rPr>
              <w:t xml:space="preserve">Guest Editor at </w:t>
            </w:r>
            <w:bookmarkStart w:id="95" w:name="_Hlk47042777"/>
            <w:r w:rsidRPr="00FF05A2">
              <w:rPr>
                <w:i/>
                <w:lang w:val="en-CA" w:eastAsia="en-CA"/>
              </w:rPr>
              <w:t>Journal of Personality and Social Psychology: ASC</w:t>
            </w:r>
            <w:bookmarkEnd w:id="95"/>
            <w:r w:rsidRPr="00FF05A2">
              <w:rPr>
                <w:i/>
                <w:lang w:val="en-CA" w:eastAsia="en-CA"/>
              </w:rPr>
              <w:t xml:space="preserve"> </w:t>
            </w:r>
            <w:r w:rsidRPr="00FF05A2">
              <w:rPr>
                <w:iCs/>
                <w:lang w:val="en-CA" w:eastAsia="en-CA"/>
              </w:rPr>
              <w:t>(IF = 4.74)</w:t>
            </w:r>
          </w:p>
        </w:tc>
      </w:tr>
      <w:tr w:rsidR="007F04E1" w:rsidRPr="00575578" w14:paraId="49287F05" w14:textId="77777777" w:rsidTr="00260E42">
        <w:tc>
          <w:tcPr>
            <w:tcW w:w="1440" w:type="dxa"/>
          </w:tcPr>
          <w:p w14:paraId="370C2698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FF05A2">
              <w:rPr>
                <w:lang w:val="en-CA" w:eastAsia="en-CA"/>
              </w:rPr>
              <w:t xml:space="preserve">2020 – 2021            </w:t>
            </w:r>
          </w:p>
        </w:tc>
        <w:tc>
          <w:tcPr>
            <w:tcW w:w="8820" w:type="dxa"/>
          </w:tcPr>
          <w:p w14:paraId="68315F78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FF05A2">
              <w:rPr>
                <w:lang w:val="en-CA" w:eastAsia="en-CA"/>
              </w:rPr>
              <w:t xml:space="preserve">Guest Editor at </w:t>
            </w:r>
            <w:bookmarkStart w:id="96" w:name="_Hlk47042805"/>
            <w:r w:rsidRPr="00FF05A2">
              <w:rPr>
                <w:i/>
                <w:lang w:val="en-CA" w:eastAsia="en-CA"/>
              </w:rPr>
              <w:t>Personality and Social Psychology Bulletin</w:t>
            </w:r>
            <w:bookmarkEnd w:id="96"/>
            <w:r w:rsidRPr="00FF05A2">
              <w:rPr>
                <w:i/>
                <w:lang w:val="en-CA" w:eastAsia="en-CA"/>
              </w:rPr>
              <w:t xml:space="preserve"> </w:t>
            </w:r>
            <w:r w:rsidRPr="00FF05A2">
              <w:rPr>
                <w:iCs/>
                <w:lang w:val="en-CA" w:eastAsia="en-CA"/>
              </w:rPr>
              <w:t>(IF = 2.60)</w:t>
            </w:r>
          </w:p>
        </w:tc>
      </w:tr>
      <w:tr w:rsidR="007F04E1" w:rsidRPr="00575578" w14:paraId="03100632" w14:textId="77777777" w:rsidTr="00260E42">
        <w:tc>
          <w:tcPr>
            <w:tcW w:w="1440" w:type="dxa"/>
          </w:tcPr>
          <w:p w14:paraId="319DC965" w14:textId="77777777" w:rsidR="007F04E1" w:rsidRPr="001362F7" w:rsidRDefault="007F04E1" w:rsidP="00260E42">
            <w:pPr>
              <w:widowControl w:val="0"/>
              <w:autoSpaceDE w:val="0"/>
              <w:autoSpaceDN w:val="0"/>
              <w:adjustRightInd w:val="0"/>
              <w:rPr>
                <w:b/>
                <w:lang w:val="en-CA" w:eastAsia="en-CA"/>
              </w:rPr>
            </w:pPr>
            <w:r w:rsidRPr="00FF05A2">
              <w:rPr>
                <w:lang w:val="en-CA" w:eastAsia="en-CA"/>
              </w:rPr>
              <w:t xml:space="preserve">2017 – 2020          </w:t>
            </w:r>
          </w:p>
        </w:tc>
        <w:tc>
          <w:tcPr>
            <w:tcW w:w="8820" w:type="dxa"/>
          </w:tcPr>
          <w:p w14:paraId="0D43F4B9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FF05A2">
              <w:rPr>
                <w:lang w:val="en-CA" w:eastAsia="en-CA"/>
              </w:rPr>
              <w:t xml:space="preserve">Associate Editor at </w:t>
            </w:r>
            <w:r w:rsidRPr="00FF05A2">
              <w:rPr>
                <w:i/>
                <w:lang w:val="en-CA" w:eastAsia="en-CA"/>
              </w:rPr>
              <w:t xml:space="preserve">Emotion </w:t>
            </w:r>
            <w:r w:rsidRPr="00FF05A2">
              <w:rPr>
                <w:iCs/>
                <w:lang w:val="en-CA" w:eastAsia="en-CA"/>
              </w:rPr>
              <w:t>(IF = 3.08)</w:t>
            </w:r>
          </w:p>
        </w:tc>
      </w:tr>
      <w:bookmarkEnd w:id="93"/>
      <w:tr w:rsidR="007F04E1" w:rsidRPr="00575578" w14:paraId="190781A3" w14:textId="77777777" w:rsidTr="00260E42">
        <w:tc>
          <w:tcPr>
            <w:tcW w:w="1440" w:type="dxa"/>
          </w:tcPr>
          <w:p w14:paraId="18CA6D5B" w14:textId="77777777" w:rsidR="007F04E1" w:rsidRPr="001362F7" w:rsidRDefault="007F04E1" w:rsidP="00260E42">
            <w:pPr>
              <w:widowControl w:val="0"/>
              <w:autoSpaceDE w:val="0"/>
              <w:autoSpaceDN w:val="0"/>
              <w:adjustRightInd w:val="0"/>
              <w:rPr>
                <w:b/>
                <w:lang w:val="en-CA" w:eastAsia="en-CA"/>
              </w:rPr>
            </w:pPr>
            <w:r w:rsidRPr="00FF05A2">
              <w:rPr>
                <w:lang w:val="en-CA" w:eastAsia="en-CA"/>
              </w:rPr>
              <w:t xml:space="preserve">2016 – 2017           </w:t>
            </w:r>
          </w:p>
        </w:tc>
        <w:tc>
          <w:tcPr>
            <w:tcW w:w="8820" w:type="dxa"/>
          </w:tcPr>
          <w:p w14:paraId="28D1F096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FF05A2">
              <w:rPr>
                <w:lang w:val="en-CA" w:eastAsia="en-CA"/>
              </w:rPr>
              <w:t xml:space="preserve">Associate Editor at </w:t>
            </w:r>
            <w:r w:rsidRPr="00FF05A2">
              <w:rPr>
                <w:i/>
                <w:lang w:val="en-CA" w:eastAsia="en-CA"/>
              </w:rPr>
              <w:t xml:space="preserve">Frontiers in Personality and Social Psychology </w:t>
            </w:r>
            <w:r w:rsidRPr="00FF05A2">
              <w:rPr>
                <w:iCs/>
                <w:lang w:val="en-CA" w:eastAsia="en-CA"/>
              </w:rPr>
              <w:t>(IF = 2.46)</w:t>
            </w:r>
          </w:p>
        </w:tc>
      </w:tr>
      <w:tr w:rsidR="007F04E1" w:rsidRPr="00575578" w14:paraId="4A08F1F6" w14:textId="77777777" w:rsidTr="00260E42">
        <w:trPr>
          <w:trHeight w:val="80"/>
        </w:trPr>
        <w:tc>
          <w:tcPr>
            <w:tcW w:w="1440" w:type="dxa"/>
          </w:tcPr>
          <w:p w14:paraId="50050735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FF05A2">
              <w:rPr>
                <w:lang w:val="en-CA" w:eastAsia="en-CA"/>
              </w:rPr>
              <w:t>2015</w:t>
            </w:r>
          </w:p>
        </w:tc>
        <w:tc>
          <w:tcPr>
            <w:tcW w:w="8820" w:type="dxa"/>
          </w:tcPr>
          <w:p w14:paraId="6BF2508C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FF05A2">
              <w:rPr>
                <w:lang w:val="en-CA" w:eastAsia="en-CA"/>
              </w:rPr>
              <w:t xml:space="preserve">Guest Editor at </w:t>
            </w:r>
            <w:r w:rsidRPr="00FF05A2">
              <w:rPr>
                <w:i/>
                <w:lang w:val="en-CA" w:eastAsia="en-CA"/>
              </w:rPr>
              <w:t>Emotion</w:t>
            </w:r>
            <w:r w:rsidRPr="00FF05A2">
              <w:rPr>
                <w:lang w:val="en-CA" w:eastAsia="en-CA"/>
              </w:rPr>
              <w:t xml:space="preserve"> (IF = 3.08)</w:t>
            </w:r>
          </w:p>
        </w:tc>
      </w:tr>
    </w:tbl>
    <w:p w14:paraId="543741CF" w14:textId="77777777" w:rsidR="007F04E1" w:rsidRPr="00FF05A2" w:rsidRDefault="007F04E1" w:rsidP="007F04E1">
      <w:pPr>
        <w:widowControl w:val="0"/>
        <w:autoSpaceDE w:val="0"/>
        <w:autoSpaceDN w:val="0"/>
        <w:adjustRightInd w:val="0"/>
        <w:rPr>
          <w:i/>
          <w:lang w:val="en-CA" w:eastAsia="en-CA"/>
        </w:rPr>
      </w:pPr>
    </w:p>
    <w:p w14:paraId="66E47B10" w14:textId="77777777" w:rsidR="007F04E1" w:rsidRPr="00B03A78" w:rsidRDefault="007F04E1" w:rsidP="007F04E1">
      <w:pPr>
        <w:widowControl w:val="0"/>
        <w:autoSpaceDE w:val="0"/>
        <w:autoSpaceDN w:val="0"/>
        <w:adjustRightInd w:val="0"/>
        <w:rPr>
          <w:b/>
          <w:bCs/>
          <w:i/>
          <w:lang w:val="en-CA" w:eastAsia="en-CA"/>
        </w:rPr>
      </w:pPr>
      <w:bookmarkStart w:id="97" w:name="_Hlk185439366"/>
      <w:bookmarkStart w:id="98" w:name="_Hlk178587555"/>
      <w:r w:rsidRPr="00B03A78">
        <w:rPr>
          <w:b/>
          <w:bCs/>
          <w:i/>
          <w:lang w:val="en-CA" w:eastAsia="en-CA"/>
        </w:rPr>
        <w:t>Editorial Board/Consulting Editor</w:t>
      </w:r>
    </w:p>
    <w:tbl>
      <w:tblPr>
        <w:tblW w:w="10260" w:type="dxa"/>
        <w:tblLook w:val="04A0" w:firstRow="1" w:lastRow="0" w:firstColumn="1" w:lastColumn="0" w:noHBand="0" w:noVBand="1"/>
      </w:tblPr>
      <w:tblGrid>
        <w:gridCol w:w="1440"/>
        <w:gridCol w:w="8820"/>
      </w:tblGrid>
      <w:tr w:rsidR="007F04E1" w:rsidRPr="0085382E" w14:paraId="2EDAA924" w14:textId="77777777" w:rsidTr="00260E42">
        <w:tc>
          <w:tcPr>
            <w:tcW w:w="1440" w:type="dxa"/>
          </w:tcPr>
          <w:p w14:paraId="72AFF225" w14:textId="3B8973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FF05A2">
              <w:rPr>
                <w:lang w:val="en-CA" w:eastAsia="en-CA"/>
              </w:rPr>
              <w:t xml:space="preserve">2019 – </w:t>
            </w:r>
            <w:r w:rsidR="003D63ED">
              <w:rPr>
                <w:lang w:val="en-CA" w:eastAsia="en-CA"/>
              </w:rPr>
              <w:t>2024</w:t>
            </w:r>
            <w:r w:rsidRPr="00FF05A2">
              <w:rPr>
                <w:lang w:val="en-CA" w:eastAsia="en-CA"/>
              </w:rPr>
              <w:t xml:space="preserve">      </w:t>
            </w:r>
          </w:p>
        </w:tc>
        <w:tc>
          <w:tcPr>
            <w:tcW w:w="8820" w:type="dxa"/>
          </w:tcPr>
          <w:p w14:paraId="62E96528" w14:textId="01074BE7" w:rsidR="007F04E1" w:rsidRPr="005517D9" w:rsidRDefault="007F04E1" w:rsidP="00260E42">
            <w:pPr>
              <w:widowControl w:val="0"/>
              <w:autoSpaceDE w:val="0"/>
              <w:autoSpaceDN w:val="0"/>
              <w:adjustRightInd w:val="0"/>
              <w:rPr>
                <w:iCs/>
                <w:lang w:val="en-CA" w:eastAsia="en-CA"/>
              </w:rPr>
            </w:pPr>
            <w:r w:rsidRPr="00FF05A2">
              <w:rPr>
                <w:i/>
                <w:lang w:val="en-CA" w:eastAsia="en-CA"/>
              </w:rPr>
              <w:t>Affective Science</w:t>
            </w:r>
          </w:p>
        </w:tc>
      </w:tr>
      <w:bookmarkEnd w:id="97"/>
      <w:tr w:rsidR="007F04E1" w:rsidRPr="001362F7" w14:paraId="1F75F86E" w14:textId="77777777" w:rsidTr="00260E42">
        <w:tc>
          <w:tcPr>
            <w:tcW w:w="1440" w:type="dxa"/>
          </w:tcPr>
          <w:p w14:paraId="15979C5A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FF05A2">
              <w:rPr>
                <w:lang w:val="en-CA" w:eastAsia="en-CA"/>
              </w:rPr>
              <w:t xml:space="preserve">2017 – 2020         </w:t>
            </w:r>
          </w:p>
        </w:tc>
        <w:tc>
          <w:tcPr>
            <w:tcW w:w="8820" w:type="dxa"/>
          </w:tcPr>
          <w:p w14:paraId="7455ED1A" w14:textId="77777777" w:rsidR="007F04E1" w:rsidRPr="001362F7" w:rsidRDefault="007F04E1" w:rsidP="00260E42">
            <w:pPr>
              <w:widowControl w:val="0"/>
              <w:autoSpaceDE w:val="0"/>
              <w:autoSpaceDN w:val="0"/>
              <w:adjustRightInd w:val="0"/>
              <w:rPr>
                <w:iCs/>
                <w:lang w:val="en-CA" w:eastAsia="en-CA"/>
              </w:rPr>
            </w:pPr>
            <w:r w:rsidRPr="00FF05A2">
              <w:rPr>
                <w:i/>
                <w:lang w:val="en-CA" w:eastAsia="en-CA"/>
              </w:rPr>
              <w:t xml:space="preserve">Psychology &amp; Aging </w:t>
            </w:r>
            <w:r w:rsidRPr="00FF05A2">
              <w:rPr>
                <w:iCs/>
                <w:lang w:val="en-CA" w:eastAsia="en-CA"/>
              </w:rPr>
              <w:t>(IF = 2.81)</w:t>
            </w:r>
          </w:p>
        </w:tc>
      </w:tr>
      <w:tr w:rsidR="007F04E1" w:rsidRPr="00575578" w14:paraId="3B80E403" w14:textId="77777777" w:rsidTr="00260E42">
        <w:trPr>
          <w:trHeight w:val="80"/>
        </w:trPr>
        <w:tc>
          <w:tcPr>
            <w:tcW w:w="1440" w:type="dxa"/>
          </w:tcPr>
          <w:p w14:paraId="0BC862B7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FF05A2">
              <w:rPr>
                <w:lang w:val="en-CA" w:eastAsia="en-CA"/>
              </w:rPr>
              <w:t>2019</w:t>
            </w:r>
          </w:p>
        </w:tc>
        <w:tc>
          <w:tcPr>
            <w:tcW w:w="8820" w:type="dxa"/>
          </w:tcPr>
          <w:p w14:paraId="217FB649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FF05A2">
              <w:rPr>
                <w:i/>
                <w:lang w:val="en-CA" w:eastAsia="en-CA"/>
              </w:rPr>
              <w:t xml:space="preserve">Social Psychological and Personality Science </w:t>
            </w:r>
            <w:r w:rsidRPr="00FF05A2">
              <w:rPr>
                <w:iCs/>
                <w:lang w:val="en-CA" w:eastAsia="en-CA"/>
              </w:rPr>
              <w:t>(IF = 4.39)</w:t>
            </w:r>
          </w:p>
        </w:tc>
      </w:tr>
      <w:tr w:rsidR="007F04E1" w:rsidRPr="00575578" w14:paraId="49C379A3" w14:textId="77777777" w:rsidTr="00260E42">
        <w:trPr>
          <w:trHeight w:val="80"/>
        </w:trPr>
        <w:tc>
          <w:tcPr>
            <w:tcW w:w="1440" w:type="dxa"/>
          </w:tcPr>
          <w:p w14:paraId="5AB82A98" w14:textId="3D38AE1E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FF05A2">
              <w:rPr>
                <w:lang w:val="en-CA" w:eastAsia="en-CA"/>
              </w:rPr>
              <w:t xml:space="preserve">2018 – </w:t>
            </w:r>
            <w:r w:rsidR="00490E84">
              <w:rPr>
                <w:lang w:val="en-CA" w:eastAsia="en-CA"/>
              </w:rPr>
              <w:t>2024</w:t>
            </w:r>
            <w:r w:rsidRPr="00FF05A2">
              <w:rPr>
                <w:lang w:val="en-CA" w:eastAsia="en-CA"/>
              </w:rPr>
              <w:t xml:space="preserve">       </w:t>
            </w:r>
          </w:p>
        </w:tc>
        <w:tc>
          <w:tcPr>
            <w:tcW w:w="8820" w:type="dxa"/>
          </w:tcPr>
          <w:p w14:paraId="6646EB73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bookmarkStart w:id="99" w:name="_Hlk104131428"/>
            <w:r w:rsidRPr="00FF05A2">
              <w:rPr>
                <w:i/>
                <w:lang w:val="en-CA" w:eastAsia="en-CA"/>
              </w:rPr>
              <w:t>Journal of Personality and Social Psychology</w:t>
            </w:r>
            <w:bookmarkEnd w:id="99"/>
            <w:r w:rsidRPr="00FF05A2">
              <w:rPr>
                <w:i/>
                <w:lang w:val="en-CA" w:eastAsia="en-CA"/>
              </w:rPr>
              <w:t xml:space="preserve">: Attitudes and Soc Cognition </w:t>
            </w:r>
            <w:r w:rsidRPr="00FF05A2">
              <w:rPr>
                <w:iCs/>
                <w:lang w:val="en-CA" w:eastAsia="en-CA"/>
              </w:rPr>
              <w:t>(IF = 4.74)</w:t>
            </w:r>
          </w:p>
        </w:tc>
      </w:tr>
      <w:tr w:rsidR="007F04E1" w:rsidRPr="00575578" w14:paraId="5D4CF045" w14:textId="77777777" w:rsidTr="00260E42">
        <w:tc>
          <w:tcPr>
            <w:tcW w:w="1440" w:type="dxa"/>
          </w:tcPr>
          <w:p w14:paraId="6B1E3A67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FF05A2">
              <w:rPr>
                <w:lang w:val="en-CA" w:eastAsia="en-CA"/>
              </w:rPr>
              <w:t>2016 – 2022</w:t>
            </w:r>
          </w:p>
        </w:tc>
        <w:tc>
          <w:tcPr>
            <w:tcW w:w="8820" w:type="dxa"/>
          </w:tcPr>
          <w:p w14:paraId="01B3799B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FF05A2">
              <w:rPr>
                <w:i/>
                <w:lang w:val="en-CA" w:eastAsia="en-CA"/>
              </w:rPr>
              <w:t>Frontiers in Theoretical and Philosophical Psychology</w:t>
            </w:r>
            <w:r w:rsidRPr="00FF05A2">
              <w:rPr>
                <w:iCs/>
                <w:lang w:val="en-CA" w:eastAsia="en-CA"/>
              </w:rPr>
              <w:t xml:space="preserve"> (IF = 2.46)</w:t>
            </w:r>
          </w:p>
        </w:tc>
      </w:tr>
      <w:tr w:rsidR="007F04E1" w:rsidRPr="00575578" w14:paraId="66A08E52" w14:textId="77777777" w:rsidTr="00260E42">
        <w:tc>
          <w:tcPr>
            <w:tcW w:w="1440" w:type="dxa"/>
          </w:tcPr>
          <w:p w14:paraId="6BAA736A" w14:textId="77777777" w:rsidR="007F04E1" w:rsidRPr="001362F7" w:rsidRDefault="007F04E1" w:rsidP="00260E42">
            <w:pPr>
              <w:widowControl w:val="0"/>
              <w:autoSpaceDE w:val="0"/>
              <w:autoSpaceDN w:val="0"/>
              <w:adjustRightInd w:val="0"/>
              <w:rPr>
                <w:b/>
                <w:lang w:val="en-CA" w:eastAsia="en-CA"/>
              </w:rPr>
            </w:pPr>
            <w:r w:rsidRPr="00FF05A2">
              <w:rPr>
                <w:lang w:val="en-CA" w:eastAsia="en-CA"/>
              </w:rPr>
              <w:t>2015 – 2022</w:t>
            </w:r>
          </w:p>
        </w:tc>
        <w:tc>
          <w:tcPr>
            <w:tcW w:w="8820" w:type="dxa"/>
          </w:tcPr>
          <w:p w14:paraId="051A8D04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FF05A2">
              <w:rPr>
                <w:i/>
                <w:lang w:val="en-CA" w:eastAsia="en-CA"/>
              </w:rPr>
              <w:t xml:space="preserve">Frontiers in Cultural Psychology </w:t>
            </w:r>
            <w:r w:rsidRPr="00FF05A2">
              <w:rPr>
                <w:iCs/>
                <w:lang w:val="en-CA" w:eastAsia="en-CA"/>
              </w:rPr>
              <w:t>(IF = 2.46)</w:t>
            </w:r>
          </w:p>
        </w:tc>
      </w:tr>
      <w:tr w:rsidR="007F04E1" w:rsidRPr="00575578" w14:paraId="3C7EDFF5" w14:textId="77777777" w:rsidTr="00260E42">
        <w:tc>
          <w:tcPr>
            <w:tcW w:w="1440" w:type="dxa"/>
          </w:tcPr>
          <w:p w14:paraId="3880BEA6" w14:textId="77777777" w:rsidR="007F04E1" w:rsidRPr="001362F7" w:rsidRDefault="007F04E1" w:rsidP="00260E42">
            <w:pPr>
              <w:widowControl w:val="0"/>
              <w:autoSpaceDE w:val="0"/>
              <w:autoSpaceDN w:val="0"/>
              <w:adjustRightInd w:val="0"/>
              <w:rPr>
                <w:b/>
                <w:lang w:val="en-CA" w:eastAsia="en-CA"/>
              </w:rPr>
            </w:pPr>
            <w:r w:rsidRPr="00FF05A2">
              <w:rPr>
                <w:lang w:val="en-CA" w:eastAsia="en-CA"/>
              </w:rPr>
              <w:lastRenderedPageBreak/>
              <w:t>2014 – 2017</w:t>
            </w:r>
          </w:p>
        </w:tc>
        <w:tc>
          <w:tcPr>
            <w:tcW w:w="8820" w:type="dxa"/>
          </w:tcPr>
          <w:p w14:paraId="3E1EBE7F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FF05A2">
              <w:rPr>
                <w:i/>
                <w:lang w:val="en-CA" w:eastAsia="en-CA"/>
              </w:rPr>
              <w:t xml:space="preserve">Journal of Personality and Social Psychology: IRGP </w:t>
            </w:r>
            <w:r w:rsidRPr="00FF05A2">
              <w:rPr>
                <w:iCs/>
                <w:lang w:val="en-CA" w:eastAsia="en-CA"/>
              </w:rPr>
              <w:t>(IF = 4.74)</w:t>
            </w:r>
          </w:p>
        </w:tc>
      </w:tr>
      <w:bookmarkEnd w:id="98"/>
      <w:tr w:rsidR="007F04E1" w:rsidRPr="00575578" w14:paraId="340B8DCA" w14:textId="77777777" w:rsidTr="00260E42">
        <w:trPr>
          <w:trHeight w:val="80"/>
        </w:trPr>
        <w:tc>
          <w:tcPr>
            <w:tcW w:w="1440" w:type="dxa"/>
          </w:tcPr>
          <w:p w14:paraId="6A62A154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FF05A2">
              <w:rPr>
                <w:lang w:val="en-CA" w:eastAsia="en-CA"/>
              </w:rPr>
              <w:t>2014 – 2016</w:t>
            </w:r>
          </w:p>
        </w:tc>
        <w:tc>
          <w:tcPr>
            <w:tcW w:w="8820" w:type="dxa"/>
          </w:tcPr>
          <w:p w14:paraId="64D3FFDC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FF05A2">
              <w:rPr>
                <w:i/>
                <w:lang w:val="en-CA" w:eastAsia="en-CA"/>
              </w:rPr>
              <w:t xml:space="preserve">Frontiers in Personality and Social Psychology </w:t>
            </w:r>
            <w:r w:rsidRPr="00FF05A2">
              <w:rPr>
                <w:iCs/>
                <w:lang w:val="en-CA" w:eastAsia="en-CA"/>
              </w:rPr>
              <w:t>(IF = 2.46)</w:t>
            </w:r>
          </w:p>
        </w:tc>
      </w:tr>
    </w:tbl>
    <w:p w14:paraId="2A3143AB" w14:textId="77777777" w:rsidR="00F64229" w:rsidRDefault="00F64229" w:rsidP="00621294">
      <w:pPr>
        <w:widowControl w:val="0"/>
        <w:autoSpaceDE w:val="0"/>
        <w:autoSpaceDN w:val="0"/>
        <w:adjustRightInd w:val="0"/>
        <w:rPr>
          <w:b/>
          <w:bCs/>
          <w:i/>
          <w:lang w:val="en-CA" w:eastAsia="en-CA"/>
        </w:rPr>
      </w:pPr>
    </w:p>
    <w:p w14:paraId="4E77E571" w14:textId="28BB4C80" w:rsidR="00621294" w:rsidRPr="007F04E1" w:rsidRDefault="009C43E0" w:rsidP="00F64229">
      <w:pPr>
        <w:rPr>
          <w:b/>
          <w:bCs/>
          <w:i/>
          <w:lang w:val="en-CA" w:eastAsia="en-CA"/>
        </w:rPr>
      </w:pPr>
      <w:r w:rsidRPr="007F04E1">
        <w:rPr>
          <w:b/>
          <w:bCs/>
          <w:i/>
          <w:lang w:val="en-CA" w:eastAsia="en-CA"/>
        </w:rPr>
        <w:t xml:space="preserve">Ad-hoc </w:t>
      </w:r>
      <w:r w:rsidR="00621294" w:rsidRPr="007F04E1">
        <w:rPr>
          <w:b/>
          <w:bCs/>
          <w:i/>
          <w:lang w:val="en-CA" w:eastAsia="en-CA"/>
        </w:rPr>
        <w:t>Reviewer</w:t>
      </w:r>
    </w:p>
    <w:p w14:paraId="4615E644" w14:textId="40508607" w:rsidR="00621294" w:rsidRPr="00661504" w:rsidRDefault="00621294" w:rsidP="00621294">
      <w:pPr>
        <w:widowControl w:val="0"/>
        <w:autoSpaceDE w:val="0"/>
        <w:autoSpaceDN w:val="0"/>
        <w:adjustRightInd w:val="0"/>
        <w:rPr>
          <w:lang w:val="en-CA" w:eastAsia="en-CA"/>
        </w:rPr>
      </w:pPr>
      <w:r w:rsidRPr="00661504">
        <w:rPr>
          <w:lang w:val="en-CA" w:eastAsia="en-CA"/>
        </w:rPr>
        <w:t>Age and Ageing</w:t>
      </w:r>
      <w:r w:rsidR="009C43E0" w:rsidRPr="00661504">
        <w:rPr>
          <w:lang w:val="en-CA" w:eastAsia="en-CA"/>
        </w:rPr>
        <w:t xml:space="preserve">; </w:t>
      </w:r>
      <w:r w:rsidR="00F525F5" w:rsidRPr="00661504">
        <w:rPr>
          <w:lang w:val="en-CA" w:eastAsia="en-CA"/>
        </w:rPr>
        <w:t>American Psychologist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Annals of the New York Academy of Sciences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Basic and Applied Social Psychology</w:t>
      </w:r>
      <w:r w:rsidR="009C43E0" w:rsidRPr="00661504">
        <w:rPr>
          <w:lang w:val="en-CA" w:eastAsia="en-CA"/>
        </w:rPr>
        <w:t xml:space="preserve">; </w:t>
      </w:r>
      <w:r w:rsidR="005D5B82" w:rsidRPr="00661504">
        <w:rPr>
          <w:lang w:val="en-CA" w:eastAsia="en-CA"/>
        </w:rPr>
        <w:t>Behavioral and Brain Sciences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British Journal of Psychology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Cognition and Emotion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Developmental Psychology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Developmental Review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Emotion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European Journal of Personality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Europe’s Journal of Psychology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Journal of Cross-Cultural Psychology</w:t>
      </w:r>
      <w:r w:rsidR="009C43E0" w:rsidRPr="00661504">
        <w:rPr>
          <w:lang w:val="en-CA" w:eastAsia="en-CA"/>
        </w:rPr>
        <w:t xml:space="preserve">; </w:t>
      </w:r>
      <w:r w:rsidR="00F61056" w:rsidRPr="00661504">
        <w:rPr>
          <w:lang w:val="en-CA" w:eastAsia="en-CA"/>
        </w:rPr>
        <w:t>Journal of Experimental &amp; Theoretical Artificial Intelligence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Journal of Experimental Psychology: General</w:t>
      </w:r>
      <w:r w:rsidR="009C43E0" w:rsidRPr="00661504">
        <w:rPr>
          <w:lang w:val="en-CA" w:eastAsia="en-CA"/>
        </w:rPr>
        <w:t xml:space="preserve">; </w:t>
      </w:r>
    </w:p>
    <w:p w14:paraId="663EDAF6" w14:textId="6DE2AE1F" w:rsidR="00621294" w:rsidRPr="00661504" w:rsidRDefault="00621294" w:rsidP="00621294">
      <w:pPr>
        <w:widowControl w:val="0"/>
        <w:autoSpaceDE w:val="0"/>
        <w:autoSpaceDN w:val="0"/>
        <w:adjustRightInd w:val="0"/>
        <w:rPr>
          <w:lang w:val="en-CA" w:eastAsia="en-CA"/>
        </w:rPr>
      </w:pPr>
      <w:r w:rsidRPr="00661504">
        <w:rPr>
          <w:lang w:val="en-CA" w:eastAsia="en-CA"/>
        </w:rPr>
        <w:t>Journal of Experimental Social Psychology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Journal of Gerontology: Psychological Science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Journal of Intelligence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Journal of Personality and Social Psychology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Journal of Research in Personality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Journal of Theoretical and Philosophical Psychology</w:t>
      </w:r>
      <w:r w:rsidR="009C43E0" w:rsidRPr="00661504">
        <w:rPr>
          <w:lang w:val="en-CA" w:eastAsia="en-CA"/>
        </w:rPr>
        <w:t xml:space="preserve">; </w:t>
      </w:r>
      <w:r w:rsidR="00F35F20" w:rsidRPr="00661504">
        <w:rPr>
          <w:lang w:val="en-CA" w:eastAsia="en-CA"/>
        </w:rPr>
        <w:t>Innovation in Aging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Intelligence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International Journal of Psychology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Medical Decision Making</w:t>
      </w:r>
      <w:r w:rsidR="009C43E0" w:rsidRPr="00661504">
        <w:rPr>
          <w:lang w:val="en-CA" w:eastAsia="en-CA"/>
        </w:rPr>
        <w:t xml:space="preserve">; </w:t>
      </w:r>
      <w:r w:rsidR="000C5FFA" w:rsidRPr="00661504">
        <w:rPr>
          <w:lang w:val="en-CA" w:eastAsia="en-CA"/>
        </w:rPr>
        <w:t>MIT Press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Motivation and Emotion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Nature Human Behaviour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Organizational Behavior and Human Decision Processes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Organizational Research Methods</w:t>
      </w:r>
    </w:p>
    <w:p w14:paraId="0ADF88C3" w14:textId="786EF4FE" w:rsidR="00621294" w:rsidRPr="00661504" w:rsidRDefault="00621294" w:rsidP="00621294">
      <w:pPr>
        <w:widowControl w:val="0"/>
        <w:autoSpaceDE w:val="0"/>
        <w:autoSpaceDN w:val="0"/>
        <w:adjustRightInd w:val="0"/>
        <w:rPr>
          <w:lang w:val="en-CA" w:eastAsia="en-CA"/>
        </w:rPr>
      </w:pPr>
      <w:r w:rsidRPr="00661504">
        <w:rPr>
          <w:lang w:val="en-CA" w:eastAsia="en-CA"/>
        </w:rPr>
        <w:t>Personality and Social Psychology Bulletin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Personality and Social Psychology Review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PLOS ONE</w:t>
      </w:r>
      <w:r w:rsidR="00AD6D2E">
        <w:rPr>
          <w:lang w:val="en-CA" w:eastAsia="en-CA"/>
        </w:rPr>
        <w:t xml:space="preserve">; PNAS Nexus; </w:t>
      </w:r>
      <w:r w:rsidRPr="00661504">
        <w:rPr>
          <w:lang w:val="en-CA" w:eastAsia="en-CA"/>
        </w:rPr>
        <w:t>Proceedings of the National Academy of Sciences of the U.S.A.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Proceedings of the Royal Society: Biological Sciences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Psychological Science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Psychological Review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Psychology &amp; Aging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Psychonomic Bulletin &amp; Review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Review of General Psychology</w:t>
      </w:r>
      <w:r w:rsidR="009C43E0" w:rsidRPr="00661504">
        <w:rPr>
          <w:lang w:val="en-CA" w:eastAsia="en-CA"/>
        </w:rPr>
        <w:t xml:space="preserve">; </w:t>
      </w:r>
      <w:r w:rsidR="006141A6">
        <w:rPr>
          <w:lang w:val="en-CA" w:eastAsia="en-CA"/>
        </w:rPr>
        <w:t xml:space="preserve">Roeper Review; </w:t>
      </w:r>
      <w:r w:rsidRPr="00661504">
        <w:rPr>
          <w:lang w:val="en-CA" w:eastAsia="en-CA"/>
        </w:rPr>
        <w:t>Social Psychological and Personality Science</w:t>
      </w:r>
      <w:r w:rsidR="009C43E0" w:rsidRPr="00661504">
        <w:rPr>
          <w:lang w:val="en-CA" w:eastAsia="en-CA"/>
        </w:rPr>
        <w:t xml:space="preserve">; </w:t>
      </w:r>
      <w:r w:rsidR="00AB0418">
        <w:rPr>
          <w:lang w:val="en-CA" w:eastAsia="en-CA"/>
        </w:rPr>
        <w:t xml:space="preserve">TESS (Time-sharing Experiments for Social Sciences); </w:t>
      </w:r>
      <w:r w:rsidRPr="00661504">
        <w:rPr>
          <w:lang w:val="en-CA" w:eastAsia="en-CA"/>
        </w:rPr>
        <w:t>Transactions of Affective Computing</w:t>
      </w:r>
    </w:p>
    <w:p w14:paraId="249024FD" w14:textId="6CB65941" w:rsidR="00C66F9E" w:rsidRPr="003B5284" w:rsidRDefault="00C66F9E">
      <w:pPr>
        <w:rPr>
          <w:bCs/>
          <w:iCs/>
          <w:sz w:val="12"/>
          <w:szCs w:val="12"/>
          <w:lang w:val="en-CA" w:eastAsia="en-CA"/>
        </w:rPr>
      </w:pPr>
    </w:p>
    <w:p w14:paraId="433DE640" w14:textId="17FB291B" w:rsidR="006B470D" w:rsidRDefault="006B470D" w:rsidP="006B470D">
      <w:pPr>
        <w:autoSpaceDE w:val="0"/>
        <w:autoSpaceDN w:val="0"/>
        <w:adjustRightInd w:val="0"/>
        <w:rPr>
          <w:b/>
          <w:iCs/>
          <w:lang w:val="en-CA" w:eastAsia="en-CA"/>
        </w:rPr>
      </w:pPr>
      <w:bookmarkStart w:id="100" w:name="_Hlk185439218"/>
      <w:r w:rsidRPr="007F04E1">
        <w:rPr>
          <w:b/>
          <w:iCs/>
          <w:lang w:val="en-CA" w:eastAsia="en-CA"/>
        </w:rPr>
        <w:t>Grant Reviewing</w:t>
      </w:r>
    </w:p>
    <w:p w14:paraId="677E49B0" w14:textId="77777777" w:rsidR="003B5284" w:rsidRPr="003B5284" w:rsidRDefault="003B5284" w:rsidP="006B470D">
      <w:pPr>
        <w:autoSpaceDE w:val="0"/>
        <w:autoSpaceDN w:val="0"/>
        <w:adjustRightInd w:val="0"/>
        <w:rPr>
          <w:b/>
          <w:iCs/>
          <w:sz w:val="12"/>
          <w:szCs w:val="12"/>
          <w:lang w:val="en-CA" w:eastAsia="en-CA"/>
        </w:rPr>
      </w:pPr>
    </w:p>
    <w:tbl>
      <w:tblPr>
        <w:tblW w:w="9900" w:type="dxa"/>
        <w:tblLook w:val="04A0" w:firstRow="1" w:lastRow="0" w:firstColumn="1" w:lastColumn="0" w:noHBand="0" w:noVBand="1"/>
      </w:tblPr>
      <w:tblGrid>
        <w:gridCol w:w="1530"/>
        <w:gridCol w:w="8370"/>
      </w:tblGrid>
      <w:tr w:rsidR="00BA3479" w:rsidRPr="00575578" w14:paraId="5F88FDD3" w14:textId="77777777" w:rsidTr="000C5FFA">
        <w:tc>
          <w:tcPr>
            <w:tcW w:w="1530" w:type="dxa"/>
          </w:tcPr>
          <w:p w14:paraId="1DCF5C6B" w14:textId="19C3132D" w:rsidR="00BA3479" w:rsidRDefault="00BA3479" w:rsidP="002A5A2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2025</w:t>
            </w:r>
          </w:p>
        </w:tc>
        <w:tc>
          <w:tcPr>
            <w:tcW w:w="8370" w:type="dxa"/>
          </w:tcPr>
          <w:p w14:paraId="3719456B" w14:textId="098DE88A" w:rsidR="00BA3479" w:rsidRDefault="00BA3479" w:rsidP="002A5A2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>
              <w:rPr>
                <w:lang w:val="en-CA" w:eastAsia="en-CA"/>
              </w:rPr>
              <w:t xml:space="preserve">External grant reviewer for the </w:t>
            </w:r>
            <w:r w:rsidR="00FB63D7">
              <w:rPr>
                <w:lang w:val="en-CA" w:eastAsia="en-CA"/>
              </w:rPr>
              <w:t>NW</w:t>
            </w:r>
            <w:r w:rsidR="002D4504">
              <w:rPr>
                <w:lang w:val="en-CA" w:eastAsia="en-CA"/>
              </w:rPr>
              <w:t>O (Dutch Research Council)</w:t>
            </w:r>
            <w:r w:rsidR="00FB63D7">
              <w:rPr>
                <w:lang w:val="en-CA" w:eastAsia="en-CA"/>
              </w:rPr>
              <w:t xml:space="preserve"> Talent Program</w:t>
            </w:r>
            <w:r w:rsidR="006D54C6">
              <w:rPr>
                <w:lang w:val="en-CA" w:eastAsia="en-CA"/>
              </w:rPr>
              <w:t>me</w:t>
            </w:r>
          </w:p>
        </w:tc>
      </w:tr>
      <w:tr w:rsidR="00084DA0" w:rsidRPr="00575578" w14:paraId="7C7DC66E" w14:textId="77777777" w:rsidTr="000C5FFA">
        <w:tc>
          <w:tcPr>
            <w:tcW w:w="1530" w:type="dxa"/>
          </w:tcPr>
          <w:p w14:paraId="5C66C9A7" w14:textId="24EB1ECF" w:rsidR="00084DA0" w:rsidRDefault="00084DA0" w:rsidP="002A5A2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2025</w:t>
            </w:r>
          </w:p>
        </w:tc>
        <w:tc>
          <w:tcPr>
            <w:tcW w:w="8370" w:type="dxa"/>
          </w:tcPr>
          <w:p w14:paraId="6E52E08F" w14:textId="09FE0335" w:rsidR="00084DA0" w:rsidRPr="00661504" w:rsidRDefault="00084DA0" w:rsidP="002A5A2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>
              <w:rPr>
                <w:lang w:val="en-CA" w:eastAsia="en-CA"/>
              </w:rPr>
              <w:t xml:space="preserve">External grant reviewer for the </w:t>
            </w:r>
            <w:r w:rsidRPr="00084DA0">
              <w:rPr>
                <w:lang w:val="en-CA" w:eastAsia="en-CA"/>
              </w:rPr>
              <w:t>Swiss National Science Foundation</w:t>
            </w:r>
          </w:p>
        </w:tc>
      </w:tr>
      <w:tr w:rsidR="002A5A24" w:rsidRPr="00575578" w14:paraId="2BBC9422" w14:textId="77777777" w:rsidTr="000C5FFA">
        <w:tc>
          <w:tcPr>
            <w:tcW w:w="1530" w:type="dxa"/>
          </w:tcPr>
          <w:p w14:paraId="5C48CB77" w14:textId="4A76F483" w:rsidR="002A5A24" w:rsidRDefault="002A5A24" w:rsidP="002A5A2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2025</w:t>
            </w:r>
          </w:p>
        </w:tc>
        <w:tc>
          <w:tcPr>
            <w:tcW w:w="8370" w:type="dxa"/>
          </w:tcPr>
          <w:p w14:paraId="6FB27197" w14:textId="6FFE7411" w:rsidR="002A5A24" w:rsidRDefault="002A5A24" w:rsidP="002A5A2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European Research Council</w:t>
            </w:r>
          </w:p>
        </w:tc>
      </w:tr>
      <w:tr w:rsidR="00F70C27" w:rsidRPr="00575578" w14:paraId="7A703AE1" w14:textId="77777777" w:rsidTr="000C5FFA">
        <w:tc>
          <w:tcPr>
            <w:tcW w:w="1530" w:type="dxa"/>
          </w:tcPr>
          <w:p w14:paraId="0B3376C1" w14:textId="602C401C" w:rsidR="00F70C27" w:rsidRDefault="00F70C27" w:rsidP="0051632B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2025</w:t>
            </w:r>
          </w:p>
        </w:tc>
        <w:tc>
          <w:tcPr>
            <w:tcW w:w="8370" w:type="dxa"/>
          </w:tcPr>
          <w:p w14:paraId="505F7DF7" w14:textId="230C54BF" w:rsidR="00F70C27" w:rsidRPr="00661504" w:rsidRDefault="00F70C27" w:rsidP="0051632B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>
              <w:rPr>
                <w:lang w:val="en-CA" w:eastAsia="en-CA"/>
              </w:rPr>
              <w:t>Expert reviewer for the Psychological Science Accelerator (PSA)</w:t>
            </w:r>
          </w:p>
        </w:tc>
      </w:tr>
      <w:tr w:rsidR="0051632B" w:rsidRPr="00575578" w14:paraId="3166B602" w14:textId="77777777" w:rsidTr="000C5FFA">
        <w:tc>
          <w:tcPr>
            <w:tcW w:w="1530" w:type="dxa"/>
          </w:tcPr>
          <w:p w14:paraId="71D9295B" w14:textId="3A851F9A" w:rsidR="0051632B" w:rsidRDefault="0051632B" w:rsidP="0051632B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2024</w:t>
            </w:r>
          </w:p>
        </w:tc>
        <w:tc>
          <w:tcPr>
            <w:tcW w:w="8370" w:type="dxa"/>
          </w:tcPr>
          <w:p w14:paraId="33146B57" w14:textId="264BE40B" w:rsidR="0051632B" w:rsidRPr="00661504" w:rsidRDefault="0051632B" w:rsidP="0051632B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Review Committee of the Insight </w:t>
            </w:r>
            <w:r>
              <w:rPr>
                <w:lang w:val="en-CA" w:eastAsia="en-CA"/>
              </w:rPr>
              <w:t>g</w:t>
            </w:r>
            <w:r w:rsidRPr="00661504">
              <w:rPr>
                <w:lang w:val="en-CA" w:eastAsia="en-CA"/>
              </w:rPr>
              <w:t>rants of the Social Sciences and Humanities Research Council of Canada</w:t>
            </w:r>
          </w:p>
        </w:tc>
      </w:tr>
      <w:tr w:rsidR="0051632B" w:rsidRPr="00575578" w14:paraId="7E53820D" w14:textId="77777777" w:rsidTr="000C5FFA">
        <w:tc>
          <w:tcPr>
            <w:tcW w:w="1530" w:type="dxa"/>
          </w:tcPr>
          <w:p w14:paraId="092570A9" w14:textId="09A3D9E2" w:rsidR="0051632B" w:rsidRDefault="0051632B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2024</w:t>
            </w:r>
          </w:p>
        </w:tc>
        <w:tc>
          <w:tcPr>
            <w:tcW w:w="8370" w:type="dxa"/>
          </w:tcPr>
          <w:p w14:paraId="7C5FB299" w14:textId="5642985B" w:rsidR="0051632B" w:rsidRPr="00661504" w:rsidRDefault="0051632B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European Research Council</w:t>
            </w:r>
          </w:p>
        </w:tc>
      </w:tr>
      <w:tr w:rsidR="00AA2016" w:rsidRPr="00575578" w14:paraId="535E4142" w14:textId="77777777" w:rsidTr="000C5FFA">
        <w:tc>
          <w:tcPr>
            <w:tcW w:w="1530" w:type="dxa"/>
          </w:tcPr>
          <w:p w14:paraId="339A583D" w14:textId="6E7F27BA" w:rsidR="00AA2016" w:rsidRDefault="00AA2016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2023</w:t>
            </w:r>
          </w:p>
        </w:tc>
        <w:tc>
          <w:tcPr>
            <w:tcW w:w="8370" w:type="dxa"/>
          </w:tcPr>
          <w:p w14:paraId="4337EBCF" w14:textId="483BEEEC" w:rsidR="00AA2016" w:rsidRPr="00661504" w:rsidRDefault="00AA2016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</w:t>
            </w:r>
            <w:r>
              <w:rPr>
                <w:lang w:val="en-CA" w:eastAsia="en-CA"/>
              </w:rPr>
              <w:t xml:space="preserve"> for the </w:t>
            </w:r>
            <w:r w:rsidRPr="00AA2016">
              <w:rPr>
                <w:lang w:val="en-CA" w:eastAsia="en-CA"/>
              </w:rPr>
              <w:t>Netherlands Organisation for Scientific Research</w:t>
            </w:r>
          </w:p>
        </w:tc>
      </w:tr>
      <w:bookmarkEnd w:id="100"/>
      <w:tr w:rsidR="0021759C" w:rsidRPr="00575578" w14:paraId="5D283C23" w14:textId="77777777" w:rsidTr="000C5FFA">
        <w:tc>
          <w:tcPr>
            <w:tcW w:w="1530" w:type="dxa"/>
          </w:tcPr>
          <w:p w14:paraId="627AB119" w14:textId="106BA047" w:rsidR="0021759C" w:rsidRPr="00661504" w:rsidRDefault="0021759C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2022</w:t>
            </w:r>
          </w:p>
        </w:tc>
        <w:tc>
          <w:tcPr>
            <w:tcW w:w="8370" w:type="dxa"/>
          </w:tcPr>
          <w:p w14:paraId="17E8E865" w14:textId="52B461A9" w:rsidR="0021759C" w:rsidRPr="00661504" w:rsidRDefault="0021759C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</w:t>
            </w:r>
            <w:r>
              <w:rPr>
                <w:lang w:val="en-CA" w:eastAsia="en-CA"/>
              </w:rPr>
              <w:t xml:space="preserve"> U.S. National Science Foundation</w:t>
            </w:r>
          </w:p>
        </w:tc>
      </w:tr>
      <w:tr w:rsidR="00C66F9E" w:rsidRPr="00575578" w14:paraId="2F06686A" w14:textId="77777777" w:rsidTr="000C5FFA">
        <w:tc>
          <w:tcPr>
            <w:tcW w:w="1530" w:type="dxa"/>
          </w:tcPr>
          <w:p w14:paraId="5ED85337" w14:textId="3EC6AFDA" w:rsidR="00C66F9E" w:rsidRPr="00661504" w:rsidRDefault="00C66F9E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2022</w:t>
            </w:r>
          </w:p>
        </w:tc>
        <w:tc>
          <w:tcPr>
            <w:tcW w:w="8370" w:type="dxa"/>
          </w:tcPr>
          <w:p w14:paraId="2BFD49D6" w14:textId="2A508B23" w:rsidR="00C66F9E" w:rsidRPr="00661504" w:rsidRDefault="00C66F9E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Research and Higher Degrees Committee in the Faculty of Education and Human Development (FEHD) at The Education University of Hong Kong</w:t>
            </w:r>
          </w:p>
        </w:tc>
      </w:tr>
      <w:tr w:rsidR="00C36CA6" w:rsidRPr="00575578" w14:paraId="6036516E" w14:textId="77777777" w:rsidTr="000C5FFA">
        <w:tc>
          <w:tcPr>
            <w:tcW w:w="1530" w:type="dxa"/>
          </w:tcPr>
          <w:p w14:paraId="1A7ECC6C" w14:textId="14711069" w:rsidR="00C36CA6" w:rsidRPr="00661504" w:rsidRDefault="00C36CA6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2022</w:t>
            </w:r>
          </w:p>
        </w:tc>
        <w:tc>
          <w:tcPr>
            <w:tcW w:w="8370" w:type="dxa"/>
          </w:tcPr>
          <w:p w14:paraId="0D75186A" w14:textId="142DF4C0" w:rsidR="00C36CA6" w:rsidRPr="00661504" w:rsidRDefault="00C36CA6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the </w:t>
            </w:r>
            <w:r w:rsidR="009D2506" w:rsidRPr="00661504">
              <w:rPr>
                <w:lang w:val="en-CA" w:eastAsia="en-CA"/>
              </w:rPr>
              <w:t>Transforming the Field of Cultural Evolution and its Application to Global Human Futures initiative of the Cultural Evolution Society</w:t>
            </w:r>
          </w:p>
        </w:tc>
      </w:tr>
      <w:tr w:rsidR="009563C1" w:rsidRPr="00575578" w14:paraId="76EA8465" w14:textId="77777777" w:rsidTr="000C5FFA">
        <w:tc>
          <w:tcPr>
            <w:tcW w:w="1530" w:type="dxa"/>
          </w:tcPr>
          <w:p w14:paraId="5049BB49" w14:textId="74156029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2022</w:t>
            </w:r>
          </w:p>
        </w:tc>
        <w:tc>
          <w:tcPr>
            <w:tcW w:w="8370" w:type="dxa"/>
          </w:tcPr>
          <w:p w14:paraId="37A2AD98" w14:textId="02E298E6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Insight Program of the Social Sciences and Humanities Research Council of Canada</w:t>
            </w:r>
          </w:p>
        </w:tc>
      </w:tr>
      <w:tr w:rsidR="00F35F20" w:rsidRPr="00575578" w14:paraId="64D57D78" w14:textId="77777777" w:rsidTr="000C5FFA">
        <w:tc>
          <w:tcPr>
            <w:tcW w:w="1530" w:type="dxa"/>
          </w:tcPr>
          <w:p w14:paraId="671DB547" w14:textId="0CDDD992" w:rsidR="00F35F20" w:rsidRPr="00661504" w:rsidRDefault="00F35F20" w:rsidP="00F35F20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2021</w:t>
            </w:r>
          </w:p>
        </w:tc>
        <w:tc>
          <w:tcPr>
            <w:tcW w:w="8370" w:type="dxa"/>
          </w:tcPr>
          <w:p w14:paraId="79C06451" w14:textId="3FF5EC00" w:rsidR="00F35F20" w:rsidRPr="00661504" w:rsidRDefault="00F35F20" w:rsidP="00F35F20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the </w:t>
            </w:r>
            <w:bookmarkStart w:id="101" w:name="_Hlk104132121"/>
            <w:r w:rsidRPr="00661504">
              <w:rPr>
                <w:lang w:val="en-CA" w:eastAsia="en-CA"/>
              </w:rPr>
              <w:t xml:space="preserve">European </w:t>
            </w:r>
            <w:r w:rsidR="00AC4A4C" w:rsidRPr="00661504">
              <w:rPr>
                <w:lang w:val="en-CA" w:eastAsia="en-CA"/>
              </w:rPr>
              <w:t>Research Council</w:t>
            </w:r>
            <w:r w:rsidRPr="00661504">
              <w:rPr>
                <w:lang w:val="en-CA" w:eastAsia="en-CA"/>
              </w:rPr>
              <w:t xml:space="preserve"> </w:t>
            </w:r>
            <w:bookmarkEnd w:id="101"/>
          </w:p>
        </w:tc>
      </w:tr>
      <w:tr w:rsidR="00387CA1" w:rsidRPr="00575578" w14:paraId="21C28587" w14:textId="77777777" w:rsidTr="000C5FFA">
        <w:tc>
          <w:tcPr>
            <w:tcW w:w="1530" w:type="dxa"/>
          </w:tcPr>
          <w:p w14:paraId="4E726327" w14:textId="350B88EF" w:rsidR="00387CA1" w:rsidRPr="00661504" w:rsidRDefault="00387CA1" w:rsidP="00387CA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2021</w:t>
            </w:r>
          </w:p>
        </w:tc>
        <w:tc>
          <w:tcPr>
            <w:tcW w:w="8370" w:type="dxa"/>
          </w:tcPr>
          <w:p w14:paraId="1552BA51" w14:textId="2A04B1CF" w:rsidR="00387CA1" w:rsidRPr="00661504" w:rsidRDefault="00387CA1" w:rsidP="00387CA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Mitacs Accelerate</w:t>
            </w:r>
          </w:p>
        </w:tc>
      </w:tr>
      <w:tr w:rsidR="004E57F0" w:rsidRPr="00575578" w14:paraId="0F4B4FFF" w14:textId="77777777" w:rsidTr="000C5FFA">
        <w:tc>
          <w:tcPr>
            <w:tcW w:w="1530" w:type="dxa"/>
          </w:tcPr>
          <w:p w14:paraId="110DEEDE" w14:textId="489E3052" w:rsidR="004E57F0" w:rsidRPr="00661504" w:rsidRDefault="004E57F0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2021</w:t>
            </w:r>
          </w:p>
        </w:tc>
        <w:tc>
          <w:tcPr>
            <w:tcW w:w="8370" w:type="dxa"/>
          </w:tcPr>
          <w:p w14:paraId="5E918294" w14:textId="570B6C46" w:rsidR="004E57F0" w:rsidRPr="00661504" w:rsidRDefault="004E57F0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Israel Science Foundation</w:t>
            </w:r>
          </w:p>
        </w:tc>
      </w:tr>
      <w:tr w:rsidR="00B85A41" w:rsidRPr="00575578" w14:paraId="474412A8" w14:textId="77777777" w:rsidTr="000C5FFA">
        <w:tc>
          <w:tcPr>
            <w:tcW w:w="1530" w:type="dxa"/>
          </w:tcPr>
          <w:p w14:paraId="19A1CAFD" w14:textId="313EE375" w:rsidR="00B85A41" w:rsidRPr="00661504" w:rsidRDefault="00B85A41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2021</w:t>
            </w:r>
          </w:p>
        </w:tc>
        <w:tc>
          <w:tcPr>
            <w:tcW w:w="8370" w:type="dxa"/>
          </w:tcPr>
          <w:p w14:paraId="6EF4FABD" w14:textId="4D864238" w:rsidR="00B85A41" w:rsidRPr="00661504" w:rsidRDefault="00B85A41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Insight Program of the Social Sciences and Humanities Research Council of Canada</w:t>
            </w:r>
          </w:p>
        </w:tc>
      </w:tr>
      <w:tr w:rsidR="000C5FFA" w:rsidRPr="00575578" w14:paraId="20FBB753" w14:textId="77777777" w:rsidTr="000C5FFA">
        <w:tc>
          <w:tcPr>
            <w:tcW w:w="1530" w:type="dxa"/>
          </w:tcPr>
          <w:p w14:paraId="02F0B400" w14:textId="6FEFA2D4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102" w:name="_Hlk58969698"/>
            <w:r w:rsidRPr="00661504">
              <w:rPr>
                <w:color w:val="000000"/>
                <w:lang w:val="en-CA" w:eastAsia="en-CA"/>
              </w:rPr>
              <w:t>2020</w:t>
            </w:r>
          </w:p>
        </w:tc>
        <w:tc>
          <w:tcPr>
            <w:tcW w:w="8370" w:type="dxa"/>
          </w:tcPr>
          <w:p w14:paraId="67361620" w14:textId="0647352F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John Templeton Foundation</w:t>
            </w:r>
          </w:p>
        </w:tc>
      </w:tr>
      <w:tr w:rsidR="000C5FFA" w:rsidRPr="00575578" w14:paraId="4792DC9F" w14:textId="77777777" w:rsidTr="000C5FFA">
        <w:tc>
          <w:tcPr>
            <w:tcW w:w="1530" w:type="dxa"/>
          </w:tcPr>
          <w:p w14:paraId="6C880703" w14:textId="20CB382A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2020</w:t>
            </w:r>
          </w:p>
        </w:tc>
        <w:tc>
          <w:tcPr>
            <w:tcW w:w="8370" w:type="dxa"/>
          </w:tcPr>
          <w:p w14:paraId="3981E74A" w14:textId="3CC20048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Time-Sharing Experiments for the Social Sciences</w:t>
            </w:r>
          </w:p>
        </w:tc>
      </w:tr>
      <w:tr w:rsidR="000C5FFA" w:rsidRPr="00575578" w14:paraId="4EAA37D5" w14:textId="77777777" w:rsidTr="000C5FFA">
        <w:tc>
          <w:tcPr>
            <w:tcW w:w="1530" w:type="dxa"/>
          </w:tcPr>
          <w:p w14:paraId="4FC02754" w14:textId="4C79A7A5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103" w:name="_Hlk58969706"/>
            <w:bookmarkEnd w:id="102"/>
            <w:r w:rsidRPr="00661504">
              <w:rPr>
                <w:color w:val="000000"/>
                <w:lang w:val="en-CA" w:eastAsia="en-CA"/>
              </w:rPr>
              <w:t>2020</w:t>
            </w:r>
          </w:p>
        </w:tc>
        <w:tc>
          <w:tcPr>
            <w:tcW w:w="8370" w:type="dxa"/>
          </w:tcPr>
          <w:p w14:paraId="19B1A240" w14:textId="1CA640F4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Expert Reviewer for Scientific Projects at the Scientific Leadership School of the </w:t>
            </w:r>
            <w:r w:rsidRPr="00661504">
              <w:rPr>
                <w:lang w:val="en-CA" w:eastAsia="en-CA"/>
              </w:rPr>
              <w:lastRenderedPageBreak/>
              <w:t>Western-Siberian Research Center for Science and Education, Tyumen, Russia</w:t>
            </w:r>
          </w:p>
        </w:tc>
      </w:tr>
      <w:tr w:rsidR="000C5FFA" w:rsidRPr="00575578" w14:paraId="274F4D89" w14:textId="77777777" w:rsidTr="000C5FFA">
        <w:tc>
          <w:tcPr>
            <w:tcW w:w="1530" w:type="dxa"/>
          </w:tcPr>
          <w:p w14:paraId="242DEE2A" w14:textId="6FC56244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104" w:name="_Hlk58969773"/>
            <w:bookmarkEnd w:id="103"/>
            <w:r w:rsidRPr="00661504">
              <w:rPr>
                <w:color w:val="000000"/>
                <w:lang w:val="en-CA" w:eastAsia="en-CA"/>
              </w:rPr>
              <w:lastRenderedPageBreak/>
              <w:t>2020</w:t>
            </w:r>
          </w:p>
        </w:tc>
        <w:tc>
          <w:tcPr>
            <w:tcW w:w="8370" w:type="dxa"/>
          </w:tcPr>
          <w:p w14:paraId="11168093" w14:textId="55CBA8DC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Review Committee of the </w:t>
            </w:r>
            <w:bookmarkStart w:id="105" w:name="_Hlk104131632"/>
            <w:r w:rsidRPr="00661504">
              <w:rPr>
                <w:lang w:val="en-CA" w:eastAsia="en-CA"/>
              </w:rPr>
              <w:t xml:space="preserve">COVID-19 Rapid Research </w:t>
            </w:r>
            <w:bookmarkEnd w:id="105"/>
            <w:r w:rsidRPr="00661504">
              <w:rPr>
                <w:lang w:val="en-CA" w:eastAsia="en-CA"/>
              </w:rPr>
              <w:t>– Social Policy and Public Health Responses of the Canadian Institute of Health Research</w:t>
            </w:r>
          </w:p>
        </w:tc>
      </w:tr>
      <w:tr w:rsidR="000C5FFA" w:rsidRPr="00575578" w14:paraId="724BB05D" w14:textId="77777777" w:rsidTr="000C5FFA">
        <w:tc>
          <w:tcPr>
            <w:tcW w:w="1530" w:type="dxa"/>
          </w:tcPr>
          <w:p w14:paraId="38B6F9FF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106" w:name="_Hlk58969715"/>
            <w:bookmarkEnd w:id="104"/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70" w:type="dxa"/>
          </w:tcPr>
          <w:p w14:paraId="5EA16FD2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German National Science Foundation (DFG)</w:t>
            </w:r>
          </w:p>
        </w:tc>
      </w:tr>
      <w:tr w:rsidR="000C5FFA" w:rsidRPr="00575578" w14:paraId="3F933BA9" w14:textId="77777777" w:rsidTr="000C5FFA">
        <w:tc>
          <w:tcPr>
            <w:tcW w:w="1530" w:type="dxa"/>
          </w:tcPr>
          <w:p w14:paraId="5CB9E143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107" w:name="_Hlk58969783"/>
            <w:bookmarkEnd w:id="106"/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70" w:type="dxa"/>
          </w:tcPr>
          <w:p w14:paraId="62039C62" w14:textId="49ADF4F8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E240AD">
              <w:rPr>
                <w:i/>
                <w:iCs/>
                <w:lang w:val="en-CA" w:eastAsia="en-CA"/>
              </w:rPr>
              <w:t>Chair</w:t>
            </w:r>
            <w:r w:rsidRPr="00661504">
              <w:rPr>
                <w:lang w:val="en-CA" w:eastAsia="en-CA"/>
              </w:rPr>
              <w:t xml:space="preserve"> for the Psychology </w:t>
            </w:r>
            <w:r w:rsidR="00E240AD">
              <w:rPr>
                <w:lang w:val="en-CA" w:eastAsia="en-CA"/>
              </w:rPr>
              <w:t>committee</w:t>
            </w:r>
            <w:r w:rsidRPr="00661504">
              <w:rPr>
                <w:lang w:val="en-CA" w:eastAsia="en-CA"/>
              </w:rPr>
              <w:t xml:space="preserve"> of the Insight Development Grants of the Social Sciences and Humanities Research Council of Canada</w:t>
            </w:r>
          </w:p>
        </w:tc>
      </w:tr>
      <w:tr w:rsidR="000C5FFA" w:rsidRPr="00575578" w14:paraId="7FAE8FA2" w14:textId="77777777" w:rsidTr="000C5FFA">
        <w:tc>
          <w:tcPr>
            <w:tcW w:w="1530" w:type="dxa"/>
          </w:tcPr>
          <w:p w14:paraId="0E6496FE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108" w:name="_Hlk58969791"/>
            <w:bookmarkEnd w:id="107"/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70" w:type="dxa"/>
          </w:tcPr>
          <w:p w14:paraId="44014486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Mitacs Accelerate</w:t>
            </w:r>
          </w:p>
        </w:tc>
      </w:tr>
      <w:tr w:rsidR="000C5FFA" w:rsidRPr="00575578" w14:paraId="34141CD8" w14:textId="77777777" w:rsidTr="000C5FFA">
        <w:tc>
          <w:tcPr>
            <w:tcW w:w="1530" w:type="dxa"/>
          </w:tcPr>
          <w:p w14:paraId="66C93A94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109" w:name="_Hlk58969721"/>
            <w:bookmarkEnd w:id="108"/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70" w:type="dxa"/>
          </w:tcPr>
          <w:p w14:paraId="50D91C00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the </w:t>
            </w:r>
            <w:bookmarkStart w:id="110" w:name="_Hlk104131851"/>
            <w:r w:rsidRPr="00661504">
              <w:rPr>
                <w:lang w:val="en-CA" w:eastAsia="en-CA"/>
              </w:rPr>
              <w:t>Unites States-Israeli Binational Science Foundation</w:t>
            </w:r>
            <w:bookmarkEnd w:id="110"/>
          </w:p>
        </w:tc>
      </w:tr>
      <w:bookmarkEnd w:id="109"/>
      <w:tr w:rsidR="000C5FFA" w:rsidRPr="00575578" w14:paraId="57DA7F0D" w14:textId="77777777" w:rsidTr="000C5FFA">
        <w:tc>
          <w:tcPr>
            <w:tcW w:w="1530" w:type="dxa"/>
          </w:tcPr>
          <w:p w14:paraId="02A35314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2018</w:t>
            </w:r>
          </w:p>
        </w:tc>
        <w:tc>
          <w:tcPr>
            <w:tcW w:w="8370" w:type="dxa"/>
          </w:tcPr>
          <w:p w14:paraId="4EB6DA1E" w14:textId="49AE1C01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Review Committee of the Insight Development </w:t>
            </w:r>
            <w:r w:rsidR="0051632B">
              <w:rPr>
                <w:lang w:val="en-CA" w:eastAsia="en-CA"/>
              </w:rPr>
              <w:t>g</w:t>
            </w:r>
            <w:r w:rsidRPr="00661504">
              <w:rPr>
                <w:lang w:val="en-CA" w:eastAsia="en-CA"/>
              </w:rPr>
              <w:t>rants of the Social Sciences and Humanities Research Council of Canada</w:t>
            </w:r>
          </w:p>
        </w:tc>
      </w:tr>
      <w:tr w:rsidR="000C5FFA" w:rsidRPr="00575578" w14:paraId="3B8CB618" w14:textId="77777777" w:rsidTr="000C5FFA">
        <w:tc>
          <w:tcPr>
            <w:tcW w:w="1530" w:type="dxa"/>
          </w:tcPr>
          <w:p w14:paraId="7448F182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2018</w:t>
            </w:r>
          </w:p>
        </w:tc>
        <w:tc>
          <w:tcPr>
            <w:tcW w:w="8370" w:type="dxa"/>
          </w:tcPr>
          <w:p w14:paraId="2D65F5A0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the Mitacs Accelerate </w:t>
            </w:r>
          </w:p>
        </w:tc>
      </w:tr>
      <w:tr w:rsidR="000C5FFA" w:rsidRPr="00575578" w14:paraId="531248E2" w14:textId="77777777" w:rsidTr="000C5FFA">
        <w:tc>
          <w:tcPr>
            <w:tcW w:w="1530" w:type="dxa"/>
          </w:tcPr>
          <w:p w14:paraId="20328EB0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2018</w:t>
            </w:r>
          </w:p>
        </w:tc>
        <w:tc>
          <w:tcPr>
            <w:tcW w:w="8370" w:type="dxa"/>
          </w:tcPr>
          <w:p w14:paraId="4E98B2DB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the </w:t>
            </w:r>
            <w:bookmarkStart w:id="111" w:name="_Hlk104132041"/>
            <w:r w:rsidRPr="00661504">
              <w:rPr>
                <w:lang w:val="en-CA" w:eastAsia="en-CA"/>
              </w:rPr>
              <w:t>Alexander von Humboldt Foundation</w:t>
            </w:r>
            <w:bookmarkEnd w:id="111"/>
            <w:r w:rsidRPr="00661504">
              <w:rPr>
                <w:lang w:val="en-CA" w:eastAsia="en-CA"/>
              </w:rPr>
              <w:t>, Germany</w:t>
            </w:r>
          </w:p>
        </w:tc>
      </w:tr>
      <w:tr w:rsidR="000C5FFA" w:rsidRPr="00575578" w14:paraId="4C8A44E1" w14:textId="77777777" w:rsidTr="000C5FFA">
        <w:tc>
          <w:tcPr>
            <w:tcW w:w="1530" w:type="dxa"/>
          </w:tcPr>
          <w:p w14:paraId="7F82F152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2018</w:t>
            </w:r>
          </w:p>
        </w:tc>
        <w:tc>
          <w:tcPr>
            <w:tcW w:w="8370" w:type="dxa"/>
          </w:tcPr>
          <w:p w14:paraId="5D70D438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Insight Program of the Social Sciences and Humanities Research Council of Canada</w:t>
            </w:r>
          </w:p>
        </w:tc>
      </w:tr>
      <w:tr w:rsidR="000C5FFA" w:rsidRPr="00575578" w14:paraId="100D85E5" w14:textId="77777777" w:rsidTr="000C5FFA">
        <w:tc>
          <w:tcPr>
            <w:tcW w:w="1530" w:type="dxa"/>
          </w:tcPr>
          <w:p w14:paraId="6F815216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2017</w:t>
            </w:r>
          </w:p>
        </w:tc>
        <w:tc>
          <w:tcPr>
            <w:tcW w:w="8370" w:type="dxa"/>
          </w:tcPr>
          <w:p w14:paraId="4F371AD7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Insight Program of the Social Sciences and Humanities Research Council of Canada</w:t>
            </w:r>
          </w:p>
        </w:tc>
      </w:tr>
      <w:tr w:rsidR="000C5FFA" w:rsidRPr="00575578" w14:paraId="23BC04AD" w14:textId="77777777" w:rsidTr="000C5FFA">
        <w:tc>
          <w:tcPr>
            <w:tcW w:w="1530" w:type="dxa"/>
          </w:tcPr>
          <w:p w14:paraId="71D66939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2017</w:t>
            </w:r>
          </w:p>
        </w:tc>
        <w:tc>
          <w:tcPr>
            <w:tcW w:w="8370" w:type="dxa"/>
          </w:tcPr>
          <w:p w14:paraId="498F910A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</w:t>
            </w:r>
            <w:bookmarkStart w:id="112" w:name="_Hlk104131867"/>
            <w:r w:rsidRPr="00661504">
              <w:rPr>
                <w:lang w:val="en-CA" w:eastAsia="en-CA"/>
              </w:rPr>
              <w:t>Netherlands Organization for Scientific Research</w:t>
            </w:r>
            <w:bookmarkEnd w:id="112"/>
          </w:p>
        </w:tc>
      </w:tr>
      <w:tr w:rsidR="000C5FFA" w:rsidRPr="00575578" w14:paraId="207B5F2D" w14:textId="77777777" w:rsidTr="000C5FFA">
        <w:tc>
          <w:tcPr>
            <w:tcW w:w="1530" w:type="dxa"/>
          </w:tcPr>
          <w:p w14:paraId="7F0C24BB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2017</w:t>
            </w:r>
          </w:p>
        </w:tc>
        <w:tc>
          <w:tcPr>
            <w:tcW w:w="8370" w:type="dxa"/>
          </w:tcPr>
          <w:p w14:paraId="0FEA0981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Research Grants Council (RGC) of Hong Kong</w:t>
            </w:r>
          </w:p>
        </w:tc>
      </w:tr>
      <w:tr w:rsidR="000C5FFA" w:rsidRPr="00575578" w14:paraId="30A9468F" w14:textId="77777777" w:rsidTr="000C5FFA">
        <w:tc>
          <w:tcPr>
            <w:tcW w:w="1530" w:type="dxa"/>
          </w:tcPr>
          <w:p w14:paraId="37FEF580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70" w:type="dxa"/>
          </w:tcPr>
          <w:p w14:paraId="4B1CF329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Insight Program of the Social Sciences and Humanities Research Council of Canada</w:t>
            </w:r>
          </w:p>
        </w:tc>
      </w:tr>
      <w:tr w:rsidR="000C5FFA" w:rsidRPr="00575578" w14:paraId="7631EA80" w14:textId="77777777" w:rsidTr="000C5FFA">
        <w:tc>
          <w:tcPr>
            <w:tcW w:w="1530" w:type="dxa"/>
          </w:tcPr>
          <w:p w14:paraId="6904AD8B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70" w:type="dxa"/>
          </w:tcPr>
          <w:p w14:paraId="7382A647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</w:t>
            </w:r>
            <w:bookmarkStart w:id="113" w:name="_Hlk104131924"/>
            <w:r w:rsidRPr="00661504">
              <w:rPr>
                <w:lang w:val="en-CA" w:eastAsia="en-CA"/>
              </w:rPr>
              <w:t>Polish National Science Foundation</w:t>
            </w:r>
            <w:bookmarkEnd w:id="113"/>
            <w:r w:rsidRPr="00661504">
              <w:rPr>
                <w:lang w:val="en-CA" w:eastAsia="en-CA"/>
              </w:rPr>
              <w:t xml:space="preserve">, Poland </w:t>
            </w:r>
          </w:p>
        </w:tc>
      </w:tr>
      <w:tr w:rsidR="000C5FFA" w:rsidRPr="00575578" w14:paraId="37DD2324" w14:textId="77777777" w:rsidTr="000C5FFA">
        <w:tc>
          <w:tcPr>
            <w:tcW w:w="1530" w:type="dxa"/>
          </w:tcPr>
          <w:p w14:paraId="73FE2250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70" w:type="dxa"/>
          </w:tcPr>
          <w:p w14:paraId="777753F7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National Science Foundation, U.S.A.</w:t>
            </w:r>
          </w:p>
        </w:tc>
      </w:tr>
      <w:tr w:rsidR="000C5FFA" w:rsidRPr="00575578" w14:paraId="654C9F12" w14:textId="77777777" w:rsidTr="000C5FFA">
        <w:tc>
          <w:tcPr>
            <w:tcW w:w="1530" w:type="dxa"/>
          </w:tcPr>
          <w:p w14:paraId="3999F206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70" w:type="dxa"/>
          </w:tcPr>
          <w:p w14:paraId="61E690C4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Research Grants Council (RGC) of Hong Kong</w:t>
            </w:r>
          </w:p>
        </w:tc>
      </w:tr>
      <w:tr w:rsidR="000C5FFA" w:rsidRPr="00575578" w14:paraId="5D719C6D" w14:textId="77777777" w:rsidTr="000C5FFA">
        <w:tc>
          <w:tcPr>
            <w:tcW w:w="1530" w:type="dxa"/>
          </w:tcPr>
          <w:p w14:paraId="477F56A5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70" w:type="dxa"/>
          </w:tcPr>
          <w:p w14:paraId="7B2BE15D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Unites States-Israeli Binational Science Foundation</w:t>
            </w:r>
          </w:p>
        </w:tc>
      </w:tr>
      <w:tr w:rsidR="000C5FFA" w:rsidRPr="00575578" w14:paraId="6CBDDB82" w14:textId="77777777" w:rsidTr="000C5FFA">
        <w:trPr>
          <w:trHeight w:val="80"/>
        </w:trPr>
        <w:tc>
          <w:tcPr>
            <w:tcW w:w="1530" w:type="dxa"/>
          </w:tcPr>
          <w:p w14:paraId="6A8AF450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2015</w:t>
            </w:r>
          </w:p>
        </w:tc>
        <w:tc>
          <w:tcPr>
            <w:tcW w:w="8370" w:type="dxa"/>
          </w:tcPr>
          <w:p w14:paraId="6FCB7E6C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Insight Program of the Social Sciences and Humanities Research Council of Canada</w:t>
            </w:r>
          </w:p>
        </w:tc>
      </w:tr>
      <w:tr w:rsidR="000C5FFA" w:rsidRPr="003215AA" w14:paraId="62176A64" w14:textId="77777777" w:rsidTr="000C5FFA">
        <w:tc>
          <w:tcPr>
            <w:tcW w:w="1530" w:type="dxa"/>
          </w:tcPr>
          <w:p w14:paraId="4A9B082E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2015</w:t>
            </w:r>
          </w:p>
        </w:tc>
        <w:tc>
          <w:tcPr>
            <w:tcW w:w="8370" w:type="dxa"/>
          </w:tcPr>
          <w:p w14:paraId="3895B397" w14:textId="2D512286" w:rsidR="000C5FFA" w:rsidRPr="00661504" w:rsidRDefault="00C8567D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>
              <w:rPr>
                <w:lang w:val="en-CA" w:eastAsia="en-CA"/>
              </w:rPr>
              <w:t>G</w:t>
            </w:r>
            <w:r w:rsidR="000C5FFA" w:rsidRPr="00661504">
              <w:rPr>
                <w:lang w:val="en-CA" w:eastAsia="en-CA"/>
              </w:rPr>
              <w:t xml:space="preserve">rant reviewer for </w:t>
            </w:r>
            <w:bookmarkStart w:id="114" w:name="_Hlk104131952"/>
            <w:r w:rsidR="000C5FFA" w:rsidRPr="00661504">
              <w:rPr>
                <w:lang w:val="en-CA" w:eastAsia="en-CA"/>
              </w:rPr>
              <w:t>The German-Israeli Foundation for Scientific Research and Development</w:t>
            </w:r>
            <w:bookmarkEnd w:id="114"/>
          </w:p>
        </w:tc>
      </w:tr>
      <w:tr w:rsidR="000C5FFA" w:rsidRPr="00575578" w14:paraId="59F66504" w14:textId="77777777" w:rsidTr="000C5FFA">
        <w:trPr>
          <w:trHeight w:val="80"/>
        </w:trPr>
        <w:tc>
          <w:tcPr>
            <w:tcW w:w="1530" w:type="dxa"/>
          </w:tcPr>
          <w:p w14:paraId="3759638F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2014</w:t>
            </w:r>
          </w:p>
        </w:tc>
        <w:tc>
          <w:tcPr>
            <w:tcW w:w="8370" w:type="dxa"/>
          </w:tcPr>
          <w:p w14:paraId="7B4D27A2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the </w:t>
            </w:r>
            <w:bookmarkStart w:id="115" w:name="_Hlk104131992"/>
            <w:r w:rsidRPr="00661504">
              <w:rPr>
                <w:lang w:val="en-CA" w:eastAsia="en-CA"/>
              </w:rPr>
              <w:t>Research Foundation – Flanders</w:t>
            </w:r>
            <w:bookmarkEnd w:id="115"/>
            <w:r w:rsidRPr="00661504">
              <w:rPr>
                <w:lang w:val="en-CA" w:eastAsia="en-CA"/>
              </w:rPr>
              <w:t xml:space="preserve">, Belgium </w:t>
            </w:r>
          </w:p>
        </w:tc>
      </w:tr>
    </w:tbl>
    <w:p w14:paraId="10E5CE1B" w14:textId="77777777" w:rsidR="003B5284" w:rsidRPr="003B5284" w:rsidRDefault="003B5284" w:rsidP="00020521">
      <w:pPr>
        <w:autoSpaceDE w:val="0"/>
        <w:autoSpaceDN w:val="0"/>
        <w:adjustRightInd w:val="0"/>
        <w:rPr>
          <w:b/>
          <w:iCs/>
          <w:sz w:val="12"/>
          <w:szCs w:val="12"/>
          <w:lang w:val="en-CA" w:eastAsia="en-CA"/>
        </w:rPr>
      </w:pPr>
      <w:bookmarkStart w:id="116" w:name="_Hlk58970238"/>
    </w:p>
    <w:p w14:paraId="59EB7DF0" w14:textId="2159E653" w:rsidR="00D34764" w:rsidRDefault="00C352A4" w:rsidP="00020521">
      <w:pPr>
        <w:autoSpaceDE w:val="0"/>
        <w:autoSpaceDN w:val="0"/>
        <w:adjustRightInd w:val="0"/>
        <w:rPr>
          <w:b/>
          <w:iCs/>
          <w:lang w:val="en-CA" w:eastAsia="en-CA"/>
        </w:rPr>
      </w:pPr>
      <w:bookmarkStart w:id="117" w:name="_Hlk185439272"/>
      <w:r w:rsidRPr="007F04E1">
        <w:rPr>
          <w:b/>
          <w:iCs/>
          <w:lang w:val="en-CA" w:eastAsia="en-CA"/>
        </w:rPr>
        <w:t>Advisory Board</w:t>
      </w:r>
    </w:p>
    <w:p w14:paraId="65DA04CF" w14:textId="77777777" w:rsidR="003B5284" w:rsidRPr="00C8567D" w:rsidRDefault="003B5284" w:rsidP="00020521">
      <w:pPr>
        <w:autoSpaceDE w:val="0"/>
        <w:autoSpaceDN w:val="0"/>
        <w:adjustRightInd w:val="0"/>
        <w:rPr>
          <w:b/>
          <w:iCs/>
          <w:sz w:val="10"/>
          <w:szCs w:val="10"/>
          <w:lang w:val="en-CA" w:eastAsia="en-CA"/>
        </w:rPr>
      </w:pPr>
    </w:p>
    <w:tbl>
      <w:tblPr>
        <w:tblW w:w="10338" w:type="dxa"/>
        <w:tblLook w:val="04A0" w:firstRow="1" w:lastRow="0" w:firstColumn="1" w:lastColumn="0" w:noHBand="0" w:noVBand="1"/>
      </w:tblPr>
      <w:tblGrid>
        <w:gridCol w:w="1744"/>
        <w:gridCol w:w="8594"/>
      </w:tblGrid>
      <w:tr w:rsidR="00387CA1" w:rsidRPr="00575578" w14:paraId="1BEA4723" w14:textId="77777777" w:rsidTr="00C8567D">
        <w:trPr>
          <w:trHeight w:val="16"/>
        </w:trPr>
        <w:tc>
          <w:tcPr>
            <w:tcW w:w="1744" w:type="dxa"/>
          </w:tcPr>
          <w:p w14:paraId="7EE715C1" w14:textId="7946A6C5" w:rsidR="00387CA1" w:rsidRPr="00661504" w:rsidRDefault="00387CA1" w:rsidP="00DB315D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 xml:space="preserve">2021 </w:t>
            </w:r>
            <w:r w:rsidR="00541E13" w:rsidRPr="00FF05A2">
              <w:rPr>
                <w:lang w:val="en-CA" w:eastAsia="en-CA"/>
              </w:rPr>
              <w:t>–</w:t>
            </w:r>
            <w:r w:rsidRPr="00661504">
              <w:rPr>
                <w:color w:val="000000"/>
                <w:lang w:val="en-CA" w:eastAsia="en-CA"/>
              </w:rPr>
              <w:t xml:space="preserve"> </w:t>
            </w:r>
            <w:r w:rsidR="000F1CC3">
              <w:rPr>
                <w:color w:val="000000"/>
                <w:lang w:val="en-CA" w:eastAsia="en-CA"/>
              </w:rPr>
              <w:t>2023</w:t>
            </w:r>
          </w:p>
        </w:tc>
        <w:tc>
          <w:tcPr>
            <w:tcW w:w="8594" w:type="dxa"/>
          </w:tcPr>
          <w:p w14:paraId="023A9171" w14:textId="37AF0F4B" w:rsidR="00387CA1" w:rsidRPr="00661504" w:rsidRDefault="00387CA1" w:rsidP="00F05A20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Forgiveness Scientific Advisory Board, Templeton World Charity Foundation</w:t>
            </w:r>
          </w:p>
        </w:tc>
      </w:tr>
      <w:tr w:rsidR="00D34764" w:rsidRPr="00575578" w14:paraId="20B61BEF" w14:textId="77777777" w:rsidTr="00C8567D">
        <w:trPr>
          <w:trHeight w:val="16"/>
        </w:trPr>
        <w:tc>
          <w:tcPr>
            <w:tcW w:w="1744" w:type="dxa"/>
          </w:tcPr>
          <w:p w14:paraId="4AAF554E" w14:textId="7D14C96F" w:rsidR="00D34764" w:rsidRPr="00661504" w:rsidRDefault="00D34764" w:rsidP="00DB315D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2018</w:t>
            </w:r>
            <w:r w:rsidR="009563C1" w:rsidRPr="00661504">
              <w:rPr>
                <w:color w:val="000000"/>
                <w:lang w:val="en-CA" w:eastAsia="en-CA"/>
              </w:rPr>
              <w:t xml:space="preserve"> </w:t>
            </w:r>
            <w:r w:rsidR="00541E13" w:rsidRPr="00FF05A2">
              <w:rPr>
                <w:lang w:val="en-CA" w:eastAsia="en-CA"/>
              </w:rPr>
              <w:t>–</w:t>
            </w:r>
            <w:r w:rsidR="009563C1" w:rsidRPr="00661504">
              <w:rPr>
                <w:color w:val="000000"/>
                <w:lang w:val="en-CA" w:eastAsia="en-CA"/>
              </w:rPr>
              <w:t xml:space="preserve"> </w:t>
            </w:r>
            <w:r w:rsidR="00D0796C" w:rsidRPr="00661504">
              <w:rPr>
                <w:color w:val="000000"/>
                <w:lang w:val="en-CA" w:eastAsia="en-CA"/>
              </w:rPr>
              <w:t>202</w:t>
            </w:r>
            <w:r w:rsidR="002112CD" w:rsidRPr="00661504">
              <w:rPr>
                <w:color w:val="000000"/>
                <w:lang w:val="en-CA" w:eastAsia="en-CA"/>
              </w:rPr>
              <w:t>3</w:t>
            </w:r>
          </w:p>
        </w:tc>
        <w:tc>
          <w:tcPr>
            <w:tcW w:w="8594" w:type="dxa"/>
          </w:tcPr>
          <w:p w14:paraId="6B86C4C2" w14:textId="23BD488D" w:rsidR="00D34764" w:rsidRPr="00661504" w:rsidRDefault="00AD6949" w:rsidP="00F05A20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The</w:t>
            </w:r>
            <w:r w:rsidR="00D34764" w:rsidRPr="00661504">
              <w:rPr>
                <w:lang w:val="en-CA" w:eastAsia="en-CA"/>
              </w:rPr>
              <w:t xml:space="preserve"> </w:t>
            </w:r>
            <w:hyperlink r:id="rId83" w:history="1">
              <w:r w:rsidR="00D34764" w:rsidRPr="00661504">
                <w:rPr>
                  <w:rStyle w:val="Hyperlink"/>
                  <w:i/>
                  <w:lang w:val="en-CA" w:eastAsia="en-CA"/>
                </w:rPr>
                <w:t>Geography of Philosophy</w:t>
              </w:r>
            </w:hyperlink>
            <w:r w:rsidR="00D34764" w:rsidRPr="00661504">
              <w:rPr>
                <w:lang w:val="en-CA" w:eastAsia="en-CA"/>
              </w:rPr>
              <w:t xml:space="preserve"> Project </w:t>
            </w:r>
            <w:r w:rsidRPr="00661504">
              <w:rPr>
                <w:color w:val="000000"/>
                <w:lang w:val="en-CA" w:eastAsia="en-CA"/>
              </w:rPr>
              <w:t>–</w:t>
            </w:r>
            <w:r w:rsidR="00D34764" w:rsidRPr="00661504">
              <w:rPr>
                <w:lang w:val="en-CA" w:eastAsia="en-CA"/>
              </w:rPr>
              <w:t xml:space="preserve"> </w:t>
            </w:r>
            <w:r w:rsidRPr="00661504">
              <w:rPr>
                <w:lang w:val="en-CA" w:eastAsia="en-CA"/>
              </w:rPr>
              <w:t>a</w:t>
            </w:r>
            <w:r w:rsidR="00D34764" w:rsidRPr="00661504">
              <w:rPr>
                <w:lang w:val="en-CA" w:eastAsia="en-CA"/>
              </w:rPr>
              <w:t xml:space="preserve">n Exploration of Universality and Diversity in Fundamental Philosophical Concepts (PIs: </w:t>
            </w:r>
            <w:r w:rsidR="00F02A60" w:rsidRPr="00661504">
              <w:rPr>
                <w:lang w:val="en-CA" w:eastAsia="en-CA"/>
              </w:rPr>
              <w:t>E.</w:t>
            </w:r>
            <w:r w:rsidR="00D34764" w:rsidRPr="00661504">
              <w:rPr>
                <w:lang w:val="en-CA" w:eastAsia="en-CA"/>
              </w:rPr>
              <w:t xml:space="preserve"> Machery, </w:t>
            </w:r>
            <w:r w:rsidR="00F02A60" w:rsidRPr="00661504">
              <w:rPr>
                <w:lang w:val="en-CA" w:eastAsia="en-CA"/>
              </w:rPr>
              <w:t>S.</w:t>
            </w:r>
            <w:r w:rsidR="00D34764" w:rsidRPr="00661504">
              <w:rPr>
                <w:lang w:val="en-CA" w:eastAsia="en-CA"/>
              </w:rPr>
              <w:t xml:space="preserve"> Stich, H. </w:t>
            </w:r>
            <w:r w:rsidR="00F02A60" w:rsidRPr="00661504">
              <w:rPr>
                <w:lang w:val="en-CA" w:eastAsia="en-CA"/>
              </w:rPr>
              <w:t>C.</w:t>
            </w:r>
            <w:r w:rsidR="00D34764" w:rsidRPr="00661504">
              <w:rPr>
                <w:lang w:val="en-CA" w:eastAsia="en-CA"/>
              </w:rPr>
              <w:t xml:space="preserve"> Barrett)</w:t>
            </w:r>
          </w:p>
        </w:tc>
      </w:tr>
      <w:bookmarkEnd w:id="116"/>
      <w:bookmarkEnd w:id="117"/>
    </w:tbl>
    <w:p w14:paraId="36AF6883" w14:textId="77777777" w:rsidR="00D34764" w:rsidRPr="00661504" w:rsidRDefault="00D34764" w:rsidP="00C8567D">
      <w:pPr>
        <w:autoSpaceDE w:val="0"/>
        <w:autoSpaceDN w:val="0"/>
        <w:adjustRightInd w:val="0"/>
        <w:rPr>
          <w:color w:val="000000"/>
          <w:lang w:val="en-CA"/>
        </w:rPr>
      </w:pPr>
    </w:p>
    <w:sectPr w:rsidR="00D34764" w:rsidRPr="00661504" w:rsidSect="0095160B">
      <w:headerReference w:type="even" r:id="rId84"/>
      <w:headerReference w:type="default" r:id="rId85"/>
      <w:footerReference w:type="even" r:id="rId86"/>
      <w:footerReference w:type="default" r:id="rId87"/>
      <w:pgSz w:w="12240" w:h="15840" w:code="1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659712" w14:textId="77777777" w:rsidR="00DE531F" w:rsidRDefault="00DE531F">
      <w:r>
        <w:separator/>
      </w:r>
    </w:p>
  </w:endnote>
  <w:endnote w:type="continuationSeparator" w:id="0">
    <w:p w14:paraId="0AC43801" w14:textId="77777777" w:rsidR="00DE531F" w:rsidRDefault="00DE531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Arial Unicode MS">
    <w:panose1 w:val="020B0604020202020204"/>
    <w:charset w:val="00"/>
    <w:family w:val="roman"/>
    <w:pitch w:val="default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Times">
    <w:altName w:val="Sylfae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928121" w14:textId="77777777" w:rsidR="00EC22D2" w:rsidRDefault="00EC22D2" w:rsidP="001E4B02">
    <w:pPr>
      <w:pStyle w:val="Foot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526770CE" w14:textId="77777777" w:rsidR="00EC22D2" w:rsidRDefault="00EC22D2" w:rsidP="008D26A6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3504921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1E38B4D" w14:textId="33E3AA90" w:rsidR="00746886" w:rsidRPr="00661504" w:rsidRDefault="00746886">
        <w:pPr>
          <w:pStyle w:val="Footer"/>
          <w:jc w:val="right"/>
        </w:pPr>
        <w:r w:rsidRPr="00661504">
          <w:fldChar w:fldCharType="begin"/>
        </w:r>
        <w:r w:rsidRPr="00661504">
          <w:instrText xml:space="preserve"> PAGE   \* MERGEFORMAT </w:instrText>
        </w:r>
        <w:r w:rsidRPr="00661504">
          <w:fldChar w:fldCharType="separate"/>
        </w:r>
        <w:r w:rsidRPr="00661504">
          <w:rPr>
            <w:noProof/>
          </w:rPr>
          <w:t>2</w:t>
        </w:r>
        <w:r w:rsidRPr="00661504">
          <w:rPr>
            <w:noProof/>
          </w:rPr>
          <w:fldChar w:fldCharType="end"/>
        </w:r>
      </w:p>
    </w:sdtContent>
  </w:sdt>
  <w:p w14:paraId="54C529ED" w14:textId="77777777" w:rsidR="00EC22D2" w:rsidRDefault="00EC22D2" w:rsidP="008D26A6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6368D1" w14:textId="77777777" w:rsidR="00DE531F" w:rsidRDefault="00DE531F">
      <w:r>
        <w:separator/>
      </w:r>
    </w:p>
  </w:footnote>
  <w:footnote w:type="continuationSeparator" w:id="0">
    <w:p w14:paraId="705BBB2E" w14:textId="77777777" w:rsidR="00DE531F" w:rsidRDefault="00DE531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813A5F" w14:textId="77777777" w:rsidR="00EC22D2" w:rsidRDefault="00EC22D2" w:rsidP="001F2FAA">
    <w:pPr>
      <w:pStyle w:val="Head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38645DC7" w14:textId="77777777" w:rsidR="00EC22D2" w:rsidRDefault="00EC22D2" w:rsidP="004D68FE">
    <w:pPr>
      <w:pStyle w:val="Header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BFC527" w14:textId="315E754E" w:rsidR="00EC22D2" w:rsidRPr="00661504" w:rsidRDefault="00746886" w:rsidP="00746886">
    <w:pPr>
      <w:pStyle w:val="Header"/>
      <w:jc w:val="right"/>
      <w:rPr>
        <w:b/>
        <w:bCs/>
        <w:sz w:val="22"/>
        <w:szCs w:val="22"/>
      </w:rPr>
    </w:pPr>
    <w:r w:rsidRPr="00661504">
      <w:rPr>
        <w:b/>
        <w:bCs/>
        <w:sz w:val="22"/>
        <w:szCs w:val="22"/>
        <w:lang w:val="en-US"/>
      </w:rPr>
      <w:t xml:space="preserve">Grossmann CV, </w:t>
    </w:r>
    <w:r w:rsidR="009736D1">
      <w:rPr>
        <w:b/>
        <w:bCs/>
        <w:sz w:val="22"/>
        <w:szCs w:val="22"/>
        <w:lang w:val="en-US"/>
      </w:rPr>
      <w:t>10</w:t>
    </w:r>
    <w:r w:rsidRPr="00661504">
      <w:rPr>
        <w:b/>
        <w:bCs/>
        <w:sz w:val="22"/>
        <w:szCs w:val="22"/>
        <w:lang w:val="en-US"/>
      </w:rPr>
      <w:t>/202</w:t>
    </w:r>
    <w:r w:rsidR="00554C8B">
      <w:rPr>
        <w:b/>
        <w:bCs/>
        <w:sz w:val="22"/>
        <w:szCs w:val="22"/>
        <w:lang w:val="en-US"/>
      </w:rPr>
      <w:t>5</w:t>
    </w:r>
    <w:r w:rsidR="00EC22D2" w:rsidRPr="00661504">
      <w:rPr>
        <w:b/>
        <w:bCs/>
        <w:sz w:val="22"/>
        <w:szCs w:val="22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D86F8A"/>
    <w:multiLevelType w:val="hybridMultilevel"/>
    <w:tmpl w:val="BA58491A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8264BCD"/>
    <w:multiLevelType w:val="hybridMultilevel"/>
    <w:tmpl w:val="96F8256E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0AC144A4"/>
    <w:multiLevelType w:val="hybridMultilevel"/>
    <w:tmpl w:val="187473EE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C567C4B"/>
    <w:multiLevelType w:val="hybridMultilevel"/>
    <w:tmpl w:val="371A6824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E673111"/>
    <w:multiLevelType w:val="hybridMultilevel"/>
    <w:tmpl w:val="91A25A0A"/>
    <w:lvl w:ilvl="0" w:tplc="87207CA6">
      <w:start w:val="2002"/>
      <w:numFmt w:val="decimal"/>
      <w:lvlText w:val="%1"/>
      <w:lvlJc w:val="left"/>
      <w:pPr>
        <w:tabs>
          <w:tab w:val="num" w:pos="855"/>
        </w:tabs>
        <w:ind w:left="855" w:hanging="49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103A2C3A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26B4A00"/>
    <w:multiLevelType w:val="hybridMultilevel"/>
    <w:tmpl w:val="38B62A86"/>
    <w:lvl w:ilvl="0" w:tplc="04190001">
      <w:start w:val="1"/>
      <w:numFmt w:val="bullet"/>
      <w:lvlText w:val=""/>
      <w:lvlJc w:val="left"/>
      <w:pPr>
        <w:tabs>
          <w:tab w:val="num" w:pos="1776"/>
        </w:tabs>
        <w:ind w:left="177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2496"/>
        </w:tabs>
        <w:ind w:left="249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3216"/>
        </w:tabs>
        <w:ind w:left="321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936"/>
        </w:tabs>
        <w:ind w:left="393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656"/>
        </w:tabs>
        <w:ind w:left="465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5376"/>
        </w:tabs>
        <w:ind w:left="537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6096"/>
        </w:tabs>
        <w:ind w:left="609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816"/>
        </w:tabs>
        <w:ind w:left="681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536"/>
        </w:tabs>
        <w:ind w:left="7536" w:hanging="360"/>
      </w:pPr>
      <w:rPr>
        <w:rFonts w:ascii="Wingdings" w:hAnsi="Wingdings" w:hint="default"/>
      </w:rPr>
    </w:lvl>
  </w:abstractNum>
  <w:abstractNum w:abstractNumId="7" w15:restartNumberingAfterBreak="0">
    <w:nsid w:val="16155E72"/>
    <w:multiLevelType w:val="hybridMultilevel"/>
    <w:tmpl w:val="77B0FEAA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8" w15:restartNumberingAfterBreak="0">
    <w:nsid w:val="1BD320C5"/>
    <w:multiLevelType w:val="hybridMultilevel"/>
    <w:tmpl w:val="C84A74B0"/>
    <w:lvl w:ilvl="0" w:tplc="041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EBD6352"/>
    <w:multiLevelType w:val="hybridMultilevel"/>
    <w:tmpl w:val="756E851E"/>
    <w:lvl w:ilvl="0" w:tplc="04090001">
      <w:start w:val="1"/>
      <w:numFmt w:val="bullet"/>
      <w:lvlText w:val=""/>
      <w:lvlJc w:val="left"/>
      <w:pPr>
        <w:tabs>
          <w:tab w:val="num" w:pos="2130"/>
        </w:tabs>
        <w:ind w:left="2130" w:hanging="360"/>
      </w:pPr>
      <w:rPr>
        <w:rFonts w:ascii="Symbol" w:hAnsi="Symbol" w:hint="default"/>
      </w:rPr>
    </w:lvl>
    <w:lvl w:ilvl="1" w:tplc="04190001">
      <w:start w:val="1"/>
      <w:numFmt w:val="bullet"/>
      <w:lvlText w:val=""/>
      <w:lvlJc w:val="left"/>
      <w:pPr>
        <w:tabs>
          <w:tab w:val="num" w:pos="2850"/>
        </w:tabs>
        <w:ind w:left="2850" w:hanging="360"/>
      </w:pPr>
      <w:rPr>
        <w:rFonts w:ascii="Symbol" w:hAnsi="Symbo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570"/>
        </w:tabs>
        <w:ind w:left="35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290"/>
        </w:tabs>
        <w:ind w:left="42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10"/>
        </w:tabs>
        <w:ind w:left="50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30"/>
        </w:tabs>
        <w:ind w:left="57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50"/>
        </w:tabs>
        <w:ind w:left="64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170"/>
        </w:tabs>
        <w:ind w:left="71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890"/>
        </w:tabs>
        <w:ind w:left="7890" w:hanging="360"/>
      </w:pPr>
      <w:rPr>
        <w:rFonts w:ascii="Wingdings" w:hAnsi="Wingdings" w:hint="default"/>
      </w:rPr>
    </w:lvl>
  </w:abstractNum>
  <w:abstractNum w:abstractNumId="10" w15:restartNumberingAfterBreak="0">
    <w:nsid w:val="237737E1"/>
    <w:multiLevelType w:val="hybridMultilevel"/>
    <w:tmpl w:val="F536B5B2"/>
    <w:lvl w:ilvl="0" w:tplc="2556CFA0">
      <w:start w:val="1"/>
      <w:numFmt w:val="bullet"/>
      <w:lvlText w:val=""/>
      <w:lvlJc w:val="left"/>
      <w:pPr>
        <w:tabs>
          <w:tab w:val="num" w:pos="1772"/>
        </w:tabs>
        <w:ind w:left="1772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tabs>
          <w:tab w:val="num" w:pos="2852"/>
        </w:tabs>
        <w:ind w:left="285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572"/>
        </w:tabs>
        <w:ind w:left="357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292"/>
        </w:tabs>
        <w:ind w:left="429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12"/>
        </w:tabs>
        <w:ind w:left="501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32"/>
        </w:tabs>
        <w:ind w:left="573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52"/>
        </w:tabs>
        <w:ind w:left="645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172"/>
        </w:tabs>
        <w:ind w:left="717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892"/>
        </w:tabs>
        <w:ind w:left="7892" w:hanging="360"/>
      </w:pPr>
      <w:rPr>
        <w:rFonts w:ascii="Wingdings" w:hAnsi="Wingdings" w:hint="default"/>
      </w:rPr>
    </w:lvl>
  </w:abstractNum>
  <w:abstractNum w:abstractNumId="11" w15:restartNumberingAfterBreak="0">
    <w:nsid w:val="24D4222B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2A9F5816"/>
    <w:multiLevelType w:val="hybridMultilevel"/>
    <w:tmpl w:val="2224480A"/>
    <w:lvl w:ilvl="0" w:tplc="04190001">
      <w:start w:val="1"/>
      <w:numFmt w:val="bullet"/>
      <w:lvlText w:val=""/>
      <w:lvlJc w:val="left"/>
      <w:pPr>
        <w:tabs>
          <w:tab w:val="num" w:pos="2484"/>
        </w:tabs>
        <w:ind w:left="248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3204"/>
        </w:tabs>
        <w:ind w:left="320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3924"/>
        </w:tabs>
        <w:ind w:left="392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4644"/>
        </w:tabs>
        <w:ind w:left="464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5364"/>
        </w:tabs>
        <w:ind w:left="536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6084"/>
        </w:tabs>
        <w:ind w:left="608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6804"/>
        </w:tabs>
        <w:ind w:left="680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7524"/>
        </w:tabs>
        <w:ind w:left="752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8244"/>
        </w:tabs>
        <w:ind w:left="8244" w:hanging="360"/>
      </w:pPr>
      <w:rPr>
        <w:rFonts w:ascii="Wingdings" w:hAnsi="Wingdings" w:hint="default"/>
      </w:rPr>
    </w:lvl>
  </w:abstractNum>
  <w:abstractNum w:abstractNumId="13" w15:restartNumberingAfterBreak="0">
    <w:nsid w:val="2B094506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35B77441"/>
    <w:multiLevelType w:val="hybridMultilevel"/>
    <w:tmpl w:val="7F5EAB3C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38B663F5"/>
    <w:multiLevelType w:val="hybridMultilevel"/>
    <w:tmpl w:val="F86037F6"/>
    <w:lvl w:ilvl="0" w:tplc="04190001">
      <w:start w:val="1"/>
      <w:numFmt w:val="bullet"/>
      <w:lvlText w:val=""/>
      <w:lvlJc w:val="left"/>
      <w:pPr>
        <w:tabs>
          <w:tab w:val="num" w:pos="2484"/>
        </w:tabs>
        <w:ind w:left="248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3204"/>
        </w:tabs>
        <w:ind w:left="320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3924"/>
        </w:tabs>
        <w:ind w:left="392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4644"/>
        </w:tabs>
        <w:ind w:left="464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5364"/>
        </w:tabs>
        <w:ind w:left="536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6084"/>
        </w:tabs>
        <w:ind w:left="608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6804"/>
        </w:tabs>
        <w:ind w:left="680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7524"/>
        </w:tabs>
        <w:ind w:left="752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8244"/>
        </w:tabs>
        <w:ind w:left="8244" w:hanging="360"/>
      </w:pPr>
      <w:rPr>
        <w:rFonts w:ascii="Wingdings" w:hAnsi="Wingdings" w:hint="default"/>
      </w:rPr>
    </w:lvl>
  </w:abstractNum>
  <w:abstractNum w:abstractNumId="16" w15:restartNumberingAfterBreak="0">
    <w:nsid w:val="3CEE2633"/>
    <w:multiLevelType w:val="hybridMultilevel"/>
    <w:tmpl w:val="6A5CCB28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3D356919"/>
    <w:multiLevelType w:val="hybridMultilevel"/>
    <w:tmpl w:val="C76AA338"/>
    <w:lvl w:ilvl="0" w:tplc="2416B33E">
      <w:start w:val="2006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44972712"/>
    <w:multiLevelType w:val="hybridMultilevel"/>
    <w:tmpl w:val="268C1E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4EC4F07"/>
    <w:multiLevelType w:val="hybridMultilevel"/>
    <w:tmpl w:val="081EC6FC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45520B14"/>
    <w:multiLevelType w:val="hybridMultilevel"/>
    <w:tmpl w:val="2B501642"/>
    <w:lvl w:ilvl="0" w:tplc="04190001">
      <w:start w:val="1"/>
      <w:numFmt w:val="bullet"/>
      <w:lvlText w:val=""/>
      <w:lvlJc w:val="left"/>
      <w:pPr>
        <w:tabs>
          <w:tab w:val="num" w:pos="780"/>
        </w:tabs>
        <w:ind w:left="780" w:hanging="360"/>
      </w:pPr>
      <w:rPr>
        <w:rFonts w:ascii="Symbol" w:hAnsi="Symbol" w:hint="default"/>
      </w:rPr>
    </w:lvl>
    <w:lvl w:ilvl="1" w:tplc="041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2607195"/>
    <w:multiLevelType w:val="hybridMultilevel"/>
    <w:tmpl w:val="504E4C62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5568339C"/>
    <w:multiLevelType w:val="hybridMultilevel"/>
    <w:tmpl w:val="44C80008"/>
    <w:lvl w:ilvl="0" w:tplc="04090001">
      <w:start w:val="1"/>
      <w:numFmt w:val="bullet"/>
      <w:lvlText w:val=""/>
      <w:lvlJc w:val="left"/>
      <w:pPr>
        <w:tabs>
          <w:tab w:val="num" w:pos="2130"/>
        </w:tabs>
        <w:ind w:left="21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850"/>
        </w:tabs>
        <w:ind w:left="28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570"/>
        </w:tabs>
        <w:ind w:left="35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290"/>
        </w:tabs>
        <w:ind w:left="42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10"/>
        </w:tabs>
        <w:ind w:left="50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30"/>
        </w:tabs>
        <w:ind w:left="57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50"/>
        </w:tabs>
        <w:ind w:left="64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170"/>
        </w:tabs>
        <w:ind w:left="71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890"/>
        </w:tabs>
        <w:ind w:left="7890" w:hanging="360"/>
      </w:pPr>
      <w:rPr>
        <w:rFonts w:ascii="Wingdings" w:hAnsi="Wingdings" w:hint="default"/>
      </w:rPr>
    </w:lvl>
  </w:abstractNum>
  <w:abstractNum w:abstractNumId="23" w15:restartNumberingAfterBreak="0">
    <w:nsid w:val="5F271EC4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60154309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60C65E78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615248FA"/>
    <w:multiLevelType w:val="hybridMultilevel"/>
    <w:tmpl w:val="1E9C9E2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2313D29"/>
    <w:multiLevelType w:val="multilevel"/>
    <w:tmpl w:val="9C887E8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auto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627D262E"/>
    <w:multiLevelType w:val="hybridMultilevel"/>
    <w:tmpl w:val="E9FE5B60"/>
    <w:lvl w:ilvl="0" w:tplc="2556CFA0">
      <w:start w:val="1"/>
      <w:numFmt w:val="bullet"/>
      <w:lvlText w:val=""/>
      <w:lvlJc w:val="left"/>
      <w:pPr>
        <w:tabs>
          <w:tab w:val="num" w:pos="1772"/>
        </w:tabs>
        <w:ind w:left="1772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tabs>
          <w:tab w:val="num" w:pos="2852"/>
        </w:tabs>
        <w:ind w:left="285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572"/>
        </w:tabs>
        <w:ind w:left="357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292"/>
        </w:tabs>
        <w:ind w:left="429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12"/>
        </w:tabs>
        <w:ind w:left="501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32"/>
        </w:tabs>
        <w:ind w:left="573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52"/>
        </w:tabs>
        <w:ind w:left="645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172"/>
        </w:tabs>
        <w:ind w:left="717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892"/>
        </w:tabs>
        <w:ind w:left="7892" w:hanging="360"/>
      </w:pPr>
      <w:rPr>
        <w:rFonts w:ascii="Wingdings" w:hAnsi="Wingdings" w:hint="default"/>
      </w:rPr>
    </w:lvl>
  </w:abstractNum>
  <w:abstractNum w:abstractNumId="29" w15:restartNumberingAfterBreak="0">
    <w:nsid w:val="682818B0"/>
    <w:multiLevelType w:val="hybridMultilevel"/>
    <w:tmpl w:val="9C887E8C"/>
    <w:lvl w:ilvl="0" w:tplc="2556CFA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692454B7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6D9965E6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2" w15:restartNumberingAfterBreak="0">
    <w:nsid w:val="70454F63"/>
    <w:multiLevelType w:val="hybridMultilevel"/>
    <w:tmpl w:val="84927028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73FE28A5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4" w15:restartNumberingAfterBreak="0">
    <w:nsid w:val="743C73BB"/>
    <w:multiLevelType w:val="hybridMultilevel"/>
    <w:tmpl w:val="2EEEC5EC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5" w15:restartNumberingAfterBreak="0">
    <w:nsid w:val="75AF7A01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6" w15:restartNumberingAfterBreak="0">
    <w:nsid w:val="76532576"/>
    <w:multiLevelType w:val="hybridMultilevel"/>
    <w:tmpl w:val="929AB85E"/>
    <w:lvl w:ilvl="0" w:tplc="04190001">
      <w:start w:val="1"/>
      <w:numFmt w:val="bullet"/>
      <w:lvlText w:val=""/>
      <w:lvlJc w:val="left"/>
      <w:pPr>
        <w:tabs>
          <w:tab w:val="num" w:pos="780"/>
        </w:tabs>
        <w:ind w:left="780" w:hanging="360"/>
      </w:pPr>
      <w:rPr>
        <w:rFonts w:ascii="Symbol" w:hAnsi="Symbol" w:hint="default"/>
      </w:rPr>
    </w:lvl>
    <w:lvl w:ilvl="1" w:tplc="041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7823351A"/>
    <w:multiLevelType w:val="hybridMultilevel"/>
    <w:tmpl w:val="B95EE834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8" w15:restartNumberingAfterBreak="0">
    <w:nsid w:val="78331C78"/>
    <w:multiLevelType w:val="hybridMultilevel"/>
    <w:tmpl w:val="BBFC3D58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9" w15:restartNumberingAfterBreak="0">
    <w:nsid w:val="7B7331E3"/>
    <w:multiLevelType w:val="hybridMultilevel"/>
    <w:tmpl w:val="3EE668FA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num w:numId="1" w16cid:durableId="394207902">
    <w:abstractNumId w:val="4"/>
  </w:num>
  <w:num w:numId="2" w16cid:durableId="361709696">
    <w:abstractNumId w:val="36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01416910">
    <w:abstractNumId w:val="20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17720774">
    <w:abstractNumId w:val="8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876821284">
    <w:abstractNumId w:val="16"/>
  </w:num>
  <w:num w:numId="6" w16cid:durableId="1341352460">
    <w:abstractNumId w:val="1"/>
  </w:num>
  <w:num w:numId="7" w16cid:durableId="1415011744">
    <w:abstractNumId w:val="9"/>
  </w:num>
  <w:num w:numId="8" w16cid:durableId="528185946">
    <w:abstractNumId w:val="17"/>
  </w:num>
  <w:num w:numId="9" w16cid:durableId="1354265446">
    <w:abstractNumId w:val="8"/>
  </w:num>
  <w:num w:numId="10" w16cid:durableId="1875533512">
    <w:abstractNumId w:val="15"/>
  </w:num>
  <w:num w:numId="11" w16cid:durableId="1538929928">
    <w:abstractNumId w:val="12"/>
  </w:num>
  <w:num w:numId="12" w16cid:durableId="90395805">
    <w:abstractNumId w:val="6"/>
  </w:num>
  <w:num w:numId="13" w16cid:durableId="1520970549">
    <w:abstractNumId w:val="22"/>
  </w:num>
  <w:num w:numId="14" w16cid:durableId="150874236">
    <w:abstractNumId w:val="2"/>
  </w:num>
  <w:num w:numId="15" w16cid:durableId="1042169661">
    <w:abstractNumId w:val="24"/>
  </w:num>
  <w:num w:numId="16" w16cid:durableId="201400789">
    <w:abstractNumId w:val="29"/>
  </w:num>
  <w:num w:numId="17" w16cid:durableId="2022462317">
    <w:abstractNumId w:val="27"/>
  </w:num>
  <w:num w:numId="18" w16cid:durableId="966011182">
    <w:abstractNumId w:val="3"/>
  </w:num>
  <w:num w:numId="19" w16cid:durableId="408889911">
    <w:abstractNumId w:val="31"/>
  </w:num>
  <w:num w:numId="20" w16cid:durableId="168176683">
    <w:abstractNumId w:val="37"/>
  </w:num>
  <w:num w:numId="21" w16cid:durableId="2027437938">
    <w:abstractNumId w:val="13"/>
  </w:num>
  <w:num w:numId="22" w16cid:durableId="703671005">
    <w:abstractNumId w:val="19"/>
  </w:num>
  <w:num w:numId="23" w16cid:durableId="1447044809">
    <w:abstractNumId w:val="33"/>
  </w:num>
  <w:num w:numId="24" w16cid:durableId="1895851622">
    <w:abstractNumId w:val="32"/>
  </w:num>
  <w:num w:numId="25" w16cid:durableId="23602533">
    <w:abstractNumId w:val="5"/>
  </w:num>
  <w:num w:numId="26" w16cid:durableId="1267032639">
    <w:abstractNumId w:val="38"/>
  </w:num>
  <w:num w:numId="27" w16cid:durableId="1223179799">
    <w:abstractNumId w:val="11"/>
  </w:num>
  <w:num w:numId="28" w16cid:durableId="2094013392">
    <w:abstractNumId w:val="34"/>
  </w:num>
  <w:num w:numId="29" w16cid:durableId="873611599">
    <w:abstractNumId w:val="30"/>
  </w:num>
  <w:num w:numId="30" w16cid:durableId="1593314111">
    <w:abstractNumId w:val="14"/>
  </w:num>
  <w:num w:numId="31" w16cid:durableId="1970429976">
    <w:abstractNumId w:val="35"/>
  </w:num>
  <w:num w:numId="32" w16cid:durableId="1249579341">
    <w:abstractNumId w:val="21"/>
  </w:num>
  <w:num w:numId="33" w16cid:durableId="931015375">
    <w:abstractNumId w:val="23"/>
  </w:num>
  <w:num w:numId="34" w16cid:durableId="1524826292">
    <w:abstractNumId w:val="0"/>
  </w:num>
  <w:num w:numId="35" w16cid:durableId="1556772777">
    <w:abstractNumId w:val="25"/>
  </w:num>
  <w:num w:numId="36" w16cid:durableId="1483544636">
    <w:abstractNumId w:val="39"/>
  </w:num>
  <w:num w:numId="37" w16cid:durableId="880939795">
    <w:abstractNumId w:val="28"/>
  </w:num>
  <w:num w:numId="38" w16cid:durableId="970329341">
    <w:abstractNumId w:val="10"/>
  </w:num>
  <w:num w:numId="39" w16cid:durableId="1022704554">
    <w:abstractNumId w:val="7"/>
  </w:num>
  <w:num w:numId="40" w16cid:durableId="1308509896">
    <w:abstractNumId w:val="26"/>
  </w:num>
  <w:num w:numId="41" w16cid:durableId="1971785202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activeWritingStyle w:appName="MSWord" w:lang="fr-FR" w:vendorID="64" w:dllVersion="6" w:nlCheck="1" w:checkStyle="0"/>
  <w:activeWritingStyle w:appName="MSWord" w:lang="en-CA" w:vendorID="64" w:dllVersion="6" w:nlCheck="1" w:checkStyle="1"/>
  <w:activeWritingStyle w:appName="MSWord" w:lang="en-US" w:vendorID="64" w:dllVersion="6" w:nlCheck="1" w:checkStyle="1"/>
  <w:activeWritingStyle w:appName="MSWord" w:lang="en-GB" w:vendorID="64" w:dllVersion="6" w:nlCheck="1" w:checkStyle="1"/>
  <w:activeWritingStyle w:appName="MSWord" w:lang="en-US" w:vendorID="64" w:dllVersion="0" w:nlCheck="1" w:checkStyle="0"/>
  <w:activeWritingStyle w:appName="MSWord" w:lang="en-CA" w:vendorID="64" w:dllVersion="0" w:nlCheck="1" w:checkStyle="0"/>
  <w:activeWritingStyle w:appName="MSWord" w:lang="en-GB" w:vendorID="64" w:dllVersion="0" w:nlCheck="1" w:checkStyle="0"/>
  <w:activeWritingStyle w:appName="MSWord" w:lang="fr-FR" w:vendorID="64" w:dllVersion="0" w:nlCheck="1" w:checkStyle="0"/>
  <w:activeWritingStyle w:appName="MSWord" w:lang="de-DE" w:vendorID="64" w:dllVersion="0" w:nlCheck="1" w:checkStyle="0"/>
  <w:activeWritingStyle w:appName="MSWord" w:lang="ru-RU" w:vendorID="64" w:dllVersion="0" w:nlCheck="1" w:checkStyle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6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0MDI2tbQ0tTSyNDc3NTdV0lEKTi0uzszPAykwNKoFAAZcrSUtAAAA"/>
  </w:docVars>
  <w:rsids>
    <w:rsidRoot w:val="00AF3247"/>
    <w:rsid w:val="000000B5"/>
    <w:rsid w:val="00001078"/>
    <w:rsid w:val="00001122"/>
    <w:rsid w:val="00001655"/>
    <w:rsid w:val="00001940"/>
    <w:rsid w:val="00001993"/>
    <w:rsid w:val="00001FF4"/>
    <w:rsid w:val="0000245E"/>
    <w:rsid w:val="0000388B"/>
    <w:rsid w:val="00004116"/>
    <w:rsid w:val="0000492A"/>
    <w:rsid w:val="00004E9D"/>
    <w:rsid w:val="00004F96"/>
    <w:rsid w:val="00005950"/>
    <w:rsid w:val="00005F2C"/>
    <w:rsid w:val="00006EFF"/>
    <w:rsid w:val="00006FFD"/>
    <w:rsid w:val="00007155"/>
    <w:rsid w:val="00007744"/>
    <w:rsid w:val="00007B0E"/>
    <w:rsid w:val="00013C89"/>
    <w:rsid w:val="00013E43"/>
    <w:rsid w:val="00013F13"/>
    <w:rsid w:val="0001473F"/>
    <w:rsid w:val="000157A1"/>
    <w:rsid w:val="000162AB"/>
    <w:rsid w:val="0001685B"/>
    <w:rsid w:val="00016916"/>
    <w:rsid w:val="0001794A"/>
    <w:rsid w:val="00020038"/>
    <w:rsid w:val="00020397"/>
    <w:rsid w:val="00020521"/>
    <w:rsid w:val="00020AE6"/>
    <w:rsid w:val="000217DD"/>
    <w:rsid w:val="00023019"/>
    <w:rsid w:val="00025437"/>
    <w:rsid w:val="000266AF"/>
    <w:rsid w:val="000300F6"/>
    <w:rsid w:val="0003191A"/>
    <w:rsid w:val="0003196E"/>
    <w:rsid w:val="0003292E"/>
    <w:rsid w:val="000334BA"/>
    <w:rsid w:val="00033D44"/>
    <w:rsid w:val="00033F1F"/>
    <w:rsid w:val="000346A7"/>
    <w:rsid w:val="00034C5E"/>
    <w:rsid w:val="00035372"/>
    <w:rsid w:val="00035AA6"/>
    <w:rsid w:val="000362DC"/>
    <w:rsid w:val="00040380"/>
    <w:rsid w:val="00040436"/>
    <w:rsid w:val="00040745"/>
    <w:rsid w:val="00042FD8"/>
    <w:rsid w:val="00043528"/>
    <w:rsid w:val="000438C0"/>
    <w:rsid w:val="00044CCC"/>
    <w:rsid w:val="0004539A"/>
    <w:rsid w:val="00045B3F"/>
    <w:rsid w:val="00045F4E"/>
    <w:rsid w:val="0004660D"/>
    <w:rsid w:val="00047ECD"/>
    <w:rsid w:val="00050E3C"/>
    <w:rsid w:val="00051A24"/>
    <w:rsid w:val="000524B9"/>
    <w:rsid w:val="00052861"/>
    <w:rsid w:val="00052A77"/>
    <w:rsid w:val="00052C1A"/>
    <w:rsid w:val="00052E6D"/>
    <w:rsid w:val="00053CD1"/>
    <w:rsid w:val="00054072"/>
    <w:rsid w:val="000541F8"/>
    <w:rsid w:val="00054675"/>
    <w:rsid w:val="00055D69"/>
    <w:rsid w:val="00055FC2"/>
    <w:rsid w:val="00056401"/>
    <w:rsid w:val="000566EB"/>
    <w:rsid w:val="00056824"/>
    <w:rsid w:val="00060836"/>
    <w:rsid w:val="0006216F"/>
    <w:rsid w:val="00063162"/>
    <w:rsid w:val="000632FC"/>
    <w:rsid w:val="0006369D"/>
    <w:rsid w:val="00064085"/>
    <w:rsid w:val="000663A7"/>
    <w:rsid w:val="00067B64"/>
    <w:rsid w:val="00070FC8"/>
    <w:rsid w:val="00070FEA"/>
    <w:rsid w:val="00071192"/>
    <w:rsid w:val="000725ED"/>
    <w:rsid w:val="00072A24"/>
    <w:rsid w:val="00072D64"/>
    <w:rsid w:val="00072D6D"/>
    <w:rsid w:val="00073042"/>
    <w:rsid w:val="00073F46"/>
    <w:rsid w:val="00074F62"/>
    <w:rsid w:val="00075C73"/>
    <w:rsid w:val="00077265"/>
    <w:rsid w:val="00077843"/>
    <w:rsid w:val="000809CA"/>
    <w:rsid w:val="00081BB0"/>
    <w:rsid w:val="00081BD3"/>
    <w:rsid w:val="00083058"/>
    <w:rsid w:val="00084DA0"/>
    <w:rsid w:val="00085B36"/>
    <w:rsid w:val="00085EB2"/>
    <w:rsid w:val="000866B8"/>
    <w:rsid w:val="000909A3"/>
    <w:rsid w:val="00090CB8"/>
    <w:rsid w:val="00091F6A"/>
    <w:rsid w:val="0009214B"/>
    <w:rsid w:val="00092823"/>
    <w:rsid w:val="00093B00"/>
    <w:rsid w:val="00095BC1"/>
    <w:rsid w:val="00095DC0"/>
    <w:rsid w:val="00095FA2"/>
    <w:rsid w:val="000964D5"/>
    <w:rsid w:val="000965CF"/>
    <w:rsid w:val="00096D13"/>
    <w:rsid w:val="000A2445"/>
    <w:rsid w:val="000A2790"/>
    <w:rsid w:val="000A2D07"/>
    <w:rsid w:val="000A2D46"/>
    <w:rsid w:val="000A2F4F"/>
    <w:rsid w:val="000A3E61"/>
    <w:rsid w:val="000A48BA"/>
    <w:rsid w:val="000A70EA"/>
    <w:rsid w:val="000A7AA5"/>
    <w:rsid w:val="000B081F"/>
    <w:rsid w:val="000B17DC"/>
    <w:rsid w:val="000B1DD2"/>
    <w:rsid w:val="000B23AD"/>
    <w:rsid w:val="000B29E3"/>
    <w:rsid w:val="000B302B"/>
    <w:rsid w:val="000B340B"/>
    <w:rsid w:val="000B359D"/>
    <w:rsid w:val="000B452C"/>
    <w:rsid w:val="000B4788"/>
    <w:rsid w:val="000B6424"/>
    <w:rsid w:val="000B64FA"/>
    <w:rsid w:val="000B7804"/>
    <w:rsid w:val="000B7A22"/>
    <w:rsid w:val="000C0041"/>
    <w:rsid w:val="000C06D9"/>
    <w:rsid w:val="000C073E"/>
    <w:rsid w:val="000C11C9"/>
    <w:rsid w:val="000C1248"/>
    <w:rsid w:val="000C1E39"/>
    <w:rsid w:val="000C2361"/>
    <w:rsid w:val="000C3179"/>
    <w:rsid w:val="000C37E3"/>
    <w:rsid w:val="000C4036"/>
    <w:rsid w:val="000C4C49"/>
    <w:rsid w:val="000C53CE"/>
    <w:rsid w:val="000C54B7"/>
    <w:rsid w:val="000C5FFA"/>
    <w:rsid w:val="000C682C"/>
    <w:rsid w:val="000C700F"/>
    <w:rsid w:val="000C7351"/>
    <w:rsid w:val="000C7C80"/>
    <w:rsid w:val="000D180C"/>
    <w:rsid w:val="000D4844"/>
    <w:rsid w:val="000D6305"/>
    <w:rsid w:val="000D65D5"/>
    <w:rsid w:val="000D73C2"/>
    <w:rsid w:val="000D75DB"/>
    <w:rsid w:val="000E14E5"/>
    <w:rsid w:val="000E1C31"/>
    <w:rsid w:val="000E2042"/>
    <w:rsid w:val="000E2701"/>
    <w:rsid w:val="000E2F1C"/>
    <w:rsid w:val="000E349D"/>
    <w:rsid w:val="000E573F"/>
    <w:rsid w:val="000E58CB"/>
    <w:rsid w:val="000E68EF"/>
    <w:rsid w:val="000E70A0"/>
    <w:rsid w:val="000E791E"/>
    <w:rsid w:val="000F007C"/>
    <w:rsid w:val="000F0951"/>
    <w:rsid w:val="000F1847"/>
    <w:rsid w:val="000F1CC3"/>
    <w:rsid w:val="000F21C8"/>
    <w:rsid w:val="000F24C1"/>
    <w:rsid w:val="000F3C95"/>
    <w:rsid w:val="000F4036"/>
    <w:rsid w:val="000F63AB"/>
    <w:rsid w:val="000F7035"/>
    <w:rsid w:val="000F714E"/>
    <w:rsid w:val="00100191"/>
    <w:rsid w:val="00100FA5"/>
    <w:rsid w:val="001011A6"/>
    <w:rsid w:val="001033ED"/>
    <w:rsid w:val="00103D22"/>
    <w:rsid w:val="001043F5"/>
    <w:rsid w:val="00105D63"/>
    <w:rsid w:val="00106334"/>
    <w:rsid w:val="00106751"/>
    <w:rsid w:val="001073BA"/>
    <w:rsid w:val="00112298"/>
    <w:rsid w:val="00113A7D"/>
    <w:rsid w:val="00113BC0"/>
    <w:rsid w:val="00113D7B"/>
    <w:rsid w:val="00114054"/>
    <w:rsid w:val="00114673"/>
    <w:rsid w:val="00114A13"/>
    <w:rsid w:val="00114F9E"/>
    <w:rsid w:val="0011598C"/>
    <w:rsid w:val="0011706E"/>
    <w:rsid w:val="00117865"/>
    <w:rsid w:val="00117CEC"/>
    <w:rsid w:val="00120124"/>
    <w:rsid w:val="0012027D"/>
    <w:rsid w:val="00121169"/>
    <w:rsid w:val="00121269"/>
    <w:rsid w:val="001217BF"/>
    <w:rsid w:val="00121A4F"/>
    <w:rsid w:val="0012203B"/>
    <w:rsid w:val="00122D53"/>
    <w:rsid w:val="001233E7"/>
    <w:rsid w:val="00123EFC"/>
    <w:rsid w:val="00123FB9"/>
    <w:rsid w:val="001243C3"/>
    <w:rsid w:val="00125BC0"/>
    <w:rsid w:val="0013185C"/>
    <w:rsid w:val="00131D59"/>
    <w:rsid w:val="00132608"/>
    <w:rsid w:val="001335FC"/>
    <w:rsid w:val="0013437F"/>
    <w:rsid w:val="0013597E"/>
    <w:rsid w:val="001368AE"/>
    <w:rsid w:val="00140293"/>
    <w:rsid w:val="00141451"/>
    <w:rsid w:val="00141EE1"/>
    <w:rsid w:val="00142B0E"/>
    <w:rsid w:val="00142E6A"/>
    <w:rsid w:val="001439F3"/>
    <w:rsid w:val="001455E2"/>
    <w:rsid w:val="00146505"/>
    <w:rsid w:val="001473D0"/>
    <w:rsid w:val="001478CD"/>
    <w:rsid w:val="0015005C"/>
    <w:rsid w:val="001504F7"/>
    <w:rsid w:val="00151053"/>
    <w:rsid w:val="00151F34"/>
    <w:rsid w:val="00154DDA"/>
    <w:rsid w:val="001567EC"/>
    <w:rsid w:val="001600E8"/>
    <w:rsid w:val="00160EE0"/>
    <w:rsid w:val="00161BF8"/>
    <w:rsid w:val="00162C9A"/>
    <w:rsid w:val="00164C65"/>
    <w:rsid w:val="001650C4"/>
    <w:rsid w:val="00170226"/>
    <w:rsid w:val="00170437"/>
    <w:rsid w:val="001709CC"/>
    <w:rsid w:val="00170BBC"/>
    <w:rsid w:val="0017121D"/>
    <w:rsid w:val="00171B98"/>
    <w:rsid w:val="00172023"/>
    <w:rsid w:val="001722FA"/>
    <w:rsid w:val="0017305F"/>
    <w:rsid w:val="00175260"/>
    <w:rsid w:val="001769C0"/>
    <w:rsid w:val="00176D02"/>
    <w:rsid w:val="0017783D"/>
    <w:rsid w:val="00177A0A"/>
    <w:rsid w:val="0018056E"/>
    <w:rsid w:val="0018071A"/>
    <w:rsid w:val="00180ACE"/>
    <w:rsid w:val="00180C00"/>
    <w:rsid w:val="0018110A"/>
    <w:rsid w:val="00181195"/>
    <w:rsid w:val="00181EF0"/>
    <w:rsid w:val="00182957"/>
    <w:rsid w:val="001833F6"/>
    <w:rsid w:val="00183647"/>
    <w:rsid w:val="00185B3A"/>
    <w:rsid w:val="00186106"/>
    <w:rsid w:val="00190049"/>
    <w:rsid w:val="001905C4"/>
    <w:rsid w:val="00190DBC"/>
    <w:rsid w:val="00191E5F"/>
    <w:rsid w:val="001923AE"/>
    <w:rsid w:val="001934E7"/>
    <w:rsid w:val="00194BA9"/>
    <w:rsid w:val="00195A9E"/>
    <w:rsid w:val="0019615E"/>
    <w:rsid w:val="001975B7"/>
    <w:rsid w:val="00197896"/>
    <w:rsid w:val="00197A22"/>
    <w:rsid w:val="001A0EA5"/>
    <w:rsid w:val="001A1DE3"/>
    <w:rsid w:val="001A2E9E"/>
    <w:rsid w:val="001A322D"/>
    <w:rsid w:val="001A37EB"/>
    <w:rsid w:val="001A3CE9"/>
    <w:rsid w:val="001A4386"/>
    <w:rsid w:val="001A4FC5"/>
    <w:rsid w:val="001A515C"/>
    <w:rsid w:val="001A7054"/>
    <w:rsid w:val="001A7E7A"/>
    <w:rsid w:val="001A7E84"/>
    <w:rsid w:val="001B0311"/>
    <w:rsid w:val="001B07FF"/>
    <w:rsid w:val="001B081F"/>
    <w:rsid w:val="001B1F21"/>
    <w:rsid w:val="001B330F"/>
    <w:rsid w:val="001B4142"/>
    <w:rsid w:val="001B4F6A"/>
    <w:rsid w:val="001B4FA4"/>
    <w:rsid w:val="001B5B42"/>
    <w:rsid w:val="001B7F2E"/>
    <w:rsid w:val="001C1224"/>
    <w:rsid w:val="001C13FE"/>
    <w:rsid w:val="001C22D2"/>
    <w:rsid w:val="001C3504"/>
    <w:rsid w:val="001C37A4"/>
    <w:rsid w:val="001C6534"/>
    <w:rsid w:val="001C7772"/>
    <w:rsid w:val="001C7874"/>
    <w:rsid w:val="001D05B3"/>
    <w:rsid w:val="001D22B5"/>
    <w:rsid w:val="001D24A4"/>
    <w:rsid w:val="001D3112"/>
    <w:rsid w:val="001D34F7"/>
    <w:rsid w:val="001D4726"/>
    <w:rsid w:val="001D65A5"/>
    <w:rsid w:val="001E0166"/>
    <w:rsid w:val="001E19DA"/>
    <w:rsid w:val="001E1CF6"/>
    <w:rsid w:val="001E22EC"/>
    <w:rsid w:val="001E45AF"/>
    <w:rsid w:val="001E4687"/>
    <w:rsid w:val="001E4B02"/>
    <w:rsid w:val="001E56BE"/>
    <w:rsid w:val="001E5E7D"/>
    <w:rsid w:val="001E67DE"/>
    <w:rsid w:val="001E736D"/>
    <w:rsid w:val="001F0932"/>
    <w:rsid w:val="001F0CC5"/>
    <w:rsid w:val="001F14C3"/>
    <w:rsid w:val="001F2FAA"/>
    <w:rsid w:val="001F394D"/>
    <w:rsid w:val="001F3E15"/>
    <w:rsid w:val="001F3EC4"/>
    <w:rsid w:val="001F46A3"/>
    <w:rsid w:val="001F64E7"/>
    <w:rsid w:val="001F7688"/>
    <w:rsid w:val="001F77BC"/>
    <w:rsid w:val="001F7AC9"/>
    <w:rsid w:val="0020009F"/>
    <w:rsid w:val="002000C8"/>
    <w:rsid w:val="00200B20"/>
    <w:rsid w:val="002011CE"/>
    <w:rsid w:val="002019D7"/>
    <w:rsid w:val="00201ACA"/>
    <w:rsid w:val="002023F5"/>
    <w:rsid w:val="0020282D"/>
    <w:rsid w:val="00203AC4"/>
    <w:rsid w:val="00204CEC"/>
    <w:rsid w:val="00205A46"/>
    <w:rsid w:val="00207421"/>
    <w:rsid w:val="002112CD"/>
    <w:rsid w:val="00212D8C"/>
    <w:rsid w:val="00214194"/>
    <w:rsid w:val="00214D7D"/>
    <w:rsid w:val="002154BF"/>
    <w:rsid w:val="002159E7"/>
    <w:rsid w:val="00215C05"/>
    <w:rsid w:val="00215FC4"/>
    <w:rsid w:val="00216255"/>
    <w:rsid w:val="002168E6"/>
    <w:rsid w:val="00216AD1"/>
    <w:rsid w:val="002171FE"/>
    <w:rsid w:val="0021759C"/>
    <w:rsid w:val="00217AAD"/>
    <w:rsid w:val="00220876"/>
    <w:rsid w:val="002215ED"/>
    <w:rsid w:val="00221A52"/>
    <w:rsid w:val="002227F7"/>
    <w:rsid w:val="00223966"/>
    <w:rsid w:val="0022402B"/>
    <w:rsid w:val="00225024"/>
    <w:rsid w:val="002256B1"/>
    <w:rsid w:val="00227021"/>
    <w:rsid w:val="002275B2"/>
    <w:rsid w:val="00227942"/>
    <w:rsid w:val="00232A0B"/>
    <w:rsid w:val="002335EA"/>
    <w:rsid w:val="00235B49"/>
    <w:rsid w:val="00236C7C"/>
    <w:rsid w:val="00241857"/>
    <w:rsid w:val="00242916"/>
    <w:rsid w:val="00243236"/>
    <w:rsid w:val="002449AA"/>
    <w:rsid w:val="00244AFA"/>
    <w:rsid w:val="002451D9"/>
    <w:rsid w:val="002454C6"/>
    <w:rsid w:val="002463EE"/>
    <w:rsid w:val="00246408"/>
    <w:rsid w:val="002467AD"/>
    <w:rsid w:val="0024688D"/>
    <w:rsid w:val="00246A04"/>
    <w:rsid w:val="0025081E"/>
    <w:rsid w:val="00250A52"/>
    <w:rsid w:val="00251820"/>
    <w:rsid w:val="00251B6E"/>
    <w:rsid w:val="00253C51"/>
    <w:rsid w:val="002551A2"/>
    <w:rsid w:val="00255836"/>
    <w:rsid w:val="00255B73"/>
    <w:rsid w:val="002563C0"/>
    <w:rsid w:val="00256997"/>
    <w:rsid w:val="00256D49"/>
    <w:rsid w:val="00260576"/>
    <w:rsid w:val="00260661"/>
    <w:rsid w:val="00260E42"/>
    <w:rsid w:val="00260F1F"/>
    <w:rsid w:val="00261041"/>
    <w:rsid w:val="00261988"/>
    <w:rsid w:val="00262129"/>
    <w:rsid w:val="00263089"/>
    <w:rsid w:val="002631D4"/>
    <w:rsid w:val="002645EB"/>
    <w:rsid w:val="00264606"/>
    <w:rsid w:val="00264C54"/>
    <w:rsid w:val="00267782"/>
    <w:rsid w:val="00267A05"/>
    <w:rsid w:val="00267DC5"/>
    <w:rsid w:val="00272388"/>
    <w:rsid w:val="00272EDA"/>
    <w:rsid w:val="00273068"/>
    <w:rsid w:val="00273967"/>
    <w:rsid w:val="002752FC"/>
    <w:rsid w:val="002772BB"/>
    <w:rsid w:val="00277B0B"/>
    <w:rsid w:val="00280FEB"/>
    <w:rsid w:val="002822C3"/>
    <w:rsid w:val="0028354A"/>
    <w:rsid w:val="00283A6E"/>
    <w:rsid w:val="00285B8D"/>
    <w:rsid w:val="00285DA2"/>
    <w:rsid w:val="002875A5"/>
    <w:rsid w:val="00290573"/>
    <w:rsid w:val="002911FF"/>
    <w:rsid w:val="002928DB"/>
    <w:rsid w:val="00292B1A"/>
    <w:rsid w:val="00292E05"/>
    <w:rsid w:val="00293186"/>
    <w:rsid w:val="00293452"/>
    <w:rsid w:val="00294BA5"/>
    <w:rsid w:val="00294F37"/>
    <w:rsid w:val="00295EFC"/>
    <w:rsid w:val="00296631"/>
    <w:rsid w:val="002969DE"/>
    <w:rsid w:val="00296D01"/>
    <w:rsid w:val="00297172"/>
    <w:rsid w:val="002A0472"/>
    <w:rsid w:val="002A1627"/>
    <w:rsid w:val="002A2342"/>
    <w:rsid w:val="002A28CF"/>
    <w:rsid w:val="002A2B23"/>
    <w:rsid w:val="002A43CC"/>
    <w:rsid w:val="002A462F"/>
    <w:rsid w:val="002A4A24"/>
    <w:rsid w:val="002A4AE3"/>
    <w:rsid w:val="002A5A24"/>
    <w:rsid w:val="002A5DD2"/>
    <w:rsid w:val="002A6404"/>
    <w:rsid w:val="002A6ADA"/>
    <w:rsid w:val="002A7A66"/>
    <w:rsid w:val="002A7D0B"/>
    <w:rsid w:val="002B0B72"/>
    <w:rsid w:val="002B48EC"/>
    <w:rsid w:val="002B675C"/>
    <w:rsid w:val="002B6951"/>
    <w:rsid w:val="002B6E98"/>
    <w:rsid w:val="002B77C0"/>
    <w:rsid w:val="002B7842"/>
    <w:rsid w:val="002C00D8"/>
    <w:rsid w:val="002C11DD"/>
    <w:rsid w:val="002C5480"/>
    <w:rsid w:val="002C580B"/>
    <w:rsid w:val="002D1DEC"/>
    <w:rsid w:val="002D30DA"/>
    <w:rsid w:val="002D3581"/>
    <w:rsid w:val="002D3EF2"/>
    <w:rsid w:val="002D4066"/>
    <w:rsid w:val="002D4180"/>
    <w:rsid w:val="002D42A1"/>
    <w:rsid w:val="002D4504"/>
    <w:rsid w:val="002D4C44"/>
    <w:rsid w:val="002D56F4"/>
    <w:rsid w:val="002D73F8"/>
    <w:rsid w:val="002E094B"/>
    <w:rsid w:val="002E1151"/>
    <w:rsid w:val="002E1695"/>
    <w:rsid w:val="002E2172"/>
    <w:rsid w:val="002E27FA"/>
    <w:rsid w:val="002E2811"/>
    <w:rsid w:val="002E2D02"/>
    <w:rsid w:val="002E3191"/>
    <w:rsid w:val="002E327C"/>
    <w:rsid w:val="002E4087"/>
    <w:rsid w:val="002E5163"/>
    <w:rsid w:val="002E5326"/>
    <w:rsid w:val="002E5722"/>
    <w:rsid w:val="002E5DBF"/>
    <w:rsid w:val="002E6A99"/>
    <w:rsid w:val="002E79C6"/>
    <w:rsid w:val="002F0764"/>
    <w:rsid w:val="002F1824"/>
    <w:rsid w:val="002F2209"/>
    <w:rsid w:val="002F48CF"/>
    <w:rsid w:val="002F4C5D"/>
    <w:rsid w:val="002F4D6F"/>
    <w:rsid w:val="002F4E82"/>
    <w:rsid w:val="002F53AA"/>
    <w:rsid w:val="002F54EA"/>
    <w:rsid w:val="002F57E1"/>
    <w:rsid w:val="002F5C10"/>
    <w:rsid w:val="002F6CEE"/>
    <w:rsid w:val="002F7860"/>
    <w:rsid w:val="00300167"/>
    <w:rsid w:val="00301B07"/>
    <w:rsid w:val="00302DA2"/>
    <w:rsid w:val="0030327C"/>
    <w:rsid w:val="003039B3"/>
    <w:rsid w:val="003056F3"/>
    <w:rsid w:val="00305991"/>
    <w:rsid w:val="003059C8"/>
    <w:rsid w:val="00305C2F"/>
    <w:rsid w:val="00305C4C"/>
    <w:rsid w:val="003066C8"/>
    <w:rsid w:val="0030678B"/>
    <w:rsid w:val="00306AD9"/>
    <w:rsid w:val="00310EE2"/>
    <w:rsid w:val="00311251"/>
    <w:rsid w:val="00311385"/>
    <w:rsid w:val="0031138C"/>
    <w:rsid w:val="0031146B"/>
    <w:rsid w:val="003118AC"/>
    <w:rsid w:val="00311945"/>
    <w:rsid w:val="00311A19"/>
    <w:rsid w:val="00313D70"/>
    <w:rsid w:val="0031461B"/>
    <w:rsid w:val="003147F3"/>
    <w:rsid w:val="00315046"/>
    <w:rsid w:val="00320335"/>
    <w:rsid w:val="00320DA5"/>
    <w:rsid w:val="003213AB"/>
    <w:rsid w:val="003214C8"/>
    <w:rsid w:val="003215AA"/>
    <w:rsid w:val="00321716"/>
    <w:rsid w:val="00322950"/>
    <w:rsid w:val="003235FD"/>
    <w:rsid w:val="003263F2"/>
    <w:rsid w:val="003265E2"/>
    <w:rsid w:val="003267C8"/>
    <w:rsid w:val="00327CB6"/>
    <w:rsid w:val="00327E7E"/>
    <w:rsid w:val="003305BF"/>
    <w:rsid w:val="003321D2"/>
    <w:rsid w:val="003326AB"/>
    <w:rsid w:val="0033288E"/>
    <w:rsid w:val="00335F1A"/>
    <w:rsid w:val="003361F2"/>
    <w:rsid w:val="00336472"/>
    <w:rsid w:val="00336F98"/>
    <w:rsid w:val="003402B6"/>
    <w:rsid w:val="00342E4E"/>
    <w:rsid w:val="00343079"/>
    <w:rsid w:val="00343170"/>
    <w:rsid w:val="00343518"/>
    <w:rsid w:val="00343EF9"/>
    <w:rsid w:val="003448F0"/>
    <w:rsid w:val="00344A89"/>
    <w:rsid w:val="00346C80"/>
    <w:rsid w:val="00346F4B"/>
    <w:rsid w:val="00347FE2"/>
    <w:rsid w:val="0035044C"/>
    <w:rsid w:val="00351B6F"/>
    <w:rsid w:val="00351C7E"/>
    <w:rsid w:val="003544A9"/>
    <w:rsid w:val="00354ADD"/>
    <w:rsid w:val="00354BC2"/>
    <w:rsid w:val="00355C06"/>
    <w:rsid w:val="003568A1"/>
    <w:rsid w:val="00362144"/>
    <w:rsid w:val="0036439C"/>
    <w:rsid w:val="00364A78"/>
    <w:rsid w:val="00364B5D"/>
    <w:rsid w:val="0036534E"/>
    <w:rsid w:val="00365563"/>
    <w:rsid w:val="00367D71"/>
    <w:rsid w:val="00367E49"/>
    <w:rsid w:val="00367E7E"/>
    <w:rsid w:val="00370B0C"/>
    <w:rsid w:val="00370C1C"/>
    <w:rsid w:val="00371611"/>
    <w:rsid w:val="00373FB0"/>
    <w:rsid w:val="0037509C"/>
    <w:rsid w:val="0037671C"/>
    <w:rsid w:val="00376953"/>
    <w:rsid w:val="003772E0"/>
    <w:rsid w:val="00381A33"/>
    <w:rsid w:val="00381C1D"/>
    <w:rsid w:val="003821D9"/>
    <w:rsid w:val="003826A2"/>
    <w:rsid w:val="00382740"/>
    <w:rsid w:val="00387321"/>
    <w:rsid w:val="00387CA1"/>
    <w:rsid w:val="003902B7"/>
    <w:rsid w:val="0039055E"/>
    <w:rsid w:val="00390625"/>
    <w:rsid w:val="00390DF8"/>
    <w:rsid w:val="00390E33"/>
    <w:rsid w:val="00392A14"/>
    <w:rsid w:val="00393611"/>
    <w:rsid w:val="00393751"/>
    <w:rsid w:val="003939B0"/>
    <w:rsid w:val="0039529D"/>
    <w:rsid w:val="00395B57"/>
    <w:rsid w:val="003961AB"/>
    <w:rsid w:val="00397DD2"/>
    <w:rsid w:val="003A16A9"/>
    <w:rsid w:val="003A2648"/>
    <w:rsid w:val="003A284C"/>
    <w:rsid w:val="003A28BB"/>
    <w:rsid w:val="003A2AB6"/>
    <w:rsid w:val="003A451F"/>
    <w:rsid w:val="003A4810"/>
    <w:rsid w:val="003A6499"/>
    <w:rsid w:val="003A7656"/>
    <w:rsid w:val="003B25FD"/>
    <w:rsid w:val="003B2617"/>
    <w:rsid w:val="003B450F"/>
    <w:rsid w:val="003B5284"/>
    <w:rsid w:val="003B5AE7"/>
    <w:rsid w:val="003B6A40"/>
    <w:rsid w:val="003B6EFE"/>
    <w:rsid w:val="003B7AA4"/>
    <w:rsid w:val="003B7D25"/>
    <w:rsid w:val="003C0C42"/>
    <w:rsid w:val="003C1154"/>
    <w:rsid w:val="003C3E12"/>
    <w:rsid w:val="003C443B"/>
    <w:rsid w:val="003C501E"/>
    <w:rsid w:val="003C52C1"/>
    <w:rsid w:val="003C6977"/>
    <w:rsid w:val="003C70E4"/>
    <w:rsid w:val="003D0025"/>
    <w:rsid w:val="003D01F3"/>
    <w:rsid w:val="003D0AB2"/>
    <w:rsid w:val="003D1E86"/>
    <w:rsid w:val="003D2088"/>
    <w:rsid w:val="003D2450"/>
    <w:rsid w:val="003D340A"/>
    <w:rsid w:val="003D4396"/>
    <w:rsid w:val="003D452D"/>
    <w:rsid w:val="003D4727"/>
    <w:rsid w:val="003D53B0"/>
    <w:rsid w:val="003D58FC"/>
    <w:rsid w:val="003D63ED"/>
    <w:rsid w:val="003D6DCD"/>
    <w:rsid w:val="003E31F6"/>
    <w:rsid w:val="003E5532"/>
    <w:rsid w:val="003E5C4B"/>
    <w:rsid w:val="003E6EC2"/>
    <w:rsid w:val="003F04C5"/>
    <w:rsid w:val="003F0FAF"/>
    <w:rsid w:val="003F1CD5"/>
    <w:rsid w:val="003F245F"/>
    <w:rsid w:val="003F261A"/>
    <w:rsid w:val="003F2B04"/>
    <w:rsid w:val="003F365E"/>
    <w:rsid w:val="003F3887"/>
    <w:rsid w:val="003F4339"/>
    <w:rsid w:val="003F6386"/>
    <w:rsid w:val="003F6BC4"/>
    <w:rsid w:val="00401CB5"/>
    <w:rsid w:val="00401EA2"/>
    <w:rsid w:val="00404687"/>
    <w:rsid w:val="004062F8"/>
    <w:rsid w:val="00406C52"/>
    <w:rsid w:val="0041241A"/>
    <w:rsid w:val="0041247B"/>
    <w:rsid w:val="004131D3"/>
    <w:rsid w:val="0041362D"/>
    <w:rsid w:val="004136BD"/>
    <w:rsid w:val="00415BC4"/>
    <w:rsid w:val="00415C8A"/>
    <w:rsid w:val="00416043"/>
    <w:rsid w:val="00420347"/>
    <w:rsid w:val="00422A3F"/>
    <w:rsid w:val="004234CE"/>
    <w:rsid w:val="00423FB9"/>
    <w:rsid w:val="00424034"/>
    <w:rsid w:val="0042520D"/>
    <w:rsid w:val="00425C6F"/>
    <w:rsid w:val="00425CC1"/>
    <w:rsid w:val="00425D26"/>
    <w:rsid w:val="00425F33"/>
    <w:rsid w:val="004276A2"/>
    <w:rsid w:val="00430875"/>
    <w:rsid w:val="0043103C"/>
    <w:rsid w:val="00432208"/>
    <w:rsid w:val="004325D7"/>
    <w:rsid w:val="00432637"/>
    <w:rsid w:val="004338DE"/>
    <w:rsid w:val="00435BCD"/>
    <w:rsid w:val="00435DFF"/>
    <w:rsid w:val="00436C9F"/>
    <w:rsid w:val="004372E5"/>
    <w:rsid w:val="004416AC"/>
    <w:rsid w:val="004427BF"/>
    <w:rsid w:val="0044432E"/>
    <w:rsid w:val="00444EF1"/>
    <w:rsid w:val="00445969"/>
    <w:rsid w:val="004465A2"/>
    <w:rsid w:val="00451020"/>
    <w:rsid w:val="004530FF"/>
    <w:rsid w:val="004536CA"/>
    <w:rsid w:val="00453C7C"/>
    <w:rsid w:val="00454885"/>
    <w:rsid w:val="00455287"/>
    <w:rsid w:val="004558A6"/>
    <w:rsid w:val="00457517"/>
    <w:rsid w:val="0045758F"/>
    <w:rsid w:val="00457709"/>
    <w:rsid w:val="00460BEF"/>
    <w:rsid w:val="00461585"/>
    <w:rsid w:val="0046199D"/>
    <w:rsid w:val="00461A6C"/>
    <w:rsid w:val="0046252D"/>
    <w:rsid w:val="0046354C"/>
    <w:rsid w:val="00464263"/>
    <w:rsid w:val="004662C9"/>
    <w:rsid w:val="0046706C"/>
    <w:rsid w:val="00470250"/>
    <w:rsid w:val="00471A4D"/>
    <w:rsid w:val="00472648"/>
    <w:rsid w:val="00473253"/>
    <w:rsid w:val="004735ED"/>
    <w:rsid w:val="00473BC6"/>
    <w:rsid w:val="00474FE2"/>
    <w:rsid w:val="00475C65"/>
    <w:rsid w:val="00476225"/>
    <w:rsid w:val="00480444"/>
    <w:rsid w:val="004816FC"/>
    <w:rsid w:val="004829B2"/>
    <w:rsid w:val="00483F04"/>
    <w:rsid w:val="00484A4E"/>
    <w:rsid w:val="00484D30"/>
    <w:rsid w:val="004855C0"/>
    <w:rsid w:val="00485BDF"/>
    <w:rsid w:val="0048618B"/>
    <w:rsid w:val="00486332"/>
    <w:rsid w:val="0048674F"/>
    <w:rsid w:val="004869DA"/>
    <w:rsid w:val="00487063"/>
    <w:rsid w:val="00487A95"/>
    <w:rsid w:val="00487CE8"/>
    <w:rsid w:val="00490E84"/>
    <w:rsid w:val="004916BB"/>
    <w:rsid w:val="00494288"/>
    <w:rsid w:val="00495086"/>
    <w:rsid w:val="004952F6"/>
    <w:rsid w:val="00496706"/>
    <w:rsid w:val="00497946"/>
    <w:rsid w:val="00497AC6"/>
    <w:rsid w:val="00497DEF"/>
    <w:rsid w:val="004A02DE"/>
    <w:rsid w:val="004A08C1"/>
    <w:rsid w:val="004A0AF6"/>
    <w:rsid w:val="004A16B7"/>
    <w:rsid w:val="004A1DAD"/>
    <w:rsid w:val="004A24C9"/>
    <w:rsid w:val="004A2BA6"/>
    <w:rsid w:val="004A451F"/>
    <w:rsid w:val="004A4520"/>
    <w:rsid w:val="004A55C1"/>
    <w:rsid w:val="004A59CC"/>
    <w:rsid w:val="004A6F12"/>
    <w:rsid w:val="004A7F30"/>
    <w:rsid w:val="004A7F73"/>
    <w:rsid w:val="004B2164"/>
    <w:rsid w:val="004B2A4F"/>
    <w:rsid w:val="004B3B12"/>
    <w:rsid w:val="004B69E3"/>
    <w:rsid w:val="004B6B32"/>
    <w:rsid w:val="004B6E2F"/>
    <w:rsid w:val="004B6E3E"/>
    <w:rsid w:val="004B71A8"/>
    <w:rsid w:val="004B7315"/>
    <w:rsid w:val="004B787A"/>
    <w:rsid w:val="004B7F4D"/>
    <w:rsid w:val="004C0860"/>
    <w:rsid w:val="004C2B1E"/>
    <w:rsid w:val="004C2B98"/>
    <w:rsid w:val="004C42EF"/>
    <w:rsid w:val="004C46DD"/>
    <w:rsid w:val="004C58F5"/>
    <w:rsid w:val="004C6D99"/>
    <w:rsid w:val="004C6ED3"/>
    <w:rsid w:val="004D2E7D"/>
    <w:rsid w:val="004D34E9"/>
    <w:rsid w:val="004D3DAC"/>
    <w:rsid w:val="004D4FFA"/>
    <w:rsid w:val="004D58A1"/>
    <w:rsid w:val="004D64D3"/>
    <w:rsid w:val="004D68FE"/>
    <w:rsid w:val="004D7AA7"/>
    <w:rsid w:val="004D7FEE"/>
    <w:rsid w:val="004E0310"/>
    <w:rsid w:val="004E0DFD"/>
    <w:rsid w:val="004E0F89"/>
    <w:rsid w:val="004E208D"/>
    <w:rsid w:val="004E2AA4"/>
    <w:rsid w:val="004E351D"/>
    <w:rsid w:val="004E3A4E"/>
    <w:rsid w:val="004E42A8"/>
    <w:rsid w:val="004E494A"/>
    <w:rsid w:val="004E57F0"/>
    <w:rsid w:val="004E5DBB"/>
    <w:rsid w:val="004E6D5C"/>
    <w:rsid w:val="004F117E"/>
    <w:rsid w:val="004F1813"/>
    <w:rsid w:val="004F2A5B"/>
    <w:rsid w:val="004F5008"/>
    <w:rsid w:val="004F6477"/>
    <w:rsid w:val="004F6763"/>
    <w:rsid w:val="004F7BF0"/>
    <w:rsid w:val="005000DC"/>
    <w:rsid w:val="00502622"/>
    <w:rsid w:val="00502912"/>
    <w:rsid w:val="005040C2"/>
    <w:rsid w:val="005043D4"/>
    <w:rsid w:val="00504887"/>
    <w:rsid w:val="00504C74"/>
    <w:rsid w:val="00505419"/>
    <w:rsid w:val="00507187"/>
    <w:rsid w:val="00507E6A"/>
    <w:rsid w:val="00510BD8"/>
    <w:rsid w:val="0051207E"/>
    <w:rsid w:val="00513249"/>
    <w:rsid w:val="00513C2B"/>
    <w:rsid w:val="00513E87"/>
    <w:rsid w:val="00514195"/>
    <w:rsid w:val="005144CF"/>
    <w:rsid w:val="00515280"/>
    <w:rsid w:val="00515A3E"/>
    <w:rsid w:val="00515E3B"/>
    <w:rsid w:val="0051632B"/>
    <w:rsid w:val="00516EEB"/>
    <w:rsid w:val="005171C0"/>
    <w:rsid w:val="005204AA"/>
    <w:rsid w:val="00520761"/>
    <w:rsid w:val="00520FFA"/>
    <w:rsid w:val="00521390"/>
    <w:rsid w:val="00522452"/>
    <w:rsid w:val="00523E21"/>
    <w:rsid w:val="00525354"/>
    <w:rsid w:val="005262BD"/>
    <w:rsid w:val="005267AF"/>
    <w:rsid w:val="00527121"/>
    <w:rsid w:val="0052715B"/>
    <w:rsid w:val="00527194"/>
    <w:rsid w:val="00527898"/>
    <w:rsid w:val="00530D73"/>
    <w:rsid w:val="00531006"/>
    <w:rsid w:val="005312EF"/>
    <w:rsid w:val="00531CD3"/>
    <w:rsid w:val="00531E99"/>
    <w:rsid w:val="00532E64"/>
    <w:rsid w:val="00534DD9"/>
    <w:rsid w:val="00535051"/>
    <w:rsid w:val="00535356"/>
    <w:rsid w:val="00541E13"/>
    <w:rsid w:val="00542B2B"/>
    <w:rsid w:val="00545648"/>
    <w:rsid w:val="005458B0"/>
    <w:rsid w:val="00545C35"/>
    <w:rsid w:val="00545CD0"/>
    <w:rsid w:val="00546B0C"/>
    <w:rsid w:val="00546F84"/>
    <w:rsid w:val="00547CF7"/>
    <w:rsid w:val="00547D72"/>
    <w:rsid w:val="0055087C"/>
    <w:rsid w:val="005517D9"/>
    <w:rsid w:val="00551B73"/>
    <w:rsid w:val="005534D5"/>
    <w:rsid w:val="0055428E"/>
    <w:rsid w:val="005549AB"/>
    <w:rsid w:val="00554B9D"/>
    <w:rsid w:val="00554C8B"/>
    <w:rsid w:val="005554D5"/>
    <w:rsid w:val="005564A7"/>
    <w:rsid w:val="0056034B"/>
    <w:rsid w:val="00560847"/>
    <w:rsid w:val="0056103A"/>
    <w:rsid w:val="00561282"/>
    <w:rsid w:val="00563004"/>
    <w:rsid w:val="005637DD"/>
    <w:rsid w:val="005638AC"/>
    <w:rsid w:val="00563D7C"/>
    <w:rsid w:val="005647DF"/>
    <w:rsid w:val="005665CC"/>
    <w:rsid w:val="00566BAC"/>
    <w:rsid w:val="00567957"/>
    <w:rsid w:val="00567A34"/>
    <w:rsid w:val="0057069F"/>
    <w:rsid w:val="005708A3"/>
    <w:rsid w:val="00570FF0"/>
    <w:rsid w:val="0057102E"/>
    <w:rsid w:val="00571998"/>
    <w:rsid w:val="00571FF6"/>
    <w:rsid w:val="00572150"/>
    <w:rsid w:val="00575578"/>
    <w:rsid w:val="00576AC0"/>
    <w:rsid w:val="00576B0A"/>
    <w:rsid w:val="00577F52"/>
    <w:rsid w:val="005805D1"/>
    <w:rsid w:val="005808C4"/>
    <w:rsid w:val="00581420"/>
    <w:rsid w:val="0058213E"/>
    <w:rsid w:val="00582569"/>
    <w:rsid w:val="00583604"/>
    <w:rsid w:val="005840F5"/>
    <w:rsid w:val="00584298"/>
    <w:rsid w:val="005847A1"/>
    <w:rsid w:val="00584BB6"/>
    <w:rsid w:val="0058568A"/>
    <w:rsid w:val="00585931"/>
    <w:rsid w:val="00586246"/>
    <w:rsid w:val="005862DB"/>
    <w:rsid w:val="00586706"/>
    <w:rsid w:val="00586A71"/>
    <w:rsid w:val="005876FE"/>
    <w:rsid w:val="005878E1"/>
    <w:rsid w:val="0059013E"/>
    <w:rsid w:val="00590FA5"/>
    <w:rsid w:val="00591CC5"/>
    <w:rsid w:val="00591DAC"/>
    <w:rsid w:val="00592823"/>
    <w:rsid w:val="00592F7C"/>
    <w:rsid w:val="00593095"/>
    <w:rsid w:val="005947FF"/>
    <w:rsid w:val="00595237"/>
    <w:rsid w:val="00596189"/>
    <w:rsid w:val="00596F41"/>
    <w:rsid w:val="00597AD8"/>
    <w:rsid w:val="00597BE7"/>
    <w:rsid w:val="005A09A2"/>
    <w:rsid w:val="005A16F7"/>
    <w:rsid w:val="005A3F45"/>
    <w:rsid w:val="005A4888"/>
    <w:rsid w:val="005A5A6D"/>
    <w:rsid w:val="005A5DE8"/>
    <w:rsid w:val="005A6E36"/>
    <w:rsid w:val="005A7A7E"/>
    <w:rsid w:val="005B14C2"/>
    <w:rsid w:val="005B24DF"/>
    <w:rsid w:val="005B2DF1"/>
    <w:rsid w:val="005B3640"/>
    <w:rsid w:val="005B3A23"/>
    <w:rsid w:val="005B493E"/>
    <w:rsid w:val="005B4E13"/>
    <w:rsid w:val="005B5535"/>
    <w:rsid w:val="005B562A"/>
    <w:rsid w:val="005B6708"/>
    <w:rsid w:val="005B6D28"/>
    <w:rsid w:val="005B739F"/>
    <w:rsid w:val="005C0D00"/>
    <w:rsid w:val="005C15B9"/>
    <w:rsid w:val="005C1F22"/>
    <w:rsid w:val="005C2D50"/>
    <w:rsid w:val="005C3867"/>
    <w:rsid w:val="005C3FD5"/>
    <w:rsid w:val="005C4CEE"/>
    <w:rsid w:val="005C4FC8"/>
    <w:rsid w:val="005C589D"/>
    <w:rsid w:val="005C6E17"/>
    <w:rsid w:val="005C78CD"/>
    <w:rsid w:val="005C7C89"/>
    <w:rsid w:val="005C7C8E"/>
    <w:rsid w:val="005C7FE4"/>
    <w:rsid w:val="005D0636"/>
    <w:rsid w:val="005D0657"/>
    <w:rsid w:val="005D07FF"/>
    <w:rsid w:val="005D0EC2"/>
    <w:rsid w:val="005D1FFE"/>
    <w:rsid w:val="005D23B1"/>
    <w:rsid w:val="005D28A3"/>
    <w:rsid w:val="005D28FE"/>
    <w:rsid w:val="005D2B2E"/>
    <w:rsid w:val="005D2BF6"/>
    <w:rsid w:val="005D2FAA"/>
    <w:rsid w:val="005D3097"/>
    <w:rsid w:val="005D311B"/>
    <w:rsid w:val="005D5B82"/>
    <w:rsid w:val="005D7AA0"/>
    <w:rsid w:val="005D7DDB"/>
    <w:rsid w:val="005E164F"/>
    <w:rsid w:val="005E37D5"/>
    <w:rsid w:val="005E3CA3"/>
    <w:rsid w:val="005E434B"/>
    <w:rsid w:val="005E4D71"/>
    <w:rsid w:val="005E4E63"/>
    <w:rsid w:val="005E5220"/>
    <w:rsid w:val="005E6C40"/>
    <w:rsid w:val="005E7218"/>
    <w:rsid w:val="005E74F9"/>
    <w:rsid w:val="005E774B"/>
    <w:rsid w:val="005F0DCF"/>
    <w:rsid w:val="005F109E"/>
    <w:rsid w:val="005F21C9"/>
    <w:rsid w:val="005F349A"/>
    <w:rsid w:val="005F3A6F"/>
    <w:rsid w:val="005F3F2E"/>
    <w:rsid w:val="005F57C1"/>
    <w:rsid w:val="005F6087"/>
    <w:rsid w:val="005F7B66"/>
    <w:rsid w:val="005F7CD2"/>
    <w:rsid w:val="0060009E"/>
    <w:rsid w:val="006000E1"/>
    <w:rsid w:val="0060022A"/>
    <w:rsid w:val="00600987"/>
    <w:rsid w:val="00600E6E"/>
    <w:rsid w:val="00601C90"/>
    <w:rsid w:val="00602AB3"/>
    <w:rsid w:val="00603965"/>
    <w:rsid w:val="006044D2"/>
    <w:rsid w:val="00605E41"/>
    <w:rsid w:val="00607589"/>
    <w:rsid w:val="00607851"/>
    <w:rsid w:val="00610B3C"/>
    <w:rsid w:val="006113B5"/>
    <w:rsid w:val="006141A6"/>
    <w:rsid w:val="006144B9"/>
    <w:rsid w:val="006146B4"/>
    <w:rsid w:val="0061582E"/>
    <w:rsid w:val="00615AAF"/>
    <w:rsid w:val="006165B3"/>
    <w:rsid w:val="00617332"/>
    <w:rsid w:val="00620845"/>
    <w:rsid w:val="00620FF5"/>
    <w:rsid w:val="00621025"/>
    <w:rsid w:val="00621294"/>
    <w:rsid w:val="006217BB"/>
    <w:rsid w:val="00622980"/>
    <w:rsid w:val="00622F09"/>
    <w:rsid w:val="00623986"/>
    <w:rsid w:val="00623F79"/>
    <w:rsid w:val="00625279"/>
    <w:rsid w:val="00625CD1"/>
    <w:rsid w:val="00626346"/>
    <w:rsid w:val="00626A2A"/>
    <w:rsid w:val="00626DD1"/>
    <w:rsid w:val="0062752B"/>
    <w:rsid w:val="00630321"/>
    <w:rsid w:val="00631071"/>
    <w:rsid w:val="00631083"/>
    <w:rsid w:val="00631621"/>
    <w:rsid w:val="00631C46"/>
    <w:rsid w:val="00633493"/>
    <w:rsid w:val="00634A01"/>
    <w:rsid w:val="00634E94"/>
    <w:rsid w:val="00635BC3"/>
    <w:rsid w:val="00637958"/>
    <w:rsid w:val="0064024E"/>
    <w:rsid w:val="006402A1"/>
    <w:rsid w:val="006411F6"/>
    <w:rsid w:val="006423D8"/>
    <w:rsid w:val="00642A60"/>
    <w:rsid w:val="00642D5A"/>
    <w:rsid w:val="00642ED3"/>
    <w:rsid w:val="006438D9"/>
    <w:rsid w:val="00643E5D"/>
    <w:rsid w:val="00644CC5"/>
    <w:rsid w:val="00646B1F"/>
    <w:rsid w:val="00647E2C"/>
    <w:rsid w:val="00650178"/>
    <w:rsid w:val="00651107"/>
    <w:rsid w:val="00651A04"/>
    <w:rsid w:val="00651F7D"/>
    <w:rsid w:val="006529BB"/>
    <w:rsid w:val="0065313A"/>
    <w:rsid w:val="006534AA"/>
    <w:rsid w:val="00653D18"/>
    <w:rsid w:val="00654EEE"/>
    <w:rsid w:val="0065573C"/>
    <w:rsid w:val="0065581F"/>
    <w:rsid w:val="006559DA"/>
    <w:rsid w:val="006564ED"/>
    <w:rsid w:val="00656D0A"/>
    <w:rsid w:val="00657640"/>
    <w:rsid w:val="00657F42"/>
    <w:rsid w:val="00661504"/>
    <w:rsid w:val="00661E32"/>
    <w:rsid w:val="006637D4"/>
    <w:rsid w:val="00663D95"/>
    <w:rsid w:val="006645EC"/>
    <w:rsid w:val="00664789"/>
    <w:rsid w:val="00665E71"/>
    <w:rsid w:val="00667518"/>
    <w:rsid w:val="006678A5"/>
    <w:rsid w:val="0067084E"/>
    <w:rsid w:val="0067192E"/>
    <w:rsid w:val="006731F9"/>
    <w:rsid w:val="00673393"/>
    <w:rsid w:val="00674583"/>
    <w:rsid w:val="0067476F"/>
    <w:rsid w:val="00675176"/>
    <w:rsid w:val="00675AB9"/>
    <w:rsid w:val="00676DFA"/>
    <w:rsid w:val="0067795B"/>
    <w:rsid w:val="00682D86"/>
    <w:rsid w:val="00683A55"/>
    <w:rsid w:val="00684A95"/>
    <w:rsid w:val="00685D98"/>
    <w:rsid w:val="0068693D"/>
    <w:rsid w:val="00687958"/>
    <w:rsid w:val="00687D0F"/>
    <w:rsid w:val="0069061F"/>
    <w:rsid w:val="0069077E"/>
    <w:rsid w:val="006907E1"/>
    <w:rsid w:val="00691B0C"/>
    <w:rsid w:val="00692820"/>
    <w:rsid w:val="006928CB"/>
    <w:rsid w:val="00692D06"/>
    <w:rsid w:val="00692F30"/>
    <w:rsid w:val="006937CA"/>
    <w:rsid w:val="00693C70"/>
    <w:rsid w:val="0069539E"/>
    <w:rsid w:val="006955C4"/>
    <w:rsid w:val="006958C3"/>
    <w:rsid w:val="00696A9D"/>
    <w:rsid w:val="00696E69"/>
    <w:rsid w:val="00697047"/>
    <w:rsid w:val="006973E4"/>
    <w:rsid w:val="006A0A7A"/>
    <w:rsid w:val="006A103F"/>
    <w:rsid w:val="006A21ED"/>
    <w:rsid w:val="006A25A5"/>
    <w:rsid w:val="006A2A9D"/>
    <w:rsid w:val="006A2AF4"/>
    <w:rsid w:val="006A337C"/>
    <w:rsid w:val="006A37E0"/>
    <w:rsid w:val="006A393F"/>
    <w:rsid w:val="006A3B8A"/>
    <w:rsid w:val="006A3CB6"/>
    <w:rsid w:val="006A4DED"/>
    <w:rsid w:val="006A5BE5"/>
    <w:rsid w:val="006A666A"/>
    <w:rsid w:val="006A672F"/>
    <w:rsid w:val="006A6E1C"/>
    <w:rsid w:val="006A7444"/>
    <w:rsid w:val="006A779E"/>
    <w:rsid w:val="006A794F"/>
    <w:rsid w:val="006B1DA0"/>
    <w:rsid w:val="006B2FBC"/>
    <w:rsid w:val="006B381A"/>
    <w:rsid w:val="006B470D"/>
    <w:rsid w:val="006B48F4"/>
    <w:rsid w:val="006B4A64"/>
    <w:rsid w:val="006B57A3"/>
    <w:rsid w:val="006B6638"/>
    <w:rsid w:val="006B6639"/>
    <w:rsid w:val="006B6BC9"/>
    <w:rsid w:val="006B776F"/>
    <w:rsid w:val="006C01D4"/>
    <w:rsid w:val="006C0F09"/>
    <w:rsid w:val="006C18B1"/>
    <w:rsid w:val="006C2422"/>
    <w:rsid w:val="006C2551"/>
    <w:rsid w:val="006C2C61"/>
    <w:rsid w:val="006C341A"/>
    <w:rsid w:val="006C34EB"/>
    <w:rsid w:val="006C37C5"/>
    <w:rsid w:val="006C4C81"/>
    <w:rsid w:val="006C5E15"/>
    <w:rsid w:val="006C71DC"/>
    <w:rsid w:val="006D2175"/>
    <w:rsid w:val="006D2EFA"/>
    <w:rsid w:val="006D3908"/>
    <w:rsid w:val="006D42F0"/>
    <w:rsid w:val="006D4770"/>
    <w:rsid w:val="006D4852"/>
    <w:rsid w:val="006D54C6"/>
    <w:rsid w:val="006D55E9"/>
    <w:rsid w:val="006D7DDD"/>
    <w:rsid w:val="006E01CB"/>
    <w:rsid w:val="006E0B12"/>
    <w:rsid w:val="006E200E"/>
    <w:rsid w:val="006E2127"/>
    <w:rsid w:val="006E25F1"/>
    <w:rsid w:val="006E3A29"/>
    <w:rsid w:val="006E4DD5"/>
    <w:rsid w:val="006E5A86"/>
    <w:rsid w:val="006E7CD9"/>
    <w:rsid w:val="006F04A8"/>
    <w:rsid w:val="006F094C"/>
    <w:rsid w:val="006F0C29"/>
    <w:rsid w:val="006F3279"/>
    <w:rsid w:val="006F57E8"/>
    <w:rsid w:val="006F586A"/>
    <w:rsid w:val="006F5DAE"/>
    <w:rsid w:val="006F645F"/>
    <w:rsid w:val="006F7122"/>
    <w:rsid w:val="007000F2"/>
    <w:rsid w:val="007002A3"/>
    <w:rsid w:val="00700991"/>
    <w:rsid w:val="007013FE"/>
    <w:rsid w:val="007025C7"/>
    <w:rsid w:val="00704289"/>
    <w:rsid w:val="00705DF7"/>
    <w:rsid w:val="00706DC4"/>
    <w:rsid w:val="007074B3"/>
    <w:rsid w:val="00710BD1"/>
    <w:rsid w:val="007110C9"/>
    <w:rsid w:val="00711A88"/>
    <w:rsid w:val="0071235F"/>
    <w:rsid w:val="0071273B"/>
    <w:rsid w:val="007134CE"/>
    <w:rsid w:val="0071545D"/>
    <w:rsid w:val="00715F68"/>
    <w:rsid w:val="007164BF"/>
    <w:rsid w:val="00716C51"/>
    <w:rsid w:val="00716E68"/>
    <w:rsid w:val="00720A0A"/>
    <w:rsid w:val="00720D17"/>
    <w:rsid w:val="007215CA"/>
    <w:rsid w:val="00723A61"/>
    <w:rsid w:val="00726809"/>
    <w:rsid w:val="00727DF1"/>
    <w:rsid w:val="00730C54"/>
    <w:rsid w:val="00731173"/>
    <w:rsid w:val="0073145F"/>
    <w:rsid w:val="007314CC"/>
    <w:rsid w:val="0073208F"/>
    <w:rsid w:val="0073282F"/>
    <w:rsid w:val="00732DAF"/>
    <w:rsid w:val="007334CB"/>
    <w:rsid w:val="007336CF"/>
    <w:rsid w:val="0073483D"/>
    <w:rsid w:val="00735399"/>
    <w:rsid w:val="0074086F"/>
    <w:rsid w:val="00740D7F"/>
    <w:rsid w:val="00742596"/>
    <w:rsid w:val="00742F79"/>
    <w:rsid w:val="00743616"/>
    <w:rsid w:val="00743DD1"/>
    <w:rsid w:val="00743FC8"/>
    <w:rsid w:val="0074427D"/>
    <w:rsid w:val="00744FCC"/>
    <w:rsid w:val="00746886"/>
    <w:rsid w:val="00747542"/>
    <w:rsid w:val="007502E3"/>
    <w:rsid w:val="007528EC"/>
    <w:rsid w:val="007530B3"/>
    <w:rsid w:val="007530E2"/>
    <w:rsid w:val="007534ED"/>
    <w:rsid w:val="00753B55"/>
    <w:rsid w:val="007550C9"/>
    <w:rsid w:val="00755287"/>
    <w:rsid w:val="007557EF"/>
    <w:rsid w:val="007564A0"/>
    <w:rsid w:val="00756A65"/>
    <w:rsid w:val="00756FFF"/>
    <w:rsid w:val="007571BB"/>
    <w:rsid w:val="007571D6"/>
    <w:rsid w:val="00757979"/>
    <w:rsid w:val="007579FC"/>
    <w:rsid w:val="00757F93"/>
    <w:rsid w:val="007606F3"/>
    <w:rsid w:val="00760C55"/>
    <w:rsid w:val="00761585"/>
    <w:rsid w:val="007618FA"/>
    <w:rsid w:val="00762D75"/>
    <w:rsid w:val="0076328F"/>
    <w:rsid w:val="00763303"/>
    <w:rsid w:val="00765AE7"/>
    <w:rsid w:val="00766F3C"/>
    <w:rsid w:val="00767108"/>
    <w:rsid w:val="007672BB"/>
    <w:rsid w:val="007673FF"/>
    <w:rsid w:val="00767A8E"/>
    <w:rsid w:val="007712BC"/>
    <w:rsid w:val="00772966"/>
    <w:rsid w:val="00773CA0"/>
    <w:rsid w:val="00775DA9"/>
    <w:rsid w:val="00775FBE"/>
    <w:rsid w:val="00776CA0"/>
    <w:rsid w:val="00776D6E"/>
    <w:rsid w:val="00777C02"/>
    <w:rsid w:val="0078084C"/>
    <w:rsid w:val="00780A4E"/>
    <w:rsid w:val="00780F77"/>
    <w:rsid w:val="0078157E"/>
    <w:rsid w:val="007824D8"/>
    <w:rsid w:val="00782A39"/>
    <w:rsid w:val="0078346C"/>
    <w:rsid w:val="00785B6B"/>
    <w:rsid w:val="00785EF8"/>
    <w:rsid w:val="00786173"/>
    <w:rsid w:val="007879B9"/>
    <w:rsid w:val="00790F1C"/>
    <w:rsid w:val="00790F63"/>
    <w:rsid w:val="007912AB"/>
    <w:rsid w:val="00791543"/>
    <w:rsid w:val="00791F3F"/>
    <w:rsid w:val="007926D4"/>
    <w:rsid w:val="00792734"/>
    <w:rsid w:val="00793CA8"/>
    <w:rsid w:val="00793DE8"/>
    <w:rsid w:val="007942AD"/>
    <w:rsid w:val="00794F1D"/>
    <w:rsid w:val="007953DC"/>
    <w:rsid w:val="007955CF"/>
    <w:rsid w:val="00795A0E"/>
    <w:rsid w:val="007A0D3F"/>
    <w:rsid w:val="007A2BC3"/>
    <w:rsid w:val="007A30FC"/>
    <w:rsid w:val="007A3171"/>
    <w:rsid w:val="007A3559"/>
    <w:rsid w:val="007A3679"/>
    <w:rsid w:val="007A3FD3"/>
    <w:rsid w:val="007A4BFF"/>
    <w:rsid w:val="007A62AE"/>
    <w:rsid w:val="007A7FE5"/>
    <w:rsid w:val="007B0222"/>
    <w:rsid w:val="007B09E8"/>
    <w:rsid w:val="007B188F"/>
    <w:rsid w:val="007B4430"/>
    <w:rsid w:val="007B4573"/>
    <w:rsid w:val="007B4D79"/>
    <w:rsid w:val="007B6DAD"/>
    <w:rsid w:val="007C032C"/>
    <w:rsid w:val="007C1E99"/>
    <w:rsid w:val="007C236A"/>
    <w:rsid w:val="007C27A2"/>
    <w:rsid w:val="007C2CD2"/>
    <w:rsid w:val="007C357E"/>
    <w:rsid w:val="007C3F1B"/>
    <w:rsid w:val="007C4462"/>
    <w:rsid w:val="007C49DC"/>
    <w:rsid w:val="007C4BCC"/>
    <w:rsid w:val="007C73B4"/>
    <w:rsid w:val="007D260D"/>
    <w:rsid w:val="007D286D"/>
    <w:rsid w:val="007D3B1D"/>
    <w:rsid w:val="007E1AC5"/>
    <w:rsid w:val="007E20F4"/>
    <w:rsid w:val="007E75D9"/>
    <w:rsid w:val="007E7739"/>
    <w:rsid w:val="007E7E99"/>
    <w:rsid w:val="007F03A9"/>
    <w:rsid w:val="007F04E1"/>
    <w:rsid w:val="007F1617"/>
    <w:rsid w:val="007F1E0F"/>
    <w:rsid w:val="007F2400"/>
    <w:rsid w:val="007F3C9F"/>
    <w:rsid w:val="007F3E35"/>
    <w:rsid w:val="007F4C9A"/>
    <w:rsid w:val="007F4FB8"/>
    <w:rsid w:val="007F501C"/>
    <w:rsid w:val="007F53F2"/>
    <w:rsid w:val="007F57E4"/>
    <w:rsid w:val="007F623C"/>
    <w:rsid w:val="007F6F8A"/>
    <w:rsid w:val="007F7ACB"/>
    <w:rsid w:val="008006DF"/>
    <w:rsid w:val="0080104A"/>
    <w:rsid w:val="0080174C"/>
    <w:rsid w:val="00801CFB"/>
    <w:rsid w:val="008049BA"/>
    <w:rsid w:val="00804A1A"/>
    <w:rsid w:val="00805F18"/>
    <w:rsid w:val="00807CE6"/>
    <w:rsid w:val="00810179"/>
    <w:rsid w:val="00811AD6"/>
    <w:rsid w:val="0081274E"/>
    <w:rsid w:val="0081292B"/>
    <w:rsid w:val="0081352F"/>
    <w:rsid w:val="00814315"/>
    <w:rsid w:val="00815362"/>
    <w:rsid w:val="008153D3"/>
    <w:rsid w:val="008157C5"/>
    <w:rsid w:val="00815D15"/>
    <w:rsid w:val="008161BC"/>
    <w:rsid w:val="00816B0E"/>
    <w:rsid w:val="00817299"/>
    <w:rsid w:val="0081748C"/>
    <w:rsid w:val="00817AE3"/>
    <w:rsid w:val="00820D9C"/>
    <w:rsid w:val="00821205"/>
    <w:rsid w:val="008218F2"/>
    <w:rsid w:val="00822FF9"/>
    <w:rsid w:val="00823A32"/>
    <w:rsid w:val="00824469"/>
    <w:rsid w:val="00824671"/>
    <w:rsid w:val="00825180"/>
    <w:rsid w:val="008265D3"/>
    <w:rsid w:val="00826D73"/>
    <w:rsid w:val="0082724F"/>
    <w:rsid w:val="008278AC"/>
    <w:rsid w:val="00827AE6"/>
    <w:rsid w:val="00827DA8"/>
    <w:rsid w:val="00827EC9"/>
    <w:rsid w:val="00832A4D"/>
    <w:rsid w:val="00832B56"/>
    <w:rsid w:val="008332D4"/>
    <w:rsid w:val="00833ABF"/>
    <w:rsid w:val="00834BE5"/>
    <w:rsid w:val="00835719"/>
    <w:rsid w:val="00835C54"/>
    <w:rsid w:val="00835F1E"/>
    <w:rsid w:val="008365CA"/>
    <w:rsid w:val="00836DC8"/>
    <w:rsid w:val="00837BEA"/>
    <w:rsid w:val="008405D3"/>
    <w:rsid w:val="00841F2B"/>
    <w:rsid w:val="00841FD4"/>
    <w:rsid w:val="008434BD"/>
    <w:rsid w:val="0084410B"/>
    <w:rsid w:val="008472E5"/>
    <w:rsid w:val="00850062"/>
    <w:rsid w:val="0085016B"/>
    <w:rsid w:val="00853395"/>
    <w:rsid w:val="008557D2"/>
    <w:rsid w:val="008560EA"/>
    <w:rsid w:val="0085623C"/>
    <w:rsid w:val="00856400"/>
    <w:rsid w:val="00857CC8"/>
    <w:rsid w:val="00857E3F"/>
    <w:rsid w:val="00860950"/>
    <w:rsid w:val="00862655"/>
    <w:rsid w:val="00864BA5"/>
    <w:rsid w:val="008651F8"/>
    <w:rsid w:val="00865325"/>
    <w:rsid w:val="0086635F"/>
    <w:rsid w:val="0086722E"/>
    <w:rsid w:val="00870BF5"/>
    <w:rsid w:val="00872BB3"/>
    <w:rsid w:val="008730C0"/>
    <w:rsid w:val="00873AF6"/>
    <w:rsid w:val="008756B6"/>
    <w:rsid w:val="008757A3"/>
    <w:rsid w:val="00875D2E"/>
    <w:rsid w:val="0087681C"/>
    <w:rsid w:val="00881841"/>
    <w:rsid w:val="00882091"/>
    <w:rsid w:val="008823D1"/>
    <w:rsid w:val="00884FB2"/>
    <w:rsid w:val="00885287"/>
    <w:rsid w:val="008856BE"/>
    <w:rsid w:val="0088609E"/>
    <w:rsid w:val="008862A6"/>
    <w:rsid w:val="00887934"/>
    <w:rsid w:val="00890DD0"/>
    <w:rsid w:val="00892FF9"/>
    <w:rsid w:val="008951F6"/>
    <w:rsid w:val="0089632B"/>
    <w:rsid w:val="00896553"/>
    <w:rsid w:val="00896F1F"/>
    <w:rsid w:val="00897AE9"/>
    <w:rsid w:val="008A19ED"/>
    <w:rsid w:val="008A2A28"/>
    <w:rsid w:val="008A36F1"/>
    <w:rsid w:val="008A4F31"/>
    <w:rsid w:val="008A5056"/>
    <w:rsid w:val="008A5420"/>
    <w:rsid w:val="008A7274"/>
    <w:rsid w:val="008A7F4F"/>
    <w:rsid w:val="008A7FD1"/>
    <w:rsid w:val="008B1A63"/>
    <w:rsid w:val="008B2D61"/>
    <w:rsid w:val="008B30F3"/>
    <w:rsid w:val="008B4E65"/>
    <w:rsid w:val="008B7375"/>
    <w:rsid w:val="008B7C0B"/>
    <w:rsid w:val="008B7D82"/>
    <w:rsid w:val="008C0C7D"/>
    <w:rsid w:val="008C11B0"/>
    <w:rsid w:val="008C1C89"/>
    <w:rsid w:val="008C2360"/>
    <w:rsid w:val="008C296B"/>
    <w:rsid w:val="008C57B9"/>
    <w:rsid w:val="008C5AC6"/>
    <w:rsid w:val="008C642E"/>
    <w:rsid w:val="008C6964"/>
    <w:rsid w:val="008C69B2"/>
    <w:rsid w:val="008D0DBC"/>
    <w:rsid w:val="008D209C"/>
    <w:rsid w:val="008D26A6"/>
    <w:rsid w:val="008D2C5D"/>
    <w:rsid w:val="008D2E07"/>
    <w:rsid w:val="008D3088"/>
    <w:rsid w:val="008D331C"/>
    <w:rsid w:val="008D3FC8"/>
    <w:rsid w:val="008D4C43"/>
    <w:rsid w:val="008D57D0"/>
    <w:rsid w:val="008D78B1"/>
    <w:rsid w:val="008D7EBF"/>
    <w:rsid w:val="008E00BB"/>
    <w:rsid w:val="008E11C9"/>
    <w:rsid w:val="008E2BBF"/>
    <w:rsid w:val="008E3F73"/>
    <w:rsid w:val="008E53E4"/>
    <w:rsid w:val="008E58BE"/>
    <w:rsid w:val="008E6676"/>
    <w:rsid w:val="008E69D6"/>
    <w:rsid w:val="008E6B1E"/>
    <w:rsid w:val="008E6F82"/>
    <w:rsid w:val="008F0BE3"/>
    <w:rsid w:val="008F218A"/>
    <w:rsid w:val="008F22B8"/>
    <w:rsid w:val="008F26DF"/>
    <w:rsid w:val="008F2A4F"/>
    <w:rsid w:val="008F2E69"/>
    <w:rsid w:val="008F31E8"/>
    <w:rsid w:val="008F349B"/>
    <w:rsid w:val="008F491A"/>
    <w:rsid w:val="008F5230"/>
    <w:rsid w:val="008F5DFF"/>
    <w:rsid w:val="008F777A"/>
    <w:rsid w:val="00900A5C"/>
    <w:rsid w:val="00900BE2"/>
    <w:rsid w:val="00902A1A"/>
    <w:rsid w:val="00902FF6"/>
    <w:rsid w:val="00905251"/>
    <w:rsid w:val="00905531"/>
    <w:rsid w:val="0090598E"/>
    <w:rsid w:val="0090615E"/>
    <w:rsid w:val="00907214"/>
    <w:rsid w:val="00910A1C"/>
    <w:rsid w:val="00910BC0"/>
    <w:rsid w:val="00911F8F"/>
    <w:rsid w:val="0091247B"/>
    <w:rsid w:val="00912692"/>
    <w:rsid w:val="009126E9"/>
    <w:rsid w:val="00913090"/>
    <w:rsid w:val="009149D3"/>
    <w:rsid w:val="00915C9A"/>
    <w:rsid w:val="009162C4"/>
    <w:rsid w:val="00920BED"/>
    <w:rsid w:val="00920E4B"/>
    <w:rsid w:val="00922CF5"/>
    <w:rsid w:val="009232A7"/>
    <w:rsid w:val="00926002"/>
    <w:rsid w:val="00926A4F"/>
    <w:rsid w:val="009277C4"/>
    <w:rsid w:val="00931809"/>
    <w:rsid w:val="00931D6F"/>
    <w:rsid w:val="00932467"/>
    <w:rsid w:val="00932D86"/>
    <w:rsid w:val="009330D4"/>
    <w:rsid w:val="00933E5C"/>
    <w:rsid w:val="00934581"/>
    <w:rsid w:val="0093592A"/>
    <w:rsid w:val="00935A12"/>
    <w:rsid w:val="00935B10"/>
    <w:rsid w:val="00935BEB"/>
    <w:rsid w:val="00936120"/>
    <w:rsid w:val="00937DA1"/>
    <w:rsid w:val="00940D1C"/>
    <w:rsid w:val="00940D25"/>
    <w:rsid w:val="00940FF8"/>
    <w:rsid w:val="009414F3"/>
    <w:rsid w:val="00942276"/>
    <w:rsid w:val="0094448B"/>
    <w:rsid w:val="00945945"/>
    <w:rsid w:val="00945F2B"/>
    <w:rsid w:val="0094624E"/>
    <w:rsid w:val="00946347"/>
    <w:rsid w:val="009473C8"/>
    <w:rsid w:val="009505B3"/>
    <w:rsid w:val="00950DD8"/>
    <w:rsid w:val="0095160B"/>
    <w:rsid w:val="00953B65"/>
    <w:rsid w:val="00953D65"/>
    <w:rsid w:val="00954E4A"/>
    <w:rsid w:val="009563C1"/>
    <w:rsid w:val="00956667"/>
    <w:rsid w:val="00960982"/>
    <w:rsid w:val="00961CEC"/>
    <w:rsid w:val="00962B85"/>
    <w:rsid w:val="0096521F"/>
    <w:rsid w:val="009659DB"/>
    <w:rsid w:val="00965E91"/>
    <w:rsid w:val="00965EC0"/>
    <w:rsid w:val="00967717"/>
    <w:rsid w:val="00970061"/>
    <w:rsid w:val="00970410"/>
    <w:rsid w:val="00970BBC"/>
    <w:rsid w:val="0097326E"/>
    <w:rsid w:val="009736D1"/>
    <w:rsid w:val="0097443C"/>
    <w:rsid w:val="00975142"/>
    <w:rsid w:val="00975455"/>
    <w:rsid w:val="009757C4"/>
    <w:rsid w:val="00975EF1"/>
    <w:rsid w:val="0097643E"/>
    <w:rsid w:val="00976FEB"/>
    <w:rsid w:val="00977C6B"/>
    <w:rsid w:val="0098069B"/>
    <w:rsid w:val="00980868"/>
    <w:rsid w:val="00980A64"/>
    <w:rsid w:val="00981976"/>
    <w:rsid w:val="00981C04"/>
    <w:rsid w:val="00982996"/>
    <w:rsid w:val="00982E82"/>
    <w:rsid w:val="00983AB8"/>
    <w:rsid w:val="00984AB1"/>
    <w:rsid w:val="00986655"/>
    <w:rsid w:val="00987396"/>
    <w:rsid w:val="009875FE"/>
    <w:rsid w:val="00990B9B"/>
    <w:rsid w:val="00990F7E"/>
    <w:rsid w:val="00991613"/>
    <w:rsid w:val="00993754"/>
    <w:rsid w:val="009938CF"/>
    <w:rsid w:val="00993DC6"/>
    <w:rsid w:val="00995299"/>
    <w:rsid w:val="00996C39"/>
    <w:rsid w:val="009A01E1"/>
    <w:rsid w:val="009A0BAF"/>
    <w:rsid w:val="009A0D77"/>
    <w:rsid w:val="009A0DB1"/>
    <w:rsid w:val="009A148F"/>
    <w:rsid w:val="009A3BB4"/>
    <w:rsid w:val="009A4443"/>
    <w:rsid w:val="009A4579"/>
    <w:rsid w:val="009A4A5A"/>
    <w:rsid w:val="009A5DF3"/>
    <w:rsid w:val="009A6531"/>
    <w:rsid w:val="009A70E5"/>
    <w:rsid w:val="009A7DAB"/>
    <w:rsid w:val="009B038B"/>
    <w:rsid w:val="009B047D"/>
    <w:rsid w:val="009B1369"/>
    <w:rsid w:val="009B18C8"/>
    <w:rsid w:val="009B1A6F"/>
    <w:rsid w:val="009B1D02"/>
    <w:rsid w:val="009B314D"/>
    <w:rsid w:val="009B3369"/>
    <w:rsid w:val="009B4CB7"/>
    <w:rsid w:val="009B60FE"/>
    <w:rsid w:val="009B6A77"/>
    <w:rsid w:val="009B76BF"/>
    <w:rsid w:val="009B7E68"/>
    <w:rsid w:val="009C076E"/>
    <w:rsid w:val="009C0B21"/>
    <w:rsid w:val="009C0FA8"/>
    <w:rsid w:val="009C382A"/>
    <w:rsid w:val="009C38DF"/>
    <w:rsid w:val="009C4380"/>
    <w:rsid w:val="009C43E0"/>
    <w:rsid w:val="009C4A05"/>
    <w:rsid w:val="009C4B38"/>
    <w:rsid w:val="009C585A"/>
    <w:rsid w:val="009C7ED5"/>
    <w:rsid w:val="009D01A8"/>
    <w:rsid w:val="009D1200"/>
    <w:rsid w:val="009D182C"/>
    <w:rsid w:val="009D19DD"/>
    <w:rsid w:val="009D1D2E"/>
    <w:rsid w:val="009D2506"/>
    <w:rsid w:val="009D2845"/>
    <w:rsid w:val="009D28E6"/>
    <w:rsid w:val="009D425F"/>
    <w:rsid w:val="009D4C1C"/>
    <w:rsid w:val="009D4C52"/>
    <w:rsid w:val="009D54D5"/>
    <w:rsid w:val="009D5F54"/>
    <w:rsid w:val="009D6FE5"/>
    <w:rsid w:val="009E09FC"/>
    <w:rsid w:val="009E18F4"/>
    <w:rsid w:val="009E3A4C"/>
    <w:rsid w:val="009E441B"/>
    <w:rsid w:val="009E4939"/>
    <w:rsid w:val="009E4D00"/>
    <w:rsid w:val="009E579C"/>
    <w:rsid w:val="009E58E3"/>
    <w:rsid w:val="009E759A"/>
    <w:rsid w:val="009F0CCF"/>
    <w:rsid w:val="009F0F89"/>
    <w:rsid w:val="009F1BD5"/>
    <w:rsid w:val="009F346C"/>
    <w:rsid w:val="009F43BD"/>
    <w:rsid w:val="009F43CB"/>
    <w:rsid w:val="009F4EFF"/>
    <w:rsid w:val="009F656A"/>
    <w:rsid w:val="009F6937"/>
    <w:rsid w:val="009F711B"/>
    <w:rsid w:val="009F7FE2"/>
    <w:rsid w:val="00A00528"/>
    <w:rsid w:val="00A00776"/>
    <w:rsid w:val="00A0489E"/>
    <w:rsid w:val="00A04A6A"/>
    <w:rsid w:val="00A0523D"/>
    <w:rsid w:val="00A055EF"/>
    <w:rsid w:val="00A05A24"/>
    <w:rsid w:val="00A05C26"/>
    <w:rsid w:val="00A062CC"/>
    <w:rsid w:val="00A0665D"/>
    <w:rsid w:val="00A066F9"/>
    <w:rsid w:val="00A06B58"/>
    <w:rsid w:val="00A07AE0"/>
    <w:rsid w:val="00A106DE"/>
    <w:rsid w:val="00A10A58"/>
    <w:rsid w:val="00A11932"/>
    <w:rsid w:val="00A12038"/>
    <w:rsid w:val="00A13893"/>
    <w:rsid w:val="00A157BF"/>
    <w:rsid w:val="00A16036"/>
    <w:rsid w:val="00A16A08"/>
    <w:rsid w:val="00A16B57"/>
    <w:rsid w:val="00A20790"/>
    <w:rsid w:val="00A21721"/>
    <w:rsid w:val="00A22642"/>
    <w:rsid w:val="00A24092"/>
    <w:rsid w:val="00A243EE"/>
    <w:rsid w:val="00A246F7"/>
    <w:rsid w:val="00A25588"/>
    <w:rsid w:val="00A25E9A"/>
    <w:rsid w:val="00A262C2"/>
    <w:rsid w:val="00A27329"/>
    <w:rsid w:val="00A31098"/>
    <w:rsid w:val="00A312A5"/>
    <w:rsid w:val="00A31B98"/>
    <w:rsid w:val="00A33084"/>
    <w:rsid w:val="00A3320B"/>
    <w:rsid w:val="00A33F81"/>
    <w:rsid w:val="00A36208"/>
    <w:rsid w:val="00A364FE"/>
    <w:rsid w:val="00A36C52"/>
    <w:rsid w:val="00A3711C"/>
    <w:rsid w:val="00A40106"/>
    <w:rsid w:val="00A40AE6"/>
    <w:rsid w:val="00A40B84"/>
    <w:rsid w:val="00A40FAE"/>
    <w:rsid w:val="00A41629"/>
    <w:rsid w:val="00A429E3"/>
    <w:rsid w:val="00A43668"/>
    <w:rsid w:val="00A436CD"/>
    <w:rsid w:val="00A45DD4"/>
    <w:rsid w:val="00A46818"/>
    <w:rsid w:val="00A5015D"/>
    <w:rsid w:val="00A51885"/>
    <w:rsid w:val="00A51AB0"/>
    <w:rsid w:val="00A51BDB"/>
    <w:rsid w:val="00A52C08"/>
    <w:rsid w:val="00A530E7"/>
    <w:rsid w:val="00A53A01"/>
    <w:rsid w:val="00A54C8E"/>
    <w:rsid w:val="00A56980"/>
    <w:rsid w:val="00A56BB7"/>
    <w:rsid w:val="00A576C0"/>
    <w:rsid w:val="00A578C0"/>
    <w:rsid w:val="00A57A57"/>
    <w:rsid w:val="00A57D93"/>
    <w:rsid w:val="00A61DEA"/>
    <w:rsid w:val="00A64822"/>
    <w:rsid w:val="00A65179"/>
    <w:rsid w:val="00A6627F"/>
    <w:rsid w:val="00A664B6"/>
    <w:rsid w:val="00A70F3B"/>
    <w:rsid w:val="00A7129C"/>
    <w:rsid w:val="00A7148C"/>
    <w:rsid w:val="00A718CA"/>
    <w:rsid w:val="00A71B8B"/>
    <w:rsid w:val="00A71D4D"/>
    <w:rsid w:val="00A72658"/>
    <w:rsid w:val="00A729E6"/>
    <w:rsid w:val="00A7316B"/>
    <w:rsid w:val="00A73E1A"/>
    <w:rsid w:val="00A741D4"/>
    <w:rsid w:val="00A756DB"/>
    <w:rsid w:val="00A75BF0"/>
    <w:rsid w:val="00A76C4B"/>
    <w:rsid w:val="00A774F7"/>
    <w:rsid w:val="00A80225"/>
    <w:rsid w:val="00A8092F"/>
    <w:rsid w:val="00A80A09"/>
    <w:rsid w:val="00A832F1"/>
    <w:rsid w:val="00A835DD"/>
    <w:rsid w:val="00A844A1"/>
    <w:rsid w:val="00A84A80"/>
    <w:rsid w:val="00A86777"/>
    <w:rsid w:val="00A86899"/>
    <w:rsid w:val="00A86E74"/>
    <w:rsid w:val="00A87509"/>
    <w:rsid w:val="00A90234"/>
    <w:rsid w:val="00A91783"/>
    <w:rsid w:val="00A92D5D"/>
    <w:rsid w:val="00A93A84"/>
    <w:rsid w:val="00A93E75"/>
    <w:rsid w:val="00A93F29"/>
    <w:rsid w:val="00A945F3"/>
    <w:rsid w:val="00A9656B"/>
    <w:rsid w:val="00A969CF"/>
    <w:rsid w:val="00A97217"/>
    <w:rsid w:val="00A97697"/>
    <w:rsid w:val="00AA07B0"/>
    <w:rsid w:val="00AA2016"/>
    <w:rsid w:val="00AA3C2E"/>
    <w:rsid w:val="00AA4C68"/>
    <w:rsid w:val="00AA5956"/>
    <w:rsid w:val="00AA5F30"/>
    <w:rsid w:val="00AA62DB"/>
    <w:rsid w:val="00AA7304"/>
    <w:rsid w:val="00AA746A"/>
    <w:rsid w:val="00AA7E7B"/>
    <w:rsid w:val="00AB0418"/>
    <w:rsid w:val="00AB1D89"/>
    <w:rsid w:val="00AB2A23"/>
    <w:rsid w:val="00AB3F7D"/>
    <w:rsid w:val="00AB40DE"/>
    <w:rsid w:val="00AB4433"/>
    <w:rsid w:val="00AB4B72"/>
    <w:rsid w:val="00AB542D"/>
    <w:rsid w:val="00AB5B49"/>
    <w:rsid w:val="00AB5EE1"/>
    <w:rsid w:val="00AB6E8F"/>
    <w:rsid w:val="00AB7276"/>
    <w:rsid w:val="00AB7277"/>
    <w:rsid w:val="00AC08DC"/>
    <w:rsid w:val="00AC0A51"/>
    <w:rsid w:val="00AC1334"/>
    <w:rsid w:val="00AC2D1F"/>
    <w:rsid w:val="00AC2FA6"/>
    <w:rsid w:val="00AC3DDA"/>
    <w:rsid w:val="00AC403D"/>
    <w:rsid w:val="00AC49E6"/>
    <w:rsid w:val="00AC4A4C"/>
    <w:rsid w:val="00AC50C9"/>
    <w:rsid w:val="00AC58BD"/>
    <w:rsid w:val="00AC77CD"/>
    <w:rsid w:val="00AD0144"/>
    <w:rsid w:val="00AD0CA6"/>
    <w:rsid w:val="00AD1309"/>
    <w:rsid w:val="00AD1695"/>
    <w:rsid w:val="00AD1EFC"/>
    <w:rsid w:val="00AD2544"/>
    <w:rsid w:val="00AD26C0"/>
    <w:rsid w:val="00AD2811"/>
    <w:rsid w:val="00AD2F49"/>
    <w:rsid w:val="00AD4462"/>
    <w:rsid w:val="00AD46E4"/>
    <w:rsid w:val="00AD4C24"/>
    <w:rsid w:val="00AD6949"/>
    <w:rsid w:val="00AD6CD3"/>
    <w:rsid w:val="00AD6D2E"/>
    <w:rsid w:val="00AE0345"/>
    <w:rsid w:val="00AE103B"/>
    <w:rsid w:val="00AE1941"/>
    <w:rsid w:val="00AE3B3B"/>
    <w:rsid w:val="00AE4857"/>
    <w:rsid w:val="00AE48F9"/>
    <w:rsid w:val="00AE4A5F"/>
    <w:rsid w:val="00AE563A"/>
    <w:rsid w:val="00AE5A37"/>
    <w:rsid w:val="00AE6A2C"/>
    <w:rsid w:val="00AE6F57"/>
    <w:rsid w:val="00AE7BA8"/>
    <w:rsid w:val="00AF1141"/>
    <w:rsid w:val="00AF116A"/>
    <w:rsid w:val="00AF1E20"/>
    <w:rsid w:val="00AF21D2"/>
    <w:rsid w:val="00AF3247"/>
    <w:rsid w:val="00AF34EF"/>
    <w:rsid w:val="00AF4F31"/>
    <w:rsid w:val="00AF7A46"/>
    <w:rsid w:val="00B00693"/>
    <w:rsid w:val="00B00918"/>
    <w:rsid w:val="00B01391"/>
    <w:rsid w:val="00B01ADD"/>
    <w:rsid w:val="00B02FF0"/>
    <w:rsid w:val="00B03F8E"/>
    <w:rsid w:val="00B05950"/>
    <w:rsid w:val="00B0607E"/>
    <w:rsid w:val="00B0610E"/>
    <w:rsid w:val="00B0682F"/>
    <w:rsid w:val="00B068DC"/>
    <w:rsid w:val="00B07B5A"/>
    <w:rsid w:val="00B07EDE"/>
    <w:rsid w:val="00B10C26"/>
    <w:rsid w:val="00B10F1C"/>
    <w:rsid w:val="00B11039"/>
    <w:rsid w:val="00B11805"/>
    <w:rsid w:val="00B1186E"/>
    <w:rsid w:val="00B12735"/>
    <w:rsid w:val="00B12940"/>
    <w:rsid w:val="00B12DB7"/>
    <w:rsid w:val="00B12FFF"/>
    <w:rsid w:val="00B13A82"/>
    <w:rsid w:val="00B17FB0"/>
    <w:rsid w:val="00B2161B"/>
    <w:rsid w:val="00B22969"/>
    <w:rsid w:val="00B22C54"/>
    <w:rsid w:val="00B23670"/>
    <w:rsid w:val="00B23D97"/>
    <w:rsid w:val="00B2551E"/>
    <w:rsid w:val="00B25A9A"/>
    <w:rsid w:val="00B26389"/>
    <w:rsid w:val="00B303F6"/>
    <w:rsid w:val="00B3056E"/>
    <w:rsid w:val="00B31470"/>
    <w:rsid w:val="00B3202B"/>
    <w:rsid w:val="00B32C9B"/>
    <w:rsid w:val="00B34414"/>
    <w:rsid w:val="00B34677"/>
    <w:rsid w:val="00B3549A"/>
    <w:rsid w:val="00B35767"/>
    <w:rsid w:val="00B366BB"/>
    <w:rsid w:val="00B40D34"/>
    <w:rsid w:val="00B417EA"/>
    <w:rsid w:val="00B42A6F"/>
    <w:rsid w:val="00B42E69"/>
    <w:rsid w:val="00B42FE6"/>
    <w:rsid w:val="00B430B2"/>
    <w:rsid w:val="00B430E9"/>
    <w:rsid w:val="00B4372F"/>
    <w:rsid w:val="00B43C02"/>
    <w:rsid w:val="00B44047"/>
    <w:rsid w:val="00B443E4"/>
    <w:rsid w:val="00B44E05"/>
    <w:rsid w:val="00B45171"/>
    <w:rsid w:val="00B45426"/>
    <w:rsid w:val="00B456CA"/>
    <w:rsid w:val="00B46C4F"/>
    <w:rsid w:val="00B46FC5"/>
    <w:rsid w:val="00B4718C"/>
    <w:rsid w:val="00B51DED"/>
    <w:rsid w:val="00B525A4"/>
    <w:rsid w:val="00B52792"/>
    <w:rsid w:val="00B527B9"/>
    <w:rsid w:val="00B52C25"/>
    <w:rsid w:val="00B54890"/>
    <w:rsid w:val="00B54D25"/>
    <w:rsid w:val="00B54DB8"/>
    <w:rsid w:val="00B5686E"/>
    <w:rsid w:val="00B56C57"/>
    <w:rsid w:val="00B56F0A"/>
    <w:rsid w:val="00B57164"/>
    <w:rsid w:val="00B6042B"/>
    <w:rsid w:val="00B607F3"/>
    <w:rsid w:val="00B61B7D"/>
    <w:rsid w:val="00B62167"/>
    <w:rsid w:val="00B62B61"/>
    <w:rsid w:val="00B63C33"/>
    <w:rsid w:val="00B63C81"/>
    <w:rsid w:val="00B65448"/>
    <w:rsid w:val="00B655CA"/>
    <w:rsid w:val="00B65E00"/>
    <w:rsid w:val="00B661DB"/>
    <w:rsid w:val="00B66B9D"/>
    <w:rsid w:val="00B66C26"/>
    <w:rsid w:val="00B676D9"/>
    <w:rsid w:val="00B711B8"/>
    <w:rsid w:val="00B71223"/>
    <w:rsid w:val="00B71986"/>
    <w:rsid w:val="00B72B85"/>
    <w:rsid w:val="00B72BED"/>
    <w:rsid w:val="00B76114"/>
    <w:rsid w:val="00B7750B"/>
    <w:rsid w:val="00B80C4F"/>
    <w:rsid w:val="00B80EA0"/>
    <w:rsid w:val="00B83E62"/>
    <w:rsid w:val="00B84FC8"/>
    <w:rsid w:val="00B85A41"/>
    <w:rsid w:val="00B85FB1"/>
    <w:rsid w:val="00B8756C"/>
    <w:rsid w:val="00B914C3"/>
    <w:rsid w:val="00B917C5"/>
    <w:rsid w:val="00B922A1"/>
    <w:rsid w:val="00B940B8"/>
    <w:rsid w:val="00B942C7"/>
    <w:rsid w:val="00B94444"/>
    <w:rsid w:val="00B96760"/>
    <w:rsid w:val="00BA0744"/>
    <w:rsid w:val="00BA2085"/>
    <w:rsid w:val="00BA2857"/>
    <w:rsid w:val="00BA3479"/>
    <w:rsid w:val="00BA55C1"/>
    <w:rsid w:val="00BA68FF"/>
    <w:rsid w:val="00BA6CD9"/>
    <w:rsid w:val="00BA6DC6"/>
    <w:rsid w:val="00BA7B05"/>
    <w:rsid w:val="00BA7D0E"/>
    <w:rsid w:val="00BB0545"/>
    <w:rsid w:val="00BB0E7A"/>
    <w:rsid w:val="00BB21F7"/>
    <w:rsid w:val="00BB3588"/>
    <w:rsid w:val="00BB3ED5"/>
    <w:rsid w:val="00BB4CD6"/>
    <w:rsid w:val="00BB557B"/>
    <w:rsid w:val="00BB56FC"/>
    <w:rsid w:val="00BB5891"/>
    <w:rsid w:val="00BB5B48"/>
    <w:rsid w:val="00BB7A1F"/>
    <w:rsid w:val="00BC08BC"/>
    <w:rsid w:val="00BC0A94"/>
    <w:rsid w:val="00BC3101"/>
    <w:rsid w:val="00BC412B"/>
    <w:rsid w:val="00BC44F6"/>
    <w:rsid w:val="00BC58D1"/>
    <w:rsid w:val="00BC602A"/>
    <w:rsid w:val="00BC78F4"/>
    <w:rsid w:val="00BD0446"/>
    <w:rsid w:val="00BD0840"/>
    <w:rsid w:val="00BD090C"/>
    <w:rsid w:val="00BD12BB"/>
    <w:rsid w:val="00BD1583"/>
    <w:rsid w:val="00BD182D"/>
    <w:rsid w:val="00BD196E"/>
    <w:rsid w:val="00BD1D20"/>
    <w:rsid w:val="00BD2864"/>
    <w:rsid w:val="00BD2C40"/>
    <w:rsid w:val="00BD2FB4"/>
    <w:rsid w:val="00BD39A0"/>
    <w:rsid w:val="00BD63FA"/>
    <w:rsid w:val="00BD7CF0"/>
    <w:rsid w:val="00BE10BD"/>
    <w:rsid w:val="00BE3128"/>
    <w:rsid w:val="00BE510A"/>
    <w:rsid w:val="00BE5538"/>
    <w:rsid w:val="00BE5A41"/>
    <w:rsid w:val="00BE6039"/>
    <w:rsid w:val="00BE7F34"/>
    <w:rsid w:val="00BF1020"/>
    <w:rsid w:val="00BF11CC"/>
    <w:rsid w:val="00BF1BB0"/>
    <w:rsid w:val="00BF219B"/>
    <w:rsid w:val="00BF2ACE"/>
    <w:rsid w:val="00BF38E8"/>
    <w:rsid w:val="00BF3DF0"/>
    <w:rsid w:val="00BF5E93"/>
    <w:rsid w:val="00BF5F5E"/>
    <w:rsid w:val="00BF6AB7"/>
    <w:rsid w:val="00BF6C71"/>
    <w:rsid w:val="00BF7134"/>
    <w:rsid w:val="00C008B0"/>
    <w:rsid w:val="00C00D65"/>
    <w:rsid w:val="00C01444"/>
    <w:rsid w:val="00C01BC8"/>
    <w:rsid w:val="00C0458D"/>
    <w:rsid w:val="00C0490E"/>
    <w:rsid w:val="00C04934"/>
    <w:rsid w:val="00C04FD0"/>
    <w:rsid w:val="00C05044"/>
    <w:rsid w:val="00C0518A"/>
    <w:rsid w:val="00C06D17"/>
    <w:rsid w:val="00C1041D"/>
    <w:rsid w:val="00C105B9"/>
    <w:rsid w:val="00C10628"/>
    <w:rsid w:val="00C11C94"/>
    <w:rsid w:val="00C13C7D"/>
    <w:rsid w:val="00C13CD9"/>
    <w:rsid w:val="00C15BEC"/>
    <w:rsid w:val="00C16490"/>
    <w:rsid w:val="00C173A6"/>
    <w:rsid w:val="00C21673"/>
    <w:rsid w:val="00C227F9"/>
    <w:rsid w:val="00C22924"/>
    <w:rsid w:val="00C22E77"/>
    <w:rsid w:val="00C26D23"/>
    <w:rsid w:val="00C26EFF"/>
    <w:rsid w:val="00C275F6"/>
    <w:rsid w:val="00C276E7"/>
    <w:rsid w:val="00C27FDF"/>
    <w:rsid w:val="00C305A2"/>
    <w:rsid w:val="00C314F7"/>
    <w:rsid w:val="00C31951"/>
    <w:rsid w:val="00C32745"/>
    <w:rsid w:val="00C32B26"/>
    <w:rsid w:val="00C345F5"/>
    <w:rsid w:val="00C3475E"/>
    <w:rsid w:val="00C352A4"/>
    <w:rsid w:val="00C35B47"/>
    <w:rsid w:val="00C36916"/>
    <w:rsid w:val="00C36CA6"/>
    <w:rsid w:val="00C439D0"/>
    <w:rsid w:val="00C45511"/>
    <w:rsid w:val="00C47266"/>
    <w:rsid w:val="00C5079E"/>
    <w:rsid w:val="00C51165"/>
    <w:rsid w:val="00C515F6"/>
    <w:rsid w:val="00C52AB5"/>
    <w:rsid w:val="00C52F11"/>
    <w:rsid w:val="00C54A0C"/>
    <w:rsid w:val="00C54B52"/>
    <w:rsid w:val="00C55D24"/>
    <w:rsid w:val="00C56129"/>
    <w:rsid w:val="00C579F2"/>
    <w:rsid w:val="00C57D29"/>
    <w:rsid w:val="00C6117A"/>
    <w:rsid w:val="00C61CE2"/>
    <w:rsid w:val="00C6451A"/>
    <w:rsid w:val="00C65019"/>
    <w:rsid w:val="00C6524A"/>
    <w:rsid w:val="00C65D1A"/>
    <w:rsid w:val="00C65E22"/>
    <w:rsid w:val="00C661C0"/>
    <w:rsid w:val="00C66342"/>
    <w:rsid w:val="00C665C0"/>
    <w:rsid w:val="00C66F9E"/>
    <w:rsid w:val="00C670DF"/>
    <w:rsid w:val="00C67934"/>
    <w:rsid w:val="00C70489"/>
    <w:rsid w:val="00C705FC"/>
    <w:rsid w:val="00C70772"/>
    <w:rsid w:val="00C7164F"/>
    <w:rsid w:val="00C71CA0"/>
    <w:rsid w:val="00C72624"/>
    <w:rsid w:val="00C72644"/>
    <w:rsid w:val="00C73FFE"/>
    <w:rsid w:val="00C75AC9"/>
    <w:rsid w:val="00C75D07"/>
    <w:rsid w:val="00C75E49"/>
    <w:rsid w:val="00C75E9F"/>
    <w:rsid w:val="00C75F52"/>
    <w:rsid w:val="00C771F0"/>
    <w:rsid w:val="00C7779B"/>
    <w:rsid w:val="00C808FA"/>
    <w:rsid w:val="00C80AAF"/>
    <w:rsid w:val="00C810DA"/>
    <w:rsid w:val="00C816F2"/>
    <w:rsid w:val="00C817C4"/>
    <w:rsid w:val="00C81847"/>
    <w:rsid w:val="00C81E2B"/>
    <w:rsid w:val="00C82658"/>
    <w:rsid w:val="00C83262"/>
    <w:rsid w:val="00C8567D"/>
    <w:rsid w:val="00C857D8"/>
    <w:rsid w:val="00C86C79"/>
    <w:rsid w:val="00C8717A"/>
    <w:rsid w:val="00C87CA6"/>
    <w:rsid w:val="00C905DF"/>
    <w:rsid w:val="00C918A2"/>
    <w:rsid w:val="00C93703"/>
    <w:rsid w:val="00C94F1E"/>
    <w:rsid w:val="00C9597D"/>
    <w:rsid w:val="00C962B8"/>
    <w:rsid w:val="00C972A7"/>
    <w:rsid w:val="00C978D1"/>
    <w:rsid w:val="00C978FA"/>
    <w:rsid w:val="00C97EC5"/>
    <w:rsid w:val="00CA1064"/>
    <w:rsid w:val="00CA1E00"/>
    <w:rsid w:val="00CA3630"/>
    <w:rsid w:val="00CA3924"/>
    <w:rsid w:val="00CA3F3D"/>
    <w:rsid w:val="00CA403E"/>
    <w:rsid w:val="00CA435C"/>
    <w:rsid w:val="00CA47C8"/>
    <w:rsid w:val="00CA59BA"/>
    <w:rsid w:val="00CA5E64"/>
    <w:rsid w:val="00CA618A"/>
    <w:rsid w:val="00CA6783"/>
    <w:rsid w:val="00CA6A5C"/>
    <w:rsid w:val="00CA72DB"/>
    <w:rsid w:val="00CB049D"/>
    <w:rsid w:val="00CB0931"/>
    <w:rsid w:val="00CB1715"/>
    <w:rsid w:val="00CB1CE3"/>
    <w:rsid w:val="00CB1E8E"/>
    <w:rsid w:val="00CB320B"/>
    <w:rsid w:val="00CB3FE8"/>
    <w:rsid w:val="00CB4F56"/>
    <w:rsid w:val="00CB541B"/>
    <w:rsid w:val="00CB6B1E"/>
    <w:rsid w:val="00CB6D96"/>
    <w:rsid w:val="00CB7664"/>
    <w:rsid w:val="00CC2800"/>
    <w:rsid w:val="00CC2ABE"/>
    <w:rsid w:val="00CC373A"/>
    <w:rsid w:val="00CC459F"/>
    <w:rsid w:val="00CC51F7"/>
    <w:rsid w:val="00CC68C6"/>
    <w:rsid w:val="00CC6E0E"/>
    <w:rsid w:val="00CC7A46"/>
    <w:rsid w:val="00CD05B7"/>
    <w:rsid w:val="00CD16D8"/>
    <w:rsid w:val="00CD223D"/>
    <w:rsid w:val="00CD30CF"/>
    <w:rsid w:val="00CD3ABA"/>
    <w:rsid w:val="00CD3EDE"/>
    <w:rsid w:val="00CD5398"/>
    <w:rsid w:val="00CD5580"/>
    <w:rsid w:val="00CD5886"/>
    <w:rsid w:val="00CD6B75"/>
    <w:rsid w:val="00CD762C"/>
    <w:rsid w:val="00CD7A80"/>
    <w:rsid w:val="00CE095C"/>
    <w:rsid w:val="00CE0E8E"/>
    <w:rsid w:val="00CE1265"/>
    <w:rsid w:val="00CE1BBB"/>
    <w:rsid w:val="00CE1EA4"/>
    <w:rsid w:val="00CE2380"/>
    <w:rsid w:val="00CE2B12"/>
    <w:rsid w:val="00CE3529"/>
    <w:rsid w:val="00CE3639"/>
    <w:rsid w:val="00CE4697"/>
    <w:rsid w:val="00CE4F15"/>
    <w:rsid w:val="00CE5787"/>
    <w:rsid w:val="00CE6554"/>
    <w:rsid w:val="00CF07FD"/>
    <w:rsid w:val="00CF3725"/>
    <w:rsid w:val="00CF3DB0"/>
    <w:rsid w:val="00CF507B"/>
    <w:rsid w:val="00CF58AA"/>
    <w:rsid w:val="00CF74BF"/>
    <w:rsid w:val="00D01A65"/>
    <w:rsid w:val="00D01D82"/>
    <w:rsid w:val="00D01D8C"/>
    <w:rsid w:val="00D02578"/>
    <w:rsid w:val="00D02CA2"/>
    <w:rsid w:val="00D04005"/>
    <w:rsid w:val="00D04AD6"/>
    <w:rsid w:val="00D0583B"/>
    <w:rsid w:val="00D05E6B"/>
    <w:rsid w:val="00D06B07"/>
    <w:rsid w:val="00D06CFD"/>
    <w:rsid w:val="00D07095"/>
    <w:rsid w:val="00D0796C"/>
    <w:rsid w:val="00D11C57"/>
    <w:rsid w:val="00D1350B"/>
    <w:rsid w:val="00D15E59"/>
    <w:rsid w:val="00D17E12"/>
    <w:rsid w:val="00D2052D"/>
    <w:rsid w:val="00D2073D"/>
    <w:rsid w:val="00D20FC7"/>
    <w:rsid w:val="00D22D08"/>
    <w:rsid w:val="00D2349E"/>
    <w:rsid w:val="00D23FB7"/>
    <w:rsid w:val="00D25262"/>
    <w:rsid w:val="00D2669A"/>
    <w:rsid w:val="00D26791"/>
    <w:rsid w:val="00D26B98"/>
    <w:rsid w:val="00D3012D"/>
    <w:rsid w:val="00D32D0A"/>
    <w:rsid w:val="00D330C0"/>
    <w:rsid w:val="00D33D14"/>
    <w:rsid w:val="00D34764"/>
    <w:rsid w:val="00D3520D"/>
    <w:rsid w:val="00D353AC"/>
    <w:rsid w:val="00D35E5A"/>
    <w:rsid w:val="00D35FAC"/>
    <w:rsid w:val="00D3627B"/>
    <w:rsid w:val="00D3682C"/>
    <w:rsid w:val="00D36CCF"/>
    <w:rsid w:val="00D36E2A"/>
    <w:rsid w:val="00D36FBB"/>
    <w:rsid w:val="00D401AF"/>
    <w:rsid w:val="00D41E17"/>
    <w:rsid w:val="00D42789"/>
    <w:rsid w:val="00D42949"/>
    <w:rsid w:val="00D42950"/>
    <w:rsid w:val="00D42E41"/>
    <w:rsid w:val="00D44187"/>
    <w:rsid w:val="00D44EC1"/>
    <w:rsid w:val="00D454F1"/>
    <w:rsid w:val="00D459B8"/>
    <w:rsid w:val="00D459DF"/>
    <w:rsid w:val="00D45CE1"/>
    <w:rsid w:val="00D471CC"/>
    <w:rsid w:val="00D474D9"/>
    <w:rsid w:val="00D47C65"/>
    <w:rsid w:val="00D47F13"/>
    <w:rsid w:val="00D503B0"/>
    <w:rsid w:val="00D50A05"/>
    <w:rsid w:val="00D51F69"/>
    <w:rsid w:val="00D526CA"/>
    <w:rsid w:val="00D526EC"/>
    <w:rsid w:val="00D5424B"/>
    <w:rsid w:val="00D55571"/>
    <w:rsid w:val="00D55D84"/>
    <w:rsid w:val="00D55E8E"/>
    <w:rsid w:val="00D56228"/>
    <w:rsid w:val="00D5758A"/>
    <w:rsid w:val="00D577C2"/>
    <w:rsid w:val="00D57B3D"/>
    <w:rsid w:val="00D609ED"/>
    <w:rsid w:val="00D60EF3"/>
    <w:rsid w:val="00D63C87"/>
    <w:rsid w:val="00D63EEA"/>
    <w:rsid w:val="00D64FF5"/>
    <w:rsid w:val="00D65796"/>
    <w:rsid w:val="00D67DB6"/>
    <w:rsid w:val="00D70289"/>
    <w:rsid w:val="00D70B44"/>
    <w:rsid w:val="00D71066"/>
    <w:rsid w:val="00D72B34"/>
    <w:rsid w:val="00D733E6"/>
    <w:rsid w:val="00D73969"/>
    <w:rsid w:val="00D74B4E"/>
    <w:rsid w:val="00D80415"/>
    <w:rsid w:val="00D80608"/>
    <w:rsid w:val="00D808E5"/>
    <w:rsid w:val="00D811B9"/>
    <w:rsid w:val="00D81B84"/>
    <w:rsid w:val="00D82608"/>
    <w:rsid w:val="00D82628"/>
    <w:rsid w:val="00D8294C"/>
    <w:rsid w:val="00D8473B"/>
    <w:rsid w:val="00D84D2B"/>
    <w:rsid w:val="00D8685E"/>
    <w:rsid w:val="00D871AD"/>
    <w:rsid w:val="00D879C3"/>
    <w:rsid w:val="00D913B7"/>
    <w:rsid w:val="00D926ED"/>
    <w:rsid w:val="00D9284A"/>
    <w:rsid w:val="00D92A7F"/>
    <w:rsid w:val="00D93079"/>
    <w:rsid w:val="00D93BC8"/>
    <w:rsid w:val="00D958CF"/>
    <w:rsid w:val="00D95944"/>
    <w:rsid w:val="00D95BBB"/>
    <w:rsid w:val="00D97DF5"/>
    <w:rsid w:val="00DA1097"/>
    <w:rsid w:val="00DA1E83"/>
    <w:rsid w:val="00DA22C8"/>
    <w:rsid w:val="00DA24C6"/>
    <w:rsid w:val="00DA31DA"/>
    <w:rsid w:val="00DA3A16"/>
    <w:rsid w:val="00DA3B34"/>
    <w:rsid w:val="00DA4F37"/>
    <w:rsid w:val="00DA5EBF"/>
    <w:rsid w:val="00DB0262"/>
    <w:rsid w:val="00DB0B6C"/>
    <w:rsid w:val="00DB0E0D"/>
    <w:rsid w:val="00DB22D2"/>
    <w:rsid w:val="00DB2443"/>
    <w:rsid w:val="00DB264B"/>
    <w:rsid w:val="00DB2E93"/>
    <w:rsid w:val="00DB315D"/>
    <w:rsid w:val="00DB3F1B"/>
    <w:rsid w:val="00DB4879"/>
    <w:rsid w:val="00DB48DE"/>
    <w:rsid w:val="00DB4A79"/>
    <w:rsid w:val="00DB50FD"/>
    <w:rsid w:val="00DB658F"/>
    <w:rsid w:val="00DB722C"/>
    <w:rsid w:val="00DC0187"/>
    <w:rsid w:val="00DC1A28"/>
    <w:rsid w:val="00DC1F43"/>
    <w:rsid w:val="00DC2275"/>
    <w:rsid w:val="00DC3791"/>
    <w:rsid w:val="00DC3BE7"/>
    <w:rsid w:val="00DC40F4"/>
    <w:rsid w:val="00DC44ED"/>
    <w:rsid w:val="00DC4FC1"/>
    <w:rsid w:val="00DC7ABB"/>
    <w:rsid w:val="00DC7ECC"/>
    <w:rsid w:val="00DD095B"/>
    <w:rsid w:val="00DD1392"/>
    <w:rsid w:val="00DD13B7"/>
    <w:rsid w:val="00DD1823"/>
    <w:rsid w:val="00DD2027"/>
    <w:rsid w:val="00DD2760"/>
    <w:rsid w:val="00DD3BF0"/>
    <w:rsid w:val="00DD3CC1"/>
    <w:rsid w:val="00DD578A"/>
    <w:rsid w:val="00DD6C12"/>
    <w:rsid w:val="00DD7D1B"/>
    <w:rsid w:val="00DD7F1F"/>
    <w:rsid w:val="00DE07E0"/>
    <w:rsid w:val="00DE1261"/>
    <w:rsid w:val="00DE1C52"/>
    <w:rsid w:val="00DE531F"/>
    <w:rsid w:val="00DE5881"/>
    <w:rsid w:val="00DE5A55"/>
    <w:rsid w:val="00DE5D39"/>
    <w:rsid w:val="00DE6B8A"/>
    <w:rsid w:val="00DE70DE"/>
    <w:rsid w:val="00DE7258"/>
    <w:rsid w:val="00DE72AF"/>
    <w:rsid w:val="00DE793D"/>
    <w:rsid w:val="00DE7A17"/>
    <w:rsid w:val="00DE7D46"/>
    <w:rsid w:val="00DF29BB"/>
    <w:rsid w:val="00DF2C19"/>
    <w:rsid w:val="00DF3987"/>
    <w:rsid w:val="00DF3BE7"/>
    <w:rsid w:val="00DF4A66"/>
    <w:rsid w:val="00DF4FBC"/>
    <w:rsid w:val="00DF5B11"/>
    <w:rsid w:val="00DF651D"/>
    <w:rsid w:val="00DF6613"/>
    <w:rsid w:val="00DF7456"/>
    <w:rsid w:val="00DF7D0A"/>
    <w:rsid w:val="00E008B1"/>
    <w:rsid w:val="00E00B97"/>
    <w:rsid w:val="00E01634"/>
    <w:rsid w:val="00E02F21"/>
    <w:rsid w:val="00E042C6"/>
    <w:rsid w:val="00E04DD2"/>
    <w:rsid w:val="00E0521B"/>
    <w:rsid w:val="00E05829"/>
    <w:rsid w:val="00E05E73"/>
    <w:rsid w:val="00E06A9B"/>
    <w:rsid w:val="00E074B6"/>
    <w:rsid w:val="00E07DDF"/>
    <w:rsid w:val="00E10AD9"/>
    <w:rsid w:val="00E114D1"/>
    <w:rsid w:val="00E1154D"/>
    <w:rsid w:val="00E135B5"/>
    <w:rsid w:val="00E136C1"/>
    <w:rsid w:val="00E137B9"/>
    <w:rsid w:val="00E13A61"/>
    <w:rsid w:val="00E1553C"/>
    <w:rsid w:val="00E15C38"/>
    <w:rsid w:val="00E16BD0"/>
    <w:rsid w:val="00E212AE"/>
    <w:rsid w:val="00E22709"/>
    <w:rsid w:val="00E227FC"/>
    <w:rsid w:val="00E230DB"/>
    <w:rsid w:val="00E240AD"/>
    <w:rsid w:val="00E24BB1"/>
    <w:rsid w:val="00E2567A"/>
    <w:rsid w:val="00E27423"/>
    <w:rsid w:val="00E3041C"/>
    <w:rsid w:val="00E31BDC"/>
    <w:rsid w:val="00E31F9D"/>
    <w:rsid w:val="00E320AF"/>
    <w:rsid w:val="00E3210A"/>
    <w:rsid w:val="00E32230"/>
    <w:rsid w:val="00E33130"/>
    <w:rsid w:val="00E33AC2"/>
    <w:rsid w:val="00E34C60"/>
    <w:rsid w:val="00E355A9"/>
    <w:rsid w:val="00E368E4"/>
    <w:rsid w:val="00E36D3E"/>
    <w:rsid w:val="00E3749C"/>
    <w:rsid w:val="00E40403"/>
    <w:rsid w:val="00E40455"/>
    <w:rsid w:val="00E404DC"/>
    <w:rsid w:val="00E409C8"/>
    <w:rsid w:val="00E41B1A"/>
    <w:rsid w:val="00E425F9"/>
    <w:rsid w:val="00E432AD"/>
    <w:rsid w:val="00E43F51"/>
    <w:rsid w:val="00E44031"/>
    <w:rsid w:val="00E44C57"/>
    <w:rsid w:val="00E458A8"/>
    <w:rsid w:val="00E46770"/>
    <w:rsid w:val="00E47789"/>
    <w:rsid w:val="00E5033C"/>
    <w:rsid w:val="00E50FB7"/>
    <w:rsid w:val="00E513D2"/>
    <w:rsid w:val="00E5159E"/>
    <w:rsid w:val="00E519C6"/>
    <w:rsid w:val="00E523D9"/>
    <w:rsid w:val="00E543A6"/>
    <w:rsid w:val="00E558BD"/>
    <w:rsid w:val="00E55C90"/>
    <w:rsid w:val="00E56723"/>
    <w:rsid w:val="00E5785C"/>
    <w:rsid w:val="00E57D6E"/>
    <w:rsid w:val="00E57DFB"/>
    <w:rsid w:val="00E6015B"/>
    <w:rsid w:val="00E614D1"/>
    <w:rsid w:val="00E624AD"/>
    <w:rsid w:val="00E66895"/>
    <w:rsid w:val="00E67077"/>
    <w:rsid w:val="00E67108"/>
    <w:rsid w:val="00E6739A"/>
    <w:rsid w:val="00E673C7"/>
    <w:rsid w:val="00E675D5"/>
    <w:rsid w:val="00E72654"/>
    <w:rsid w:val="00E72A56"/>
    <w:rsid w:val="00E730B1"/>
    <w:rsid w:val="00E73280"/>
    <w:rsid w:val="00E7390F"/>
    <w:rsid w:val="00E73CB2"/>
    <w:rsid w:val="00E745F6"/>
    <w:rsid w:val="00E74667"/>
    <w:rsid w:val="00E80356"/>
    <w:rsid w:val="00E80856"/>
    <w:rsid w:val="00E82822"/>
    <w:rsid w:val="00E82BB9"/>
    <w:rsid w:val="00E844DD"/>
    <w:rsid w:val="00E8484C"/>
    <w:rsid w:val="00E84DE4"/>
    <w:rsid w:val="00E85A01"/>
    <w:rsid w:val="00E86F62"/>
    <w:rsid w:val="00E87C77"/>
    <w:rsid w:val="00E902BA"/>
    <w:rsid w:val="00E90B62"/>
    <w:rsid w:val="00E90D53"/>
    <w:rsid w:val="00E917D1"/>
    <w:rsid w:val="00E918EA"/>
    <w:rsid w:val="00E92598"/>
    <w:rsid w:val="00E9362D"/>
    <w:rsid w:val="00E936DC"/>
    <w:rsid w:val="00E942E8"/>
    <w:rsid w:val="00E9478F"/>
    <w:rsid w:val="00E95490"/>
    <w:rsid w:val="00E955C7"/>
    <w:rsid w:val="00E95C5A"/>
    <w:rsid w:val="00E97C8F"/>
    <w:rsid w:val="00EA0301"/>
    <w:rsid w:val="00EA041D"/>
    <w:rsid w:val="00EA07BE"/>
    <w:rsid w:val="00EA0B45"/>
    <w:rsid w:val="00EA1DA8"/>
    <w:rsid w:val="00EA3034"/>
    <w:rsid w:val="00EA3410"/>
    <w:rsid w:val="00EA3AAC"/>
    <w:rsid w:val="00EA3FD9"/>
    <w:rsid w:val="00EA4167"/>
    <w:rsid w:val="00EA4FB6"/>
    <w:rsid w:val="00EA57BC"/>
    <w:rsid w:val="00EA63AD"/>
    <w:rsid w:val="00EA6518"/>
    <w:rsid w:val="00EA6F79"/>
    <w:rsid w:val="00EA78D9"/>
    <w:rsid w:val="00EA7ABA"/>
    <w:rsid w:val="00EA7C2C"/>
    <w:rsid w:val="00EB1E4E"/>
    <w:rsid w:val="00EB34B2"/>
    <w:rsid w:val="00EB35FD"/>
    <w:rsid w:val="00EB4A46"/>
    <w:rsid w:val="00EB7265"/>
    <w:rsid w:val="00EB728F"/>
    <w:rsid w:val="00EB7785"/>
    <w:rsid w:val="00EB7F92"/>
    <w:rsid w:val="00EC0774"/>
    <w:rsid w:val="00EC1DB6"/>
    <w:rsid w:val="00EC22D2"/>
    <w:rsid w:val="00EC329D"/>
    <w:rsid w:val="00EC4BB0"/>
    <w:rsid w:val="00EC4BF2"/>
    <w:rsid w:val="00EC54E8"/>
    <w:rsid w:val="00EC645E"/>
    <w:rsid w:val="00EC6539"/>
    <w:rsid w:val="00EC6989"/>
    <w:rsid w:val="00EC77F8"/>
    <w:rsid w:val="00ED043D"/>
    <w:rsid w:val="00ED1CFC"/>
    <w:rsid w:val="00ED1D3C"/>
    <w:rsid w:val="00ED6B32"/>
    <w:rsid w:val="00EE0160"/>
    <w:rsid w:val="00EE14BF"/>
    <w:rsid w:val="00EE184F"/>
    <w:rsid w:val="00EE1DE9"/>
    <w:rsid w:val="00EE1F8C"/>
    <w:rsid w:val="00EE2406"/>
    <w:rsid w:val="00EE2874"/>
    <w:rsid w:val="00EE2F90"/>
    <w:rsid w:val="00EE3AFD"/>
    <w:rsid w:val="00EE3ECF"/>
    <w:rsid w:val="00EE480A"/>
    <w:rsid w:val="00EE528E"/>
    <w:rsid w:val="00EE562C"/>
    <w:rsid w:val="00EE593E"/>
    <w:rsid w:val="00EE6C93"/>
    <w:rsid w:val="00EE6FF1"/>
    <w:rsid w:val="00EE7D1A"/>
    <w:rsid w:val="00EF06FF"/>
    <w:rsid w:val="00EF0F67"/>
    <w:rsid w:val="00EF25DD"/>
    <w:rsid w:val="00EF2CB8"/>
    <w:rsid w:val="00EF2DFA"/>
    <w:rsid w:val="00EF34B8"/>
    <w:rsid w:val="00EF37FF"/>
    <w:rsid w:val="00EF3E62"/>
    <w:rsid w:val="00EF3ED9"/>
    <w:rsid w:val="00EF4B5C"/>
    <w:rsid w:val="00EF54DC"/>
    <w:rsid w:val="00EF6B51"/>
    <w:rsid w:val="00EF6D48"/>
    <w:rsid w:val="00EF7C8C"/>
    <w:rsid w:val="00F00316"/>
    <w:rsid w:val="00F00BB0"/>
    <w:rsid w:val="00F00DE3"/>
    <w:rsid w:val="00F02A60"/>
    <w:rsid w:val="00F03D51"/>
    <w:rsid w:val="00F053B7"/>
    <w:rsid w:val="00F05A20"/>
    <w:rsid w:val="00F05C8C"/>
    <w:rsid w:val="00F07F31"/>
    <w:rsid w:val="00F105D1"/>
    <w:rsid w:val="00F107AD"/>
    <w:rsid w:val="00F10DDE"/>
    <w:rsid w:val="00F10DF2"/>
    <w:rsid w:val="00F128C2"/>
    <w:rsid w:val="00F13256"/>
    <w:rsid w:val="00F13D64"/>
    <w:rsid w:val="00F14472"/>
    <w:rsid w:val="00F14CC4"/>
    <w:rsid w:val="00F14E4E"/>
    <w:rsid w:val="00F1562A"/>
    <w:rsid w:val="00F15E6F"/>
    <w:rsid w:val="00F16597"/>
    <w:rsid w:val="00F17947"/>
    <w:rsid w:val="00F20E7E"/>
    <w:rsid w:val="00F21A99"/>
    <w:rsid w:val="00F227E3"/>
    <w:rsid w:val="00F22A79"/>
    <w:rsid w:val="00F236AA"/>
    <w:rsid w:val="00F23CB3"/>
    <w:rsid w:val="00F24788"/>
    <w:rsid w:val="00F25407"/>
    <w:rsid w:val="00F2554F"/>
    <w:rsid w:val="00F259F7"/>
    <w:rsid w:val="00F25E03"/>
    <w:rsid w:val="00F2636E"/>
    <w:rsid w:val="00F26A25"/>
    <w:rsid w:val="00F27FDA"/>
    <w:rsid w:val="00F30010"/>
    <w:rsid w:val="00F31164"/>
    <w:rsid w:val="00F31D8D"/>
    <w:rsid w:val="00F33A90"/>
    <w:rsid w:val="00F34F5A"/>
    <w:rsid w:val="00F34F7E"/>
    <w:rsid w:val="00F35F20"/>
    <w:rsid w:val="00F362B4"/>
    <w:rsid w:val="00F41D13"/>
    <w:rsid w:val="00F41F39"/>
    <w:rsid w:val="00F41F6F"/>
    <w:rsid w:val="00F4284B"/>
    <w:rsid w:val="00F42CA0"/>
    <w:rsid w:val="00F4490B"/>
    <w:rsid w:val="00F456C0"/>
    <w:rsid w:val="00F45AF6"/>
    <w:rsid w:val="00F46040"/>
    <w:rsid w:val="00F46451"/>
    <w:rsid w:val="00F47126"/>
    <w:rsid w:val="00F47BF7"/>
    <w:rsid w:val="00F50BF3"/>
    <w:rsid w:val="00F515EC"/>
    <w:rsid w:val="00F5214F"/>
    <w:rsid w:val="00F525F5"/>
    <w:rsid w:val="00F5380E"/>
    <w:rsid w:val="00F53C52"/>
    <w:rsid w:val="00F545EE"/>
    <w:rsid w:val="00F57618"/>
    <w:rsid w:val="00F60616"/>
    <w:rsid w:val="00F60D97"/>
    <w:rsid w:val="00F61056"/>
    <w:rsid w:val="00F61224"/>
    <w:rsid w:val="00F61598"/>
    <w:rsid w:val="00F629DA"/>
    <w:rsid w:val="00F62A16"/>
    <w:rsid w:val="00F63581"/>
    <w:rsid w:val="00F64229"/>
    <w:rsid w:val="00F64AEA"/>
    <w:rsid w:val="00F65294"/>
    <w:rsid w:val="00F66C44"/>
    <w:rsid w:val="00F6731B"/>
    <w:rsid w:val="00F7056B"/>
    <w:rsid w:val="00F70C27"/>
    <w:rsid w:val="00F70CC6"/>
    <w:rsid w:val="00F71F2A"/>
    <w:rsid w:val="00F73353"/>
    <w:rsid w:val="00F7353C"/>
    <w:rsid w:val="00F73CB0"/>
    <w:rsid w:val="00F741A2"/>
    <w:rsid w:val="00F74E17"/>
    <w:rsid w:val="00F74EA0"/>
    <w:rsid w:val="00F75961"/>
    <w:rsid w:val="00F7625A"/>
    <w:rsid w:val="00F764E5"/>
    <w:rsid w:val="00F77D3E"/>
    <w:rsid w:val="00F80934"/>
    <w:rsid w:val="00F80C00"/>
    <w:rsid w:val="00F82A2C"/>
    <w:rsid w:val="00F82B34"/>
    <w:rsid w:val="00F844FB"/>
    <w:rsid w:val="00F85D7C"/>
    <w:rsid w:val="00F85E7A"/>
    <w:rsid w:val="00F86036"/>
    <w:rsid w:val="00F864DA"/>
    <w:rsid w:val="00F90737"/>
    <w:rsid w:val="00F90955"/>
    <w:rsid w:val="00F9103B"/>
    <w:rsid w:val="00F9242C"/>
    <w:rsid w:val="00F93B47"/>
    <w:rsid w:val="00F93E8D"/>
    <w:rsid w:val="00F943FF"/>
    <w:rsid w:val="00FA2329"/>
    <w:rsid w:val="00FA2A6F"/>
    <w:rsid w:val="00FA2CD7"/>
    <w:rsid w:val="00FA31E9"/>
    <w:rsid w:val="00FA4035"/>
    <w:rsid w:val="00FA42E5"/>
    <w:rsid w:val="00FA4917"/>
    <w:rsid w:val="00FA6789"/>
    <w:rsid w:val="00FA70BF"/>
    <w:rsid w:val="00FA74E4"/>
    <w:rsid w:val="00FB05A4"/>
    <w:rsid w:val="00FB1018"/>
    <w:rsid w:val="00FB1445"/>
    <w:rsid w:val="00FB165E"/>
    <w:rsid w:val="00FB1A79"/>
    <w:rsid w:val="00FB2630"/>
    <w:rsid w:val="00FB26E2"/>
    <w:rsid w:val="00FB2A5D"/>
    <w:rsid w:val="00FB507C"/>
    <w:rsid w:val="00FB5FD7"/>
    <w:rsid w:val="00FB63D7"/>
    <w:rsid w:val="00FB667F"/>
    <w:rsid w:val="00FB6E64"/>
    <w:rsid w:val="00FB7862"/>
    <w:rsid w:val="00FC0150"/>
    <w:rsid w:val="00FC0294"/>
    <w:rsid w:val="00FC1A70"/>
    <w:rsid w:val="00FC34CE"/>
    <w:rsid w:val="00FC3590"/>
    <w:rsid w:val="00FC458C"/>
    <w:rsid w:val="00FC46FB"/>
    <w:rsid w:val="00FC53AD"/>
    <w:rsid w:val="00FC61AA"/>
    <w:rsid w:val="00FC6BF2"/>
    <w:rsid w:val="00FC74D3"/>
    <w:rsid w:val="00FC7BE4"/>
    <w:rsid w:val="00FD07FE"/>
    <w:rsid w:val="00FD0DD9"/>
    <w:rsid w:val="00FD12CE"/>
    <w:rsid w:val="00FD16E6"/>
    <w:rsid w:val="00FD18FA"/>
    <w:rsid w:val="00FD3C21"/>
    <w:rsid w:val="00FD58BE"/>
    <w:rsid w:val="00FD66E6"/>
    <w:rsid w:val="00FD681A"/>
    <w:rsid w:val="00FE2422"/>
    <w:rsid w:val="00FE3055"/>
    <w:rsid w:val="00FE3143"/>
    <w:rsid w:val="00FE3355"/>
    <w:rsid w:val="00FE35D2"/>
    <w:rsid w:val="00FE3A1A"/>
    <w:rsid w:val="00FE4B41"/>
    <w:rsid w:val="00FE5AAE"/>
    <w:rsid w:val="00FE783B"/>
    <w:rsid w:val="00FF0E25"/>
    <w:rsid w:val="00FF1ADB"/>
    <w:rsid w:val="00FF1C85"/>
    <w:rsid w:val="00FF204C"/>
    <w:rsid w:val="00FF27B7"/>
    <w:rsid w:val="00FF3C53"/>
    <w:rsid w:val="00FF4988"/>
    <w:rsid w:val="00FF7174"/>
    <w:rsid w:val="00FF738D"/>
    <w:rsid w:val="0BC013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C70020B"/>
  <w15:docId w15:val="{5D4433DB-27D4-479B-B833-D4140C4D16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iPriority="99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99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073042"/>
    <w:rPr>
      <w:sz w:val="24"/>
      <w:szCs w:val="24"/>
      <w:lang w:val="ru-RU" w:eastAsia="ru-R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AF324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rsid w:val="00AF3247"/>
    <w:pPr>
      <w:tabs>
        <w:tab w:val="center" w:pos="4677"/>
        <w:tab w:val="right" w:pos="9355"/>
      </w:tabs>
    </w:pPr>
  </w:style>
  <w:style w:type="paragraph" w:styleId="Footer">
    <w:name w:val="footer"/>
    <w:basedOn w:val="Normal"/>
    <w:link w:val="FooterChar"/>
    <w:uiPriority w:val="99"/>
    <w:rsid w:val="00AF3247"/>
    <w:pPr>
      <w:tabs>
        <w:tab w:val="center" w:pos="4677"/>
        <w:tab w:val="right" w:pos="9355"/>
      </w:tabs>
    </w:pPr>
  </w:style>
  <w:style w:type="character" w:styleId="Hyperlink">
    <w:name w:val="Hyperlink"/>
    <w:basedOn w:val="DefaultParagraphFont"/>
    <w:rsid w:val="003B2617"/>
    <w:rPr>
      <w:strike w:val="0"/>
      <w:dstrike w:val="0"/>
      <w:color w:val="002A98"/>
      <w:u w:val="none"/>
      <w:effect w:val="none"/>
    </w:rPr>
  </w:style>
  <w:style w:type="paragraph" w:styleId="DocumentMap">
    <w:name w:val="Document Map"/>
    <w:basedOn w:val="Normal"/>
    <w:semiHidden/>
    <w:rsid w:val="007F623C"/>
    <w:pPr>
      <w:shd w:val="clear" w:color="auto" w:fill="000080"/>
    </w:pPr>
    <w:rPr>
      <w:rFonts w:ascii="Tahoma" w:hAnsi="Tahoma" w:cs="Tahoma"/>
      <w:sz w:val="20"/>
      <w:szCs w:val="20"/>
    </w:rPr>
  </w:style>
  <w:style w:type="paragraph" w:styleId="NormalWeb">
    <w:name w:val="Normal (Web)"/>
    <w:basedOn w:val="Normal"/>
    <w:uiPriority w:val="99"/>
    <w:rsid w:val="00EC1DB6"/>
    <w:pPr>
      <w:spacing w:before="100" w:beforeAutospacing="1" w:after="100" w:afterAutospacing="1"/>
    </w:pPr>
  </w:style>
  <w:style w:type="character" w:styleId="PageNumber">
    <w:name w:val="page number"/>
    <w:basedOn w:val="DefaultParagraphFont"/>
    <w:rsid w:val="008D26A6"/>
  </w:style>
  <w:style w:type="paragraph" w:styleId="BalloonText">
    <w:name w:val="Balloon Text"/>
    <w:basedOn w:val="Normal"/>
    <w:semiHidden/>
    <w:rsid w:val="00BF1020"/>
    <w:rPr>
      <w:rFonts w:ascii="Tahoma" w:hAnsi="Tahoma" w:cs="Tahoma"/>
      <w:sz w:val="16"/>
      <w:szCs w:val="16"/>
    </w:rPr>
  </w:style>
  <w:style w:type="character" w:styleId="CommentReference">
    <w:name w:val="annotation reference"/>
    <w:basedOn w:val="DefaultParagraphFont"/>
    <w:uiPriority w:val="99"/>
    <w:rsid w:val="00BF102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rsid w:val="00BF1020"/>
    <w:rPr>
      <w:sz w:val="20"/>
      <w:szCs w:val="20"/>
    </w:rPr>
  </w:style>
  <w:style w:type="paragraph" w:styleId="CommentSubject">
    <w:name w:val="annotation subject"/>
    <w:basedOn w:val="CommentText"/>
    <w:next w:val="CommentText"/>
    <w:semiHidden/>
    <w:rsid w:val="00BF1020"/>
    <w:rPr>
      <w:b/>
      <w:bCs/>
    </w:rPr>
  </w:style>
  <w:style w:type="character" w:styleId="FollowedHyperlink">
    <w:name w:val="FollowedHyperlink"/>
    <w:basedOn w:val="DefaultParagraphFont"/>
    <w:rsid w:val="001E4B02"/>
    <w:rPr>
      <w:color w:val="800080"/>
      <w:u w:val="single"/>
    </w:rPr>
  </w:style>
  <w:style w:type="paragraph" w:styleId="FootnoteText">
    <w:name w:val="footnote text"/>
    <w:basedOn w:val="Normal"/>
    <w:semiHidden/>
    <w:rsid w:val="001E4B02"/>
    <w:rPr>
      <w:sz w:val="20"/>
      <w:szCs w:val="20"/>
    </w:rPr>
  </w:style>
  <w:style w:type="character" w:styleId="FootnoteReference">
    <w:name w:val="footnote reference"/>
    <w:basedOn w:val="DefaultParagraphFont"/>
    <w:semiHidden/>
    <w:rsid w:val="001E4B02"/>
    <w:rPr>
      <w:vertAlign w:val="superscript"/>
    </w:rPr>
  </w:style>
  <w:style w:type="character" w:customStyle="1" w:styleId="jajahwraper">
    <w:name w:val="jajahwraper"/>
    <w:basedOn w:val="DefaultParagraphFont"/>
    <w:rsid w:val="00335F1A"/>
  </w:style>
  <w:style w:type="character" w:customStyle="1" w:styleId="jajahinlink">
    <w:name w:val="jajahinlink"/>
    <w:basedOn w:val="DefaultParagraphFont"/>
    <w:rsid w:val="00335F1A"/>
  </w:style>
  <w:style w:type="character" w:customStyle="1" w:styleId="nfakpe">
    <w:name w:val="nfakpe"/>
    <w:basedOn w:val="DefaultParagraphFont"/>
    <w:rsid w:val="00651A04"/>
  </w:style>
  <w:style w:type="character" w:styleId="Emphasis">
    <w:name w:val="Emphasis"/>
    <w:basedOn w:val="DefaultParagraphFont"/>
    <w:uiPriority w:val="20"/>
    <w:qFormat/>
    <w:rsid w:val="00651A04"/>
    <w:rPr>
      <w:i/>
      <w:iCs/>
    </w:rPr>
  </w:style>
  <w:style w:type="character" w:customStyle="1" w:styleId="CommentTextChar">
    <w:name w:val="Comment Text Char"/>
    <w:basedOn w:val="DefaultParagraphFont"/>
    <w:link w:val="CommentText"/>
    <w:uiPriority w:val="99"/>
    <w:rsid w:val="00ED1CFC"/>
    <w:rPr>
      <w:lang w:val="ru-RU" w:eastAsia="ru-RU"/>
    </w:rPr>
  </w:style>
  <w:style w:type="character" w:customStyle="1" w:styleId="apple-style-span">
    <w:name w:val="apple-style-span"/>
    <w:basedOn w:val="DefaultParagraphFont"/>
    <w:rsid w:val="00311385"/>
  </w:style>
  <w:style w:type="character" w:customStyle="1" w:styleId="apple-converted-space">
    <w:name w:val="apple-converted-space"/>
    <w:basedOn w:val="DefaultParagraphFont"/>
    <w:rsid w:val="00311385"/>
  </w:style>
  <w:style w:type="paragraph" w:styleId="ListParagraph">
    <w:name w:val="List Paragraph"/>
    <w:basedOn w:val="Normal"/>
    <w:uiPriority w:val="34"/>
    <w:qFormat/>
    <w:rsid w:val="00CA6783"/>
    <w:pPr>
      <w:ind w:left="720"/>
      <w:contextualSpacing/>
    </w:pPr>
  </w:style>
  <w:style w:type="paragraph" w:styleId="NoSpacing">
    <w:name w:val="No Spacing"/>
    <w:uiPriority w:val="1"/>
    <w:qFormat/>
    <w:rsid w:val="006564ED"/>
    <w:pPr>
      <w:suppressAutoHyphens/>
    </w:pPr>
    <w:rPr>
      <w:rFonts w:ascii="Calibri" w:eastAsia="SimSun" w:hAnsi="Calibri" w:cs="Calibri"/>
      <w:kern w:val="1"/>
      <w:sz w:val="22"/>
      <w:szCs w:val="22"/>
      <w:lang w:val="en-CA" w:eastAsia="ar-SA"/>
    </w:rPr>
  </w:style>
  <w:style w:type="character" w:customStyle="1" w:styleId="aqj">
    <w:name w:val="aqj"/>
    <w:basedOn w:val="DefaultParagraphFont"/>
    <w:rsid w:val="00C56129"/>
  </w:style>
  <w:style w:type="character" w:customStyle="1" w:styleId="tooltip">
    <w:name w:val="tooltip"/>
    <w:basedOn w:val="DefaultParagraphFont"/>
    <w:rsid w:val="001B0311"/>
  </w:style>
  <w:style w:type="character" w:customStyle="1" w:styleId="fontstyle01">
    <w:name w:val="fontstyle01"/>
    <w:basedOn w:val="DefaultParagraphFont"/>
    <w:rsid w:val="005805D1"/>
    <w:rPr>
      <w:rFonts w:ascii="TimesNewRomanPSMT" w:hAnsi="TimesNewRomanPSMT" w:hint="default"/>
      <w:b w:val="0"/>
      <w:bCs w:val="0"/>
      <w:i w:val="0"/>
      <w:iCs w:val="0"/>
      <w:color w:val="000000"/>
      <w:sz w:val="24"/>
      <w:szCs w:val="24"/>
    </w:rPr>
  </w:style>
  <w:style w:type="paragraph" w:customStyle="1" w:styleId="Body">
    <w:name w:val="Body"/>
    <w:rsid w:val="007955CF"/>
    <w:pPr>
      <w:pBdr>
        <w:top w:val="nil"/>
        <w:left w:val="nil"/>
        <w:bottom w:val="nil"/>
        <w:right w:val="nil"/>
        <w:between w:val="nil"/>
        <w:bar w:val="nil"/>
      </w:pBdr>
    </w:pPr>
    <w:rPr>
      <w:rFonts w:eastAsia="Arial Unicode MS" w:cs="Arial Unicode MS"/>
      <w:color w:val="000000"/>
      <w:sz w:val="24"/>
      <w:szCs w:val="24"/>
      <w:u w:color="000000"/>
      <w:bdr w:val="nil"/>
      <w:lang w:eastAsia="en-CA"/>
    </w:rPr>
  </w:style>
  <w:style w:type="character" w:customStyle="1" w:styleId="NoneA">
    <w:name w:val="None A"/>
    <w:rsid w:val="007955CF"/>
    <w:rPr>
      <w:lang w:val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205A46"/>
    <w:rPr>
      <w:color w:val="605E5C"/>
      <w:shd w:val="clear" w:color="auto" w:fill="E1DFDD"/>
    </w:rPr>
  </w:style>
  <w:style w:type="character" w:customStyle="1" w:styleId="FooterChar">
    <w:name w:val="Footer Char"/>
    <w:basedOn w:val="DefaultParagraphFont"/>
    <w:link w:val="Footer"/>
    <w:uiPriority w:val="99"/>
    <w:rsid w:val="00746886"/>
    <w:rPr>
      <w:sz w:val="24"/>
      <w:szCs w:val="24"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91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9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34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00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6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56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6276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7438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73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428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96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34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363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0445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391265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504363">
                  <w:blockQuote w:val="1"/>
                  <w:marLeft w:val="720"/>
                  <w:marRight w:val="72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97297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71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938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209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85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570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403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82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356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103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848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392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099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75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747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15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379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564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100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914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6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96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873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53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80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76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73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70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844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00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47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542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627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3367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506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7827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534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031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092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4250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9756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173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2046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4323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170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031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046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093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708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54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50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928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88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04422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02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8939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99238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37028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1827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29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2261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71398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6581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588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068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504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506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19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166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3993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67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38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2793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91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07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37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605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55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296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0136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873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553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7630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462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071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806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51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022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546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www.psychologicalscience.org/publications/psychological_science" TargetMode="External"/><Relationship Id="rId21" Type="http://schemas.openxmlformats.org/officeDocument/2006/relationships/hyperlink" Target="https://en.wikipedia.org/wiki/USERN_Prize" TargetMode="External"/><Relationship Id="rId42" Type="http://schemas.openxmlformats.org/officeDocument/2006/relationships/hyperlink" Target="https://www.kas.de/en/about-us" TargetMode="External"/><Relationship Id="rId47" Type="http://schemas.openxmlformats.org/officeDocument/2006/relationships/hyperlink" Target="https://doi.org/10.1080/10463283.2025.2500897" TargetMode="External"/><Relationship Id="rId63" Type="http://schemas.openxmlformats.org/officeDocument/2006/relationships/hyperlink" Target="https://onwisdompodcast.fireside.fm/" TargetMode="External"/><Relationship Id="rId68" Type="http://schemas.openxmlformats.org/officeDocument/2006/relationships/hyperlink" Target="https://greatergood.berkeley.edu/article/item/how_life_could_get_better_or_worse_after_covid" TargetMode="External"/><Relationship Id="rId84" Type="http://schemas.openxmlformats.org/officeDocument/2006/relationships/header" Target="header1.xml"/><Relationship Id="rId89" Type="http://schemas.openxmlformats.org/officeDocument/2006/relationships/theme" Target="theme/theme1.xml"/><Relationship Id="rId16" Type="http://schemas.openxmlformats.org/officeDocument/2006/relationships/hyperlink" Target="http://www.awwwards.com/sites/world-after-covid" TargetMode="External"/><Relationship Id="rId11" Type="http://schemas.openxmlformats.org/officeDocument/2006/relationships/hyperlink" Target="mailto:igrossma@uwaterloo.ca" TargetMode="External"/><Relationship Id="rId32" Type="http://schemas.openxmlformats.org/officeDocument/2006/relationships/hyperlink" Target="https://isr.umich.edu/fellowships-awards/daniel-katz-dissertation-fellowship-in-psychology-and-survey-methodology/" TargetMode="External"/><Relationship Id="rId37" Type="http://schemas.openxmlformats.org/officeDocument/2006/relationships/hyperlink" Target="https://www.daad.de/en/" TargetMode="External"/><Relationship Id="rId53" Type="http://schemas.openxmlformats.org/officeDocument/2006/relationships/hyperlink" Target="https://doi.org/10.1177/09637214241262335" TargetMode="External"/><Relationship Id="rId58" Type="http://schemas.openxmlformats.org/officeDocument/2006/relationships/hyperlink" Target="https://doi.org/10.1080/1047840X.2023.2172277" TargetMode="External"/><Relationship Id="rId74" Type="http://schemas.openxmlformats.org/officeDocument/2006/relationships/hyperlink" Target="http://www.forbes.com/sites/datafreaks/2015/04/07/why-we-give-great-advice-to-others-but-cant-take-it-ourselves/" TargetMode="External"/><Relationship Id="rId79" Type="http://schemas.openxmlformats.org/officeDocument/2006/relationships/hyperlink" Target="https://wiseminds.uwaterloo.ca/" TargetMode="External"/><Relationship Id="rId5" Type="http://schemas.openxmlformats.org/officeDocument/2006/relationships/numbering" Target="numbering.xml"/><Relationship Id="rId14" Type="http://schemas.openxmlformats.org/officeDocument/2006/relationships/hyperlink" Target="https://stias.ac.za/fellowships/" TargetMode="External"/><Relationship Id="rId22" Type="http://schemas.openxmlformats.org/officeDocument/2006/relationships/hyperlink" Target="https://www.imprs-life.mpg.de/life-program/outstanding-alumni-award" TargetMode="External"/><Relationship Id="rId27" Type="http://schemas.openxmlformats.org/officeDocument/2006/relationships/hyperlink" Target="https://cpa.ca/aboutcpa/cpaawards/presidentsaward/" TargetMode="External"/><Relationship Id="rId30" Type="http://schemas.openxmlformats.org/officeDocument/2006/relationships/hyperlink" Target="https://rackham.umich.edu/funding/funding-types/rackham-predoctoral-fellowship-program/" TargetMode="External"/><Relationship Id="rId35" Type="http://schemas.openxmlformats.org/officeDocument/2006/relationships/hyperlink" Target="https://lsa.umich.edu/content/dam/psychassets/psychdocuments/graduatedocuments/Fellowship_and_Award_Winners_2009_10.pdf" TargetMode="External"/><Relationship Id="rId43" Type="http://schemas.openxmlformats.org/officeDocument/2006/relationships/hyperlink" Target="https://scholar.google.com/citations?user=akajO3QAAAAJ" TargetMode="External"/><Relationship Id="rId48" Type="http://schemas.openxmlformats.org/officeDocument/2006/relationships/hyperlink" Target="https://doi.org/10.1525/collabra.136883" TargetMode="External"/><Relationship Id="rId56" Type="http://schemas.openxmlformats.org/officeDocument/2006/relationships/hyperlink" Target="https://doi.org/10.1038/s41467-024-50294-0" TargetMode="External"/><Relationship Id="rId64" Type="http://schemas.openxmlformats.org/officeDocument/2006/relationships/hyperlink" Target="https://psyche.co/ideas/wisdom-is-a-virtue-but-how-do-we-judge-if-someone-has-it" TargetMode="External"/><Relationship Id="rId69" Type="http://schemas.openxmlformats.org/officeDocument/2006/relationships/hyperlink" Target="https://foreignpolicy.com/2021/03/18/pandemic-social-science-predictions-wrong/" TargetMode="External"/><Relationship Id="rId77" Type="http://schemas.openxmlformats.org/officeDocument/2006/relationships/hyperlink" Target="https://www.youtube.com/c/TheStoa" TargetMode="External"/><Relationship Id="rId8" Type="http://schemas.openxmlformats.org/officeDocument/2006/relationships/webSettings" Target="webSettings.xml"/><Relationship Id="rId51" Type="http://schemas.openxmlformats.org/officeDocument/2006/relationships/hyperlink" Target="https://doi.org/10.1177/13634615241233682" TargetMode="External"/><Relationship Id="rId72" Type="http://schemas.openxmlformats.org/officeDocument/2006/relationships/hyperlink" Target="https://blogs.scientificamerican.com/observations/when-reasonable-trumps-rational/" TargetMode="External"/><Relationship Id="rId80" Type="http://schemas.openxmlformats.org/officeDocument/2006/relationships/hyperlink" Target="https://futurescape.uwaterloo.ca/" TargetMode="External"/><Relationship Id="rId85" Type="http://schemas.openxmlformats.org/officeDocument/2006/relationships/header" Target="header2.xml"/><Relationship Id="rId3" Type="http://schemas.openxmlformats.org/officeDocument/2006/relationships/customXml" Target="../customXml/item3.xml"/><Relationship Id="rId12" Type="http://schemas.openxmlformats.org/officeDocument/2006/relationships/hyperlink" Target="https://igorgrossmann.com" TargetMode="External"/><Relationship Id="rId17" Type="http://schemas.openxmlformats.org/officeDocument/2006/relationships/hyperlink" Target="http://www.awwwards.com/" TargetMode="External"/><Relationship Id="rId25" Type="http://schemas.openxmlformats.org/officeDocument/2006/relationships/hyperlink" Target="https://www.psychologicalscience.org/members/awards-and-honors/aps-rising-stars" TargetMode="External"/><Relationship Id="rId33" Type="http://schemas.openxmlformats.org/officeDocument/2006/relationships/hyperlink" Target="https://isr.umich.edu/" TargetMode="External"/><Relationship Id="rId38" Type="http://schemas.openxmlformats.org/officeDocument/2006/relationships/hyperlink" Target="https://maxkadefoundation.org/index.html" TargetMode="External"/><Relationship Id="rId46" Type="http://schemas.openxmlformats.org/officeDocument/2006/relationships/hyperlink" Target="https://doi.org/10.1098/rspb.2025.1355" TargetMode="External"/><Relationship Id="rId59" Type="http://schemas.openxmlformats.org/officeDocument/2006/relationships/hyperlink" Target="https://doi.org/10.1126/science.adi1778" TargetMode="External"/><Relationship Id="rId67" Type="http://schemas.openxmlformats.org/officeDocument/2006/relationships/hyperlink" Target="https://theconversation.com/its-not-stress-thats-killing-us-its-hate-maybe-mindfulness-can-help-171335" TargetMode="External"/><Relationship Id="rId20" Type="http://schemas.openxmlformats.org/officeDocument/2006/relationships/hyperlink" Target="https://spsp.org/membership/awards/earlycareer/sage-young-scholars" TargetMode="External"/><Relationship Id="rId41" Type="http://schemas.openxmlformats.org/officeDocument/2006/relationships/hyperlink" Target="https://www.kas.de/de/web/begabtenfoerderung-und-kultur/studienfoerderung" TargetMode="External"/><Relationship Id="rId54" Type="http://schemas.openxmlformats.org/officeDocument/2006/relationships/hyperlink" Target="https://doi.org/10.1162/opmi_a_00149" TargetMode="External"/><Relationship Id="rId62" Type="http://schemas.openxmlformats.org/officeDocument/2006/relationships/hyperlink" Target="http://dx.doi.org/10.4135/9781412956253.n214" TargetMode="External"/><Relationship Id="rId70" Type="http://schemas.openxmlformats.org/officeDocument/2006/relationships/hyperlink" Target="https://theconversation.com/words-of-wisdom-4-tips-from-experts-on-how-to-endure-until-the-covid-19-pandemic-ends-152162" TargetMode="External"/><Relationship Id="rId75" Type="http://schemas.openxmlformats.org/officeDocument/2006/relationships/hyperlink" Target="https://cancovid.ca/" TargetMode="External"/><Relationship Id="rId83" Type="http://schemas.openxmlformats.org/officeDocument/2006/relationships/hyperlink" Target="https://www.geographyofphilosophy.com/" TargetMode="External"/><Relationship Id="rId88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5" Type="http://schemas.openxmlformats.org/officeDocument/2006/relationships/hyperlink" Target="https://spsp.org/membership/fellows" TargetMode="External"/><Relationship Id="rId23" Type="http://schemas.openxmlformats.org/officeDocument/2006/relationships/hyperlink" Target="https://www.imprs-life.mpg.de/life-program/" TargetMode="External"/><Relationship Id="rId28" Type="http://schemas.openxmlformats.org/officeDocument/2006/relationships/hyperlink" Target="https://www.apa.org/about/awards/klineberg-award" TargetMode="External"/><Relationship Id="rId36" Type="http://schemas.openxmlformats.org/officeDocument/2006/relationships/hyperlink" Target="https://www.psychologicalscience.org/members/rise" TargetMode="External"/><Relationship Id="rId49" Type="http://schemas.openxmlformats.org/officeDocument/2006/relationships/hyperlink" Target="https://doi.org/10.1037/xge0001821" TargetMode="External"/><Relationship Id="rId57" Type="http://schemas.openxmlformats.org/officeDocument/2006/relationships/hyperlink" Target="https://doi.org/10.3758/s13428-024-02441-0" TargetMode="External"/><Relationship Id="rId10" Type="http://schemas.openxmlformats.org/officeDocument/2006/relationships/endnotes" Target="endnotes.xml"/><Relationship Id="rId31" Type="http://schemas.openxmlformats.org/officeDocument/2006/relationships/hyperlink" Target="https://www.science.org/" TargetMode="External"/><Relationship Id="rId44" Type="http://schemas.openxmlformats.org/officeDocument/2006/relationships/hyperlink" Target="https://doi.org/10.1038/s41562-025-02254-x" TargetMode="External"/><Relationship Id="rId52" Type="http://schemas.openxmlformats.org/officeDocument/2006/relationships/hyperlink" Target="https://doi.org/10.1016/j.cognition.2024.105769" TargetMode="External"/><Relationship Id="rId60" Type="http://schemas.openxmlformats.org/officeDocument/2006/relationships/hyperlink" Target="https://sites.google.com/view/openstatslab/home/one-way-anova" TargetMode="External"/><Relationship Id="rId65" Type="http://schemas.openxmlformats.org/officeDocument/2006/relationships/hyperlink" Target="https://theconversation.com/beyond-the-hype-how-ai-could-change-the-game-for-social-science-research-208086" TargetMode="External"/><Relationship Id="rId73" Type="http://schemas.openxmlformats.org/officeDocument/2006/relationships/hyperlink" Target="https://spsp.org/news-center/character-context-blog/can-we-foresee-future-explaining-and-predicting-cultural-change" TargetMode="External"/><Relationship Id="rId78" Type="http://schemas.openxmlformats.org/officeDocument/2006/relationships/hyperlink" Target="https://www.hanoiphilosophyforum.org/" TargetMode="External"/><Relationship Id="rId81" Type="http://schemas.openxmlformats.org/officeDocument/2006/relationships/hyperlink" Target="https://wisdomsummit.uwaterloo.ca/" TargetMode="External"/><Relationship Id="rId86" Type="http://schemas.openxmlformats.org/officeDocument/2006/relationships/footer" Target="footer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3" Type="http://schemas.openxmlformats.org/officeDocument/2006/relationships/hyperlink" Target="https://scholar.google.com/citations?user=akajO3QAAAAJ" TargetMode="External"/><Relationship Id="rId18" Type="http://schemas.openxmlformats.org/officeDocument/2006/relationships/hyperlink" Target="https://worldaftercovid.info/" TargetMode="External"/><Relationship Id="rId39" Type="http://schemas.openxmlformats.org/officeDocument/2006/relationships/hyperlink" Target="https://www.e-fellows.net/Studium/Stipendien" TargetMode="External"/><Relationship Id="rId34" Type="http://schemas.openxmlformats.org/officeDocument/2006/relationships/hyperlink" Target="https://www.psychologicalscience.org/members/rise" TargetMode="External"/><Relationship Id="rId50" Type="http://schemas.openxmlformats.org/officeDocument/2006/relationships/hyperlink" Target="https://doi.org/10.1093/pnasnexus/pgaf239" TargetMode="External"/><Relationship Id="rId55" Type="http://schemas.openxmlformats.org/officeDocument/2006/relationships/hyperlink" Target="https://doi.org/10.1016/j.tics.2023.10.005" TargetMode="External"/><Relationship Id="rId76" Type="http://schemas.openxmlformats.org/officeDocument/2006/relationships/hyperlink" Target="https://buzzrobot.substack.com/" TargetMode="External"/><Relationship Id="rId7" Type="http://schemas.openxmlformats.org/officeDocument/2006/relationships/settings" Target="settings.xml"/><Relationship Id="rId71" Type="http://schemas.openxmlformats.org/officeDocument/2006/relationships/hyperlink" Target="https://worldaftercovid.info/" TargetMode="External"/><Relationship Id="rId2" Type="http://schemas.openxmlformats.org/officeDocument/2006/relationships/customXml" Target="../customXml/item2.xml"/><Relationship Id="rId29" Type="http://schemas.openxmlformats.org/officeDocument/2006/relationships/hyperlink" Target="https://www.apadivisions.org/division-20/awards/dissertation" TargetMode="External"/><Relationship Id="rId24" Type="http://schemas.openxmlformats.org/officeDocument/2006/relationships/hyperlink" Target="https://www.ontario.ca/page/early-researcher-awards" TargetMode="External"/><Relationship Id="rId40" Type="http://schemas.openxmlformats.org/officeDocument/2006/relationships/hyperlink" Target="https://www.studienstiftung.de/en/" TargetMode="External"/><Relationship Id="rId45" Type="http://schemas.openxmlformats.org/officeDocument/2006/relationships/hyperlink" Target="https://doi.org/10.1162/opmi.a.24" TargetMode="External"/><Relationship Id="rId66" Type="http://schemas.openxmlformats.org/officeDocument/2006/relationships/hyperlink" Target="https://theconversation.com/the-limits-of-expert-judgment-lessons-from-social-science-forecasting-during-the-pandemic-201130" TargetMode="External"/><Relationship Id="rId87" Type="http://schemas.openxmlformats.org/officeDocument/2006/relationships/footer" Target="footer2.xml"/><Relationship Id="rId61" Type="http://schemas.openxmlformats.org/officeDocument/2006/relationships/hyperlink" Target="https://doi.org/10.21428/e2759450.b492816e" TargetMode="External"/><Relationship Id="rId82" Type="http://schemas.openxmlformats.org/officeDocument/2006/relationships/hyperlink" Target="https://predictions.uwaterloo.ca/" TargetMode="External"/><Relationship Id="rId19" Type="http://schemas.openxmlformats.org/officeDocument/2006/relationships/hyperlink" Target="https://www.mdpi.com/journal/societies/awards/73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0598E2033F12F4D9D0EEBDED9F3ADA5" ma:contentTypeVersion="7" ma:contentTypeDescription="Create a new document." ma:contentTypeScope="" ma:versionID="0d4008b07a6729e85722b63fec859166">
  <xsd:schema xmlns:xsd="http://www.w3.org/2001/XMLSchema" xmlns:xs="http://www.w3.org/2001/XMLSchema" xmlns:p="http://schemas.microsoft.com/office/2006/metadata/properties" xmlns:ns3="4511dc72-d8d5-4bc7-8b3d-c01cb3484cf5" xmlns:ns4="685d2eaa-65a0-49a5-8d7f-6db299f42190" targetNamespace="http://schemas.microsoft.com/office/2006/metadata/properties" ma:root="true" ma:fieldsID="8df630411b1f610a7f173bb411967da6" ns3:_="" ns4:_="">
    <xsd:import namespace="4511dc72-d8d5-4bc7-8b3d-c01cb3484cf5"/>
    <xsd:import namespace="685d2eaa-65a0-49a5-8d7f-6db299f42190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AutoKeyPoints" minOccurs="0"/>
                <xsd:element ref="ns3:MediaServiceKeyPoint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511dc72-d8d5-4bc7-8b3d-c01cb3484cf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3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4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85d2eaa-65a0-49a5-8d7f-6db299f42190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2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68F45FA-2064-4BEF-8113-7B8B062FA5D7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A6DE2CEB-D0DC-4A0B-A0CB-4C6D4D3893B7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6EF0D6D3-0359-4D1F-96B7-0DCD36C390F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511dc72-d8d5-4bc7-8b3d-c01cb3484cf5"/>
    <ds:schemaRef ds:uri="685d2eaa-65a0-49a5-8d7f-6db299f4219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FEAEA024-33A0-412C-ADAB-86C9F2F91C6F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a9ee03e0-b78c-4998-8bf4-79b266b85105}" enabled="1" method="Standard" siteId="{723a5a87-f39a-4a22-9247-3fc240c01396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858</TotalTime>
  <Pages>42</Pages>
  <Words>18310</Words>
  <Characters>104369</Characters>
  <Application>Microsoft Office Word</Application>
  <DocSecurity>0</DocSecurity>
  <Lines>869</Lines>
  <Paragraphs>244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Vita</vt:lpstr>
    </vt:vector>
  </TitlesOfParts>
  <Company>University of Michigan</Company>
  <LinksUpToDate>false</LinksUpToDate>
  <CharactersWithSpaces>122435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Vita</dc:title>
  <dc:subject/>
  <dc:creator>1</dc:creator>
  <cp:keywords/>
  <dc:description/>
  <cp:lastModifiedBy>Igor Grossmann</cp:lastModifiedBy>
  <cp:revision>245</cp:revision>
  <cp:lastPrinted>2025-09-22T15:26:00Z</cp:lastPrinted>
  <dcterms:created xsi:type="dcterms:W3CDTF">2024-04-12T17:51:00Z</dcterms:created>
  <dcterms:modified xsi:type="dcterms:W3CDTF">2025-10-12T06:01:00Z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0x01010040598E2033F12F4D9D0EEBDED9F3ADA5</vt:lpwstr>
  </property>
</Properties>
</file>