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5B6DDB6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DD13B7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EE528E">
        <w:rPr>
          <w:b/>
          <w:color w:val="000000"/>
          <w:lang w:val="en-CA"/>
        </w:rPr>
        <w:t>8</w:t>
      </w:r>
      <w:r w:rsidR="00F70C27">
        <w:rPr>
          <w:b/>
          <w:color w:val="000000"/>
          <w:lang w:val="en-CA"/>
        </w:rPr>
        <w:t>92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6150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lastRenderedPageBreak/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lastRenderedPageBreak/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8278AC">
        <w:rPr>
          <w:u w:val="single"/>
          <w:lang w:val="en-CA"/>
        </w:rPr>
        <w:lastRenderedPageBreak/>
        <w:t>Dorfman, A.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Oakes, H.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Santos, H. C</w:t>
      </w:r>
      <w:r w:rsidRPr="008278AC">
        <w:rPr>
          <w:lang w:val="en-CA"/>
        </w:rPr>
        <w:t>.</w:t>
      </w:r>
      <w:r w:rsidRPr="008278AC">
        <w:rPr>
          <w:b/>
          <w:lang w:val="en-CA"/>
        </w:rPr>
        <w:t xml:space="preserve"> &amp; Grossmann, I.</w:t>
      </w:r>
      <w:r w:rsidRPr="008278A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F70C27">
        <w:rPr>
          <w:b/>
          <w:lang w:val="en-CA"/>
        </w:rPr>
        <w:t>Grossmann, I</w:t>
      </w:r>
      <w:r w:rsidRPr="00F70C27">
        <w:rPr>
          <w:lang w:val="en-CA"/>
        </w:rPr>
        <w:t xml:space="preserve">., Eibach, R. P., </w:t>
      </w:r>
      <w:r w:rsidRPr="00F70C27">
        <w:rPr>
          <w:u w:val="single"/>
          <w:lang w:val="en-CA"/>
        </w:rPr>
        <w:t>Koyama, J</w:t>
      </w:r>
      <w:r w:rsidRPr="00F70C27">
        <w:rPr>
          <w:lang w:val="en-CA"/>
        </w:rPr>
        <w:t>., &amp;</w:t>
      </w:r>
      <w:r w:rsidRPr="00F70C27">
        <w:rPr>
          <w:u w:val="single"/>
          <w:lang w:val="en-CA"/>
        </w:rPr>
        <w:t xml:space="preserve"> Sahi, Q</w:t>
      </w:r>
      <w:r w:rsidRPr="00F70C27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3D63ED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3D63ED">
        <w:rPr>
          <w:u w:val="single"/>
          <w:lang w:val="en-CA"/>
        </w:rPr>
        <w:t>Kara-Yakoubian, M.</w:t>
      </w:r>
      <w:r w:rsidRPr="003D63ED">
        <w:rPr>
          <w:lang w:val="en-CA"/>
        </w:rPr>
        <w:t xml:space="preserve">, </w:t>
      </w:r>
      <w:r w:rsidRPr="003D63ED">
        <w:rPr>
          <w:u w:val="single"/>
          <w:lang w:val="en-CA"/>
        </w:rPr>
        <w:t>Rotella, A.</w:t>
      </w:r>
      <w:r w:rsidRPr="003D63ED">
        <w:rPr>
          <w:lang w:val="en-CA"/>
        </w:rPr>
        <w:t xml:space="preserve">, </w:t>
      </w:r>
      <w:r w:rsidRPr="003D63ED">
        <w:rPr>
          <w:u w:val="single"/>
          <w:lang w:val="en-CA"/>
        </w:rPr>
        <w:t>Dorfman, A.</w:t>
      </w:r>
      <w:r w:rsidRPr="003D63ED">
        <w:rPr>
          <w:lang w:val="en-CA"/>
        </w:rPr>
        <w:t xml:space="preserve">, </w:t>
      </w:r>
      <w:r w:rsidR="00123EFC" w:rsidRPr="003D63ED">
        <w:rPr>
          <w:lang w:val="en-CA"/>
        </w:rPr>
        <w:t>&amp;</w:t>
      </w:r>
      <w:r w:rsidRPr="003D63ED">
        <w:rPr>
          <w:lang w:val="en-CA"/>
        </w:rPr>
        <w:t xml:space="preserve"> </w:t>
      </w:r>
      <w:r w:rsidRPr="003D63ED">
        <w:rPr>
          <w:b/>
          <w:bCs/>
          <w:lang w:val="en-CA"/>
        </w:rPr>
        <w:t>Grossmann, I.</w:t>
      </w:r>
      <w:r w:rsidRPr="003D63ED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41710173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EE528E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</w:t>
            </w:r>
            <w:r w:rsidRPr="00661504">
              <w:rPr>
                <w:lang w:val="en-CA"/>
              </w:rPr>
              <w:lastRenderedPageBreak/>
              <w:t>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 xml:space="preserve">Western-Siberian World-class Research Center for Science and Education, </w:t>
            </w:r>
            <w:r w:rsidRPr="00661504">
              <w:rPr>
                <w:lang w:val="en-CA" w:eastAsia="en-CA"/>
              </w:rPr>
              <w:lastRenderedPageBreak/>
              <w:t>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7668442F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E05829">
        <w:rPr>
          <w:b/>
          <w:lang w:val="en-CA"/>
        </w:rPr>
        <w:t>3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D32E823" w14:textId="06D9C0C3" w:rsidR="00E05829" w:rsidRDefault="00E05829" w:rsidP="004735ED">
      <w:pPr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bookmarkStart w:id="76" w:name="_Hlk185433815"/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1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70C27" w:rsidRPr="0066150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6"/>
      <w:headerReference w:type="default" r:id="rId77"/>
      <w:footerReference w:type="even" r:id="rId78"/>
      <w:footerReference w:type="default" r:id="rId7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53EA6" w14:textId="77777777" w:rsidR="00113A7D" w:rsidRDefault="00113A7D">
      <w:r>
        <w:separator/>
      </w:r>
    </w:p>
  </w:endnote>
  <w:endnote w:type="continuationSeparator" w:id="0">
    <w:p w14:paraId="708D7AF8" w14:textId="77777777" w:rsidR="00113A7D" w:rsidRDefault="0011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5B78F" w14:textId="77777777" w:rsidR="00113A7D" w:rsidRDefault="00113A7D">
      <w:r>
        <w:separator/>
      </w:r>
    </w:p>
  </w:footnote>
  <w:footnote w:type="continuationSeparator" w:id="0">
    <w:p w14:paraId="05DF89A6" w14:textId="77777777" w:rsidR="00113A7D" w:rsidRDefault="00113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D68081D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predictions.uwaterloo.ca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www.youtube.com/c/TheStoa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futurescape.uwaterloo.ca/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hanoiphilosophyforum.org/" TargetMode="External"/><Relationship Id="rId75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wisdomsummit.uwaterloo.ca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isemind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40</Pages>
  <Words>17383</Words>
  <Characters>99088</Characters>
  <Application>Microsoft Office Word</Application>
  <DocSecurity>0</DocSecurity>
  <Lines>825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70</cp:revision>
  <cp:lastPrinted>2024-12-19T13:51:00Z</cp:lastPrinted>
  <dcterms:created xsi:type="dcterms:W3CDTF">2024-04-12T17:51:00Z</dcterms:created>
  <dcterms:modified xsi:type="dcterms:W3CDTF">2025-02-23T17:32:00Z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