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509F" w14:textId="218B0868" w:rsidR="004A2BA6" w:rsidRPr="00D4515F" w:rsidRDefault="00EE3ECF" w:rsidP="00342E4E">
      <w:pPr>
        <w:pBdr>
          <w:bottom w:val="single" w:sz="4" w:space="1" w:color="auto"/>
        </w:pBdr>
        <w:jc w:val="center"/>
        <w:rPr>
          <w:b/>
          <w:caps/>
          <w:sz w:val="36"/>
          <w:szCs w:val="36"/>
          <w:lang w:val="en-CA"/>
        </w:rPr>
      </w:pPr>
      <w:r w:rsidRPr="00D4515F">
        <w:rPr>
          <w:b/>
          <w:caps/>
          <w:sz w:val="36"/>
          <w:szCs w:val="36"/>
          <w:lang w:val="en-CA"/>
        </w:rPr>
        <w:t>Igor</w:t>
      </w:r>
      <w:r w:rsidR="008C296B" w:rsidRPr="00D4515F">
        <w:rPr>
          <w:b/>
          <w:caps/>
          <w:sz w:val="36"/>
          <w:szCs w:val="36"/>
          <w:lang w:val="en-CA"/>
        </w:rPr>
        <w:t xml:space="preserve"> </w:t>
      </w:r>
      <w:r w:rsidRPr="00D4515F">
        <w:rPr>
          <w:b/>
          <w:caps/>
          <w:sz w:val="36"/>
          <w:szCs w:val="36"/>
          <w:lang w:val="en-CA"/>
        </w:rPr>
        <w:t>Grossmann</w:t>
      </w:r>
      <w:r w:rsidR="006E200E" w:rsidRPr="00D4515F">
        <w:rPr>
          <w:b/>
          <w:caps/>
          <w:sz w:val="36"/>
          <w:szCs w:val="36"/>
          <w:lang w:val="en-CA"/>
        </w:rPr>
        <w:t>, Ph. D.</w:t>
      </w:r>
    </w:p>
    <w:p w14:paraId="6DCE336D" w14:textId="2339350D" w:rsidR="000E58CB" w:rsidRPr="00661504" w:rsidRDefault="00D95077" w:rsidP="00342E4E">
      <w:pPr>
        <w:pBdr>
          <w:bottom w:val="single" w:sz="4" w:space="1" w:color="auto"/>
        </w:pBdr>
        <w:jc w:val="center"/>
        <w:rPr>
          <w:bCs/>
          <w:lang w:val="en-CA"/>
        </w:rPr>
      </w:pPr>
      <w:r>
        <w:rPr>
          <w:bCs/>
          <w:lang w:val="en-CA"/>
        </w:rPr>
        <w:t>School</w:t>
      </w:r>
      <w:r w:rsidR="000E58CB" w:rsidRPr="00661504">
        <w:rPr>
          <w:bCs/>
          <w:lang w:val="en-CA"/>
        </w:rPr>
        <w:t xml:space="preserve"> of Psychology • University of Waterloo</w:t>
      </w:r>
      <w:r w:rsidR="001F3A1C">
        <w:rPr>
          <w:bCs/>
          <w:lang w:val="en-CA"/>
        </w:rPr>
        <w:t xml:space="preserve"> </w:t>
      </w:r>
      <w:r w:rsidR="001F3A1C" w:rsidRPr="00661504">
        <w:rPr>
          <w:bCs/>
          <w:lang w:val="en-CA"/>
        </w:rPr>
        <w:t>• Canada</w:t>
      </w:r>
    </w:p>
    <w:p w14:paraId="41342962" w14:textId="77777777" w:rsidR="008711E0" w:rsidRDefault="00001078" w:rsidP="008711E0">
      <w:pPr>
        <w:pBdr>
          <w:bottom w:val="single" w:sz="4" w:space="1" w:color="auto"/>
        </w:pBdr>
        <w:autoSpaceDE w:val="0"/>
        <w:autoSpaceDN w:val="0"/>
        <w:adjustRightInd w:val="0"/>
        <w:jc w:val="center"/>
        <w:rPr>
          <w:b/>
          <w:color w:val="000000"/>
          <w:lang w:val="en-CA"/>
        </w:rPr>
      </w:pPr>
      <w:hyperlink r:id="rId11" w:history="1">
        <w:r w:rsidRPr="00661504">
          <w:rPr>
            <w:rStyle w:val="Hyperlink"/>
            <w:lang w:val="en-CA"/>
          </w:rPr>
          <w:t>igrossma@uwaterloo.ca</w:t>
        </w:r>
      </w:hyperlink>
      <w:r w:rsidRPr="00661504">
        <w:rPr>
          <w:rStyle w:val="Hyperlink"/>
          <w:lang w:val="en-CA"/>
        </w:rPr>
        <w:t xml:space="preserve"> </w:t>
      </w:r>
      <w:r w:rsidRPr="00661504">
        <w:rPr>
          <w:bCs/>
          <w:lang w:val="en-CA"/>
        </w:rPr>
        <w:t xml:space="preserve">• </w:t>
      </w:r>
      <w:hyperlink r:id="rId12" w:history="1">
        <w:r w:rsidRPr="00661504">
          <w:rPr>
            <w:rStyle w:val="Hyperlink"/>
            <w:bCs/>
            <w:lang w:val="en-CA"/>
          </w:rPr>
          <w:t>https://igorgrossmann.com</w:t>
        </w:r>
      </w:hyperlink>
      <w:bookmarkStart w:id="0" w:name="_Hlk185433047"/>
      <w:r w:rsidR="008711E0" w:rsidRPr="008711E0">
        <w:rPr>
          <w:b/>
          <w:color w:val="000000"/>
          <w:lang w:val="en-CA"/>
        </w:rPr>
        <w:t xml:space="preserve"> </w:t>
      </w:r>
    </w:p>
    <w:p w14:paraId="68A2CBB3" w14:textId="53480BFA" w:rsidR="008711E0" w:rsidRPr="007D29C0" w:rsidRDefault="008711E0" w:rsidP="008711E0">
      <w:pPr>
        <w:pBdr>
          <w:bottom w:val="single" w:sz="4" w:space="1" w:color="auto"/>
        </w:pBdr>
        <w:autoSpaceDE w:val="0"/>
        <w:autoSpaceDN w:val="0"/>
        <w:adjustRightInd w:val="0"/>
        <w:jc w:val="center"/>
        <w:rPr>
          <w:b/>
          <w:color w:val="000000"/>
          <w:lang w:val="en-CA"/>
        </w:rPr>
      </w:pPr>
      <w:r w:rsidRPr="00D4515F">
        <w:rPr>
          <w:bCs/>
          <w:i/>
          <w:iCs/>
          <w:color w:val="000000"/>
          <w:lang w:val="en-CA"/>
        </w:rPr>
        <w:t>h</w:t>
      </w:r>
      <w:r w:rsidRPr="007D29C0">
        <w:rPr>
          <w:bCs/>
          <w:color w:val="000000"/>
          <w:lang w:val="en-CA"/>
        </w:rPr>
        <w:t>-index 5</w:t>
      </w:r>
      <w:r w:rsidR="005E7288">
        <w:rPr>
          <w:bCs/>
          <w:color w:val="000000"/>
          <w:lang w:val="en-CA"/>
        </w:rPr>
        <w:t>7</w:t>
      </w:r>
      <w:r w:rsidRPr="007D29C0">
        <w:rPr>
          <w:bCs/>
          <w:color w:val="000000"/>
          <w:lang w:val="en-CA"/>
        </w:rPr>
        <w:t xml:space="preserve"> </w:t>
      </w:r>
      <w:r w:rsidRPr="007D29C0">
        <w:rPr>
          <w:bCs/>
          <w:lang w:val="en-CA"/>
        </w:rPr>
        <w:t xml:space="preserve">• </w:t>
      </w:r>
      <w:r w:rsidRPr="007D29C0">
        <w:rPr>
          <w:bCs/>
          <w:color w:val="000000"/>
          <w:lang w:val="en-CA"/>
        </w:rPr>
        <w:t>Citations 1</w:t>
      </w:r>
      <w:r w:rsidR="006A25E1">
        <w:rPr>
          <w:bCs/>
          <w:color w:val="000000"/>
          <w:lang w:val="en-CA"/>
        </w:rPr>
        <w:t>5</w:t>
      </w:r>
      <w:r w:rsidRPr="007D29C0">
        <w:rPr>
          <w:bCs/>
          <w:color w:val="000000"/>
          <w:lang w:val="en-CA"/>
        </w:rPr>
        <w:t>,</w:t>
      </w:r>
      <w:r w:rsidR="005E7288">
        <w:rPr>
          <w:bCs/>
          <w:color w:val="000000"/>
          <w:lang w:val="en-CA"/>
        </w:rPr>
        <w:t>8</w:t>
      </w:r>
      <w:r w:rsidR="00247CF8">
        <w:rPr>
          <w:bCs/>
          <w:color w:val="000000"/>
          <w:lang w:val="en-CA"/>
        </w:rPr>
        <w:t>22</w:t>
      </w:r>
      <w:r w:rsidRPr="007D29C0">
        <w:rPr>
          <w:b/>
          <w:color w:val="000000"/>
          <w:lang w:val="en-CA"/>
        </w:rPr>
        <w:t xml:space="preserve"> </w:t>
      </w:r>
      <w:r w:rsidRPr="007D29C0">
        <w:rPr>
          <w:bCs/>
          <w:lang w:val="en-CA"/>
        </w:rPr>
        <w:t xml:space="preserve">• </w:t>
      </w:r>
      <w:hyperlink r:id="rId13" w:history="1">
        <w:r w:rsidRPr="007D29C0">
          <w:rPr>
            <w:rStyle w:val="Hyperlink"/>
            <w:bCs/>
            <w:lang w:val="en-CA"/>
          </w:rPr>
          <w:t>Google Scholar profile</w:t>
        </w:r>
      </w:hyperlink>
    </w:p>
    <w:bookmarkEnd w:id="0"/>
    <w:p w14:paraId="03DD68F2" w14:textId="29A3891E" w:rsidR="00BD4368" w:rsidRPr="007D29C0" w:rsidRDefault="00BD4368" w:rsidP="00342E4E">
      <w:pPr>
        <w:pBdr>
          <w:bottom w:val="single" w:sz="4" w:space="1" w:color="auto"/>
        </w:pBdr>
        <w:jc w:val="center"/>
        <w:rPr>
          <w:bCs/>
          <w:lang w:val="en-CA"/>
        </w:rPr>
      </w:pPr>
      <w:r w:rsidRPr="007D29C0">
        <w:rPr>
          <w:bCs/>
          <w:lang w:val="en-CA"/>
        </w:rPr>
        <w:t>Computational Social Science</w:t>
      </w:r>
      <w:r w:rsidR="00D21F84">
        <w:rPr>
          <w:bCs/>
          <w:lang w:val="en-CA"/>
        </w:rPr>
        <w:t xml:space="preserve"> </w:t>
      </w:r>
      <w:r w:rsidR="00D21F84" w:rsidRPr="007D29C0">
        <w:rPr>
          <w:bCs/>
          <w:lang w:val="en-CA"/>
        </w:rPr>
        <w:t>•</w:t>
      </w:r>
      <w:r w:rsidR="00D21F84">
        <w:rPr>
          <w:bCs/>
          <w:lang w:val="en-CA"/>
        </w:rPr>
        <w:t xml:space="preserve"> </w:t>
      </w:r>
      <w:r w:rsidR="00D21F84" w:rsidRPr="007D29C0">
        <w:rPr>
          <w:bCs/>
          <w:lang w:val="en-CA"/>
        </w:rPr>
        <w:t xml:space="preserve">Social &amp; Cultural Psychology </w:t>
      </w:r>
    </w:p>
    <w:p w14:paraId="22B6F27B" w14:textId="77777777" w:rsidR="00A3542E" w:rsidRDefault="0079723D">
      <w:pPr>
        <w:pBdr>
          <w:bottom w:val="single" w:sz="4" w:space="1" w:color="auto"/>
        </w:pBdr>
        <w:jc w:val="center"/>
        <w:rPr>
          <w:bCs/>
          <w:lang w:val="en-CA"/>
        </w:rPr>
      </w:pPr>
      <w:r w:rsidRPr="007D29C0">
        <w:rPr>
          <w:bCs/>
          <w:lang w:val="en-CA"/>
        </w:rPr>
        <w:t>Wisdom • Forecasting • Cultural Change • AI &amp; Society</w:t>
      </w:r>
    </w:p>
    <w:p w14:paraId="2CE7EBB7" w14:textId="77777777" w:rsidR="00001078" w:rsidRPr="009F0B81" w:rsidRDefault="00001078" w:rsidP="00342E4E">
      <w:pPr>
        <w:pBdr>
          <w:bottom w:val="single" w:sz="4" w:space="1" w:color="auto"/>
        </w:pBdr>
        <w:jc w:val="center"/>
        <w:rPr>
          <w:bCs/>
          <w:sz w:val="12"/>
          <w:szCs w:val="12"/>
          <w:lang w:val="en-CA"/>
        </w:rPr>
      </w:pPr>
    </w:p>
    <w:p w14:paraId="4A5E10E7" w14:textId="77777777" w:rsidR="00C328AB" w:rsidRPr="00661504" w:rsidRDefault="00C328AB" w:rsidP="00C328AB">
      <w:pPr>
        <w:pBdr>
          <w:bottom w:val="single" w:sz="4" w:space="1" w:color="auto"/>
        </w:pBdr>
        <w:autoSpaceDE w:val="0"/>
        <w:autoSpaceDN w:val="0"/>
        <w:adjustRightInd w:val="0"/>
        <w:rPr>
          <w:b/>
          <w:lang w:val="en-CA"/>
        </w:rPr>
      </w:pPr>
      <w:r w:rsidRPr="00661504">
        <w:rPr>
          <w:b/>
          <w:lang w:val="en-CA"/>
        </w:rPr>
        <w:t xml:space="preserve">Academic </w:t>
      </w:r>
      <w:r>
        <w:rPr>
          <w:b/>
          <w:lang w:val="en-CA"/>
        </w:rPr>
        <w:t>a</w:t>
      </w:r>
      <w:r w:rsidRPr="00661504">
        <w:rPr>
          <w:b/>
          <w:lang w:val="en-CA"/>
        </w:rPr>
        <w:t>ppointments</w:t>
      </w:r>
    </w:p>
    <w:tbl>
      <w:tblPr>
        <w:tblStyle w:val="TableGrid"/>
        <w:tblW w:w="10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9"/>
        <w:gridCol w:w="8345"/>
      </w:tblGrid>
      <w:tr w:rsidR="00C328AB" w:rsidRPr="00535B5D" w14:paraId="54832B12" w14:textId="77777777" w:rsidTr="00325591">
        <w:trPr>
          <w:trHeight w:val="758"/>
        </w:trPr>
        <w:tc>
          <w:tcPr>
            <w:tcW w:w="1869" w:type="dxa"/>
            <w:vAlign w:val="center"/>
          </w:tcPr>
          <w:p w14:paraId="15BB3F25" w14:textId="77777777" w:rsidR="00C328AB" w:rsidRPr="00661504" w:rsidRDefault="00C328AB" w:rsidP="00325591">
            <w:pPr>
              <w:autoSpaceDE w:val="0"/>
              <w:autoSpaceDN w:val="0"/>
              <w:adjustRightInd w:val="0"/>
              <w:rPr>
                <w:lang w:val="en-CA"/>
              </w:rPr>
            </w:pPr>
            <w:r>
              <w:rPr>
                <w:lang w:val="en-CA"/>
              </w:rPr>
              <w:t>2023 - present</w:t>
            </w:r>
          </w:p>
        </w:tc>
        <w:tc>
          <w:tcPr>
            <w:tcW w:w="8345" w:type="dxa"/>
            <w:vAlign w:val="center"/>
          </w:tcPr>
          <w:p w14:paraId="4B721E05" w14:textId="77777777" w:rsidR="00C328AB" w:rsidRPr="00661504" w:rsidRDefault="00C328AB" w:rsidP="00325591">
            <w:pPr>
              <w:autoSpaceDE w:val="0"/>
              <w:autoSpaceDN w:val="0"/>
              <w:adjustRightInd w:val="0"/>
              <w:rPr>
                <w:iCs/>
                <w:color w:val="000000"/>
                <w:lang w:val="en-CA"/>
              </w:rPr>
            </w:pPr>
            <w:r w:rsidRPr="00661504">
              <w:rPr>
                <w:iCs/>
                <w:color w:val="000000"/>
                <w:lang w:val="en-CA"/>
              </w:rPr>
              <w:t>Professor</w:t>
            </w:r>
          </w:p>
          <w:p w14:paraId="73F68CC4" w14:textId="19AB2DFD" w:rsidR="00C328AB" w:rsidRDefault="00D95077" w:rsidP="00325591">
            <w:pPr>
              <w:autoSpaceDE w:val="0"/>
              <w:autoSpaceDN w:val="0"/>
              <w:adjustRightInd w:val="0"/>
              <w:rPr>
                <w:iCs/>
                <w:color w:val="000000"/>
                <w:lang w:val="en-CA"/>
              </w:rPr>
            </w:pPr>
            <w:r>
              <w:rPr>
                <w:iCs/>
                <w:color w:val="000000"/>
                <w:lang w:val="en-CA"/>
              </w:rPr>
              <w:t>Department/School</w:t>
            </w:r>
            <w:r w:rsidR="00C328AB" w:rsidRPr="00661504">
              <w:rPr>
                <w:iCs/>
                <w:color w:val="000000"/>
                <w:lang w:val="en-CA"/>
              </w:rPr>
              <w:t xml:space="preserve"> of Psychology, University of Waterloo, Canada</w:t>
            </w:r>
          </w:p>
        </w:tc>
      </w:tr>
      <w:tr w:rsidR="00C328AB" w:rsidRPr="00535B5D" w14:paraId="2BB3905E" w14:textId="77777777" w:rsidTr="00325591">
        <w:trPr>
          <w:trHeight w:val="758"/>
        </w:trPr>
        <w:tc>
          <w:tcPr>
            <w:tcW w:w="1869" w:type="dxa"/>
            <w:vAlign w:val="center"/>
          </w:tcPr>
          <w:p w14:paraId="471832B9" w14:textId="77777777" w:rsidR="00C328AB" w:rsidRPr="00661504" w:rsidRDefault="00C328AB" w:rsidP="00325591">
            <w:pPr>
              <w:autoSpaceDE w:val="0"/>
              <w:autoSpaceDN w:val="0"/>
              <w:adjustRightInd w:val="0"/>
              <w:rPr>
                <w:lang w:val="en-CA"/>
              </w:rPr>
            </w:pPr>
            <w:r w:rsidRPr="00661504">
              <w:rPr>
                <w:lang w:val="en-CA"/>
              </w:rPr>
              <w:t xml:space="preserve">2017 - </w:t>
            </w:r>
            <w:r>
              <w:rPr>
                <w:lang w:val="en-CA"/>
              </w:rPr>
              <w:t>2023</w:t>
            </w:r>
          </w:p>
        </w:tc>
        <w:tc>
          <w:tcPr>
            <w:tcW w:w="8345" w:type="dxa"/>
            <w:vAlign w:val="center"/>
          </w:tcPr>
          <w:p w14:paraId="065EAD3D" w14:textId="77777777" w:rsidR="00C328AB" w:rsidRPr="00661504" w:rsidRDefault="00C328AB" w:rsidP="00325591">
            <w:pPr>
              <w:autoSpaceDE w:val="0"/>
              <w:autoSpaceDN w:val="0"/>
              <w:adjustRightInd w:val="0"/>
              <w:rPr>
                <w:iCs/>
                <w:color w:val="000000"/>
                <w:lang w:val="en-CA"/>
              </w:rPr>
            </w:pPr>
            <w:r>
              <w:rPr>
                <w:iCs/>
                <w:color w:val="000000"/>
                <w:lang w:val="en-CA"/>
              </w:rPr>
              <w:t xml:space="preserve">Tenured </w:t>
            </w:r>
            <w:r w:rsidRPr="00661504">
              <w:rPr>
                <w:iCs/>
                <w:color w:val="000000"/>
                <w:lang w:val="en-CA"/>
              </w:rPr>
              <w:t>Associate Professor</w:t>
            </w:r>
          </w:p>
          <w:p w14:paraId="7928C251" w14:textId="77777777" w:rsidR="00C328AB" w:rsidRPr="00661504" w:rsidRDefault="00C328AB" w:rsidP="00325591">
            <w:pPr>
              <w:autoSpaceDE w:val="0"/>
              <w:autoSpaceDN w:val="0"/>
              <w:adjustRightInd w:val="0"/>
              <w:rPr>
                <w:iCs/>
                <w:color w:val="000000"/>
                <w:lang w:val="en-CA"/>
              </w:rPr>
            </w:pPr>
            <w:r w:rsidRPr="00661504">
              <w:rPr>
                <w:iCs/>
                <w:color w:val="000000"/>
                <w:lang w:val="en-CA"/>
              </w:rPr>
              <w:t>Department of Psychology, University of Waterloo, Canada</w:t>
            </w:r>
          </w:p>
        </w:tc>
      </w:tr>
      <w:tr w:rsidR="00C328AB" w:rsidRPr="00535B5D" w14:paraId="20677E3C" w14:textId="77777777" w:rsidTr="00325591">
        <w:trPr>
          <w:trHeight w:val="741"/>
        </w:trPr>
        <w:tc>
          <w:tcPr>
            <w:tcW w:w="1869" w:type="dxa"/>
            <w:vAlign w:val="center"/>
          </w:tcPr>
          <w:p w14:paraId="22B63234" w14:textId="77777777" w:rsidR="00C328AB" w:rsidRPr="00661504" w:rsidRDefault="00C328AB" w:rsidP="00325591">
            <w:pPr>
              <w:autoSpaceDE w:val="0"/>
              <w:autoSpaceDN w:val="0"/>
              <w:adjustRightInd w:val="0"/>
              <w:rPr>
                <w:lang w:val="en-CA"/>
              </w:rPr>
            </w:pPr>
            <w:r w:rsidRPr="00661504">
              <w:rPr>
                <w:lang w:val="en-CA"/>
              </w:rPr>
              <w:t>2012 - 2017</w:t>
            </w:r>
          </w:p>
        </w:tc>
        <w:tc>
          <w:tcPr>
            <w:tcW w:w="8345" w:type="dxa"/>
            <w:vAlign w:val="center"/>
          </w:tcPr>
          <w:p w14:paraId="42B0B661" w14:textId="77777777" w:rsidR="00C328AB" w:rsidRPr="00661504" w:rsidRDefault="00C328AB" w:rsidP="00325591">
            <w:pPr>
              <w:autoSpaceDE w:val="0"/>
              <w:autoSpaceDN w:val="0"/>
              <w:adjustRightInd w:val="0"/>
              <w:rPr>
                <w:iCs/>
                <w:color w:val="000000"/>
                <w:lang w:val="en-CA"/>
              </w:rPr>
            </w:pPr>
            <w:r w:rsidRPr="00661504">
              <w:rPr>
                <w:iCs/>
                <w:color w:val="000000"/>
                <w:lang w:val="en-CA"/>
              </w:rPr>
              <w:t>Assistant Professor</w:t>
            </w:r>
          </w:p>
          <w:p w14:paraId="105177A4" w14:textId="77777777" w:rsidR="00C328AB" w:rsidRPr="00661504" w:rsidRDefault="00C328AB" w:rsidP="00325591">
            <w:pPr>
              <w:autoSpaceDE w:val="0"/>
              <w:autoSpaceDN w:val="0"/>
              <w:adjustRightInd w:val="0"/>
              <w:rPr>
                <w:iCs/>
                <w:color w:val="000000"/>
                <w:lang w:val="en-CA"/>
              </w:rPr>
            </w:pPr>
            <w:r w:rsidRPr="00661504">
              <w:rPr>
                <w:iCs/>
                <w:color w:val="000000"/>
                <w:lang w:val="en-CA"/>
              </w:rPr>
              <w:t>Department of Psychology, University of Waterloo, Canada</w:t>
            </w:r>
          </w:p>
        </w:tc>
      </w:tr>
    </w:tbl>
    <w:p w14:paraId="07DEE553" w14:textId="13273A29" w:rsidR="005171C0" w:rsidRPr="00661504" w:rsidRDefault="003059C8" w:rsidP="00342E4E">
      <w:pPr>
        <w:pBdr>
          <w:bottom w:val="single" w:sz="4" w:space="1" w:color="auto"/>
        </w:pBdr>
        <w:tabs>
          <w:tab w:val="center" w:pos="4703"/>
        </w:tabs>
        <w:autoSpaceDE w:val="0"/>
        <w:autoSpaceDN w:val="0"/>
        <w:adjustRightInd w:val="0"/>
        <w:rPr>
          <w:b/>
          <w:bCs/>
          <w:lang w:val="en-CA"/>
        </w:rPr>
      </w:pPr>
      <w:r w:rsidRPr="00661504">
        <w:rPr>
          <w:b/>
          <w:bCs/>
          <w:color w:val="000000"/>
          <w:lang w:val="en-CA"/>
        </w:rPr>
        <w:t>Education</w:t>
      </w:r>
    </w:p>
    <w:tbl>
      <w:tblPr>
        <w:tblStyle w:val="TableGrid"/>
        <w:tblW w:w="10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9"/>
        <w:gridCol w:w="8345"/>
      </w:tblGrid>
      <w:tr w:rsidR="003C0C42" w:rsidRPr="00661504" w14:paraId="76D59966" w14:textId="77777777" w:rsidTr="00ED043D">
        <w:trPr>
          <w:trHeight w:val="60"/>
        </w:trPr>
        <w:tc>
          <w:tcPr>
            <w:tcW w:w="1869" w:type="dxa"/>
            <w:vAlign w:val="center"/>
          </w:tcPr>
          <w:p w14:paraId="759A6D41" w14:textId="0937E297" w:rsidR="003C0C42" w:rsidRPr="00661504" w:rsidRDefault="003C0C42" w:rsidP="00260E42">
            <w:pPr>
              <w:autoSpaceDE w:val="0"/>
              <w:autoSpaceDN w:val="0"/>
              <w:adjustRightInd w:val="0"/>
              <w:rPr>
                <w:lang w:val="en-CA"/>
              </w:rPr>
            </w:pPr>
            <w:r w:rsidRPr="00661504">
              <w:rPr>
                <w:lang w:val="en-CA"/>
              </w:rPr>
              <w:t>2012</w:t>
            </w:r>
          </w:p>
        </w:tc>
        <w:tc>
          <w:tcPr>
            <w:tcW w:w="8345" w:type="dxa"/>
            <w:vAlign w:val="center"/>
          </w:tcPr>
          <w:p w14:paraId="59585E58" w14:textId="77777777" w:rsidR="003C0C42" w:rsidRPr="00661504" w:rsidRDefault="003C0C42" w:rsidP="00260E42">
            <w:pPr>
              <w:autoSpaceDE w:val="0"/>
              <w:autoSpaceDN w:val="0"/>
              <w:adjustRightInd w:val="0"/>
              <w:rPr>
                <w:iCs/>
                <w:color w:val="000000"/>
                <w:lang w:val="en-CA"/>
              </w:rPr>
            </w:pPr>
            <w:r w:rsidRPr="00661504">
              <w:rPr>
                <w:lang w:val="en-CA"/>
              </w:rPr>
              <w:t>Ph.D., Social Psychology</w:t>
            </w:r>
            <w:r w:rsidRPr="00661504">
              <w:rPr>
                <w:iCs/>
                <w:color w:val="000000"/>
                <w:lang w:val="en-CA"/>
              </w:rPr>
              <w:t>, University of Michigan</w:t>
            </w:r>
          </w:p>
          <w:p w14:paraId="7CD0F1B5" w14:textId="7A879FF1" w:rsidR="003C0C42" w:rsidRPr="00661504" w:rsidRDefault="003C0C42" w:rsidP="00260E42">
            <w:pPr>
              <w:autoSpaceDE w:val="0"/>
              <w:autoSpaceDN w:val="0"/>
              <w:adjustRightInd w:val="0"/>
              <w:rPr>
                <w:iCs/>
                <w:color w:val="000000"/>
                <w:lang w:val="en-CA"/>
              </w:rPr>
            </w:pPr>
            <w:r w:rsidRPr="00661504">
              <w:rPr>
                <w:iCs/>
                <w:color w:val="000000"/>
                <w:lang w:val="en-CA"/>
              </w:rPr>
              <w:t>Supervisor: Richard E. Nisbett</w:t>
            </w:r>
          </w:p>
        </w:tc>
      </w:tr>
      <w:tr w:rsidR="003C0C42" w:rsidRPr="00661504" w14:paraId="3CE46DB2" w14:textId="77777777" w:rsidTr="00260E42">
        <w:trPr>
          <w:trHeight w:val="741"/>
        </w:trPr>
        <w:tc>
          <w:tcPr>
            <w:tcW w:w="1869" w:type="dxa"/>
            <w:vAlign w:val="center"/>
          </w:tcPr>
          <w:p w14:paraId="73D0C30F" w14:textId="1F123F21" w:rsidR="003C0C42" w:rsidRPr="00661504" w:rsidRDefault="003C0C42" w:rsidP="003C0C42">
            <w:pPr>
              <w:autoSpaceDE w:val="0"/>
              <w:autoSpaceDN w:val="0"/>
              <w:adjustRightInd w:val="0"/>
              <w:rPr>
                <w:lang w:val="en-CA"/>
              </w:rPr>
            </w:pPr>
            <w:r w:rsidRPr="00661504">
              <w:rPr>
                <w:lang w:val="en-CA"/>
              </w:rPr>
              <w:t>2009</w:t>
            </w:r>
          </w:p>
        </w:tc>
        <w:tc>
          <w:tcPr>
            <w:tcW w:w="8345" w:type="dxa"/>
            <w:vAlign w:val="center"/>
          </w:tcPr>
          <w:p w14:paraId="1A0C9F65" w14:textId="77777777" w:rsidR="003C0C42" w:rsidRPr="00661504" w:rsidRDefault="003C0C42" w:rsidP="003C0C42">
            <w:pPr>
              <w:autoSpaceDE w:val="0"/>
              <w:autoSpaceDN w:val="0"/>
              <w:adjustRightInd w:val="0"/>
              <w:rPr>
                <w:iCs/>
                <w:color w:val="000000"/>
                <w:lang w:val="en-CA"/>
              </w:rPr>
            </w:pPr>
            <w:r w:rsidRPr="00661504">
              <w:rPr>
                <w:iCs/>
                <w:color w:val="000000"/>
                <w:lang w:val="en-CA"/>
              </w:rPr>
              <w:t>M.S., Psychology, University of Michigan</w:t>
            </w:r>
          </w:p>
          <w:p w14:paraId="2AD8092B" w14:textId="714BA753" w:rsidR="003C0C42" w:rsidRPr="00661504" w:rsidRDefault="003C0C42" w:rsidP="003C0C42">
            <w:pPr>
              <w:autoSpaceDE w:val="0"/>
              <w:autoSpaceDN w:val="0"/>
              <w:adjustRightInd w:val="0"/>
              <w:rPr>
                <w:iCs/>
                <w:color w:val="000000"/>
                <w:lang w:val="en-CA"/>
              </w:rPr>
            </w:pPr>
            <w:r w:rsidRPr="00661504">
              <w:rPr>
                <w:iCs/>
                <w:color w:val="000000"/>
                <w:lang w:val="en-CA"/>
              </w:rPr>
              <w:t>Supervisor: Richard E. Nisbett</w:t>
            </w:r>
          </w:p>
        </w:tc>
      </w:tr>
      <w:tr w:rsidR="003C0C42" w:rsidRPr="00535B5D" w14:paraId="03E715AA" w14:textId="77777777" w:rsidTr="00ED043D">
        <w:trPr>
          <w:trHeight w:val="60"/>
        </w:trPr>
        <w:tc>
          <w:tcPr>
            <w:tcW w:w="1869" w:type="dxa"/>
            <w:vAlign w:val="center"/>
          </w:tcPr>
          <w:p w14:paraId="3670DFD2" w14:textId="12E40172" w:rsidR="003C0C42" w:rsidRPr="00661504" w:rsidRDefault="003C0C42" w:rsidP="003C0C42">
            <w:pPr>
              <w:autoSpaceDE w:val="0"/>
              <w:autoSpaceDN w:val="0"/>
              <w:adjustRightInd w:val="0"/>
              <w:rPr>
                <w:lang w:val="en-CA"/>
              </w:rPr>
            </w:pPr>
            <w:r w:rsidRPr="00661504">
              <w:rPr>
                <w:lang w:val="en-CA"/>
              </w:rPr>
              <w:t>200</w:t>
            </w:r>
            <w:r w:rsidR="00ED043D">
              <w:rPr>
                <w:lang w:val="en-CA"/>
              </w:rPr>
              <w:t>5 - 2006</w:t>
            </w:r>
          </w:p>
        </w:tc>
        <w:tc>
          <w:tcPr>
            <w:tcW w:w="8345" w:type="dxa"/>
            <w:vAlign w:val="center"/>
          </w:tcPr>
          <w:p w14:paraId="23475DD2" w14:textId="09CE7929" w:rsidR="003C0C42" w:rsidRPr="00661504" w:rsidRDefault="006E76EB" w:rsidP="003C0C42">
            <w:pPr>
              <w:autoSpaceDE w:val="0"/>
              <w:autoSpaceDN w:val="0"/>
              <w:adjustRightInd w:val="0"/>
              <w:rPr>
                <w:iCs/>
                <w:color w:val="000000"/>
                <w:lang w:val="en-CA"/>
              </w:rPr>
            </w:pPr>
            <w:r>
              <w:rPr>
                <w:iCs/>
                <w:color w:val="000000"/>
                <w:lang w:val="en-CA"/>
              </w:rPr>
              <w:t>Study-abroad</w:t>
            </w:r>
            <w:r w:rsidR="009E71F9" w:rsidRPr="009E71F9">
              <w:rPr>
                <w:iCs/>
                <w:color w:val="000000"/>
                <w:lang w:val="en-CA"/>
              </w:rPr>
              <w:t xml:space="preserve"> student</w:t>
            </w:r>
            <w:r w:rsidR="00320DA5" w:rsidRPr="00661504">
              <w:rPr>
                <w:iCs/>
                <w:color w:val="000000"/>
                <w:lang w:val="en-CA"/>
              </w:rPr>
              <w:t>, University of Michigan</w:t>
            </w:r>
          </w:p>
        </w:tc>
      </w:tr>
      <w:tr w:rsidR="00ED043D" w:rsidRPr="00535B5D" w14:paraId="3FC1D6E8" w14:textId="77777777" w:rsidTr="00260E42">
        <w:trPr>
          <w:trHeight w:val="741"/>
        </w:trPr>
        <w:tc>
          <w:tcPr>
            <w:tcW w:w="1869" w:type="dxa"/>
            <w:vAlign w:val="center"/>
          </w:tcPr>
          <w:p w14:paraId="2E7DCDA0" w14:textId="172FCCD9" w:rsidR="00ED043D" w:rsidRPr="00ED043D" w:rsidRDefault="00ED043D" w:rsidP="003C0C42">
            <w:pPr>
              <w:autoSpaceDE w:val="0"/>
              <w:autoSpaceDN w:val="0"/>
              <w:adjustRightInd w:val="0"/>
              <w:rPr>
                <w:lang w:val="de-DE"/>
              </w:rPr>
            </w:pPr>
            <w:r>
              <w:rPr>
                <w:lang w:val="de-DE"/>
              </w:rPr>
              <w:t>2004</w:t>
            </w:r>
          </w:p>
        </w:tc>
        <w:tc>
          <w:tcPr>
            <w:tcW w:w="8345" w:type="dxa"/>
            <w:vAlign w:val="center"/>
          </w:tcPr>
          <w:p w14:paraId="2B46373D" w14:textId="6CE08C51" w:rsidR="00ED043D" w:rsidRPr="00ED043D" w:rsidRDefault="00ED043D" w:rsidP="003C0C42">
            <w:pPr>
              <w:autoSpaceDE w:val="0"/>
              <w:autoSpaceDN w:val="0"/>
              <w:adjustRightInd w:val="0"/>
              <w:rPr>
                <w:iCs/>
                <w:color w:val="000000"/>
                <w:lang w:val="de-DE"/>
              </w:rPr>
            </w:pPr>
            <w:r w:rsidRPr="003A284C">
              <w:rPr>
                <w:iCs/>
                <w:color w:val="000000"/>
                <w:lang w:val="de-DE"/>
              </w:rPr>
              <w:t>Vordiplom (B.S. equivalent), Psychology, Albert-Ludwigs-Universität Freiburg, Germany</w:t>
            </w:r>
          </w:p>
        </w:tc>
      </w:tr>
    </w:tbl>
    <w:p w14:paraId="39F70D9B" w14:textId="42BAAAC4" w:rsidR="000E58CB" w:rsidRPr="00661504" w:rsidRDefault="000E58CB" w:rsidP="000E58CB">
      <w:pPr>
        <w:pBdr>
          <w:bottom w:val="single" w:sz="4" w:space="1" w:color="auto"/>
        </w:pBdr>
        <w:autoSpaceDE w:val="0"/>
        <w:autoSpaceDN w:val="0"/>
        <w:adjustRightInd w:val="0"/>
        <w:rPr>
          <w:b/>
          <w:color w:val="000000"/>
          <w:lang w:val="en-CA"/>
        </w:rPr>
      </w:pPr>
      <w:r w:rsidRPr="00661504">
        <w:rPr>
          <w:b/>
          <w:color w:val="000000"/>
          <w:lang w:val="en-CA"/>
        </w:rPr>
        <w:t xml:space="preserve">Research </w:t>
      </w:r>
      <w:r w:rsidR="00661504">
        <w:rPr>
          <w:b/>
          <w:color w:val="000000"/>
          <w:lang w:val="en-CA"/>
        </w:rPr>
        <w:t>i</w:t>
      </w:r>
      <w:r w:rsidRPr="00661504">
        <w:rPr>
          <w:b/>
          <w:color w:val="000000"/>
          <w:lang w:val="en-CA"/>
        </w:rPr>
        <w:t>nterests</w:t>
      </w:r>
    </w:p>
    <w:p w14:paraId="19C89CD1" w14:textId="77777777" w:rsidR="00862655" w:rsidRPr="009F0B81" w:rsidRDefault="00862655" w:rsidP="000E58CB">
      <w:pPr>
        <w:autoSpaceDE w:val="0"/>
        <w:autoSpaceDN w:val="0"/>
        <w:adjustRightInd w:val="0"/>
        <w:rPr>
          <w:color w:val="000000"/>
          <w:sz w:val="12"/>
          <w:szCs w:val="12"/>
          <w:lang w:val="en-CA"/>
        </w:rPr>
      </w:pPr>
    </w:p>
    <w:p w14:paraId="765973FC" w14:textId="6AFAA140" w:rsidR="00BF6C71" w:rsidRDefault="005A68C2" w:rsidP="005A68C2">
      <w:pPr>
        <w:pBdr>
          <w:bottom w:val="single" w:sz="4" w:space="1" w:color="auto"/>
        </w:pBdr>
        <w:autoSpaceDE w:val="0"/>
        <w:autoSpaceDN w:val="0"/>
        <w:adjustRightInd w:val="0"/>
        <w:rPr>
          <w:color w:val="000000"/>
          <w:lang w:val="en-CA"/>
        </w:rPr>
      </w:pPr>
      <w:r w:rsidRPr="005A68C2">
        <w:rPr>
          <w:color w:val="000000"/>
          <w:lang w:val="en-CA"/>
        </w:rPr>
        <w:t xml:space="preserve">My research examines how people and societies </w:t>
      </w:r>
      <w:r>
        <w:rPr>
          <w:color w:val="000000"/>
          <w:lang w:val="en-CA"/>
        </w:rPr>
        <w:t>navigate</w:t>
      </w:r>
      <w:r w:rsidRPr="005A68C2">
        <w:rPr>
          <w:color w:val="000000"/>
          <w:lang w:val="en-CA"/>
        </w:rPr>
        <w:t xml:space="preserve"> uncertainty, how cultural and relational contexts shape sound judgment, and how AI systems can model, measure, and support these capacities. Current work spans wisdom and metacognition, cultural change and societal forecasting, and human</w:t>
      </w:r>
      <w:r>
        <w:rPr>
          <w:color w:val="000000"/>
          <w:lang w:val="en-CA"/>
        </w:rPr>
        <w:t>-</w:t>
      </w:r>
      <w:r w:rsidRPr="005A68C2">
        <w:rPr>
          <w:color w:val="000000"/>
          <w:lang w:val="en-CA"/>
        </w:rPr>
        <w:t xml:space="preserve">AI cognition and alignment. I combine experiments and large multi-country studies with archival time-series analysis, forecasting tournaments, natural language processing, </w:t>
      </w:r>
      <w:r w:rsidR="00D4515F">
        <w:rPr>
          <w:color w:val="000000"/>
          <w:lang w:val="en-CA"/>
        </w:rPr>
        <w:t xml:space="preserve">and </w:t>
      </w:r>
      <w:r w:rsidRPr="005A68C2">
        <w:rPr>
          <w:color w:val="000000"/>
          <w:lang w:val="en-CA"/>
        </w:rPr>
        <w:t>large language models.</w:t>
      </w:r>
    </w:p>
    <w:p w14:paraId="64BAB447" w14:textId="77777777" w:rsidR="005A68C2" w:rsidRPr="005A68C2" w:rsidRDefault="005A68C2" w:rsidP="00BF6C71">
      <w:pPr>
        <w:pBdr>
          <w:bottom w:val="single" w:sz="4" w:space="1" w:color="auto"/>
        </w:pBdr>
        <w:autoSpaceDE w:val="0"/>
        <w:autoSpaceDN w:val="0"/>
        <w:adjustRightInd w:val="0"/>
        <w:jc w:val="center"/>
        <w:rPr>
          <w:bCs/>
          <w:color w:val="000000"/>
          <w:lang w:val="en-CA"/>
        </w:rPr>
      </w:pPr>
    </w:p>
    <w:p w14:paraId="6AD80B9A" w14:textId="2BC9EB21" w:rsidR="00EA6518" w:rsidRPr="00661504" w:rsidRDefault="00E90B6C" w:rsidP="00342E4E">
      <w:pPr>
        <w:pBdr>
          <w:bottom w:val="single" w:sz="4" w:space="1" w:color="auto"/>
        </w:pBdr>
        <w:autoSpaceDE w:val="0"/>
        <w:autoSpaceDN w:val="0"/>
        <w:adjustRightInd w:val="0"/>
        <w:rPr>
          <w:b/>
          <w:lang w:val="en-CA"/>
        </w:rPr>
      </w:pPr>
      <w:bookmarkStart w:id="1" w:name="_Hlk47042914"/>
      <w:bookmarkStart w:id="2" w:name="_Hlk47042922"/>
      <w:r w:rsidRPr="00E90B6C">
        <w:rPr>
          <w:b/>
          <w:lang w:val="en-CA"/>
        </w:rPr>
        <w:t xml:space="preserve">Selected </w:t>
      </w:r>
      <w:r w:rsidR="00AC23B1">
        <w:rPr>
          <w:b/>
          <w:lang w:val="en-CA"/>
        </w:rPr>
        <w:t>major</w:t>
      </w:r>
      <w:r w:rsidR="00CF6AEC">
        <w:rPr>
          <w:b/>
          <w:lang w:val="en-CA"/>
        </w:rPr>
        <w:t xml:space="preserve"> </w:t>
      </w:r>
      <w:r w:rsidRPr="00E90B6C">
        <w:rPr>
          <w:b/>
          <w:lang w:val="en-CA"/>
        </w:rPr>
        <w:t>honours</w:t>
      </w:r>
      <w:r w:rsidR="002173BD">
        <w:rPr>
          <w:b/>
          <w:lang w:val="en-CA"/>
        </w:rPr>
        <w:t xml:space="preserve"> and </w:t>
      </w:r>
      <w:r w:rsidR="00C27FD8">
        <w:rPr>
          <w:b/>
          <w:lang w:val="en-CA"/>
        </w:rPr>
        <w:t xml:space="preserve">elected </w:t>
      </w:r>
      <w:r w:rsidR="002173BD">
        <w:rPr>
          <w:b/>
          <w:lang w:val="en-CA"/>
        </w:rPr>
        <w:t>distinctions</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8930"/>
      </w:tblGrid>
      <w:tr w:rsidR="00E44C57" w:rsidRPr="00535B5D" w14:paraId="0F1E07D7" w14:textId="77777777" w:rsidTr="00887934">
        <w:trPr>
          <w:trHeight w:val="60"/>
        </w:trPr>
        <w:tc>
          <w:tcPr>
            <w:tcW w:w="1526" w:type="dxa"/>
          </w:tcPr>
          <w:p w14:paraId="3EBCA330" w14:textId="77777777" w:rsidR="00E44C57" w:rsidRPr="009F0B81" w:rsidRDefault="00E44C57" w:rsidP="004558A6">
            <w:pPr>
              <w:autoSpaceDE w:val="0"/>
              <w:autoSpaceDN w:val="0"/>
              <w:adjustRightInd w:val="0"/>
              <w:rPr>
                <w:sz w:val="12"/>
                <w:szCs w:val="12"/>
                <w:lang w:val="en-CA"/>
              </w:rPr>
            </w:pPr>
          </w:p>
        </w:tc>
        <w:tc>
          <w:tcPr>
            <w:tcW w:w="8930" w:type="dxa"/>
          </w:tcPr>
          <w:p w14:paraId="65CD46B2" w14:textId="77777777" w:rsidR="00E44C57" w:rsidRPr="00661504" w:rsidRDefault="00E44C57" w:rsidP="00436C9F">
            <w:pPr>
              <w:autoSpaceDE w:val="0"/>
              <w:autoSpaceDN w:val="0"/>
              <w:adjustRightInd w:val="0"/>
              <w:rPr>
                <w:color w:val="000000"/>
                <w:lang w:val="en-CA"/>
              </w:rPr>
            </w:pPr>
          </w:p>
        </w:tc>
      </w:tr>
      <w:bookmarkEnd w:id="1"/>
      <w:bookmarkEnd w:id="2"/>
      <w:tr w:rsidR="008228E9" w:rsidRPr="00535B5D" w14:paraId="10EC62F7" w14:textId="77777777" w:rsidTr="00887934">
        <w:tc>
          <w:tcPr>
            <w:tcW w:w="1526" w:type="dxa"/>
          </w:tcPr>
          <w:p w14:paraId="64B1B4A3" w14:textId="7399F070" w:rsidR="008228E9" w:rsidRPr="008228E9" w:rsidRDefault="008228E9" w:rsidP="008228E9">
            <w:pPr>
              <w:autoSpaceDE w:val="0"/>
              <w:autoSpaceDN w:val="0"/>
              <w:adjustRightInd w:val="0"/>
              <w:rPr>
                <w:b/>
                <w:bCs/>
                <w:lang w:val="en-CA"/>
              </w:rPr>
            </w:pPr>
            <w:r>
              <w:rPr>
                <w:lang w:val="en-CA"/>
              </w:rPr>
              <w:t>2026</w:t>
            </w:r>
          </w:p>
        </w:tc>
        <w:tc>
          <w:tcPr>
            <w:tcW w:w="8930" w:type="dxa"/>
          </w:tcPr>
          <w:p w14:paraId="106BC189" w14:textId="73A9ED6C" w:rsidR="008228E9" w:rsidRPr="008228E9" w:rsidRDefault="008228E9" w:rsidP="008228E9">
            <w:pPr>
              <w:autoSpaceDE w:val="0"/>
              <w:autoSpaceDN w:val="0"/>
              <w:adjustRightInd w:val="0"/>
              <w:ind w:left="-111"/>
              <w:rPr>
                <w:b/>
                <w:bCs/>
                <w:lang w:val="en-CA"/>
              </w:rPr>
            </w:pPr>
            <w:r w:rsidRPr="006B6E35">
              <w:rPr>
                <w:lang w:val="en-CA"/>
              </w:rPr>
              <w:t xml:space="preserve">Humboldt </w:t>
            </w:r>
            <w:r>
              <w:rPr>
                <w:lang w:val="en-CA"/>
              </w:rPr>
              <w:t xml:space="preserve">Research Award, </w:t>
            </w:r>
            <w:r w:rsidRPr="006B6E35">
              <w:rPr>
                <w:lang w:val="en-CA"/>
              </w:rPr>
              <w:t>Alexander von Humboldt Foundation</w:t>
            </w:r>
            <w:r>
              <w:rPr>
                <w:lang w:val="en-CA"/>
              </w:rPr>
              <w:t>, Germany</w:t>
            </w:r>
          </w:p>
        </w:tc>
      </w:tr>
      <w:tr w:rsidR="008228E9" w:rsidRPr="00535B5D" w14:paraId="46D01EA0" w14:textId="77777777" w:rsidTr="00887934">
        <w:tc>
          <w:tcPr>
            <w:tcW w:w="1526" w:type="dxa"/>
          </w:tcPr>
          <w:p w14:paraId="238B5A70" w14:textId="07D59234" w:rsidR="008228E9" w:rsidRPr="00EC500C" w:rsidRDefault="008228E9" w:rsidP="008228E9">
            <w:pPr>
              <w:autoSpaceDE w:val="0"/>
              <w:autoSpaceDN w:val="0"/>
              <w:adjustRightInd w:val="0"/>
              <w:rPr>
                <w:lang w:val="en-CA"/>
              </w:rPr>
            </w:pPr>
            <w:r w:rsidRPr="00EC500C">
              <w:rPr>
                <w:lang w:val="en-CA"/>
              </w:rPr>
              <w:t>2023</w:t>
            </w:r>
          </w:p>
        </w:tc>
        <w:tc>
          <w:tcPr>
            <w:tcW w:w="8930" w:type="dxa"/>
          </w:tcPr>
          <w:p w14:paraId="341939EE" w14:textId="53B3A9BE" w:rsidR="008228E9" w:rsidRPr="006B58C1" w:rsidRDefault="008228E9" w:rsidP="008228E9">
            <w:pPr>
              <w:autoSpaceDE w:val="0"/>
              <w:autoSpaceDN w:val="0"/>
              <w:adjustRightInd w:val="0"/>
              <w:ind w:left="-111"/>
              <w:rPr>
                <w:lang w:val="en-US"/>
              </w:rPr>
            </w:pPr>
            <w:r w:rsidRPr="006B58C1">
              <w:rPr>
                <w:lang w:val="en-US"/>
              </w:rPr>
              <w:t>Elected Member of the College, Royal Society of Canada</w:t>
            </w:r>
          </w:p>
        </w:tc>
      </w:tr>
      <w:tr w:rsidR="008228E9" w:rsidRPr="00535B5D" w14:paraId="29ACFAB4" w14:textId="77777777" w:rsidTr="00887934">
        <w:tc>
          <w:tcPr>
            <w:tcW w:w="1526" w:type="dxa"/>
          </w:tcPr>
          <w:p w14:paraId="3885235B" w14:textId="5992444F" w:rsidR="008228E9" w:rsidRPr="00661504" w:rsidRDefault="008228E9" w:rsidP="008228E9">
            <w:pPr>
              <w:autoSpaceDE w:val="0"/>
              <w:autoSpaceDN w:val="0"/>
              <w:adjustRightInd w:val="0"/>
              <w:rPr>
                <w:lang w:val="en-CA"/>
              </w:rPr>
            </w:pPr>
            <w:r w:rsidRPr="00FF05A2">
              <w:rPr>
                <w:lang w:val="en-CA"/>
              </w:rPr>
              <w:t>2022</w:t>
            </w:r>
          </w:p>
        </w:tc>
        <w:tc>
          <w:tcPr>
            <w:tcW w:w="8930" w:type="dxa"/>
          </w:tcPr>
          <w:p w14:paraId="66AA2DD4" w14:textId="1FBFE350" w:rsidR="008228E9" w:rsidRPr="006B58C1" w:rsidRDefault="008228E9" w:rsidP="008228E9">
            <w:pPr>
              <w:autoSpaceDE w:val="0"/>
              <w:autoSpaceDN w:val="0"/>
              <w:adjustRightInd w:val="0"/>
              <w:ind w:left="-111"/>
              <w:rPr>
                <w:color w:val="000000"/>
                <w:lang w:val="en-CA"/>
              </w:rPr>
            </w:pPr>
            <w:hyperlink r:id="rId14" w:history="1">
              <w:r w:rsidRPr="006B58C1">
                <w:rPr>
                  <w:rStyle w:val="Hyperlink"/>
                  <w:lang w:val="en-CA"/>
                </w:rPr>
                <w:t>Fellow</w:t>
              </w:r>
            </w:hyperlink>
            <w:r w:rsidRPr="006B58C1">
              <w:rPr>
                <w:color w:val="000000"/>
                <w:lang w:val="en-CA"/>
              </w:rPr>
              <w:t>, Society for Personality and Social Psychology (SPSP)</w:t>
            </w:r>
          </w:p>
        </w:tc>
      </w:tr>
      <w:tr w:rsidR="008228E9" w:rsidRPr="00535B5D" w14:paraId="207AE4B3" w14:textId="77777777" w:rsidTr="00887934">
        <w:tc>
          <w:tcPr>
            <w:tcW w:w="1526" w:type="dxa"/>
          </w:tcPr>
          <w:p w14:paraId="2E4BF5CC" w14:textId="17F756A7" w:rsidR="008228E9" w:rsidRPr="00661504" w:rsidRDefault="008228E9" w:rsidP="008228E9">
            <w:pPr>
              <w:autoSpaceDE w:val="0"/>
              <w:autoSpaceDN w:val="0"/>
              <w:adjustRightInd w:val="0"/>
              <w:rPr>
                <w:lang w:val="en-CA"/>
              </w:rPr>
            </w:pPr>
            <w:r w:rsidRPr="00661504">
              <w:rPr>
                <w:lang w:val="en-CA"/>
              </w:rPr>
              <w:t>2019</w:t>
            </w:r>
          </w:p>
        </w:tc>
        <w:bookmarkStart w:id="3" w:name="_Hlk73286267"/>
        <w:tc>
          <w:tcPr>
            <w:tcW w:w="8930" w:type="dxa"/>
          </w:tcPr>
          <w:p w14:paraId="33215306" w14:textId="4F9E8FEF" w:rsidR="008228E9" w:rsidRPr="006B58C1" w:rsidRDefault="008228E9" w:rsidP="008228E9">
            <w:pPr>
              <w:autoSpaceDE w:val="0"/>
              <w:autoSpaceDN w:val="0"/>
              <w:adjustRightInd w:val="0"/>
              <w:ind w:left="-111"/>
              <w:rPr>
                <w:rStyle w:val="Hyperlink"/>
                <w:i/>
                <w:iCs/>
                <w:color w:val="auto"/>
                <w:lang w:val="en-CA"/>
              </w:rPr>
            </w:pPr>
            <w:r w:rsidRPr="006B58C1">
              <w:rPr>
                <w:color w:val="000000"/>
                <w:lang w:val="en-CA"/>
              </w:rPr>
              <w:fldChar w:fldCharType="begin"/>
            </w:r>
            <w:r w:rsidRPr="006B58C1">
              <w:rPr>
                <w:color w:val="000000"/>
                <w:lang w:val="en-CA"/>
              </w:rPr>
              <w:instrText xml:space="preserve"> HYPERLINK "https://www.apa.org/apf/funding/gittler?tab=4" </w:instrText>
            </w:r>
            <w:r w:rsidRPr="006B58C1">
              <w:rPr>
                <w:color w:val="000000"/>
                <w:lang w:val="en-CA"/>
              </w:rPr>
            </w:r>
            <w:r w:rsidRPr="006B58C1">
              <w:rPr>
                <w:color w:val="000000"/>
                <w:lang w:val="en-CA"/>
              </w:rPr>
              <w:fldChar w:fldCharType="separate"/>
            </w:r>
            <w:r w:rsidRPr="006B58C1">
              <w:rPr>
                <w:rStyle w:val="Hyperlink"/>
                <w:lang w:val="en-CA"/>
              </w:rPr>
              <w:t>Joseph B. Gittler Award</w:t>
            </w:r>
            <w:r w:rsidRPr="006B58C1">
              <w:rPr>
                <w:color w:val="000000"/>
                <w:lang w:val="en-CA"/>
              </w:rPr>
              <w:fldChar w:fldCharType="end"/>
            </w:r>
            <w:r w:rsidRPr="006B58C1">
              <w:rPr>
                <w:color w:val="000000"/>
                <w:lang w:val="en-CA"/>
              </w:rPr>
              <w:t xml:space="preserve">, </w:t>
            </w:r>
            <w:bookmarkStart w:id="4" w:name="_Hlk101366886"/>
            <w:r w:rsidRPr="006B58C1">
              <w:rPr>
                <w:color w:val="000000"/>
                <w:lang w:val="en-CA"/>
              </w:rPr>
              <w:t>American Psychological Foundation</w:t>
            </w:r>
            <w:bookmarkEnd w:id="3"/>
            <w:bookmarkEnd w:id="4"/>
            <w:r w:rsidRPr="006B58C1">
              <w:rPr>
                <w:color w:val="000000"/>
                <w:lang w:val="en-CA"/>
              </w:rPr>
              <w:t xml:space="preserve"> </w:t>
            </w:r>
          </w:p>
        </w:tc>
      </w:tr>
      <w:tr w:rsidR="008228E9" w:rsidRPr="00535B5D" w14:paraId="4C0C2443" w14:textId="77777777" w:rsidTr="00887934">
        <w:tc>
          <w:tcPr>
            <w:tcW w:w="1526" w:type="dxa"/>
          </w:tcPr>
          <w:p w14:paraId="650B5A13" w14:textId="3D78B0C0" w:rsidR="008228E9" w:rsidRPr="00661504" w:rsidRDefault="008228E9" w:rsidP="008228E9">
            <w:pPr>
              <w:autoSpaceDE w:val="0"/>
              <w:autoSpaceDN w:val="0"/>
              <w:adjustRightInd w:val="0"/>
              <w:rPr>
                <w:lang w:val="en-CA"/>
              </w:rPr>
            </w:pPr>
            <w:r w:rsidRPr="00661504">
              <w:rPr>
                <w:lang w:val="en-CA"/>
              </w:rPr>
              <w:t>2019</w:t>
            </w:r>
          </w:p>
        </w:tc>
        <w:tc>
          <w:tcPr>
            <w:tcW w:w="8930" w:type="dxa"/>
          </w:tcPr>
          <w:p w14:paraId="5E4E33F0" w14:textId="228005D1" w:rsidR="008228E9" w:rsidRPr="006B58C1" w:rsidRDefault="008228E9" w:rsidP="008228E9">
            <w:pPr>
              <w:autoSpaceDE w:val="0"/>
              <w:autoSpaceDN w:val="0"/>
              <w:adjustRightInd w:val="0"/>
              <w:ind w:left="-111"/>
              <w:rPr>
                <w:rStyle w:val="Hyperlink"/>
                <w:iCs/>
                <w:color w:val="auto"/>
                <w:lang w:val="en-CA"/>
              </w:rPr>
            </w:pPr>
            <w:r w:rsidRPr="006B58C1">
              <w:rPr>
                <w:lang w:val="en-CA"/>
              </w:rPr>
              <w:t xml:space="preserve">SPSP </w:t>
            </w:r>
            <w:hyperlink r:id="rId15" w:history="1">
              <w:r w:rsidRPr="006B58C1">
                <w:rPr>
                  <w:rStyle w:val="Hyperlink"/>
                  <w:iCs/>
                  <w:lang w:val="en-CA"/>
                </w:rPr>
                <w:t>SAGE Young Scholar</w:t>
              </w:r>
            </w:hyperlink>
            <w:r w:rsidRPr="006B58C1">
              <w:rPr>
                <w:rStyle w:val="Hyperlink"/>
                <w:iCs/>
                <w:color w:val="auto"/>
                <w:lang w:val="en-CA"/>
              </w:rPr>
              <w:t xml:space="preserve"> Award </w:t>
            </w:r>
          </w:p>
        </w:tc>
      </w:tr>
      <w:tr w:rsidR="008228E9" w:rsidRPr="00535B5D" w14:paraId="23777D2E" w14:textId="77777777" w:rsidTr="00887934">
        <w:tc>
          <w:tcPr>
            <w:tcW w:w="1526" w:type="dxa"/>
          </w:tcPr>
          <w:p w14:paraId="5C61D62B" w14:textId="77777777" w:rsidR="008228E9" w:rsidRPr="00661504" w:rsidRDefault="008228E9" w:rsidP="008228E9">
            <w:pPr>
              <w:autoSpaceDE w:val="0"/>
              <w:autoSpaceDN w:val="0"/>
              <w:adjustRightInd w:val="0"/>
              <w:rPr>
                <w:lang w:val="en-CA"/>
              </w:rPr>
            </w:pPr>
            <w:bookmarkStart w:id="5" w:name="_Hlk47042949"/>
            <w:r w:rsidRPr="00661504">
              <w:rPr>
                <w:lang w:val="en-CA"/>
              </w:rPr>
              <w:t>2018</w:t>
            </w:r>
          </w:p>
        </w:tc>
        <w:tc>
          <w:tcPr>
            <w:tcW w:w="8930" w:type="dxa"/>
          </w:tcPr>
          <w:p w14:paraId="143F5D98" w14:textId="2ADCF2E0" w:rsidR="008228E9" w:rsidRPr="006B58C1" w:rsidRDefault="008228E9" w:rsidP="008228E9">
            <w:pPr>
              <w:autoSpaceDE w:val="0"/>
              <w:autoSpaceDN w:val="0"/>
              <w:adjustRightInd w:val="0"/>
              <w:ind w:left="-111"/>
              <w:rPr>
                <w:i/>
                <w:iCs/>
                <w:color w:val="000000"/>
                <w:lang w:val="en-CA"/>
              </w:rPr>
            </w:pPr>
            <w:hyperlink r:id="rId16" w:history="1">
              <w:r w:rsidRPr="006B58C1">
                <w:rPr>
                  <w:rStyle w:val="Hyperlink"/>
                  <w:iCs/>
                  <w:lang w:val="en-CA"/>
                </w:rPr>
                <w:t>USERN Prize</w:t>
              </w:r>
            </w:hyperlink>
            <w:r w:rsidRPr="006B58C1">
              <w:rPr>
                <w:iCs/>
                <w:color w:val="000000"/>
                <w:lang w:val="en-CA"/>
              </w:rPr>
              <w:t xml:space="preserve"> </w:t>
            </w:r>
            <w:r>
              <w:rPr>
                <w:iCs/>
                <w:color w:val="000000"/>
                <w:lang w:val="en-CA"/>
              </w:rPr>
              <w:t>(Social Sciences)</w:t>
            </w:r>
            <w:r w:rsidRPr="006B58C1">
              <w:rPr>
                <w:iCs/>
                <w:color w:val="000000"/>
                <w:lang w:val="en-CA"/>
              </w:rPr>
              <w:t>,</w:t>
            </w:r>
            <w:r w:rsidRPr="006B58C1">
              <w:rPr>
                <w:color w:val="000000"/>
                <w:lang w:val="en-CA"/>
              </w:rPr>
              <w:t xml:space="preserve"> Universal Scientific Education and Research Network</w:t>
            </w:r>
          </w:p>
        </w:tc>
      </w:tr>
      <w:bookmarkEnd w:id="5"/>
      <w:tr w:rsidR="008228E9" w:rsidRPr="00535B5D" w14:paraId="36F5084E" w14:textId="77777777" w:rsidTr="00887934">
        <w:tc>
          <w:tcPr>
            <w:tcW w:w="1526" w:type="dxa"/>
          </w:tcPr>
          <w:p w14:paraId="022AE731" w14:textId="77777777" w:rsidR="008228E9" w:rsidRPr="00661504" w:rsidRDefault="008228E9" w:rsidP="008228E9">
            <w:pPr>
              <w:autoSpaceDE w:val="0"/>
              <w:autoSpaceDN w:val="0"/>
              <w:adjustRightInd w:val="0"/>
              <w:rPr>
                <w:lang w:val="en-CA"/>
              </w:rPr>
            </w:pPr>
            <w:r w:rsidRPr="00661504">
              <w:rPr>
                <w:lang w:val="en-CA"/>
              </w:rPr>
              <w:t>2015</w:t>
            </w:r>
          </w:p>
        </w:tc>
        <w:tc>
          <w:tcPr>
            <w:tcW w:w="8930" w:type="dxa"/>
          </w:tcPr>
          <w:p w14:paraId="6327BAF9" w14:textId="03589258" w:rsidR="008228E9" w:rsidRPr="006B58C1" w:rsidRDefault="008228E9" w:rsidP="008228E9">
            <w:pPr>
              <w:autoSpaceDE w:val="0"/>
              <w:autoSpaceDN w:val="0"/>
              <w:adjustRightInd w:val="0"/>
              <w:ind w:left="-111"/>
              <w:rPr>
                <w:iCs/>
                <w:color w:val="000000"/>
                <w:lang w:val="en-CA"/>
              </w:rPr>
            </w:pPr>
            <w:hyperlink r:id="rId17" w:history="1">
              <w:r w:rsidRPr="006B58C1">
                <w:rPr>
                  <w:rStyle w:val="Hyperlink"/>
                  <w:iCs/>
                  <w:lang w:val="en-CA"/>
                </w:rPr>
                <w:t>Rising Star Award</w:t>
              </w:r>
            </w:hyperlink>
            <w:r w:rsidRPr="006B58C1">
              <w:rPr>
                <w:iCs/>
                <w:color w:val="000000"/>
                <w:lang w:val="en-CA"/>
              </w:rPr>
              <w:t xml:space="preserve">, Association for Psychological Science </w:t>
            </w:r>
          </w:p>
        </w:tc>
      </w:tr>
      <w:tr w:rsidR="008228E9" w:rsidRPr="00535B5D" w14:paraId="7F9B54F7" w14:textId="77777777" w:rsidTr="00887934">
        <w:tc>
          <w:tcPr>
            <w:tcW w:w="1526" w:type="dxa"/>
          </w:tcPr>
          <w:p w14:paraId="5BB12B56" w14:textId="3E5AF6C6" w:rsidR="008228E9" w:rsidRPr="00661504" w:rsidRDefault="008228E9" w:rsidP="008228E9">
            <w:pPr>
              <w:autoSpaceDE w:val="0"/>
              <w:autoSpaceDN w:val="0"/>
              <w:adjustRightInd w:val="0"/>
              <w:rPr>
                <w:lang w:val="en-CA"/>
              </w:rPr>
            </w:pPr>
          </w:p>
        </w:tc>
        <w:tc>
          <w:tcPr>
            <w:tcW w:w="8930" w:type="dxa"/>
          </w:tcPr>
          <w:p w14:paraId="6B80C5F1" w14:textId="77F2F2D6" w:rsidR="008228E9" w:rsidRPr="00661504" w:rsidRDefault="008228E9" w:rsidP="008228E9">
            <w:pPr>
              <w:autoSpaceDE w:val="0"/>
              <w:autoSpaceDN w:val="0"/>
              <w:adjustRightInd w:val="0"/>
              <w:ind w:left="-111"/>
              <w:rPr>
                <w:i/>
                <w:iCs/>
                <w:color w:val="000000"/>
                <w:lang w:val="en-CA"/>
              </w:rPr>
            </w:pPr>
          </w:p>
        </w:tc>
      </w:tr>
    </w:tbl>
    <w:p w14:paraId="73E1D753" w14:textId="6780293A" w:rsidR="006A39A5" w:rsidRPr="00661504" w:rsidRDefault="00D242AA" w:rsidP="006A39A5">
      <w:pPr>
        <w:pBdr>
          <w:bottom w:val="single" w:sz="4" w:space="1" w:color="auto"/>
        </w:pBdr>
        <w:autoSpaceDE w:val="0"/>
        <w:autoSpaceDN w:val="0"/>
        <w:adjustRightInd w:val="0"/>
        <w:rPr>
          <w:b/>
          <w:color w:val="000000"/>
          <w:lang w:val="en-CA"/>
        </w:rPr>
      </w:pPr>
      <w:r>
        <w:rPr>
          <w:b/>
          <w:color w:val="000000"/>
          <w:lang w:val="en-CA"/>
        </w:rPr>
        <w:t>Selected representative publications</w:t>
      </w:r>
    </w:p>
    <w:p w14:paraId="3A0E7421" w14:textId="77777777" w:rsidR="006A39A5" w:rsidRPr="009F0B81" w:rsidRDefault="006A39A5" w:rsidP="006A39A5">
      <w:pPr>
        <w:autoSpaceDE w:val="0"/>
        <w:autoSpaceDN w:val="0"/>
        <w:adjustRightInd w:val="0"/>
        <w:rPr>
          <w:color w:val="000000"/>
          <w:sz w:val="12"/>
          <w:szCs w:val="12"/>
          <w:lang w:val="en-CA"/>
        </w:rPr>
      </w:pPr>
    </w:p>
    <w:p w14:paraId="0E3B4EB7" w14:textId="09074963" w:rsidR="00B66BE2" w:rsidRPr="005078AD" w:rsidRDefault="0012492F" w:rsidP="00B66BE2">
      <w:pPr>
        <w:widowControl w:val="0"/>
        <w:autoSpaceDE w:val="0"/>
        <w:autoSpaceDN w:val="0"/>
        <w:adjustRightInd w:val="0"/>
        <w:ind w:left="709" w:hanging="709"/>
        <w:rPr>
          <w:i/>
          <w:lang w:val="en-CA"/>
        </w:rPr>
      </w:pPr>
      <w:r w:rsidRPr="00795777">
        <w:rPr>
          <w:b/>
          <w:bCs/>
          <w:iCs/>
          <w:lang w:val="en-CA"/>
        </w:rPr>
        <w:t>Grossmann, I.</w:t>
      </w:r>
      <w:r w:rsidRPr="002F175F">
        <w:rPr>
          <w:iCs/>
          <w:lang w:val="en-CA"/>
        </w:rPr>
        <w:t xml:space="preserve"> &amp; Weststrate, N. </w:t>
      </w:r>
      <w:r w:rsidR="002F175F" w:rsidRPr="002F175F">
        <w:rPr>
          <w:iCs/>
          <w:lang w:val="en-CA"/>
        </w:rPr>
        <w:t xml:space="preserve">M. </w:t>
      </w:r>
      <w:r w:rsidR="00B66BE2" w:rsidRPr="00C035AA">
        <w:rPr>
          <w:iCs/>
          <w:lang w:val="en-CA"/>
        </w:rPr>
        <w:t>(</w:t>
      </w:r>
      <w:r w:rsidR="00D4515F">
        <w:rPr>
          <w:iCs/>
          <w:lang w:val="en-CA"/>
        </w:rPr>
        <w:t>2026</w:t>
      </w:r>
      <w:r w:rsidR="00B66BE2" w:rsidRPr="00C035AA">
        <w:rPr>
          <w:iCs/>
          <w:lang w:val="en-CA"/>
        </w:rPr>
        <w:t xml:space="preserve">). </w:t>
      </w:r>
      <w:r w:rsidR="002F175F" w:rsidRPr="002F175F">
        <w:rPr>
          <w:lang w:val="en-CA"/>
        </w:rPr>
        <w:t xml:space="preserve">Navigating the </w:t>
      </w:r>
      <w:r w:rsidR="002F175F">
        <w:rPr>
          <w:lang w:val="en-CA"/>
        </w:rPr>
        <w:t>u</w:t>
      </w:r>
      <w:r w:rsidR="002F175F" w:rsidRPr="002F175F">
        <w:rPr>
          <w:lang w:val="en-CA"/>
        </w:rPr>
        <w:t xml:space="preserve">nknown: The </w:t>
      </w:r>
      <w:r w:rsidR="002F175F">
        <w:rPr>
          <w:lang w:val="en-CA"/>
        </w:rPr>
        <w:t>s</w:t>
      </w:r>
      <w:r w:rsidR="002F175F" w:rsidRPr="002F175F">
        <w:rPr>
          <w:lang w:val="en-CA"/>
        </w:rPr>
        <w:t xml:space="preserve">ociocultural and </w:t>
      </w:r>
      <w:r w:rsidR="002F175F">
        <w:rPr>
          <w:lang w:val="en-CA"/>
        </w:rPr>
        <w:lastRenderedPageBreak/>
        <w:t>m</w:t>
      </w:r>
      <w:r w:rsidR="002F175F" w:rsidRPr="002F175F">
        <w:rPr>
          <w:lang w:val="en-CA"/>
        </w:rPr>
        <w:t xml:space="preserve">etacognitive </w:t>
      </w:r>
      <w:r w:rsidR="002F175F">
        <w:rPr>
          <w:lang w:val="en-CA"/>
        </w:rPr>
        <w:t>a</w:t>
      </w:r>
      <w:r w:rsidR="002F175F" w:rsidRPr="002F175F">
        <w:rPr>
          <w:lang w:val="en-CA"/>
        </w:rPr>
        <w:t xml:space="preserve">rchitecture of </w:t>
      </w:r>
      <w:r w:rsidR="002F175F">
        <w:rPr>
          <w:lang w:val="en-CA"/>
        </w:rPr>
        <w:t>w</w:t>
      </w:r>
      <w:r w:rsidR="002F175F" w:rsidRPr="002F175F">
        <w:rPr>
          <w:lang w:val="en-CA"/>
        </w:rPr>
        <w:t>isdom. </w:t>
      </w:r>
      <w:r w:rsidR="002F175F" w:rsidRPr="002F175F">
        <w:rPr>
          <w:i/>
          <w:iCs/>
          <w:lang w:val="en-CA"/>
        </w:rPr>
        <w:t xml:space="preserve">Annual Review of </w:t>
      </w:r>
      <w:r w:rsidR="001E6120">
        <w:rPr>
          <w:i/>
          <w:iCs/>
          <w:lang w:val="en-CA"/>
        </w:rPr>
        <w:t>Psychology</w:t>
      </w:r>
      <w:r w:rsidR="00083471">
        <w:rPr>
          <w:i/>
          <w:iCs/>
          <w:lang w:val="en-CA"/>
        </w:rPr>
        <w:t>,</w:t>
      </w:r>
      <w:r w:rsidR="001E6120">
        <w:rPr>
          <w:i/>
          <w:iCs/>
          <w:lang w:val="en-CA"/>
        </w:rPr>
        <w:t xml:space="preserve"> 78. </w:t>
      </w:r>
    </w:p>
    <w:p w14:paraId="15466DC6" w14:textId="77971A93" w:rsidR="00AD5186" w:rsidRDefault="00AD5186" w:rsidP="00B83D43">
      <w:pPr>
        <w:widowControl w:val="0"/>
        <w:autoSpaceDE w:val="0"/>
        <w:autoSpaceDN w:val="0"/>
        <w:adjustRightInd w:val="0"/>
        <w:ind w:left="709" w:hanging="709"/>
        <w:rPr>
          <w:i/>
          <w:lang w:val="en-CA"/>
        </w:rPr>
      </w:pPr>
      <w:r w:rsidRPr="004510DF">
        <w:rPr>
          <w:iCs/>
          <w:lang w:val="en-CA"/>
        </w:rPr>
        <w:t xml:space="preserve">Johnson, S. G. B., Karimi, A.-H., Bengio, Y., Chater, N., Gerstenberg, T., Larson, K., ... &amp; Grossmann, I. (2026). </w:t>
      </w:r>
      <w:r w:rsidRPr="00C035AA">
        <w:rPr>
          <w:iCs/>
          <w:lang w:val="en-CA"/>
        </w:rPr>
        <w:t>Imagining and building wise machines: The centrality of AI metacognition.</w:t>
      </w:r>
      <w:r>
        <w:rPr>
          <w:iCs/>
          <w:lang w:val="en-CA"/>
        </w:rPr>
        <w:t xml:space="preserve"> </w:t>
      </w:r>
      <w:r>
        <w:rPr>
          <w:i/>
          <w:lang w:val="en-CA"/>
        </w:rPr>
        <w:t>Trends in Cognitive Sciences.</w:t>
      </w:r>
    </w:p>
    <w:p w14:paraId="7953FDAB" w14:textId="77777777" w:rsidR="00A3542E" w:rsidRDefault="0079723D">
      <w:pPr>
        <w:widowControl w:val="0"/>
        <w:autoSpaceDE w:val="0"/>
        <w:autoSpaceDN w:val="0"/>
        <w:adjustRightInd w:val="0"/>
        <w:ind w:left="709" w:hanging="709"/>
        <w:rPr>
          <w:i/>
          <w:lang w:val="en-CA"/>
        </w:rPr>
      </w:pPr>
      <w:r w:rsidRPr="004510DF">
        <w:rPr>
          <w:iCs/>
          <w:lang w:val="en-CA"/>
        </w:rPr>
        <w:t xml:space="preserve">Ghorbansabagh, M., Ji, E. Y., Karimi, A.-H., &amp; Grossmann, I. (2026). How well do large language models express and recognize value-conditioned behavior? </w:t>
      </w:r>
      <w:r w:rsidRPr="004510DF">
        <w:rPr>
          <w:i/>
          <w:iCs/>
          <w:lang w:val="en-CA"/>
        </w:rPr>
        <w:t>Proceedings of the Conference on Language Modeling (COLM 2026)</w:t>
      </w:r>
      <w:r w:rsidRPr="004510DF">
        <w:rPr>
          <w:iCs/>
          <w:lang w:val="en-CA"/>
        </w:rPr>
        <w:t>.</w:t>
      </w:r>
    </w:p>
    <w:p w14:paraId="5257BBDC" w14:textId="3590F652" w:rsidR="00B83D43" w:rsidRPr="00586B4E" w:rsidRDefault="00B83D43" w:rsidP="00B83D43">
      <w:pPr>
        <w:widowControl w:val="0"/>
        <w:autoSpaceDE w:val="0"/>
        <w:autoSpaceDN w:val="0"/>
        <w:adjustRightInd w:val="0"/>
        <w:ind w:left="709" w:hanging="709"/>
        <w:rPr>
          <w:iCs/>
          <w:lang w:val="en-CA"/>
        </w:rPr>
      </w:pPr>
      <w:r w:rsidRPr="00586B4E">
        <w:rPr>
          <w:iCs/>
          <w:lang w:val="en-CA"/>
        </w:rPr>
        <w:t>Varnum, M. E. W. &amp; Grossmann, I. (</w:t>
      </w:r>
      <w:r>
        <w:rPr>
          <w:iCs/>
          <w:lang w:val="en-CA"/>
        </w:rPr>
        <w:t>2026</w:t>
      </w:r>
      <w:r w:rsidRPr="00586B4E">
        <w:rPr>
          <w:iCs/>
          <w:lang w:val="en-CA"/>
        </w:rPr>
        <w:t xml:space="preserve">). Understanding and </w:t>
      </w:r>
      <w:r>
        <w:rPr>
          <w:iCs/>
          <w:lang w:val="en-CA"/>
        </w:rPr>
        <w:t>p</w:t>
      </w:r>
      <w:r w:rsidRPr="00586B4E">
        <w:rPr>
          <w:iCs/>
          <w:lang w:val="en-CA"/>
        </w:rPr>
        <w:t xml:space="preserve">redicting </w:t>
      </w:r>
      <w:r>
        <w:rPr>
          <w:iCs/>
          <w:lang w:val="en-CA"/>
        </w:rPr>
        <w:t>c</w:t>
      </w:r>
      <w:r w:rsidRPr="00586B4E">
        <w:rPr>
          <w:iCs/>
          <w:lang w:val="en-CA"/>
        </w:rPr>
        <w:t>ultural</w:t>
      </w:r>
      <w:r>
        <w:rPr>
          <w:iCs/>
          <w:lang w:val="en-CA"/>
        </w:rPr>
        <w:t xml:space="preserve"> c</w:t>
      </w:r>
      <w:r w:rsidRPr="00586B4E">
        <w:rPr>
          <w:iCs/>
          <w:lang w:val="en-CA"/>
        </w:rPr>
        <w:t>hange</w:t>
      </w:r>
      <w:r>
        <w:rPr>
          <w:iCs/>
          <w:lang w:val="en-CA"/>
        </w:rPr>
        <w:t xml:space="preserve">. </w:t>
      </w:r>
      <w:r>
        <w:rPr>
          <w:i/>
          <w:lang w:val="en-CA"/>
        </w:rPr>
        <w:t>Advances in Experimental Social Psychology</w:t>
      </w:r>
      <w:r>
        <w:rPr>
          <w:iCs/>
          <w:lang w:val="en-CA"/>
        </w:rPr>
        <w:t xml:space="preserve">. </w:t>
      </w:r>
    </w:p>
    <w:p w14:paraId="2DA609A8" w14:textId="77777777" w:rsidR="00187B42" w:rsidRPr="00D242AA" w:rsidRDefault="00187B42" w:rsidP="00187B42">
      <w:pPr>
        <w:widowControl w:val="0"/>
        <w:autoSpaceDE w:val="0"/>
        <w:autoSpaceDN w:val="0"/>
        <w:adjustRightInd w:val="0"/>
        <w:ind w:left="709" w:hanging="709"/>
        <w:rPr>
          <w:iCs/>
          <w:lang w:val="en-CA"/>
        </w:rPr>
      </w:pPr>
      <w:r w:rsidRPr="004510DF">
        <w:rPr>
          <w:iCs/>
          <w:lang w:val="en-CA"/>
        </w:rPr>
        <w:t xml:space="preserve">Grossmann, I., Smith, J. A., Wegenschimmel, N., Diep, P., &amp; Dorfman, A. (2025). </w:t>
      </w:r>
      <w:r w:rsidRPr="00D242AA">
        <w:rPr>
          <w:iCs/>
          <w:lang w:val="en-CA"/>
        </w:rPr>
        <w:t xml:space="preserve">Wisdom in time: Advancing dynamic models of wisdom, intellectual humility, open-mindedness, and perspective-taking. </w:t>
      </w:r>
      <w:r w:rsidRPr="00D242AA">
        <w:rPr>
          <w:i/>
          <w:lang w:val="en-CA"/>
        </w:rPr>
        <w:t>European Review of Social Psychology</w:t>
      </w:r>
      <w:r w:rsidRPr="00D242AA">
        <w:rPr>
          <w:iCs/>
          <w:lang w:val="en-CA"/>
        </w:rPr>
        <w:t>, 1–36.</w:t>
      </w:r>
    </w:p>
    <w:p w14:paraId="07923B05" w14:textId="7AE381C5" w:rsidR="006A39A5" w:rsidRPr="00D242AA" w:rsidRDefault="006A39A5" w:rsidP="006A39A5">
      <w:pPr>
        <w:widowControl w:val="0"/>
        <w:autoSpaceDE w:val="0"/>
        <w:autoSpaceDN w:val="0"/>
        <w:adjustRightInd w:val="0"/>
        <w:ind w:left="709" w:hanging="709"/>
        <w:rPr>
          <w:iCs/>
          <w:lang w:val="en-CA"/>
        </w:rPr>
      </w:pPr>
      <w:r w:rsidRPr="004510DF">
        <w:rPr>
          <w:iCs/>
          <w:lang w:val="en-CA"/>
        </w:rPr>
        <w:t xml:space="preserve">Grossmann, I. &amp; Eibach, R. P. (2024). </w:t>
      </w:r>
      <w:r w:rsidRPr="00D242AA">
        <w:rPr>
          <w:iCs/>
          <w:lang w:val="en-CA"/>
        </w:rPr>
        <w:t xml:space="preserve">Meta-judgment: Meta-theories and beliefs about good judgment across societies. </w:t>
      </w:r>
      <w:r w:rsidRPr="00D242AA">
        <w:rPr>
          <w:i/>
          <w:iCs/>
          <w:lang w:val="en-CA"/>
        </w:rPr>
        <w:t>Current Directions in Psychological Science, 33</w:t>
      </w:r>
      <w:r w:rsidRPr="00D242AA">
        <w:rPr>
          <w:iCs/>
          <w:lang w:val="en-CA"/>
        </w:rPr>
        <w:t>, 261–269.</w:t>
      </w:r>
    </w:p>
    <w:p w14:paraId="654D8738" w14:textId="77777777" w:rsidR="00DA2B1C" w:rsidRPr="00D242AA" w:rsidRDefault="00DA2B1C" w:rsidP="00DA2B1C">
      <w:pPr>
        <w:widowControl w:val="0"/>
        <w:autoSpaceDE w:val="0"/>
        <w:autoSpaceDN w:val="0"/>
        <w:adjustRightInd w:val="0"/>
        <w:ind w:left="709" w:hanging="709"/>
        <w:rPr>
          <w:iCs/>
          <w:lang w:val="en-CA"/>
        </w:rPr>
      </w:pPr>
      <w:r w:rsidRPr="00D242AA">
        <w:rPr>
          <w:iCs/>
          <w:lang w:val="en-CA"/>
        </w:rPr>
        <w:t xml:space="preserve">Grossmann, I., Varnum, M. E. W., Hutcherson, C., &amp; Mandel, D. R. (2024). When expert predictions fail. </w:t>
      </w:r>
      <w:r w:rsidRPr="00D242AA">
        <w:rPr>
          <w:i/>
          <w:lang w:val="en-CA"/>
        </w:rPr>
        <w:t>Trends in Cognitive Sciences</w:t>
      </w:r>
      <w:r w:rsidRPr="00D242AA">
        <w:rPr>
          <w:iCs/>
          <w:lang w:val="en-CA"/>
        </w:rPr>
        <w:t>, 28, 113–123.</w:t>
      </w:r>
    </w:p>
    <w:p w14:paraId="3BE9A37C" w14:textId="77777777" w:rsidR="00A3542E" w:rsidRDefault="0079723D">
      <w:pPr>
        <w:widowControl w:val="0"/>
        <w:autoSpaceDE w:val="0"/>
        <w:autoSpaceDN w:val="0"/>
        <w:adjustRightInd w:val="0"/>
        <w:ind w:left="709" w:hanging="709"/>
        <w:rPr>
          <w:i/>
          <w:lang w:val="en-CA"/>
        </w:rPr>
      </w:pPr>
      <w:r w:rsidRPr="004510DF">
        <w:rPr>
          <w:iCs/>
          <w:lang w:val="en-CA"/>
        </w:rPr>
        <w:t xml:space="preserve">Stavropoulos, A., Crone, D. L., &amp; Grossmann, I. (2024). Shadows of wisdom: Classifying meta-cognitive and morally-grounded narrative content via large language models. </w:t>
      </w:r>
      <w:r w:rsidRPr="004510DF">
        <w:rPr>
          <w:i/>
          <w:iCs/>
          <w:lang w:val="en-CA"/>
        </w:rPr>
        <w:t>Behavior Research Methods</w:t>
      </w:r>
      <w:r w:rsidRPr="004510DF">
        <w:rPr>
          <w:iCs/>
          <w:lang w:val="en-CA"/>
        </w:rPr>
        <w:t>.</w:t>
      </w:r>
    </w:p>
    <w:p w14:paraId="0FEEED16" w14:textId="04F652E3" w:rsidR="006A39A5" w:rsidRPr="00D242AA" w:rsidRDefault="006A39A5" w:rsidP="006A39A5">
      <w:pPr>
        <w:widowControl w:val="0"/>
        <w:autoSpaceDE w:val="0"/>
        <w:autoSpaceDN w:val="0"/>
        <w:adjustRightInd w:val="0"/>
        <w:ind w:left="709" w:hanging="709"/>
        <w:rPr>
          <w:iCs/>
          <w:lang w:val="en-CA"/>
        </w:rPr>
      </w:pPr>
      <w:r w:rsidRPr="003D0C04">
        <w:rPr>
          <w:iCs/>
          <w:lang w:val="en-CA"/>
        </w:rPr>
        <w:t>Rudnev, M.,</w:t>
      </w:r>
      <w:r w:rsidRPr="00D242AA">
        <w:rPr>
          <w:iCs/>
          <w:lang w:val="en-CA"/>
        </w:rPr>
        <w:t xml:space="preserve"> … &amp; Grossmann, I. (2024). Dimensions of wisdom perception across twelve countries on five continents. </w:t>
      </w:r>
      <w:r w:rsidRPr="00D242AA">
        <w:rPr>
          <w:i/>
          <w:lang w:val="en-CA"/>
        </w:rPr>
        <w:t>Nature Communications</w:t>
      </w:r>
      <w:r w:rsidRPr="00D242AA">
        <w:rPr>
          <w:iCs/>
          <w:lang w:val="en-CA"/>
        </w:rPr>
        <w:t>, 15, 6375.</w:t>
      </w:r>
    </w:p>
    <w:p w14:paraId="616D7277" w14:textId="77777777" w:rsidR="00155C0C" w:rsidRPr="00D242AA" w:rsidRDefault="00155C0C" w:rsidP="00155C0C">
      <w:pPr>
        <w:widowControl w:val="0"/>
        <w:autoSpaceDE w:val="0"/>
        <w:autoSpaceDN w:val="0"/>
        <w:adjustRightInd w:val="0"/>
        <w:ind w:left="709" w:hanging="709"/>
        <w:rPr>
          <w:iCs/>
          <w:lang w:val="en-CA"/>
        </w:rPr>
      </w:pPr>
      <w:r w:rsidRPr="00D242AA">
        <w:rPr>
          <w:iCs/>
          <w:lang w:val="en-CA"/>
        </w:rPr>
        <w:t xml:space="preserve">Grossmann, I., Feinberg, M., Parker, D. C., Christakis, N., Tetlock, P. E., &amp; Cunningham, W. A. (2023). AI and the transformation of social science research. </w:t>
      </w:r>
      <w:r w:rsidRPr="00D242AA">
        <w:rPr>
          <w:i/>
          <w:lang w:val="en-CA"/>
        </w:rPr>
        <w:t>Science</w:t>
      </w:r>
      <w:r w:rsidRPr="00D242AA">
        <w:rPr>
          <w:iCs/>
          <w:lang w:val="en-CA"/>
        </w:rPr>
        <w:t>, 380, 1108–1109.</w:t>
      </w:r>
    </w:p>
    <w:p w14:paraId="5C0A164B" w14:textId="77777777" w:rsidR="006A39A5" w:rsidRPr="00D242AA" w:rsidRDefault="006A39A5" w:rsidP="006A39A5">
      <w:pPr>
        <w:widowControl w:val="0"/>
        <w:autoSpaceDE w:val="0"/>
        <w:autoSpaceDN w:val="0"/>
        <w:adjustRightInd w:val="0"/>
        <w:ind w:left="709" w:hanging="709"/>
        <w:rPr>
          <w:iCs/>
          <w:lang w:val="en-CA"/>
        </w:rPr>
      </w:pPr>
      <w:r w:rsidRPr="00D242AA">
        <w:rPr>
          <w:iCs/>
          <w:lang w:val="en-CA"/>
        </w:rPr>
        <w:t xml:space="preserve">The Forecasting Collaborative (2023). Insights into accuracy of social scientists’ forecasts of societal change. </w:t>
      </w:r>
      <w:r w:rsidRPr="00D242AA">
        <w:rPr>
          <w:i/>
          <w:lang w:val="en-CA"/>
        </w:rPr>
        <w:t>Nature Human Behaviour</w:t>
      </w:r>
      <w:r w:rsidRPr="00D242AA">
        <w:rPr>
          <w:iCs/>
          <w:lang w:val="en-CA"/>
        </w:rPr>
        <w:t>, 7, 484–501.</w:t>
      </w:r>
    </w:p>
    <w:p w14:paraId="70C06010" w14:textId="77777777" w:rsidR="006A39A5" w:rsidRPr="003D0C04" w:rsidRDefault="006A39A5" w:rsidP="006A39A5">
      <w:pPr>
        <w:widowControl w:val="0"/>
        <w:autoSpaceDE w:val="0"/>
        <w:autoSpaceDN w:val="0"/>
        <w:adjustRightInd w:val="0"/>
        <w:ind w:left="709" w:hanging="709"/>
        <w:rPr>
          <w:iCs/>
          <w:lang w:val="en-CA"/>
        </w:rPr>
      </w:pPr>
      <w:r w:rsidRPr="003D0C04">
        <w:rPr>
          <w:iCs/>
          <w:lang w:val="en-CA"/>
        </w:rPr>
        <w:t xml:space="preserve">Porter, T., Elnakouri, A., Meyers, E. A., Shibayama, T., Jayawickreme, E., &amp; Grossmann, I.* (2022). Predictors and consequences of intellectual humility. </w:t>
      </w:r>
      <w:r w:rsidRPr="003D0C04">
        <w:rPr>
          <w:i/>
          <w:lang w:val="en-CA"/>
        </w:rPr>
        <w:t>Nature Reviews Psychology</w:t>
      </w:r>
      <w:r w:rsidRPr="003D0C04">
        <w:rPr>
          <w:iCs/>
          <w:lang w:val="en-CA"/>
        </w:rPr>
        <w:t>, 1, 524–536. *corresponding author</w:t>
      </w:r>
    </w:p>
    <w:p w14:paraId="1F322AF8" w14:textId="77777777" w:rsidR="006A39A5" w:rsidRPr="003D0C04" w:rsidRDefault="006A39A5" w:rsidP="006A39A5">
      <w:pPr>
        <w:widowControl w:val="0"/>
        <w:autoSpaceDE w:val="0"/>
        <w:autoSpaceDN w:val="0"/>
        <w:adjustRightInd w:val="0"/>
        <w:ind w:left="709" w:hanging="709"/>
        <w:rPr>
          <w:iCs/>
          <w:lang w:val="en-CA"/>
        </w:rPr>
      </w:pPr>
      <w:r w:rsidRPr="003D0C04">
        <w:rPr>
          <w:iCs/>
          <w:lang w:val="de-DE"/>
        </w:rPr>
        <w:t xml:space="preserve">Grossmann, I., Eibach, R. P., Koyama, J., &amp; Sahi, Q. (2020). </w:t>
      </w:r>
      <w:r w:rsidRPr="003D0C04">
        <w:rPr>
          <w:iCs/>
          <w:lang w:val="en-CA"/>
        </w:rPr>
        <w:t xml:space="preserve">Folk standards of sound judgment: Rationality versus reasonableness. </w:t>
      </w:r>
      <w:r w:rsidRPr="003D0C04">
        <w:rPr>
          <w:i/>
          <w:lang w:val="en-CA"/>
        </w:rPr>
        <w:t>Science Advances</w:t>
      </w:r>
      <w:r w:rsidRPr="003D0C04">
        <w:rPr>
          <w:iCs/>
          <w:lang w:val="en-CA"/>
        </w:rPr>
        <w:t>, 6, eaaz0289.</w:t>
      </w:r>
    </w:p>
    <w:p w14:paraId="62A727F6" w14:textId="77777777" w:rsidR="006A39A5" w:rsidRPr="003D0C04" w:rsidRDefault="006A39A5" w:rsidP="006A39A5">
      <w:pPr>
        <w:widowControl w:val="0"/>
        <w:autoSpaceDE w:val="0"/>
        <w:autoSpaceDN w:val="0"/>
        <w:adjustRightInd w:val="0"/>
        <w:ind w:left="709" w:hanging="709"/>
        <w:rPr>
          <w:iCs/>
          <w:lang w:val="en-CA"/>
        </w:rPr>
      </w:pPr>
      <w:r w:rsidRPr="003D0C04">
        <w:rPr>
          <w:iCs/>
          <w:lang w:val="en-CA"/>
        </w:rPr>
        <w:t xml:space="preserve">Grossmann, I., Weststrate, N. M., Ardelt, M., Brienza, J. P., Dong, M., Ferrari, M., … &amp; Vervaeke, J. (2020). The science of wisdom in a polarized world: Knowns and unknowns. </w:t>
      </w:r>
      <w:r w:rsidRPr="003D0C04">
        <w:rPr>
          <w:i/>
          <w:lang w:val="en-CA"/>
        </w:rPr>
        <w:t>Psychological Inquiry</w:t>
      </w:r>
      <w:r w:rsidRPr="003D0C04">
        <w:rPr>
          <w:iCs/>
          <w:lang w:val="en-CA"/>
        </w:rPr>
        <w:t>, 31, 103–133.</w:t>
      </w:r>
    </w:p>
    <w:p w14:paraId="1D4B218B" w14:textId="77777777" w:rsidR="00585FDB" w:rsidRDefault="006A39A5" w:rsidP="006A39A5">
      <w:pPr>
        <w:widowControl w:val="0"/>
        <w:autoSpaceDE w:val="0"/>
        <w:autoSpaceDN w:val="0"/>
        <w:adjustRightInd w:val="0"/>
        <w:ind w:left="709" w:hanging="709"/>
        <w:rPr>
          <w:iCs/>
          <w:lang w:val="en-CA"/>
        </w:rPr>
      </w:pPr>
      <w:r w:rsidRPr="00D242AA">
        <w:rPr>
          <w:iCs/>
          <w:lang w:val="en-CA"/>
        </w:rPr>
        <w:t xml:space="preserve">Grossmann, I. (2017). Wisdom in context. </w:t>
      </w:r>
      <w:r w:rsidRPr="00D242AA">
        <w:rPr>
          <w:i/>
          <w:lang w:val="en-CA"/>
        </w:rPr>
        <w:t>Perspectives on Psychological Science</w:t>
      </w:r>
      <w:r w:rsidRPr="00D242AA">
        <w:rPr>
          <w:iCs/>
          <w:lang w:val="en-CA"/>
        </w:rPr>
        <w:t>, 12, 233–257.</w:t>
      </w:r>
    </w:p>
    <w:p w14:paraId="54177443" w14:textId="3CC99AF9" w:rsidR="006A39A5" w:rsidRPr="00D242AA" w:rsidRDefault="006A39A5" w:rsidP="006A39A5">
      <w:pPr>
        <w:widowControl w:val="0"/>
        <w:autoSpaceDE w:val="0"/>
        <w:autoSpaceDN w:val="0"/>
        <w:adjustRightInd w:val="0"/>
        <w:ind w:left="709" w:hanging="709"/>
        <w:rPr>
          <w:iCs/>
          <w:lang w:val="en-CA"/>
        </w:rPr>
      </w:pPr>
      <w:r w:rsidRPr="00D242AA">
        <w:rPr>
          <w:iCs/>
          <w:lang w:val="en-CA"/>
        </w:rPr>
        <w:t xml:space="preserve">Santos, H. C., Varnum, M. E. W., &amp; Grossmann, I. (2017). Global increases in individualism. </w:t>
      </w:r>
      <w:r w:rsidRPr="00D242AA">
        <w:rPr>
          <w:i/>
          <w:lang w:val="en-CA"/>
        </w:rPr>
        <w:t>Psychological Science</w:t>
      </w:r>
      <w:r w:rsidRPr="00D242AA">
        <w:rPr>
          <w:iCs/>
          <w:lang w:val="en-CA"/>
        </w:rPr>
        <w:t>, 28, 1228–1239.</w:t>
      </w:r>
    </w:p>
    <w:p w14:paraId="22D4002A" w14:textId="77777777" w:rsidR="006A39A5" w:rsidRPr="00D242AA" w:rsidRDefault="006A39A5" w:rsidP="006A39A5">
      <w:pPr>
        <w:widowControl w:val="0"/>
        <w:autoSpaceDE w:val="0"/>
        <w:autoSpaceDN w:val="0"/>
        <w:adjustRightInd w:val="0"/>
        <w:ind w:left="709" w:hanging="709"/>
        <w:rPr>
          <w:iCs/>
          <w:lang w:val="en-CA"/>
        </w:rPr>
      </w:pPr>
      <w:r w:rsidRPr="00D242AA">
        <w:rPr>
          <w:iCs/>
          <w:lang w:val="en-CA"/>
        </w:rPr>
        <w:t xml:space="preserve">Varnum, M. E. W., &amp; Grossmann, I. (2017). Cultural change: The how and the why. </w:t>
      </w:r>
      <w:r w:rsidRPr="00D242AA">
        <w:rPr>
          <w:i/>
          <w:lang w:val="en-CA"/>
        </w:rPr>
        <w:t>Perspectives on Psychological Science</w:t>
      </w:r>
      <w:r w:rsidRPr="00D242AA">
        <w:rPr>
          <w:iCs/>
          <w:lang w:val="en-CA"/>
        </w:rPr>
        <w:t>, 12, 956–972.</w:t>
      </w:r>
    </w:p>
    <w:p w14:paraId="7ED9A1BD" w14:textId="77777777" w:rsidR="00FC092B" w:rsidRDefault="006A39A5" w:rsidP="00FC092B">
      <w:pPr>
        <w:pStyle w:val="NoSpacing"/>
        <w:pBdr>
          <w:bottom w:val="single" w:sz="4" w:space="1" w:color="auto"/>
        </w:pBdr>
        <w:ind w:left="709" w:hanging="709"/>
        <w:rPr>
          <w:rFonts w:ascii="Times New Roman" w:hAnsi="Times New Roman" w:cs="Times New Roman"/>
          <w:b/>
          <w:sz w:val="24"/>
          <w:szCs w:val="24"/>
        </w:rPr>
      </w:pPr>
      <w:r w:rsidRPr="00D242AA">
        <w:rPr>
          <w:rFonts w:ascii="Times New Roman" w:hAnsi="Times New Roman" w:cs="Times New Roman"/>
          <w:iCs/>
          <w:sz w:val="24"/>
          <w:szCs w:val="24"/>
        </w:rPr>
        <w:t xml:space="preserve">Grossmann, I. &amp; Kross, E. (2014). Exploring “Solomon’s paradox”: Self-distancing eliminates the self–other asymmetry in wise reasoning about close relationships in younger and older adults. </w:t>
      </w:r>
      <w:r w:rsidRPr="00D242AA">
        <w:rPr>
          <w:rFonts w:ascii="Times New Roman" w:hAnsi="Times New Roman" w:cs="Times New Roman"/>
          <w:i/>
          <w:iCs/>
          <w:sz w:val="24"/>
          <w:szCs w:val="24"/>
        </w:rPr>
        <w:t>Psychological Science, 25</w:t>
      </w:r>
      <w:r w:rsidRPr="00D242AA">
        <w:rPr>
          <w:rFonts w:ascii="Times New Roman" w:hAnsi="Times New Roman" w:cs="Times New Roman"/>
          <w:iCs/>
          <w:sz w:val="24"/>
          <w:szCs w:val="24"/>
        </w:rPr>
        <w:t>, 1571–1580.</w:t>
      </w:r>
      <w:r w:rsidR="00083471">
        <w:rPr>
          <w:rFonts w:ascii="Times New Roman" w:hAnsi="Times New Roman" w:cs="Times New Roman"/>
          <w:iCs/>
          <w:sz w:val="24"/>
          <w:szCs w:val="24"/>
        </w:rPr>
        <w:t xml:space="preserve"> </w:t>
      </w:r>
    </w:p>
    <w:p w14:paraId="00219723" w14:textId="77777777" w:rsidR="00FC092B" w:rsidRDefault="00FC092B" w:rsidP="00FC092B">
      <w:pPr>
        <w:pStyle w:val="NoSpacing"/>
        <w:pBdr>
          <w:bottom w:val="single" w:sz="4" w:space="1" w:color="auto"/>
        </w:pBdr>
        <w:ind w:left="709" w:hanging="709"/>
        <w:rPr>
          <w:rFonts w:ascii="Times New Roman" w:hAnsi="Times New Roman" w:cs="Times New Roman"/>
          <w:b/>
          <w:sz w:val="24"/>
          <w:szCs w:val="24"/>
        </w:rPr>
      </w:pPr>
    </w:p>
    <w:p w14:paraId="225DB425" w14:textId="23AFD848" w:rsidR="008426D0" w:rsidRPr="00FC092B" w:rsidRDefault="00FC092B" w:rsidP="00FC092B">
      <w:pPr>
        <w:pStyle w:val="NoSpacing"/>
        <w:pBdr>
          <w:bottom w:val="single" w:sz="4" w:space="1" w:color="auto"/>
        </w:pBdr>
        <w:ind w:left="709" w:hanging="709"/>
        <w:rPr>
          <w:b/>
        </w:rPr>
      </w:pPr>
      <w:r>
        <w:rPr>
          <w:rFonts w:ascii="Times New Roman" w:hAnsi="Times New Roman" w:cs="Times New Roman"/>
          <w:b/>
          <w:sz w:val="24"/>
          <w:szCs w:val="24"/>
        </w:rPr>
        <w:t>S</w:t>
      </w:r>
      <w:r w:rsidR="008426D0">
        <w:rPr>
          <w:rFonts w:ascii="Times New Roman" w:hAnsi="Times New Roman" w:cs="Times New Roman"/>
          <w:b/>
          <w:color w:val="000000"/>
          <w:sz w:val="24"/>
          <w:szCs w:val="24"/>
        </w:rPr>
        <w:t xml:space="preserve">cientific leadership &amp; field-building </w:t>
      </w:r>
    </w:p>
    <w:p w14:paraId="7FD4A5FC" w14:textId="77777777" w:rsidR="008426D0" w:rsidRPr="008C51C6" w:rsidRDefault="008426D0" w:rsidP="008426D0">
      <w:pPr>
        <w:widowControl w:val="0"/>
        <w:autoSpaceDE w:val="0"/>
        <w:autoSpaceDN w:val="0"/>
        <w:adjustRightInd w:val="0"/>
        <w:rPr>
          <w:bCs/>
          <w:iCs/>
          <w:sz w:val="12"/>
          <w:szCs w:val="12"/>
          <w:lang w:val="en-CA"/>
        </w:rPr>
      </w:pPr>
    </w:p>
    <w:p w14:paraId="1BF0BDBE" w14:textId="77777777" w:rsidR="008426D0" w:rsidRDefault="008426D0" w:rsidP="00D83F5F">
      <w:pPr>
        <w:pStyle w:val="ListParagraph"/>
        <w:numPr>
          <w:ilvl w:val="0"/>
          <w:numId w:val="1"/>
        </w:numPr>
        <w:rPr>
          <w:lang w:val="en-CA"/>
        </w:rPr>
      </w:pPr>
      <w:r w:rsidRPr="00DD5F41">
        <w:rPr>
          <w:b/>
          <w:bCs/>
          <w:lang w:val="en-CA"/>
        </w:rPr>
        <w:t xml:space="preserve">Founder </w:t>
      </w:r>
      <w:r>
        <w:rPr>
          <w:b/>
          <w:bCs/>
          <w:lang w:val="en-CA"/>
        </w:rPr>
        <w:t>&amp;</w:t>
      </w:r>
      <w:r w:rsidRPr="00DD5F41">
        <w:rPr>
          <w:b/>
          <w:bCs/>
          <w:lang w:val="en-CA"/>
        </w:rPr>
        <w:t xml:space="preserve"> Director</w:t>
      </w:r>
      <w:r w:rsidRPr="00DD5F41">
        <w:rPr>
          <w:lang w:val="en-CA"/>
        </w:rPr>
        <w:t xml:space="preserve">, </w:t>
      </w:r>
      <w:hyperlink r:id="rId18" w:history="1">
        <w:r w:rsidRPr="00CB5BDC">
          <w:rPr>
            <w:rStyle w:val="Hyperlink"/>
            <w:i/>
            <w:iCs/>
            <w:lang w:val="en-CA"/>
          </w:rPr>
          <w:t>Wise Judgment Consortium</w:t>
        </w:r>
      </w:hyperlink>
      <w:r w:rsidRPr="00DD5F41">
        <w:rPr>
          <w:lang w:val="en-CA"/>
        </w:rPr>
        <w:t xml:space="preserve"> –</w:t>
      </w:r>
      <w:r w:rsidRPr="00DD5F41">
        <w:rPr>
          <w:lang w:val="en-CA" w:eastAsia="en-CA"/>
        </w:rPr>
        <w:t xml:space="preserve"> </w:t>
      </w:r>
      <w:r w:rsidRPr="00DD5F41">
        <w:rPr>
          <w:lang w:val="en-CA"/>
        </w:rPr>
        <w:t xml:space="preserve">international multi-site collaboration on wisdom and judgment (2024–present) </w:t>
      </w:r>
    </w:p>
    <w:p w14:paraId="7DABEBF9" w14:textId="77777777" w:rsidR="008426D0" w:rsidRPr="0034020E" w:rsidRDefault="008426D0" w:rsidP="00D83F5F">
      <w:pPr>
        <w:pStyle w:val="ListParagraph"/>
        <w:numPr>
          <w:ilvl w:val="0"/>
          <w:numId w:val="1"/>
        </w:numPr>
        <w:rPr>
          <w:lang w:val="en-CA"/>
        </w:rPr>
      </w:pPr>
      <w:r w:rsidRPr="00DD5F41">
        <w:rPr>
          <w:b/>
          <w:bCs/>
          <w:lang w:val="en-CA"/>
        </w:rPr>
        <w:lastRenderedPageBreak/>
        <w:t>Founder &amp; Lead</w:t>
      </w:r>
      <w:r w:rsidRPr="00DD5F41">
        <w:rPr>
          <w:lang w:val="en-CA"/>
        </w:rPr>
        <w:t xml:space="preserve">, </w:t>
      </w:r>
      <w:hyperlink r:id="rId19" w:history="1">
        <w:r w:rsidRPr="00DD5F41">
          <w:rPr>
            <w:rStyle w:val="Hyperlink"/>
            <w:i/>
            <w:iCs/>
            <w:lang w:val="en-CA"/>
          </w:rPr>
          <w:t>Futurescape Project</w:t>
        </w:r>
      </w:hyperlink>
      <w:r w:rsidRPr="00DD5F41">
        <w:rPr>
          <w:lang w:val="en-CA"/>
        </w:rPr>
        <w:t xml:space="preserve"> (202</w:t>
      </w:r>
      <w:r>
        <w:rPr>
          <w:lang w:val="en-CA"/>
        </w:rPr>
        <w:t>0</w:t>
      </w:r>
      <w:r w:rsidRPr="00DD5F41">
        <w:rPr>
          <w:lang w:val="en-CA"/>
        </w:rPr>
        <w:t xml:space="preserve">–present) – foresight and forecasting of societal change, including the </w:t>
      </w:r>
      <w:hyperlink r:id="rId20" w:history="1">
        <w:r w:rsidRPr="00DD5F41">
          <w:rPr>
            <w:rStyle w:val="Hyperlink"/>
            <w:i/>
            <w:iCs/>
            <w:lang w:val="en-CA"/>
          </w:rPr>
          <w:t>WorldAfterCOVID</w:t>
        </w:r>
      </w:hyperlink>
      <w:r w:rsidRPr="00DD5F41">
        <w:rPr>
          <w:lang w:val="en-CA"/>
        </w:rPr>
        <w:t xml:space="preserve"> initiative</w:t>
      </w:r>
      <w:r w:rsidRPr="00DD5F41">
        <w:rPr>
          <w:b/>
          <w:bCs/>
          <w:lang w:val="en-CA"/>
        </w:rPr>
        <w:t xml:space="preserve"> </w:t>
      </w:r>
    </w:p>
    <w:p w14:paraId="4788BA60" w14:textId="77777777" w:rsidR="008426D0" w:rsidRPr="00DD5F41" w:rsidRDefault="008426D0" w:rsidP="00D83F5F">
      <w:pPr>
        <w:pStyle w:val="ListParagraph"/>
        <w:numPr>
          <w:ilvl w:val="0"/>
          <w:numId w:val="1"/>
        </w:numPr>
        <w:rPr>
          <w:lang w:val="en-CA"/>
        </w:rPr>
      </w:pPr>
      <w:r w:rsidRPr="00DD5F41">
        <w:rPr>
          <w:b/>
          <w:bCs/>
          <w:lang w:val="en-CA"/>
        </w:rPr>
        <w:t>Founder</w:t>
      </w:r>
      <w:r w:rsidRPr="00DD5F41">
        <w:rPr>
          <w:lang w:val="en-CA"/>
        </w:rPr>
        <w:t xml:space="preserve">, </w:t>
      </w:r>
      <w:hyperlink r:id="rId21" w:history="1">
        <w:r w:rsidRPr="00DD5F41">
          <w:rPr>
            <w:rStyle w:val="Hyperlink"/>
            <w:i/>
            <w:iCs/>
            <w:lang w:val="en-CA"/>
          </w:rPr>
          <w:t>Behavioral and Social Science Forecasting Collaborative</w:t>
        </w:r>
      </w:hyperlink>
      <w:r w:rsidRPr="00DD5F41">
        <w:rPr>
          <w:lang w:val="en-CA"/>
        </w:rPr>
        <w:t xml:space="preserve"> – large-scale forecasting tournaments and methods for behavioral and social science (2020–</w:t>
      </w:r>
      <w:r>
        <w:rPr>
          <w:lang w:val="en-CA"/>
        </w:rPr>
        <w:t>2023</w:t>
      </w:r>
      <w:r w:rsidRPr="00DD5F41">
        <w:rPr>
          <w:lang w:val="en-CA"/>
        </w:rPr>
        <w:t xml:space="preserve">) </w:t>
      </w:r>
    </w:p>
    <w:p w14:paraId="6362C5B9" w14:textId="77777777" w:rsidR="008426D0" w:rsidRDefault="008426D0" w:rsidP="00D83F5F">
      <w:pPr>
        <w:pStyle w:val="ListParagraph"/>
        <w:numPr>
          <w:ilvl w:val="0"/>
          <w:numId w:val="1"/>
        </w:numPr>
        <w:rPr>
          <w:lang w:val="en-CA"/>
        </w:rPr>
      </w:pPr>
      <w:r w:rsidRPr="00DD5F41">
        <w:rPr>
          <w:b/>
          <w:bCs/>
          <w:lang w:val="en-CA"/>
        </w:rPr>
        <w:t xml:space="preserve">Founder </w:t>
      </w:r>
      <w:r>
        <w:rPr>
          <w:b/>
          <w:bCs/>
          <w:lang w:val="en-CA"/>
        </w:rPr>
        <w:t>&amp; O</w:t>
      </w:r>
      <w:r w:rsidRPr="00DD5F41">
        <w:rPr>
          <w:b/>
          <w:bCs/>
          <w:lang w:val="en-CA"/>
        </w:rPr>
        <w:t>rganizer</w:t>
      </w:r>
      <w:r w:rsidRPr="00DD5F41">
        <w:rPr>
          <w:lang w:val="en-CA"/>
        </w:rPr>
        <w:t xml:space="preserve">, </w:t>
      </w:r>
      <w:r w:rsidRPr="00DD5F41">
        <w:rPr>
          <w:i/>
          <w:iCs/>
          <w:lang w:val="en-CA"/>
        </w:rPr>
        <w:t>International Wisdom Summit</w:t>
      </w:r>
      <w:r w:rsidRPr="00DD5F41">
        <w:rPr>
          <w:lang w:val="en-CA"/>
        </w:rPr>
        <w:t xml:space="preserve"> and </w:t>
      </w:r>
      <w:r w:rsidRPr="00DD5F41">
        <w:rPr>
          <w:i/>
          <w:iCs/>
          <w:lang w:val="en-CA"/>
        </w:rPr>
        <w:t>Pan-Asian Summit on Wisdom, Morality, and Character</w:t>
      </w:r>
      <w:r w:rsidRPr="00DD5F41">
        <w:rPr>
          <w:lang w:val="en-CA"/>
        </w:rPr>
        <w:t xml:space="preserve"> (Toronto; Colombo, Sri Lanka) (2018–</w:t>
      </w:r>
      <w:r>
        <w:rPr>
          <w:lang w:val="en-CA"/>
        </w:rPr>
        <w:t>2023</w:t>
      </w:r>
      <w:r w:rsidRPr="00DD5F41">
        <w:rPr>
          <w:lang w:val="en-CA"/>
        </w:rPr>
        <w:t>)</w:t>
      </w:r>
    </w:p>
    <w:p w14:paraId="5F4823AB" w14:textId="77777777" w:rsidR="008426D0" w:rsidRDefault="008426D0" w:rsidP="00D83F5F">
      <w:pPr>
        <w:pStyle w:val="ListParagraph"/>
        <w:numPr>
          <w:ilvl w:val="0"/>
          <w:numId w:val="1"/>
        </w:numPr>
        <w:rPr>
          <w:lang w:val="en-CA"/>
        </w:rPr>
      </w:pPr>
      <w:r w:rsidRPr="00DD5F41">
        <w:rPr>
          <w:b/>
          <w:bCs/>
          <w:lang w:val="en-CA"/>
        </w:rPr>
        <w:t>Organizer</w:t>
      </w:r>
      <w:r>
        <w:rPr>
          <w:b/>
          <w:bCs/>
          <w:lang w:val="en-CA"/>
        </w:rPr>
        <w:t>/Co-organizer</w:t>
      </w:r>
      <w:r w:rsidRPr="00DD5F41">
        <w:rPr>
          <w:lang w:val="en-CA"/>
        </w:rPr>
        <w:t xml:space="preserve">, </w:t>
      </w:r>
      <w:r w:rsidRPr="00E83DD9">
        <w:rPr>
          <w:lang w:val="en-CA"/>
        </w:rPr>
        <w:t>cultural psychology and wisdom-themed pre-conferences and symposia at SPSP, APS, ICPS, IACCP, EAPP, AASP</w:t>
      </w:r>
    </w:p>
    <w:p w14:paraId="59E1B999" w14:textId="77777777" w:rsidR="00D4515F" w:rsidRDefault="00D4515F" w:rsidP="00D4515F">
      <w:pPr>
        <w:pStyle w:val="ListParagraph"/>
        <w:rPr>
          <w:lang w:val="en-CA"/>
        </w:rPr>
      </w:pPr>
    </w:p>
    <w:p w14:paraId="56C313E3" w14:textId="77777777" w:rsidR="00267DAB" w:rsidRPr="00661504" w:rsidRDefault="00267DAB" w:rsidP="00267DAB">
      <w:pPr>
        <w:pStyle w:val="NoSpacing"/>
        <w:pBdr>
          <w:bottom w:val="single" w:sz="4" w:space="1" w:color="auto"/>
        </w:pBdr>
        <w:rPr>
          <w:rFonts w:ascii="Times New Roman" w:hAnsi="Times New Roman" w:cs="Times New Roman"/>
          <w:b/>
          <w:color w:val="000000"/>
          <w:sz w:val="24"/>
          <w:szCs w:val="24"/>
        </w:rPr>
      </w:pPr>
      <w:r>
        <w:rPr>
          <w:rFonts w:ascii="Times New Roman" w:hAnsi="Times New Roman" w:cs="Times New Roman"/>
          <w:b/>
          <w:color w:val="000000"/>
          <w:sz w:val="24"/>
          <w:szCs w:val="24"/>
        </w:rPr>
        <w:t>Editorial &amp; professional leadership / governance</w:t>
      </w:r>
    </w:p>
    <w:p w14:paraId="14DED0EC" w14:textId="77777777" w:rsidR="00267DAB" w:rsidRPr="00E24AAD" w:rsidRDefault="00267DAB" w:rsidP="00267DAB">
      <w:pPr>
        <w:widowControl w:val="0"/>
        <w:autoSpaceDE w:val="0"/>
        <w:autoSpaceDN w:val="0"/>
        <w:adjustRightInd w:val="0"/>
        <w:rPr>
          <w:bCs/>
          <w:iCs/>
          <w:sz w:val="12"/>
          <w:szCs w:val="12"/>
          <w:lang w:val="en-CA"/>
        </w:rPr>
      </w:pPr>
    </w:p>
    <w:p w14:paraId="43019EF6" w14:textId="77777777" w:rsidR="00267DAB" w:rsidRPr="00A73B8D" w:rsidRDefault="00267DAB" w:rsidP="00267DAB">
      <w:pPr>
        <w:rPr>
          <w:b/>
          <w:bCs/>
          <w:i/>
          <w:iCs/>
          <w:lang w:val="en-CA"/>
        </w:rPr>
      </w:pPr>
      <w:r w:rsidRPr="00A73B8D">
        <w:rPr>
          <w:b/>
          <w:bCs/>
          <w:i/>
          <w:iCs/>
          <w:lang w:val="en-CA"/>
        </w:rPr>
        <w:t>Editorial roles</w:t>
      </w:r>
    </w:p>
    <w:p w14:paraId="303C2A2C" w14:textId="77777777" w:rsidR="00267DAB" w:rsidRPr="00FC288E" w:rsidRDefault="00267DAB" w:rsidP="00D83F5F">
      <w:pPr>
        <w:pStyle w:val="ListParagraph"/>
        <w:numPr>
          <w:ilvl w:val="0"/>
          <w:numId w:val="2"/>
        </w:numPr>
        <w:rPr>
          <w:lang w:val="en-CA"/>
        </w:rPr>
      </w:pPr>
      <w:r w:rsidRPr="00FC288E">
        <w:rPr>
          <w:lang w:val="en-CA"/>
        </w:rPr>
        <w:t xml:space="preserve">Editor-in-Chief, </w:t>
      </w:r>
      <w:r w:rsidRPr="00FC288E">
        <w:rPr>
          <w:i/>
          <w:iCs/>
          <w:lang w:val="en-CA"/>
        </w:rPr>
        <w:t>Psychological Inquiry</w:t>
      </w:r>
      <w:r w:rsidRPr="00FC288E">
        <w:rPr>
          <w:lang w:val="en-CA"/>
        </w:rPr>
        <w:t xml:space="preserve"> (2022–present) </w:t>
      </w:r>
    </w:p>
    <w:p w14:paraId="0F2A958E" w14:textId="77777777" w:rsidR="00267DAB" w:rsidRPr="00FC288E" w:rsidRDefault="00267DAB" w:rsidP="00D83F5F">
      <w:pPr>
        <w:pStyle w:val="ListParagraph"/>
        <w:numPr>
          <w:ilvl w:val="0"/>
          <w:numId w:val="2"/>
        </w:numPr>
        <w:rPr>
          <w:lang w:val="en-CA"/>
        </w:rPr>
      </w:pPr>
      <w:r w:rsidRPr="00FC288E">
        <w:rPr>
          <w:lang w:val="en-CA"/>
        </w:rPr>
        <w:t xml:space="preserve">Associate Editor, </w:t>
      </w:r>
      <w:r>
        <w:rPr>
          <w:i/>
          <w:iCs/>
          <w:lang w:val="en-CA"/>
        </w:rPr>
        <w:t>American Psychologist</w:t>
      </w:r>
      <w:r w:rsidRPr="00FC288E">
        <w:rPr>
          <w:lang w:val="en-CA"/>
        </w:rPr>
        <w:t xml:space="preserve"> (202</w:t>
      </w:r>
      <w:r>
        <w:rPr>
          <w:lang w:val="en-CA"/>
        </w:rPr>
        <w:t>5</w:t>
      </w:r>
      <w:r w:rsidRPr="00FC288E">
        <w:rPr>
          <w:lang w:val="en-CA"/>
        </w:rPr>
        <w:t>–</w:t>
      </w:r>
      <w:r>
        <w:rPr>
          <w:lang w:val="en-CA"/>
        </w:rPr>
        <w:t>present</w:t>
      </w:r>
      <w:r w:rsidRPr="00FC288E">
        <w:rPr>
          <w:lang w:val="en-CA"/>
        </w:rPr>
        <w:t xml:space="preserve">) </w:t>
      </w:r>
    </w:p>
    <w:p w14:paraId="6FB82B92" w14:textId="77777777" w:rsidR="00267DAB" w:rsidRPr="00FC288E" w:rsidRDefault="00267DAB" w:rsidP="00D83F5F">
      <w:pPr>
        <w:pStyle w:val="ListParagraph"/>
        <w:numPr>
          <w:ilvl w:val="0"/>
          <w:numId w:val="2"/>
        </w:numPr>
        <w:rPr>
          <w:lang w:val="en-CA"/>
        </w:rPr>
      </w:pPr>
      <w:r w:rsidRPr="00FC288E">
        <w:rPr>
          <w:lang w:val="en-CA"/>
        </w:rPr>
        <w:t xml:space="preserve">Associate Editor, </w:t>
      </w:r>
      <w:r w:rsidRPr="00FC288E">
        <w:rPr>
          <w:i/>
          <w:iCs/>
          <w:lang w:val="en-CA"/>
        </w:rPr>
        <w:t>Social Psychological and Personality Science</w:t>
      </w:r>
      <w:r w:rsidRPr="00FC288E">
        <w:rPr>
          <w:lang w:val="en-CA"/>
        </w:rPr>
        <w:t xml:space="preserve"> (2020–2022) </w:t>
      </w:r>
    </w:p>
    <w:p w14:paraId="076C68B8" w14:textId="77777777" w:rsidR="00267DAB" w:rsidRPr="00FC288E" w:rsidRDefault="00267DAB" w:rsidP="00D83F5F">
      <w:pPr>
        <w:pStyle w:val="ListParagraph"/>
        <w:numPr>
          <w:ilvl w:val="0"/>
          <w:numId w:val="2"/>
        </w:numPr>
        <w:rPr>
          <w:lang w:val="en-CA"/>
        </w:rPr>
      </w:pPr>
      <w:r w:rsidRPr="00FC288E">
        <w:rPr>
          <w:lang w:val="en-CA"/>
        </w:rPr>
        <w:t xml:space="preserve">Associate Editor, </w:t>
      </w:r>
      <w:r w:rsidRPr="00FC288E">
        <w:rPr>
          <w:i/>
          <w:iCs/>
          <w:lang w:val="en-CA"/>
        </w:rPr>
        <w:t>Emotion</w:t>
      </w:r>
      <w:r w:rsidRPr="00FC288E">
        <w:rPr>
          <w:lang w:val="en-CA"/>
        </w:rPr>
        <w:t xml:space="preserve"> (2017–2020) </w:t>
      </w:r>
    </w:p>
    <w:p w14:paraId="64FA04E0" w14:textId="77777777" w:rsidR="00267DAB" w:rsidRPr="00E24AAD" w:rsidRDefault="00267DAB" w:rsidP="00D83F5F">
      <w:pPr>
        <w:pStyle w:val="ListParagraph"/>
        <w:numPr>
          <w:ilvl w:val="0"/>
          <w:numId w:val="2"/>
        </w:numPr>
        <w:rPr>
          <w:lang w:val="en-CA"/>
        </w:rPr>
      </w:pPr>
      <w:r w:rsidRPr="00FC288E">
        <w:rPr>
          <w:lang w:val="en-CA"/>
        </w:rPr>
        <w:t xml:space="preserve">Guest Editor, special issue in </w:t>
      </w:r>
      <w:r w:rsidRPr="00FC288E">
        <w:rPr>
          <w:i/>
          <w:iCs/>
          <w:lang w:val="en-CA"/>
        </w:rPr>
        <w:t>American Psychologist</w:t>
      </w:r>
      <w:r w:rsidRPr="00FC288E">
        <w:rPr>
          <w:lang w:val="en-CA"/>
        </w:rPr>
        <w:t xml:space="preserve"> (cultural change), </w:t>
      </w:r>
      <w:r w:rsidRPr="00E24AAD">
        <w:rPr>
          <w:i/>
          <w:iCs/>
          <w:lang w:val="en-CA"/>
        </w:rPr>
        <w:t>PNAS</w:t>
      </w:r>
      <w:r w:rsidRPr="00E24AAD">
        <w:rPr>
          <w:lang w:val="en-CA"/>
        </w:rPr>
        <w:t xml:space="preserve">, </w:t>
      </w:r>
      <w:r w:rsidRPr="00FC288E">
        <w:rPr>
          <w:i/>
          <w:iCs/>
          <w:lang w:val="en-CA"/>
        </w:rPr>
        <w:t>Journal of Personality and Social Psychology: ASC</w:t>
      </w:r>
      <w:r w:rsidRPr="00FC288E">
        <w:rPr>
          <w:lang w:val="en-CA"/>
        </w:rPr>
        <w:t xml:space="preserve">, and </w:t>
      </w:r>
      <w:r w:rsidRPr="00FC288E">
        <w:rPr>
          <w:i/>
          <w:iCs/>
          <w:lang w:val="en-CA"/>
        </w:rPr>
        <w:t>Personality and Social Psychology Bulletin</w:t>
      </w:r>
      <w:r w:rsidRPr="00FC288E">
        <w:rPr>
          <w:lang w:val="en-CA"/>
        </w:rPr>
        <w:t xml:space="preserve"> (2019–202</w:t>
      </w:r>
      <w:r w:rsidRPr="00E24AAD">
        <w:rPr>
          <w:lang w:val="en-CA"/>
        </w:rPr>
        <w:t>5</w:t>
      </w:r>
      <w:r w:rsidRPr="00FC288E">
        <w:rPr>
          <w:lang w:val="en-CA"/>
        </w:rPr>
        <w:t>)</w:t>
      </w:r>
    </w:p>
    <w:p w14:paraId="669A01C1" w14:textId="77777777" w:rsidR="00267DAB" w:rsidRPr="00CA0EC8" w:rsidRDefault="00267DAB" w:rsidP="00267DAB">
      <w:pPr>
        <w:rPr>
          <w:sz w:val="12"/>
          <w:szCs w:val="12"/>
          <w:lang w:val="en-CA"/>
        </w:rPr>
      </w:pPr>
    </w:p>
    <w:p w14:paraId="3D423709" w14:textId="77777777" w:rsidR="00267DAB" w:rsidRPr="00E6180B" w:rsidRDefault="00267DAB" w:rsidP="00267DAB">
      <w:pPr>
        <w:rPr>
          <w:b/>
          <w:bCs/>
          <w:i/>
          <w:iCs/>
          <w:lang w:val="en-CA"/>
        </w:rPr>
      </w:pPr>
      <w:r w:rsidRPr="00E6180B">
        <w:rPr>
          <w:b/>
          <w:bCs/>
          <w:i/>
          <w:iCs/>
        </w:rPr>
        <w:t>Professional governance &amp; field service</w:t>
      </w:r>
    </w:p>
    <w:p w14:paraId="304619A8" w14:textId="77777777" w:rsidR="00267DAB" w:rsidRPr="00556A51" w:rsidRDefault="00267DAB" w:rsidP="00D83F5F">
      <w:pPr>
        <w:pStyle w:val="ListParagraph"/>
        <w:numPr>
          <w:ilvl w:val="0"/>
          <w:numId w:val="3"/>
        </w:numPr>
        <w:rPr>
          <w:lang w:val="en-CA"/>
        </w:rPr>
      </w:pPr>
      <w:r w:rsidRPr="00556A51">
        <w:rPr>
          <w:lang w:val="en-CA"/>
        </w:rPr>
        <w:t xml:space="preserve">Elected College Council Member, Royal Society of Canada (College of New Scholars, Artists and Scientists) (2025–present) </w:t>
      </w:r>
    </w:p>
    <w:p w14:paraId="0C52FD27" w14:textId="61815245" w:rsidR="00267DAB" w:rsidRDefault="00267DAB" w:rsidP="00D83F5F">
      <w:pPr>
        <w:pStyle w:val="ListParagraph"/>
        <w:numPr>
          <w:ilvl w:val="0"/>
          <w:numId w:val="3"/>
        </w:numPr>
        <w:rPr>
          <w:lang w:val="en-CA"/>
        </w:rPr>
      </w:pPr>
      <w:r w:rsidRPr="00556A51">
        <w:rPr>
          <w:lang w:val="en-CA"/>
        </w:rPr>
        <w:t>Chair</w:t>
      </w:r>
      <w:r>
        <w:rPr>
          <w:lang w:val="en-CA"/>
        </w:rPr>
        <w:t>, Social Sciences and Humanities Research Council of Canada Insight</w:t>
      </w:r>
      <w:r w:rsidR="001A288F">
        <w:rPr>
          <w:lang w:val="en-CA"/>
        </w:rPr>
        <w:t xml:space="preserve"> (</w:t>
      </w:r>
      <w:r w:rsidR="00216090">
        <w:rPr>
          <w:lang w:val="en-CA"/>
        </w:rPr>
        <w:t xml:space="preserve">SSHRC; </w:t>
      </w:r>
      <w:r w:rsidR="001A288F">
        <w:rPr>
          <w:lang w:val="en-CA"/>
        </w:rPr>
        <w:t>2026)</w:t>
      </w:r>
      <w:r>
        <w:rPr>
          <w:lang w:val="en-CA"/>
        </w:rPr>
        <w:t xml:space="preserve"> and Insight Development grants</w:t>
      </w:r>
      <w:r w:rsidR="00216090">
        <w:rPr>
          <w:lang w:val="en-CA"/>
        </w:rPr>
        <w:t xml:space="preserve"> (2019); SSHRC Insight committee member</w:t>
      </w:r>
      <w:r w:rsidR="0070022A">
        <w:rPr>
          <w:lang w:val="en-CA"/>
        </w:rPr>
        <w:t xml:space="preserve"> (2024-2025)</w:t>
      </w:r>
    </w:p>
    <w:p w14:paraId="66C680B5" w14:textId="77777777" w:rsidR="00267DAB" w:rsidRPr="00DF0690" w:rsidRDefault="00267DAB" w:rsidP="00D83F5F">
      <w:pPr>
        <w:pStyle w:val="ListParagraph"/>
        <w:numPr>
          <w:ilvl w:val="0"/>
          <w:numId w:val="3"/>
        </w:numPr>
        <w:rPr>
          <w:lang w:val="en-CA"/>
        </w:rPr>
      </w:pPr>
      <w:r w:rsidRPr="00A50D2C">
        <w:rPr>
          <w:lang w:val="en-CA"/>
        </w:rPr>
        <w:t>Grant</w:t>
      </w:r>
      <w:r w:rsidRPr="00DF0690">
        <w:rPr>
          <w:b/>
          <w:bCs/>
          <w:lang w:val="en-CA"/>
        </w:rPr>
        <w:t xml:space="preserve"> </w:t>
      </w:r>
      <w:r w:rsidRPr="00557CBB">
        <w:rPr>
          <w:lang w:val="en-CA"/>
        </w:rPr>
        <w:t>reviewer</w:t>
      </w:r>
      <w:r w:rsidRPr="00DF0690">
        <w:rPr>
          <w:lang w:val="en-CA"/>
        </w:rPr>
        <w:t xml:space="preserve"> for European Research Council (ERC), U.S. National Science Foundation (NSF), Dutch Research Council (NWO), Swiss National Science Foundation, SSHRC, Israel Science Foundation, Templeton, and other national/international agencies </w:t>
      </w:r>
    </w:p>
    <w:p w14:paraId="014C96C6" w14:textId="77777777" w:rsidR="00267DAB" w:rsidRDefault="00267DAB" w:rsidP="00342E4E">
      <w:pPr>
        <w:pStyle w:val="NoSpacing"/>
        <w:pBdr>
          <w:bottom w:val="single" w:sz="4" w:space="1" w:color="auto"/>
        </w:pBdr>
        <w:rPr>
          <w:rFonts w:ascii="Times New Roman" w:hAnsi="Times New Roman" w:cs="Times New Roman"/>
          <w:b/>
          <w:sz w:val="24"/>
          <w:szCs w:val="24"/>
        </w:rPr>
      </w:pPr>
    </w:p>
    <w:p w14:paraId="74ECFBE7" w14:textId="7F255383" w:rsidR="00EE6C93" w:rsidRPr="00661504" w:rsidRDefault="00862655" w:rsidP="00342E4E">
      <w:pPr>
        <w:pStyle w:val="NoSpacing"/>
        <w:pBdr>
          <w:bottom w:val="single" w:sz="4" w:space="1" w:color="auto"/>
        </w:pBdr>
        <w:rPr>
          <w:rFonts w:ascii="Times New Roman" w:hAnsi="Times New Roman" w:cs="Times New Roman"/>
          <w:b/>
          <w:sz w:val="24"/>
          <w:szCs w:val="24"/>
        </w:rPr>
      </w:pPr>
      <w:r w:rsidRPr="00661504">
        <w:rPr>
          <w:rFonts w:ascii="Times New Roman" w:hAnsi="Times New Roman" w:cs="Times New Roman"/>
          <w:b/>
          <w:sz w:val="24"/>
          <w:szCs w:val="24"/>
        </w:rPr>
        <w:t xml:space="preserve">Research </w:t>
      </w:r>
      <w:r w:rsidR="00BF6C71" w:rsidRPr="00661504">
        <w:rPr>
          <w:rFonts w:ascii="Times New Roman" w:hAnsi="Times New Roman" w:cs="Times New Roman"/>
          <w:b/>
          <w:sz w:val="24"/>
          <w:szCs w:val="24"/>
        </w:rPr>
        <w:t>f</w:t>
      </w:r>
      <w:r w:rsidRPr="00661504">
        <w:rPr>
          <w:rFonts w:ascii="Times New Roman" w:hAnsi="Times New Roman" w:cs="Times New Roman"/>
          <w:b/>
          <w:sz w:val="24"/>
          <w:szCs w:val="24"/>
        </w:rPr>
        <w:t>unding</w:t>
      </w:r>
      <w:r w:rsidR="00661504">
        <w:rPr>
          <w:rFonts w:ascii="Times New Roman" w:hAnsi="Times New Roman" w:cs="Times New Roman"/>
          <w:b/>
          <w:sz w:val="24"/>
          <w:szCs w:val="24"/>
        </w:rPr>
        <w:t xml:space="preserve"> (</w:t>
      </w:r>
      <w:r w:rsidR="0041670C">
        <w:rPr>
          <w:rFonts w:ascii="Times New Roman" w:hAnsi="Times New Roman" w:cs="Times New Roman"/>
          <w:b/>
          <w:sz w:val="24"/>
          <w:szCs w:val="24"/>
        </w:rPr>
        <w:t>over CAD$5 million in external funding</w:t>
      </w:r>
      <w:r w:rsidR="00661504" w:rsidRPr="00563158">
        <w:rPr>
          <w:rFonts w:ascii="Times New Roman" w:hAnsi="Times New Roman" w:cs="Times New Roman"/>
          <w:b/>
          <w:sz w:val="24"/>
          <w:szCs w:val="24"/>
        </w:rPr>
        <w:t xml:space="preserve"> </w:t>
      </w:r>
      <w:r w:rsidR="00627326">
        <w:rPr>
          <w:rFonts w:ascii="Times New Roman" w:hAnsi="Times New Roman" w:cs="Times New Roman"/>
          <w:b/>
          <w:sz w:val="24"/>
          <w:szCs w:val="24"/>
        </w:rPr>
        <w:t>as a PI/Co-Investigator</w:t>
      </w:r>
      <w:r w:rsidR="00661504">
        <w:rPr>
          <w:rFonts w:ascii="Times New Roman" w:hAnsi="Times New Roman" w:cs="Times New Roman"/>
          <w:b/>
          <w:sz w:val="24"/>
          <w:szCs w:val="24"/>
        </w:rPr>
        <w:t>)</w:t>
      </w:r>
    </w:p>
    <w:p w14:paraId="762D20D3" w14:textId="5CE4B28E" w:rsidR="00EE6C93" w:rsidRPr="004D2349" w:rsidRDefault="00EE6C93">
      <w:pPr>
        <w:rPr>
          <w:bCs/>
          <w:sz w:val="12"/>
          <w:szCs w:val="12"/>
          <w:lang w:val="en-CA"/>
        </w:rPr>
      </w:pPr>
    </w:p>
    <w:p w14:paraId="08F4B239" w14:textId="1934D7E9" w:rsidR="003B2449" w:rsidRDefault="003B2449" w:rsidP="003B2449">
      <w:pPr>
        <w:rPr>
          <w:b/>
          <w:i/>
          <w:iCs/>
          <w:lang w:val="en-CA"/>
        </w:rPr>
      </w:pPr>
      <w:r>
        <w:rPr>
          <w:b/>
          <w:i/>
          <w:iCs/>
          <w:lang w:val="en-CA"/>
        </w:rPr>
        <w:t>Major grants as a Principal Investigator</w:t>
      </w:r>
    </w:p>
    <w:tbl>
      <w:tblPr>
        <w:tblW w:w="9320" w:type="dxa"/>
        <w:tblInd w:w="108" w:type="dxa"/>
        <w:tblLook w:val="04A0" w:firstRow="1" w:lastRow="0" w:firstColumn="1" w:lastColumn="0" w:noHBand="0" w:noVBand="1"/>
      </w:tblPr>
      <w:tblGrid>
        <w:gridCol w:w="1560"/>
        <w:gridCol w:w="7760"/>
      </w:tblGrid>
      <w:tr w:rsidR="00D423C3" w:rsidRPr="00535B5D" w14:paraId="56F813FF" w14:textId="77777777" w:rsidTr="00D44D37">
        <w:trPr>
          <w:trHeight w:val="60"/>
        </w:trPr>
        <w:tc>
          <w:tcPr>
            <w:tcW w:w="1560" w:type="dxa"/>
            <w:tcBorders>
              <w:top w:val="nil"/>
              <w:left w:val="nil"/>
              <w:bottom w:val="nil"/>
              <w:right w:val="nil"/>
            </w:tcBorders>
          </w:tcPr>
          <w:p w14:paraId="368F0A1B" w14:textId="4A86ACC6" w:rsidR="00D423C3" w:rsidRDefault="00D423C3" w:rsidP="00565711">
            <w:pPr>
              <w:rPr>
                <w:lang w:val="en-CA"/>
              </w:rPr>
            </w:pPr>
            <w:r>
              <w:rPr>
                <w:lang w:val="en-CA"/>
              </w:rPr>
              <w:t>2026</w:t>
            </w:r>
            <w:r w:rsidRPr="00565711">
              <w:t>–20</w:t>
            </w:r>
            <w:r>
              <w:rPr>
                <w:lang w:val="en-CA"/>
              </w:rPr>
              <w:t>29</w:t>
            </w:r>
          </w:p>
        </w:tc>
        <w:tc>
          <w:tcPr>
            <w:tcW w:w="7760" w:type="dxa"/>
            <w:tcBorders>
              <w:top w:val="nil"/>
              <w:left w:val="nil"/>
              <w:bottom w:val="nil"/>
              <w:right w:val="nil"/>
            </w:tcBorders>
          </w:tcPr>
          <w:p w14:paraId="28837A50" w14:textId="718F214A" w:rsidR="00D423C3" w:rsidRDefault="00740084" w:rsidP="00F00B33">
            <w:pPr>
              <w:rPr>
                <w:lang w:val="en-CA"/>
              </w:rPr>
            </w:pPr>
            <w:r w:rsidRPr="00740084">
              <w:rPr>
                <w:lang w:val="en-CA"/>
              </w:rPr>
              <w:t>Natural Sciences and Engineering Research Council of Canada</w:t>
            </w:r>
            <w:r>
              <w:rPr>
                <w:lang w:val="en-CA"/>
              </w:rPr>
              <w:t>, Alliance Grant</w:t>
            </w:r>
            <w:r w:rsidR="0088381A">
              <w:rPr>
                <w:lang w:val="en-CA"/>
              </w:rPr>
              <w:t xml:space="preserve">, </w:t>
            </w:r>
            <w:r w:rsidR="0088381A" w:rsidRPr="0088381A">
              <w:rPr>
                <w:lang w:val="en-CA"/>
              </w:rPr>
              <w:t>AI-human expert systems for forecasting and judgment calibration</w:t>
            </w:r>
            <w:r w:rsidR="00BE0F5D">
              <w:rPr>
                <w:lang w:val="en-CA"/>
              </w:rPr>
              <w:t xml:space="preserve"> (CAD$900,000)</w:t>
            </w:r>
          </w:p>
        </w:tc>
      </w:tr>
      <w:tr w:rsidR="00D4515F" w:rsidRPr="00535B5D" w14:paraId="50BFFFEA" w14:textId="77777777" w:rsidTr="00D44D37">
        <w:trPr>
          <w:trHeight w:val="60"/>
        </w:trPr>
        <w:tc>
          <w:tcPr>
            <w:tcW w:w="1560" w:type="dxa"/>
            <w:tcBorders>
              <w:top w:val="nil"/>
              <w:left w:val="nil"/>
              <w:bottom w:val="nil"/>
              <w:right w:val="nil"/>
            </w:tcBorders>
          </w:tcPr>
          <w:p w14:paraId="064B800E" w14:textId="7CFFE58C" w:rsidR="00D4515F" w:rsidRDefault="00D4515F" w:rsidP="00565711">
            <w:pPr>
              <w:rPr>
                <w:lang w:val="en-CA"/>
              </w:rPr>
            </w:pPr>
            <w:r>
              <w:rPr>
                <w:lang w:val="en-CA"/>
              </w:rPr>
              <w:t>2026</w:t>
            </w:r>
            <w:r w:rsidRPr="00565711">
              <w:t>–20</w:t>
            </w:r>
            <w:r>
              <w:rPr>
                <w:lang w:val="en-CA"/>
              </w:rPr>
              <w:t>28</w:t>
            </w:r>
          </w:p>
        </w:tc>
        <w:tc>
          <w:tcPr>
            <w:tcW w:w="7760" w:type="dxa"/>
            <w:tcBorders>
              <w:top w:val="nil"/>
              <w:left w:val="nil"/>
              <w:bottom w:val="nil"/>
              <w:right w:val="nil"/>
            </w:tcBorders>
          </w:tcPr>
          <w:p w14:paraId="197C4DC3" w14:textId="7F31F8C1" w:rsidR="00D4515F" w:rsidRPr="00BC76E6" w:rsidRDefault="00D4515F" w:rsidP="00F00B33">
            <w:pPr>
              <w:rPr>
                <w:lang w:val="en-CA"/>
              </w:rPr>
            </w:pPr>
            <w:r>
              <w:rPr>
                <w:lang w:val="en-CA"/>
              </w:rPr>
              <w:t>Coefficient Giving</w:t>
            </w:r>
            <w:r w:rsidR="00D423C3">
              <w:rPr>
                <w:lang w:val="en-CA"/>
              </w:rPr>
              <w:t>,</w:t>
            </w:r>
            <w:r>
              <w:rPr>
                <w:lang w:val="en-CA"/>
              </w:rPr>
              <w:t xml:space="preserve"> Wise forecast: </w:t>
            </w:r>
            <w:r w:rsidRPr="00D4515F">
              <w:rPr>
                <w:lang w:val="en-CA"/>
              </w:rPr>
              <w:t xml:space="preserve">Metacognitive </w:t>
            </w:r>
            <w:r>
              <w:rPr>
                <w:lang w:val="en-CA"/>
              </w:rPr>
              <w:t>f</w:t>
            </w:r>
            <w:r w:rsidRPr="00D4515F">
              <w:rPr>
                <w:lang w:val="en-CA"/>
              </w:rPr>
              <w:t xml:space="preserve">orecasting </w:t>
            </w:r>
            <w:r>
              <w:rPr>
                <w:lang w:val="en-CA"/>
              </w:rPr>
              <w:t>s</w:t>
            </w:r>
            <w:r w:rsidRPr="00D4515F">
              <w:rPr>
                <w:lang w:val="en-CA"/>
              </w:rPr>
              <w:t xml:space="preserve">trategies under </w:t>
            </w:r>
            <w:r>
              <w:rPr>
                <w:lang w:val="en-CA"/>
              </w:rPr>
              <w:t>r</w:t>
            </w:r>
            <w:r w:rsidRPr="00D4515F">
              <w:rPr>
                <w:lang w:val="en-CA"/>
              </w:rPr>
              <w:t xml:space="preserve">adical </w:t>
            </w:r>
            <w:r>
              <w:rPr>
                <w:lang w:val="en-CA"/>
              </w:rPr>
              <w:t>u</w:t>
            </w:r>
            <w:r w:rsidRPr="00D4515F">
              <w:rPr>
                <w:lang w:val="en-CA"/>
              </w:rPr>
              <w:t>ncertainty</w:t>
            </w:r>
            <w:r>
              <w:rPr>
                <w:lang w:val="en-CA"/>
              </w:rPr>
              <w:t xml:space="preserve"> (US$300,000)</w:t>
            </w:r>
          </w:p>
        </w:tc>
      </w:tr>
      <w:tr w:rsidR="00AA2840" w:rsidRPr="00535B5D" w14:paraId="7BE46E4D" w14:textId="77777777" w:rsidTr="00D44D37">
        <w:trPr>
          <w:trHeight w:val="60"/>
        </w:trPr>
        <w:tc>
          <w:tcPr>
            <w:tcW w:w="1560" w:type="dxa"/>
            <w:tcBorders>
              <w:top w:val="nil"/>
              <w:left w:val="nil"/>
              <w:bottom w:val="nil"/>
              <w:right w:val="nil"/>
            </w:tcBorders>
          </w:tcPr>
          <w:p w14:paraId="077F54CD" w14:textId="5B64FCA7" w:rsidR="00AA2840" w:rsidRPr="00AA2840" w:rsidRDefault="00AA2840" w:rsidP="00565711">
            <w:pPr>
              <w:rPr>
                <w:lang w:val="en-CA"/>
              </w:rPr>
            </w:pPr>
            <w:r>
              <w:rPr>
                <w:lang w:val="en-CA"/>
              </w:rPr>
              <w:t>2026</w:t>
            </w:r>
            <w:r w:rsidRPr="00565711">
              <w:t>–20</w:t>
            </w:r>
            <w:r>
              <w:rPr>
                <w:lang w:val="en-CA"/>
              </w:rPr>
              <w:t>30</w:t>
            </w:r>
          </w:p>
        </w:tc>
        <w:tc>
          <w:tcPr>
            <w:tcW w:w="7760" w:type="dxa"/>
            <w:tcBorders>
              <w:top w:val="nil"/>
              <w:left w:val="nil"/>
              <w:bottom w:val="nil"/>
              <w:right w:val="nil"/>
            </w:tcBorders>
          </w:tcPr>
          <w:p w14:paraId="3AE4F053" w14:textId="715F38BD" w:rsidR="00AA2840" w:rsidRPr="00BC76E6" w:rsidRDefault="00AA2840" w:rsidP="00F00B33">
            <w:pPr>
              <w:rPr>
                <w:lang w:val="en-CA"/>
              </w:rPr>
            </w:pPr>
            <w:r w:rsidRPr="00BC76E6">
              <w:rPr>
                <w:lang w:val="en-CA"/>
              </w:rPr>
              <w:t xml:space="preserve">Social Sciences and Humanities Research Council of Canada, Insight Grant, </w:t>
            </w:r>
            <w:r w:rsidR="00F00B33" w:rsidRPr="00F00B33">
              <w:rPr>
                <w:lang w:val="en-CA"/>
              </w:rPr>
              <w:t>From narratives to choices: Advancing semantic topic modeling for mapping cultural narratives to social</w:t>
            </w:r>
            <w:r w:rsidR="00F00B33">
              <w:rPr>
                <w:lang w:val="en-CA"/>
              </w:rPr>
              <w:t xml:space="preserve"> </w:t>
            </w:r>
            <w:r w:rsidR="00F00B33" w:rsidRPr="00F00B33">
              <w:rPr>
                <w:lang w:val="en-CA"/>
              </w:rPr>
              <w:t>decision making</w:t>
            </w:r>
            <w:r w:rsidR="00F00B33">
              <w:rPr>
                <w:lang w:val="en-CA"/>
              </w:rPr>
              <w:t xml:space="preserve"> </w:t>
            </w:r>
            <w:r w:rsidRPr="00BC76E6">
              <w:rPr>
                <w:lang w:val="en-CA"/>
              </w:rPr>
              <w:t>(CAD$</w:t>
            </w:r>
            <w:r w:rsidR="00955D63" w:rsidRPr="00955D63">
              <w:rPr>
                <w:lang w:val="en-CA"/>
              </w:rPr>
              <w:t>398,489</w:t>
            </w:r>
            <w:r w:rsidRPr="00BC76E6">
              <w:rPr>
                <w:lang w:val="en-CA"/>
              </w:rPr>
              <w:t>)</w:t>
            </w:r>
            <w:r>
              <w:rPr>
                <w:lang w:val="en-CA"/>
              </w:rPr>
              <w:t>.</w:t>
            </w:r>
          </w:p>
        </w:tc>
      </w:tr>
      <w:tr w:rsidR="00FF4CBF" w:rsidRPr="00FE50BD" w14:paraId="2AB0822B" w14:textId="77777777" w:rsidTr="00D44D37">
        <w:trPr>
          <w:trHeight w:val="60"/>
        </w:trPr>
        <w:tc>
          <w:tcPr>
            <w:tcW w:w="1560" w:type="dxa"/>
            <w:tcBorders>
              <w:top w:val="nil"/>
              <w:left w:val="nil"/>
              <w:bottom w:val="nil"/>
              <w:right w:val="nil"/>
            </w:tcBorders>
            <w:hideMark/>
          </w:tcPr>
          <w:p w14:paraId="367D73CE" w14:textId="7B4B3853" w:rsidR="00FF4CBF" w:rsidRPr="00565711" w:rsidRDefault="004D2349" w:rsidP="00565711">
            <w:r w:rsidRPr="00565711">
              <w:t>2024–2027</w:t>
            </w:r>
          </w:p>
        </w:tc>
        <w:tc>
          <w:tcPr>
            <w:tcW w:w="7760" w:type="dxa"/>
            <w:tcBorders>
              <w:top w:val="nil"/>
              <w:left w:val="nil"/>
              <w:bottom w:val="nil"/>
              <w:right w:val="nil"/>
            </w:tcBorders>
            <w:hideMark/>
          </w:tcPr>
          <w:p w14:paraId="05D07F4E" w14:textId="4866B87E" w:rsidR="00FF4CBF" w:rsidRPr="00BC76E6" w:rsidRDefault="00FF4CBF" w:rsidP="00565711">
            <w:pPr>
              <w:rPr>
                <w:lang w:val="en-CA"/>
              </w:rPr>
            </w:pPr>
            <w:r w:rsidRPr="00BC76E6">
              <w:rPr>
                <w:lang w:val="en-CA"/>
              </w:rPr>
              <w:t>Templeton World Charity Foundation, Wisdom across cultures beyond traditional decision-making paradigms (US$1,103,093)</w:t>
            </w:r>
            <w:r w:rsidR="00BC76E6">
              <w:rPr>
                <w:lang w:val="en-CA"/>
              </w:rPr>
              <w:t>.</w:t>
            </w:r>
          </w:p>
        </w:tc>
      </w:tr>
      <w:tr w:rsidR="00FF4CBF" w:rsidRPr="00FE50BD" w14:paraId="25E6F118" w14:textId="77777777" w:rsidTr="008D54A8">
        <w:trPr>
          <w:trHeight w:val="50"/>
        </w:trPr>
        <w:tc>
          <w:tcPr>
            <w:tcW w:w="1560" w:type="dxa"/>
            <w:tcBorders>
              <w:top w:val="nil"/>
              <w:left w:val="nil"/>
              <w:bottom w:val="nil"/>
              <w:right w:val="nil"/>
            </w:tcBorders>
            <w:hideMark/>
          </w:tcPr>
          <w:p w14:paraId="507E7340" w14:textId="2042B40D" w:rsidR="00FF4CBF" w:rsidRPr="00565711" w:rsidRDefault="004D2349" w:rsidP="00565711">
            <w:r w:rsidRPr="00565711">
              <w:t>2019–2025</w:t>
            </w:r>
          </w:p>
        </w:tc>
        <w:tc>
          <w:tcPr>
            <w:tcW w:w="7760" w:type="dxa"/>
            <w:tcBorders>
              <w:top w:val="nil"/>
              <w:left w:val="nil"/>
              <w:bottom w:val="nil"/>
              <w:right w:val="nil"/>
            </w:tcBorders>
            <w:hideMark/>
          </w:tcPr>
          <w:p w14:paraId="1E1850F8" w14:textId="27C0A00D" w:rsidR="00FF4CBF" w:rsidRPr="00BC76E6" w:rsidRDefault="00FF4CBF" w:rsidP="00565711">
            <w:pPr>
              <w:rPr>
                <w:lang w:val="en-CA"/>
              </w:rPr>
            </w:pPr>
            <w:r w:rsidRPr="00BC76E6">
              <w:rPr>
                <w:lang w:val="en-CA"/>
              </w:rPr>
              <w:t>Social Sciences and Humanities Research Council of Canada, Insight Grant, Wisdom to know the difference: Unpacking knowledge of strategy-situation fit and its relationship to context-sensitive meta-cognition (CAD$239,703)</w:t>
            </w:r>
            <w:r w:rsidR="00BC76E6">
              <w:rPr>
                <w:lang w:val="en-CA"/>
              </w:rPr>
              <w:t>.</w:t>
            </w:r>
          </w:p>
        </w:tc>
      </w:tr>
      <w:tr w:rsidR="00FF4CBF" w:rsidRPr="00FE50BD" w14:paraId="3FA2A8FB" w14:textId="77777777" w:rsidTr="008D54A8">
        <w:trPr>
          <w:trHeight w:val="50"/>
        </w:trPr>
        <w:tc>
          <w:tcPr>
            <w:tcW w:w="1560" w:type="dxa"/>
            <w:tcBorders>
              <w:top w:val="nil"/>
              <w:left w:val="nil"/>
              <w:bottom w:val="nil"/>
              <w:right w:val="nil"/>
            </w:tcBorders>
            <w:hideMark/>
          </w:tcPr>
          <w:p w14:paraId="27BBE5A2" w14:textId="28542FB4" w:rsidR="00FF4CBF" w:rsidRPr="00565711" w:rsidRDefault="004D2349" w:rsidP="00565711">
            <w:r w:rsidRPr="00565711">
              <w:lastRenderedPageBreak/>
              <w:t>2021–2024</w:t>
            </w:r>
          </w:p>
        </w:tc>
        <w:tc>
          <w:tcPr>
            <w:tcW w:w="7760" w:type="dxa"/>
            <w:tcBorders>
              <w:top w:val="nil"/>
              <w:left w:val="nil"/>
              <w:bottom w:val="nil"/>
              <w:right w:val="nil"/>
            </w:tcBorders>
            <w:hideMark/>
          </w:tcPr>
          <w:p w14:paraId="6E654F5E" w14:textId="23C8EA3E" w:rsidR="00FF4CBF" w:rsidRPr="00BC76E6" w:rsidRDefault="00FF4CBF" w:rsidP="00565711">
            <w:pPr>
              <w:rPr>
                <w:lang w:val="en-CA"/>
              </w:rPr>
            </w:pPr>
            <w:r w:rsidRPr="00BC76E6">
              <w:rPr>
                <w:lang w:val="en-CA"/>
              </w:rPr>
              <w:t>John Templeton Foundation, Testing the power of forecasting tournaments to foster judgmental accuracy, intellectual humility and open-mindedness in debates over human progress (US$626,427)</w:t>
            </w:r>
            <w:r w:rsidR="00BC76E6">
              <w:rPr>
                <w:lang w:val="en-CA"/>
              </w:rPr>
              <w:t>.</w:t>
            </w:r>
          </w:p>
        </w:tc>
      </w:tr>
      <w:tr w:rsidR="00FF4CBF" w:rsidRPr="00FE50BD" w14:paraId="4C568CA7" w14:textId="77777777" w:rsidTr="008D54A8">
        <w:trPr>
          <w:trHeight w:val="50"/>
        </w:trPr>
        <w:tc>
          <w:tcPr>
            <w:tcW w:w="1560" w:type="dxa"/>
            <w:tcBorders>
              <w:top w:val="nil"/>
              <w:left w:val="nil"/>
              <w:bottom w:val="nil"/>
              <w:right w:val="nil"/>
            </w:tcBorders>
            <w:hideMark/>
          </w:tcPr>
          <w:p w14:paraId="5E398B4F" w14:textId="3322B2D4" w:rsidR="00FF4CBF" w:rsidRPr="00565711" w:rsidRDefault="004D2349" w:rsidP="00565711">
            <w:r w:rsidRPr="00565711">
              <w:t>2021–2023</w:t>
            </w:r>
          </w:p>
        </w:tc>
        <w:tc>
          <w:tcPr>
            <w:tcW w:w="7760" w:type="dxa"/>
            <w:tcBorders>
              <w:top w:val="nil"/>
              <w:left w:val="nil"/>
              <w:bottom w:val="nil"/>
              <w:right w:val="nil"/>
            </w:tcBorders>
            <w:hideMark/>
          </w:tcPr>
          <w:p w14:paraId="60A245A4" w14:textId="3A25C754" w:rsidR="00FF4CBF" w:rsidRPr="00BC76E6" w:rsidRDefault="00FF4CBF" w:rsidP="00565711">
            <w:pPr>
              <w:rPr>
                <w:lang w:val="en-CA"/>
              </w:rPr>
            </w:pPr>
            <w:r w:rsidRPr="00BC76E6">
              <w:rPr>
                <w:lang w:val="en-CA"/>
              </w:rPr>
              <w:t>Transformative Quantum Technologies (TQT), Quantum Quest Seed Fund, Folk understanding of quantum physics (CAD$46,328)</w:t>
            </w:r>
            <w:r w:rsidR="00BC76E6">
              <w:rPr>
                <w:lang w:val="en-CA"/>
              </w:rPr>
              <w:t>.</w:t>
            </w:r>
          </w:p>
        </w:tc>
      </w:tr>
      <w:tr w:rsidR="00FF4CBF" w:rsidRPr="00FE50BD" w14:paraId="0F75D238" w14:textId="77777777" w:rsidTr="008D54A8">
        <w:trPr>
          <w:trHeight w:val="50"/>
        </w:trPr>
        <w:tc>
          <w:tcPr>
            <w:tcW w:w="1560" w:type="dxa"/>
            <w:tcBorders>
              <w:top w:val="nil"/>
              <w:left w:val="nil"/>
              <w:bottom w:val="nil"/>
              <w:right w:val="nil"/>
            </w:tcBorders>
            <w:hideMark/>
          </w:tcPr>
          <w:p w14:paraId="2F5EC7F9" w14:textId="3F8966B3" w:rsidR="00FF4CBF" w:rsidRPr="00565711" w:rsidRDefault="004D2349" w:rsidP="00565711">
            <w:r w:rsidRPr="00565711">
              <w:t>2017–2022</w:t>
            </w:r>
          </w:p>
        </w:tc>
        <w:tc>
          <w:tcPr>
            <w:tcW w:w="7760" w:type="dxa"/>
            <w:tcBorders>
              <w:top w:val="nil"/>
              <w:left w:val="nil"/>
              <w:bottom w:val="nil"/>
              <w:right w:val="nil"/>
            </w:tcBorders>
            <w:hideMark/>
          </w:tcPr>
          <w:p w14:paraId="622A651C" w14:textId="565CA447" w:rsidR="00FF4CBF" w:rsidRPr="00BC76E6" w:rsidRDefault="00FF4CBF" w:rsidP="00565711">
            <w:pPr>
              <w:rPr>
                <w:lang w:val="en-CA"/>
              </w:rPr>
            </w:pPr>
            <w:r w:rsidRPr="00BC76E6">
              <w:rPr>
                <w:lang w:val="en-CA"/>
              </w:rPr>
              <w:t>Ontario Ministry of Research, Innovation and Science &amp; the University of Waterloo Early Researcher Award Grant, Harnessing insights from psychology, physiology, and mobile technologies to improve emotion-regulation and mental health of Ontarians (CAD$190,000)</w:t>
            </w:r>
            <w:r w:rsidR="00BC76E6">
              <w:rPr>
                <w:lang w:val="en-CA"/>
              </w:rPr>
              <w:t>.</w:t>
            </w:r>
          </w:p>
        </w:tc>
      </w:tr>
      <w:tr w:rsidR="00FF4CBF" w:rsidRPr="00FE50BD" w14:paraId="31F9EE0B" w14:textId="77777777" w:rsidTr="008D54A8">
        <w:trPr>
          <w:trHeight w:val="50"/>
        </w:trPr>
        <w:tc>
          <w:tcPr>
            <w:tcW w:w="1560" w:type="dxa"/>
            <w:tcBorders>
              <w:top w:val="nil"/>
              <w:left w:val="nil"/>
              <w:bottom w:val="nil"/>
              <w:right w:val="nil"/>
            </w:tcBorders>
            <w:hideMark/>
          </w:tcPr>
          <w:p w14:paraId="360E692A" w14:textId="468B8822" w:rsidR="00FF4CBF" w:rsidRPr="00565711" w:rsidRDefault="004D2349" w:rsidP="00565711">
            <w:r w:rsidRPr="00565711">
              <w:t>2020–2021</w:t>
            </w:r>
          </w:p>
        </w:tc>
        <w:tc>
          <w:tcPr>
            <w:tcW w:w="7760" w:type="dxa"/>
            <w:tcBorders>
              <w:top w:val="nil"/>
              <w:left w:val="nil"/>
              <w:bottom w:val="nil"/>
              <w:right w:val="nil"/>
            </w:tcBorders>
            <w:hideMark/>
          </w:tcPr>
          <w:p w14:paraId="61E53A49" w14:textId="5601C4AC" w:rsidR="00FF4CBF" w:rsidRPr="00BC76E6" w:rsidRDefault="00FF4CBF" w:rsidP="00565711">
            <w:pPr>
              <w:rPr>
                <w:lang w:val="en-CA"/>
              </w:rPr>
            </w:pPr>
            <w:r w:rsidRPr="00BC76E6">
              <w:rPr>
                <w:lang w:val="en-CA"/>
              </w:rPr>
              <w:t>Templeton World Charity Foundation, Post-Pandemic Kaleidoscope: Documenting Social Scientists’ wisdom on how to navigate the new normal (US$25,000)</w:t>
            </w:r>
            <w:r w:rsidR="00BC76E6">
              <w:rPr>
                <w:lang w:val="en-CA"/>
              </w:rPr>
              <w:t>.</w:t>
            </w:r>
          </w:p>
        </w:tc>
      </w:tr>
      <w:tr w:rsidR="00FF4CBF" w:rsidRPr="00FE50BD" w14:paraId="7E64593F" w14:textId="77777777" w:rsidTr="008D54A8">
        <w:trPr>
          <w:trHeight w:val="50"/>
        </w:trPr>
        <w:tc>
          <w:tcPr>
            <w:tcW w:w="1560" w:type="dxa"/>
            <w:tcBorders>
              <w:top w:val="nil"/>
              <w:left w:val="nil"/>
              <w:bottom w:val="nil"/>
              <w:right w:val="nil"/>
            </w:tcBorders>
            <w:hideMark/>
          </w:tcPr>
          <w:p w14:paraId="5C2DE892" w14:textId="7BDC400D" w:rsidR="00FF4CBF" w:rsidRPr="00565711" w:rsidRDefault="004D2349" w:rsidP="00565711">
            <w:r w:rsidRPr="00565711">
              <w:t>2020–2021</w:t>
            </w:r>
          </w:p>
        </w:tc>
        <w:tc>
          <w:tcPr>
            <w:tcW w:w="7760" w:type="dxa"/>
            <w:tcBorders>
              <w:top w:val="nil"/>
              <w:left w:val="nil"/>
              <w:bottom w:val="nil"/>
              <w:right w:val="nil"/>
            </w:tcBorders>
            <w:hideMark/>
          </w:tcPr>
          <w:p w14:paraId="68401B4D" w14:textId="308C7DED" w:rsidR="00FF4CBF" w:rsidRPr="00BC76E6" w:rsidRDefault="00FF4CBF" w:rsidP="00565711">
            <w:pPr>
              <w:rPr>
                <w:lang w:val="en-CA"/>
              </w:rPr>
            </w:pPr>
            <w:r w:rsidRPr="00BC76E6">
              <w:rPr>
                <w:lang w:val="en-CA"/>
              </w:rPr>
              <w:t>Social Sciences and Humanities Research Council of Canada, Connection Grant, Behavioral and Social Scientists' wisdom for navigating the new normal (CAD$15,926)</w:t>
            </w:r>
            <w:r w:rsidR="00BC76E6">
              <w:rPr>
                <w:lang w:val="en-CA"/>
              </w:rPr>
              <w:t>.</w:t>
            </w:r>
          </w:p>
        </w:tc>
      </w:tr>
      <w:tr w:rsidR="00FF4CBF" w:rsidRPr="00FE50BD" w14:paraId="5334518D" w14:textId="77777777" w:rsidTr="008D54A8">
        <w:trPr>
          <w:trHeight w:val="50"/>
        </w:trPr>
        <w:tc>
          <w:tcPr>
            <w:tcW w:w="1560" w:type="dxa"/>
            <w:tcBorders>
              <w:top w:val="nil"/>
              <w:left w:val="nil"/>
              <w:bottom w:val="nil"/>
              <w:right w:val="nil"/>
            </w:tcBorders>
            <w:hideMark/>
          </w:tcPr>
          <w:p w14:paraId="6AC0C4E3" w14:textId="1AF7C6CB" w:rsidR="00FF4CBF" w:rsidRPr="00565711" w:rsidRDefault="004D2349" w:rsidP="00565711">
            <w:r w:rsidRPr="00565711">
              <w:t>2017–2020</w:t>
            </w:r>
          </w:p>
        </w:tc>
        <w:tc>
          <w:tcPr>
            <w:tcW w:w="7760" w:type="dxa"/>
            <w:tcBorders>
              <w:top w:val="nil"/>
              <w:left w:val="nil"/>
              <w:bottom w:val="nil"/>
              <w:right w:val="nil"/>
            </w:tcBorders>
            <w:hideMark/>
          </w:tcPr>
          <w:p w14:paraId="004E342D" w14:textId="43CD5346" w:rsidR="00FF4CBF" w:rsidRPr="00BC76E6" w:rsidRDefault="00FF4CBF" w:rsidP="00565711">
            <w:pPr>
              <w:rPr>
                <w:lang w:val="en-CA"/>
              </w:rPr>
            </w:pPr>
            <w:r w:rsidRPr="00BC76E6">
              <w:rPr>
                <w:lang w:val="en-CA"/>
              </w:rPr>
              <w:t>Pathways to Character Initiative at Arizona State University &amp; Wake Forest University, Wisdom, self-distance, and adversity: Multimethod prospective evaluation of post-traumatic character growth of open-mindedness, humility and empathy (US$210,000)</w:t>
            </w:r>
            <w:r w:rsidR="00BC76E6">
              <w:rPr>
                <w:lang w:val="en-CA"/>
              </w:rPr>
              <w:t>.</w:t>
            </w:r>
          </w:p>
        </w:tc>
      </w:tr>
      <w:tr w:rsidR="00FF4CBF" w:rsidRPr="00535B5D" w14:paraId="4052CC55" w14:textId="77777777" w:rsidTr="008D54A8">
        <w:trPr>
          <w:trHeight w:val="50"/>
        </w:trPr>
        <w:tc>
          <w:tcPr>
            <w:tcW w:w="1560" w:type="dxa"/>
            <w:tcBorders>
              <w:top w:val="nil"/>
              <w:left w:val="nil"/>
              <w:bottom w:val="nil"/>
              <w:right w:val="nil"/>
            </w:tcBorders>
            <w:hideMark/>
          </w:tcPr>
          <w:p w14:paraId="192978B3" w14:textId="77777777" w:rsidR="00FF4CBF" w:rsidRPr="00565711" w:rsidRDefault="00FF4CBF" w:rsidP="00565711">
            <w:r w:rsidRPr="00565711">
              <w:t>2016</w:t>
            </w:r>
          </w:p>
        </w:tc>
        <w:tc>
          <w:tcPr>
            <w:tcW w:w="7760" w:type="dxa"/>
            <w:tcBorders>
              <w:top w:val="nil"/>
              <w:left w:val="nil"/>
              <w:bottom w:val="nil"/>
              <w:right w:val="nil"/>
            </w:tcBorders>
            <w:hideMark/>
          </w:tcPr>
          <w:p w14:paraId="67083128" w14:textId="7F00948D" w:rsidR="00FF4CBF" w:rsidRPr="00BC76E6" w:rsidRDefault="00FF4CBF" w:rsidP="00565711">
            <w:pPr>
              <w:rPr>
                <w:lang w:val="en-CA"/>
              </w:rPr>
            </w:pPr>
            <w:r w:rsidRPr="00BC76E6">
              <w:rPr>
                <w:lang w:val="en-CA"/>
              </w:rPr>
              <w:t>University of Waterloo Chronic Disease Prevention Initiative, Seed Grant, Harnessing psychological insights and mobile technologies to detect stress-related risk factors for mental health (CAD$10,000)</w:t>
            </w:r>
            <w:r w:rsidR="00BC76E6">
              <w:rPr>
                <w:lang w:val="en-CA"/>
              </w:rPr>
              <w:t>.</w:t>
            </w:r>
          </w:p>
        </w:tc>
      </w:tr>
      <w:tr w:rsidR="00FF4CBF" w:rsidRPr="003B2574" w14:paraId="1D4C97E6" w14:textId="77777777" w:rsidTr="008D54A8">
        <w:trPr>
          <w:trHeight w:val="50"/>
        </w:trPr>
        <w:tc>
          <w:tcPr>
            <w:tcW w:w="1560" w:type="dxa"/>
            <w:tcBorders>
              <w:top w:val="nil"/>
              <w:left w:val="nil"/>
              <w:bottom w:val="nil"/>
              <w:right w:val="nil"/>
            </w:tcBorders>
            <w:hideMark/>
          </w:tcPr>
          <w:p w14:paraId="4375BBEF" w14:textId="7805A551" w:rsidR="00FF4CBF" w:rsidRPr="00565711" w:rsidRDefault="004D2349" w:rsidP="00565711">
            <w:r w:rsidRPr="00565711">
              <w:t>2015–2016</w:t>
            </w:r>
          </w:p>
        </w:tc>
        <w:tc>
          <w:tcPr>
            <w:tcW w:w="7760" w:type="dxa"/>
            <w:tcBorders>
              <w:top w:val="nil"/>
              <w:left w:val="nil"/>
              <w:bottom w:val="nil"/>
              <w:right w:val="nil"/>
            </w:tcBorders>
            <w:hideMark/>
          </w:tcPr>
          <w:p w14:paraId="16B79E9D" w14:textId="6FC74E23" w:rsidR="00FF4CBF" w:rsidRPr="00BC76E6" w:rsidRDefault="00FF4CBF" w:rsidP="00565711">
            <w:pPr>
              <w:rPr>
                <w:lang w:val="en-CA"/>
              </w:rPr>
            </w:pPr>
            <w:r w:rsidRPr="00BC76E6">
              <w:rPr>
                <w:lang w:val="en-CA"/>
              </w:rPr>
              <w:t>University of Waterloo Network for Aging Research, Emerging Scholar Mentorship Grant, Wise acculturation and aging: Role of thinking style and emotion regulation in attenuating post-immigration health decline among older adults (CAD$10,000)</w:t>
            </w:r>
            <w:r w:rsidR="00BC76E6">
              <w:rPr>
                <w:lang w:val="en-CA"/>
              </w:rPr>
              <w:t>.</w:t>
            </w:r>
          </w:p>
        </w:tc>
      </w:tr>
      <w:tr w:rsidR="00FF4CBF" w:rsidRPr="003B2574" w14:paraId="3AC3AED7" w14:textId="77777777" w:rsidTr="008D54A8">
        <w:trPr>
          <w:trHeight w:val="50"/>
        </w:trPr>
        <w:tc>
          <w:tcPr>
            <w:tcW w:w="1560" w:type="dxa"/>
            <w:tcBorders>
              <w:top w:val="nil"/>
              <w:left w:val="nil"/>
              <w:bottom w:val="nil"/>
              <w:right w:val="nil"/>
            </w:tcBorders>
            <w:hideMark/>
          </w:tcPr>
          <w:p w14:paraId="1E6C0223" w14:textId="322265F1" w:rsidR="00FF4CBF" w:rsidRPr="00565711" w:rsidRDefault="004D2349" w:rsidP="00565711">
            <w:r w:rsidRPr="00565711">
              <w:t>2014–2016</w:t>
            </w:r>
          </w:p>
        </w:tc>
        <w:tc>
          <w:tcPr>
            <w:tcW w:w="7760" w:type="dxa"/>
            <w:tcBorders>
              <w:top w:val="nil"/>
              <w:left w:val="nil"/>
              <w:bottom w:val="nil"/>
              <w:right w:val="nil"/>
            </w:tcBorders>
            <w:hideMark/>
          </w:tcPr>
          <w:p w14:paraId="309AB94E" w14:textId="63865848" w:rsidR="00FF4CBF" w:rsidRPr="00BC76E6" w:rsidRDefault="00FF4CBF" w:rsidP="00565711">
            <w:pPr>
              <w:rPr>
                <w:lang w:val="en-CA"/>
              </w:rPr>
            </w:pPr>
            <w:r w:rsidRPr="00BC76E6">
              <w:rPr>
                <w:lang w:val="en-CA"/>
              </w:rPr>
              <w:t>Science of Prospection Initiative at the University of Pennsylvania, Adaptive prospection: wisdom, intensity bias, and forecasting accuracy (US$145,000).</w:t>
            </w:r>
          </w:p>
        </w:tc>
      </w:tr>
      <w:tr w:rsidR="00FF4CBF" w:rsidRPr="003B2574" w14:paraId="4875D347" w14:textId="77777777" w:rsidTr="008D54A8">
        <w:trPr>
          <w:trHeight w:val="50"/>
        </w:trPr>
        <w:tc>
          <w:tcPr>
            <w:tcW w:w="1560" w:type="dxa"/>
            <w:tcBorders>
              <w:top w:val="nil"/>
              <w:left w:val="nil"/>
              <w:bottom w:val="nil"/>
              <w:right w:val="nil"/>
            </w:tcBorders>
            <w:hideMark/>
          </w:tcPr>
          <w:p w14:paraId="00174F37" w14:textId="5B084E2F" w:rsidR="00FF4CBF" w:rsidRPr="00565711" w:rsidRDefault="004D2349" w:rsidP="00565711">
            <w:r w:rsidRPr="00565711">
              <w:t>2014–2018</w:t>
            </w:r>
          </w:p>
        </w:tc>
        <w:tc>
          <w:tcPr>
            <w:tcW w:w="7760" w:type="dxa"/>
            <w:tcBorders>
              <w:top w:val="nil"/>
              <w:left w:val="nil"/>
              <w:bottom w:val="nil"/>
              <w:right w:val="nil"/>
            </w:tcBorders>
            <w:hideMark/>
          </w:tcPr>
          <w:p w14:paraId="1946B40B" w14:textId="3EDA9B58" w:rsidR="00FF4CBF" w:rsidRPr="00BC76E6" w:rsidRDefault="00FF4CBF" w:rsidP="00565711">
            <w:pPr>
              <w:rPr>
                <w:lang w:val="en-CA"/>
              </w:rPr>
            </w:pPr>
            <w:r w:rsidRPr="00BC76E6">
              <w:rPr>
                <w:lang w:val="en-CA"/>
              </w:rPr>
              <w:t>Social Sciences and Humanities Research Council of Canada, Insight Grant, Wisdom and perspective in real life (CAD$153,243)</w:t>
            </w:r>
            <w:r w:rsidR="00BC76E6">
              <w:rPr>
                <w:lang w:val="en-CA"/>
              </w:rPr>
              <w:t>.</w:t>
            </w:r>
          </w:p>
        </w:tc>
      </w:tr>
    </w:tbl>
    <w:p w14:paraId="20B4C3A6" w14:textId="77777777" w:rsidR="003B2449" w:rsidRPr="00D44D37" w:rsidRDefault="003B2449">
      <w:pPr>
        <w:rPr>
          <w:bCs/>
          <w:sz w:val="12"/>
          <w:szCs w:val="12"/>
          <w:lang w:val="en-CA"/>
        </w:rPr>
      </w:pPr>
    </w:p>
    <w:p w14:paraId="2BC65DF9" w14:textId="4D64EFED" w:rsidR="003B2449" w:rsidRPr="003002C7" w:rsidRDefault="003002C7">
      <w:pPr>
        <w:rPr>
          <w:b/>
          <w:i/>
          <w:iCs/>
          <w:lang w:val="en-CA"/>
        </w:rPr>
      </w:pPr>
      <w:r w:rsidRPr="003002C7">
        <w:rPr>
          <w:b/>
          <w:i/>
          <w:iCs/>
          <w:lang w:val="en-CA"/>
        </w:rPr>
        <w:t>Major grants as Co-PI / Collaborator</w:t>
      </w:r>
    </w:p>
    <w:tbl>
      <w:tblPr>
        <w:tblW w:w="9160" w:type="dxa"/>
        <w:tblInd w:w="108" w:type="dxa"/>
        <w:tblLook w:val="04A0" w:firstRow="1" w:lastRow="0" w:firstColumn="1" w:lastColumn="0" w:noHBand="0" w:noVBand="1"/>
      </w:tblPr>
      <w:tblGrid>
        <w:gridCol w:w="1560"/>
        <w:gridCol w:w="7600"/>
      </w:tblGrid>
      <w:tr w:rsidR="00923821" w:rsidRPr="003B2574" w14:paraId="3D941E64" w14:textId="77777777" w:rsidTr="00923821">
        <w:trPr>
          <w:trHeight w:val="50"/>
        </w:trPr>
        <w:tc>
          <w:tcPr>
            <w:tcW w:w="1560" w:type="dxa"/>
            <w:tcBorders>
              <w:top w:val="nil"/>
              <w:left w:val="nil"/>
              <w:bottom w:val="nil"/>
              <w:right w:val="nil"/>
            </w:tcBorders>
            <w:hideMark/>
          </w:tcPr>
          <w:p w14:paraId="1C187359" w14:textId="61F8B780" w:rsidR="00923821" w:rsidRPr="00923821" w:rsidRDefault="00923821" w:rsidP="00923821">
            <w:pPr>
              <w:pStyle w:val="NoSpacing"/>
              <w:rPr>
                <w:rFonts w:ascii="Times New Roman" w:hAnsi="Times New Roman" w:cs="Times New Roman"/>
                <w:sz w:val="24"/>
                <w:szCs w:val="24"/>
                <w:lang w:eastAsia="en-CA"/>
              </w:rPr>
            </w:pPr>
            <w:r w:rsidRPr="00923821">
              <w:rPr>
                <w:rFonts w:ascii="Times New Roman" w:hAnsi="Times New Roman" w:cs="Times New Roman"/>
                <w:sz w:val="24"/>
                <w:szCs w:val="24"/>
              </w:rPr>
              <w:t>2025–2026</w:t>
            </w:r>
          </w:p>
        </w:tc>
        <w:tc>
          <w:tcPr>
            <w:tcW w:w="7600" w:type="dxa"/>
            <w:tcBorders>
              <w:top w:val="nil"/>
              <w:left w:val="nil"/>
              <w:bottom w:val="nil"/>
              <w:right w:val="nil"/>
            </w:tcBorders>
            <w:hideMark/>
          </w:tcPr>
          <w:p w14:paraId="710DE842" w14:textId="77777777"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t xml:space="preserve">Canadian Artificial Intelligence Safety Institute (CAISI) Catalyst Grant, Canadian Institute for Advanced Research (CIFAR), </w:t>
            </w:r>
            <w:r w:rsidRPr="00923821">
              <w:rPr>
                <w:rFonts w:ascii="Times New Roman" w:hAnsi="Times New Roman" w:cs="Times New Roman"/>
                <w:i/>
                <w:iCs/>
                <w:sz w:val="24"/>
                <w:szCs w:val="24"/>
              </w:rPr>
              <w:t xml:space="preserve">Democratizing human-AI engagement </w:t>
            </w:r>
            <w:r w:rsidRPr="00923821">
              <w:rPr>
                <w:rFonts w:ascii="Times New Roman" w:hAnsi="Times New Roman" w:cs="Times New Roman"/>
                <w:sz w:val="24"/>
                <w:szCs w:val="24"/>
              </w:rPr>
              <w:t xml:space="preserve">(co-PI with Golnoosh Farnadi; CAD$100,000) </w:t>
            </w:r>
          </w:p>
        </w:tc>
      </w:tr>
      <w:tr w:rsidR="00923821" w:rsidRPr="00535B5D" w14:paraId="6DECCD3A" w14:textId="77777777" w:rsidTr="00923821">
        <w:trPr>
          <w:trHeight w:val="50"/>
        </w:trPr>
        <w:tc>
          <w:tcPr>
            <w:tcW w:w="1560" w:type="dxa"/>
            <w:tcBorders>
              <w:top w:val="nil"/>
              <w:left w:val="nil"/>
              <w:bottom w:val="nil"/>
              <w:right w:val="nil"/>
            </w:tcBorders>
            <w:hideMark/>
          </w:tcPr>
          <w:p w14:paraId="765ECA40" w14:textId="77777777"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t>2025</w:t>
            </w:r>
          </w:p>
        </w:tc>
        <w:tc>
          <w:tcPr>
            <w:tcW w:w="7600" w:type="dxa"/>
            <w:tcBorders>
              <w:top w:val="nil"/>
              <w:left w:val="nil"/>
              <w:bottom w:val="nil"/>
              <w:right w:val="nil"/>
            </w:tcBorders>
            <w:hideMark/>
          </w:tcPr>
          <w:p w14:paraId="2D81F6FB" w14:textId="77777777"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t xml:space="preserve">University of Waterloo Teaching Innovation Incubator, </w:t>
            </w:r>
            <w:r w:rsidRPr="00923821">
              <w:rPr>
                <w:rFonts w:ascii="Times New Roman" w:hAnsi="Times New Roman" w:cs="Times New Roman"/>
                <w:i/>
                <w:iCs/>
                <w:sz w:val="24"/>
                <w:szCs w:val="24"/>
              </w:rPr>
              <w:t>Learning by teaching a Large Language Model</w:t>
            </w:r>
            <w:r w:rsidRPr="00923821">
              <w:rPr>
                <w:rFonts w:ascii="Times New Roman" w:hAnsi="Times New Roman" w:cs="Times New Roman"/>
                <w:sz w:val="24"/>
                <w:szCs w:val="24"/>
              </w:rPr>
              <w:t xml:space="preserve"> (co-PI with Pascal Poupart; CAD$20,000)</w:t>
            </w:r>
          </w:p>
        </w:tc>
      </w:tr>
      <w:tr w:rsidR="00923821" w:rsidRPr="003B2574" w14:paraId="07313F60" w14:textId="77777777" w:rsidTr="00923821">
        <w:trPr>
          <w:trHeight w:val="157"/>
        </w:trPr>
        <w:tc>
          <w:tcPr>
            <w:tcW w:w="1560" w:type="dxa"/>
            <w:tcBorders>
              <w:top w:val="nil"/>
              <w:left w:val="nil"/>
              <w:bottom w:val="nil"/>
              <w:right w:val="nil"/>
            </w:tcBorders>
            <w:hideMark/>
          </w:tcPr>
          <w:p w14:paraId="308A264D" w14:textId="4F2C45CA"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t>2025–2026</w:t>
            </w:r>
          </w:p>
        </w:tc>
        <w:tc>
          <w:tcPr>
            <w:tcW w:w="7600" w:type="dxa"/>
            <w:tcBorders>
              <w:top w:val="nil"/>
              <w:left w:val="nil"/>
              <w:bottom w:val="nil"/>
              <w:right w:val="nil"/>
            </w:tcBorders>
            <w:hideMark/>
          </w:tcPr>
          <w:p w14:paraId="3EEC381B" w14:textId="77777777"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t xml:space="preserve">UK Arts and Humanities Research Council, </w:t>
            </w:r>
            <w:r w:rsidRPr="00923821">
              <w:rPr>
                <w:rFonts w:ascii="Times New Roman" w:hAnsi="Times New Roman" w:cs="Times New Roman"/>
                <w:i/>
                <w:iCs/>
                <w:sz w:val="24"/>
                <w:szCs w:val="24"/>
              </w:rPr>
              <w:t>Predicting the past: Testing expert historical judgement in the humanities and social sciences</w:t>
            </w:r>
            <w:r w:rsidRPr="00923821">
              <w:rPr>
                <w:rFonts w:ascii="Times New Roman" w:hAnsi="Times New Roman" w:cs="Times New Roman"/>
                <w:sz w:val="24"/>
                <w:szCs w:val="24"/>
              </w:rPr>
              <w:t xml:space="preserve"> (Co-PI with David Gill; £96,322)</w:t>
            </w:r>
          </w:p>
        </w:tc>
      </w:tr>
      <w:tr w:rsidR="00923821" w:rsidRPr="003B2574" w14:paraId="55FA5481" w14:textId="77777777" w:rsidTr="00923821">
        <w:trPr>
          <w:trHeight w:val="923"/>
        </w:trPr>
        <w:tc>
          <w:tcPr>
            <w:tcW w:w="1560" w:type="dxa"/>
            <w:tcBorders>
              <w:top w:val="nil"/>
              <w:left w:val="nil"/>
              <w:bottom w:val="nil"/>
              <w:right w:val="nil"/>
            </w:tcBorders>
            <w:hideMark/>
          </w:tcPr>
          <w:p w14:paraId="0758F801" w14:textId="34408A0D"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t>2021–2026</w:t>
            </w:r>
          </w:p>
        </w:tc>
        <w:tc>
          <w:tcPr>
            <w:tcW w:w="7600" w:type="dxa"/>
            <w:tcBorders>
              <w:top w:val="nil"/>
              <w:left w:val="nil"/>
              <w:bottom w:val="nil"/>
              <w:right w:val="nil"/>
            </w:tcBorders>
            <w:hideMark/>
          </w:tcPr>
          <w:p w14:paraId="7B2F05B1" w14:textId="77777777"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t xml:space="preserve">Social Sciences and Humanities Research Council of Canada, Insight Grant, </w:t>
            </w:r>
            <w:r w:rsidRPr="00923821">
              <w:rPr>
                <w:rFonts w:ascii="Times New Roman" w:hAnsi="Times New Roman" w:cs="Times New Roman"/>
                <w:i/>
                <w:iCs/>
                <w:sz w:val="24"/>
                <w:szCs w:val="24"/>
              </w:rPr>
              <w:t>Skilled migrant decision-making under uncertainty (DEMA),</w:t>
            </w:r>
            <w:r w:rsidRPr="00923821">
              <w:rPr>
                <w:rFonts w:ascii="Times New Roman" w:hAnsi="Times New Roman" w:cs="Times New Roman"/>
                <w:sz w:val="24"/>
                <w:szCs w:val="24"/>
              </w:rPr>
              <w:t xml:space="preserve"> (Co-PI with Anna Triandafyllidou; CAD$270,200)</w:t>
            </w:r>
          </w:p>
        </w:tc>
      </w:tr>
      <w:tr w:rsidR="00923821" w:rsidRPr="003B2574" w14:paraId="2E1A9B0D" w14:textId="77777777" w:rsidTr="00923821">
        <w:trPr>
          <w:trHeight w:val="709"/>
        </w:trPr>
        <w:tc>
          <w:tcPr>
            <w:tcW w:w="1560" w:type="dxa"/>
            <w:tcBorders>
              <w:top w:val="nil"/>
              <w:left w:val="nil"/>
              <w:bottom w:val="nil"/>
              <w:right w:val="nil"/>
            </w:tcBorders>
            <w:hideMark/>
          </w:tcPr>
          <w:p w14:paraId="7F88C6C8" w14:textId="50669097"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t>2019–2021</w:t>
            </w:r>
          </w:p>
        </w:tc>
        <w:tc>
          <w:tcPr>
            <w:tcW w:w="7600" w:type="dxa"/>
            <w:tcBorders>
              <w:top w:val="nil"/>
              <w:left w:val="nil"/>
              <w:bottom w:val="nil"/>
              <w:right w:val="nil"/>
            </w:tcBorders>
            <w:hideMark/>
          </w:tcPr>
          <w:p w14:paraId="3D3ED267" w14:textId="7E1A1DB6"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t xml:space="preserve">Templeton World Charity Foundation, Global Innovations in Character Development Grant, </w:t>
            </w:r>
            <w:r w:rsidRPr="00923821">
              <w:rPr>
                <w:rFonts w:ascii="Times New Roman" w:hAnsi="Times New Roman" w:cs="Times New Roman"/>
                <w:i/>
                <w:iCs/>
                <w:sz w:val="24"/>
                <w:szCs w:val="24"/>
              </w:rPr>
              <w:t>Measuring and developing the character strengths of wisdom in low-security contexts: Testing new approaches in Sri Lanka and the Philippines</w:t>
            </w:r>
            <w:r w:rsidRPr="00923821">
              <w:rPr>
                <w:rFonts w:ascii="Times New Roman" w:hAnsi="Times New Roman" w:cs="Times New Roman"/>
                <w:sz w:val="24"/>
                <w:szCs w:val="24"/>
              </w:rPr>
              <w:t xml:space="preserve"> (Co-PI with Santushi Amarasuriya; US$231,679)</w:t>
            </w:r>
          </w:p>
        </w:tc>
      </w:tr>
      <w:tr w:rsidR="00923821" w:rsidRPr="00FE50BD" w14:paraId="4E2440FA" w14:textId="77777777" w:rsidTr="00923821">
        <w:trPr>
          <w:trHeight w:val="50"/>
        </w:trPr>
        <w:tc>
          <w:tcPr>
            <w:tcW w:w="1560" w:type="dxa"/>
            <w:tcBorders>
              <w:top w:val="nil"/>
              <w:left w:val="nil"/>
              <w:bottom w:val="nil"/>
              <w:right w:val="nil"/>
            </w:tcBorders>
            <w:hideMark/>
          </w:tcPr>
          <w:p w14:paraId="4DBB0F33" w14:textId="077058A3"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lastRenderedPageBreak/>
              <w:t>2018–2019</w:t>
            </w:r>
          </w:p>
        </w:tc>
        <w:tc>
          <w:tcPr>
            <w:tcW w:w="7600" w:type="dxa"/>
            <w:tcBorders>
              <w:top w:val="nil"/>
              <w:left w:val="nil"/>
              <w:bottom w:val="nil"/>
              <w:right w:val="nil"/>
            </w:tcBorders>
            <w:hideMark/>
          </w:tcPr>
          <w:p w14:paraId="1C42EA53" w14:textId="77777777" w:rsidR="00923821" w:rsidRPr="00923821" w:rsidRDefault="00923821" w:rsidP="00923821">
            <w:pPr>
              <w:pStyle w:val="NoSpacing"/>
              <w:rPr>
                <w:rFonts w:ascii="Times New Roman" w:hAnsi="Times New Roman" w:cs="Times New Roman"/>
                <w:sz w:val="24"/>
                <w:szCs w:val="24"/>
              </w:rPr>
            </w:pPr>
            <w:r w:rsidRPr="00923821">
              <w:rPr>
                <w:rFonts w:ascii="Times New Roman" w:hAnsi="Times New Roman" w:cs="Times New Roman"/>
                <w:sz w:val="24"/>
                <w:szCs w:val="24"/>
              </w:rPr>
              <w:t xml:space="preserve">Shastri Indo-Canadian Institute, Shastri Research Grant, </w:t>
            </w:r>
            <w:r w:rsidRPr="00923821">
              <w:rPr>
                <w:rFonts w:ascii="Times New Roman" w:hAnsi="Times New Roman" w:cs="Times New Roman"/>
                <w:i/>
                <w:iCs/>
                <w:sz w:val="24"/>
                <w:szCs w:val="24"/>
              </w:rPr>
              <w:t xml:space="preserve">Conception, components and sources of wisdom: Comparison between India and Canada </w:t>
            </w:r>
            <w:r w:rsidRPr="00923821">
              <w:rPr>
                <w:rFonts w:ascii="Times New Roman" w:hAnsi="Times New Roman" w:cs="Times New Roman"/>
                <w:sz w:val="24"/>
                <w:szCs w:val="24"/>
              </w:rPr>
              <w:t>(Co-PI with Naved Iqbal; CAD$6,500)</w:t>
            </w:r>
          </w:p>
        </w:tc>
      </w:tr>
    </w:tbl>
    <w:p w14:paraId="150D92A6" w14:textId="54072396" w:rsidR="003B2449" w:rsidRDefault="00D40BE1">
      <w:pPr>
        <w:rPr>
          <w:bCs/>
          <w:lang w:val="en-CA"/>
        </w:rPr>
      </w:pPr>
      <w:r w:rsidRPr="00D40BE1">
        <w:rPr>
          <w:b/>
          <w:i/>
          <w:iCs/>
          <w:lang w:val="en-CA"/>
        </w:rPr>
        <w:t>Additional</w:t>
      </w:r>
      <w:r>
        <w:rPr>
          <w:bCs/>
          <w:lang w:val="en-CA"/>
        </w:rPr>
        <w:t xml:space="preserve"> </w:t>
      </w:r>
      <w:r w:rsidRPr="00D40BE1">
        <w:rPr>
          <w:b/>
          <w:i/>
          <w:iCs/>
          <w:lang w:val="en-CA"/>
        </w:rPr>
        <w:t>grants</w:t>
      </w:r>
    </w:p>
    <w:tbl>
      <w:tblPr>
        <w:tblStyle w:val="TableGrid"/>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8856"/>
      </w:tblGrid>
      <w:tr w:rsidR="00644B4F" w:rsidRPr="00FE50BD" w14:paraId="63374506" w14:textId="77777777" w:rsidTr="00644B4F">
        <w:trPr>
          <w:trHeight w:val="50"/>
        </w:trPr>
        <w:tc>
          <w:tcPr>
            <w:tcW w:w="1458" w:type="dxa"/>
            <w:hideMark/>
          </w:tcPr>
          <w:p w14:paraId="2ED51AB5" w14:textId="77777777" w:rsidR="00644B4F" w:rsidRPr="00644B4F" w:rsidRDefault="00644B4F" w:rsidP="00644B4F">
            <w:r w:rsidRPr="00644B4F">
              <w:t>2018</w:t>
            </w:r>
          </w:p>
        </w:tc>
        <w:tc>
          <w:tcPr>
            <w:tcW w:w="8856" w:type="dxa"/>
            <w:hideMark/>
          </w:tcPr>
          <w:p w14:paraId="406E5171" w14:textId="77777777" w:rsidR="00644B4F" w:rsidRPr="00257FA7" w:rsidRDefault="00644B4F" w:rsidP="00644B4F">
            <w:pPr>
              <w:rPr>
                <w:lang w:val="en-CA"/>
              </w:rPr>
            </w:pPr>
            <w:r w:rsidRPr="00257FA7">
              <w:rPr>
                <w:lang w:val="en-CA"/>
              </w:rPr>
              <w:t>UW/SSHRC Travel Grant (CAD$2,000)</w:t>
            </w:r>
          </w:p>
        </w:tc>
      </w:tr>
      <w:tr w:rsidR="00644B4F" w:rsidRPr="00FE50BD" w14:paraId="1D7EB204" w14:textId="77777777" w:rsidTr="00644B4F">
        <w:trPr>
          <w:trHeight w:val="50"/>
        </w:trPr>
        <w:tc>
          <w:tcPr>
            <w:tcW w:w="1458" w:type="dxa"/>
            <w:hideMark/>
          </w:tcPr>
          <w:p w14:paraId="5A5FE360" w14:textId="77777777" w:rsidR="00644B4F" w:rsidRPr="00644B4F" w:rsidRDefault="00644B4F" w:rsidP="00644B4F">
            <w:r w:rsidRPr="00644B4F">
              <w:t>2018</w:t>
            </w:r>
          </w:p>
        </w:tc>
        <w:tc>
          <w:tcPr>
            <w:tcW w:w="8856" w:type="dxa"/>
            <w:hideMark/>
          </w:tcPr>
          <w:p w14:paraId="2BA2BECE" w14:textId="77777777" w:rsidR="00644B4F" w:rsidRPr="00257FA7" w:rsidRDefault="00644B4F" w:rsidP="00644B4F">
            <w:pPr>
              <w:rPr>
                <w:lang w:val="en-CA"/>
              </w:rPr>
            </w:pPr>
            <w:r w:rsidRPr="00257FA7">
              <w:rPr>
                <w:lang w:val="en-CA"/>
              </w:rPr>
              <w:t>UW/SSHRC Seed Grant (CAD$6,980)</w:t>
            </w:r>
          </w:p>
        </w:tc>
      </w:tr>
      <w:tr w:rsidR="00644B4F" w:rsidRPr="00FE50BD" w14:paraId="05D42AB7" w14:textId="77777777" w:rsidTr="00644B4F">
        <w:trPr>
          <w:trHeight w:val="50"/>
        </w:trPr>
        <w:tc>
          <w:tcPr>
            <w:tcW w:w="1458" w:type="dxa"/>
            <w:hideMark/>
          </w:tcPr>
          <w:p w14:paraId="207FFA61" w14:textId="77777777" w:rsidR="00644B4F" w:rsidRPr="00644B4F" w:rsidRDefault="00644B4F" w:rsidP="00644B4F">
            <w:r w:rsidRPr="00644B4F">
              <w:t>2013</w:t>
            </w:r>
          </w:p>
        </w:tc>
        <w:tc>
          <w:tcPr>
            <w:tcW w:w="8856" w:type="dxa"/>
            <w:hideMark/>
          </w:tcPr>
          <w:p w14:paraId="68B5142E" w14:textId="77777777" w:rsidR="00644B4F" w:rsidRPr="00257FA7" w:rsidRDefault="00644B4F" w:rsidP="00644B4F">
            <w:pPr>
              <w:rPr>
                <w:lang w:val="en-CA"/>
              </w:rPr>
            </w:pPr>
            <w:r w:rsidRPr="00257FA7">
              <w:rPr>
                <w:lang w:val="en-CA"/>
              </w:rPr>
              <w:t>UW/SSHRC 4A Award (CAD$8,000)</w:t>
            </w:r>
          </w:p>
        </w:tc>
      </w:tr>
      <w:tr w:rsidR="00644B4F" w:rsidRPr="00FE50BD" w14:paraId="334E5D0A" w14:textId="77777777" w:rsidTr="00644B4F">
        <w:trPr>
          <w:trHeight w:val="50"/>
        </w:trPr>
        <w:tc>
          <w:tcPr>
            <w:tcW w:w="1458" w:type="dxa"/>
            <w:hideMark/>
          </w:tcPr>
          <w:p w14:paraId="37776794" w14:textId="77777777" w:rsidR="00644B4F" w:rsidRPr="00644B4F" w:rsidRDefault="00644B4F" w:rsidP="00644B4F">
            <w:r w:rsidRPr="00644B4F">
              <w:t>2013</w:t>
            </w:r>
          </w:p>
        </w:tc>
        <w:tc>
          <w:tcPr>
            <w:tcW w:w="8856" w:type="dxa"/>
            <w:hideMark/>
          </w:tcPr>
          <w:p w14:paraId="7ACD5BF9" w14:textId="3700846A" w:rsidR="00644B4F" w:rsidRPr="00644B4F" w:rsidRDefault="00644B4F" w:rsidP="00644B4F">
            <w:pPr>
              <w:rPr>
                <w:lang w:val="en-CA"/>
              </w:rPr>
            </w:pPr>
            <w:r w:rsidRPr="00644B4F">
              <w:rPr>
                <w:lang w:val="en-CA"/>
              </w:rPr>
              <w:t>University of Waterloo, RBC Your Future Grant (CAD$9,942.24)</w:t>
            </w:r>
          </w:p>
        </w:tc>
      </w:tr>
      <w:tr w:rsidR="00644B4F" w:rsidRPr="00FE50BD" w14:paraId="624D2ACD" w14:textId="77777777" w:rsidTr="00644B4F">
        <w:trPr>
          <w:trHeight w:val="50"/>
        </w:trPr>
        <w:tc>
          <w:tcPr>
            <w:tcW w:w="1458" w:type="dxa"/>
            <w:hideMark/>
          </w:tcPr>
          <w:p w14:paraId="60540C97" w14:textId="77777777" w:rsidR="00644B4F" w:rsidRPr="00644B4F" w:rsidRDefault="00644B4F" w:rsidP="00644B4F">
            <w:r w:rsidRPr="00644B4F">
              <w:t>2012</w:t>
            </w:r>
          </w:p>
        </w:tc>
        <w:tc>
          <w:tcPr>
            <w:tcW w:w="8856" w:type="dxa"/>
            <w:hideMark/>
          </w:tcPr>
          <w:p w14:paraId="1373F365" w14:textId="77777777" w:rsidR="00644B4F" w:rsidRPr="00257FA7" w:rsidRDefault="00644B4F" w:rsidP="00644B4F">
            <w:pPr>
              <w:rPr>
                <w:lang w:val="en-CA"/>
              </w:rPr>
            </w:pPr>
            <w:r w:rsidRPr="00257FA7">
              <w:rPr>
                <w:lang w:val="en-CA"/>
              </w:rPr>
              <w:t>UW/SSHRC Travel Grant (CAD$1,200)</w:t>
            </w:r>
          </w:p>
        </w:tc>
      </w:tr>
      <w:tr w:rsidR="00644B4F" w:rsidRPr="00FE50BD" w14:paraId="672A6A57" w14:textId="77777777" w:rsidTr="00644B4F">
        <w:trPr>
          <w:trHeight w:val="50"/>
        </w:trPr>
        <w:tc>
          <w:tcPr>
            <w:tcW w:w="1458" w:type="dxa"/>
            <w:hideMark/>
          </w:tcPr>
          <w:p w14:paraId="456FF4C1" w14:textId="77777777" w:rsidR="00644B4F" w:rsidRPr="00644B4F" w:rsidRDefault="00644B4F" w:rsidP="00644B4F">
            <w:r w:rsidRPr="00644B4F">
              <w:t>2011</w:t>
            </w:r>
          </w:p>
        </w:tc>
        <w:tc>
          <w:tcPr>
            <w:tcW w:w="8856" w:type="dxa"/>
            <w:hideMark/>
          </w:tcPr>
          <w:p w14:paraId="730D7ABC" w14:textId="77777777" w:rsidR="00644B4F" w:rsidRPr="00257FA7" w:rsidRDefault="00644B4F" w:rsidP="00644B4F">
            <w:pPr>
              <w:rPr>
                <w:lang w:val="en-CA"/>
              </w:rPr>
            </w:pPr>
            <w:r w:rsidRPr="00257FA7">
              <w:rPr>
                <w:lang w:val="en-CA"/>
              </w:rPr>
              <w:t>University of Michigan, Rackham Doctoral Research Grant</w:t>
            </w:r>
          </w:p>
        </w:tc>
      </w:tr>
      <w:tr w:rsidR="00644B4F" w:rsidRPr="00FE50BD" w14:paraId="35B24157" w14:textId="77777777" w:rsidTr="00644B4F">
        <w:trPr>
          <w:trHeight w:val="50"/>
        </w:trPr>
        <w:tc>
          <w:tcPr>
            <w:tcW w:w="1458" w:type="dxa"/>
            <w:hideMark/>
          </w:tcPr>
          <w:p w14:paraId="613E891C" w14:textId="77777777" w:rsidR="00644B4F" w:rsidRPr="00644B4F" w:rsidRDefault="00644B4F" w:rsidP="00644B4F">
            <w:r w:rsidRPr="00644B4F">
              <w:t>2011</w:t>
            </w:r>
          </w:p>
        </w:tc>
        <w:tc>
          <w:tcPr>
            <w:tcW w:w="8856" w:type="dxa"/>
            <w:hideMark/>
          </w:tcPr>
          <w:p w14:paraId="371EDA87" w14:textId="77777777" w:rsidR="00644B4F" w:rsidRPr="00257FA7" w:rsidRDefault="00644B4F" w:rsidP="00644B4F">
            <w:pPr>
              <w:rPr>
                <w:lang w:val="en-CA"/>
              </w:rPr>
            </w:pPr>
            <w:r w:rsidRPr="00257FA7">
              <w:rPr>
                <w:lang w:val="en-CA"/>
              </w:rPr>
              <w:t>University of Michigan, Hough Summer Research Grant for Psychology &amp; Ethics</w:t>
            </w:r>
          </w:p>
        </w:tc>
      </w:tr>
      <w:tr w:rsidR="00644B4F" w:rsidRPr="00FE50BD" w14:paraId="3A3FFF03" w14:textId="77777777" w:rsidTr="00644B4F">
        <w:trPr>
          <w:trHeight w:val="50"/>
        </w:trPr>
        <w:tc>
          <w:tcPr>
            <w:tcW w:w="1458" w:type="dxa"/>
            <w:hideMark/>
          </w:tcPr>
          <w:p w14:paraId="12816759" w14:textId="77777777" w:rsidR="00644B4F" w:rsidRPr="00644B4F" w:rsidRDefault="00644B4F" w:rsidP="00644B4F">
            <w:r w:rsidRPr="00644B4F">
              <w:t>2010</w:t>
            </w:r>
          </w:p>
        </w:tc>
        <w:tc>
          <w:tcPr>
            <w:tcW w:w="8856" w:type="dxa"/>
            <w:hideMark/>
          </w:tcPr>
          <w:p w14:paraId="0966726A" w14:textId="77777777" w:rsidR="00644B4F" w:rsidRPr="00257FA7" w:rsidRDefault="00644B4F" w:rsidP="00644B4F">
            <w:pPr>
              <w:rPr>
                <w:lang w:val="en-CA"/>
              </w:rPr>
            </w:pPr>
            <w:r w:rsidRPr="00257FA7">
              <w:rPr>
                <w:lang w:val="en-CA"/>
              </w:rPr>
              <w:t>University of Michigan Rackham Graduate School, Spring/Summer Research Grant</w:t>
            </w:r>
          </w:p>
        </w:tc>
      </w:tr>
      <w:tr w:rsidR="00644B4F" w:rsidRPr="00FE50BD" w14:paraId="1B3E08E3" w14:textId="77777777" w:rsidTr="00644B4F">
        <w:trPr>
          <w:trHeight w:val="50"/>
        </w:trPr>
        <w:tc>
          <w:tcPr>
            <w:tcW w:w="1458" w:type="dxa"/>
            <w:hideMark/>
          </w:tcPr>
          <w:p w14:paraId="4426D9E6" w14:textId="77777777" w:rsidR="00644B4F" w:rsidRPr="00644B4F" w:rsidRDefault="00644B4F" w:rsidP="00644B4F">
            <w:r w:rsidRPr="00644B4F">
              <w:t>2008</w:t>
            </w:r>
          </w:p>
        </w:tc>
        <w:tc>
          <w:tcPr>
            <w:tcW w:w="8856" w:type="dxa"/>
            <w:hideMark/>
          </w:tcPr>
          <w:p w14:paraId="21823528" w14:textId="77777777" w:rsidR="00644B4F" w:rsidRPr="00257FA7" w:rsidRDefault="00644B4F" w:rsidP="00644B4F">
            <w:pPr>
              <w:rPr>
                <w:lang w:val="en-CA"/>
              </w:rPr>
            </w:pPr>
            <w:r w:rsidRPr="00257FA7">
              <w:rPr>
                <w:lang w:val="en-CA"/>
              </w:rPr>
              <w:t>University of Michigan, Center for Russian and Eastern European Studies, Research Grant</w:t>
            </w:r>
          </w:p>
        </w:tc>
      </w:tr>
      <w:tr w:rsidR="00644B4F" w:rsidRPr="00FE50BD" w14:paraId="69EE05D8" w14:textId="77777777" w:rsidTr="00644B4F">
        <w:trPr>
          <w:trHeight w:val="308"/>
        </w:trPr>
        <w:tc>
          <w:tcPr>
            <w:tcW w:w="1458" w:type="dxa"/>
            <w:hideMark/>
          </w:tcPr>
          <w:p w14:paraId="35E7BFA3" w14:textId="77777777" w:rsidR="00644B4F" w:rsidRPr="00644B4F" w:rsidRDefault="00644B4F" w:rsidP="00644B4F">
            <w:r w:rsidRPr="00644B4F">
              <w:t>2007</w:t>
            </w:r>
          </w:p>
        </w:tc>
        <w:tc>
          <w:tcPr>
            <w:tcW w:w="8856" w:type="dxa"/>
            <w:hideMark/>
          </w:tcPr>
          <w:p w14:paraId="16AF9B85" w14:textId="77777777" w:rsidR="00644B4F" w:rsidRPr="00257FA7" w:rsidRDefault="00644B4F" w:rsidP="00644B4F">
            <w:pPr>
              <w:rPr>
                <w:lang w:val="en-CA"/>
              </w:rPr>
            </w:pPr>
            <w:r w:rsidRPr="00257FA7">
              <w:rPr>
                <w:lang w:val="en-CA"/>
              </w:rPr>
              <w:t>University of Michigan, Rackham Graduate Student Research Grant</w:t>
            </w:r>
          </w:p>
        </w:tc>
      </w:tr>
      <w:tr w:rsidR="00644B4F" w:rsidRPr="00FE50BD" w14:paraId="660690B1" w14:textId="77777777" w:rsidTr="00644B4F">
        <w:trPr>
          <w:trHeight w:val="308"/>
        </w:trPr>
        <w:tc>
          <w:tcPr>
            <w:tcW w:w="1458" w:type="dxa"/>
            <w:hideMark/>
          </w:tcPr>
          <w:p w14:paraId="6B632913" w14:textId="77777777" w:rsidR="00644B4F" w:rsidRPr="00644B4F" w:rsidRDefault="00644B4F" w:rsidP="00644B4F">
            <w:r w:rsidRPr="00644B4F">
              <w:t>2007</w:t>
            </w:r>
          </w:p>
        </w:tc>
        <w:tc>
          <w:tcPr>
            <w:tcW w:w="8856" w:type="dxa"/>
            <w:hideMark/>
          </w:tcPr>
          <w:p w14:paraId="562BB689" w14:textId="77777777" w:rsidR="00644B4F" w:rsidRPr="00257FA7" w:rsidRDefault="00644B4F" w:rsidP="00644B4F">
            <w:pPr>
              <w:rPr>
                <w:lang w:val="en-CA"/>
              </w:rPr>
            </w:pPr>
            <w:r w:rsidRPr="00257FA7">
              <w:rPr>
                <w:lang w:val="en-CA"/>
              </w:rPr>
              <w:t>University of Michigan International Institute, Individual Fellowship</w:t>
            </w:r>
          </w:p>
        </w:tc>
      </w:tr>
    </w:tbl>
    <w:p w14:paraId="28279024" w14:textId="77777777" w:rsidR="00D4515F" w:rsidRDefault="00D4515F" w:rsidP="00AD5186">
      <w:pPr>
        <w:pStyle w:val="NoSpacing"/>
        <w:pBdr>
          <w:bottom w:val="single" w:sz="4" w:space="1" w:color="auto"/>
        </w:pBdr>
        <w:rPr>
          <w:rFonts w:ascii="Times New Roman" w:hAnsi="Times New Roman" w:cs="Times New Roman"/>
          <w:b/>
          <w:sz w:val="24"/>
          <w:szCs w:val="24"/>
        </w:rPr>
      </w:pPr>
    </w:p>
    <w:p w14:paraId="36E27D3C" w14:textId="1C3E96B0" w:rsidR="00AD5186" w:rsidRPr="00661504" w:rsidRDefault="00AD5186" w:rsidP="00AD5186">
      <w:pPr>
        <w:pStyle w:val="NoSpacing"/>
        <w:pBdr>
          <w:bottom w:val="single" w:sz="4" w:space="1" w:color="auto"/>
        </w:pBdr>
        <w:rPr>
          <w:rFonts w:ascii="Times New Roman" w:hAnsi="Times New Roman" w:cs="Times New Roman"/>
          <w:b/>
          <w:sz w:val="24"/>
          <w:szCs w:val="24"/>
        </w:rPr>
      </w:pPr>
      <w:r>
        <w:rPr>
          <w:rFonts w:ascii="Times New Roman" w:hAnsi="Times New Roman" w:cs="Times New Roman"/>
          <w:b/>
          <w:sz w:val="24"/>
          <w:szCs w:val="24"/>
        </w:rPr>
        <w:t>Additional awards, fellowships and honours</w:t>
      </w:r>
    </w:p>
    <w:p w14:paraId="29EB3ADE" w14:textId="77777777" w:rsidR="00AD5186" w:rsidRPr="004D2349" w:rsidRDefault="00AD5186" w:rsidP="00AD5186">
      <w:pPr>
        <w:rPr>
          <w:bCs/>
          <w:sz w:val="12"/>
          <w:szCs w:val="12"/>
          <w:lang w:val="en-CA"/>
        </w:rPr>
      </w:pP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8930"/>
      </w:tblGrid>
      <w:tr w:rsidR="00AD5186" w:rsidRPr="00FE50BD" w14:paraId="5EA9B72B" w14:textId="77777777" w:rsidTr="00D3058E">
        <w:tc>
          <w:tcPr>
            <w:tcW w:w="1526" w:type="dxa"/>
          </w:tcPr>
          <w:p w14:paraId="403E28D8" w14:textId="77777777" w:rsidR="00AD5186" w:rsidRDefault="00AD5186" w:rsidP="00D3058E">
            <w:pPr>
              <w:autoSpaceDE w:val="0"/>
              <w:autoSpaceDN w:val="0"/>
              <w:adjustRightInd w:val="0"/>
              <w:rPr>
                <w:lang w:val="en-CA"/>
              </w:rPr>
            </w:pPr>
            <w:r>
              <w:rPr>
                <w:lang w:val="en-CA"/>
              </w:rPr>
              <w:t>2026</w:t>
            </w:r>
          </w:p>
        </w:tc>
        <w:tc>
          <w:tcPr>
            <w:tcW w:w="8930" w:type="dxa"/>
          </w:tcPr>
          <w:p w14:paraId="2BB1CA46" w14:textId="77777777" w:rsidR="00AD5186" w:rsidRDefault="00AD5186" w:rsidP="00D3058E">
            <w:pPr>
              <w:autoSpaceDE w:val="0"/>
              <w:autoSpaceDN w:val="0"/>
              <w:adjustRightInd w:val="0"/>
              <w:ind w:left="-111"/>
              <w:rPr>
                <w:lang w:val="en-CA"/>
              </w:rPr>
            </w:pPr>
            <w:r>
              <w:rPr>
                <w:lang w:val="en-CA"/>
              </w:rPr>
              <w:t xml:space="preserve">Faculty of </w:t>
            </w:r>
            <w:r w:rsidRPr="00C24A6F">
              <w:rPr>
                <w:lang w:val="en-CA"/>
              </w:rPr>
              <w:t>Arts Award for Excellence in</w:t>
            </w:r>
            <w:r>
              <w:rPr>
                <w:lang w:val="en-CA"/>
              </w:rPr>
              <w:t xml:space="preserve"> Research, University of Waterloo</w:t>
            </w:r>
          </w:p>
        </w:tc>
      </w:tr>
      <w:tr w:rsidR="00AD5186" w:rsidRPr="00FE50BD" w14:paraId="5BC1FC45" w14:textId="77777777" w:rsidTr="00D3058E">
        <w:tc>
          <w:tcPr>
            <w:tcW w:w="1526" w:type="dxa"/>
          </w:tcPr>
          <w:p w14:paraId="2FE4E15C" w14:textId="77777777" w:rsidR="00AD5186" w:rsidRDefault="00AD5186" w:rsidP="00D3058E">
            <w:pPr>
              <w:autoSpaceDE w:val="0"/>
              <w:autoSpaceDN w:val="0"/>
              <w:adjustRightInd w:val="0"/>
              <w:rPr>
                <w:lang w:val="en-CA"/>
              </w:rPr>
            </w:pPr>
            <w:r>
              <w:rPr>
                <w:lang w:val="en-CA"/>
              </w:rPr>
              <w:t>2026</w:t>
            </w:r>
          </w:p>
        </w:tc>
        <w:tc>
          <w:tcPr>
            <w:tcW w:w="8930" w:type="dxa"/>
          </w:tcPr>
          <w:p w14:paraId="7AA6601C" w14:textId="77777777" w:rsidR="00AD5186" w:rsidRPr="00385BB6" w:rsidRDefault="00AD5186" w:rsidP="00D3058E">
            <w:pPr>
              <w:autoSpaceDE w:val="0"/>
              <w:autoSpaceDN w:val="0"/>
              <w:adjustRightInd w:val="0"/>
              <w:ind w:left="-111"/>
              <w:rPr>
                <w:lang w:val="en-CA"/>
              </w:rPr>
            </w:pPr>
            <w:r>
              <w:rPr>
                <w:lang w:val="en-CA"/>
              </w:rPr>
              <w:t xml:space="preserve">Fellow, </w:t>
            </w:r>
            <w:r w:rsidRPr="00314755">
              <w:rPr>
                <w:lang w:val="en-CA"/>
              </w:rPr>
              <w:t>Robert Schuman Centre for Advanced Studies</w:t>
            </w:r>
            <w:r>
              <w:rPr>
                <w:lang w:val="en-CA"/>
              </w:rPr>
              <w:t>, European University Institute</w:t>
            </w:r>
          </w:p>
        </w:tc>
      </w:tr>
      <w:tr w:rsidR="00AD5186" w:rsidRPr="00FE50BD" w14:paraId="17822BA9" w14:textId="77777777" w:rsidTr="00D3058E">
        <w:tc>
          <w:tcPr>
            <w:tcW w:w="1526" w:type="dxa"/>
          </w:tcPr>
          <w:p w14:paraId="3BF7C4B3" w14:textId="77777777" w:rsidR="00AD5186" w:rsidRDefault="00AD5186" w:rsidP="00D3058E">
            <w:pPr>
              <w:autoSpaceDE w:val="0"/>
              <w:autoSpaceDN w:val="0"/>
              <w:adjustRightInd w:val="0"/>
              <w:rPr>
                <w:lang w:val="en-CA"/>
              </w:rPr>
            </w:pPr>
            <w:r>
              <w:rPr>
                <w:lang w:val="en-CA"/>
              </w:rPr>
              <w:t>2025</w:t>
            </w:r>
          </w:p>
        </w:tc>
        <w:tc>
          <w:tcPr>
            <w:tcW w:w="8930" w:type="dxa"/>
          </w:tcPr>
          <w:p w14:paraId="2B41D481" w14:textId="77777777" w:rsidR="00AD5186" w:rsidRDefault="00AD5186" w:rsidP="00D3058E">
            <w:pPr>
              <w:autoSpaceDE w:val="0"/>
              <w:autoSpaceDN w:val="0"/>
              <w:adjustRightInd w:val="0"/>
              <w:ind w:left="-111"/>
              <w:rPr>
                <w:lang w:val="en-US"/>
              </w:rPr>
            </w:pPr>
            <w:hyperlink r:id="rId22" w:history="1">
              <w:r w:rsidRPr="00817299">
                <w:rPr>
                  <w:rStyle w:val="Hyperlink"/>
                  <w:lang w:val="en-US"/>
                </w:rPr>
                <w:t>Fellow</w:t>
              </w:r>
            </w:hyperlink>
            <w:r>
              <w:rPr>
                <w:lang w:val="en-US"/>
              </w:rPr>
              <w:t>, Stellenbosch Institute for Advanced Study, South Africa</w:t>
            </w:r>
          </w:p>
        </w:tc>
      </w:tr>
      <w:tr w:rsidR="00AD5186" w:rsidRPr="00FE50BD" w14:paraId="07AB6622" w14:textId="77777777" w:rsidTr="00D3058E">
        <w:tc>
          <w:tcPr>
            <w:tcW w:w="1526" w:type="dxa"/>
          </w:tcPr>
          <w:p w14:paraId="77D1C137" w14:textId="77777777" w:rsidR="00AD5186" w:rsidRPr="00661504" w:rsidRDefault="00AD5186" w:rsidP="00D3058E">
            <w:pPr>
              <w:autoSpaceDE w:val="0"/>
              <w:autoSpaceDN w:val="0"/>
              <w:adjustRightInd w:val="0"/>
              <w:rPr>
                <w:lang w:val="en-CA"/>
              </w:rPr>
            </w:pPr>
            <w:r w:rsidRPr="00FF05A2">
              <w:rPr>
                <w:lang w:val="en-CA"/>
              </w:rPr>
              <w:t>2021</w:t>
            </w:r>
          </w:p>
        </w:tc>
        <w:tc>
          <w:tcPr>
            <w:tcW w:w="8930" w:type="dxa"/>
          </w:tcPr>
          <w:p w14:paraId="44EE5E7B" w14:textId="77777777" w:rsidR="00AD5186" w:rsidRPr="00661504" w:rsidRDefault="00AD5186" w:rsidP="00D3058E">
            <w:pPr>
              <w:autoSpaceDE w:val="0"/>
              <w:autoSpaceDN w:val="0"/>
              <w:adjustRightInd w:val="0"/>
              <w:ind w:left="-111"/>
              <w:rPr>
                <w:color w:val="000000"/>
                <w:lang w:val="en-CA"/>
              </w:rPr>
            </w:pPr>
            <w:hyperlink r:id="rId23" w:history="1">
              <w:r w:rsidRPr="001632F7">
                <w:rPr>
                  <w:rStyle w:val="Hyperlink"/>
                  <w:lang w:val="en-CA"/>
                </w:rPr>
                <w:t>Site of the day</w:t>
              </w:r>
            </w:hyperlink>
            <w:r>
              <w:rPr>
                <w:lang w:val="en-CA"/>
              </w:rPr>
              <w:t xml:space="preserve">, </w:t>
            </w:r>
            <w:hyperlink r:id="rId24" w:history="1">
              <w:r w:rsidRPr="00B11805">
                <w:rPr>
                  <w:rStyle w:val="Hyperlink"/>
                  <w:lang w:val="en-CA"/>
                </w:rPr>
                <w:t>Awwwa</w:t>
              </w:r>
              <w:r w:rsidRPr="00D3206A">
                <w:rPr>
                  <w:rStyle w:val="Hyperlink"/>
                  <w:lang w:val="en-CA"/>
                </w:rPr>
                <w:t>rds</w:t>
              </w:r>
            </w:hyperlink>
            <w:r w:rsidRPr="00FF05A2">
              <w:rPr>
                <w:lang w:val="en-CA"/>
              </w:rPr>
              <w:t xml:space="preserve"> </w:t>
            </w:r>
            <w:r>
              <w:rPr>
                <w:lang w:val="en-CA"/>
              </w:rPr>
              <w:t xml:space="preserve">– </w:t>
            </w:r>
            <w:r>
              <w:rPr>
                <w:i/>
                <w:iCs/>
                <w:lang w:val="en-CA"/>
              </w:rPr>
              <w:t xml:space="preserve">best website of the day for </w:t>
            </w:r>
            <w:hyperlink r:id="rId25" w:history="1">
              <w:r w:rsidRPr="00D3206A">
                <w:rPr>
                  <w:rStyle w:val="Hyperlink"/>
                  <w:i/>
                  <w:iCs/>
                  <w:lang w:val="en-CA"/>
                </w:rPr>
                <w:t>WorldafterCOVID.info</w:t>
              </w:r>
            </w:hyperlink>
            <w:r>
              <w:rPr>
                <w:i/>
                <w:iCs/>
                <w:lang w:val="en-CA"/>
              </w:rPr>
              <w:t xml:space="preserve"> as recognized by a </w:t>
            </w:r>
            <w:r w:rsidRPr="00B11805">
              <w:rPr>
                <w:i/>
                <w:iCs/>
                <w:lang w:val="en-CA"/>
              </w:rPr>
              <w:t>world-wide panel of digital designers, developers, and agencies</w:t>
            </w:r>
          </w:p>
        </w:tc>
      </w:tr>
      <w:tr w:rsidR="00AD5186" w:rsidRPr="00FE50BD" w14:paraId="59EDFD82" w14:textId="77777777" w:rsidTr="00D3058E">
        <w:tc>
          <w:tcPr>
            <w:tcW w:w="1526" w:type="dxa"/>
          </w:tcPr>
          <w:p w14:paraId="5579EAD6" w14:textId="77777777" w:rsidR="00AD5186" w:rsidRPr="00661504" w:rsidRDefault="00AD5186" w:rsidP="00D3058E">
            <w:pPr>
              <w:autoSpaceDE w:val="0"/>
              <w:autoSpaceDN w:val="0"/>
              <w:adjustRightInd w:val="0"/>
              <w:rPr>
                <w:lang w:val="en-CA"/>
              </w:rPr>
            </w:pPr>
            <w:r w:rsidRPr="00661504">
              <w:rPr>
                <w:lang w:val="en-CA"/>
              </w:rPr>
              <w:t>2020</w:t>
            </w:r>
          </w:p>
        </w:tc>
        <w:tc>
          <w:tcPr>
            <w:tcW w:w="8930" w:type="dxa"/>
          </w:tcPr>
          <w:p w14:paraId="4132EE55" w14:textId="77777777" w:rsidR="00AD5186" w:rsidRPr="00661504" w:rsidRDefault="00AD5186" w:rsidP="00D3058E">
            <w:pPr>
              <w:autoSpaceDE w:val="0"/>
              <w:autoSpaceDN w:val="0"/>
              <w:adjustRightInd w:val="0"/>
              <w:ind w:left="-111"/>
              <w:rPr>
                <w:i/>
                <w:color w:val="000000"/>
                <w:lang w:val="en-CA"/>
              </w:rPr>
            </w:pPr>
            <w:hyperlink r:id="rId26" w:history="1">
              <w:r w:rsidRPr="001632F7">
                <w:rPr>
                  <w:rStyle w:val="Hyperlink"/>
                  <w:lang w:val="en-CA"/>
                </w:rPr>
                <w:t>Societies 2019 Young Investigator Award</w:t>
              </w:r>
            </w:hyperlink>
            <w:r>
              <w:rPr>
                <w:color w:val="000000"/>
                <w:lang w:val="en-CA"/>
              </w:rPr>
              <w:t xml:space="preserve">, </w:t>
            </w:r>
            <w:r w:rsidRPr="00FF05A2">
              <w:rPr>
                <w:color w:val="000000"/>
                <w:lang w:val="en-CA"/>
              </w:rPr>
              <w:t>Multidisciplinary Digital Publishing Institute</w:t>
            </w:r>
          </w:p>
        </w:tc>
      </w:tr>
      <w:tr w:rsidR="00AD5186" w:rsidRPr="00FE50BD" w14:paraId="0FE7A209" w14:textId="77777777" w:rsidTr="00D3058E">
        <w:tc>
          <w:tcPr>
            <w:tcW w:w="1526" w:type="dxa"/>
          </w:tcPr>
          <w:p w14:paraId="1A233AC5" w14:textId="77777777" w:rsidR="00AD5186" w:rsidRPr="00661504" w:rsidRDefault="00AD5186" w:rsidP="00D3058E">
            <w:pPr>
              <w:autoSpaceDE w:val="0"/>
              <w:autoSpaceDN w:val="0"/>
              <w:adjustRightInd w:val="0"/>
              <w:rPr>
                <w:lang w:val="en-CA"/>
              </w:rPr>
            </w:pPr>
            <w:r w:rsidRPr="00661504">
              <w:rPr>
                <w:lang w:val="en-CA"/>
              </w:rPr>
              <w:t>2018</w:t>
            </w:r>
          </w:p>
        </w:tc>
        <w:tc>
          <w:tcPr>
            <w:tcW w:w="8930" w:type="dxa"/>
          </w:tcPr>
          <w:p w14:paraId="54926989" w14:textId="29E4A423" w:rsidR="00AD5186" w:rsidRPr="00661504" w:rsidRDefault="00AD5186" w:rsidP="00D3058E">
            <w:pPr>
              <w:autoSpaceDE w:val="0"/>
              <w:autoSpaceDN w:val="0"/>
              <w:adjustRightInd w:val="0"/>
              <w:ind w:left="-111"/>
              <w:rPr>
                <w:iCs/>
                <w:color w:val="000000"/>
                <w:lang w:val="en-CA"/>
              </w:rPr>
            </w:pPr>
            <w:hyperlink r:id="rId27" w:history="1">
              <w:r w:rsidRPr="001632F7">
                <w:rPr>
                  <w:rStyle w:val="Hyperlink"/>
                  <w:iCs/>
                  <w:lang w:val="en-CA"/>
                </w:rPr>
                <w:t>Outstanding Alumni Award</w:t>
              </w:r>
            </w:hyperlink>
            <w:r w:rsidRPr="00FF05A2">
              <w:rPr>
                <w:iCs/>
                <w:color w:val="000000"/>
                <w:lang w:val="en-CA"/>
              </w:rPr>
              <w:t>,</w:t>
            </w:r>
            <w:r w:rsidRPr="00FF05A2">
              <w:rPr>
                <w:lang w:val="en-CA"/>
              </w:rPr>
              <w:t xml:space="preserve"> </w:t>
            </w:r>
            <w:hyperlink r:id="rId28" w:history="1">
              <w:r w:rsidRPr="007872F6">
                <w:rPr>
                  <w:rStyle w:val="Hyperlink"/>
                  <w:iCs/>
                  <w:lang w:val="en-CA"/>
                </w:rPr>
                <w:t>Max Planck Research School on the Life Course</w:t>
              </w:r>
            </w:hyperlink>
            <w:r w:rsidRPr="00FF05A2">
              <w:rPr>
                <w:iCs/>
                <w:color w:val="000000"/>
                <w:lang w:val="en-CA"/>
              </w:rPr>
              <w:t xml:space="preserve"> </w:t>
            </w:r>
            <w:r>
              <w:rPr>
                <w:color w:val="000000"/>
                <w:lang w:val="en-CA"/>
              </w:rPr>
              <w:t xml:space="preserve">– </w:t>
            </w:r>
            <w:r>
              <w:rPr>
                <w:i/>
                <w:iCs/>
                <w:color w:val="000000"/>
                <w:lang w:val="en-CA"/>
              </w:rPr>
              <w:t xml:space="preserve">recognition of </w:t>
            </w:r>
            <w:r w:rsidRPr="000E3D90">
              <w:rPr>
                <w:i/>
                <w:color w:val="000000"/>
                <w:lang w:val="en-CA"/>
              </w:rPr>
              <w:t>continued excellence in interdisciplinary developmental science post PhD</w:t>
            </w:r>
          </w:p>
        </w:tc>
      </w:tr>
      <w:tr w:rsidR="00AD5186" w:rsidRPr="00FE50BD" w14:paraId="008B66DD" w14:textId="77777777" w:rsidTr="00D3058E">
        <w:tc>
          <w:tcPr>
            <w:tcW w:w="1526" w:type="dxa"/>
          </w:tcPr>
          <w:p w14:paraId="443FF103" w14:textId="77777777" w:rsidR="00AD5186" w:rsidRPr="00661504" w:rsidRDefault="00AD5186" w:rsidP="00D3058E">
            <w:pPr>
              <w:autoSpaceDE w:val="0"/>
              <w:autoSpaceDN w:val="0"/>
              <w:adjustRightInd w:val="0"/>
              <w:rPr>
                <w:lang w:val="en-CA"/>
              </w:rPr>
            </w:pPr>
            <w:r w:rsidRPr="00661504">
              <w:rPr>
                <w:lang w:val="en-CA"/>
              </w:rPr>
              <w:t>2017</w:t>
            </w:r>
          </w:p>
        </w:tc>
        <w:tc>
          <w:tcPr>
            <w:tcW w:w="8930" w:type="dxa"/>
          </w:tcPr>
          <w:p w14:paraId="640DCD57" w14:textId="77777777" w:rsidR="00AD5186" w:rsidRPr="00661504" w:rsidRDefault="00AD5186" w:rsidP="00D3058E">
            <w:pPr>
              <w:autoSpaceDE w:val="0"/>
              <w:autoSpaceDN w:val="0"/>
              <w:adjustRightInd w:val="0"/>
              <w:ind w:left="-111"/>
              <w:rPr>
                <w:iCs/>
                <w:color w:val="000000"/>
                <w:lang w:val="en-CA"/>
              </w:rPr>
            </w:pPr>
            <w:hyperlink r:id="rId29" w:history="1">
              <w:r w:rsidRPr="001632F7">
                <w:rPr>
                  <w:rStyle w:val="Hyperlink"/>
                  <w:iCs/>
                  <w:lang w:val="en-CA"/>
                </w:rPr>
                <w:t>Early Researcher Award</w:t>
              </w:r>
            </w:hyperlink>
            <w:r>
              <w:rPr>
                <w:iCs/>
                <w:color w:val="000000"/>
                <w:lang w:val="en-CA"/>
              </w:rPr>
              <w:t xml:space="preserve">, </w:t>
            </w:r>
            <w:r w:rsidRPr="00D3206A">
              <w:rPr>
                <w:iCs/>
                <w:color w:val="000000"/>
                <w:lang w:val="en-CA"/>
              </w:rPr>
              <w:t>Government of Ontario</w:t>
            </w:r>
            <w:r>
              <w:rPr>
                <w:iCs/>
                <w:color w:val="000000"/>
                <w:lang w:val="en-CA"/>
              </w:rPr>
              <w:t xml:space="preserve"> </w:t>
            </w:r>
            <w:r>
              <w:rPr>
                <w:color w:val="000000"/>
                <w:lang w:val="en-CA"/>
              </w:rPr>
              <w:t>–</w:t>
            </w:r>
            <w:r>
              <w:rPr>
                <w:iCs/>
                <w:color w:val="000000"/>
                <w:lang w:val="en-CA"/>
              </w:rPr>
              <w:t xml:space="preserve"> </w:t>
            </w:r>
            <w:r w:rsidRPr="00414A51">
              <w:rPr>
                <w:i/>
                <w:color w:val="000000"/>
                <w:lang w:val="en-CA"/>
              </w:rPr>
              <w:t>awarded based on the excellence of research, and the strategic value of the research to the Province of Ontario</w:t>
            </w:r>
          </w:p>
        </w:tc>
      </w:tr>
      <w:tr w:rsidR="00AD5186" w:rsidRPr="00FE50BD" w14:paraId="0D84B18E" w14:textId="77777777" w:rsidTr="00D3058E">
        <w:tc>
          <w:tcPr>
            <w:tcW w:w="1526" w:type="dxa"/>
          </w:tcPr>
          <w:p w14:paraId="7EF5E11B" w14:textId="77777777" w:rsidR="00AD5186" w:rsidRPr="00661504" w:rsidRDefault="00AD5186" w:rsidP="00D3058E">
            <w:pPr>
              <w:autoSpaceDE w:val="0"/>
              <w:autoSpaceDN w:val="0"/>
              <w:adjustRightInd w:val="0"/>
              <w:rPr>
                <w:lang w:val="en-CA"/>
              </w:rPr>
            </w:pPr>
            <w:r w:rsidRPr="00661504">
              <w:rPr>
                <w:lang w:val="en-CA"/>
              </w:rPr>
              <w:t>2015</w:t>
            </w:r>
          </w:p>
        </w:tc>
        <w:tc>
          <w:tcPr>
            <w:tcW w:w="8930" w:type="dxa"/>
          </w:tcPr>
          <w:p w14:paraId="39C9CB30" w14:textId="77777777" w:rsidR="00AD5186" w:rsidRPr="00661504" w:rsidRDefault="00AD5186" w:rsidP="00D3058E">
            <w:pPr>
              <w:autoSpaceDE w:val="0"/>
              <w:autoSpaceDN w:val="0"/>
              <w:adjustRightInd w:val="0"/>
              <w:ind w:left="-111"/>
              <w:rPr>
                <w:i/>
                <w:iCs/>
                <w:color w:val="000000"/>
                <w:lang w:val="en-CA"/>
              </w:rPr>
            </w:pPr>
            <w:r w:rsidRPr="00661504">
              <w:rPr>
                <w:iCs/>
                <w:color w:val="000000"/>
                <w:lang w:val="en-CA"/>
              </w:rPr>
              <w:t xml:space="preserve">Runner-Up for “Application of Science Award,” </w:t>
            </w:r>
            <w:r w:rsidRPr="00661504">
              <w:rPr>
                <w:color w:val="000000"/>
                <w:lang w:val="en-CA"/>
              </w:rPr>
              <w:t>NeuroLeadership Institute</w:t>
            </w:r>
          </w:p>
        </w:tc>
      </w:tr>
      <w:tr w:rsidR="00AD5186" w:rsidRPr="00FE50BD" w14:paraId="23F24413" w14:textId="77777777" w:rsidTr="00D3058E">
        <w:tc>
          <w:tcPr>
            <w:tcW w:w="1526" w:type="dxa"/>
          </w:tcPr>
          <w:p w14:paraId="369C4225" w14:textId="77777777" w:rsidR="00AD5186" w:rsidRPr="00661504" w:rsidRDefault="00AD5186" w:rsidP="00D3058E">
            <w:pPr>
              <w:autoSpaceDE w:val="0"/>
              <w:autoSpaceDN w:val="0"/>
              <w:adjustRightInd w:val="0"/>
              <w:rPr>
                <w:lang w:val="en-CA"/>
              </w:rPr>
            </w:pPr>
            <w:r w:rsidRPr="00661504">
              <w:rPr>
                <w:lang w:val="en-CA"/>
              </w:rPr>
              <w:t>2015</w:t>
            </w:r>
          </w:p>
        </w:tc>
        <w:tc>
          <w:tcPr>
            <w:tcW w:w="8930" w:type="dxa"/>
          </w:tcPr>
          <w:p w14:paraId="23A249B4" w14:textId="29264B94" w:rsidR="00AD5186" w:rsidRPr="00661504" w:rsidRDefault="00AD5186" w:rsidP="00D3058E">
            <w:pPr>
              <w:autoSpaceDE w:val="0"/>
              <w:autoSpaceDN w:val="0"/>
              <w:adjustRightInd w:val="0"/>
              <w:ind w:left="-111"/>
              <w:rPr>
                <w:iCs/>
                <w:color w:val="000000"/>
                <w:lang w:val="en-CA"/>
              </w:rPr>
            </w:pPr>
            <w:r w:rsidRPr="00FF05A2">
              <w:rPr>
                <w:iCs/>
                <w:color w:val="000000"/>
                <w:lang w:val="en-CA"/>
              </w:rPr>
              <w:t>Editor’s Choice article</w:t>
            </w:r>
            <w:r>
              <w:rPr>
                <w:iCs/>
                <w:color w:val="000000"/>
                <w:lang w:val="en-CA"/>
              </w:rPr>
              <w:t xml:space="preserve">, </w:t>
            </w:r>
            <w:hyperlink r:id="rId30" w:history="1">
              <w:r w:rsidRPr="008C7253">
                <w:rPr>
                  <w:rStyle w:val="Hyperlink"/>
                  <w:i/>
                  <w:iCs/>
                  <w:lang w:val="en-CA"/>
                </w:rPr>
                <w:t xml:space="preserve">Psychological Science </w:t>
              </w:r>
            </w:hyperlink>
            <w:r w:rsidRPr="00FF05A2">
              <w:rPr>
                <w:iCs/>
                <w:color w:val="000000"/>
                <w:lang w:val="en-CA"/>
              </w:rPr>
              <w:t xml:space="preserve"> </w:t>
            </w:r>
            <w:r w:rsidRPr="00FF05A2">
              <w:rPr>
                <w:color w:val="000000"/>
                <w:lang w:val="en-CA"/>
              </w:rPr>
              <w:t xml:space="preserve">– </w:t>
            </w:r>
            <w:r>
              <w:rPr>
                <w:i/>
                <w:iCs/>
                <w:color w:val="000000"/>
                <w:lang w:val="en-CA"/>
              </w:rPr>
              <w:t>featured article as one of the best in the journal for</w:t>
            </w:r>
            <w:r w:rsidRPr="00BA0E05">
              <w:rPr>
                <w:i/>
                <w:iCs/>
                <w:color w:val="000000"/>
                <w:lang w:val="en-CA"/>
              </w:rPr>
              <w:t xml:space="preserve"> Grossmann &amp; Kross’s (2014)</w:t>
            </w:r>
            <w:r>
              <w:rPr>
                <w:i/>
                <w:iCs/>
                <w:color w:val="000000"/>
                <w:lang w:val="en-CA"/>
              </w:rPr>
              <w:t xml:space="preserve"> “Exploring Solomon’s Paradox”</w:t>
            </w:r>
          </w:p>
        </w:tc>
      </w:tr>
      <w:tr w:rsidR="00AD5186" w:rsidRPr="00FE50BD" w14:paraId="6447C635" w14:textId="77777777" w:rsidTr="00D3058E">
        <w:tc>
          <w:tcPr>
            <w:tcW w:w="1526" w:type="dxa"/>
          </w:tcPr>
          <w:p w14:paraId="202A63E5" w14:textId="77777777" w:rsidR="00AD5186" w:rsidRPr="00661504" w:rsidRDefault="00AD5186" w:rsidP="00D3058E">
            <w:pPr>
              <w:autoSpaceDE w:val="0"/>
              <w:autoSpaceDN w:val="0"/>
              <w:adjustRightInd w:val="0"/>
              <w:rPr>
                <w:lang w:val="en-CA"/>
              </w:rPr>
            </w:pPr>
            <w:r w:rsidRPr="00661504">
              <w:rPr>
                <w:lang w:val="en-CA"/>
              </w:rPr>
              <w:t>2015</w:t>
            </w:r>
          </w:p>
        </w:tc>
        <w:tc>
          <w:tcPr>
            <w:tcW w:w="8930" w:type="dxa"/>
          </w:tcPr>
          <w:p w14:paraId="15471D9D" w14:textId="77777777" w:rsidR="00AD5186" w:rsidRPr="00661504" w:rsidRDefault="00AD5186" w:rsidP="00D3058E">
            <w:pPr>
              <w:autoSpaceDE w:val="0"/>
              <w:autoSpaceDN w:val="0"/>
              <w:adjustRightInd w:val="0"/>
              <w:ind w:left="-111"/>
              <w:rPr>
                <w:iCs/>
                <w:color w:val="000000"/>
                <w:lang w:val="en-CA"/>
              </w:rPr>
            </w:pPr>
            <w:hyperlink r:id="rId31" w:history="1">
              <w:r w:rsidRPr="001632F7">
                <w:rPr>
                  <w:rStyle w:val="Hyperlink"/>
                  <w:iCs/>
                  <w:lang w:val="en-CA"/>
                </w:rPr>
                <w:t>President’s New Researcher Award</w:t>
              </w:r>
            </w:hyperlink>
            <w:r w:rsidRPr="00FF05A2">
              <w:rPr>
                <w:iCs/>
                <w:color w:val="000000"/>
                <w:lang w:val="en-CA"/>
              </w:rPr>
              <w:t>, Canadian Psychological Association</w:t>
            </w:r>
            <w:r>
              <w:rPr>
                <w:iCs/>
                <w:color w:val="000000"/>
                <w:lang w:val="en-CA"/>
              </w:rPr>
              <w:t xml:space="preserve"> </w:t>
            </w:r>
            <w:r>
              <w:rPr>
                <w:rStyle w:val="Hyperlink"/>
                <w:iCs/>
                <w:color w:val="auto"/>
                <w:lang w:val="en-CA"/>
              </w:rPr>
              <w:t xml:space="preserve">– </w:t>
            </w:r>
            <w:r w:rsidRPr="00B6351C">
              <w:rPr>
                <w:i/>
                <w:iCs/>
                <w:color w:val="000000"/>
                <w:lang w:val="en-US"/>
              </w:rPr>
              <w:t>re</w:t>
            </w:r>
            <w:r w:rsidRPr="005907BF">
              <w:rPr>
                <w:i/>
                <w:iCs/>
                <w:color w:val="000000"/>
                <w:lang w:val="en-US"/>
              </w:rPr>
              <w:t xml:space="preserve">cognizes </w:t>
            </w:r>
            <w:r w:rsidRPr="00B11805">
              <w:rPr>
                <w:i/>
                <w:iCs/>
                <w:color w:val="000000"/>
                <w:lang w:val="en-CA"/>
              </w:rPr>
              <w:t>exceptional quality of the contribution of new researchers to psycholog</w:t>
            </w:r>
            <w:r>
              <w:rPr>
                <w:i/>
                <w:iCs/>
                <w:color w:val="000000"/>
                <w:lang w:val="en-US"/>
              </w:rPr>
              <w:t>y i</w:t>
            </w:r>
            <w:r w:rsidRPr="00B11805">
              <w:rPr>
                <w:i/>
                <w:iCs/>
                <w:color w:val="000000"/>
                <w:lang w:val="en-CA"/>
              </w:rPr>
              <w:t>n Canada</w:t>
            </w:r>
          </w:p>
        </w:tc>
      </w:tr>
      <w:tr w:rsidR="00AD5186" w:rsidRPr="00661504" w14:paraId="1C06AC76" w14:textId="77777777" w:rsidTr="00D3058E">
        <w:tc>
          <w:tcPr>
            <w:tcW w:w="1526" w:type="dxa"/>
          </w:tcPr>
          <w:p w14:paraId="308BC59B" w14:textId="77777777" w:rsidR="00AD5186" w:rsidRPr="00661504" w:rsidRDefault="00AD5186" w:rsidP="00D3058E">
            <w:pPr>
              <w:autoSpaceDE w:val="0"/>
              <w:autoSpaceDN w:val="0"/>
              <w:adjustRightInd w:val="0"/>
              <w:rPr>
                <w:lang w:val="en-CA"/>
              </w:rPr>
            </w:pPr>
            <w:r w:rsidRPr="00661504">
              <w:rPr>
                <w:lang w:val="en-CA"/>
              </w:rPr>
              <w:t>2013</w:t>
            </w:r>
          </w:p>
        </w:tc>
        <w:tc>
          <w:tcPr>
            <w:tcW w:w="8930" w:type="dxa"/>
          </w:tcPr>
          <w:p w14:paraId="7D28A9CA" w14:textId="77777777" w:rsidR="00AD5186" w:rsidRPr="00661504" w:rsidRDefault="00AD5186" w:rsidP="00D3058E">
            <w:pPr>
              <w:autoSpaceDE w:val="0"/>
              <w:autoSpaceDN w:val="0"/>
              <w:adjustRightInd w:val="0"/>
              <w:ind w:left="-111"/>
              <w:rPr>
                <w:iCs/>
                <w:color w:val="000000"/>
                <w:lang w:val="en-CA"/>
              </w:rPr>
            </w:pPr>
            <w:hyperlink r:id="rId32" w:history="1">
              <w:r w:rsidRPr="001632F7">
                <w:rPr>
                  <w:rStyle w:val="Hyperlink"/>
                  <w:iCs/>
                  <w:lang w:val="en-CA"/>
                </w:rPr>
                <w:t>The Otto Klineberg Intercultural and International Relations Award</w:t>
              </w:r>
            </w:hyperlink>
            <w:r w:rsidRPr="00FF05A2">
              <w:rPr>
                <w:iCs/>
                <w:color w:val="000000"/>
                <w:lang w:val="en-CA"/>
              </w:rPr>
              <w:t xml:space="preserve">, The Society for the Psychological Study of Social Issues </w:t>
            </w:r>
            <w:r w:rsidRPr="00FF05A2">
              <w:rPr>
                <w:color w:val="000000"/>
                <w:lang w:val="en-CA"/>
              </w:rPr>
              <w:t xml:space="preserve">– </w:t>
            </w:r>
            <w:r w:rsidRPr="0031664B">
              <w:rPr>
                <w:i/>
                <w:iCs/>
                <w:color w:val="000000"/>
                <w:lang w:val="en-CA"/>
              </w:rPr>
              <w:t>best paper or article of the year on intercultural or international relations f</w:t>
            </w:r>
            <w:r w:rsidRPr="00B11805">
              <w:rPr>
                <w:i/>
                <w:iCs/>
                <w:color w:val="000000"/>
                <w:lang w:val="en-CA"/>
              </w:rPr>
              <w:t xml:space="preserve">or </w:t>
            </w:r>
            <w:r w:rsidRPr="0031664B">
              <w:rPr>
                <w:i/>
                <w:iCs/>
                <w:color w:val="000000"/>
                <w:lang w:val="en-CA"/>
              </w:rPr>
              <w:t>Grossmann, Karasawa et al. (2012)</w:t>
            </w:r>
          </w:p>
        </w:tc>
      </w:tr>
      <w:tr w:rsidR="00AD5186" w:rsidRPr="00FE50BD" w14:paraId="0BA9959A" w14:textId="77777777" w:rsidTr="00D3058E">
        <w:tc>
          <w:tcPr>
            <w:tcW w:w="1526" w:type="dxa"/>
          </w:tcPr>
          <w:p w14:paraId="4712EAEE" w14:textId="77777777" w:rsidR="00AD5186" w:rsidRPr="00661504" w:rsidRDefault="00AD5186" w:rsidP="00D3058E">
            <w:pPr>
              <w:autoSpaceDE w:val="0"/>
              <w:autoSpaceDN w:val="0"/>
              <w:adjustRightInd w:val="0"/>
              <w:rPr>
                <w:lang w:val="en-CA"/>
              </w:rPr>
            </w:pPr>
            <w:r w:rsidRPr="00661504">
              <w:rPr>
                <w:lang w:val="en-CA"/>
              </w:rPr>
              <w:t>2013</w:t>
            </w:r>
          </w:p>
        </w:tc>
        <w:tc>
          <w:tcPr>
            <w:tcW w:w="8930" w:type="dxa"/>
          </w:tcPr>
          <w:p w14:paraId="3BCB91EA" w14:textId="77777777" w:rsidR="00AD5186" w:rsidRPr="00661504" w:rsidRDefault="00AD5186" w:rsidP="00D3058E">
            <w:pPr>
              <w:autoSpaceDE w:val="0"/>
              <w:autoSpaceDN w:val="0"/>
              <w:adjustRightInd w:val="0"/>
              <w:ind w:left="-111"/>
              <w:rPr>
                <w:iCs/>
                <w:color w:val="000000"/>
                <w:lang w:val="en-CA"/>
              </w:rPr>
            </w:pPr>
            <w:hyperlink r:id="rId33" w:history="1">
              <w:r w:rsidRPr="00AB1CDA">
                <w:rPr>
                  <w:rStyle w:val="Hyperlink"/>
                  <w:iCs/>
                  <w:lang w:val="en-CA"/>
                </w:rPr>
                <w:t>Dissertation Award</w:t>
              </w:r>
            </w:hyperlink>
            <w:r>
              <w:rPr>
                <w:iCs/>
                <w:color w:val="000000"/>
                <w:lang w:val="en-CA"/>
              </w:rPr>
              <w:t>,</w:t>
            </w:r>
            <w:r w:rsidRPr="00FF05A2">
              <w:rPr>
                <w:iCs/>
                <w:color w:val="000000"/>
                <w:lang w:val="en-CA"/>
              </w:rPr>
              <w:t xml:space="preserve"> </w:t>
            </w:r>
            <w:r>
              <w:rPr>
                <w:iCs/>
                <w:color w:val="000000"/>
                <w:lang w:val="en-CA"/>
              </w:rPr>
              <w:t>American Psychological Association</w:t>
            </w:r>
            <w:r w:rsidRPr="00FF05A2">
              <w:rPr>
                <w:iCs/>
                <w:color w:val="000000"/>
                <w:lang w:val="en-CA"/>
              </w:rPr>
              <w:t xml:space="preserve"> (Div. 20: Adult Development &amp; Aging)</w:t>
            </w:r>
            <w:r>
              <w:rPr>
                <w:iCs/>
                <w:color w:val="000000"/>
                <w:lang w:val="en-CA"/>
              </w:rPr>
              <w:t xml:space="preserve"> </w:t>
            </w:r>
            <w:r>
              <w:rPr>
                <w:rStyle w:val="Hyperlink"/>
                <w:iCs/>
                <w:color w:val="auto"/>
                <w:lang w:val="en-CA"/>
              </w:rPr>
              <w:t xml:space="preserve">– </w:t>
            </w:r>
            <w:r w:rsidRPr="00B11805">
              <w:rPr>
                <w:rStyle w:val="Hyperlink"/>
                <w:i/>
                <w:iCs/>
                <w:color w:val="auto"/>
                <w:lang w:val="en-CA"/>
              </w:rPr>
              <w:t xml:space="preserve">recognizes </w:t>
            </w:r>
            <w:r>
              <w:rPr>
                <w:rStyle w:val="Hyperlink"/>
                <w:i/>
                <w:iCs/>
                <w:color w:val="auto"/>
                <w:lang w:val="en-US"/>
              </w:rPr>
              <w:t>top</w:t>
            </w:r>
            <w:r w:rsidRPr="008C697B">
              <w:rPr>
                <w:rStyle w:val="Hyperlink"/>
                <w:i/>
                <w:iCs/>
                <w:color w:val="auto"/>
                <w:lang w:val="en-US"/>
              </w:rPr>
              <w:t xml:space="preserve"> dissertation in </w:t>
            </w:r>
            <w:r w:rsidRPr="008C697B">
              <w:rPr>
                <w:i/>
                <w:iCs/>
                <w:color w:val="000000"/>
                <w:lang w:val="en-CA"/>
              </w:rPr>
              <w:t>psychology of aging and adult development</w:t>
            </w:r>
          </w:p>
        </w:tc>
      </w:tr>
      <w:tr w:rsidR="00AD5186" w:rsidRPr="00FE50BD" w14:paraId="000854C2" w14:textId="77777777" w:rsidTr="00D3058E">
        <w:tc>
          <w:tcPr>
            <w:tcW w:w="1526" w:type="dxa"/>
          </w:tcPr>
          <w:p w14:paraId="03DCF563" w14:textId="77777777" w:rsidR="00AD5186" w:rsidRPr="00661504" w:rsidRDefault="00AD5186" w:rsidP="00D3058E">
            <w:pPr>
              <w:autoSpaceDE w:val="0"/>
              <w:autoSpaceDN w:val="0"/>
              <w:adjustRightInd w:val="0"/>
              <w:rPr>
                <w:lang w:val="en-CA"/>
              </w:rPr>
            </w:pPr>
            <w:r w:rsidRPr="00661504">
              <w:rPr>
                <w:lang w:val="en-CA"/>
              </w:rPr>
              <w:t>2011</w:t>
            </w:r>
          </w:p>
        </w:tc>
        <w:tc>
          <w:tcPr>
            <w:tcW w:w="8930" w:type="dxa"/>
          </w:tcPr>
          <w:p w14:paraId="4EBE9288" w14:textId="77777777" w:rsidR="00AD5186" w:rsidRPr="00661504" w:rsidRDefault="00AD5186" w:rsidP="00D3058E">
            <w:pPr>
              <w:autoSpaceDE w:val="0"/>
              <w:autoSpaceDN w:val="0"/>
              <w:adjustRightInd w:val="0"/>
              <w:ind w:left="-111"/>
              <w:rPr>
                <w:iCs/>
                <w:color w:val="000000"/>
                <w:lang w:val="en-CA"/>
              </w:rPr>
            </w:pPr>
            <w:hyperlink r:id="rId34" w:history="1">
              <w:r w:rsidRPr="00AB1CDA">
                <w:rPr>
                  <w:rStyle w:val="Hyperlink"/>
                  <w:iCs/>
                  <w:lang w:val="en-CA"/>
                </w:rPr>
                <w:t>Rackham Pre-doctoral Fellowship</w:t>
              </w:r>
            </w:hyperlink>
            <w:r w:rsidRPr="00FF05A2">
              <w:rPr>
                <w:iCs/>
                <w:color w:val="000000"/>
                <w:lang w:val="en-CA"/>
              </w:rPr>
              <w:t>, University of Michigan</w:t>
            </w:r>
            <w:r>
              <w:rPr>
                <w:iCs/>
                <w:color w:val="000000"/>
                <w:lang w:val="en-CA"/>
              </w:rPr>
              <w:t xml:space="preserve"> </w:t>
            </w:r>
            <w:r>
              <w:rPr>
                <w:color w:val="000000"/>
                <w:lang w:val="en-CA"/>
              </w:rPr>
              <w:t xml:space="preserve">– </w:t>
            </w:r>
            <w:r>
              <w:rPr>
                <w:i/>
                <w:color w:val="000000"/>
                <w:lang w:val="en-CA"/>
              </w:rPr>
              <w:t xml:space="preserve">most selective </w:t>
            </w:r>
            <w:r w:rsidRPr="007A4C5B">
              <w:rPr>
                <w:i/>
                <w:color w:val="000000"/>
                <w:lang w:val="en-CA"/>
              </w:rPr>
              <w:t>dissertation</w:t>
            </w:r>
            <w:r>
              <w:rPr>
                <w:i/>
                <w:color w:val="000000"/>
                <w:lang w:val="en-CA"/>
              </w:rPr>
              <w:t xml:space="preserve"> scholarship at the university for</w:t>
            </w:r>
            <w:r w:rsidRPr="007A4C5B">
              <w:rPr>
                <w:i/>
                <w:color w:val="000000"/>
                <w:lang w:val="en-CA"/>
              </w:rPr>
              <w:t xml:space="preserve"> unusually creative, ambitious, and impactful</w:t>
            </w:r>
            <w:r>
              <w:rPr>
                <w:i/>
                <w:color w:val="000000"/>
                <w:lang w:val="en-CA"/>
              </w:rPr>
              <w:t xml:space="preserve"> projects</w:t>
            </w:r>
          </w:p>
        </w:tc>
      </w:tr>
      <w:tr w:rsidR="00AD5186" w:rsidRPr="00FE50BD" w14:paraId="7E11B570" w14:textId="77777777" w:rsidTr="00D3058E">
        <w:tc>
          <w:tcPr>
            <w:tcW w:w="1526" w:type="dxa"/>
          </w:tcPr>
          <w:p w14:paraId="5AA858C9" w14:textId="77777777" w:rsidR="00AD5186" w:rsidRPr="00661504" w:rsidRDefault="00AD5186" w:rsidP="00D3058E">
            <w:pPr>
              <w:autoSpaceDE w:val="0"/>
              <w:autoSpaceDN w:val="0"/>
              <w:adjustRightInd w:val="0"/>
              <w:rPr>
                <w:lang w:val="en-CA"/>
              </w:rPr>
            </w:pPr>
            <w:r w:rsidRPr="00661504">
              <w:rPr>
                <w:lang w:val="en-CA"/>
              </w:rPr>
              <w:t>2010</w:t>
            </w:r>
          </w:p>
        </w:tc>
        <w:tc>
          <w:tcPr>
            <w:tcW w:w="8930" w:type="dxa"/>
          </w:tcPr>
          <w:p w14:paraId="07630DB6" w14:textId="2E32F537" w:rsidR="00AD5186" w:rsidRPr="00661504" w:rsidRDefault="00AD5186" w:rsidP="00D3058E">
            <w:pPr>
              <w:autoSpaceDE w:val="0"/>
              <w:autoSpaceDN w:val="0"/>
              <w:adjustRightInd w:val="0"/>
              <w:ind w:left="-111"/>
              <w:rPr>
                <w:color w:val="000000"/>
                <w:lang w:val="en-CA"/>
              </w:rPr>
            </w:pPr>
            <w:r w:rsidRPr="00FF05A2">
              <w:rPr>
                <w:color w:val="000000"/>
                <w:lang w:val="en-CA"/>
              </w:rPr>
              <w:t>Editor's Choice</w:t>
            </w:r>
            <w:r>
              <w:rPr>
                <w:color w:val="000000"/>
                <w:lang w:val="en-CA"/>
              </w:rPr>
              <w:t xml:space="preserve">, </w:t>
            </w:r>
            <w:hyperlink r:id="rId35" w:history="1">
              <w:r w:rsidRPr="008C7253">
                <w:rPr>
                  <w:rStyle w:val="Hyperlink"/>
                  <w:i/>
                  <w:iCs/>
                  <w:lang w:val="en-CA"/>
                </w:rPr>
                <w:t>Science</w:t>
              </w:r>
            </w:hyperlink>
            <w:r w:rsidRPr="00FF05A2">
              <w:rPr>
                <w:color w:val="000000"/>
                <w:lang w:val="en-CA"/>
              </w:rPr>
              <w:t xml:space="preserve"> </w:t>
            </w:r>
            <w:r w:rsidRPr="00BA0E05">
              <w:rPr>
                <w:i/>
                <w:iCs/>
                <w:color w:val="000000"/>
                <w:lang w:val="en-CA"/>
              </w:rPr>
              <w:t xml:space="preserve">– </w:t>
            </w:r>
            <w:r>
              <w:rPr>
                <w:i/>
                <w:iCs/>
                <w:color w:val="000000"/>
                <w:lang w:val="en-CA"/>
              </w:rPr>
              <w:t xml:space="preserve">featured article as newsworthy </w:t>
            </w:r>
            <w:r w:rsidRPr="00BA0E05">
              <w:rPr>
                <w:i/>
                <w:iCs/>
                <w:color w:val="000000"/>
                <w:lang w:val="en-CA"/>
              </w:rPr>
              <w:t>for Grossmann &amp; Kross’s (2010)</w:t>
            </w:r>
            <w:r>
              <w:rPr>
                <w:i/>
                <w:iCs/>
                <w:color w:val="000000"/>
                <w:lang w:val="en-CA"/>
              </w:rPr>
              <w:t xml:space="preserve"> “</w:t>
            </w:r>
            <w:r w:rsidRPr="008C7253">
              <w:rPr>
                <w:i/>
                <w:iCs/>
                <w:color w:val="000000"/>
                <w:lang w:val="en-CA"/>
              </w:rPr>
              <w:t>The impact of culture on adaptive versus maladaptive self-reflection</w:t>
            </w:r>
            <w:r>
              <w:rPr>
                <w:i/>
                <w:iCs/>
                <w:color w:val="000000"/>
                <w:lang w:val="en-CA"/>
              </w:rPr>
              <w:t>”</w:t>
            </w:r>
          </w:p>
        </w:tc>
      </w:tr>
      <w:tr w:rsidR="00AD5186" w:rsidRPr="00FE50BD" w14:paraId="70A86045" w14:textId="77777777" w:rsidTr="00D3058E">
        <w:tc>
          <w:tcPr>
            <w:tcW w:w="1526" w:type="dxa"/>
          </w:tcPr>
          <w:p w14:paraId="086A7DFB" w14:textId="77777777" w:rsidR="00AD5186" w:rsidRPr="00661504" w:rsidRDefault="00AD5186" w:rsidP="00D3058E">
            <w:pPr>
              <w:autoSpaceDE w:val="0"/>
              <w:autoSpaceDN w:val="0"/>
              <w:adjustRightInd w:val="0"/>
              <w:rPr>
                <w:lang w:val="en-CA"/>
              </w:rPr>
            </w:pPr>
            <w:r w:rsidRPr="00661504">
              <w:rPr>
                <w:lang w:val="en-CA"/>
              </w:rPr>
              <w:t>2010</w:t>
            </w:r>
          </w:p>
        </w:tc>
        <w:tc>
          <w:tcPr>
            <w:tcW w:w="8930" w:type="dxa"/>
          </w:tcPr>
          <w:p w14:paraId="786FB60F" w14:textId="77777777" w:rsidR="00AD5186" w:rsidRPr="00661504" w:rsidRDefault="00AD5186" w:rsidP="00D3058E">
            <w:pPr>
              <w:autoSpaceDE w:val="0"/>
              <w:autoSpaceDN w:val="0"/>
              <w:adjustRightInd w:val="0"/>
              <w:ind w:left="-111"/>
              <w:rPr>
                <w:color w:val="000000"/>
                <w:lang w:val="en-CA"/>
              </w:rPr>
            </w:pPr>
            <w:hyperlink r:id="rId36" w:history="1">
              <w:r w:rsidRPr="00454885">
                <w:rPr>
                  <w:rStyle w:val="Hyperlink"/>
                  <w:lang w:val="en-CA"/>
                </w:rPr>
                <w:t>Daniel Katz Dissertation Fellowship in Psychology</w:t>
              </w:r>
            </w:hyperlink>
            <w:r w:rsidRPr="00661504">
              <w:rPr>
                <w:color w:val="000000"/>
                <w:lang w:val="en-CA"/>
              </w:rPr>
              <w:t xml:space="preserve">, </w:t>
            </w:r>
            <w:hyperlink r:id="rId37" w:history="1">
              <w:r w:rsidRPr="00454885">
                <w:rPr>
                  <w:rStyle w:val="Hyperlink"/>
                  <w:lang w:val="en-CA"/>
                </w:rPr>
                <w:t>Institute for Social Research</w:t>
              </w:r>
            </w:hyperlink>
            <w:r>
              <w:rPr>
                <w:color w:val="000000"/>
                <w:lang w:val="en-CA"/>
              </w:rPr>
              <w:t xml:space="preserve">, </w:t>
            </w:r>
            <w:r w:rsidRPr="00661504">
              <w:rPr>
                <w:color w:val="000000"/>
                <w:lang w:val="en-CA"/>
              </w:rPr>
              <w:t>University of Michigan</w:t>
            </w:r>
          </w:p>
        </w:tc>
      </w:tr>
      <w:tr w:rsidR="00AD5186" w:rsidRPr="00FE50BD" w14:paraId="6745329C" w14:textId="77777777" w:rsidTr="00D3058E">
        <w:tc>
          <w:tcPr>
            <w:tcW w:w="1526" w:type="dxa"/>
          </w:tcPr>
          <w:p w14:paraId="06823CF8" w14:textId="77777777" w:rsidR="00AD5186" w:rsidRPr="00661504" w:rsidRDefault="00AD5186" w:rsidP="00D3058E">
            <w:pPr>
              <w:autoSpaceDE w:val="0"/>
              <w:autoSpaceDN w:val="0"/>
              <w:adjustRightInd w:val="0"/>
              <w:rPr>
                <w:lang w:val="en-CA"/>
              </w:rPr>
            </w:pPr>
            <w:r w:rsidRPr="00661504">
              <w:rPr>
                <w:lang w:val="en-CA"/>
              </w:rPr>
              <w:lastRenderedPageBreak/>
              <w:t>2010</w:t>
            </w:r>
          </w:p>
        </w:tc>
        <w:tc>
          <w:tcPr>
            <w:tcW w:w="8930" w:type="dxa"/>
          </w:tcPr>
          <w:p w14:paraId="4D6999FC" w14:textId="77777777" w:rsidR="00AD5186" w:rsidRPr="00661504" w:rsidRDefault="00AD5186" w:rsidP="00D3058E">
            <w:pPr>
              <w:autoSpaceDE w:val="0"/>
              <w:autoSpaceDN w:val="0"/>
              <w:adjustRightInd w:val="0"/>
              <w:ind w:left="-111"/>
              <w:rPr>
                <w:color w:val="000000"/>
                <w:lang w:val="en-CA"/>
              </w:rPr>
            </w:pPr>
            <w:hyperlink r:id="rId38" w:history="1">
              <w:r w:rsidRPr="004675D2">
                <w:rPr>
                  <w:rStyle w:val="Hyperlink"/>
                  <w:lang w:val="en-CA"/>
                </w:rPr>
                <w:t>Researching Injustice and Social Equality (RISE)</w:t>
              </w:r>
            </w:hyperlink>
            <w:r w:rsidRPr="00FF05A2">
              <w:rPr>
                <w:color w:val="000000"/>
                <w:lang w:val="en-CA"/>
              </w:rPr>
              <w:t xml:space="preserve"> Research Award, Association for Psychological Science</w:t>
            </w:r>
            <w:r>
              <w:rPr>
                <w:color w:val="000000"/>
                <w:lang w:val="en-CA"/>
              </w:rPr>
              <w:t xml:space="preserve"> </w:t>
            </w:r>
            <w:r w:rsidRPr="00494246">
              <w:rPr>
                <w:rStyle w:val="Hyperlink"/>
                <w:i/>
                <w:color w:val="auto"/>
                <w:lang w:val="en-CA"/>
              </w:rPr>
              <w:t>–</w:t>
            </w:r>
            <w:r w:rsidRPr="00B11805">
              <w:rPr>
                <w:lang w:val="en-CA"/>
              </w:rPr>
              <w:t xml:space="preserve"> </w:t>
            </w:r>
            <w:r w:rsidRPr="00E1356C">
              <w:rPr>
                <w:i/>
                <w:iCs/>
                <w:color w:val="000000"/>
                <w:lang w:val="en-CA"/>
              </w:rPr>
              <w:t xml:space="preserve">supports </w:t>
            </w:r>
            <w:r>
              <w:rPr>
                <w:i/>
                <w:iCs/>
                <w:color w:val="000000"/>
                <w:lang w:val="en-CA"/>
              </w:rPr>
              <w:t>predoctoral</w:t>
            </w:r>
            <w:r w:rsidRPr="00E1356C">
              <w:rPr>
                <w:i/>
                <w:iCs/>
                <w:color w:val="000000"/>
                <w:lang w:val="en-CA"/>
              </w:rPr>
              <w:t xml:space="preserve"> psychological science research in fields related to socially and economically under-represented and international populations</w:t>
            </w:r>
          </w:p>
        </w:tc>
      </w:tr>
      <w:tr w:rsidR="00AD5186" w:rsidRPr="00FE50BD" w14:paraId="1F628025" w14:textId="77777777" w:rsidTr="00D3058E">
        <w:tc>
          <w:tcPr>
            <w:tcW w:w="1526" w:type="dxa"/>
          </w:tcPr>
          <w:p w14:paraId="64B3713F" w14:textId="77777777" w:rsidR="00AD5186" w:rsidRPr="00661504" w:rsidRDefault="00AD5186" w:rsidP="00D3058E">
            <w:pPr>
              <w:autoSpaceDE w:val="0"/>
              <w:autoSpaceDN w:val="0"/>
              <w:adjustRightInd w:val="0"/>
              <w:rPr>
                <w:lang w:val="en-CA"/>
              </w:rPr>
            </w:pPr>
            <w:r w:rsidRPr="00661504">
              <w:rPr>
                <w:lang w:val="en-CA"/>
              </w:rPr>
              <w:t>2009</w:t>
            </w:r>
          </w:p>
        </w:tc>
        <w:tc>
          <w:tcPr>
            <w:tcW w:w="8930" w:type="dxa"/>
          </w:tcPr>
          <w:p w14:paraId="530C7147" w14:textId="77777777" w:rsidR="00AD5186" w:rsidRPr="00661504" w:rsidRDefault="00AD5186" w:rsidP="00D3058E">
            <w:pPr>
              <w:autoSpaceDE w:val="0"/>
              <w:autoSpaceDN w:val="0"/>
              <w:adjustRightInd w:val="0"/>
              <w:ind w:left="-111"/>
              <w:rPr>
                <w:i/>
                <w:lang w:val="en-CA"/>
              </w:rPr>
            </w:pPr>
            <w:hyperlink r:id="rId39" w:history="1">
              <w:r w:rsidRPr="00AB1CDA">
                <w:rPr>
                  <w:rStyle w:val="Hyperlink"/>
                  <w:lang w:val="en-CA"/>
                </w:rPr>
                <w:t>Philip Brickman Memorial Prize</w:t>
              </w:r>
            </w:hyperlink>
            <w:r w:rsidRPr="00FF05A2">
              <w:rPr>
                <w:color w:val="000000"/>
                <w:lang w:val="en-CA"/>
              </w:rPr>
              <w:t xml:space="preserve">, University of Michigan </w:t>
            </w:r>
            <w:r w:rsidRPr="00494246">
              <w:rPr>
                <w:rStyle w:val="Hyperlink"/>
                <w:i/>
                <w:color w:val="auto"/>
                <w:lang w:val="en-CA"/>
              </w:rPr>
              <w:t xml:space="preserve">– </w:t>
            </w:r>
            <w:r w:rsidRPr="00494246">
              <w:rPr>
                <w:rStyle w:val="Hyperlink"/>
                <w:i/>
                <w:color w:val="auto"/>
                <w:lang w:val="en-US"/>
              </w:rPr>
              <w:t xml:space="preserve">recognition of best </w:t>
            </w:r>
            <w:r>
              <w:rPr>
                <w:rStyle w:val="Hyperlink"/>
                <w:i/>
                <w:color w:val="auto"/>
                <w:lang w:val="en-US"/>
              </w:rPr>
              <w:t>p</w:t>
            </w:r>
            <w:r w:rsidRPr="00B11805">
              <w:rPr>
                <w:rStyle w:val="Hyperlink"/>
                <w:i/>
                <w:lang w:val="en-CA"/>
              </w:rPr>
              <w:t>r</w:t>
            </w:r>
            <w:r>
              <w:rPr>
                <w:rStyle w:val="Hyperlink"/>
                <w:i/>
                <w:lang w:val="en-US"/>
              </w:rPr>
              <w:t>e</w:t>
            </w:r>
            <w:r w:rsidRPr="00494246">
              <w:rPr>
                <w:rStyle w:val="Hyperlink"/>
                <w:i/>
                <w:color w:val="auto"/>
                <w:lang w:val="en-US"/>
              </w:rPr>
              <w:t>doctoral research in social psychology at the Department of Psychology</w:t>
            </w:r>
          </w:p>
        </w:tc>
      </w:tr>
      <w:tr w:rsidR="00AD5186" w:rsidRPr="00FE50BD" w14:paraId="7D32A460" w14:textId="77777777" w:rsidTr="00D3058E">
        <w:tc>
          <w:tcPr>
            <w:tcW w:w="1526" w:type="dxa"/>
          </w:tcPr>
          <w:p w14:paraId="20DACCA2" w14:textId="77777777" w:rsidR="00AD5186" w:rsidRPr="00661504" w:rsidRDefault="00AD5186" w:rsidP="00D3058E">
            <w:pPr>
              <w:autoSpaceDE w:val="0"/>
              <w:autoSpaceDN w:val="0"/>
              <w:adjustRightInd w:val="0"/>
              <w:rPr>
                <w:lang w:val="en-CA"/>
              </w:rPr>
            </w:pPr>
            <w:r w:rsidRPr="00661504">
              <w:rPr>
                <w:lang w:val="en-CA"/>
              </w:rPr>
              <w:t>2008</w:t>
            </w:r>
          </w:p>
        </w:tc>
        <w:tc>
          <w:tcPr>
            <w:tcW w:w="8930" w:type="dxa"/>
          </w:tcPr>
          <w:p w14:paraId="04E91761" w14:textId="77777777" w:rsidR="00AD5186" w:rsidRPr="00661504" w:rsidRDefault="00AD5186" w:rsidP="00D3058E">
            <w:pPr>
              <w:autoSpaceDE w:val="0"/>
              <w:autoSpaceDN w:val="0"/>
              <w:adjustRightInd w:val="0"/>
              <w:ind w:left="-111"/>
              <w:rPr>
                <w:i/>
                <w:lang w:val="en-CA"/>
              </w:rPr>
            </w:pPr>
            <w:hyperlink r:id="rId40" w:history="1">
              <w:r w:rsidRPr="004675D2">
                <w:rPr>
                  <w:rStyle w:val="Hyperlink"/>
                  <w:lang w:val="en-CA"/>
                </w:rPr>
                <w:t>Researching Injustice and Social Equality (RISE)</w:t>
              </w:r>
            </w:hyperlink>
            <w:r w:rsidRPr="00FF05A2">
              <w:rPr>
                <w:color w:val="000000"/>
                <w:lang w:val="en-CA"/>
              </w:rPr>
              <w:t xml:space="preserve"> Research Award, Association for Psychological Science</w:t>
            </w:r>
            <w:r>
              <w:rPr>
                <w:color w:val="000000"/>
                <w:lang w:val="en-CA"/>
              </w:rPr>
              <w:t xml:space="preserve"> </w:t>
            </w:r>
            <w:r w:rsidRPr="00494246">
              <w:rPr>
                <w:rStyle w:val="Hyperlink"/>
                <w:i/>
                <w:color w:val="auto"/>
                <w:lang w:val="en-CA"/>
              </w:rPr>
              <w:t>–</w:t>
            </w:r>
            <w:r w:rsidRPr="00B11805">
              <w:rPr>
                <w:lang w:val="en-CA"/>
              </w:rPr>
              <w:t xml:space="preserve"> </w:t>
            </w:r>
            <w:r w:rsidRPr="00E1356C">
              <w:rPr>
                <w:i/>
                <w:iCs/>
                <w:color w:val="000000"/>
                <w:lang w:val="en-CA"/>
              </w:rPr>
              <w:t xml:space="preserve">supports </w:t>
            </w:r>
            <w:r>
              <w:rPr>
                <w:i/>
                <w:iCs/>
                <w:color w:val="000000"/>
                <w:lang w:val="en-CA"/>
              </w:rPr>
              <w:t>predoctoral</w:t>
            </w:r>
            <w:r w:rsidRPr="00E1356C">
              <w:rPr>
                <w:i/>
                <w:iCs/>
                <w:color w:val="000000"/>
                <w:lang w:val="en-CA"/>
              </w:rPr>
              <w:t xml:space="preserve"> psychological science research in fields related to socially and economically under-represented and international populations</w:t>
            </w:r>
          </w:p>
        </w:tc>
      </w:tr>
      <w:tr w:rsidR="00AD5186" w:rsidRPr="00FE50BD" w14:paraId="1BE9FC51" w14:textId="77777777" w:rsidTr="00D3058E">
        <w:tc>
          <w:tcPr>
            <w:tcW w:w="1526" w:type="dxa"/>
          </w:tcPr>
          <w:p w14:paraId="1AD8E34D" w14:textId="77777777" w:rsidR="00AD5186" w:rsidRPr="00661504" w:rsidRDefault="00AD5186" w:rsidP="00D3058E">
            <w:pPr>
              <w:autoSpaceDE w:val="0"/>
              <w:autoSpaceDN w:val="0"/>
              <w:adjustRightInd w:val="0"/>
              <w:rPr>
                <w:lang w:val="en-CA"/>
              </w:rPr>
            </w:pPr>
            <w:r w:rsidRPr="00661504">
              <w:rPr>
                <w:lang w:val="en-CA"/>
              </w:rPr>
              <w:t>2005 - 2006</w:t>
            </w:r>
          </w:p>
        </w:tc>
        <w:tc>
          <w:tcPr>
            <w:tcW w:w="8930" w:type="dxa"/>
          </w:tcPr>
          <w:p w14:paraId="0D94AE28" w14:textId="77777777" w:rsidR="00AD5186" w:rsidRPr="00661504" w:rsidRDefault="00AD5186" w:rsidP="00D3058E">
            <w:pPr>
              <w:autoSpaceDE w:val="0"/>
              <w:autoSpaceDN w:val="0"/>
              <w:adjustRightInd w:val="0"/>
              <w:ind w:left="-111"/>
              <w:rPr>
                <w:i/>
                <w:lang w:val="en-CA"/>
              </w:rPr>
            </w:pPr>
            <w:hyperlink r:id="rId41" w:history="1">
              <w:r w:rsidRPr="00AB1CDA">
                <w:rPr>
                  <w:rStyle w:val="Hyperlink"/>
                  <w:lang w:val="en-CA"/>
                </w:rPr>
                <w:t>Fellowship</w:t>
              </w:r>
            </w:hyperlink>
            <w:r w:rsidRPr="00FF05A2">
              <w:rPr>
                <w:color w:val="000000"/>
                <w:lang w:val="en-CA"/>
              </w:rPr>
              <w:t xml:space="preserve">, </w:t>
            </w:r>
            <w:r w:rsidRPr="003A3045">
              <w:rPr>
                <w:color w:val="000000"/>
                <w:lang w:val="en-CA"/>
              </w:rPr>
              <w:t xml:space="preserve">German Academic Exchange Service </w:t>
            </w:r>
            <w:r>
              <w:rPr>
                <w:color w:val="000000"/>
                <w:lang w:val="en-CA"/>
              </w:rPr>
              <w:t>(</w:t>
            </w:r>
            <w:r w:rsidRPr="00FF05A2">
              <w:rPr>
                <w:color w:val="000000"/>
                <w:lang w:val="en-CA"/>
              </w:rPr>
              <w:t>DAAD</w:t>
            </w:r>
            <w:r>
              <w:rPr>
                <w:color w:val="000000"/>
                <w:lang w:val="en-CA"/>
              </w:rPr>
              <w:t xml:space="preserve">) </w:t>
            </w:r>
            <w:r w:rsidRPr="00494246">
              <w:rPr>
                <w:rStyle w:val="Hyperlink"/>
                <w:i/>
                <w:color w:val="auto"/>
                <w:lang w:val="en-CA"/>
              </w:rPr>
              <w:t xml:space="preserve">– </w:t>
            </w:r>
            <w:r>
              <w:rPr>
                <w:rStyle w:val="Hyperlink"/>
                <w:i/>
                <w:color w:val="auto"/>
                <w:lang w:val="en-US"/>
              </w:rPr>
              <w:t>highly selective study abroad scholarship</w:t>
            </w:r>
          </w:p>
        </w:tc>
      </w:tr>
      <w:tr w:rsidR="00AD5186" w:rsidRPr="00FE50BD" w14:paraId="6E6F3A96" w14:textId="77777777" w:rsidTr="00D3058E">
        <w:tc>
          <w:tcPr>
            <w:tcW w:w="1526" w:type="dxa"/>
          </w:tcPr>
          <w:p w14:paraId="7A816359" w14:textId="77777777" w:rsidR="00AD5186" w:rsidRPr="00661504" w:rsidRDefault="00AD5186" w:rsidP="00D3058E">
            <w:pPr>
              <w:autoSpaceDE w:val="0"/>
              <w:autoSpaceDN w:val="0"/>
              <w:adjustRightInd w:val="0"/>
              <w:rPr>
                <w:lang w:val="en-CA"/>
              </w:rPr>
            </w:pPr>
            <w:r w:rsidRPr="00661504">
              <w:rPr>
                <w:lang w:val="en-CA"/>
              </w:rPr>
              <w:t>2005 - 2006</w:t>
            </w:r>
          </w:p>
        </w:tc>
        <w:tc>
          <w:tcPr>
            <w:tcW w:w="8930" w:type="dxa"/>
          </w:tcPr>
          <w:p w14:paraId="50CD48D0" w14:textId="77777777" w:rsidR="00AD5186" w:rsidRPr="00661504" w:rsidRDefault="00AD5186" w:rsidP="00D3058E">
            <w:pPr>
              <w:autoSpaceDE w:val="0"/>
              <w:autoSpaceDN w:val="0"/>
              <w:adjustRightInd w:val="0"/>
              <w:ind w:left="-111"/>
              <w:rPr>
                <w:i/>
                <w:lang w:val="en-CA"/>
              </w:rPr>
            </w:pPr>
            <w:r w:rsidRPr="00661504">
              <w:rPr>
                <w:lang w:val="en-CA"/>
              </w:rPr>
              <w:t xml:space="preserve">Max-Kade Scholarship, </w:t>
            </w:r>
            <w:hyperlink r:id="rId42" w:history="1">
              <w:r w:rsidRPr="005517D9">
                <w:rPr>
                  <w:rStyle w:val="Hyperlink"/>
                  <w:lang w:val="en-CA"/>
                </w:rPr>
                <w:t>Max Kade Foundation</w:t>
              </w:r>
            </w:hyperlink>
            <w:r>
              <w:rPr>
                <w:lang w:val="en-CA"/>
              </w:rPr>
              <w:t xml:space="preserve"> &amp; the </w:t>
            </w:r>
            <w:r w:rsidRPr="00661504">
              <w:rPr>
                <w:lang w:val="en-CA"/>
              </w:rPr>
              <w:t xml:space="preserve">University of </w:t>
            </w:r>
            <w:r>
              <w:rPr>
                <w:lang w:val="en-CA"/>
              </w:rPr>
              <w:t xml:space="preserve">Freiburg </w:t>
            </w:r>
            <w:r w:rsidRPr="00494246">
              <w:rPr>
                <w:rStyle w:val="Hyperlink"/>
                <w:i/>
                <w:color w:val="auto"/>
                <w:lang w:val="en-CA"/>
              </w:rPr>
              <w:t>–</w:t>
            </w:r>
            <w:r>
              <w:rPr>
                <w:rStyle w:val="Hyperlink"/>
                <w:i/>
                <w:color w:val="auto"/>
                <w:lang w:val="en-CA"/>
              </w:rPr>
              <w:t xml:space="preserve"> </w:t>
            </w:r>
            <w:r w:rsidRPr="00E240AD">
              <w:rPr>
                <w:rStyle w:val="Hyperlink"/>
                <w:i/>
                <w:color w:val="auto"/>
                <w:lang w:val="en-US"/>
              </w:rPr>
              <w:t>selective study abroad scholarship</w:t>
            </w:r>
            <w:r w:rsidRPr="00E240AD">
              <w:rPr>
                <w:i/>
                <w:lang w:val="en-CA"/>
              </w:rPr>
              <w:t xml:space="preserve"> (tuition and stipend</w:t>
            </w:r>
            <w:r>
              <w:rPr>
                <w:i/>
                <w:lang w:val="en-CA"/>
              </w:rPr>
              <w:t>)</w:t>
            </w:r>
            <w:r w:rsidRPr="00E240AD">
              <w:rPr>
                <w:i/>
                <w:lang w:val="en-CA"/>
              </w:rPr>
              <w:t xml:space="preserve"> for University of Michigan</w:t>
            </w:r>
          </w:p>
        </w:tc>
      </w:tr>
      <w:tr w:rsidR="00AD5186" w:rsidRPr="00FE50BD" w14:paraId="5E337A0A" w14:textId="77777777" w:rsidTr="00D3058E">
        <w:tc>
          <w:tcPr>
            <w:tcW w:w="1526" w:type="dxa"/>
          </w:tcPr>
          <w:p w14:paraId="3C278354" w14:textId="77777777" w:rsidR="00AD5186" w:rsidRPr="00661504" w:rsidRDefault="00AD5186" w:rsidP="00D3058E">
            <w:pPr>
              <w:autoSpaceDE w:val="0"/>
              <w:autoSpaceDN w:val="0"/>
              <w:adjustRightInd w:val="0"/>
              <w:rPr>
                <w:lang w:val="en-CA"/>
              </w:rPr>
            </w:pPr>
            <w:r w:rsidRPr="00661504">
              <w:rPr>
                <w:lang w:val="en-CA"/>
              </w:rPr>
              <w:t>2005</w:t>
            </w:r>
          </w:p>
        </w:tc>
        <w:tc>
          <w:tcPr>
            <w:tcW w:w="8930" w:type="dxa"/>
          </w:tcPr>
          <w:p w14:paraId="52E60AA7" w14:textId="77777777" w:rsidR="00AD5186" w:rsidRPr="00661504" w:rsidRDefault="00AD5186" w:rsidP="00D3058E">
            <w:pPr>
              <w:autoSpaceDE w:val="0"/>
              <w:autoSpaceDN w:val="0"/>
              <w:adjustRightInd w:val="0"/>
              <w:ind w:left="-111"/>
              <w:rPr>
                <w:lang w:val="en-CA"/>
              </w:rPr>
            </w:pPr>
            <w:r w:rsidRPr="00661504">
              <w:rPr>
                <w:color w:val="000000"/>
                <w:lang w:val="en-CA"/>
              </w:rPr>
              <w:t xml:space="preserve">Outstanding </w:t>
            </w:r>
            <w:r w:rsidRPr="00661504">
              <w:rPr>
                <w:lang w:val="en-CA"/>
              </w:rPr>
              <w:t xml:space="preserve">Poster, European Congress of Psychology Students </w:t>
            </w:r>
          </w:p>
        </w:tc>
      </w:tr>
      <w:tr w:rsidR="00AD5186" w:rsidRPr="00FE50BD" w14:paraId="1F9AF13B" w14:textId="77777777" w:rsidTr="00D3058E">
        <w:tc>
          <w:tcPr>
            <w:tcW w:w="1526" w:type="dxa"/>
          </w:tcPr>
          <w:p w14:paraId="77DDB582" w14:textId="77777777" w:rsidR="00AD5186" w:rsidRPr="00661504" w:rsidRDefault="00AD5186" w:rsidP="00D3058E">
            <w:pPr>
              <w:autoSpaceDE w:val="0"/>
              <w:autoSpaceDN w:val="0"/>
              <w:adjustRightInd w:val="0"/>
              <w:rPr>
                <w:lang w:val="en-CA"/>
              </w:rPr>
            </w:pPr>
            <w:r w:rsidRPr="00661504">
              <w:rPr>
                <w:lang w:val="en-CA"/>
              </w:rPr>
              <w:t>2004</w:t>
            </w:r>
          </w:p>
        </w:tc>
        <w:tc>
          <w:tcPr>
            <w:tcW w:w="8930" w:type="dxa"/>
          </w:tcPr>
          <w:p w14:paraId="0F89414D" w14:textId="77777777" w:rsidR="00AD5186" w:rsidRPr="00661504" w:rsidRDefault="00AD5186" w:rsidP="00D3058E">
            <w:pPr>
              <w:autoSpaceDE w:val="0"/>
              <w:autoSpaceDN w:val="0"/>
              <w:adjustRightInd w:val="0"/>
              <w:ind w:left="-111"/>
              <w:rPr>
                <w:i/>
                <w:lang w:val="en-CA"/>
              </w:rPr>
            </w:pPr>
            <w:r w:rsidRPr="00661504">
              <w:rPr>
                <w:color w:val="000000"/>
                <w:lang w:val="en-CA"/>
              </w:rPr>
              <w:t>Outstanding Poster, Student Congress of the Association of German Psychologists</w:t>
            </w:r>
          </w:p>
        </w:tc>
      </w:tr>
      <w:tr w:rsidR="00AD5186" w:rsidRPr="00FE50BD" w14:paraId="4A45957D" w14:textId="77777777" w:rsidTr="00D3058E">
        <w:tc>
          <w:tcPr>
            <w:tcW w:w="1526" w:type="dxa"/>
          </w:tcPr>
          <w:p w14:paraId="16251823" w14:textId="77777777" w:rsidR="00AD5186" w:rsidRPr="00661504" w:rsidRDefault="00AD5186" w:rsidP="00D3058E">
            <w:pPr>
              <w:autoSpaceDE w:val="0"/>
              <w:autoSpaceDN w:val="0"/>
              <w:adjustRightInd w:val="0"/>
              <w:rPr>
                <w:lang w:val="en-CA"/>
              </w:rPr>
            </w:pPr>
            <w:r w:rsidRPr="00661504">
              <w:rPr>
                <w:lang w:val="en-CA"/>
              </w:rPr>
              <w:t>2003 - 2005</w:t>
            </w:r>
          </w:p>
        </w:tc>
        <w:tc>
          <w:tcPr>
            <w:tcW w:w="8930" w:type="dxa"/>
          </w:tcPr>
          <w:p w14:paraId="281BB6EE" w14:textId="77777777" w:rsidR="00AD5186" w:rsidRPr="00661504" w:rsidRDefault="00AD5186" w:rsidP="00D3058E">
            <w:pPr>
              <w:autoSpaceDE w:val="0"/>
              <w:autoSpaceDN w:val="0"/>
              <w:adjustRightInd w:val="0"/>
              <w:ind w:left="-111"/>
              <w:rPr>
                <w:i/>
                <w:lang w:val="en-CA"/>
              </w:rPr>
            </w:pPr>
            <w:hyperlink r:id="rId43" w:history="1">
              <w:r w:rsidRPr="00085B36">
                <w:rPr>
                  <w:rStyle w:val="Hyperlink"/>
                  <w:lang w:val="en-CA"/>
                </w:rPr>
                <w:t>Scholarship</w:t>
              </w:r>
            </w:hyperlink>
            <w:r>
              <w:rPr>
                <w:color w:val="000000"/>
                <w:lang w:val="en-CA"/>
              </w:rPr>
              <w:t xml:space="preserve">, </w:t>
            </w:r>
            <w:r w:rsidRPr="00661504">
              <w:rPr>
                <w:color w:val="000000"/>
                <w:lang w:val="en-CA"/>
              </w:rPr>
              <w:t>e-fellows.net, Germany</w:t>
            </w:r>
          </w:p>
        </w:tc>
      </w:tr>
      <w:tr w:rsidR="00AD5186" w:rsidRPr="00FE50BD" w14:paraId="5DD2FC6E" w14:textId="77777777" w:rsidTr="00D3058E">
        <w:tc>
          <w:tcPr>
            <w:tcW w:w="1526" w:type="dxa"/>
          </w:tcPr>
          <w:p w14:paraId="6A84ABC2" w14:textId="77777777" w:rsidR="00AD5186" w:rsidRPr="00661504" w:rsidRDefault="00AD5186" w:rsidP="00D3058E">
            <w:pPr>
              <w:autoSpaceDE w:val="0"/>
              <w:autoSpaceDN w:val="0"/>
              <w:adjustRightInd w:val="0"/>
              <w:rPr>
                <w:lang w:val="en-CA"/>
              </w:rPr>
            </w:pPr>
            <w:r w:rsidRPr="00661504">
              <w:rPr>
                <w:lang w:val="en-CA"/>
              </w:rPr>
              <w:t>2002 - 2008</w:t>
            </w:r>
          </w:p>
        </w:tc>
        <w:tc>
          <w:tcPr>
            <w:tcW w:w="8930" w:type="dxa"/>
          </w:tcPr>
          <w:p w14:paraId="7EBE1906" w14:textId="77777777" w:rsidR="00AD5186" w:rsidRPr="00661504" w:rsidRDefault="00AD5186" w:rsidP="00D3058E">
            <w:pPr>
              <w:autoSpaceDE w:val="0"/>
              <w:autoSpaceDN w:val="0"/>
              <w:adjustRightInd w:val="0"/>
              <w:ind w:left="-111"/>
              <w:rPr>
                <w:i/>
                <w:lang w:val="en-CA"/>
              </w:rPr>
            </w:pPr>
            <w:hyperlink r:id="rId44" w:history="1">
              <w:r w:rsidRPr="00232C77">
                <w:rPr>
                  <w:rStyle w:val="Hyperlink"/>
                  <w:lang w:val="en-CA"/>
                </w:rPr>
                <w:t>Stipendium der Studienstiftung des deutschen Volkes</w:t>
              </w:r>
            </w:hyperlink>
            <w:r>
              <w:rPr>
                <w:lang w:val="en-CA"/>
              </w:rPr>
              <w:t xml:space="preserve"> </w:t>
            </w:r>
            <w:r w:rsidRPr="00E91A06">
              <w:rPr>
                <w:lang w:val="en-CA"/>
              </w:rPr>
              <w:t>(</w:t>
            </w:r>
            <w:r>
              <w:rPr>
                <w:lang w:val="en-CA"/>
              </w:rPr>
              <w:t xml:space="preserve">Fellowship of the </w:t>
            </w:r>
            <w:r w:rsidRPr="00E91A06">
              <w:rPr>
                <w:lang w:val="en-CA"/>
              </w:rPr>
              <w:t>German National Academic Foundation)</w:t>
            </w:r>
            <w:r w:rsidRPr="00FF05A2">
              <w:rPr>
                <w:lang w:val="en-CA"/>
              </w:rPr>
              <w:t>, Germany</w:t>
            </w:r>
            <w:r>
              <w:rPr>
                <w:lang w:val="en-CA"/>
              </w:rPr>
              <w:t xml:space="preserve"> – </w:t>
            </w:r>
            <w:r w:rsidRPr="008B76EB">
              <w:rPr>
                <w:i/>
                <w:iCs/>
                <w:lang w:val="en-CA"/>
              </w:rPr>
              <w:t>most selective merit-based scholarship in Germany</w:t>
            </w:r>
          </w:p>
        </w:tc>
      </w:tr>
      <w:tr w:rsidR="00AD5186" w:rsidRPr="00FE50BD" w14:paraId="65E9813E" w14:textId="77777777" w:rsidTr="00D3058E">
        <w:tc>
          <w:tcPr>
            <w:tcW w:w="1526" w:type="dxa"/>
          </w:tcPr>
          <w:p w14:paraId="022AEE8B" w14:textId="77777777" w:rsidR="00AD5186" w:rsidRPr="00661504" w:rsidRDefault="00AD5186" w:rsidP="00D3058E">
            <w:pPr>
              <w:autoSpaceDE w:val="0"/>
              <w:autoSpaceDN w:val="0"/>
              <w:adjustRightInd w:val="0"/>
              <w:rPr>
                <w:lang w:val="en-CA"/>
              </w:rPr>
            </w:pPr>
            <w:r w:rsidRPr="00661504">
              <w:rPr>
                <w:lang w:val="en-CA"/>
              </w:rPr>
              <w:t>2002 - 2003</w:t>
            </w:r>
          </w:p>
        </w:tc>
        <w:tc>
          <w:tcPr>
            <w:tcW w:w="8930" w:type="dxa"/>
          </w:tcPr>
          <w:p w14:paraId="440DF129" w14:textId="40FF7DFE" w:rsidR="00AD5186" w:rsidRPr="00661504" w:rsidRDefault="00AD5186" w:rsidP="00D3058E">
            <w:pPr>
              <w:autoSpaceDE w:val="0"/>
              <w:autoSpaceDN w:val="0"/>
              <w:adjustRightInd w:val="0"/>
              <w:ind w:left="-111"/>
              <w:rPr>
                <w:color w:val="000000"/>
                <w:lang w:val="en-CA"/>
              </w:rPr>
            </w:pPr>
            <w:hyperlink r:id="rId45" w:history="1">
              <w:r w:rsidRPr="00AE6A2C">
                <w:rPr>
                  <w:rStyle w:val="Hyperlink"/>
                  <w:lang w:val="en-CA"/>
                </w:rPr>
                <w:t>Undergraduate Fellowship</w:t>
              </w:r>
            </w:hyperlink>
            <w:r w:rsidRPr="00661504">
              <w:rPr>
                <w:lang w:val="en-CA"/>
              </w:rPr>
              <w:t xml:space="preserve">, </w:t>
            </w:r>
            <w:hyperlink r:id="rId46" w:history="1">
              <w:r w:rsidRPr="00E614D1">
                <w:rPr>
                  <w:rStyle w:val="Hyperlink"/>
                  <w:lang w:val="en-CA"/>
                </w:rPr>
                <w:t>Konrad Adenauer Foundation</w:t>
              </w:r>
            </w:hyperlink>
            <w:r w:rsidRPr="00661504">
              <w:rPr>
                <w:color w:val="000000"/>
                <w:lang w:val="en-CA"/>
              </w:rPr>
              <w:t>, Germany</w:t>
            </w:r>
            <w:r>
              <w:rPr>
                <w:color w:val="000000"/>
                <w:lang w:val="en-CA"/>
              </w:rPr>
              <w:t xml:space="preserve"> </w:t>
            </w:r>
            <w:r>
              <w:rPr>
                <w:lang w:val="en-CA"/>
              </w:rPr>
              <w:t xml:space="preserve">– </w:t>
            </w:r>
            <w:r>
              <w:rPr>
                <w:i/>
                <w:iCs/>
                <w:lang w:val="en-CA"/>
              </w:rPr>
              <w:t>highly</w:t>
            </w:r>
            <w:r w:rsidRPr="008B76EB">
              <w:rPr>
                <w:i/>
                <w:iCs/>
                <w:lang w:val="en-CA"/>
              </w:rPr>
              <w:t xml:space="preserve"> selective merit-based </w:t>
            </w:r>
            <w:r>
              <w:rPr>
                <w:i/>
                <w:iCs/>
                <w:lang w:val="en-CA"/>
              </w:rPr>
              <w:t xml:space="preserve">university </w:t>
            </w:r>
            <w:r w:rsidRPr="008B76EB">
              <w:rPr>
                <w:i/>
                <w:iCs/>
                <w:lang w:val="en-CA"/>
              </w:rPr>
              <w:t>scholarship in Germany</w:t>
            </w:r>
            <w:r>
              <w:rPr>
                <w:i/>
                <w:iCs/>
                <w:lang w:val="en-CA"/>
              </w:rPr>
              <w:t xml:space="preserve"> </w:t>
            </w:r>
          </w:p>
        </w:tc>
      </w:tr>
    </w:tbl>
    <w:p w14:paraId="7AF0921C" w14:textId="77777777" w:rsidR="005E3072" w:rsidRDefault="005E3072" w:rsidP="00CE7308">
      <w:pPr>
        <w:pStyle w:val="NoSpacing"/>
        <w:pBdr>
          <w:bottom w:val="single" w:sz="4" w:space="1" w:color="auto"/>
        </w:pBdr>
        <w:rPr>
          <w:rFonts w:ascii="Times New Roman" w:hAnsi="Times New Roman" w:cs="Times New Roman"/>
          <w:b/>
          <w:color w:val="000000"/>
          <w:sz w:val="24"/>
          <w:szCs w:val="24"/>
        </w:rPr>
      </w:pPr>
    </w:p>
    <w:p w14:paraId="212F7D5B" w14:textId="0B0932DA" w:rsidR="00862655" w:rsidRPr="00AC64ED" w:rsidRDefault="001E5AA7" w:rsidP="00CE7308">
      <w:pPr>
        <w:pStyle w:val="NoSpacing"/>
        <w:pBdr>
          <w:bottom w:val="single" w:sz="4" w:space="1" w:color="auto"/>
        </w:pBdr>
        <w:rPr>
          <w:rFonts w:ascii="Times New Roman" w:hAnsi="Times New Roman" w:cs="Times New Roman"/>
          <w:b/>
          <w:color w:val="000000"/>
          <w:sz w:val="24"/>
          <w:szCs w:val="24"/>
        </w:rPr>
      </w:pPr>
      <w:r>
        <w:rPr>
          <w:rFonts w:ascii="Times New Roman" w:hAnsi="Times New Roman" w:cs="Times New Roman"/>
          <w:b/>
          <w:color w:val="000000"/>
          <w:sz w:val="24"/>
          <w:szCs w:val="24"/>
        </w:rPr>
        <w:t>Full p</w:t>
      </w:r>
      <w:r w:rsidR="003059C8" w:rsidRPr="00AC64ED">
        <w:rPr>
          <w:rFonts w:ascii="Times New Roman" w:hAnsi="Times New Roman" w:cs="Times New Roman"/>
          <w:b/>
          <w:color w:val="000000"/>
          <w:sz w:val="24"/>
          <w:szCs w:val="24"/>
        </w:rPr>
        <w:t>ublication</w:t>
      </w:r>
      <w:r>
        <w:rPr>
          <w:rFonts w:ascii="Times New Roman" w:hAnsi="Times New Roman" w:cs="Times New Roman"/>
          <w:b/>
          <w:color w:val="000000"/>
          <w:sz w:val="24"/>
          <w:szCs w:val="24"/>
        </w:rPr>
        <w:t xml:space="preserve"> list</w:t>
      </w:r>
      <w:r w:rsidR="00BE6039" w:rsidRPr="00AC64ED">
        <w:rPr>
          <w:rFonts w:ascii="Times New Roman" w:hAnsi="Times New Roman" w:cs="Times New Roman"/>
          <w:b/>
          <w:color w:val="000000"/>
          <w:sz w:val="24"/>
          <w:szCs w:val="24"/>
        </w:rPr>
        <w:t xml:space="preserve"> </w:t>
      </w:r>
    </w:p>
    <w:p w14:paraId="7143A263" w14:textId="057EF7E5" w:rsidR="00A20790" w:rsidRDefault="00661504" w:rsidP="00B2161B">
      <w:pPr>
        <w:widowControl w:val="0"/>
        <w:autoSpaceDE w:val="0"/>
        <w:autoSpaceDN w:val="0"/>
        <w:adjustRightInd w:val="0"/>
        <w:rPr>
          <w:b/>
          <w:iCs/>
          <w:lang w:val="en-CA"/>
        </w:rPr>
      </w:pPr>
      <w:bookmarkStart w:id="6" w:name="_Hlk178591885"/>
      <w:bookmarkStart w:id="7" w:name="_ENREF_8"/>
      <w:bookmarkStart w:id="8" w:name="_Hlk105086015"/>
      <w:r w:rsidRPr="00B03A78">
        <w:rPr>
          <w:b/>
          <w:color w:val="000000"/>
          <w:lang w:val="en-CA"/>
        </w:rPr>
        <w:t>(</w:t>
      </w:r>
      <w:r w:rsidR="00833ABF">
        <w:rPr>
          <w:b/>
          <w:color w:val="000000"/>
          <w:lang w:val="en-CA"/>
        </w:rPr>
        <w:t>also see</w:t>
      </w:r>
      <w:r>
        <w:rPr>
          <w:b/>
          <w:color w:val="000000"/>
          <w:lang w:val="en-CA"/>
        </w:rPr>
        <w:t xml:space="preserve"> </w:t>
      </w:r>
      <w:hyperlink r:id="rId47" w:history="1">
        <w:r w:rsidRPr="00D4262F">
          <w:rPr>
            <w:rStyle w:val="Hyperlink"/>
            <w:b/>
            <w:iCs/>
            <w:lang w:val="en-CA"/>
          </w:rPr>
          <w:t>Google Scholar</w:t>
        </w:r>
      </w:hyperlink>
      <w:r>
        <w:rPr>
          <w:b/>
          <w:iCs/>
          <w:lang w:val="en-CA"/>
        </w:rPr>
        <w:t xml:space="preserve"> / </w:t>
      </w:r>
      <w:r w:rsidRPr="0002650D">
        <w:rPr>
          <w:b/>
          <w:iCs/>
          <w:lang w:val="en-CA"/>
        </w:rPr>
        <w:t>students</w:t>
      </w:r>
      <w:r w:rsidR="00545C35">
        <w:rPr>
          <w:b/>
          <w:iCs/>
          <w:lang w:val="en-CA"/>
        </w:rPr>
        <w:t xml:space="preserve"> &amp; post-docs</w:t>
      </w:r>
      <w:r>
        <w:rPr>
          <w:b/>
          <w:iCs/>
          <w:lang w:val="en-CA"/>
        </w:rPr>
        <w:t xml:space="preserve"> underlined)</w:t>
      </w:r>
    </w:p>
    <w:p w14:paraId="2BE31085" w14:textId="77777777" w:rsidR="00661504" w:rsidRPr="00114205" w:rsidRDefault="00661504" w:rsidP="00B2161B">
      <w:pPr>
        <w:widowControl w:val="0"/>
        <w:autoSpaceDE w:val="0"/>
        <w:autoSpaceDN w:val="0"/>
        <w:adjustRightInd w:val="0"/>
        <w:rPr>
          <w:bCs/>
          <w:iCs/>
          <w:sz w:val="12"/>
          <w:szCs w:val="12"/>
          <w:lang w:val="en-CA"/>
        </w:rPr>
      </w:pPr>
    </w:p>
    <w:p w14:paraId="115FC016" w14:textId="77777777" w:rsidR="002751A3" w:rsidRDefault="002751A3" w:rsidP="00795777">
      <w:pPr>
        <w:widowControl w:val="0"/>
        <w:autoSpaceDE w:val="0"/>
        <w:autoSpaceDN w:val="0"/>
        <w:adjustRightInd w:val="0"/>
        <w:ind w:left="709" w:hanging="709"/>
        <w:rPr>
          <w:b/>
          <w:i/>
          <w:lang w:val="en-CA"/>
        </w:rPr>
      </w:pPr>
      <w:bookmarkStart w:id="9" w:name="_Hlk206080411"/>
      <w:bookmarkStart w:id="10" w:name="_Hlk185431336"/>
      <w:bookmarkStart w:id="11" w:name="_Hlk58345161"/>
      <w:bookmarkStart w:id="12" w:name="_Hlk61029720"/>
      <w:bookmarkStart w:id="13" w:name="_Hlk46853086"/>
      <w:bookmarkStart w:id="14" w:name="_Hlk178591363"/>
      <w:r w:rsidRPr="002751A3">
        <w:rPr>
          <w:b/>
          <w:i/>
          <w:lang w:val="en-CA"/>
        </w:rPr>
        <w:t>Peer-reviewed publications: journal articles and archival conference papers</w:t>
      </w:r>
    </w:p>
    <w:p w14:paraId="359F268E" w14:textId="4A353642" w:rsidR="0025140D" w:rsidRDefault="00795777" w:rsidP="00795777">
      <w:pPr>
        <w:widowControl w:val="0"/>
        <w:autoSpaceDE w:val="0"/>
        <w:autoSpaceDN w:val="0"/>
        <w:adjustRightInd w:val="0"/>
        <w:ind w:left="709" w:hanging="709"/>
        <w:rPr>
          <w:lang w:val="en-CA"/>
        </w:rPr>
      </w:pPr>
      <w:r w:rsidRPr="00795777">
        <w:rPr>
          <w:b/>
          <w:bCs/>
          <w:iCs/>
          <w:lang w:val="en-CA"/>
        </w:rPr>
        <w:t>Grossmann, I.</w:t>
      </w:r>
      <w:r w:rsidRPr="002F175F">
        <w:rPr>
          <w:iCs/>
          <w:lang w:val="en-CA"/>
        </w:rPr>
        <w:t xml:space="preserve"> &amp; Weststrate, N. M. </w:t>
      </w:r>
      <w:r w:rsidRPr="00C035AA">
        <w:rPr>
          <w:iCs/>
          <w:lang w:val="en-CA"/>
        </w:rPr>
        <w:t>(</w:t>
      </w:r>
      <w:r w:rsidR="00E527B0">
        <w:rPr>
          <w:iCs/>
          <w:lang w:val="en-CA"/>
        </w:rPr>
        <w:t>2026</w:t>
      </w:r>
      <w:r w:rsidRPr="00C035AA">
        <w:rPr>
          <w:iCs/>
          <w:lang w:val="en-CA"/>
        </w:rPr>
        <w:t xml:space="preserve">). </w:t>
      </w:r>
      <w:r w:rsidRPr="002F175F">
        <w:rPr>
          <w:lang w:val="en-CA"/>
        </w:rPr>
        <w:t xml:space="preserve">Navigating the </w:t>
      </w:r>
      <w:r>
        <w:rPr>
          <w:lang w:val="en-CA"/>
        </w:rPr>
        <w:t>u</w:t>
      </w:r>
      <w:r w:rsidRPr="002F175F">
        <w:rPr>
          <w:lang w:val="en-CA"/>
        </w:rPr>
        <w:t xml:space="preserve">nknown: The </w:t>
      </w:r>
      <w:r>
        <w:rPr>
          <w:lang w:val="en-CA"/>
        </w:rPr>
        <w:t>s</w:t>
      </w:r>
      <w:r w:rsidRPr="002F175F">
        <w:rPr>
          <w:lang w:val="en-CA"/>
        </w:rPr>
        <w:t xml:space="preserve">ociocultural and </w:t>
      </w:r>
      <w:r>
        <w:rPr>
          <w:lang w:val="en-CA"/>
        </w:rPr>
        <w:t>m</w:t>
      </w:r>
      <w:r w:rsidRPr="002F175F">
        <w:rPr>
          <w:lang w:val="en-CA"/>
        </w:rPr>
        <w:t xml:space="preserve">etacognitive </w:t>
      </w:r>
      <w:r>
        <w:rPr>
          <w:lang w:val="en-CA"/>
        </w:rPr>
        <w:t>a</w:t>
      </w:r>
      <w:r w:rsidRPr="002F175F">
        <w:rPr>
          <w:lang w:val="en-CA"/>
        </w:rPr>
        <w:t xml:space="preserve">rchitecture of </w:t>
      </w:r>
      <w:r>
        <w:rPr>
          <w:lang w:val="en-CA"/>
        </w:rPr>
        <w:t>w</w:t>
      </w:r>
      <w:r w:rsidRPr="002F175F">
        <w:rPr>
          <w:lang w:val="en-CA"/>
        </w:rPr>
        <w:t>isdom. </w:t>
      </w:r>
      <w:r w:rsidRPr="002F175F">
        <w:rPr>
          <w:i/>
          <w:iCs/>
          <w:lang w:val="en-CA"/>
        </w:rPr>
        <w:t>Annual Review of</w:t>
      </w:r>
      <w:r w:rsidR="0025140D">
        <w:rPr>
          <w:i/>
          <w:iCs/>
          <w:lang w:val="en-CA"/>
        </w:rPr>
        <w:t xml:space="preserve"> P</w:t>
      </w:r>
      <w:r w:rsidRPr="002F175F">
        <w:rPr>
          <w:i/>
          <w:iCs/>
          <w:lang w:val="en-CA"/>
        </w:rPr>
        <w:t>sychology</w:t>
      </w:r>
      <w:r w:rsidRPr="002F175F">
        <w:rPr>
          <w:lang w:val="en-CA"/>
        </w:rPr>
        <w:t>, 78</w:t>
      </w:r>
      <w:r w:rsidR="0025140D">
        <w:rPr>
          <w:lang w:val="en-CA"/>
        </w:rPr>
        <w:t xml:space="preserve">. </w:t>
      </w:r>
    </w:p>
    <w:p w14:paraId="45AC70D2" w14:textId="3236942E" w:rsidR="00795777" w:rsidRPr="005078AD" w:rsidRDefault="0025140D" w:rsidP="0025140D">
      <w:pPr>
        <w:widowControl w:val="0"/>
        <w:autoSpaceDE w:val="0"/>
        <w:autoSpaceDN w:val="0"/>
        <w:adjustRightInd w:val="0"/>
        <w:ind w:left="709"/>
        <w:rPr>
          <w:i/>
          <w:lang w:val="en-CA"/>
        </w:rPr>
      </w:pPr>
      <w:hyperlink r:id="rId48" w:history="1">
        <w:r w:rsidRPr="00A63430">
          <w:rPr>
            <w:rStyle w:val="Hyperlink"/>
            <w:lang w:val="en-CA"/>
          </w:rPr>
          <w:t>https://doi.org/10.1146/annurev-psych-020226-034154</w:t>
        </w:r>
      </w:hyperlink>
    </w:p>
    <w:p w14:paraId="13DAC749" w14:textId="77777777" w:rsidR="002751A3" w:rsidRDefault="002751A3" w:rsidP="006A162C">
      <w:pPr>
        <w:widowControl w:val="0"/>
        <w:autoSpaceDE w:val="0"/>
        <w:autoSpaceDN w:val="0"/>
        <w:adjustRightInd w:val="0"/>
        <w:ind w:left="709" w:hanging="709"/>
        <w:rPr>
          <w:iCs/>
          <w:lang w:val="en-CA"/>
        </w:rPr>
      </w:pPr>
      <w:r w:rsidRPr="00B2508C">
        <w:rPr>
          <w:iCs/>
          <w:u w:val="single"/>
          <w:lang w:val="en-CA"/>
        </w:rPr>
        <w:t>Ghorbansabagh, M.,</w:t>
      </w:r>
      <w:r w:rsidRPr="00B2508C">
        <w:rPr>
          <w:iCs/>
          <w:lang w:val="en-CA"/>
        </w:rPr>
        <w:t xml:space="preserve"> </w:t>
      </w:r>
      <w:r w:rsidRPr="00B2508C">
        <w:rPr>
          <w:iCs/>
          <w:u w:val="single"/>
          <w:lang w:val="en-CA"/>
        </w:rPr>
        <w:t>Ji, E. Y.</w:t>
      </w:r>
      <w:r w:rsidRPr="00B2508C">
        <w:rPr>
          <w:iCs/>
          <w:lang w:val="en-CA"/>
        </w:rPr>
        <w:t xml:space="preserve">, Karimi, A.-H., &amp; </w:t>
      </w:r>
      <w:r w:rsidRPr="00B2508C">
        <w:rPr>
          <w:b/>
          <w:bCs/>
          <w:iCs/>
          <w:lang w:val="en-CA"/>
        </w:rPr>
        <w:t>Grossmann, I.</w:t>
      </w:r>
      <w:r w:rsidRPr="00B2508C">
        <w:rPr>
          <w:iCs/>
          <w:lang w:val="en-CA"/>
        </w:rPr>
        <w:t xml:space="preserve"> (2026). </w:t>
      </w:r>
      <w:r w:rsidRPr="00500FDA">
        <w:rPr>
          <w:iCs/>
          <w:lang w:val="en-CA"/>
        </w:rPr>
        <w:t xml:space="preserve">How well do large language models express and recognize value-conditioned behavior? In </w:t>
      </w:r>
      <w:r w:rsidRPr="00500FDA">
        <w:rPr>
          <w:i/>
          <w:iCs/>
          <w:lang w:val="en-CA"/>
        </w:rPr>
        <w:t>Proceedings of the Conference on Language Modeling (COLM 2026).</w:t>
      </w:r>
      <w:r w:rsidRPr="00500FDA">
        <w:rPr>
          <w:iCs/>
          <w:lang w:val="en-CA"/>
        </w:rPr>
        <w:t xml:space="preserve"> [Peer-reviewed archival conference paper; accepted for publication]</w:t>
      </w:r>
    </w:p>
    <w:p w14:paraId="04697DF0" w14:textId="091EBA12" w:rsidR="006A162C" w:rsidRPr="00346A25" w:rsidRDefault="006A162C" w:rsidP="006A162C">
      <w:pPr>
        <w:widowControl w:val="0"/>
        <w:autoSpaceDE w:val="0"/>
        <w:autoSpaceDN w:val="0"/>
        <w:adjustRightInd w:val="0"/>
        <w:ind w:left="709" w:hanging="709"/>
        <w:rPr>
          <w:iCs/>
          <w:lang w:val="en-CA"/>
        </w:rPr>
      </w:pPr>
      <w:r w:rsidRPr="00346A25">
        <w:rPr>
          <w:iCs/>
          <w:lang w:val="en-CA"/>
        </w:rPr>
        <w:t>Talhelm, T., Wei, L., Sun, R., Medvedev, D., San Martin, A., Helmy</w:t>
      </w:r>
      <w:r>
        <w:rPr>
          <w:iCs/>
          <w:lang w:val="en-CA"/>
        </w:rPr>
        <w:t xml:space="preserve">, M., […] &amp; </w:t>
      </w:r>
      <w:r w:rsidRPr="00566680">
        <w:rPr>
          <w:iCs/>
          <w:lang w:val="en-CA"/>
        </w:rPr>
        <w:t>The Responsibilism Collaboration Team</w:t>
      </w:r>
      <w:r>
        <w:rPr>
          <w:iCs/>
          <w:lang w:val="en-CA"/>
        </w:rPr>
        <w:t xml:space="preserve"> (</w:t>
      </w:r>
      <w:r w:rsidR="00E527B0">
        <w:rPr>
          <w:iCs/>
          <w:lang w:val="en-CA"/>
        </w:rPr>
        <w:t>2026</w:t>
      </w:r>
      <w:r>
        <w:rPr>
          <w:iCs/>
          <w:lang w:val="en-CA"/>
        </w:rPr>
        <w:t xml:space="preserve">). </w:t>
      </w:r>
      <w:r w:rsidR="00884CA1" w:rsidRPr="00884CA1">
        <w:rPr>
          <w:iCs/>
          <w:lang w:val="en-CA"/>
        </w:rPr>
        <w:t>Defining collectivism as duties in relationships rather than generalized warmth improves predictive validity in 100 cultures</w:t>
      </w:r>
      <w:r w:rsidR="00884CA1">
        <w:rPr>
          <w:iCs/>
          <w:lang w:val="en-CA"/>
        </w:rPr>
        <w:t xml:space="preserve">. </w:t>
      </w:r>
      <w:r w:rsidRPr="00566680">
        <w:rPr>
          <w:i/>
          <w:lang w:val="en-CA"/>
        </w:rPr>
        <w:t>Nature Human Behavio</w:t>
      </w:r>
      <w:r>
        <w:rPr>
          <w:i/>
          <w:lang w:val="en-CA"/>
        </w:rPr>
        <w:t>u</w:t>
      </w:r>
      <w:r w:rsidRPr="00566680">
        <w:rPr>
          <w:i/>
          <w:lang w:val="en-CA"/>
        </w:rPr>
        <w:t>r</w:t>
      </w:r>
      <w:r>
        <w:rPr>
          <w:iCs/>
          <w:lang w:val="en-CA"/>
        </w:rPr>
        <w:t>.</w:t>
      </w:r>
    </w:p>
    <w:p w14:paraId="211F0A79" w14:textId="77777777" w:rsidR="0025140D" w:rsidRPr="00772966" w:rsidRDefault="0025140D" w:rsidP="0025140D">
      <w:pPr>
        <w:autoSpaceDE w:val="0"/>
        <w:autoSpaceDN w:val="0"/>
        <w:adjustRightInd w:val="0"/>
        <w:ind w:left="720" w:hanging="720"/>
        <w:rPr>
          <w:iCs/>
          <w:lang w:val="en-CA"/>
        </w:rPr>
      </w:pPr>
      <w:r w:rsidRPr="00D95077">
        <w:rPr>
          <w:lang w:val="en-CA"/>
        </w:rPr>
        <w:t xml:space="preserve">Eibach, R. P. &amp; </w:t>
      </w:r>
      <w:r w:rsidRPr="00D95077">
        <w:rPr>
          <w:b/>
          <w:bCs/>
          <w:lang w:val="en-CA"/>
        </w:rPr>
        <w:t>Grossmann, I.</w:t>
      </w:r>
      <w:r w:rsidRPr="00D95077">
        <w:rPr>
          <w:lang w:val="en-CA"/>
        </w:rPr>
        <w:t xml:space="preserve"> (2026). </w:t>
      </w:r>
      <w:r w:rsidRPr="00FA6789">
        <w:rPr>
          <w:lang w:val="en-CA"/>
        </w:rPr>
        <w:t>Reason</w:t>
      </w:r>
      <w:r>
        <w:rPr>
          <w:lang w:val="en-CA"/>
        </w:rPr>
        <w:t xml:space="preserve">able cognition. </w:t>
      </w:r>
      <w:r>
        <w:rPr>
          <w:i/>
          <w:iCs/>
          <w:lang w:val="en-CA"/>
        </w:rPr>
        <w:t>Behavioral and Brain Sciences</w:t>
      </w:r>
      <w:r>
        <w:rPr>
          <w:lang w:val="en-CA"/>
        </w:rPr>
        <w:t xml:space="preserve">, 49, </w:t>
      </w:r>
      <w:r w:rsidRPr="00A42D59">
        <w:rPr>
          <w:lang w:val="en-CA"/>
        </w:rPr>
        <w:t>e140</w:t>
      </w:r>
      <w:r>
        <w:rPr>
          <w:i/>
          <w:iCs/>
          <w:lang w:val="en-CA"/>
        </w:rPr>
        <w:t xml:space="preserve">.  </w:t>
      </w:r>
      <w:r w:rsidRPr="00772966">
        <w:rPr>
          <w:lang w:val="en-CA"/>
        </w:rPr>
        <w:t>[commentary]</w:t>
      </w:r>
      <w:r>
        <w:rPr>
          <w:lang w:val="en-CA"/>
        </w:rPr>
        <w:t xml:space="preserve"> </w:t>
      </w:r>
      <w:hyperlink r:id="rId49" w:tgtFrame="_blank" w:history="1">
        <w:r w:rsidRPr="0025140D">
          <w:rPr>
            <w:rStyle w:val="Hyperlink"/>
            <w:lang w:val="en-CA"/>
          </w:rPr>
          <w:t>https://doi.org/10.1017/S0140525X25101635</w:t>
        </w:r>
      </w:hyperlink>
      <w:r>
        <w:rPr>
          <w:lang w:val="en-CA"/>
        </w:rPr>
        <w:t xml:space="preserve"> </w:t>
      </w:r>
    </w:p>
    <w:p w14:paraId="084609B4" w14:textId="73F5F9A5" w:rsidR="009C6B1F" w:rsidRPr="000A774A" w:rsidRDefault="009C6B1F" w:rsidP="009C6B1F">
      <w:pPr>
        <w:widowControl w:val="0"/>
        <w:autoSpaceDE w:val="0"/>
        <w:autoSpaceDN w:val="0"/>
        <w:adjustRightInd w:val="0"/>
        <w:ind w:left="709" w:hanging="709"/>
        <w:rPr>
          <w:iCs/>
          <w:lang w:val="en-CA"/>
        </w:rPr>
      </w:pPr>
      <w:r w:rsidRPr="00535B5D">
        <w:rPr>
          <w:iCs/>
          <w:lang w:val="de-DE"/>
        </w:rPr>
        <w:t xml:space="preserve">Johnson, S. G. B.*, Karimi, A.-H., Bengio, Y., Chater, N., Gerstenberg, T., Larson, K., ... </w:t>
      </w:r>
      <w:r w:rsidRPr="00EB3F2B">
        <w:rPr>
          <w:iCs/>
          <w:lang w:val="en-CA"/>
        </w:rPr>
        <w:t xml:space="preserve">&amp; </w:t>
      </w:r>
      <w:r w:rsidRPr="00EB3F2B">
        <w:rPr>
          <w:b/>
          <w:bCs/>
          <w:iCs/>
          <w:lang w:val="en-CA"/>
        </w:rPr>
        <w:t>Grossmann, I.</w:t>
      </w:r>
      <w:r w:rsidRPr="00EB3F2B">
        <w:rPr>
          <w:iCs/>
          <w:lang w:val="en-CA"/>
        </w:rPr>
        <w:t xml:space="preserve">* (2026). </w:t>
      </w:r>
      <w:r w:rsidRPr="00C035AA">
        <w:rPr>
          <w:iCs/>
          <w:lang w:val="en-CA"/>
        </w:rPr>
        <w:t>Imagining and building wise machines: The centrality of AI metacognition.</w:t>
      </w:r>
      <w:r>
        <w:rPr>
          <w:iCs/>
          <w:lang w:val="en-CA"/>
        </w:rPr>
        <w:t xml:space="preserve"> </w:t>
      </w:r>
      <w:r>
        <w:rPr>
          <w:i/>
          <w:lang w:val="en-CA"/>
        </w:rPr>
        <w:t xml:space="preserve">Trends in Cognitive Sciences. </w:t>
      </w:r>
      <w:r>
        <w:rPr>
          <w:iCs/>
          <w:lang w:val="en-CA"/>
        </w:rPr>
        <w:t>*corresponding authors</w:t>
      </w:r>
    </w:p>
    <w:p w14:paraId="52A071B9" w14:textId="3D1A4896" w:rsidR="006220F2" w:rsidRPr="006220F2" w:rsidRDefault="006220F2" w:rsidP="006220F2">
      <w:pPr>
        <w:autoSpaceDE w:val="0"/>
        <w:autoSpaceDN w:val="0"/>
        <w:adjustRightInd w:val="0"/>
        <w:ind w:left="709" w:hanging="709"/>
        <w:rPr>
          <w:lang w:val="en-CA"/>
        </w:rPr>
      </w:pPr>
      <w:r w:rsidRPr="006220F2">
        <w:rPr>
          <w:u w:val="single"/>
          <w:lang w:val="en-CA"/>
        </w:rPr>
        <w:t>Kachhiyapatel, N</w:t>
      </w:r>
      <w:r w:rsidRPr="006220F2">
        <w:rPr>
          <w:lang w:val="en-CA"/>
        </w:rPr>
        <w:t xml:space="preserve">., &amp; </w:t>
      </w:r>
      <w:r w:rsidRPr="006220F2">
        <w:rPr>
          <w:b/>
          <w:bCs/>
          <w:lang w:val="en-CA"/>
        </w:rPr>
        <w:t>Grossmann, I.</w:t>
      </w:r>
      <w:r w:rsidRPr="006220F2">
        <w:rPr>
          <w:lang w:val="en-CA"/>
        </w:rPr>
        <w:t xml:space="preserve"> (2026). The </w:t>
      </w:r>
      <w:r w:rsidR="0055154B">
        <w:rPr>
          <w:lang w:val="en-CA"/>
        </w:rPr>
        <w:t>m</w:t>
      </w:r>
      <w:r w:rsidRPr="006220F2">
        <w:rPr>
          <w:lang w:val="en-CA"/>
        </w:rPr>
        <w:t xml:space="preserve">oral </w:t>
      </w:r>
      <w:r w:rsidR="0055154B">
        <w:rPr>
          <w:lang w:val="en-CA"/>
        </w:rPr>
        <w:t>b</w:t>
      </w:r>
      <w:r w:rsidRPr="006220F2">
        <w:rPr>
          <w:lang w:val="en-CA"/>
        </w:rPr>
        <w:t xml:space="preserve">lueprint </w:t>
      </w:r>
      <w:r w:rsidR="0055154B">
        <w:rPr>
          <w:lang w:val="en-CA"/>
        </w:rPr>
        <w:t>i</w:t>
      </w:r>
      <w:r w:rsidRPr="006220F2">
        <w:rPr>
          <w:lang w:val="en-CA"/>
        </w:rPr>
        <w:t xml:space="preserve">s </w:t>
      </w:r>
      <w:r w:rsidR="0055154B">
        <w:rPr>
          <w:lang w:val="en-CA"/>
        </w:rPr>
        <w:t>n</w:t>
      </w:r>
      <w:r w:rsidRPr="006220F2">
        <w:rPr>
          <w:lang w:val="en-CA"/>
        </w:rPr>
        <w:t xml:space="preserve">ot </w:t>
      </w:r>
      <w:r w:rsidR="0055154B">
        <w:rPr>
          <w:lang w:val="en-CA"/>
        </w:rPr>
        <w:t>n</w:t>
      </w:r>
      <w:r w:rsidRPr="006220F2">
        <w:rPr>
          <w:lang w:val="en-CA"/>
        </w:rPr>
        <w:t xml:space="preserve">ecessary for STEM </w:t>
      </w:r>
      <w:r w:rsidR="0055154B">
        <w:rPr>
          <w:lang w:val="en-CA"/>
        </w:rPr>
        <w:t>w</w:t>
      </w:r>
      <w:r w:rsidRPr="006220F2">
        <w:rPr>
          <w:lang w:val="en-CA"/>
        </w:rPr>
        <w:t>isdom. </w:t>
      </w:r>
      <w:r w:rsidRPr="006220F2">
        <w:rPr>
          <w:i/>
          <w:iCs/>
          <w:lang w:val="en-CA"/>
        </w:rPr>
        <w:t>Roeper Review</w:t>
      </w:r>
      <w:r w:rsidRPr="006220F2">
        <w:rPr>
          <w:lang w:val="en-CA"/>
        </w:rPr>
        <w:t xml:space="preserve">, 1–12. </w:t>
      </w:r>
    </w:p>
    <w:p w14:paraId="5FADE2E5" w14:textId="18365705" w:rsidR="00A60E08" w:rsidRDefault="003E1465" w:rsidP="00BD12BB">
      <w:pPr>
        <w:autoSpaceDE w:val="0"/>
        <w:autoSpaceDN w:val="0"/>
        <w:adjustRightInd w:val="0"/>
        <w:ind w:left="709" w:hanging="709"/>
        <w:rPr>
          <w:lang w:val="en-CA"/>
        </w:rPr>
      </w:pPr>
      <w:r w:rsidRPr="00996149">
        <w:rPr>
          <w:iCs/>
          <w:lang w:val="en-CA"/>
        </w:rPr>
        <w:t xml:space="preserve">Kunst, J. </w:t>
      </w:r>
      <w:r w:rsidR="00A60E08" w:rsidRPr="00996149">
        <w:rPr>
          <w:iCs/>
          <w:lang w:val="en-CA"/>
        </w:rPr>
        <w:t>R</w:t>
      </w:r>
      <w:r w:rsidRPr="00996149">
        <w:rPr>
          <w:iCs/>
          <w:lang w:val="en-CA"/>
        </w:rPr>
        <w:t xml:space="preserve">., </w:t>
      </w:r>
      <w:r w:rsidR="00A60E08" w:rsidRPr="00996149">
        <w:rPr>
          <w:iCs/>
          <w:lang w:val="en-CA"/>
        </w:rPr>
        <w:t>Bes</w:t>
      </w:r>
      <w:r w:rsidR="009D7A8F" w:rsidRPr="00996149">
        <w:rPr>
          <w:iCs/>
          <w:lang w:val="en-CA"/>
        </w:rPr>
        <w:t>ta</w:t>
      </w:r>
      <w:r w:rsidRPr="00996149">
        <w:rPr>
          <w:iCs/>
          <w:lang w:val="en-CA"/>
        </w:rPr>
        <w:t xml:space="preserve">, </w:t>
      </w:r>
      <w:r w:rsidR="009D7A8F" w:rsidRPr="00996149">
        <w:rPr>
          <w:iCs/>
          <w:lang w:val="en-CA"/>
        </w:rPr>
        <w:t>T.</w:t>
      </w:r>
      <w:r w:rsidRPr="00996149">
        <w:rPr>
          <w:iCs/>
          <w:lang w:val="en-CA"/>
        </w:rPr>
        <w:t xml:space="preserve">, </w:t>
      </w:r>
      <w:r w:rsidR="009D7A8F" w:rsidRPr="00996149">
        <w:rPr>
          <w:iCs/>
          <w:lang w:val="en-CA"/>
        </w:rPr>
        <w:t>Jaśkiewicz</w:t>
      </w:r>
      <w:r w:rsidRPr="00996149">
        <w:rPr>
          <w:iCs/>
          <w:lang w:val="en-CA"/>
        </w:rPr>
        <w:t xml:space="preserve">, </w:t>
      </w:r>
      <w:r w:rsidR="009D7A8F" w:rsidRPr="00996149">
        <w:rPr>
          <w:iCs/>
          <w:lang w:val="en-CA"/>
        </w:rPr>
        <w:t>M.</w:t>
      </w:r>
      <w:r w:rsidRPr="00996149">
        <w:rPr>
          <w:iCs/>
          <w:lang w:val="en-CA"/>
        </w:rPr>
        <w:t xml:space="preserve">, </w:t>
      </w:r>
      <w:r w:rsidR="000F7732" w:rsidRPr="00996149">
        <w:rPr>
          <w:iCs/>
          <w:lang w:val="en-CA"/>
        </w:rPr>
        <w:t>Gajda</w:t>
      </w:r>
      <w:r w:rsidRPr="00996149">
        <w:rPr>
          <w:iCs/>
          <w:lang w:val="en-CA"/>
        </w:rPr>
        <w:t xml:space="preserve">, </w:t>
      </w:r>
      <w:r w:rsidR="000F7732" w:rsidRPr="00996149">
        <w:rPr>
          <w:iCs/>
          <w:lang w:val="en-CA"/>
        </w:rPr>
        <w:t xml:space="preserve">A. </w:t>
      </w:r>
      <w:r w:rsidRPr="00996149">
        <w:rPr>
          <w:iCs/>
          <w:lang w:val="en-CA"/>
        </w:rPr>
        <w:t xml:space="preserve">N., </w:t>
      </w:r>
      <w:r w:rsidR="000F7732" w:rsidRPr="00996149">
        <w:rPr>
          <w:iCs/>
          <w:lang w:val="en-CA"/>
        </w:rPr>
        <w:t>Sanden</w:t>
      </w:r>
      <w:r w:rsidRPr="00996149">
        <w:rPr>
          <w:iCs/>
          <w:lang w:val="en-CA"/>
        </w:rPr>
        <w:t xml:space="preserve">, </w:t>
      </w:r>
      <w:r w:rsidR="000F7732" w:rsidRPr="00996149">
        <w:rPr>
          <w:iCs/>
          <w:lang w:val="en-CA"/>
        </w:rPr>
        <w:t>M</w:t>
      </w:r>
      <w:r w:rsidRPr="00996149">
        <w:rPr>
          <w:iCs/>
          <w:lang w:val="en-CA"/>
        </w:rPr>
        <w:t xml:space="preserve">., ..., </w:t>
      </w:r>
      <w:r w:rsidRPr="00D4515F">
        <w:rPr>
          <w:b/>
          <w:bCs/>
          <w:iCs/>
          <w:lang w:val="en-CA"/>
        </w:rPr>
        <w:t>Grossmann, I</w:t>
      </w:r>
      <w:r w:rsidRPr="00996149">
        <w:rPr>
          <w:iCs/>
          <w:lang w:val="en-CA"/>
        </w:rPr>
        <w:t>., ... &amp; Milan</w:t>
      </w:r>
      <w:r w:rsidR="00996149">
        <w:rPr>
          <w:iCs/>
          <w:lang w:val="en-CA"/>
        </w:rPr>
        <w:t>, O.</w:t>
      </w:r>
      <w:r w:rsidRPr="002C7CA7">
        <w:rPr>
          <w:iCs/>
          <w:lang w:val="en-CA"/>
        </w:rPr>
        <w:t xml:space="preserve"> (</w:t>
      </w:r>
      <w:r>
        <w:rPr>
          <w:iCs/>
          <w:lang w:val="en-CA"/>
        </w:rPr>
        <w:t>2026</w:t>
      </w:r>
      <w:r w:rsidRPr="002C7CA7">
        <w:rPr>
          <w:iCs/>
          <w:lang w:val="en-CA"/>
        </w:rPr>
        <w:t xml:space="preserve">). </w:t>
      </w:r>
      <w:r w:rsidR="00996149" w:rsidRPr="00996149">
        <w:rPr>
          <w:iCs/>
          <w:lang w:val="en-CA"/>
        </w:rPr>
        <w:t xml:space="preserve">The psychology of </w:t>
      </w:r>
      <w:r w:rsidR="00996149">
        <w:rPr>
          <w:iCs/>
          <w:lang w:val="en-CA"/>
        </w:rPr>
        <w:t>o</w:t>
      </w:r>
      <w:r w:rsidR="00996149" w:rsidRPr="00996149">
        <w:rPr>
          <w:iCs/>
          <w:lang w:val="en-CA"/>
        </w:rPr>
        <w:t xml:space="preserve">ffensive and </w:t>
      </w:r>
      <w:r w:rsidR="00996149">
        <w:rPr>
          <w:iCs/>
          <w:lang w:val="en-CA"/>
        </w:rPr>
        <w:t>d</w:t>
      </w:r>
      <w:r w:rsidR="00996149" w:rsidRPr="00996149">
        <w:rPr>
          <w:iCs/>
          <w:lang w:val="en-CA"/>
        </w:rPr>
        <w:t xml:space="preserve">efensive </w:t>
      </w:r>
      <w:r w:rsidR="00996149">
        <w:rPr>
          <w:iCs/>
          <w:lang w:val="en-CA"/>
        </w:rPr>
        <w:t>i</w:t>
      </w:r>
      <w:r w:rsidR="00996149" w:rsidRPr="00996149">
        <w:rPr>
          <w:iCs/>
          <w:lang w:val="en-CA"/>
        </w:rPr>
        <w:t xml:space="preserve">ntergroup </w:t>
      </w:r>
      <w:r w:rsidR="00996149">
        <w:rPr>
          <w:iCs/>
          <w:lang w:val="en-CA"/>
        </w:rPr>
        <w:t>v</w:t>
      </w:r>
      <w:r w:rsidR="00996149" w:rsidRPr="00996149">
        <w:rPr>
          <w:iCs/>
          <w:lang w:val="en-CA"/>
        </w:rPr>
        <w:t xml:space="preserve">iolence: Preregistered </w:t>
      </w:r>
      <w:r w:rsidR="00996149">
        <w:rPr>
          <w:iCs/>
          <w:lang w:val="en-CA"/>
        </w:rPr>
        <w:t>i</w:t>
      </w:r>
      <w:r w:rsidR="00996149" w:rsidRPr="00996149">
        <w:rPr>
          <w:iCs/>
          <w:lang w:val="en-CA"/>
        </w:rPr>
        <w:t>nsights from 58 countries</w:t>
      </w:r>
      <w:r w:rsidR="00A60E08" w:rsidRPr="00661504">
        <w:rPr>
          <w:lang w:val="en-CA"/>
        </w:rPr>
        <w:t xml:space="preserve">. </w:t>
      </w:r>
      <w:r w:rsidR="00A60E08" w:rsidRPr="00661504">
        <w:rPr>
          <w:i/>
          <w:lang w:val="en-CA"/>
        </w:rPr>
        <w:t>Proceedings of the National Academy of Sciences of the United States of America</w:t>
      </w:r>
      <w:r w:rsidR="00A60E08">
        <w:rPr>
          <w:i/>
          <w:lang w:val="en-CA"/>
        </w:rPr>
        <w:t>.</w:t>
      </w:r>
      <w:r w:rsidR="00A60E08" w:rsidRPr="00DF7D0A">
        <w:rPr>
          <w:lang w:val="en-CA"/>
        </w:rPr>
        <w:t xml:space="preserve"> </w:t>
      </w:r>
    </w:p>
    <w:p w14:paraId="14E9B1B5" w14:textId="158798F9" w:rsidR="002D180D" w:rsidRPr="00EE6521" w:rsidRDefault="002D180D" w:rsidP="002D180D">
      <w:pPr>
        <w:widowControl w:val="0"/>
        <w:autoSpaceDE w:val="0"/>
        <w:autoSpaceDN w:val="0"/>
        <w:adjustRightInd w:val="0"/>
        <w:ind w:left="709" w:hanging="709"/>
        <w:rPr>
          <w:iCs/>
          <w:lang w:val="en-CA"/>
        </w:rPr>
      </w:pPr>
      <w:r w:rsidRPr="00B604E8">
        <w:rPr>
          <w:iCs/>
          <w:u w:val="single"/>
          <w:lang w:val="sv-SE"/>
        </w:rPr>
        <w:t>Rudnev, M</w:t>
      </w:r>
      <w:r w:rsidRPr="00B604E8">
        <w:rPr>
          <w:iCs/>
          <w:lang w:val="sv-SE"/>
        </w:rPr>
        <w:t xml:space="preserve">., </w:t>
      </w:r>
      <w:r w:rsidRPr="00B604E8">
        <w:rPr>
          <w:iCs/>
          <w:u w:val="single"/>
          <w:lang w:val="sv-SE"/>
        </w:rPr>
        <w:t>De La Rosa</w:t>
      </w:r>
      <w:r w:rsidRPr="00B604E8">
        <w:rPr>
          <w:iCs/>
          <w:lang w:val="sv-SE"/>
        </w:rPr>
        <w:t xml:space="preserve">, </w:t>
      </w:r>
      <w:r w:rsidRPr="00B604E8">
        <w:rPr>
          <w:iCs/>
          <w:u w:val="single"/>
          <w:lang w:val="sv-SE"/>
        </w:rPr>
        <w:t>A. L. R.</w:t>
      </w:r>
      <w:r w:rsidRPr="00B604E8">
        <w:rPr>
          <w:iCs/>
          <w:lang w:val="sv-SE"/>
        </w:rPr>
        <w:t xml:space="preserve">, </w:t>
      </w:r>
      <w:r w:rsidRPr="00B604E8">
        <w:rPr>
          <w:iCs/>
          <w:u w:val="single"/>
          <w:lang w:val="sv-SE"/>
        </w:rPr>
        <w:t>Barrett, R</w:t>
      </w:r>
      <w:r w:rsidRPr="00B604E8">
        <w:rPr>
          <w:iCs/>
          <w:lang w:val="sv-SE"/>
        </w:rPr>
        <w:t xml:space="preserve">., Christakis, N., &amp; </w:t>
      </w:r>
      <w:r w:rsidRPr="00B604E8">
        <w:rPr>
          <w:b/>
          <w:bCs/>
          <w:iCs/>
          <w:lang w:val="sv-SE"/>
        </w:rPr>
        <w:t>Grossmann, I.</w:t>
      </w:r>
      <w:r w:rsidRPr="00B604E8">
        <w:rPr>
          <w:iCs/>
          <w:lang w:val="sv-SE"/>
        </w:rPr>
        <w:t xml:space="preserve"> (2026). </w:t>
      </w:r>
      <w:r w:rsidRPr="00EE6521">
        <w:rPr>
          <w:iCs/>
          <w:lang w:val="en-CA"/>
        </w:rPr>
        <w:t xml:space="preserve">Measuring intellectual humility through situated behavior: An alternative to dispositional self-reports. </w:t>
      </w:r>
      <w:r w:rsidRPr="00EE6521">
        <w:rPr>
          <w:i/>
          <w:lang w:val="en-CA"/>
        </w:rPr>
        <w:lastRenderedPageBreak/>
        <w:t>Behavior Research Methods</w:t>
      </w:r>
      <w:r>
        <w:rPr>
          <w:iCs/>
          <w:lang w:val="en-CA"/>
        </w:rPr>
        <w:t xml:space="preserve">, </w:t>
      </w:r>
      <w:r w:rsidRPr="00EC1421">
        <w:rPr>
          <w:i/>
          <w:lang w:val="en-CA"/>
        </w:rPr>
        <w:t>58</w:t>
      </w:r>
      <w:r>
        <w:rPr>
          <w:iCs/>
          <w:lang w:val="en-CA"/>
        </w:rPr>
        <w:t>(</w:t>
      </w:r>
      <w:r w:rsidR="00D4515F">
        <w:rPr>
          <w:iCs/>
          <w:lang w:val="en-CA"/>
        </w:rPr>
        <w:t xml:space="preserve">6), </w:t>
      </w:r>
      <w:r>
        <w:rPr>
          <w:iCs/>
          <w:lang w:val="en-CA"/>
        </w:rPr>
        <w:t>150.</w:t>
      </w:r>
    </w:p>
    <w:p w14:paraId="60557108" w14:textId="77777777" w:rsidR="00450890" w:rsidRPr="00586B4E" w:rsidRDefault="00450890" w:rsidP="00450890">
      <w:pPr>
        <w:widowControl w:val="0"/>
        <w:autoSpaceDE w:val="0"/>
        <w:autoSpaceDN w:val="0"/>
        <w:adjustRightInd w:val="0"/>
        <w:ind w:left="709" w:hanging="709"/>
        <w:rPr>
          <w:iCs/>
          <w:lang w:val="en-CA"/>
        </w:rPr>
      </w:pPr>
      <w:r w:rsidRPr="00586B4E">
        <w:rPr>
          <w:iCs/>
          <w:lang w:val="en-CA"/>
        </w:rPr>
        <w:t xml:space="preserve">Varnum, M. E. W.* &amp; </w:t>
      </w:r>
      <w:r w:rsidRPr="002C7CA7">
        <w:rPr>
          <w:b/>
          <w:bCs/>
          <w:iCs/>
          <w:lang w:val="en-CA"/>
        </w:rPr>
        <w:t>Grossmann, I.*</w:t>
      </w:r>
      <w:r w:rsidRPr="00586B4E">
        <w:rPr>
          <w:iCs/>
          <w:lang w:val="en-CA"/>
        </w:rPr>
        <w:t xml:space="preserve"> (</w:t>
      </w:r>
      <w:r>
        <w:rPr>
          <w:iCs/>
          <w:lang w:val="en-CA"/>
        </w:rPr>
        <w:t>2026</w:t>
      </w:r>
      <w:r w:rsidRPr="00586B4E">
        <w:rPr>
          <w:iCs/>
          <w:lang w:val="en-CA"/>
        </w:rPr>
        <w:t xml:space="preserve">). Understanding and </w:t>
      </w:r>
      <w:r>
        <w:rPr>
          <w:iCs/>
          <w:lang w:val="en-CA"/>
        </w:rPr>
        <w:t>p</w:t>
      </w:r>
      <w:r w:rsidRPr="00586B4E">
        <w:rPr>
          <w:iCs/>
          <w:lang w:val="en-CA"/>
        </w:rPr>
        <w:t xml:space="preserve">redicting </w:t>
      </w:r>
      <w:r>
        <w:rPr>
          <w:iCs/>
          <w:lang w:val="en-CA"/>
        </w:rPr>
        <w:t>c</w:t>
      </w:r>
      <w:r w:rsidRPr="00586B4E">
        <w:rPr>
          <w:iCs/>
          <w:lang w:val="en-CA"/>
        </w:rPr>
        <w:t>ultural</w:t>
      </w:r>
      <w:r>
        <w:rPr>
          <w:iCs/>
          <w:lang w:val="en-CA"/>
        </w:rPr>
        <w:t xml:space="preserve"> c</w:t>
      </w:r>
      <w:r w:rsidRPr="00586B4E">
        <w:rPr>
          <w:iCs/>
          <w:lang w:val="en-CA"/>
        </w:rPr>
        <w:t>hange</w:t>
      </w:r>
      <w:r>
        <w:rPr>
          <w:iCs/>
          <w:lang w:val="en-CA"/>
        </w:rPr>
        <w:t xml:space="preserve">. </w:t>
      </w:r>
      <w:r>
        <w:rPr>
          <w:i/>
          <w:lang w:val="en-CA"/>
        </w:rPr>
        <w:t>Advances in Experimental Social Psychology</w:t>
      </w:r>
      <w:r>
        <w:rPr>
          <w:iCs/>
          <w:lang w:val="en-CA"/>
        </w:rPr>
        <w:t>. *shared authorship</w:t>
      </w:r>
    </w:p>
    <w:p w14:paraId="457BB84A" w14:textId="0ABBBF7D" w:rsidR="00BD12BB" w:rsidRPr="00257FA7" w:rsidRDefault="00BD12BB" w:rsidP="00BD12BB">
      <w:pPr>
        <w:autoSpaceDE w:val="0"/>
        <w:autoSpaceDN w:val="0"/>
        <w:adjustRightInd w:val="0"/>
        <w:ind w:left="709" w:hanging="709"/>
        <w:rPr>
          <w:i/>
          <w:iCs/>
          <w:lang w:val="en-CA"/>
        </w:rPr>
      </w:pPr>
      <w:r w:rsidRPr="00DF7D0A">
        <w:rPr>
          <w:lang w:val="en-CA"/>
        </w:rPr>
        <w:t>Buchanan, E. M., Cuccolo, K., Heyman, T.,</w:t>
      </w:r>
      <w:r>
        <w:rPr>
          <w:lang w:val="en-CA"/>
        </w:rPr>
        <w:t xml:space="preserve"> […]</w:t>
      </w:r>
      <w:r w:rsidRPr="00DF7D0A">
        <w:rPr>
          <w:b/>
          <w:bCs/>
          <w:lang w:val="en-CA"/>
        </w:rPr>
        <w:t xml:space="preserve"> </w:t>
      </w:r>
      <w:r w:rsidRPr="00E3749C">
        <w:rPr>
          <w:b/>
          <w:bCs/>
          <w:lang w:val="en-CA"/>
        </w:rPr>
        <w:t>Grossmann, I</w:t>
      </w:r>
      <w:r w:rsidRPr="00DC4CAF">
        <w:rPr>
          <w:lang w:val="en-CA"/>
        </w:rPr>
        <w:t>.</w:t>
      </w:r>
      <w:r w:rsidR="00DC4CAF">
        <w:rPr>
          <w:lang w:val="en-CA"/>
        </w:rPr>
        <w:t>,</w:t>
      </w:r>
      <w:r w:rsidR="00DC4CAF">
        <w:rPr>
          <w:b/>
          <w:bCs/>
          <w:lang w:val="en-CA"/>
        </w:rPr>
        <w:t xml:space="preserve"> </w:t>
      </w:r>
      <w:r>
        <w:rPr>
          <w:lang w:val="en-CA"/>
        </w:rPr>
        <w:t xml:space="preserve">[…] &amp; </w:t>
      </w:r>
      <w:r w:rsidRPr="00D22D08">
        <w:rPr>
          <w:lang w:val="en-CA"/>
        </w:rPr>
        <w:t>Lewis</w:t>
      </w:r>
      <w:r>
        <w:rPr>
          <w:lang w:val="en-CA"/>
        </w:rPr>
        <w:t xml:space="preserve">, S. C. (2025). </w:t>
      </w:r>
      <w:r w:rsidRPr="0031461B">
        <w:rPr>
          <w:lang w:val="en-CA"/>
        </w:rPr>
        <w:t xml:space="preserve">Measuring the </w:t>
      </w:r>
      <w:r>
        <w:rPr>
          <w:lang w:val="en-CA"/>
        </w:rPr>
        <w:t>s</w:t>
      </w:r>
      <w:r w:rsidRPr="0031461B">
        <w:rPr>
          <w:lang w:val="en-CA"/>
        </w:rPr>
        <w:t xml:space="preserve">emantic </w:t>
      </w:r>
      <w:r>
        <w:rPr>
          <w:lang w:val="en-CA"/>
        </w:rPr>
        <w:t>p</w:t>
      </w:r>
      <w:r w:rsidRPr="0031461B">
        <w:rPr>
          <w:lang w:val="en-CA"/>
        </w:rPr>
        <w:t xml:space="preserve">riming </w:t>
      </w:r>
      <w:r>
        <w:rPr>
          <w:lang w:val="en-CA"/>
        </w:rPr>
        <w:t>e</w:t>
      </w:r>
      <w:r w:rsidRPr="0031461B">
        <w:rPr>
          <w:lang w:val="en-CA"/>
        </w:rPr>
        <w:t xml:space="preserve">ffect </w:t>
      </w:r>
      <w:r>
        <w:rPr>
          <w:lang w:val="en-CA"/>
        </w:rPr>
        <w:t>a</w:t>
      </w:r>
      <w:r w:rsidRPr="0031461B">
        <w:rPr>
          <w:lang w:val="en-CA"/>
        </w:rPr>
        <w:t xml:space="preserve">cross </w:t>
      </w:r>
      <w:r>
        <w:rPr>
          <w:lang w:val="en-CA"/>
        </w:rPr>
        <w:t>m</w:t>
      </w:r>
      <w:r w:rsidRPr="0031461B">
        <w:rPr>
          <w:lang w:val="en-CA"/>
        </w:rPr>
        <w:t xml:space="preserve">any </w:t>
      </w:r>
      <w:r>
        <w:rPr>
          <w:lang w:val="en-CA"/>
        </w:rPr>
        <w:t>l</w:t>
      </w:r>
      <w:r w:rsidRPr="0031461B">
        <w:rPr>
          <w:lang w:val="en-CA"/>
        </w:rPr>
        <w:t>anguages</w:t>
      </w:r>
      <w:r>
        <w:rPr>
          <w:lang w:val="en-CA"/>
        </w:rPr>
        <w:t xml:space="preserve">. </w:t>
      </w:r>
      <w:r>
        <w:rPr>
          <w:i/>
          <w:iCs/>
          <w:lang w:val="en-CA"/>
        </w:rPr>
        <w:t xml:space="preserve">Nature Human Behaviour. </w:t>
      </w:r>
    </w:p>
    <w:p w14:paraId="5A2033D0" w14:textId="77777777" w:rsidR="00DC4CAF" w:rsidRPr="00A3739F" w:rsidRDefault="00DC4CAF" w:rsidP="00DC4CAF">
      <w:pPr>
        <w:autoSpaceDE w:val="0"/>
        <w:autoSpaceDN w:val="0"/>
        <w:adjustRightInd w:val="0"/>
        <w:ind w:left="709" w:hanging="709"/>
        <w:rPr>
          <w:b/>
          <w:bCs/>
          <w:lang w:val="en-CA"/>
        </w:rPr>
      </w:pPr>
      <w:r w:rsidRPr="0055428E">
        <w:rPr>
          <w:lang w:val="en-CA"/>
        </w:rPr>
        <w:t xml:space="preserve">Gill, D. J., Trachtenberg, M., Gill, M. J., Tetlock, P. E., Robb, T. K., Varnum, M. E. W., Hutcherson, C. A., </w:t>
      </w:r>
      <w:r w:rsidRPr="0055428E">
        <w:rPr>
          <w:b/>
          <w:bCs/>
          <w:lang w:val="en-CA"/>
        </w:rPr>
        <w:t>Grossmann, I</w:t>
      </w:r>
      <w:r w:rsidRPr="0055428E">
        <w:rPr>
          <w:lang w:val="en-CA"/>
        </w:rPr>
        <w:t>., &amp; Trodd, Z. (</w:t>
      </w:r>
      <w:r>
        <w:rPr>
          <w:lang w:val="en-CA"/>
        </w:rPr>
        <w:t>2025</w:t>
      </w:r>
      <w:r w:rsidRPr="0055428E">
        <w:rPr>
          <w:lang w:val="en-CA"/>
        </w:rPr>
        <w:t xml:space="preserve">). Predicting the </w:t>
      </w:r>
      <w:r>
        <w:rPr>
          <w:lang w:val="en-CA"/>
        </w:rPr>
        <w:t>p</w:t>
      </w:r>
      <w:r w:rsidRPr="0055428E">
        <w:rPr>
          <w:lang w:val="en-CA"/>
        </w:rPr>
        <w:t xml:space="preserve">ast: Testing </w:t>
      </w:r>
      <w:r>
        <w:rPr>
          <w:lang w:val="en-CA"/>
        </w:rPr>
        <w:t>e</w:t>
      </w:r>
      <w:r w:rsidRPr="0055428E">
        <w:rPr>
          <w:lang w:val="en-CA"/>
        </w:rPr>
        <w:t xml:space="preserve">xpert </w:t>
      </w:r>
      <w:r>
        <w:rPr>
          <w:lang w:val="en-CA"/>
        </w:rPr>
        <w:t>h</w:t>
      </w:r>
      <w:r w:rsidRPr="0055428E">
        <w:rPr>
          <w:lang w:val="en-CA"/>
        </w:rPr>
        <w:t xml:space="preserve">istorical </w:t>
      </w:r>
      <w:r>
        <w:rPr>
          <w:lang w:val="en-CA"/>
        </w:rPr>
        <w:t>j</w:t>
      </w:r>
      <w:r w:rsidRPr="0055428E">
        <w:rPr>
          <w:lang w:val="en-CA"/>
        </w:rPr>
        <w:t xml:space="preserve">udgement. </w:t>
      </w:r>
      <w:r w:rsidRPr="0055428E">
        <w:rPr>
          <w:i/>
          <w:iCs/>
          <w:lang w:val="en-CA"/>
        </w:rPr>
        <w:t>American Historical Review</w:t>
      </w:r>
      <w:r>
        <w:rPr>
          <w:lang w:val="en-CA"/>
        </w:rPr>
        <w:t xml:space="preserve">, </w:t>
      </w:r>
      <w:r w:rsidRPr="00A3739F">
        <w:rPr>
          <w:i/>
          <w:iCs/>
          <w:lang w:val="en-CA"/>
        </w:rPr>
        <w:t>130</w:t>
      </w:r>
      <w:r>
        <w:rPr>
          <w:lang w:val="en-CA"/>
        </w:rPr>
        <w:t>(4)</w:t>
      </w:r>
      <w:r w:rsidRPr="00A3739F">
        <w:rPr>
          <w:lang w:val="en-CA"/>
        </w:rPr>
        <w:t>, 1615–1630</w:t>
      </w:r>
      <w:r>
        <w:rPr>
          <w:lang w:val="en-CA"/>
        </w:rPr>
        <w:t>.</w:t>
      </w:r>
    </w:p>
    <w:p w14:paraId="014441B5" w14:textId="7C6B3CD2" w:rsidR="00343EF9" w:rsidRPr="00995B84" w:rsidRDefault="00343EF9" w:rsidP="00343EF9">
      <w:pPr>
        <w:autoSpaceDE w:val="0"/>
        <w:autoSpaceDN w:val="0"/>
        <w:adjustRightInd w:val="0"/>
        <w:ind w:left="709" w:hanging="709"/>
        <w:rPr>
          <w:b/>
          <w:bCs/>
          <w:lang w:val="en-CA"/>
        </w:rPr>
      </w:pPr>
      <w:r w:rsidRPr="00E3749C">
        <w:rPr>
          <w:b/>
          <w:bCs/>
          <w:lang w:val="en-CA"/>
        </w:rPr>
        <w:t>Grossmann, I.</w:t>
      </w:r>
      <w:r w:rsidRPr="00E3749C">
        <w:rPr>
          <w:lang w:val="en-CA"/>
        </w:rPr>
        <w:t xml:space="preserve"> &amp; Johnson, S. G. B. (</w:t>
      </w:r>
      <w:r>
        <w:rPr>
          <w:lang w:val="en-CA"/>
        </w:rPr>
        <w:t>2025</w:t>
      </w:r>
      <w:r w:rsidRPr="00E3749C">
        <w:rPr>
          <w:lang w:val="en-CA"/>
        </w:rPr>
        <w:t xml:space="preserve">). </w:t>
      </w:r>
      <w:r w:rsidRPr="00F85D7C">
        <w:rPr>
          <w:lang w:val="en-CA"/>
        </w:rPr>
        <w:t>Cultivating wisdom through metacognition: A new frontier in decision-making under radical uncertainty</w:t>
      </w:r>
      <w:r>
        <w:rPr>
          <w:lang w:val="en-CA"/>
        </w:rPr>
        <w:t xml:space="preserve">. </w:t>
      </w:r>
      <w:r w:rsidRPr="000F1847">
        <w:rPr>
          <w:i/>
          <w:iCs/>
          <w:lang w:val="en-CA"/>
        </w:rPr>
        <w:t>Journal of Applied Research in Memory and Cognition</w:t>
      </w:r>
      <w:r>
        <w:rPr>
          <w:i/>
          <w:iCs/>
          <w:lang w:val="en-CA"/>
        </w:rPr>
        <w:t xml:space="preserve">. </w:t>
      </w:r>
      <w:r>
        <w:rPr>
          <w:lang w:val="en-CA"/>
        </w:rPr>
        <w:t>[target article].</w:t>
      </w:r>
    </w:p>
    <w:p w14:paraId="4322DCBA" w14:textId="08200F23" w:rsidR="00343EF9" w:rsidRDefault="00343EF9" w:rsidP="00343EF9">
      <w:pPr>
        <w:autoSpaceDE w:val="0"/>
        <w:autoSpaceDN w:val="0"/>
        <w:adjustRightInd w:val="0"/>
        <w:ind w:left="720" w:hanging="720"/>
        <w:rPr>
          <w:b/>
          <w:bCs/>
          <w:lang w:val="en-US"/>
        </w:rPr>
      </w:pPr>
      <w:r w:rsidRPr="006559DA">
        <w:rPr>
          <w:b/>
          <w:bCs/>
          <w:lang w:val="de-DE"/>
        </w:rPr>
        <w:t>Grossmann, I.,</w:t>
      </w:r>
      <w:r w:rsidRPr="006559DA">
        <w:rPr>
          <w:lang w:val="de-DE"/>
        </w:rPr>
        <w:t xml:space="preserve"> </w:t>
      </w:r>
      <w:r w:rsidRPr="006559DA">
        <w:rPr>
          <w:u w:val="single"/>
          <w:lang w:val="de-DE"/>
        </w:rPr>
        <w:t>Kachhiyapatel, N</w:t>
      </w:r>
      <w:r w:rsidRPr="006559DA">
        <w:rPr>
          <w:lang w:val="de-DE"/>
        </w:rPr>
        <w:t xml:space="preserve">., </w:t>
      </w:r>
      <w:r w:rsidRPr="006559DA">
        <w:rPr>
          <w:u w:val="single"/>
          <w:lang w:val="de-DE"/>
        </w:rPr>
        <w:t>Meyers, E. A</w:t>
      </w:r>
      <w:r w:rsidRPr="006559DA">
        <w:rPr>
          <w:lang w:val="de-DE"/>
        </w:rPr>
        <w:t xml:space="preserve">., </w:t>
      </w:r>
      <w:r w:rsidRPr="006559DA">
        <w:rPr>
          <w:u w:val="single"/>
          <w:lang w:val="de-DE"/>
        </w:rPr>
        <w:t>Zhang, H</w:t>
      </w:r>
      <w:r w:rsidRPr="006559DA">
        <w:rPr>
          <w:lang w:val="de-DE"/>
        </w:rPr>
        <w:t xml:space="preserve">., &amp; Eibach, R. P. (2025). </w:t>
      </w:r>
      <w:r w:rsidRPr="003E31F6">
        <w:rPr>
          <w:lang w:val="en-CA"/>
        </w:rPr>
        <w:t xml:space="preserve">The reasonable, the rational, and the good: On folk theories of deliberate </w:t>
      </w:r>
      <w:r w:rsidR="002B1BF7">
        <w:rPr>
          <w:lang w:val="en-CA"/>
        </w:rPr>
        <w:t xml:space="preserve">sound </w:t>
      </w:r>
      <w:r w:rsidRPr="003E31F6">
        <w:rPr>
          <w:lang w:val="en-CA"/>
        </w:rPr>
        <w:t>judgment</w:t>
      </w:r>
      <w:r w:rsidRPr="00E3749C">
        <w:rPr>
          <w:lang w:val="en-CA"/>
        </w:rPr>
        <w:t>. </w:t>
      </w:r>
      <w:r>
        <w:rPr>
          <w:i/>
          <w:iCs/>
          <w:lang w:val="en-US"/>
        </w:rPr>
        <w:t>Open Mind</w:t>
      </w:r>
      <w:r w:rsidR="00C345F5">
        <w:rPr>
          <w:lang w:val="en-US"/>
        </w:rPr>
        <w:t>, 9, 1375-1410</w:t>
      </w:r>
      <w:r>
        <w:rPr>
          <w:lang w:val="en-US"/>
        </w:rPr>
        <w:t>.</w:t>
      </w:r>
      <w:r w:rsidR="00FC53AD">
        <w:rPr>
          <w:lang w:val="en-US"/>
        </w:rPr>
        <w:t xml:space="preserve"> </w:t>
      </w:r>
    </w:p>
    <w:p w14:paraId="06A2C41F" w14:textId="30F4C5C9" w:rsidR="00343EF9" w:rsidRDefault="00343EF9" w:rsidP="00343EF9">
      <w:pPr>
        <w:ind w:left="709" w:hanging="709"/>
        <w:rPr>
          <w:rStyle w:val="Emphasis"/>
          <w:i w:val="0"/>
          <w:iCs w:val="0"/>
          <w:color w:val="000000"/>
          <w:shd w:val="clear" w:color="auto" w:fill="FFFFFF"/>
          <w:lang w:val="en-CA"/>
        </w:rPr>
      </w:pPr>
      <w:bookmarkStart w:id="15" w:name="_Hlk203573318"/>
      <w:r w:rsidRPr="00995B84">
        <w:rPr>
          <w:b/>
          <w:bCs/>
          <w:lang w:val="en-CA"/>
        </w:rPr>
        <w:t xml:space="preserve">Grossmann, I., </w:t>
      </w:r>
      <w:r w:rsidRPr="00995B84">
        <w:rPr>
          <w:u w:val="single"/>
          <w:lang w:val="en-CA"/>
        </w:rPr>
        <w:t>Rudnev, M</w:t>
      </w:r>
      <w:r w:rsidRPr="00995B84">
        <w:rPr>
          <w:lang w:val="en-CA"/>
        </w:rPr>
        <w:t xml:space="preserve">., </w:t>
      </w:r>
      <w:r w:rsidRPr="00995B84">
        <w:rPr>
          <w:u w:val="single"/>
          <w:lang w:val="en-CA"/>
        </w:rPr>
        <w:t>Dorfman, A</w:t>
      </w:r>
      <w:r w:rsidRPr="00995B84">
        <w:rPr>
          <w:lang w:val="en-CA"/>
        </w:rPr>
        <w:t xml:space="preserve">., … </w:t>
      </w:r>
      <w:r w:rsidRPr="00257FA7">
        <w:rPr>
          <w:lang w:val="en-CA"/>
        </w:rPr>
        <w:t xml:space="preserve">Stich, S., Barrett, H. C., &amp; Machery, E. (2025). </w:t>
      </w:r>
      <w:r w:rsidRPr="009F656A">
        <w:rPr>
          <w:lang w:val="en-CA"/>
        </w:rPr>
        <w:t xml:space="preserve">Decision-making preferences for intuition, deliberation, friends or crowds in independent and interdependent societies. </w:t>
      </w:r>
      <w:r w:rsidRPr="009F656A">
        <w:rPr>
          <w:rStyle w:val="Emphasis"/>
          <w:color w:val="000000"/>
          <w:shd w:val="clear" w:color="auto" w:fill="FFFFFF"/>
          <w:lang w:val="en-CA"/>
        </w:rPr>
        <w:t>Proceedings of the Royal Society B: Biological Sciences</w:t>
      </w:r>
      <w:bookmarkEnd w:id="15"/>
      <w:r>
        <w:rPr>
          <w:rStyle w:val="Emphasis"/>
          <w:i w:val="0"/>
          <w:iCs w:val="0"/>
          <w:color w:val="000000"/>
          <w:shd w:val="clear" w:color="auto" w:fill="FFFFFF"/>
          <w:lang w:val="en-CA"/>
        </w:rPr>
        <w:t xml:space="preserve">, </w:t>
      </w:r>
      <w:r w:rsidRPr="009D19DD">
        <w:rPr>
          <w:rStyle w:val="Emphasis"/>
          <w:color w:val="000000"/>
          <w:shd w:val="clear" w:color="auto" w:fill="FFFFFF"/>
          <w:lang w:val="en-CA"/>
        </w:rPr>
        <w:t>292</w:t>
      </w:r>
      <w:r>
        <w:rPr>
          <w:rStyle w:val="Emphasis"/>
          <w:color w:val="000000"/>
          <w:shd w:val="clear" w:color="auto" w:fill="FFFFFF"/>
          <w:lang w:val="en-CA"/>
        </w:rPr>
        <w:t xml:space="preserve">, </w:t>
      </w:r>
      <w:r w:rsidRPr="00020AE6">
        <w:rPr>
          <w:color w:val="000000"/>
          <w:shd w:val="clear" w:color="auto" w:fill="FFFFFF"/>
          <w:lang w:val="en-CA"/>
        </w:rPr>
        <w:t>20251355</w:t>
      </w:r>
      <w:r>
        <w:rPr>
          <w:rStyle w:val="Emphasis"/>
          <w:color w:val="000000"/>
          <w:shd w:val="clear" w:color="auto" w:fill="FFFFFF"/>
          <w:lang w:val="en-CA"/>
        </w:rPr>
        <w:t>.</w:t>
      </w:r>
      <w:r w:rsidRPr="009F656A">
        <w:rPr>
          <w:rStyle w:val="Emphasis"/>
          <w:color w:val="000000"/>
          <w:shd w:val="clear" w:color="auto" w:fill="FFFFFF"/>
          <w:lang w:val="en-CA"/>
        </w:rPr>
        <w:t xml:space="preserve"> </w:t>
      </w:r>
    </w:p>
    <w:p w14:paraId="327BDB18" w14:textId="4A7F2492" w:rsidR="00C13CD9" w:rsidRDefault="00C13CD9" w:rsidP="00C13CD9">
      <w:pPr>
        <w:autoSpaceDE w:val="0"/>
        <w:autoSpaceDN w:val="0"/>
        <w:adjustRightInd w:val="0"/>
        <w:ind w:left="709" w:hanging="709"/>
        <w:rPr>
          <w:b/>
          <w:bCs/>
          <w:lang w:val="en-CA"/>
        </w:rPr>
      </w:pPr>
      <w:r w:rsidRPr="00995B84">
        <w:rPr>
          <w:b/>
          <w:bCs/>
          <w:lang w:val="en-CA"/>
        </w:rPr>
        <w:t>Grossmann, I.</w:t>
      </w:r>
      <w:r w:rsidRPr="00995B84">
        <w:rPr>
          <w:lang w:val="en-CA"/>
        </w:rPr>
        <w:t xml:space="preserve">, </w:t>
      </w:r>
      <w:r w:rsidRPr="00995B84">
        <w:rPr>
          <w:u w:val="single"/>
          <w:lang w:val="en-CA"/>
        </w:rPr>
        <w:t>Smith, J. A</w:t>
      </w:r>
      <w:r w:rsidRPr="00995B84">
        <w:rPr>
          <w:lang w:val="en-CA"/>
        </w:rPr>
        <w:t xml:space="preserve">., </w:t>
      </w:r>
      <w:r w:rsidRPr="00995B84">
        <w:rPr>
          <w:u w:val="single"/>
          <w:lang w:val="en-CA"/>
        </w:rPr>
        <w:t>Wegenschimmel, N.</w:t>
      </w:r>
      <w:r w:rsidRPr="00995B84">
        <w:rPr>
          <w:lang w:val="en-CA"/>
        </w:rPr>
        <w:t xml:space="preserve">, </w:t>
      </w:r>
      <w:r w:rsidRPr="00995B84">
        <w:rPr>
          <w:u w:val="single"/>
          <w:lang w:val="en-CA"/>
        </w:rPr>
        <w:t>Diep, P</w:t>
      </w:r>
      <w:r w:rsidRPr="00995B84">
        <w:rPr>
          <w:lang w:val="en-CA"/>
        </w:rPr>
        <w:t xml:space="preserve">. &amp; </w:t>
      </w:r>
      <w:r w:rsidRPr="00995B84">
        <w:rPr>
          <w:u w:val="single"/>
          <w:lang w:val="en-CA"/>
        </w:rPr>
        <w:t>Dorfman, A</w:t>
      </w:r>
      <w:r w:rsidRPr="00995B84">
        <w:rPr>
          <w:lang w:val="en-CA"/>
        </w:rPr>
        <w:t xml:space="preserve">. (2025). </w:t>
      </w:r>
      <w:r w:rsidRPr="00004116">
        <w:rPr>
          <w:lang w:val="en-CA"/>
        </w:rPr>
        <w:t>Wisdom in time: Advancing dynamic models of wisdom, intellectual humility, open-mindedness, and perspective-taking</w:t>
      </w:r>
      <w:r>
        <w:rPr>
          <w:lang w:val="en-CA"/>
        </w:rPr>
        <w:t xml:space="preserve">. </w:t>
      </w:r>
      <w:r>
        <w:rPr>
          <w:i/>
          <w:iCs/>
          <w:lang w:val="en-CA"/>
        </w:rPr>
        <w:t>European Review of Social Psychology</w:t>
      </w:r>
      <w:r w:rsidRPr="00E3749C">
        <w:rPr>
          <w:i/>
          <w:iCs/>
          <w:lang w:val="en-CA"/>
        </w:rPr>
        <w:t xml:space="preserve">, </w:t>
      </w:r>
      <w:r w:rsidRPr="00E3749C">
        <w:rPr>
          <w:lang w:val="en-CA"/>
        </w:rPr>
        <w:t>1</w:t>
      </w:r>
      <w:r w:rsidR="000E0F27">
        <w:rPr>
          <w:lang w:val="en-CA"/>
        </w:rPr>
        <w:t>-</w:t>
      </w:r>
      <w:r w:rsidRPr="00E3749C">
        <w:rPr>
          <w:lang w:val="en-CA"/>
        </w:rPr>
        <w:t xml:space="preserve">36. </w:t>
      </w:r>
    </w:p>
    <w:p w14:paraId="443D88F2" w14:textId="24C6151D" w:rsidR="001455E2" w:rsidRPr="00020AE6" w:rsidRDefault="001455E2" w:rsidP="001455E2">
      <w:pPr>
        <w:autoSpaceDE w:val="0"/>
        <w:autoSpaceDN w:val="0"/>
        <w:adjustRightInd w:val="0"/>
        <w:ind w:left="720" w:hanging="720"/>
        <w:rPr>
          <w:b/>
          <w:color w:val="000000"/>
          <w:shd w:val="clear" w:color="auto" w:fill="FFFFFF"/>
          <w:lang w:val="de-DE"/>
        </w:rPr>
      </w:pPr>
      <w:r w:rsidRPr="00995B84">
        <w:rPr>
          <w:lang w:val="en-CA"/>
        </w:rPr>
        <w:t xml:space="preserve">Peetz, J., </w:t>
      </w:r>
      <w:r w:rsidRPr="00995B84">
        <w:rPr>
          <w:bCs/>
          <w:u w:val="single"/>
          <w:lang w:val="en-CA"/>
        </w:rPr>
        <w:t>Sullivan, M</w:t>
      </w:r>
      <w:r w:rsidRPr="00995B84">
        <w:rPr>
          <w:bCs/>
          <w:lang w:val="en-CA"/>
        </w:rPr>
        <w:t xml:space="preserve">., </w:t>
      </w:r>
      <w:r w:rsidRPr="00995B84">
        <w:rPr>
          <w:bCs/>
          <w:u w:val="single"/>
          <w:lang w:val="en-CA"/>
        </w:rPr>
        <w:t>Davydenko, M</w:t>
      </w:r>
      <w:r w:rsidRPr="00995B84">
        <w:rPr>
          <w:bCs/>
          <w:lang w:val="en-CA"/>
        </w:rPr>
        <w:t xml:space="preserve">., &amp; </w:t>
      </w:r>
      <w:r w:rsidRPr="00995B84">
        <w:rPr>
          <w:b/>
          <w:lang w:val="en-CA"/>
        </w:rPr>
        <w:t>Grossmann, I.</w:t>
      </w:r>
      <w:r w:rsidRPr="00995B84">
        <w:rPr>
          <w:bCs/>
          <w:lang w:val="en-CA"/>
        </w:rPr>
        <w:t xml:space="preserve"> (2025). </w:t>
      </w:r>
      <w:r w:rsidRPr="00E3749C">
        <w:rPr>
          <w:lang w:val="en-CA"/>
        </w:rPr>
        <w:t xml:space="preserve">Goal </w:t>
      </w:r>
      <w:r>
        <w:rPr>
          <w:lang w:val="en-US"/>
        </w:rPr>
        <w:t>c</w:t>
      </w:r>
      <w:r w:rsidRPr="00E3749C">
        <w:rPr>
          <w:lang w:val="en-CA"/>
        </w:rPr>
        <w:t xml:space="preserve">ognition at the </w:t>
      </w:r>
      <w:r>
        <w:rPr>
          <w:lang w:val="en-US"/>
        </w:rPr>
        <w:t>b</w:t>
      </w:r>
      <w:r w:rsidRPr="00E3749C">
        <w:rPr>
          <w:lang w:val="en-CA"/>
        </w:rPr>
        <w:t xml:space="preserve">eginning and the </w:t>
      </w:r>
      <w:r>
        <w:rPr>
          <w:lang w:val="en-US"/>
        </w:rPr>
        <w:t>e</w:t>
      </w:r>
      <w:r w:rsidRPr="00E3749C">
        <w:rPr>
          <w:lang w:val="en-CA"/>
        </w:rPr>
        <w:t xml:space="preserve">nd of the </w:t>
      </w:r>
      <w:r>
        <w:rPr>
          <w:lang w:val="en-US"/>
        </w:rPr>
        <w:t>d</w:t>
      </w:r>
      <w:r w:rsidRPr="00E3749C">
        <w:rPr>
          <w:lang w:val="en-CA"/>
        </w:rPr>
        <w:t>ay</w:t>
      </w:r>
      <w:r>
        <w:rPr>
          <w:lang w:val="en-US"/>
        </w:rPr>
        <w:t xml:space="preserve">. </w:t>
      </w:r>
      <w:r w:rsidRPr="00020AE6">
        <w:rPr>
          <w:i/>
          <w:iCs/>
          <w:lang w:val="de-DE"/>
        </w:rPr>
        <w:t>Collabra</w:t>
      </w:r>
      <w:r w:rsidRPr="00020AE6">
        <w:rPr>
          <w:lang w:val="de-DE"/>
        </w:rPr>
        <w:t>,</w:t>
      </w:r>
      <w:r w:rsidRPr="00020AE6">
        <w:rPr>
          <w:rFonts w:ascii="Montserrat" w:hAnsi="Montserrat"/>
          <w:color w:val="505050"/>
          <w:sz w:val="18"/>
          <w:szCs w:val="18"/>
          <w:shd w:val="clear" w:color="auto" w:fill="FFFFFF"/>
          <w:lang w:val="de-DE"/>
        </w:rPr>
        <w:t xml:space="preserve"> </w:t>
      </w:r>
      <w:r w:rsidRPr="00020AE6">
        <w:rPr>
          <w:i/>
          <w:iCs/>
          <w:lang w:val="de-DE"/>
        </w:rPr>
        <w:t>11</w:t>
      </w:r>
      <w:r w:rsidRPr="00020AE6">
        <w:rPr>
          <w:lang w:val="de-DE"/>
        </w:rPr>
        <w:t>(1), 136883</w:t>
      </w:r>
      <w:r w:rsidR="00D85D52">
        <w:rPr>
          <w:lang w:val="de-DE"/>
        </w:rPr>
        <w:t>.</w:t>
      </w:r>
    </w:p>
    <w:p w14:paraId="7C80B5EA" w14:textId="5E24C0CA" w:rsidR="00473253" w:rsidRPr="004131D3" w:rsidRDefault="00473253" w:rsidP="00004116">
      <w:pPr>
        <w:autoSpaceDE w:val="0"/>
        <w:autoSpaceDN w:val="0"/>
        <w:adjustRightInd w:val="0"/>
        <w:ind w:left="709" w:hanging="709"/>
        <w:rPr>
          <w:lang w:val="en-CA"/>
        </w:rPr>
      </w:pPr>
      <w:r w:rsidRPr="00343EF9">
        <w:rPr>
          <w:u w:val="single"/>
          <w:lang w:val="de-DE"/>
        </w:rPr>
        <w:t>Smith, J. A</w:t>
      </w:r>
      <w:r w:rsidRPr="00343EF9">
        <w:rPr>
          <w:lang w:val="de-DE"/>
        </w:rPr>
        <w:t xml:space="preserve">., </w:t>
      </w:r>
      <w:r w:rsidRPr="00343EF9">
        <w:rPr>
          <w:u w:val="single"/>
          <w:lang w:val="de-DE"/>
        </w:rPr>
        <w:t>Wegenschimmel, N.</w:t>
      </w:r>
      <w:r w:rsidRPr="00343EF9">
        <w:rPr>
          <w:lang w:val="de-DE"/>
        </w:rPr>
        <w:t xml:space="preserve">, </w:t>
      </w:r>
      <w:r w:rsidRPr="00343EF9">
        <w:rPr>
          <w:u w:val="single"/>
          <w:lang w:val="de-DE"/>
        </w:rPr>
        <w:t>Dorfman, A</w:t>
      </w:r>
      <w:r w:rsidRPr="00343EF9">
        <w:rPr>
          <w:lang w:val="de-DE"/>
        </w:rPr>
        <w:t>.</w:t>
      </w:r>
      <w:r w:rsidR="00D45CE1" w:rsidRPr="00343EF9">
        <w:rPr>
          <w:lang w:val="de-DE"/>
        </w:rPr>
        <w:t xml:space="preserve">, &amp; </w:t>
      </w:r>
      <w:r w:rsidR="00D45CE1" w:rsidRPr="00343EF9">
        <w:rPr>
          <w:b/>
          <w:bCs/>
          <w:lang w:val="de-DE"/>
        </w:rPr>
        <w:t>Grossmann, I.</w:t>
      </w:r>
      <w:r w:rsidRPr="00343EF9">
        <w:rPr>
          <w:lang w:val="de-DE"/>
        </w:rPr>
        <w:t xml:space="preserve"> (</w:t>
      </w:r>
      <w:r w:rsidR="00772966" w:rsidRPr="00343EF9">
        <w:rPr>
          <w:lang w:val="de-DE"/>
        </w:rPr>
        <w:t>2025</w:t>
      </w:r>
      <w:r w:rsidRPr="00343EF9">
        <w:rPr>
          <w:lang w:val="de-DE"/>
        </w:rPr>
        <w:t xml:space="preserve">). </w:t>
      </w:r>
      <w:r w:rsidR="00AA62DB" w:rsidRPr="00AA62DB">
        <w:rPr>
          <w:lang w:val="en-CA"/>
        </w:rPr>
        <w:t>Wisdom reconsidered: A dynamic network account of metacognition and complex thought</w:t>
      </w:r>
      <w:r>
        <w:rPr>
          <w:lang w:val="en-CA"/>
        </w:rPr>
        <w:t xml:space="preserve">. </w:t>
      </w:r>
      <w:r w:rsidR="00D45CE1" w:rsidRPr="004131D3">
        <w:rPr>
          <w:i/>
          <w:iCs/>
          <w:lang w:val="en-CA"/>
        </w:rPr>
        <w:t>Journal of Experimental Psychology: General</w:t>
      </w:r>
      <w:r w:rsidRPr="004131D3">
        <w:rPr>
          <w:lang w:val="en-CA"/>
        </w:rPr>
        <w:t xml:space="preserve">. </w:t>
      </w:r>
    </w:p>
    <w:p w14:paraId="55F37F84" w14:textId="3E4ABD2E" w:rsidR="00E917D1" w:rsidRPr="00020AE6" w:rsidRDefault="00E917D1" w:rsidP="00004116">
      <w:pPr>
        <w:autoSpaceDE w:val="0"/>
        <w:autoSpaceDN w:val="0"/>
        <w:adjustRightInd w:val="0"/>
        <w:ind w:left="709" w:hanging="709"/>
        <w:rPr>
          <w:lang w:val="en-CA"/>
        </w:rPr>
      </w:pPr>
      <w:r w:rsidRPr="003826A2">
        <w:rPr>
          <w:lang w:val="en-CA"/>
        </w:rPr>
        <w:t xml:space="preserve">Varnum, M. E. W., </w:t>
      </w:r>
      <w:r w:rsidR="00946347" w:rsidRPr="003826A2">
        <w:rPr>
          <w:lang w:val="en-CA"/>
        </w:rPr>
        <w:t xml:space="preserve">Kirsch, A. P., Beal, D. J., Pick, C. M., </w:t>
      </w:r>
      <w:r w:rsidR="003826A2" w:rsidRPr="003826A2">
        <w:rPr>
          <w:lang w:val="en-CA"/>
        </w:rPr>
        <w:t>Al-Shawaf, L., Bar</w:t>
      </w:r>
      <w:r w:rsidR="003826A2">
        <w:rPr>
          <w:lang w:val="en-CA"/>
        </w:rPr>
        <w:t xml:space="preserve">bato, M. T., </w:t>
      </w:r>
      <w:r w:rsidR="00FF7174">
        <w:rPr>
          <w:lang w:val="en-CA"/>
        </w:rPr>
        <w:t>[</w:t>
      </w:r>
      <w:r w:rsidR="003826A2">
        <w:rPr>
          <w:lang w:val="en-CA"/>
        </w:rPr>
        <w:t>…</w:t>
      </w:r>
      <w:r w:rsidR="00FF7174">
        <w:rPr>
          <w:lang w:val="en-CA"/>
        </w:rPr>
        <w:t xml:space="preserve">] </w:t>
      </w:r>
      <w:r w:rsidR="003826A2">
        <w:rPr>
          <w:b/>
          <w:bCs/>
          <w:lang w:val="en-CA"/>
        </w:rPr>
        <w:t>Grossmann, I.</w:t>
      </w:r>
      <w:r w:rsidR="00FF7174">
        <w:rPr>
          <w:b/>
          <w:bCs/>
          <w:lang w:val="en-CA"/>
        </w:rPr>
        <w:t xml:space="preserve"> [</w:t>
      </w:r>
      <w:r w:rsidR="00FF7174">
        <w:rPr>
          <w:lang w:val="en-CA"/>
        </w:rPr>
        <w:t xml:space="preserve">…] &amp; Kenrick, D. T. </w:t>
      </w:r>
      <w:r>
        <w:rPr>
          <w:lang w:val="en-CA"/>
        </w:rPr>
        <w:t>(</w:t>
      </w:r>
      <w:r w:rsidR="008A7FD1">
        <w:rPr>
          <w:lang w:val="en-CA"/>
        </w:rPr>
        <w:t>2025</w:t>
      </w:r>
      <w:r>
        <w:rPr>
          <w:lang w:val="en-CA"/>
        </w:rPr>
        <w:t xml:space="preserve">). </w:t>
      </w:r>
      <w:r w:rsidRPr="00E917D1">
        <w:rPr>
          <w:lang w:val="en-CA"/>
        </w:rPr>
        <w:t xml:space="preserve">Commonly </w:t>
      </w:r>
      <w:r>
        <w:rPr>
          <w:lang w:val="en-CA"/>
        </w:rPr>
        <w:t>o</w:t>
      </w:r>
      <w:r w:rsidRPr="00E917D1">
        <w:rPr>
          <w:lang w:val="en-CA"/>
        </w:rPr>
        <w:t xml:space="preserve">bserved </w:t>
      </w:r>
      <w:r>
        <w:rPr>
          <w:lang w:val="en-CA"/>
        </w:rPr>
        <w:t>s</w:t>
      </w:r>
      <w:r w:rsidRPr="00E917D1">
        <w:rPr>
          <w:lang w:val="en-CA"/>
        </w:rPr>
        <w:t xml:space="preserve">ex </w:t>
      </w:r>
      <w:r>
        <w:rPr>
          <w:lang w:val="en-CA"/>
        </w:rPr>
        <w:t>d</w:t>
      </w:r>
      <w:r w:rsidRPr="00E917D1">
        <w:rPr>
          <w:lang w:val="en-CA"/>
        </w:rPr>
        <w:t xml:space="preserve">ifferences in </w:t>
      </w:r>
      <w:r>
        <w:rPr>
          <w:lang w:val="en-CA"/>
        </w:rPr>
        <w:t>d</w:t>
      </w:r>
      <w:r w:rsidRPr="00E917D1">
        <w:rPr>
          <w:lang w:val="en-CA"/>
        </w:rPr>
        <w:t xml:space="preserve">irect </w:t>
      </w:r>
      <w:r>
        <w:rPr>
          <w:lang w:val="en-CA"/>
        </w:rPr>
        <w:t>a</w:t>
      </w:r>
      <w:r w:rsidRPr="00E917D1">
        <w:rPr>
          <w:lang w:val="en-CA"/>
        </w:rPr>
        <w:t xml:space="preserve">ggression are </w:t>
      </w:r>
      <w:r>
        <w:rPr>
          <w:lang w:val="en-CA"/>
        </w:rPr>
        <w:t>a</w:t>
      </w:r>
      <w:r w:rsidRPr="00E917D1">
        <w:rPr>
          <w:lang w:val="en-CA"/>
        </w:rPr>
        <w:t xml:space="preserve">bsent or </w:t>
      </w:r>
      <w:r>
        <w:rPr>
          <w:lang w:val="en-CA"/>
        </w:rPr>
        <w:t>r</w:t>
      </w:r>
      <w:r w:rsidRPr="00E917D1">
        <w:rPr>
          <w:lang w:val="en-CA"/>
        </w:rPr>
        <w:t xml:space="preserve">eversed in </w:t>
      </w:r>
      <w:r>
        <w:rPr>
          <w:lang w:val="en-CA"/>
        </w:rPr>
        <w:t>s</w:t>
      </w:r>
      <w:r w:rsidRPr="00E917D1">
        <w:rPr>
          <w:lang w:val="en-CA"/>
        </w:rPr>
        <w:t xml:space="preserve">ibling </w:t>
      </w:r>
      <w:r>
        <w:rPr>
          <w:lang w:val="en-CA"/>
        </w:rPr>
        <w:t>c</w:t>
      </w:r>
      <w:r w:rsidRPr="00E917D1">
        <w:rPr>
          <w:lang w:val="en-CA"/>
        </w:rPr>
        <w:t>ontexts</w:t>
      </w:r>
      <w:r>
        <w:rPr>
          <w:lang w:val="en-CA"/>
        </w:rPr>
        <w:t xml:space="preserve">. </w:t>
      </w:r>
      <w:r w:rsidRPr="00772966">
        <w:rPr>
          <w:i/>
          <w:iCs/>
          <w:lang w:val="en-CA"/>
        </w:rPr>
        <w:t>PNAS Nexus</w:t>
      </w:r>
      <w:r w:rsidR="008A7FD1">
        <w:rPr>
          <w:lang w:val="en-CA"/>
        </w:rPr>
        <w:t xml:space="preserve">, 4(8), </w:t>
      </w:r>
      <w:r w:rsidR="009232A7" w:rsidRPr="00020AE6">
        <w:rPr>
          <w:lang w:val="en-CA"/>
        </w:rPr>
        <w:t>pgaf239</w:t>
      </w:r>
      <w:r w:rsidR="009232A7">
        <w:rPr>
          <w:lang w:val="en-CA"/>
        </w:rPr>
        <w:t xml:space="preserve">. </w:t>
      </w:r>
      <w:r w:rsidRPr="00772966">
        <w:rPr>
          <w:lang w:val="en-CA"/>
        </w:rPr>
        <w:t xml:space="preserve"> </w:t>
      </w:r>
    </w:p>
    <w:bookmarkEnd w:id="9"/>
    <w:p w14:paraId="320B2A12" w14:textId="3135CE5E" w:rsidR="00096D13" w:rsidRDefault="00096D13" w:rsidP="00096D13">
      <w:pPr>
        <w:autoSpaceDE w:val="0"/>
        <w:autoSpaceDN w:val="0"/>
        <w:adjustRightInd w:val="0"/>
        <w:ind w:left="720" w:hanging="720"/>
        <w:rPr>
          <w:lang w:val="en-US"/>
        </w:rPr>
      </w:pPr>
      <w:r w:rsidRPr="00E3749C">
        <w:rPr>
          <w:lang w:val="en-CA"/>
        </w:rPr>
        <w:t xml:space="preserve">Amarasuriya, S., Salanga, M. G., Llorin, C., Morales, M. H., Jayawickreme, E., &amp; </w:t>
      </w:r>
      <w:r w:rsidRPr="00E3749C">
        <w:rPr>
          <w:b/>
          <w:bCs/>
          <w:lang w:val="en-CA"/>
        </w:rPr>
        <w:t>Grossmann, I.</w:t>
      </w:r>
      <w:r w:rsidRPr="00E3749C">
        <w:rPr>
          <w:lang w:val="en-CA"/>
        </w:rPr>
        <w:t xml:space="preserve"> (2024). </w:t>
      </w:r>
      <w:r w:rsidRPr="00052C1A">
        <w:rPr>
          <w:lang w:val="en-CA"/>
        </w:rPr>
        <w:t xml:space="preserve">Deconstructing </w:t>
      </w:r>
      <w:r>
        <w:rPr>
          <w:lang w:val="en-CA"/>
        </w:rPr>
        <w:t>w</w:t>
      </w:r>
      <w:r w:rsidRPr="00052C1A">
        <w:rPr>
          <w:lang w:val="en-CA"/>
        </w:rPr>
        <w:t xml:space="preserve">isdom through a </w:t>
      </w:r>
      <w:r>
        <w:rPr>
          <w:lang w:val="en-CA"/>
        </w:rPr>
        <w:t>c</w:t>
      </w:r>
      <w:r w:rsidRPr="00052C1A">
        <w:rPr>
          <w:lang w:val="en-CA"/>
        </w:rPr>
        <w:t xml:space="preserve">ultural </w:t>
      </w:r>
      <w:r>
        <w:rPr>
          <w:lang w:val="en-CA"/>
        </w:rPr>
        <w:t>l</w:t>
      </w:r>
      <w:r w:rsidRPr="00052C1A">
        <w:rPr>
          <w:lang w:val="en-CA"/>
        </w:rPr>
        <w:t xml:space="preserve">ens: Folk </w:t>
      </w:r>
      <w:r>
        <w:rPr>
          <w:lang w:val="en-CA"/>
        </w:rPr>
        <w:t>u</w:t>
      </w:r>
      <w:r w:rsidRPr="00052C1A">
        <w:rPr>
          <w:lang w:val="en-CA"/>
        </w:rPr>
        <w:t xml:space="preserve">nderstandings of </w:t>
      </w:r>
      <w:r>
        <w:rPr>
          <w:lang w:val="en-CA"/>
        </w:rPr>
        <w:t>w</w:t>
      </w:r>
      <w:r w:rsidRPr="00052C1A">
        <w:rPr>
          <w:lang w:val="en-CA"/>
        </w:rPr>
        <w:t xml:space="preserve">isdom and its </w:t>
      </w:r>
      <w:r>
        <w:rPr>
          <w:lang w:val="en-CA"/>
        </w:rPr>
        <w:t>o</w:t>
      </w:r>
      <w:r w:rsidRPr="00052C1A">
        <w:rPr>
          <w:lang w:val="en-CA"/>
        </w:rPr>
        <w:t>ntology in the Philippines and Sri Lanka</w:t>
      </w:r>
      <w:r w:rsidRPr="005B493E">
        <w:rPr>
          <w:lang w:val="en-US"/>
        </w:rPr>
        <w:t xml:space="preserve">. </w:t>
      </w:r>
      <w:r>
        <w:rPr>
          <w:i/>
          <w:iCs/>
          <w:lang w:val="en-US"/>
        </w:rPr>
        <w:t>Transcultural Psychiatry</w:t>
      </w:r>
      <w:r w:rsidR="00004116">
        <w:rPr>
          <w:lang w:val="en-US"/>
        </w:rPr>
        <w:t xml:space="preserve">, </w:t>
      </w:r>
      <w:r w:rsidR="00004116" w:rsidRPr="00E3749C">
        <w:rPr>
          <w:i/>
          <w:iCs/>
          <w:lang w:val="en-CA"/>
        </w:rPr>
        <w:t>61</w:t>
      </w:r>
      <w:r w:rsidR="00004116" w:rsidRPr="00E3749C">
        <w:rPr>
          <w:lang w:val="en-CA"/>
        </w:rPr>
        <w:t>(5)</w:t>
      </w:r>
      <w:r w:rsidR="00004116">
        <w:rPr>
          <w:lang w:val="en-US"/>
        </w:rPr>
        <w:t xml:space="preserve">, </w:t>
      </w:r>
      <w:r w:rsidR="00004116" w:rsidRPr="00E3749C">
        <w:rPr>
          <w:lang w:val="en-CA"/>
        </w:rPr>
        <w:t>767-782</w:t>
      </w:r>
      <w:r w:rsidR="00004116">
        <w:rPr>
          <w:lang w:val="en-US"/>
        </w:rPr>
        <w:t>.</w:t>
      </w:r>
      <w:r w:rsidR="00004116" w:rsidRPr="00E3749C">
        <w:rPr>
          <w:lang w:val="en-CA"/>
        </w:rPr>
        <w:t xml:space="preserve"> </w:t>
      </w:r>
    </w:p>
    <w:p w14:paraId="1B1BCA43" w14:textId="783AAA30" w:rsidR="00096D13" w:rsidRDefault="00096D13" w:rsidP="00096D13">
      <w:pPr>
        <w:autoSpaceDE w:val="0"/>
        <w:autoSpaceDN w:val="0"/>
        <w:adjustRightInd w:val="0"/>
        <w:ind w:left="720" w:hanging="720"/>
        <w:rPr>
          <w:b/>
          <w:bCs/>
          <w:lang w:val="en-US"/>
        </w:rPr>
      </w:pPr>
      <w:r w:rsidRPr="00535B5D">
        <w:rPr>
          <w:u w:val="single"/>
          <w:lang w:val="sv-SE"/>
        </w:rPr>
        <w:t>Elnakouri, A</w:t>
      </w:r>
      <w:r w:rsidRPr="00535B5D">
        <w:rPr>
          <w:lang w:val="sv-SE"/>
        </w:rPr>
        <w:t>.</w:t>
      </w:r>
      <w:r w:rsidR="00850062" w:rsidRPr="00535B5D">
        <w:rPr>
          <w:lang w:val="sv-SE"/>
        </w:rPr>
        <w:t>*</w:t>
      </w:r>
      <w:r w:rsidRPr="00535B5D">
        <w:rPr>
          <w:lang w:val="sv-SE"/>
        </w:rPr>
        <w:t xml:space="preserve">, </w:t>
      </w:r>
      <w:r w:rsidRPr="00535B5D">
        <w:rPr>
          <w:u w:val="single"/>
          <w:lang w:val="sv-SE"/>
        </w:rPr>
        <w:t>Huynh, A. C</w:t>
      </w:r>
      <w:r w:rsidRPr="00535B5D">
        <w:rPr>
          <w:lang w:val="sv-SE"/>
        </w:rPr>
        <w:t xml:space="preserve">., &amp; </w:t>
      </w:r>
      <w:r w:rsidRPr="00535B5D">
        <w:rPr>
          <w:b/>
          <w:bCs/>
          <w:lang w:val="sv-SE"/>
        </w:rPr>
        <w:t>Grossmann, I</w:t>
      </w:r>
      <w:r w:rsidRPr="00535B5D">
        <w:rPr>
          <w:lang w:val="sv-SE"/>
        </w:rPr>
        <w:t>.</w:t>
      </w:r>
      <w:r w:rsidR="00850062" w:rsidRPr="00535B5D">
        <w:rPr>
          <w:lang w:val="sv-SE"/>
        </w:rPr>
        <w:t>*</w:t>
      </w:r>
      <w:r w:rsidRPr="00535B5D">
        <w:rPr>
          <w:lang w:val="sv-SE"/>
        </w:rPr>
        <w:t xml:space="preserve"> (2024). </w:t>
      </w:r>
      <w:r w:rsidRPr="00E3749C">
        <w:rPr>
          <w:lang w:val="en-CA"/>
        </w:rPr>
        <w:t>Explaining contentious political issues promotes open-minded thinking</w:t>
      </w:r>
      <w:r>
        <w:rPr>
          <w:lang w:val="en-US"/>
        </w:rPr>
        <w:t xml:space="preserve">. </w:t>
      </w:r>
      <w:r>
        <w:rPr>
          <w:i/>
          <w:iCs/>
          <w:lang w:val="en-US"/>
        </w:rPr>
        <w:t>Cognition</w:t>
      </w:r>
      <w:r w:rsidR="00F00316">
        <w:rPr>
          <w:lang w:val="en-US"/>
        </w:rPr>
        <w:t xml:space="preserve">, </w:t>
      </w:r>
      <w:r w:rsidR="00F00316" w:rsidRPr="00F00316">
        <w:rPr>
          <w:i/>
          <w:iCs/>
          <w:lang w:val="en-US"/>
        </w:rPr>
        <w:t>247</w:t>
      </w:r>
      <w:r>
        <w:rPr>
          <w:i/>
          <w:iCs/>
          <w:lang w:val="en-US"/>
        </w:rPr>
        <w:t>.</w:t>
      </w:r>
      <w:r w:rsidR="00004116" w:rsidRPr="00E3749C">
        <w:rPr>
          <w:lang w:val="en-CA"/>
        </w:rPr>
        <w:t xml:space="preserve"> </w:t>
      </w:r>
      <w:r w:rsidR="00850062" w:rsidRPr="000E14E5">
        <w:rPr>
          <w:bCs/>
          <w:lang w:val="en-CA"/>
        </w:rPr>
        <w:t>*corresponding author</w:t>
      </w:r>
      <w:r w:rsidR="00850062">
        <w:rPr>
          <w:bCs/>
          <w:lang w:val="en-CA"/>
        </w:rPr>
        <w:t>s</w:t>
      </w:r>
    </w:p>
    <w:p w14:paraId="5273E3C9" w14:textId="2EC241F1" w:rsidR="00551B73" w:rsidRDefault="00551B73" w:rsidP="00551B73">
      <w:pPr>
        <w:autoSpaceDE w:val="0"/>
        <w:autoSpaceDN w:val="0"/>
        <w:adjustRightInd w:val="0"/>
        <w:ind w:left="720" w:hanging="720"/>
        <w:rPr>
          <w:b/>
          <w:bCs/>
          <w:lang w:val="en-US"/>
        </w:rPr>
      </w:pPr>
      <w:r w:rsidRPr="00EE6521">
        <w:rPr>
          <w:b/>
          <w:bCs/>
          <w:lang w:val="en-CA"/>
        </w:rPr>
        <w:t xml:space="preserve">Grossmann, I. </w:t>
      </w:r>
      <w:r w:rsidRPr="00EE6521">
        <w:rPr>
          <w:lang w:val="en-CA"/>
        </w:rPr>
        <w:t xml:space="preserve">&amp; Eibach, R. </w:t>
      </w:r>
      <w:r w:rsidR="00A24C20" w:rsidRPr="00EE6521">
        <w:rPr>
          <w:lang w:val="en-CA"/>
        </w:rPr>
        <w:t>P</w:t>
      </w:r>
      <w:r w:rsidRPr="00EE6521">
        <w:rPr>
          <w:lang w:val="en-CA"/>
        </w:rPr>
        <w:t>. (</w:t>
      </w:r>
      <w:r w:rsidR="00096D13" w:rsidRPr="00EE6521">
        <w:rPr>
          <w:lang w:val="en-CA"/>
        </w:rPr>
        <w:t>2024</w:t>
      </w:r>
      <w:r w:rsidRPr="00EE6521">
        <w:rPr>
          <w:lang w:val="en-CA"/>
        </w:rPr>
        <w:t xml:space="preserve">). </w:t>
      </w:r>
      <w:r w:rsidRPr="00E3749C">
        <w:rPr>
          <w:lang w:val="en-CA"/>
        </w:rPr>
        <w:t>Meta-judgment: Meta-theories and beliefs about good judgment across societies. </w:t>
      </w:r>
      <w:r>
        <w:rPr>
          <w:i/>
          <w:iCs/>
          <w:lang w:val="en-US"/>
        </w:rPr>
        <w:t>Current Directions in Psychological</w:t>
      </w:r>
      <w:r w:rsidRPr="00615AAF">
        <w:rPr>
          <w:i/>
          <w:iCs/>
          <w:lang w:val="en-US"/>
        </w:rPr>
        <w:t xml:space="preserve"> Science</w:t>
      </w:r>
      <w:r w:rsidR="00F00316" w:rsidRPr="00E3749C">
        <w:rPr>
          <w:lang w:val="en-CA"/>
        </w:rPr>
        <w:t>, </w:t>
      </w:r>
      <w:r w:rsidR="00F00316" w:rsidRPr="00E3749C">
        <w:rPr>
          <w:i/>
          <w:iCs/>
          <w:lang w:val="en-CA"/>
        </w:rPr>
        <w:t>33</w:t>
      </w:r>
      <w:r w:rsidR="00F00316" w:rsidRPr="00E3749C">
        <w:rPr>
          <w:lang w:val="en-CA"/>
        </w:rPr>
        <w:t>(4), 261-269.</w:t>
      </w:r>
      <w:r>
        <w:rPr>
          <w:lang w:val="en-US"/>
        </w:rPr>
        <w:t xml:space="preserve"> </w:t>
      </w:r>
    </w:p>
    <w:p w14:paraId="73462187" w14:textId="78DD5427" w:rsidR="00615AAF" w:rsidRPr="00615AAF" w:rsidRDefault="00615AAF" w:rsidP="003C6977">
      <w:pPr>
        <w:autoSpaceDE w:val="0"/>
        <w:autoSpaceDN w:val="0"/>
        <w:adjustRightInd w:val="0"/>
        <w:ind w:left="720" w:hanging="720"/>
        <w:rPr>
          <w:b/>
          <w:bCs/>
          <w:lang w:val="en-US"/>
        </w:rPr>
      </w:pPr>
      <w:r w:rsidRPr="00E3749C">
        <w:rPr>
          <w:b/>
          <w:bCs/>
          <w:lang w:val="en-CA"/>
        </w:rPr>
        <w:t>Grossmann, I.,</w:t>
      </w:r>
      <w:r w:rsidRPr="00E3749C">
        <w:rPr>
          <w:lang w:val="en-CA"/>
        </w:rPr>
        <w:t xml:space="preserve"> Peetz, J., </w:t>
      </w:r>
      <w:r w:rsidRPr="00E3749C">
        <w:rPr>
          <w:u w:val="single"/>
          <w:lang w:val="en-CA"/>
        </w:rPr>
        <w:t>Dorfman, A</w:t>
      </w:r>
      <w:r w:rsidRPr="00E3749C">
        <w:rPr>
          <w:lang w:val="en-CA"/>
        </w:rPr>
        <w:t xml:space="preserve">., </w:t>
      </w:r>
      <w:r w:rsidRPr="00E3749C">
        <w:rPr>
          <w:u w:val="single"/>
          <w:lang w:val="en-CA"/>
        </w:rPr>
        <w:t>Rotella, A</w:t>
      </w:r>
      <w:r w:rsidRPr="00E3749C">
        <w:rPr>
          <w:lang w:val="en-CA"/>
        </w:rPr>
        <w:t>., &amp; Buehler, R. (</w:t>
      </w:r>
      <w:r w:rsidR="00096D13" w:rsidRPr="0058568A">
        <w:rPr>
          <w:lang w:val="en-CA"/>
        </w:rPr>
        <w:t>2024</w:t>
      </w:r>
      <w:r w:rsidRPr="00E3749C">
        <w:rPr>
          <w:lang w:val="en-CA"/>
        </w:rPr>
        <w:t>). The wise mind balances the abstract and the concrete. </w:t>
      </w:r>
      <w:r>
        <w:rPr>
          <w:i/>
          <w:iCs/>
          <w:lang w:val="en-US"/>
        </w:rPr>
        <w:t>Open Mind</w:t>
      </w:r>
      <w:r w:rsidR="00647E2C">
        <w:rPr>
          <w:lang w:val="en-US"/>
        </w:rPr>
        <w:t xml:space="preserve">, </w:t>
      </w:r>
      <w:r w:rsidR="00647E2C" w:rsidRPr="00647E2C">
        <w:rPr>
          <w:i/>
          <w:iCs/>
          <w:lang w:val="en-US"/>
        </w:rPr>
        <w:t>8</w:t>
      </w:r>
      <w:r w:rsidR="00647E2C">
        <w:rPr>
          <w:lang w:val="en-US"/>
        </w:rPr>
        <w:t xml:space="preserve">, </w:t>
      </w:r>
      <w:r w:rsidR="00647E2C" w:rsidRPr="00647E2C">
        <w:rPr>
          <w:lang w:val="en-US"/>
        </w:rPr>
        <w:t xml:space="preserve">826–858. </w:t>
      </w:r>
    </w:p>
    <w:p w14:paraId="6EB12C57" w14:textId="7A438282" w:rsidR="006B776F" w:rsidRDefault="006B776F" w:rsidP="005D28A3">
      <w:pPr>
        <w:autoSpaceDE w:val="0"/>
        <w:autoSpaceDN w:val="0"/>
        <w:adjustRightInd w:val="0"/>
        <w:ind w:left="720" w:hanging="720"/>
        <w:rPr>
          <w:lang w:val="en-CA"/>
        </w:rPr>
      </w:pPr>
      <w:r w:rsidRPr="00A8092F">
        <w:rPr>
          <w:b/>
          <w:bCs/>
          <w:lang w:val="en-CA"/>
        </w:rPr>
        <w:t>Grossmann, I.</w:t>
      </w:r>
      <w:r>
        <w:rPr>
          <w:b/>
          <w:bCs/>
          <w:lang w:val="en-CA"/>
        </w:rPr>
        <w:t xml:space="preserve">, </w:t>
      </w:r>
      <w:r w:rsidRPr="006B776F">
        <w:rPr>
          <w:lang w:val="en-CA"/>
        </w:rPr>
        <w:t>Bergmeir, C., &amp; Slattery, P.</w:t>
      </w:r>
      <w:r w:rsidRPr="00A8092F">
        <w:rPr>
          <w:b/>
          <w:bCs/>
          <w:lang w:val="en-CA"/>
        </w:rPr>
        <w:t xml:space="preserve"> </w:t>
      </w:r>
      <w:r w:rsidRPr="00A8092F">
        <w:rPr>
          <w:lang w:val="en-CA"/>
        </w:rPr>
        <w:t>(202</w:t>
      </w:r>
      <w:r>
        <w:rPr>
          <w:lang w:val="en-CA"/>
        </w:rPr>
        <w:t>4</w:t>
      </w:r>
      <w:r w:rsidRPr="00A8092F">
        <w:rPr>
          <w:lang w:val="en-CA"/>
        </w:rPr>
        <w:t xml:space="preserve">). </w:t>
      </w:r>
      <w:r w:rsidRPr="006B776F">
        <w:rPr>
          <w:lang w:val="en-CA"/>
        </w:rPr>
        <w:t xml:space="preserve">How </w:t>
      </w:r>
      <w:r>
        <w:rPr>
          <w:lang w:val="en-CA"/>
        </w:rPr>
        <w:t>w</w:t>
      </w:r>
      <w:r w:rsidRPr="006B776F">
        <w:rPr>
          <w:lang w:val="en-CA"/>
        </w:rPr>
        <w:t xml:space="preserve">ell </w:t>
      </w:r>
      <w:r>
        <w:rPr>
          <w:lang w:val="en-CA"/>
        </w:rPr>
        <w:t>c</w:t>
      </w:r>
      <w:r w:rsidRPr="006B776F">
        <w:rPr>
          <w:lang w:val="en-CA"/>
        </w:rPr>
        <w:t xml:space="preserve">an </w:t>
      </w:r>
      <w:r>
        <w:rPr>
          <w:lang w:val="en-CA"/>
        </w:rPr>
        <w:t>s</w:t>
      </w:r>
      <w:r w:rsidRPr="006B776F">
        <w:rPr>
          <w:lang w:val="en-CA"/>
        </w:rPr>
        <w:t xml:space="preserve">ocial </w:t>
      </w:r>
      <w:r>
        <w:rPr>
          <w:lang w:val="en-CA"/>
        </w:rPr>
        <w:t>s</w:t>
      </w:r>
      <w:r w:rsidRPr="006B776F">
        <w:rPr>
          <w:lang w:val="en-CA"/>
        </w:rPr>
        <w:t xml:space="preserve">cientists </w:t>
      </w:r>
      <w:r>
        <w:rPr>
          <w:lang w:val="en-CA"/>
        </w:rPr>
        <w:t>f</w:t>
      </w:r>
      <w:r w:rsidRPr="006B776F">
        <w:rPr>
          <w:lang w:val="en-CA"/>
        </w:rPr>
        <w:t xml:space="preserve">orecast </w:t>
      </w:r>
      <w:r>
        <w:rPr>
          <w:lang w:val="en-CA"/>
        </w:rPr>
        <w:t>s</w:t>
      </w:r>
      <w:r w:rsidRPr="006B776F">
        <w:rPr>
          <w:lang w:val="en-CA"/>
        </w:rPr>
        <w:t xml:space="preserve">ocietal </w:t>
      </w:r>
      <w:r>
        <w:rPr>
          <w:lang w:val="en-CA"/>
        </w:rPr>
        <w:t>c</w:t>
      </w:r>
      <w:r w:rsidRPr="006B776F">
        <w:rPr>
          <w:lang w:val="en-CA"/>
        </w:rPr>
        <w:t>hange?</w:t>
      </w:r>
      <w:r w:rsidRPr="00A8092F">
        <w:rPr>
          <w:lang w:val="en-CA"/>
        </w:rPr>
        <w:t xml:space="preserve"> </w:t>
      </w:r>
      <w:r w:rsidR="009149D3" w:rsidRPr="009149D3">
        <w:rPr>
          <w:i/>
          <w:iCs/>
          <w:lang w:val="en-CA"/>
        </w:rPr>
        <w:t>Foresight:</w:t>
      </w:r>
      <w:r w:rsidR="009149D3">
        <w:rPr>
          <w:lang w:val="en-CA"/>
        </w:rPr>
        <w:t xml:space="preserve"> </w:t>
      </w:r>
      <w:r>
        <w:rPr>
          <w:i/>
          <w:iCs/>
          <w:lang w:val="en-CA"/>
        </w:rPr>
        <w:t>The International Journal of Applied Forecasting</w:t>
      </w:r>
      <w:r w:rsidRPr="00A8092F">
        <w:rPr>
          <w:lang w:val="en-CA"/>
        </w:rPr>
        <w:t xml:space="preserve">, </w:t>
      </w:r>
      <w:r>
        <w:rPr>
          <w:i/>
          <w:iCs/>
          <w:lang w:val="en-CA"/>
        </w:rPr>
        <w:t>72</w:t>
      </w:r>
      <w:r w:rsidRPr="00A8092F">
        <w:rPr>
          <w:lang w:val="en-CA"/>
        </w:rPr>
        <w:t xml:space="preserve">, </w:t>
      </w:r>
      <w:r>
        <w:rPr>
          <w:lang w:val="en-CA"/>
        </w:rPr>
        <w:t>40-46</w:t>
      </w:r>
      <w:r w:rsidRPr="00A8092F">
        <w:rPr>
          <w:lang w:val="en-CA"/>
        </w:rPr>
        <w:t xml:space="preserve">. </w:t>
      </w:r>
    </w:p>
    <w:p w14:paraId="17191952" w14:textId="5DF26642" w:rsidR="00C52AB5" w:rsidRDefault="00C52AB5" w:rsidP="00C52AB5">
      <w:pPr>
        <w:autoSpaceDE w:val="0"/>
        <w:autoSpaceDN w:val="0"/>
        <w:adjustRightInd w:val="0"/>
        <w:ind w:left="720" w:hanging="720"/>
        <w:rPr>
          <w:lang w:val="en-CA"/>
        </w:rPr>
      </w:pPr>
      <w:r w:rsidRPr="00C65D1A">
        <w:rPr>
          <w:b/>
          <w:bCs/>
          <w:lang w:val="en-CA"/>
        </w:rPr>
        <w:t>Grossmann, I.</w:t>
      </w:r>
      <w:r w:rsidRPr="00C65D1A">
        <w:rPr>
          <w:lang w:val="en-CA"/>
        </w:rPr>
        <w:t>, Varnum, M. E. W., Hutcherson, C., &amp; Mandel, D. R.</w:t>
      </w:r>
      <w:r w:rsidRPr="00C65D1A">
        <w:rPr>
          <w:b/>
          <w:bCs/>
          <w:lang w:val="en-CA"/>
        </w:rPr>
        <w:t xml:space="preserve"> </w:t>
      </w:r>
      <w:r w:rsidRPr="00C65D1A">
        <w:rPr>
          <w:lang w:val="en-CA"/>
        </w:rPr>
        <w:t xml:space="preserve">(2024). </w:t>
      </w:r>
      <w:r w:rsidRPr="00214D7D">
        <w:rPr>
          <w:lang w:val="en-CA"/>
        </w:rPr>
        <w:t>When expert predictions fail</w:t>
      </w:r>
      <w:r w:rsidRPr="00A8092F">
        <w:rPr>
          <w:lang w:val="en-CA"/>
        </w:rPr>
        <w:t xml:space="preserve">. </w:t>
      </w:r>
      <w:r>
        <w:rPr>
          <w:i/>
          <w:iCs/>
          <w:lang w:val="en-CA"/>
        </w:rPr>
        <w:t>Trends in Cognitive Sciences</w:t>
      </w:r>
      <w:r>
        <w:rPr>
          <w:lang w:val="en-CA"/>
        </w:rPr>
        <w:t xml:space="preserve">, </w:t>
      </w:r>
      <w:r w:rsidRPr="00C52AB5">
        <w:rPr>
          <w:i/>
          <w:iCs/>
          <w:lang w:val="en-CA"/>
        </w:rPr>
        <w:t>28</w:t>
      </w:r>
      <w:r>
        <w:rPr>
          <w:lang w:val="en-CA"/>
        </w:rPr>
        <w:t xml:space="preserve">(2), 113-123. </w:t>
      </w:r>
    </w:p>
    <w:p w14:paraId="70FAA6A4" w14:textId="796437BB" w:rsidR="002A43CC" w:rsidRDefault="002A43CC" w:rsidP="002A43CC">
      <w:pPr>
        <w:autoSpaceDE w:val="0"/>
        <w:autoSpaceDN w:val="0"/>
        <w:adjustRightInd w:val="0"/>
        <w:ind w:left="720" w:hanging="720"/>
        <w:rPr>
          <w:i/>
          <w:iCs/>
          <w:lang w:val="en-US"/>
        </w:rPr>
      </w:pPr>
      <w:r w:rsidRPr="0085623C">
        <w:rPr>
          <w:u w:val="single"/>
          <w:lang w:val="en-CA"/>
        </w:rPr>
        <w:t>Kachhiyapatel</w:t>
      </w:r>
      <w:r w:rsidRPr="00C65D1A">
        <w:rPr>
          <w:u w:val="single"/>
          <w:lang w:val="en-CA"/>
        </w:rPr>
        <w:t xml:space="preserve">, </w:t>
      </w:r>
      <w:r>
        <w:rPr>
          <w:u w:val="single"/>
          <w:lang w:val="en-CA"/>
        </w:rPr>
        <w:t>N</w:t>
      </w:r>
      <w:r w:rsidRPr="00C65D1A">
        <w:rPr>
          <w:lang w:val="en-CA"/>
        </w:rPr>
        <w:t xml:space="preserve">. &amp; </w:t>
      </w:r>
      <w:r w:rsidRPr="00C65D1A">
        <w:rPr>
          <w:b/>
          <w:bCs/>
          <w:lang w:val="en-CA"/>
        </w:rPr>
        <w:t>Grossmann, I</w:t>
      </w:r>
      <w:r>
        <w:rPr>
          <w:lang w:val="en-CA"/>
        </w:rPr>
        <w:t xml:space="preserve">. (2024). </w:t>
      </w:r>
      <w:r w:rsidRPr="00E3749C">
        <w:rPr>
          <w:lang w:val="en-CA"/>
        </w:rPr>
        <w:t>Responsiveness in context: Unpacking the causal model of the wisdom-responsiveness link</w:t>
      </w:r>
      <w:r>
        <w:rPr>
          <w:lang w:val="en-US"/>
        </w:rPr>
        <w:t xml:space="preserve">. </w:t>
      </w:r>
      <w:r w:rsidRPr="0085623C">
        <w:rPr>
          <w:i/>
          <w:iCs/>
          <w:lang w:val="en-US"/>
        </w:rPr>
        <w:t xml:space="preserve">Possibility Studies </w:t>
      </w:r>
      <w:r>
        <w:rPr>
          <w:i/>
          <w:iCs/>
          <w:lang w:val="en-US"/>
        </w:rPr>
        <w:t>&amp;</w:t>
      </w:r>
      <w:r w:rsidRPr="0085623C">
        <w:rPr>
          <w:i/>
          <w:iCs/>
          <w:lang w:val="en-US"/>
        </w:rPr>
        <w:t xml:space="preserve"> Society</w:t>
      </w:r>
      <w:r w:rsidR="00004116">
        <w:rPr>
          <w:i/>
          <w:iCs/>
          <w:lang w:val="en-US"/>
        </w:rPr>
        <w:t xml:space="preserve">, </w:t>
      </w:r>
      <w:r w:rsidR="00004116" w:rsidRPr="00E3749C">
        <w:rPr>
          <w:i/>
          <w:iCs/>
          <w:lang w:val="en-US"/>
        </w:rPr>
        <w:t>2</w:t>
      </w:r>
      <w:r w:rsidR="00004116" w:rsidRPr="00E3749C">
        <w:rPr>
          <w:lang w:val="en-US"/>
        </w:rPr>
        <w:t>(2), 185-190</w:t>
      </w:r>
      <w:r w:rsidR="00004116" w:rsidRPr="00E3749C">
        <w:rPr>
          <w:i/>
          <w:iCs/>
          <w:lang w:val="en-US"/>
        </w:rPr>
        <w:t>.</w:t>
      </w:r>
    </w:p>
    <w:p w14:paraId="231CA4BE" w14:textId="54485844" w:rsidR="004E7408" w:rsidRDefault="004735ED" w:rsidP="00D85D52">
      <w:pPr>
        <w:autoSpaceDE w:val="0"/>
        <w:autoSpaceDN w:val="0"/>
        <w:adjustRightInd w:val="0"/>
        <w:ind w:left="720" w:hanging="720"/>
        <w:rPr>
          <w:lang w:val="en-CA"/>
        </w:rPr>
      </w:pPr>
      <w:r w:rsidRPr="00E3749C">
        <w:rPr>
          <w:u w:val="single"/>
          <w:lang w:val="en-US"/>
        </w:rPr>
        <w:lastRenderedPageBreak/>
        <w:t>Rudnev, M</w:t>
      </w:r>
      <w:r w:rsidRPr="00E3749C">
        <w:rPr>
          <w:lang w:val="en-US"/>
        </w:rPr>
        <w:t>.</w:t>
      </w:r>
      <w:r>
        <w:rPr>
          <w:lang w:val="en-US"/>
        </w:rPr>
        <w:t>*</w:t>
      </w:r>
      <w:r w:rsidRPr="00E3749C">
        <w:rPr>
          <w:lang w:val="en-US"/>
        </w:rPr>
        <w:t xml:space="preserve">, Barrett, H.C., </w:t>
      </w:r>
      <w:r w:rsidRPr="00E3749C">
        <w:rPr>
          <w:u w:val="single"/>
          <w:lang w:val="en-US"/>
        </w:rPr>
        <w:t>Buckwalter, W.</w:t>
      </w:r>
      <w:r w:rsidRPr="00E3749C">
        <w:rPr>
          <w:lang w:val="en-US"/>
        </w:rPr>
        <w:t xml:space="preserve">, Machery, E., Stich, S., Barr, K., </w:t>
      </w:r>
      <w:r w:rsidR="00EF0F62">
        <w:rPr>
          <w:lang w:val="en-US"/>
        </w:rPr>
        <w:t>[…] &amp;</w:t>
      </w:r>
      <w:r w:rsidRPr="00E3749C">
        <w:rPr>
          <w:lang w:val="en-US"/>
        </w:rPr>
        <w:t xml:space="preserve"> </w:t>
      </w:r>
      <w:r w:rsidRPr="00E3749C">
        <w:rPr>
          <w:b/>
          <w:bCs/>
          <w:lang w:val="en-CA"/>
        </w:rPr>
        <w:t>Grossmann, I.</w:t>
      </w:r>
      <w:r w:rsidRPr="006A672F">
        <w:rPr>
          <w:lang w:val="en-US"/>
        </w:rPr>
        <w:t>*</w:t>
      </w:r>
      <w:r w:rsidRPr="00E3749C">
        <w:rPr>
          <w:lang w:val="en-CA"/>
        </w:rPr>
        <w:t xml:space="preserve"> (</w:t>
      </w:r>
      <w:r>
        <w:rPr>
          <w:lang w:val="en-US"/>
        </w:rPr>
        <w:t>2024</w:t>
      </w:r>
      <w:r w:rsidRPr="00E3749C">
        <w:rPr>
          <w:lang w:val="en-CA"/>
        </w:rPr>
        <w:t xml:space="preserve">). Dimensions of </w:t>
      </w:r>
      <w:r>
        <w:rPr>
          <w:lang w:val="en-US"/>
        </w:rPr>
        <w:t>w</w:t>
      </w:r>
      <w:r w:rsidRPr="00E3749C">
        <w:rPr>
          <w:lang w:val="en-CA"/>
        </w:rPr>
        <w:t xml:space="preserve">isdom </w:t>
      </w:r>
      <w:r>
        <w:rPr>
          <w:lang w:val="en-US"/>
        </w:rPr>
        <w:t>p</w:t>
      </w:r>
      <w:r w:rsidRPr="00E3749C">
        <w:rPr>
          <w:lang w:val="en-CA"/>
        </w:rPr>
        <w:t xml:space="preserve">erception </w:t>
      </w:r>
      <w:r>
        <w:rPr>
          <w:lang w:val="en-US"/>
        </w:rPr>
        <w:t>a</w:t>
      </w:r>
      <w:r w:rsidRPr="00E3749C">
        <w:rPr>
          <w:lang w:val="en-CA"/>
        </w:rPr>
        <w:t xml:space="preserve">cross </w:t>
      </w:r>
      <w:r>
        <w:rPr>
          <w:lang w:val="en-US"/>
        </w:rPr>
        <w:t>t</w:t>
      </w:r>
      <w:r w:rsidRPr="00E3749C">
        <w:rPr>
          <w:lang w:val="en-CA"/>
        </w:rPr>
        <w:t xml:space="preserve">welve </w:t>
      </w:r>
      <w:r>
        <w:rPr>
          <w:lang w:val="en-US"/>
        </w:rPr>
        <w:t>c</w:t>
      </w:r>
      <w:r w:rsidRPr="00E3749C">
        <w:rPr>
          <w:lang w:val="en-CA"/>
        </w:rPr>
        <w:t xml:space="preserve">ountries on </w:t>
      </w:r>
      <w:r>
        <w:rPr>
          <w:lang w:val="en-US"/>
        </w:rPr>
        <w:t>f</w:t>
      </w:r>
      <w:r w:rsidRPr="00E3749C">
        <w:rPr>
          <w:lang w:val="en-CA"/>
        </w:rPr>
        <w:t xml:space="preserve">ive </w:t>
      </w:r>
      <w:r>
        <w:rPr>
          <w:lang w:val="en-US"/>
        </w:rPr>
        <w:t>c</w:t>
      </w:r>
      <w:r w:rsidRPr="00E3749C">
        <w:rPr>
          <w:lang w:val="en-CA"/>
        </w:rPr>
        <w:t xml:space="preserve">ontinents. </w:t>
      </w:r>
      <w:r>
        <w:rPr>
          <w:i/>
          <w:iCs/>
          <w:lang w:val="en-US"/>
        </w:rPr>
        <w:t>Nature Communications</w:t>
      </w:r>
      <w:r w:rsidR="00D85D52">
        <w:rPr>
          <w:i/>
          <w:iCs/>
          <w:lang w:val="en-US"/>
        </w:rPr>
        <w:t>, 15</w:t>
      </w:r>
      <w:r w:rsidRPr="000E14E5">
        <w:rPr>
          <w:bCs/>
          <w:lang w:val="en-CA"/>
        </w:rPr>
        <w:t>, 6375. *corresponding authors</w:t>
      </w:r>
      <w:r w:rsidR="00D85D52">
        <w:rPr>
          <w:bCs/>
          <w:lang w:val="en-CA"/>
        </w:rPr>
        <w:t xml:space="preserve"> </w:t>
      </w:r>
      <w:r w:rsidR="00AB6E8F" w:rsidRPr="00661504">
        <w:rPr>
          <w:lang w:val="en-CA"/>
        </w:rPr>
        <w:t>+</w:t>
      </w:r>
      <w:r w:rsidR="00AB6E8F">
        <w:rPr>
          <w:lang w:val="en-CA"/>
        </w:rPr>
        <w:t>T</w:t>
      </w:r>
      <w:r w:rsidR="00AB6E8F" w:rsidRPr="00661504">
        <w:rPr>
          <w:lang w:val="en-CA"/>
        </w:rPr>
        <w:t xml:space="preserve">op </w:t>
      </w:r>
      <w:r w:rsidR="00AB6E8F" w:rsidRPr="00AB6E8F">
        <w:rPr>
          <w:lang w:val="en-CA"/>
        </w:rPr>
        <w:t>25 Social Science Articles of 2024</w:t>
      </w:r>
    </w:p>
    <w:p w14:paraId="199EDACF" w14:textId="34E07C10" w:rsidR="007002A3" w:rsidRPr="005B14C2" w:rsidRDefault="007002A3" w:rsidP="00675534">
      <w:pPr>
        <w:autoSpaceDE w:val="0"/>
        <w:autoSpaceDN w:val="0"/>
        <w:adjustRightInd w:val="0"/>
        <w:ind w:left="709" w:hanging="709"/>
        <w:rPr>
          <w:b/>
          <w:bCs/>
          <w:lang w:val="en-US"/>
        </w:rPr>
      </w:pPr>
      <w:r w:rsidRPr="00E3749C">
        <w:rPr>
          <w:u w:val="single"/>
          <w:lang w:val="en-CA"/>
        </w:rPr>
        <w:t>Stavropoulos, A.</w:t>
      </w:r>
      <w:r w:rsidRPr="00E3749C">
        <w:rPr>
          <w:lang w:val="en-CA"/>
        </w:rPr>
        <w:t xml:space="preserve">, </w:t>
      </w:r>
      <w:r w:rsidRPr="00E3749C">
        <w:rPr>
          <w:u w:val="single"/>
          <w:lang w:val="en-CA"/>
        </w:rPr>
        <w:t>Crone, D.</w:t>
      </w:r>
      <w:r w:rsidR="0078157E">
        <w:rPr>
          <w:u w:val="single"/>
          <w:lang w:val="en-US"/>
        </w:rPr>
        <w:t>L.</w:t>
      </w:r>
      <w:r w:rsidRPr="00E3749C">
        <w:rPr>
          <w:lang w:val="en-CA"/>
        </w:rPr>
        <w:t xml:space="preserve">, &amp; </w:t>
      </w:r>
      <w:r w:rsidRPr="00E3749C">
        <w:rPr>
          <w:b/>
          <w:bCs/>
          <w:lang w:val="en-CA"/>
        </w:rPr>
        <w:t>Grossmann, I.</w:t>
      </w:r>
      <w:r w:rsidRPr="00E3749C">
        <w:rPr>
          <w:lang w:val="en-CA"/>
        </w:rPr>
        <w:t xml:space="preserve"> (</w:t>
      </w:r>
      <w:r>
        <w:rPr>
          <w:lang w:val="en-US"/>
        </w:rPr>
        <w:t>2024</w:t>
      </w:r>
      <w:r w:rsidRPr="00E3749C">
        <w:rPr>
          <w:lang w:val="en-CA"/>
        </w:rPr>
        <w:t xml:space="preserve">). Shadows of </w:t>
      </w:r>
      <w:r>
        <w:rPr>
          <w:lang w:val="en-US"/>
        </w:rPr>
        <w:t>w</w:t>
      </w:r>
      <w:r w:rsidRPr="00E3749C">
        <w:rPr>
          <w:lang w:val="en-CA"/>
        </w:rPr>
        <w:t xml:space="preserve">isdom: Classifying </w:t>
      </w:r>
      <w:r>
        <w:rPr>
          <w:lang w:val="en-US"/>
        </w:rPr>
        <w:t>m</w:t>
      </w:r>
      <w:r w:rsidRPr="00E3749C">
        <w:rPr>
          <w:lang w:val="en-CA"/>
        </w:rPr>
        <w:t xml:space="preserve">eta-cognitive and </w:t>
      </w:r>
      <w:r>
        <w:rPr>
          <w:lang w:val="en-US"/>
        </w:rPr>
        <w:t>m</w:t>
      </w:r>
      <w:r w:rsidRPr="00E3749C">
        <w:rPr>
          <w:lang w:val="en-CA"/>
        </w:rPr>
        <w:t xml:space="preserve">orally-grounded </w:t>
      </w:r>
      <w:r>
        <w:rPr>
          <w:lang w:val="en-US"/>
        </w:rPr>
        <w:t>n</w:t>
      </w:r>
      <w:r w:rsidRPr="00E3749C">
        <w:rPr>
          <w:lang w:val="en-CA"/>
        </w:rPr>
        <w:t xml:space="preserve">arrative </w:t>
      </w:r>
      <w:r>
        <w:rPr>
          <w:lang w:val="en-US"/>
        </w:rPr>
        <w:t>c</w:t>
      </w:r>
      <w:r w:rsidRPr="00E3749C">
        <w:rPr>
          <w:lang w:val="en-CA"/>
        </w:rPr>
        <w:t>ontent via Large Language Models.</w:t>
      </w:r>
      <w:r>
        <w:rPr>
          <w:lang w:val="en-US"/>
        </w:rPr>
        <w:t xml:space="preserve"> </w:t>
      </w:r>
      <w:r>
        <w:rPr>
          <w:i/>
          <w:iCs/>
          <w:lang w:val="en-US"/>
        </w:rPr>
        <w:t>Behavior Research Methods.</w:t>
      </w:r>
      <w:r w:rsidRPr="00E3749C">
        <w:rPr>
          <w:lang w:val="en-CA"/>
        </w:rPr>
        <w:t xml:space="preserve"> </w:t>
      </w:r>
    </w:p>
    <w:p w14:paraId="761F3D74" w14:textId="230438B2" w:rsidR="005D28A3" w:rsidRPr="00AD6D2E" w:rsidRDefault="005D28A3" w:rsidP="005D28A3">
      <w:pPr>
        <w:autoSpaceDE w:val="0"/>
        <w:autoSpaceDN w:val="0"/>
        <w:adjustRightInd w:val="0"/>
        <w:ind w:left="720" w:hanging="720"/>
        <w:rPr>
          <w:lang w:val="de-DE"/>
        </w:rPr>
      </w:pPr>
      <w:r w:rsidRPr="00995B84">
        <w:rPr>
          <w:lang w:val="en-CA"/>
        </w:rPr>
        <w:t xml:space="preserve">Abedin, E., Ferreira, M., Reitmann, R., Cheong, M., </w:t>
      </w:r>
      <w:r w:rsidRPr="00995B84">
        <w:rPr>
          <w:b/>
          <w:bCs/>
          <w:lang w:val="en-CA"/>
        </w:rPr>
        <w:t>Grossmann, I</w:t>
      </w:r>
      <w:r w:rsidRPr="00995B84">
        <w:rPr>
          <w:lang w:val="en-CA"/>
        </w:rPr>
        <w:t>., &amp;</w:t>
      </w:r>
      <w:r w:rsidRPr="00995B84">
        <w:rPr>
          <w:b/>
          <w:bCs/>
          <w:lang w:val="en-CA"/>
        </w:rPr>
        <w:t xml:space="preserve"> </w:t>
      </w:r>
      <w:r w:rsidRPr="00995B84">
        <w:rPr>
          <w:lang w:val="en-CA"/>
        </w:rPr>
        <w:t>Alfano, M. (</w:t>
      </w:r>
      <w:r w:rsidR="007C3F1B" w:rsidRPr="00995B84">
        <w:rPr>
          <w:lang w:val="en-CA"/>
        </w:rPr>
        <w:t>2023</w:t>
      </w:r>
      <w:r w:rsidRPr="00995B84">
        <w:rPr>
          <w:lang w:val="en-CA"/>
        </w:rPr>
        <w:t xml:space="preserve">). </w:t>
      </w:r>
      <w:r w:rsidRPr="00E3749C">
        <w:rPr>
          <w:lang w:val="en-CA"/>
        </w:rPr>
        <w:t>Exploring intellectual humility through the lens of artificial intelligence:</w:t>
      </w:r>
      <w:r>
        <w:rPr>
          <w:lang w:val="en-US"/>
        </w:rPr>
        <w:t xml:space="preserve"> </w:t>
      </w:r>
      <w:r w:rsidRPr="00E3749C">
        <w:rPr>
          <w:lang w:val="en-CA"/>
        </w:rPr>
        <w:t>Top terms, features and a predictive model</w:t>
      </w:r>
      <w:r w:rsidRPr="005B493E">
        <w:rPr>
          <w:lang w:val="en-US"/>
        </w:rPr>
        <w:t xml:space="preserve">. </w:t>
      </w:r>
      <w:r w:rsidRPr="00AD6D2E">
        <w:rPr>
          <w:i/>
          <w:iCs/>
          <w:lang w:val="de-DE"/>
        </w:rPr>
        <w:t>Acta Psychologica</w:t>
      </w:r>
      <w:r w:rsidR="007C3F1B" w:rsidRPr="00AD6D2E">
        <w:rPr>
          <w:lang w:val="de-DE"/>
        </w:rPr>
        <w:t xml:space="preserve">, </w:t>
      </w:r>
      <w:r w:rsidR="007C3F1B" w:rsidRPr="00AD6D2E">
        <w:rPr>
          <w:i/>
          <w:iCs/>
          <w:lang w:val="de-DE"/>
        </w:rPr>
        <w:t>238</w:t>
      </w:r>
      <w:r w:rsidRPr="00AD6D2E">
        <w:rPr>
          <w:i/>
          <w:iCs/>
          <w:lang w:val="de-DE"/>
        </w:rPr>
        <w:t>.</w:t>
      </w:r>
      <w:r w:rsidRPr="00AD6D2E">
        <w:rPr>
          <w:lang w:val="de-DE"/>
        </w:rPr>
        <w:t xml:space="preserve"> </w:t>
      </w:r>
    </w:p>
    <w:p w14:paraId="7A97CC01" w14:textId="73FFD80E" w:rsidR="00CD16D8" w:rsidRDefault="00CD16D8" w:rsidP="00CD16D8">
      <w:pPr>
        <w:autoSpaceDE w:val="0"/>
        <w:autoSpaceDN w:val="0"/>
        <w:adjustRightInd w:val="0"/>
        <w:ind w:left="720" w:hanging="720"/>
        <w:rPr>
          <w:lang w:val="en-US"/>
        </w:rPr>
      </w:pPr>
      <w:r w:rsidRPr="00AD6D2E">
        <w:rPr>
          <w:u w:val="single"/>
          <w:lang w:val="de-DE"/>
        </w:rPr>
        <w:t>Britton, E. M</w:t>
      </w:r>
      <w:r w:rsidRPr="00AD6D2E">
        <w:rPr>
          <w:lang w:val="de-DE"/>
        </w:rPr>
        <w:t xml:space="preserve">., Laurin, K., </w:t>
      </w:r>
      <w:r w:rsidRPr="00AD6D2E">
        <w:rPr>
          <w:b/>
          <w:bCs/>
          <w:lang w:val="de-DE"/>
        </w:rPr>
        <w:t>Grossmann, I</w:t>
      </w:r>
      <w:r w:rsidRPr="00AD6D2E">
        <w:rPr>
          <w:lang w:val="de-DE"/>
        </w:rPr>
        <w:t xml:space="preserve">., </w:t>
      </w:r>
      <w:r w:rsidRPr="00AD6D2E">
        <w:rPr>
          <w:u w:val="single"/>
          <w:lang w:val="de-DE"/>
        </w:rPr>
        <w:t>Dorfman, A</w:t>
      </w:r>
      <w:r w:rsidRPr="00AD6D2E">
        <w:rPr>
          <w:lang w:val="de-DE"/>
        </w:rPr>
        <w:t xml:space="preserve">., </w:t>
      </w:r>
      <w:r w:rsidRPr="00AD6D2E">
        <w:rPr>
          <w:u w:val="single"/>
          <w:lang w:val="de-DE"/>
        </w:rPr>
        <w:t>Oakes, H</w:t>
      </w:r>
      <w:r w:rsidRPr="00AD6D2E">
        <w:rPr>
          <w:lang w:val="de-DE"/>
        </w:rPr>
        <w:t>., &amp;</w:t>
      </w:r>
      <w:r w:rsidRPr="00AD6D2E">
        <w:rPr>
          <w:b/>
          <w:bCs/>
          <w:lang w:val="de-DE"/>
        </w:rPr>
        <w:t xml:space="preserve"> </w:t>
      </w:r>
      <w:r w:rsidRPr="00AD6D2E">
        <w:rPr>
          <w:lang w:val="de-DE"/>
        </w:rPr>
        <w:t xml:space="preserve">Scholer, A. A. (2023). </w:t>
      </w:r>
      <w:r w:rsidRPr="00B430E9">
        <w:rPr>
          <w:lang w:val="en-CA"/>
        </w:rPr>
        <w:t xml:space="preserve">The </w:t>
      </w:r>
      <w:r>
        <w:rPr>
          <w:lang w:val="en-CA"/>
        </w:rPr>
        <w:t>d</w:t>
      </w:r>
      <w:r w:rsidRPr="00B430E9">
        <w:rPr>
          <w:lang w:val="en-CA"/>
        </w:rPr>
        <w:t xml:space="preserve">ynamics of </w:t>
      </w:r>
      <w:r>
        <w:rPr>
          <w:lang w:val="en-CA"/>
        </w:rPr>
        <w:t>s</w:t>
      </w:r>
      <w:r w:rsidRPr="00B430E9">
        <w:rPr>
          <w:lang w:val="en-CA"/>
        </w:rPr>
        <w:t>elf-</w:t>
      </w:r>
      <w:r>
        <w:rPr>
          <w:lang w:val="en-CA"/>
        </w:rPr>
        <w:t>c</w:t>
      </w:r>
      <w:r w:rsidRPr="00B430E9">
        <w:rPr>
          <w:lang w:val="en-CA"/>
        </w:rPr>
        <w:t xml:space="preserve">ontrol </w:t>
      </w:r>
      <w:r>
        <w:rPr>
          <w:lang w:val="en-CA"/>
        </w:rPr>
        <w:t>c</w:t>
      </w:r>
      <w:r w:rsidRPr="00B430E9">
        <w:rPr>
          <w:lang w:val="en-CA"/>
        </w:rPr>
        <w:t xml:space="preserve">onflicts in </w:t>
      </w:r>
      <w:r>
        <w:rPr>
          <w:lang w:val="en-CA"/>
        </w:rPr>
        <w:t>d</w:t>
      </w:r>
      <w:r w:rsidRPr="00B430E9">
        <w:rPr>
          <w:lang w:val="en-CA"/>
        </w:rPr>
        <w:t xml:space="preserve">aily </w:t>
      </w:r>
      <w:r>
        <w:rPr>
          <w:lang w:val="en-CA"/>
        </w:rPr>
        <w:t>l</w:t>
      </w:r>
      <w:r w:rsidRPr="00B430E9">
        <w:rPr>
          <w:lang w:val="en-CA"/>
        </w:rPr>
        <w:t xml:space="preserve">ife in </w:t>
      </w:r>
      <w:r>
        <w:rPr>
          <w:lang w:val="en-CA"/>
        </w:rPr>
        <w:t>p</w:t>
      </w:r>
      <w:r w:rsidRPr="00B430E9">
        <w:rPr>
          <w:lang w:val="en-CA"/>
        </w:rPr>
        <w:t xml:space="preserve">redicting </w:t>
      </w:r>
      <w:r>
        <w:rPr>
          <w:lang w:val="en-CA"/>
        </w:rPr>
        <w:t>s</w:t>
      </w:r>
      <w:r w:rsidRPr="00B430E9">
        <w:rPr>
          <w:lang w:val="en-CA"/>
        </w:rPr>
        <w:t>elf-</w:t>
      </w:r>
      <w:r>
        <w:rPr>
          <w:lang w:val="en-CA"/>
        </w:rPr>
        <w:t>c</w:t>
      </w:r>
      <w:r w:rsidRPr="00B430E9">
        <w:rPr>
          <w:lang w:val="en-CA"/>
        </w:rPr>
        <w:t xml:space="preserve">ontrol </w:t>
      </w:r>
      <w:r>
        <w:rPr>
          <w:lang w:val="en-CA"/>
        </w:rPr>
        <w:t>s</w:t>
      </w:r>
      <w:r w:rsidRPr="00B430E9">
        <w:rPr>
          <w:lang w:val="en-CA"/>
        </w:rPr>
        <w:t xml:space="preserve">uccess and </w:t>
      </w:r>
      <w:r>
        <w:rPr>
          <w:lang w:val="en-CA"/>
        </w:rPr>
        <w:t>p</w:t>
      </w:r>
      <w:r w:rsidRPr="00B430E9">
        <w:rPr>
          <w:lang w:val="en-CA"/>
        </w:rPr>
        <w:t xml:space="preserve">erceived </w:t>
      </w:r>
      <w:r>
        <w:rPr>
          <w:lang w:val="en-CA"/>
        </w:rPr>
        <w:t>s</w:t>
      </w:r>
      <w:r w:rsidRPr="00B430E9">
        <w:rPr>
          <w:lang w:val="en-CA"/>
        </w:rPr>
        <w:t>elf-</w:t>
      </w:r>
      <w:r>
        <w:rPr>
          <w:lang w:val="en-CA"/>
        </w:rPr>
        <w:t>r</w:t>
      </w:r>
      <w:r w:rsidRPr="00B430E9">
        <w:rPr>
          <w:lang w:val="en-CA"/>
        </w:rPr>
        <w:t xml:space="preserve">egulatory </w:t>
      </w:r>
      <w:r>
        <w:rPr>
          <w:lang w:val="en-CA"/>
        </w:rPr>
        <w:t>e</w:t>
      </w:r>
      <w:r w:rsidRPr="00B430E9">
        <w:rPr>
          <w:lang w:val="en-CA"/>
        </w:rPr>
        <w:t>ffectiveness</w:t>
      </w:r>
      <w:r w:rsidRPr="005B493E">
        <w:rPr>
          <w:lang w:val="en-US"/>
        </w:rPr>
        <w:t xml:space="preserve">. </w:t>
      </w:r>
      <w:r>
        <w:rPr>
          <w:i/>
          <w:iCs/>
          <w:lang w:val="en-US"/>
        </w:rPr>
        <w:t>Collabra</w:t>
      </w:r>
      <w:r>
        <w:rPr>
          <w:lang w:val="en-US"/>
        </w:rPr>
        <w:t xml:space="preserve">, </w:t>
      </w:r>
      <w:r w:rsidRPr="00CD16D8">
        <w:rPr>
          <w:i/>
          <w:iCs/>
          <w:lang w:val="en-US"/>
        </w:rPr>
        <w:t>9</w:t>
      </w:r>
      <w:r>
        <w:rPr>
          <w:lang w:val="en-US"/>
        </w:rPr>
        <w:t>(1)</w:t>
      </w:r>
      <w:r w:rsidRPr="005B493E">
        <w:rPr>
          <w:i/>
          <w:iCs/>
          <w:lang w:val="en-US"/>
        </w:rPr>
        <w:t>.</w:t>
      </w:r>
      <w:r w:rsidRPr="005B493E">
        <w:rPr>
          <w:lang w:val="en-US"/>
        </w:rPr>
        <w:t xml:space="preserve"> </w:t>
      </w:r>
    </w:p>
    <w:p w14:paraId="3BC1470D" w14:textId="4C96EA90" w:rsidR="004B6E3E" w:rsidRPr="00697047" w:rsidRDefault="004B6E3E" w:rsidP="008C51C6">
      <w:pPr>
        <w:pStyle w:val="Body"/>
        <w:ind w:left="720" w:hanging="720"/>
        <w:rPr>
          <w:b/>
          <w:bCs/>
          <w:shd w:val="clear" w:color="auto" w:fill="FFFFFF"/>
          <w:lang w:val="en-CA"/>
        </w:rPr>
      </w:pPr>
      <w:bookmarkStart w:id="16" w:name="_Hlk149552851"/>
      <w:r w:rsidRPr="00697047">
        <w:rPr>
          <w:b/>
          <w:bCs/>
          <w:lang w:val="en-CA"/>
        </w:rPr>
        <w:t>Grossmann, I</w:t>
      </w:r>
      <w:r w:rsidRPr="00697047">
        <w:rPr>
          <w:lang w:val="en-CA"/>
        </w:rPr>
        <w:t>., Feinberg, M., Parker, D. C., Christakis, N., Tetlock, P. E. &amp; Cunningham, W. A. (</w:t>
      </w:r>
      <w:r>
        <w:rPr>
          <w:lang w:val="en-CA"/>
        </w:rPr>
        <w:t>2023</w:t>
      </w:r>
      <w:r w:rsidRPr="00697047">
        <w:rPr>
          <w:lang w:val="en-CA"/>
        </w:rPr>
        <w:t xml:space="preserve">). AI and the transformation of social science research. </w:t>
      </w:r>
      <w:r w:rsidRPr="00697047">
        <w:rPr>
          <w:i/>
          <w:iCs/>
          <w:lang w:val="en-CA"/>
        </w:rPr>
        <w:t>Science</w:t>
      </w:r>
      <w:r>
        <w:rPr>
          <w:lang w:val="en-CA"/>
        </w:rPr>
        <w:t>, 380, 1108-1109</w:t>
      </w:r>
      <w:r w:rsidRPr="00697047">
        <w:rPr>
          <w:lang w:val="en-CA"/>
        </w:rPr>
        <w:t xml:space="preserve">. </w:t>
      </w:r>
      <w:bookmarkEnd w:id="16"/>
    </w:p>
    <w:p w14:paraId="3D8AF0B6" w14:textId="766EF846" w:rsidR="00C905DF" w:rsidRPr="00661504" w:rsidRDefault="00C905DF" w:rsidP="00C905DF">
      <w:pPr>
        <w:autoSpaceDE w:val="0"/>
        <w:autoSpaceDN w:val="0"/>
        <w:adjustRightInd w:val="0"/>
        <w:ind w:left="720" w:hanging="720"/>
        <w:rPr>
          <w:iCs/>
          <w:lang w:val="en-CA"/>
        </w:rPr>
      </w:pPr>
      <w:r w:rsidRPr="00995B84">
        <w:rPr>
          <w:b/>
          <w:bCs/>
          <w:lang w:val="en-CA"/>
        </w:rPr>
        <w:t>Grossmann, I</w:t>
      </w:r>
      <w:r w:rsidRPr="00995B84">
        <w:rPr>
          <w:lang w:val="en-CA"/>
        </w:rPr>
        <w:t xml:space="preserve">., </w:t>
      </w:r>
      <w:r w:rsidRPr="00995B84">
        <w:rPr>
          <w:u w:val="single"/>
          <w:lang w:val="en-CA"/>
        </w:rPr>
        <w:t>Meyers, E</w:t>
      </w:r>
      <w:r w:rsidRPr="00995B84">
        <w:rPr>
          <w:lang w:val="en-CA"/>
        </w:rPr>
        <w:t xml:space="preserve">., &amp; </w:t>
      </w:r>
      <w:r w:rsidRPr="00995B84">
        <w:rPr>
          <w:color w:val="000000"/>
          <w:shd w:val="clear" w:color="auto" w:fill="FFFFFF"/>
          <w:lang w:val="en-CA"/>
        </w:rPr>
        <w:t xml:space="preserve">Eibach, R. P. (2023). </w:t>
      </w:r>
      <w:r w:rsidRPr="00661504">
        <w:rPr>
          <w:color w:val="000000"/>
          <w:shd w:val="clear" w:color="auto" w:fill="FFFFFF"/>
          <w:lang w:val="en-CA"/>
        </w:rPr>
        <w:t xml:space="preserve">The wisdom in the story: Clarifying assumptions about radical uncertainty and reasonableness in narrative judgment. </w:t>
      </w:r>
      <w:r w:rsidRPr="00E3749C">
        <w:rPr>
          <w:i/>
          <w:lang w:val="en-CA"/>
        </w:rPr>
        <w:t>Behavioral and Brain Sciences</w:t>
      </w:r>
      <w:r>
        <w:rPr>
          <w:i/>
          <w:lang w:val="en-US"/>
        </w:rPr>
        <w:t xml:space="preserve">, </w:t>
      </w:r>
      <w:r w:rsidR="000E14E5" w:rsidRPr="000E14E5">
        <w:rPr>
          <w:i/>
          <w:lang w:val="en-US"/>
        </w:rPr>
        <w:t>46</w:t>
      </w:r>
      <w:r w:rsidR="000E14E5">
        <w:rPr>
          <w:iCs/>
          <w:lang w:val="en-US"/>
        </w:rPr>
        <w:t>, e96</w:t>
      </w:r>
      <w:r w:rsidRPr="00E3749C">
        <w:rPr>
          <w:iCs/>
          <w:lang w:val="en-CA"/>
        </w:rPr>
        <w:t>.</w:t>
      </w:r>
      <w:r w:rsidRPr="00C905DF">
        <w:rPr>
          <w:iCs/>
          <w:lang w:val="en-US"/>
        </w:rPr>
        <w:t xml:space="preserve"> </w:t>
      </w:r>
      <w:r w:rsidRPr="00E3749C">
        <w:rPr>
          <w:iCs/>
          <w:lang w:val="en-CA"/>
        </w:rPr>
        <w:t>doi:10.1017/S0140525X22002746</w:t>
      </w:r>
      <w:r w:rsidRPr="00661504">
        <w:rPr>
          <w:i/>
          <w:lang w:val="en-CA"/>
        </w:rPr>
        <w:t xml:space="preserve"> </w:t>
      </w:r>
      <w:r w:rsidRPr="00661504">
        <w:rPr>
          <w:iCs/>
          <w:lang w:val="en-CA"/>
        </w:rPr>
        <w:t xml:space="preserve">[commentary] </w:t>
      </w:r>
    </w:p>
    <w:p w14:paraId="031B4E7A" w14:textId="43EECA8E" w:rsidR="000E14E5" w:rsidRDefault="000E14E5" w:rsidP="000E14E5">
      <w:pPr>
        <w:autoSpaceDE w:val="0"/>
        <w:autoSpaceDN w:val="0"/>
        <w:adjustRightInd w:val="0"/>
        <w:ind w:left="720" w:hanging="720"/>
        <w:rPr>
          <w:bCs/>
          <w:lang w:val="en-CA"/>
        </w:rPr>
      </w:pPr>
      <w:bookmarkStart w:id="17" w:name="_Hlk129625088"/>
      <w:r w:rsidRPr="00E3749C">
        <w:rPr>
          <w:lang w:val="en-CA"/>
        </w:rPr>
        <w:t xml:space="preserve">Hutcherson, C., </w:t>
      </w:r>
      <w:r w:rsidRPr="00E3749C">
        <w:rPr>
          <w:u w:val="single"/>
          <w:lang w:val="en-CA"/>
        </w:rPr>
        <w:t>Sharpinskyi, C.</w:t>
      </w:r>
      <w:r w:rsidRPr="00E3749C">
        <w:rPr>
          <w:lang w:val="en-CA"/>
        </w:rPr>
        <w:t xml:space="preserve">, Varnum, M. E. W., </w:t>
      </w:r>
      <w:r w:rsidRPr="00E3749C">
        <w:rPr>
          <w:u w:val="single"/>
          <w:lang w:val="en-CA"/>
        </w:rPr>
        <w:t>Rotella, A. M., Wormley, A.</w:t>
      </w:r>
      <w:r w:rsidRPr="00E3749C">
        <w:rPr>
          <w:lang w:val="en-CA"/>
        </w:rPr>
        <w:t xml:space="preserve">, Tay, L., &amp; </w:t>
      </w:r>
      <w:r w:rsidRPr="00E3749C">
        <w:rPr>
          <w:b/>
          <w:bCs/>
          <w:lang w:val="en-CA"/>
        </w:rPr>
        <w:t>Grossmann, I.</w:t>
      </w:r>
      <w:r w:rsidRPr="00DE5D39">
        <w:rPr>
          <w:b/>
          <w:bCs/>
          <w:lang w:val="en-US"/>
        </w:rPr>
        <w:t>*</w:t>
      </w:r>
      <w:r w:rsidRPr="00E3749C">
        <w:rPr>
          <w:lang w:val="en-CA"/>
        </w:rPr>
        <w:t xml:space="preserve"> (</w:t>
      </w:r>
      <w:r>
        <w:rPr>
          <w:lang w:val="en-US"/>
        </w:rPr>
        <w:t>2023</w:t>
      </w:r>
      <w:r w:rsidRPr="00E3749C">
        <w:rPr>
          <w:lang w:val="en-CA"/>
        </w:rPr>
        <w:t>). On the accuracy, media representation, and public perception of psychological scientists’ judgments of societal change.</w:t>
      </w:r>
      <w:r>
        <w:rPr>
          <w:lang w:val="en-US"/>
        </w:rPr>
        <w:t xml:space="preserve"> </w:t>
      </w:r>
      <w:r w:rsidRPr="00DE5D39">
        <w:rPr>
          <w:i/>
          <w:iCs/>
          <w:lang w:val="en-US"/>
        </w:rPr>
        <w:t>American Psychologist</w:t>
      </w:r>
      <w:r w:rsidR="00767108">
        <w:rPr>
          <w:lang w:val="en-US"/>
        </w:rPr>
        <w:t xml:space="preserve">, </w:t>
      </w:r>
      <w:r w:rsidR="00767108" w:rsidRPr="00767108">
        <w:rPr>
          <w:i/>
          <w:iCs/>
          <w:lang w:val="en-US"/>
        </w:rPr>
        <w:t>78</w:t>
      </w:r>
      <w:r w:rsidR="00767108" w:rsidRPr="00767108">
        <w:rPr>
          <w:lang w:val="en-US"/>
        </w:rPr>
        <w:t>(8)</w:t>
      </w:r>
      <w:r w:rsidR="00EF0F62">
        <w:rPr>
          <w:lang w:val="en-US"/>
        </w:rPr>
        <w:t xml:space="preserve">, </w:t>
      </w:r>
      <w:r w:rsidR="00767108" w:rsidRPr="00767108">
        <w:rPr>
          <w:lang w:val="en-US"/>
        </w:rPr>
        <w:t>968-981.</w:t>
      </w:r>
      <w:r>
        <w:rPr>
          <w:lang w:val="en-US"/>
        </w:rPr>
        <w:t xml:space="preserve"> </w:t>
      </w:r>
      <w:bookmarkEnd w:id="17"/>
      <w:r w:rsidRPr="000E14E5">
        <w:rPr>
          <w:bCs/>
          <w:lang w:val="en-CA"/>
        </w:rPr>
        <w:t>*corresponding author</w:t>
      </w:r>
      <w:r w:rsidR="00575578">
        <w:rPr>
          <w:bCs/>
          <w:lang w:val="en-CA"/>
        </w:rPr>
        <w:t xml:space="preserve"> </w:t>
      </w:r>
    </w:p>
    <w:p w14:paraId="311F8A90" w14:textId="6EC84194" w:rsidR="00F47BF7" w:rsidRDefault="00F47BF7" w:rsidP="00F47BF7">
      <w:pPr>
        <w:autoSpaceDE w:val="0"/>
        <w:autoSpaceDN w:val="0"/>
        <w:adjustRightInd w:val="0"/>
        <w:ind w:left="720" w:hanging="720"/>
        <w:rPr>
          <w:lang w:val="en-CA"/>
        </w:rPr>
      </w:pPr>
      <w:bookmarkStart w:id="18" w:name="_Hlk129625120"/>
      <w:r w:rsidRPr="00F47BF7">
        <w:rPr>
          <w:lang w:val="en-US"/>
        </w:rPr>
        <w:t>The Forecasting Collaborative</w:t>
      </w:r>
      <w:r>
        <w:rPr>
          <w:b/>
          <w:bCs/>
          <w:lang w:val="en-US"/>
        </w:rPr>
        <w:t>*</w:t>
      </w:r>
      <w:r w:rsidRPr="00E3749C">
        <w:rPr>
          <w:lang w:val="en-CA"/>
        </w:rPr>
        <w:t xml:space="preserve"> (</w:t>
      </w:r>
      <w:r>
        <w:rPr>
          <w:lang w:val="en-US"/>
        </w:rPr>
        <w:t>2023</w:t>
      </w:r>
      <w:r w:rsidRPr="00E3749C">
        <w:rPr>
          <w:lang w:val="en-CA"/>
        </w:rPr>
        <w:t>). Insights into accuracy of social scientists' forecasts of societal change.</w:t>
      </w:r>
      <w:r>
        <w:rPr>
          <w:lang w:val="en-US"/>
        </w:rPr>
        <w:t xml:space="preserve"> </w:t>
      </w:r>
      <w:r w:rsidRPr="00661504">
        <w:rPr>
          <w:i/>
          <w:lang w:val="en-CA"/>
        </w:rPr>
        <w:t>Nature Human Behaviour</w:t>
      </w:r>
      <w:r>
        <w:rPr>
          <w:iCs/>
          <w:lang w:val="en-CA"/>
        </w:rPr>
        <w:t xml:space="preserve">, </w:t>
      </w:r>
      <w:r w:rsidRPr="003A284C">
        <w:rPr>
          <w:i/>
          <w:lang w:val="en-CA"/>
        </w:rPr>
        <w:t>7</w:t>
      </w:r>
      <w:r>
        <w:rPr>
          <w:iCs/>
          <w:lang w:val="en-CA"/>
        </w:rPr>
        <w:t xml:space="preserve">, 484 </w:t>
      </w:r>
      <w:r w:rsidR="00EF0F62">
        <w:rPr>
          <w:iCs/>
          <w:lang w:val="en-CA"/>
        </w:rPr>
        <w:t>–</w:t>
      </w:r>
      <w:r>
        <w:rPr>
          <w:iCs/>
          <w:lang w:val="en-CA"/>
        </w:rPr>
        <w:t xml:space="preserve"> 501</w:t>
      </w:r>
      <w:bookmarkEnd w:id="18"/>
      <w:r w:rsidR="00EF0F62">
        <w:rPr>
          <w:iCs/>
          <w:lang w:val="en-CA"/>
        </w:rPr>
        <w:t>.</w:t>
      </w:r>
      <w:r w:rsidRPr="005B493E">
        <w:rPr>
          <w:lang w:val="en-CA"/>
        </w:rPr>
        <w:t xml:space="preserve"> </w:t>
      </w:r>
      <w:r w:rsidRPr="00661504">
        <w:rPr>
          <w:lang w:val="en-CA"/>
        </w:rPr>
        <w:t>*</w:t>
      </w:r>
      <w:r>
        <w:rPr>
          <w:lang w:val="en-CA"/>
        </w:rPr>
        <w:t xml:space="preserve">founder and </w:t>
      </w:r>
      <w:r w:rsidRPr="00661504">
        <w:rPr>
          <w:lang w:val="en-CA"/>
        </w:rPr>
        <w:t>corresponding author</w:t>
      </w:r>
    </w:p>
    <w:p w14:paraId="350F57F9" w14:textId="1D75628F" w:rsidR="00B525A4" w:rsidRPr="00370B0C" w:rsidRDefault="007C3F1B" w:rsidP="00EF0F62">
      <w:pPr>
        <w:autoSpaceDE w:val="0"/>
        <w:autoSpaceDN w:val="0"/>
        <w:adjustRightInd w:val="0"/>
        <w:ind w:left="720" w:hanging="720"/>
        <w:rPr>
          <w:rStyle w:val="NoneA"/>
          <w:lang w:val="en-CA"/>
        </w:rPr>
      </w:pPr>
      <w:r w:rsidRPr="00E3749C">
        <w:rPr>
          <w:lang w:val="en-CA"/>
        </w:rPr>
        <w:t xml:space="preserve">Weidmann, </w:t>
      </w:r>
      <w:r w:rsidRPr="00486332">
        <w:rPr>
          <w:lang w:val="en-CA"/>
        </w:rPr>
        <w:t>R</w:t>
      </w:r>
      <w:r w:rsidRPr="00E3749C">
        <w:rPr>
          <w:lang w:val="en-CA"/>
        </w:rPr>
        <w:t xml:space="preserve">., Chopik, W. </w:t>
      </w:r>
      <w:r w:rsidRPr="00486332">
        <w:rPr>
          <w:lang w:val="en-CA"/>
        </w:rPr>
        <w:t>J</w:t>
      </w:r>
      <w:r w:rsidRPr="00E3749C">
        <w:rPr>
          <w:lang w:val="en-CA"/>
        </w:rPr>
        <w:t xml:space="preserve">., Ackerman, </w:t>
      </w:r>
      <w:r w:rsidRPr="00486332">
        <w:rPr>
          <w:lang w:val="en-CA"/>
        </w:rPr>
        <w:t>R</w:t>
      </w:r>
      <w:r w:rsidRPr="00E3749C">
        <w:rPr>
          <w:lang w:val="en-CA"/>
        </w:rPr>
        <w:t xml:space="preserve">. </w:t>
      </w:r>
      <w:r w:rsidRPr="00486332">
        <w:rPr>
          <w:lang w:val="en-CA"/>
        </w:rPr>
        <w:t>A</w:t>
      </w:r>
      <w:r w:rsidRPr="00E3749C">
        <w:rPr>
          <w:lang w:val="en-CA"/>
        </w:rPr>
        <w:t xml:space="preserve">., Allroggen, </w:t>
      </w:r>
      <w:r w:rsidRPr="00486332">
        <w:rPr>
          <w:lang w:val="en-CA"/>
        </w:rPr>
        <w:t>M</w:t>
      </w:r>
      <w:r w:rsidRPr="00E3749C">
        <w:rPr>
          <w:lang w:val="en-CA"/>
        </w:rPr>
        <w:t xml:space="preserve">., Bianchi, </w:t>
      </w:r>
      <w:r w:rsidRPr="00486332">
        <w:rPr>
          <w:lang w:val="en-CA"/>
        </w:rPr>
        <w:t>E</w:t>
      </w:r>
      <w:r w:rsidRPr="00E3749C">
        <w:rPr>
          <w:lang w:val="en-CA"/>
        </w:rPr>
        <w:t xml:space="preserve">. </w:t>
      </w:r>
      <w:r w:rsidRPr="00486332">
        <w:rPr>
          <w:lang w:val="en-CA"/>
        </w:rPr>
        <w:t>C</w:t>
      </w:r>
      <w:r w:rsidRPr="00E3749C">
        <w:rPr>
          <w:lang w:val="en-CA"/>
        </w:rPr>
        <w:t xml:space="preserve">., Brecheen, </w:t>
      </w:r>
      <w:r w:rsidRPr="00486332">
        <w:rPr>
          <w:lang w:val="en-CA"/>
        </w:rPr>
        <w:t>C</w:t>
      </w:r>
      <w:r w:rsidRPr="00E3749C">
        <w:rPr>
          <w:lang w:val="en-CA"/>
        </w:rPr>
        <w:t xml:space="preserve">., Campbell, </w:t>
      </w:r>
      <w:r w:rsidRPr="00486332">
        <w:rPr>
          <w:lang w:val="en-CA"/>
        </w:rPr>
        <w:t>W</w:t>
      </w:r>
      <w:r w:rsidRPr="00E3749C">
        <w:rPr>
          <w:lang w:val="en-CA"/>
        </w:rPr>
        <w:t xml:space="preserve">. </w:t>
      </w:r>
      <w:r w:rsidRPr="00486332">
        <w:rPr>
          <w:lang w:val="en-CA"/>
        </w:rPr>
        <w:t>K</w:t>
      </w:r>
      <w:r w:rsidRPr="00E3749C">
        <w:rPr>
          <w:lang w:val="en-CA"/>
        </w:rPr>
        <w:t xml:space="preserve">., Gerlach, </w:t>
      </w:r>
      <w:r w:rsidRPr="00486332">
        <w:rPr>
          <w:lang w:val="en-CA"/>
        </w:rPr>
        <w:t>T</w:t>
      </w:r>
      <w:r w:rsidRPr="00E3749C">
        <w:rPr>
          <w:lang w:val="en-CA"/>
        </w:rPr>
        <w:t xml:space="preserve">. </w:t>
      </w:r>
      <w:r w:rsidRPr="00486332">
        <w:rPr>
          <w:lang w:val="en-CA"/>
        </w:rPr>
        <w:t>M</w:t>
      </w:r>
      <w:r w:rsidRPr="00E3749C">
        <w:rPr>
          <w:lang w:val="en-CA"/>
        </w:rPr>
        <w:t xml:space="preserve">., Geukes, </w:t>
      </w:r>
      <w:r w:rsidRPr="00486332">
        <w:rPr>
          <w:lang w:val="en-CA"/>
        </w:rPr>
        <w:t>K</w:t>
      </w:r>
      <w:r w:rsidRPr="00E3749C">
        <w:rPr>
          <w:lang w:val="en-CA"/>
        </w:rPr>
        <w:t xml:space="preserve">., Grijalva, </w:t>
      </w:r>
      <w:r w:rsidRPr="00486332">
        <w:rPr>
          <w:lang w:val="en-CA"/>
        </w:rPr>
        <w:t>E</w:t>
      </w:r>
      <w:r w:rsidRPr="00E3749C">
        <w:rPr>
          <w:lang w:val="en-CA"/>
        </w:rPr>
        <w:t xml:space="preserve">., </w:t>
      </w:r>
      <w:r w:rsidRPr="00E3749C">
        <w:rPr>
          <w:b/>
          <w:bCs/>
          <w:lang w:val="en-CA"/>
        </w:rPr>
        <w:t xml:space="preserve">Grossmann, </w:t>
      </w:r>
      <w:r w:rsidRPr="00486332">
        <w:rPr>
          <w:b/>
          <w:bCs/>
          <w:lang w:val="en-CA"/>
        </w:rPr>
        <w:t>I</w:t>
      </w:r>
      <w:r w:rsidRPr="00E3749C">
        <w:rPr>
          <w:lang w:val="en-CA"/>
        </w:rPr>
        <w:t>.</w:t>
      </w:r>
      <w:r w:rsidR="00BA6DC6" w:rsidRPr="00486332">
        <w:rPr>
          <w:lang w:val="en-CA"/>
        </w:rPr>
        <w:t xml:space="preserve"> [</w:t>
      </w:r>
      <w:r w:rsidRPr="00E3749C">
        <w:rPr>
          <w:lang w:val="en-CA"/>
        </w:rPr>
        <w:t>…</w:t>
      </w:r>
      <w:r w:rsidR="00BA6DC6" w:rsidRPr="00486332">
        <w:rPr>
          <w:lang w:val="en-CA"/>
        </w:rPr>
        <w:t>]</w:t>
      </w:r>
      <w:r w:rsidRPr="00E3749C">
        <w:rPr>
          <w:lang w:val="en-CA"/>
        </w:rPr>
        <w:t xml:space="preserve"> </w:t>
      </w:r>
      <w:r w:rsidRPr="00486332">
        <w:rPr>
          <w:lang w:val="en-CA"/>
        </w:rPr>
        <w:t xml:space="preserve">&amp; Back M. (2023). </w:t>
      </w:r>
      <w:r w:rsidRPr="00E3749C">
        <w:rPr>
          <w:lang w:val="en-CA"/>
        </w:rPr>
        <w:t>Age differences in narcissism: A comprehensive study across eight measures and over 250,000 participants</w:t>
      </w:r>
      <w:r w:rsidRPr="005B493E">
        <w:rPr>
          <w:lang w:val="en-US"/>
        </w:rPr>
        <w:t xml:space="preserve">. </w:t>
      </w:r>
      <w:r w:rsidRPr="005B493E">
        <w:rPr>
          <w:i/>
          <w:iCs/>
          <w:lang w:val="en-US"/>
        </w:rPr>
        <w:t>Journal of Personality and Social Psychology</w:t>
      </w:r>
      <w:r>
        <w:rPr>
          <w:lang w:val="en-US"/>
        </w:rPr>
        <w:t xml:space="preserve">, </w:t>
      </w:r>
      <w:r w:rsidRPr="007C3F1B">
        <w:rPr>
          <w:i/>
          <w:iCs/>
          <w:lang w:val="en-US"/>
        </w:rPr>
        <w:t>124</w:t>
      </w:r>
      <w:r>
        <w:rPr>
          <w:lang w:val="en-US"/>
        </w:rPr>
        <w:t>(6), 1277-1298</w:t>
      </w:r>
      <w:r w:rsidRPr="005B493E">
        <w:rPr>
          <w:i/>
          <w:iCs/>
          <w:lang w:val="en-US"/>
        </w:rPr>
        <w:t>.</w:t>
      </w:r>
      <w:r w:rsidRPr="005B493E">
        <w:rPr>
          <w:lang w:val="en-US"/>
        </w:rPr>
        <w:t xml:space="preserve"> </w:t>
      </w:r>
      <w:r w:rsidR="00B525A4">
        <w:rPr>
          <w:b/>
          <w:color w:val="000000"/>
          <w:shd w:val="clear" w:color="auto" w:fill="FFFFFF"/>
          <w:lang w:val="en-CA"/>
        </w:rPr>
        <w:t>+</w:t>
      </w:r>
      <w:r w:rsidR="00B525A4" w:rsidRPr="00B525A4">
        <w:rPr>
          <w:lang w:val="en-CA"/>
        </w:rPr>
        <w:t xml:space="preserve"> </w:t>
      </w:r>
      <w:r w:rsidR="00B525A4">
        <w:rPr>
          <w:lang w:val="en-CA"/>
        </w:rPr>
        <w:t>Web of Science Highly Cited Paper</w:t>
      </w:r>
    </w:p>
    <w:p w14:paraId="780BCC7D" w14:textId="3B52DC48" w:rsidR="00785B6B" w:rsidRPr="00661504" w:rsidRDefault="00C227F9" w:rsidP="00205A46">
      <w:pPr>
        <w:autoSpaceDE w:val="0"/>
        <w:autoSpaceDN w:val="0"/>
        <w:adjustRightInd w:val="0"/>
        <w:ind w:left="720" w:hanging="720"/>
        <w:rPr>
          <w:b/>
          <w:color w:val="000000"/>
          <w:shd w:val="clear" w:color="auto" w:fill="FFFFFF"/>
          <w:lang w:val="en-CA"/>
        </w:rPr>
      </w:pPr>
      <w:r w:rsidRPr="00661504">
        <w:rPr>
          <w:lang w:val="en-CA"/>
        </w:rPr>
        <w:t>Bialek</w:t>
      </w:r>
      <w:r w:rsidR="00785B6B" w:rsidRPr="00661504">
        <w:rPr>
          <w:lang w:val="en-CA"/>
        </w:rPr>
        <w:t xml:space="preserve">, </w:t>
      </w:r>
      <w:r w:rsidRPr="00661504">
        <w:rPr>
          <w:lang w:val="en-CA"/>
        </w:rPr>
        <w:t>M</w:t>
      </w:r>
      <w:r w:rsidR="00785B6B" w:rsidRPr="00661504">
        <w:rPr>
          <w:lang w:val="en-CA"/>
        </w:rPr>
        <w:t xml:space="preserve">. </w:t>
      </w:r>
      <w:r w:rsidR="00785B6B" w:rsidRPr="00661504">
        <w:rPr>
          <w:bCs/>
          <w:lang w:val="en-CA"/>
        </w:rPr>
        <w:t xml:space="preserve">&amp; </w:t>
      </w:r>
      <w:r w:rsidR="00785B6B" w:rsidRPr="00661504">
        <w:rPr>
          <w:b/>
          <w:lang w:val="en-CA"/>
        </w:rPr>
        <w:t>Grossmann, I.</w:t>
      </w:r>
      <w:r w:rsidR="00785B6B" w:rsidRPr="00661504">
        <w:rPr>
          <w:lang w:val="en-CA"/>
        </w:rPr>
        <w:t xml:space="preserve"> (</w:t>
      </w:r>
      <w:r w:rsidR="00227021" w:rsidRPr="00661504">
        <w:rPr>
          <w:lang w:val="en-CA"/>
        </w:rPr>
        <w:t>2022</w:t>
      </w:r>
      <w:r w:rsidR="00785B6B" w:rsidRPr="00661504">
        <w:rPr>
          <w:lang w:val="en-CA"/>
        </w:rPr>
        <w:t xml:space="preserve">). </w:t>
      </w:r>
      <w:r w:rsidRPr="00661504">
        <w:rPr>
          <w:lang w:val="en-CA"/>
        </w:rPr>
        <w:t xml:space="preserve">Social bias insights concern judgments rather than real-world decisions. </w:t>
      </w:r>
      <w:r w:rsidRPr="00661504">
        <w:rPr>
          <w:i/>
          <w:lang w:val="en-CA"/>
        </w:rPr>
        <w:t>Behavioral and Brain Sciences</w:t>
      </w:r>
      <w:r w:rsidR="003A284C">
        <w:rPr>
          <w:iCs/>
          <w:lang w:val="en-CA"/>
        </w:rPr>
        <w:t xml:space="preserve">, </w:t>
      </w:r>
      <w:r w:rsidR="003A284C" w:rsidRPr="003A284C">
        <w:rPr>
          <w:i/>
          <w:lang w:val="en-CA"/>
        </w:rPr>
        <w:t>45</w:t>
      </w:r>
      <w:r w:rsidR="003A284C">
        <w:rPr>
          <w:iCs/>
          <w:lang w:val="en-CA"/>
        </w:rPr>
        <w:t>, e68</w:t>
      </w:r>
      <w:r w:rsidR="00785B6B" w:rsidRPr="00661504">
        <w:rPr>
          <w:lang w:val="en-CA"/>
        </w:rPr>
        <w:t>.</w:t>
      </w:r>
      <w:r w:rsidR="00227021" w:rsidRPr="00661504">
        <w:rPr>
          <w:lang w:val="en-CA"/>
        </w:rPr>
        <w:t xml:space="preserve"> doi: 10.1017/S0140525X21000728</w:t>
      </w:r>
      <w:r w:rsidR="00785B6B" w:rsidRPr="00661504">
        <w:rPr>
          <w:lang w:val="en-CA"/>
        </w:rPr>
        <w:t xml:space="preserve"> </w:t>
      </w:r>
      <w:r w:rsidRPr="00661504">
        <w:rPr>
          <w:lang w:val="en-CA"/>
        </w:rPr>
        <w:t>[commentary]</w:t>
      </w:r>
      <w:r w:rsidRPr="00661504">
        <w:rPr>
          <w:i/>
          <w:lang w:val="en-CA"/>
        </w:rPr>
        <w:t xml:space="preserve"> </w:t>
      </w:r>
    </w:p>
    <w:p w14:paraId="5F1D2900" w14:textId="1A3791E3" w:rsidR="00D2073D" w:rsidRPr="00661504" w:rsidRDefault="00D2073D" w:rsidP="00D2073D">
      <w:pPr>
        <w:autoSpaceDE w:val="0"/>
        <w:autoSpaceDN w:val="0"/>
        <w:adjustRightInd w:val="0"/>
        <w:ind w:left="720" w:hanging="720"/>
        <w:rPr>
          <w:b/>
          <w:color w:val="000000"/>
          <w:shd w:val="clear" w:color="auto" w:fill="FFFFFF"/>
          <w:lang w:val="en-CA"/>
        </w:rPr>
      </w:pPr>
      <w:bookmarkStart w:id="19" w:name="_Hlk110169799"/>
      <w:bookmarkStart w:id="20" w:name="_Hlk84407407"/>
      <w:r w:rsidRPr="00661504">
        <w:rPr>
          <w:u w:val="single"/>
          <w:lang w:val="en-CA"/>
        </w:rPr>
        <w:t>Dorfman, A.</w:t>
      </w:r>
      <w:r w:rsidRPr="00661504">
        <w:rPr>
          <w:lang w:val="en-CA"/>
        </w:rPr>
        <w:t xml:space="preserve">, Moscovitch, D.A., Chopik, W. J. </w:t>
      </w:r>
      <w:r w:rsidRPr="00661504">
        <w:rPr>
          <w:bCs/>
          <w:lang w:val="en-CA"/>
        </w:rPr>
        <w:t xml:space="preserve">&amp; </w:t>
      </w:r>
      <w:r w:rsidRPr="00661504">
        <w:rPr>
          <w:b/>
          <w:lang w:val="en-CA"/>
        </w:rPr>
        <w:t>Grossmann, I.</w:t>
      </w:r>
      <w:r w:rsidRPr="00661504">
        <w:rPr>
          <w:lang w:val="en-CA"/>
        </w:rPr>
        <w:t xml:space="preserve"> (2022). None the wiser: How adversity type and self-distancing impact change in wisdom following adversity. </w:t>
      </w:r>
      <w:r w:rsidRPr="00661504">
        <w:rPr>
          <w:i/>
          <w:lang w:val="en-CA"/>
        </w:rPr>
        <w:t>European Journal of Personality</w:t>
      </w:r>
      <w:r w:rsidRPr="00661504">
        <w:rPr>
          <w:lang w:val="en-CA"/>
        </w:rPr>
        <w:t xml:space="preserve">, </w:t>
      </w:r>
      <w:r w:rsidRPr="003A284C">
        <w:rPr>
          <w:i/>
          <w:iCs/>
          <w:lang w:val="en-CA"/>
        </w:rPr>
        <w:t>36</w:t>
      </w:r>
      <w:r w:rsidRPr="00661504">
        <w:rPr>
          <w:lang w:val="en-CA"/>
        </w:rPr>
        <w:t xml:space="preserve">(4), 559-575. </w:t>
      </w:r>
      <w:bookmarkEnd w:id="19"/>
    </w:p>
    <w:p w14:paraId="07001970" w14:textId="77777777" w:rsidR="005B2AAB" w:rsidRDefault="005B2AAB" w:rsidP="005B2AAB">
      <w:pPr>
        <w:pStyle w:val="Body"/>
        <w:ind w:left="720" w:hanging="720"/>
        <w:rPr>
          <w:rStyle w:val="NoneA"/>
          <w:rFonts w:cs="Times New Roman"/>
          <w:b/>
          <w:lang w:val="en-CA"/>
        </w:rPr>
      </w:pPr>
      <w:bookmarkStart w:id="21" w:name="_Hlk110169905"/>
      <w:r w:rsidRPr="00A8092F">
        <w:rPr>
          <w:b/>
          <w:bCs/>
          <w:lang w:val="en-CA"/>
        </w:rPr>
        <w:t xml:space="preserve">Grossmann, I. </w:t>
      </w:r>
      <w:r w:rsidRPr="00A8092F">
        <w:rPr>
          <w:lang w:val="en-CA"/>
        </w:rPr>
        <w:t>(202</w:t>
      </w:r>
      <w:r>
        <w:rPr>
          <w:lang w:val="en-CA"/>
        </w:rPr>
        <w:t>2</w:t>
      </w:r>
      <w:r w:rsidRPr="00A8092F">
        <w:rPr>
          <w:lang w:val="en-CA"/>
        </w:rPr>
        <w:t xml:space="preserve">). Transparency and </w:t>
      </w:r>
      <w:r>
        <w:rPr>
          <w:lang w:val="en-CA"/>
        </w:rPr>
        <w:t>i</w:t>
      </w:r>
      <w:r w:rsidRPr="00A8092F">
        <w:rPr>
          <w:lang w:val="en-CA"/>
        </w:rPr>
        <w:t xml:space="preserve">nclusion </w:t>
      </w:r>
      <w:r w:rsidRPr="00A8092F">
        <w:rPr>
          <w:i/>
          <w:iCs/>
          <w:lang w:val="en-CA"/>
        </w:rPr>
        <w:t>in Psychological Inquiry</w:t>
      </w:r>
      <w:r w:rsidRPr="00A8092F">
        <w:rPr>
          <w:lang w:val="en-CA"/>
        </w:rPr>
        <w:t xml:space="preserve">: Reflecting on the </w:t>
      </w:r>
      <w:r>
        <w:rPr>
          <w:lang w:val="en-CA"/>
        </w:rPr>
        <w:t>p</w:t>
      </w:r>
      <w:r w:rsidRPr="00A8092F">
        <w:rPr>
          <w:lang w:val="en-CA"/>
        </w:rPr>
        <w:t xml:space="preserve">ast, </w:t>
      </w:r>
      <w:r>
        <w:rPr>
          <w:lang w:val="en-CA"/>
        </w:rPr>
        <w:t>e</w:t>
      </w:r>
      <w:r w:rsidRPr="00A8092F">
        <w:rPr>
          <w:lang w:val="en-CA"/>
        </w:rPr>
        <w:t xml:space="preserve">mbracing the </w:t>
      </w:r>
      <w:r>
        <w:rPr>
          <w:lang w:val="en-CA"/>
        </w:rPr>
        <w:t>p</w:t>
      </w:r>
      <w:r w:rsidRPr="00A8092F">
        <w:rPr>
          <w:lang w:val="en-CA"/>
        </w:rPr>
        <w:t xml:space="preserve">resent, and </w:t>
      </w:r>
      <w:r>
        <w:rPr>
          <w:lang w:val="en-CA"/>
        </w:rPr>
        <w:t>b</w:t>
      </w:r>
      <w:r w:rsidRPr="00A8092F">
        <w:rPr>
          <w:lang w:val="en-CA"/>
        </w:rPr>
        <w:t xml:space="preserve">uilding an </w:t>
      </w:r>
      <w:r>
        <w:rPr>
          <w:lang w:val="en-CA"/>
        </w:rPr>
        <w:t>i</w:t>
      </w:r>
      <w:r w:rsidRPr="00A8092F">
        <w:rPr>
          <w:lang w:val="en-CA"/>
        </w:rPr>
        <w:t xml:space="preserve">nclusive </w:t>
      </w:r>
      <w:r>
        <w:rPr>
          <w:lang w:val="en-CA"/>
        </w:rPr>
        <w:t>f</w:t>
      </w:r>
      <w:r w:rsidRPr="00A8092F">
        <w:rPr>
          <w:lang w:val="en-CA"/>
        </w:rPr>
        <w:t xml:space="preserve">uture. </w:t>
      </w:r>
      <w:r w:rsidRPr="00A8092F">
        <w:rPr>
          <w:i/>
          <w:iCs/>
          <w:lang w:val="en-CA"/>
        </w:rPr>
        <w:t>Psychological Inquiry</w:t>
      </w:r>
      <w:r w:rsidRPr="00A8092F">
        <w:rPr>
          <w:lang w:val="en-CA"/>
        </w:rPr>
        <w:t xml:space="preserve">, </w:t>
      </w:r>
      <w:r w:rsidRPr="003A284C">
        <w:rPr>
          <w:i/>
          <w:iCs/>
          <w:lang w:val="en-CA"/>
        </w:rPr>
        <w:t>33</w:t>
      </w:r>
      <w:r w:rsidRPr="00A8092F">
        <w:rPr>
          <w:lang w:val="en-CA"/>
        </w:rPr>
        <w:t xml:space="preserve">(4), 233–238. </w:t>
      </w:r>
    </w:p>
    <w:p w14:paraId="3FD2835C" w14:textId="60E48010" w:rsidR="00F7353C" w:rsidRPr="00661504" w:rsidRDefault="00F7353C" w:rsidP="00F7353C">
      <w:pPr>
        <w:autoSpaceDE w:val="0"/>
        <w:autoSpaceDN w:val="0"/>
        <w:adjustRightInd w:val="0"/>
        <w:ind w:left="720" w:hanging="720"/>
        <w:rPr>
          <w:b/>
          <w:color w:val="000000"/>
          <w:shd w:val="clear" w:color="auto" w:fill="FFFFFF"/>
          <w:lang w:val="en-CA"/>
        </w:rPr>
      </w:pPr>
      <w:r w:rsidRPr="00661504">
        <w:rPr>
          <w:b/>
          <w:lang w:val="en-CA"/>
        </w:rPr>
        <w:t>Grossmann, I.</w:t>
      </w:r>
      <w:r w:rsidRPr="00661504">
        <w:rPr>
          <w:bCs/>
          <w:lang w:val="en-CA"/>
        </w:rPr>
        <w:t xml:space="preserve">, </w:t>
      </w:r>
      <w:r w:rsidRPr="00661504">
        <w:rPr>
          <w:bCs/>
          <w:u w:val="single"/>
          <w:lang w:val="en-CA"/>
        </w:rPr>
        <w:t>Twardus, O.</w:t>
      </w:r>
      <w:r w:rsidRPr="00661504">
        <w:rPr>
          <w:bCs/>
          <w:lang w:val="en-CA"/>
        </w:rPr>
        <w:t xml:space="preserve">, </w:t>
      </w:r>
      <w:r w:rsidRPr="00661504">
        <w:rPr>
          <w:lang w:val="en-CA"/>
        </w:rPr>
        <w:t xml:space="preserve">Varnum, M. E. W., Jayawickreme, E., &amp; McLevey, J. (2022). Expert predictions of societal change: Insights from the World after COVID project. </w:t>
      </w:r>
      <w:r w:rsidRPr="00661504">
        <w:rPr>
          <w:i/>
          <w:lang w:val="en-CA"/>
        </w:rPr>
        <w:t>American Psychologist, 77</w:t>
      </w:r>
      <w:r w:rsidRPr="00661504">
        <w:rPr>
          <w:lang w:val="en-CA"/>
        </w:rPr>
        <w:t xml:space="preserve">(2), 276–290. </w:t>
      </w:r>
    </w:p>
    <w:p w14:paraId="5C65D085" w14:textId="520BE5B5" w:rsidR="00E44C57" w:rsidRPr="00661504" w:rsidRDefault="00E44C57" w:rsidP="00E44C57">
      <w:pPr>
        <w:autoSpaceDE w:val="0"/>
        <w:autoSpaceDN w:val="0"/>
        <w:adjustRightInd w:val="0"/>
        <w:ind w:left="720" w:hanging="720"/>
        <w:rPr>
          <w:lang w:val="en-CA"/>
        </w:rPr>
      </w:pPr>
      <w:r w:rsidRPr="00661504">
        <w:rPr>
          <w:u w:val="single"/>
          <w:lang w:val="en-CA"/>
        </w:rPr>
        <w:t>Pick, C</w:t>
      </w:r>
      <w:r w:rsidRPr="00661504">
        <w:rPr>
          <w:lang w:val="en-CA"/>
        </w:rPr>
        <w:t xml:space="preserve">., </w:t>
      </w:r>
      <w:r w:rsidRPr="00661504">
        <w:rPr>
          <w:u w:val="single"/>
          <w:lang w:val="en-CA"/>
        </w:rPr>
        <w:t>Ko, A</w:t>
      </w:r>
      <w:r w:rsidRPr="00661504">
        <w:rPr>
          <w:lang w:val="en-CA"/>
        </w:rPr>
        <w:t xml:space="preserve">., Kenrick, D., Wiezel, A., </w:t>
      </w:r>
      <w:r w:rsidRPr="00661504">
        <w:rPr>
          <w:u w:val="single"/>
          <w:lang w:val="en-CA"/>
        </w:rPr>
        <w:t>Wormley, A. S.,</w:t>
      </w:r>
      <w:r w:rsidRPr="00661504">
        <w:rPr>
          <w:lang w:val="en-CA"/>
        </w:rPr>
        <w:t xml:space="preserve"> Awad, E., […]</w:t>
      </w:r>
      <w:r w:rsidR="00B46FC5" w:rsidRPr="00661504">
        <w:rPr>
          <w:lang w:val="en-CA"/>
        </w:rPr>
        <w:t xml:space="preserve"> </w:t>
      </w:r>
      <w:r w:rsidRPr="00661504">
        <w:rPr>
          <w:b/>
          <w:lang w:val="en-CA"/>
        </w:rPr>
        <w:t>Grossmann, I. […]</w:t>
      </w:r>
      <w:r w:rsidRPr="00661504">
        <w:rPr>
          <w:bCs/>
          <w:lang w:val="en-CA"/>
        </w:rPr>
        <w:t xml:space="preserve"> &amp; Varnum, M. E. W.</w:t>
      </w:r>
      <w:r w:rsidRPr="00661504">
        <w:rPr>
          <w:lang w:val="en-CA"/>
        </w:rPr>
        <w:t xml:space="preserve"> (2022). Fundamental social motives measured across forty-two cultures in two waves. </w:t>
      </w:r>
      <w:r w:rsidRPr="00661504">
        <w:rPr>
          <w:i/>
          <w:iCs/>
          <w:lang w:val="en-CA"/>
        </w:rPr>
        <w:t>Scientific Data</w:t>
      </w:r>
      <w:r w:rsidRPr="00661504">
        <w:rPr>
          <w:lang w:val="en-CA"/>
        </w:rPr>
        <w:t>.</w:t>
      </w:r>
    </w:p>
    <w:p w14:paraId="60DC9097" w14:textId="412C754E" w:rsidR="00251820" w:rsidRPr="00661504" w:rsidRDefault="00251820" w:rsidP="00251820">
      <w:pPr>
        <w:autoSpaceDE w:val="0"/>
        <w:autoSpaceDN w:val="0"/>
        <w:adjustRightInd w:val="0"/>
        <w:ind w:left="720" w:hanging="720"/>
        <w:rPr>
          <w:lang w:val="en-CA"/>
        </w:rPr>
      </w:pPr>
      <w:r w:rsidRPr="00661504">
        <w:rPr>
          <w:lang w:val="en-CA"/>
        </w:rPr>
        <w:t xml:space="preserve">Pick, C. M., Ko, A., Wormley, A. S., Wiezel, A., Kenrick, D. T., Al-Shawaf, L., […] </w:t>
      </w:r>
      <w:r w:rsidRPr="00661504">
        <w:rPr>
          <w:b/>
          <w:bCs/>
          <w:lang w:val="en-CA"/>
        </w:rPr>
        <w:t>Grossmann, I</w:t>
      </w:r>
      <w:r w:rsidRPr="00661504">
        <w:rPr>
          <w:lang w:val="en-CA"/>
        </w:rPr>
        <w:t xml:space="preserve">. […] &amp; Varnum, M. E. W. (2022). Family still matters: Human social motivation across 42 countries during a global pandemic. </w:t>
      </w:r>
      <w:r w:rsidRPr="00661504">
        <w:rPr>
          <w:i/>
          <w:iCs/>
          <w:lang w:val="en-CA"/>
        </w:rPr>
        <w:t>Evolution and Human Behavior</w:t>
      </w:r>
      <w:r w:rsidR="003A284C">
        <w:rPr>
          <w:lang w:val="en-CA"/>
        </w:rPr>
        <w:t xml:space="preserve">, </w:t>
      </w:r>
      <w:r w:rsidR="003A284C">
        <w:rPr>
          <w:i/>
          <w:iCs/>
          <w:lang w:val="en-CA"/>
        </w:rPr>
        <w:t>43</w:t>
      </w:r>
      <w:r w:rsidR="003A284C">
        <w:rPr>
          <w:lang w:val="en-CA"/>
        </w:rPr>
        <w:t>(6), 527 - 535</w:t>
      </w:r>
      <w:r w:rsidRPr="00661504">
        <w:rPr>
          <w:lang w:val="en-CA"/>
        </w:rPr>
        <w:t xml:space="preserve">. </w:t>
      </w:r>
    </w:p>
    <w:p w14:paraId="5623F5ED" w14:textId="37B93616" w:rsidR="00EA07BE" w:rsidRPr="00661504" w:rsidRDefault="00EA07BE" w:rsidP="00EA07BE">
      <w:pPr>
        <w:autoSpaceDE w:val="0"/>
        <w:autoSpaceDN w:val="0"/>
        <w:adjustRightInd w:val="0"/>
        <w:ind w:left="720" w:hanging="720"/>
        <w:rPr>
          <w:lang w:val="en-CA"/>
        </w:rPr>
      </w:pPr>
      <w:r w:rsidRPr="00661504">
        <w:rPr>
          <w:u w:val="single"/>
          <w:lang w:val="en-CA"/>
        </w:rPr>
        <w:lastRenderedPageBreak/>
        <w:t>Porter, T</w:t>
      </w:r>
      <w:r w:rsidRPr="00661504">
        <w:rPr>
          <w:lang w:val="en-CA"/>
        </w:rPr>
        <w:t xml:space="preserve">., </w:t>
      </w:r>
      <w:r w:rsidRPr="00661504">
        <w:rPr>
          <w:u w:val="single"/>
          <w:lang w:val="en-CA"/>
        </w:rPr>
        <w:t>Elnakouri, A.</w:t>
      </w:r>
      <w:r w:rsidRPr="00661504">
        <w:rPr>
          <w:lang w:val="en-CA"/>
        </w:rPr>
        <w:t xml:space="preserve">,  </w:t>
      </w:r>
      <w:r w:rsidRPr="00661504">
        <w:rPr>
          <w:u w:val="single"/>
          <w:lang w:val="en-CA"/>
        </w:rPr>
        <w:t>Meyers, E. A.</w:t>
      </w:r>
      <w:r w:rsidRPr="00661504">
        <w:rPr>
          <w:lang w:val="en-CA"/>
        </w:rPr>
        <w:t xml:space="preserve">, </w:t>
      </w:r>
      <w:r w:rsidRPr="00661504">
        <w:rPr>
          <w:u w:val="single"/>
          <w:lang w:val="en-CA"/>
        </w:rPr>
        <w:t>Shibayama, T.</w:t>
      </w:r>
      <w:r w:rsidRPr="00661504">
        <w:rPr>
          <w:lang w:val="en-CA"/>
        </w:rPr>
        <w:t xml:space="preserve">, Jayawickreme, E. </w:t>
      </w:r>
      <w:r w:rsidRPr="00661504">
        <w:rPr>
          <w:bCs/>
          <w:lang w:val="en-CA"/>
        </w:rPr>
        <w:t xml:space="preserve">&amp; </w:t>
      </w:r>
      <w:r w:rsidRPr="00661504">
        <w:rPr>
          <w:b/>
          <w:lang w:val="en-CA"/>
        </w:rPr>
        <w:t>Grossmann, I.*</w:t>
      </w:r>
      <w:r w:rsidRPr="00661504">
        <w:rPr>
          <w:lang w:val="en-CA"/>
        </w:rPr>
        <w:t xml:space="preserve"> (2022). Predictors and Consequences of Intellectual Humility. </w:t>
      </w:r>
      <w:r w:rsidRPr="00661504">
        <w:rPr>
          <w:i/>
          <w:iCs/>
          <w:lang w:val="en-CA"/>
        </w:rPr>
        <w:t>Nature Reviews Psychology</w:t>
      </w:r>
      <w:r w:rsidR="003A284C">
        <w:rPr>
          <w:i/>
          <w:iCs/>
          <w:lang w:val="en-CA"/>
        </w:rPr>
        <w:t>, 1</w:t>
      </w:r>
      <w:r w:rsidR="003A284C">
        <w:rPr>
          <w:lang w:val="en-CA"/>
        </w:rPr>
        <w:t xml:space="preserve">, 524 – 536. </w:t>
      </w:r>
      <w:r w:rsidRPr="00661504">
        <w:rPr>
          <w:lang w:val="en-CA"/>
        </w:rPr>
        <w:t xml:space="preserve"> </w:t>
      </w:r>
    </w:p>
    <w:p w14:paraId="3C9E6635" w14:textId="619D0494" w:rsidR="00EA07BE" w:rsidRPr="00661504" w:rsidRDefault="00EA07BE" w:rsidP="00EA07BE">
      <w:pPr>
        <w:autoSpaceDE w:val="0"/>
        <w:autoSpaceDN w:val="0"/>
        <w:adjustRightInd w:val="0"/>
        <w:ind w:left="720" w:hanging="14"/>
        <w:rPr>
          <w:lang w:val="en-CA"/>
        </w:rPr>
      </w:pPr>
      <w:r w:rsidRPr="00661504">
        <w:rPr>
          <w:b/>
          <w:lang w:val="en-CA"/>
        </w:rPr>
        <w:t>*</w:t>
      </w:r>
      <w:r w:rsidRPr="00661504">
        <w:rPr>
          <w:lang w:val="en-CA"/>
        </w:rPr>
        <w:t>corresponding author</w:t>
      </w:r>
    </w:p>
    <w:bookmarkEnd w:id="10"/>
    <w:p w14:paraId="3C9BBE51" w14:textId="3AC125D4" w:rsidR="0041241A" w:rsidRPr="00661504" w:rsidRDefault="0041241A" w:rsidP="0041241A">
      <w:pPr>
        <w:autoSpaceDE w:val="0"/>
        <w:autoSpaceDN w:val="0"/>
        <w:adjustRightInd w:val="0"/>
        <w:ind w:left="720" w:hanging="720"/>
        <w:rPr>
          <w:lang w:val="en-CA"/>
        </w:rPr>
      </w:pPr>
      <w:r w:rsidRPr="00535B5D">
        <w:rPr>
          <w:lang w:val="en-CA"/>
        </w:rPr>
        <w:t xml:space="preserve">Choi, E., Farb, N. A., </w:t>
      </w:r>
      <w:r w:rsidRPr="00535B5D">
        <w:rPr>
          <w:u w:val="single"/>
          <w:lang w:val="en-CA"/>
        </w:rPr>
        <w:t>Pogrebtsova, E</w:t>
      </w:r>
      <w:r w:rsidRPr="00535B5D">
        <w:rPr>
          <w:lang w:val="en-CA"/>
        </w:rPr>
        <w:t xml:space="preserve">., Gruman, J., &amp; </w:t>
      </w:r>
      <w:r w:rsidRPr="00535B5D">
        <w:rPr>
          <w:b/>
          <w:bCs/>
          <w:lang w:val="en-CA"/>
        </w:rPr>
        <w:t xml:space="preserve">Grossmann, I.* </w:t>
      </w:r>
      <w:r w:rsidRPr="00535B5D">
        <w:rPr>
          <w:lang w:val="en-CA"/>
        </w:rPr>
        <w:t xml:space="preserve">(2021). </w:t>
      </w:r>
      <w:r w:rsidRPr="00661504">
        <w:rPr>
          <w:lang w:val="en-CA"/>
        </w:rPr>
        <w:t xml:space="preserve">What do people mean when they talk about mindfulness? </w:t>
      </w:r>
      <w:r w:rsidRPr="00661504">
        <w:rPr>
          <w:i/>
          <w:lang w:val="en-CA"/>
        </w:rPr>
        <w:t>Clinical Psychology Review, 89.</w:t>
      </w:r>
      <w:r w:rsidRPr="00661504">
        <w:rPr>
          <w:iCs/>
          <w:lang w:val="en-CA"/>
        </w:rPr>
        <w:t xml:space="preserve"> </w:t>
      </w:r>
      <w:bookmarkEnd w:id="20"/>
      <w:r w:rsidRPr="00661504">
        <w:rPr>
          <w:lang w:val="en-CA"/>
        </w:rPr>
        <w:t>*corresponding author</w:t>
      </w:r>
    </w:p>
    <w:bookmarkEnd w:id="21"/>
    <w:p w14:paraId="66C0DBFC" w14:textId="1ED509A3" w:rsidR="00E5785C" w:rsidRPr="00661504" w:rsidRDefault="00E5785C" w:rsidP="00E5785C">
      <w:pPr>
        <w:autoSpaceDE w:val="0"/>
        <w:autoSpaceDN w:val="0"/>
        <w:adjustRightInd w:val="0"/>
        <w:ind w:left="720" w:hanging="720"/>
        <w:rPr>
          <w:b/>
          <w:lang w:val="en-CA"/>
        </w:rPr>
      </w:pPr>
      <w:r w:rsidRPr="00A42D59">
        <w:rPr>
          <w:u w:val="single"/>
          <w:lang w:val="en-CA"/>
        </w:rPr>
        <w:t>Dorfman, A.</w:t>
      </w:r>
      <w:r w:rsidRPr="00A42D59">
        <w:rPr>
          <w:lang w:val="en-CA"/>
        </w:rPr>
        <w:t xml:space="preserve">, </w:t>
      </w:r>
      <w:r w:rsidRPr="00A42D59">
        <w:rPr>
          <w:u w:val="single"/>
          <w:lang w:val="en-CA"/>
        </w:rPr>
        <w:t>Oakes, H.</w:t>
      </w:r>
      <w:r w:rsidRPr="00A42D59">
        <w:rPr>
          <w:lang w:val="en-CA"/>
        </w:rPr>
        <w:t xml:space="preserve">, </w:t>
      </w:r>
      <w:r w:rsidRPr="00A42D59">
        <w:rPr>
          <w:u w:val="single"/>
          <w:lang w:val="en-CA"/>
        </w:rPr>
        <w:t>Santos, H. C</w:t>
      </w:r>
      <w:r w:rsidRPr="00A42D59">
        <w:rPr>
          <w:lang w:val="en-CA"/>
        </w:rPr>
        <w:t>.</w:t>
      </w:r>
      <w:r w:rsidRPr="00A42D59">
        <w:rPr>
          <w:b/>
          <w:lang w:val="en-CA"/>
        </w:rPr>
        <w:t xml:space="preserve"> &amp; Grossmann, I.</w:t>
      </w:r>
      <w:r w:rsidRPr="00A42D59">
        <w:rPr>
          <w:lang w:val="en-CA"/>
        </w:rPr>
        <w:t xml:space="preserve"> (2021). </w:t>
      </w:r>
      <w:r w:rsidRPr="00661504">
        <w:rPr>
          <w:lang w:val="en-CA"/>
        </w:rPr>
        <w:t xml:space="preserve">Self‐distancing promotes positive emotional change after adversity: Evidence from a micro‐longitudinal field experiment. </w:t>
      </w:r>
      <w:r w:rsidRPr="00661504">
        <w:rPr>
          <w:i/>
          <w:lang w:val="en-CA"/>
        </w:rPr>
        <w:t>Journal of Personality, 89</w:t>
      </w:r>
      <w:r w:rsidRPr="00661504">
        <w:rPr>
          <w:iCs/>
          <w:lang w:val="en-CA"/>
        </w:rPr>
        <w:t>, 132–144</w:t>
      </w:r>
      <w:r w:rsidRPr="00661504">
        <w:rPr>
          <w:lang w:val="en-CA"/>
        </w:rPr>
        <w:t xml:space="preserve">. </w:t>
      </w:r>
    </w:p>
    <w:p w14:paraId="485814A1" w14:textId="6DDF80F6" w:rsidR="00AA5956" w:rsidRPr="00661504" w:rsidRDefault="00AA5956" w:rsidP="00205A46">
      <w:pPr>
        <w:autoSpaceDE w:val="0"/>
        <w:autoSpaceDN w:val="0"/>
        <w:adjustRightInd w:val="0"/>
        <w:ind w:left="720" w:hanging="720"/>
        <w:rPr>
          <w:b/>
          <w:color w:val="000000"/>
          <w:shd w:val="clear" w:color="auto" w:fill="FFFFFF"/>
          <w:lang w:val="en-CA"/>
        </w:rPr>
      </w:pPr>
      <w:bookmarkStart w:id="22" w:name="_Hlk84406423"/>
      <w:r w:rsidRPr="00995B84">
        <w:rPr>
          <w:b/>
          <w:color w:val="000000"/>
          <w:shd w:val="clear" w:color="auto" w:fill="FFFFFF"/>
          <w:lang w:val="en-CA"/>
        </w:rPr>
        <w:t>Grossmann, I.</w:t>
      </w:r>
      <w:r w:rsidRPr="00995B84">
        <w:rPr>
          <w:color w:val="000000"/>
          <w:shd w:val="clear" w:color="auto" w:fill="FFFFFF"/>
          <w:lang w:val="en-CA"/>
        </w:rPr>
        <w:t xml:space="preserve">, </w:t>
      </w:r>
      <w:r w:rsidRPr="00995B84">
        <w:rPr>
          <w:color w:val="000000"/>
          <w:u w:val="single"/>
          <w:shd w:val="clear" w:color="auto" w:fill="FFFFFF"/>
          <w:lang w:val="en-CA"/>
        </w:rPr>
        <w:t>Dorfman, A.</w:t>
      </w:r>
      <w:r w:rsidRPr="00995B84">
        <w:rPr>
          <w:color w:val="000000"/>
          <w:shd w:val="clear" w:color="auto" w:fill="FFFFFF"/>
          <w:lang w:val="en-CA"/>
        </w:rPr>
        <w:t xml:space="preserve">, </w:t>
      </w:r>
      <w:r w:rsidRPr="00995B84">
        <w:rPr>
          <w:color w:val="000000"/>
          <w:u w:val="single"/>
          <w:shd w:val="clear" w:color="auto" w:fill="FFFFFF"/>
          <w:lang w:val="en-CA"/>
        </w:rPr>
        <w:t>Oakes, H</w:t>
      </w:r>
      <w:r w:rsidRPr="00995B84">
        <w:rPr>
          <w:color w:val="000000"/>
          <w:shd w:val="clear" w:color="auto" w:fill="FFFFFF"/>
          <w:lang w:val="en-CA"/>
        </w:rPr>
        <w:t xml:space="preserve">., </w:t>
      </w:r>
      <w:r w:rsidRPr="00995B84">
        <w:rPr>
          <w:color w:val="000000"/>
          <w:u w:val="single"/>
          <w:shd w:val="clear" w:color="auto" w:fill="FFFFFF"/>
          <w:lang w:val="en-CA"/>
        </w:rPr>
        <w:t>Santo</w:t>
      </w:r>
      <w:r w:rsidRPr="00995B84">
        <w:rPr>
          <w:color w:val="000000"/>
          <w:shd w:val="clear" w:color="auto" w:fill="FFFFFF"/>
          <w:lang w:val="en-CA"/>
        </w:rPr>
        <w:t xml:space="preserve">s, </w:t>
      </w:r>
      <w:r w:rsidRPr="00995B84">
        <w:rPr>
          <w:color w:val="000000"/>
          <w:u w:val="single"/>
          <w:shd w:val="clear" w:color="auto" w:fill="FFFFFF"/>
          <w:lang w:val="en-CA"/>
        </w:rPr>
        <w:t>H. C</w:t>
      </w:r>
      <w:r w:rsidRPr="00995B84">
        <w:rPr>
          <w:color w:val="000000"/>
          <w:shd w:val="clear" w:color="auto" w:fill="FFFFFF"/>
          <w:lang w:val="en-CA"/>
        </w:rPr>
        <w:t>., Vohs, K. D., &amp; Scholer, A. A. (</w:t>
      </w:r>
      <w:r w:rsidR="00DB264B" w:rsidRPr="00995B84">
        <w:rPr>
          <w:color w:val="000000"/>
          <w:shd w:val="clear" w:color="auto" w:fill="FFFFFF"/>
          <w:lang w:val="en-CA"/>
        </w:rPr>
        <w:t>2021</w:t>
      </w:r>
      <w:r w:rsidRPr="00995B84">
        <w:rPr>
          <w:color w:val="000000"/>
          <w:shd w:val="clear" w:color="auto" w:fill="FFFFFF"/>
          <w:lang w:val="en-CA"/>
        </w:rPr>
        <w:t xml:space="preserve">). </w:t>
      </w:r>
      <w:r w:rsidRPr="00661504">
        <w:rPr>
          <w:bCs/>
          <w:color w:val="000000"/>
          <w:shd w:val="clear" w:color="auto" w:fill="FFFFFF"/>
          <w:lang w:val="en-CA"/>
        </w:rPr>
        <w:t xml:space="preserve">Training for </w:t>
      </w:r>
      <w:r w:rsidR="00532E64" w:rsidRPr="00661504">
        <w:rPr>
          <w:bCs/>
          <w:color w:val="000000"/>
          <w:shd w:val="clear" w:color="auto" w:fill="FFFFFF"/>
          <w:lang w:val="en-CA"/>
        </w:rPr>
        <w:t>w</w:t>
      </w:r>
      <w:r w:rsidRPr="00661504">
        <w:rPr>
          <w:bCs/>
          <w:color w:val="000000"/>
          <w:shd w:val="clear" w:color="auto" w:fill="FFFFFF"/>
          <w:lang w:val="en-CA"/>
        </w:rPr>
        <w:t xml:space="preserve">isdom: The </w:t>
      </w:r>
      <w:r w:rsidR="00532E64" w:rsidRPr="00661504">
        <w:rPr>
          <w:bCs/>
          <w:color w:val="000000"/>
          <w:shd w:val="clear" w:color="auto" w:fill="FFFFFF"/>
          <w:lang w:val="en-CA"/>
        </w:rPr>
        <w:t>d</w:t>
      </w:r>
      <w:r w:rsidRPr="00661504">
        <w:rPr>
          <w:bCs/>
          <w:color w:val="000000"/>
          <w:shd w:val="clear" w:color="auto" w:fill="FFFFFF"/>
          <w:lang w:val="en-CA"/>
        </w:rPr>
        <w:t xml:space="preserve">istanced </w:t>
      </w:r>
      <w:r w:rsidR="00532E64" w:rsidRPr="00661504">
        <w:rPr>
          <w:bCs/>
          <w:color w:val="000000"/>
          <w:shd w:val="clear" w:color="auto" w:fill="FFFFFF"/>
          <w:lang w:val="en-CA"/>
        </w:rPr>
        <w:t>s</w:t>
      </w:r>
      <w:r w:rsidRPr="00661504">
        <w:rPr>
          <w:bCs/>
          <w:color w:val="000000"/>
          <w:shd w:val="clear" w:color="auto" w:fill="FFFFFF"/>
          <w:lang w:val="en-CA"/>
        </w:rPr>
        <w:t>elf-</w:t>
      </w:r>
      <w:r w:rsidR="00532E64" w:rsidRPr="00661504">
        <w:rPr>
          <w:bCs/>
          <w:color w:val="000000"/>
          <w:shd w:val="clear" w:color="auto" w:fill="FFFFFF"/>
          <w:lang w:val="en-CA"/>
        </w:rPr>
        <w:t>r</w:t>
      </w:r>
      <w:r w:rsidRPr="00661504">
        <w:rPr>
          <w:bCs/>
          <w:color w:val="000000"/>
          <w:shd w:val="clear" w:color="auto" w:fill="FFFFFF"/>
          <w:lang w:val="en-CA"/>
        </w:rPr>
        <w:t xml:space="preserve">eflection </w:t>
      </w:r>
      <w:r w:rsidR="00532E64" w:rsidRPr="00661504">
        <w:rPr>
          <w:bCs/>
          <w:color w:val="000000"/>
          <w:shd w:val="clear" w:color="auto" w:fill="FFFFFF"/>
          <w:lang w:val="en-CA"/>
        </w:rPr>
        <w:t>d</w:t>
      </w:r>
      <w:r w:rsidRPr="00661504">
        <w:rPr>
          <w:bCs/>
          <w:color w:val="000000"/>
          <w:shd w:val="clear" w:color="auto" w:fill="FFFFFF"/>
          <w:lang w:val="en-CA"/>
        </w:rPr>
        <w:t xml:space="preserve">iary </w:t>
      </w:r>
      <w:r w:rsidR="00532E64" w:rsidRPr="00661504">
        <w:rPr>
          <w:bCs/>
          <w:color w:val="000000"/>
          <w:shd w:val="clear" w:color="auto" w:fill="FFFFFF"/>
          <w:lang w:val="en-CA"/>
        </w:rPr>
        <w:t>m</w:t>
      </w:r>
      <w:r w:rsidRPr="00661504">
        <w:rPr>
          <w:bCs/>
          <w:color w:val="000000"/>
          <w:shd w:val="clear" w:color="auto" w:fill="FFFFFF"/>
          <w:lang w:val="en-CA"/>
        </w:rPr>
        <w:t>ethod</w:t>
      </w:r>
      <w:r w:rsidR="00CC7A46" w:rsidRPr="00661504">
        <w:rPr>
          <w:bCs/>
          <w:color w:val="000000"/>
          <w:shd w:val="clear" w:color="auto" w:fill="FFFFFF"/>
          <w:lang w:val="en-CA"/>
        </w:rPr>
        <w:t>.</w:t>
      </w:r>
      <w:r w:rsidRPr="00661504">
        <w:rPr>
          <w:bCs/>
          <w:color w:val="000000"/>
          <w:shd w:val="clear" w:color="auto" w:fill="FFFFFF"/>
          <w:lang w:val="en-CA"/>
        </w:rPr>
        <w:t xml:space="preserve"> </w:t>
      </w:r>
      <w:r w:rsidRPr="00661504">
        <w:rPr>
          <w:bCs/>
          <w:i/>
          <w:iCs/>
          <w:color w:val="000000"/>
          <w:shd w:val="clear" w:color="auto" w:fill="FFFFFF"/>
          <w:lang w:val="en-CA"/>
        </w:rPr>
        <w:t>Psychological Science</w:t>
      </w:r>
      <w:r w:rsidR="00D55E8E" w:rsidRPr="00661504">
        <w:rPr>
          <w:bCs/>
          <w:i/>
          <w:iCs/>
          <w:color w:val="000000"/>
          <w:shd w:val="clear" w:color="auto" w:fill="FFFFFF"/>
          <w:lang w:val="en-CA"/>
        </w:rPr>
        <w:t>, 32</w:t>
      </w:r>
      <w:r w:rsidR="00D55E8E" w:rsidRPr="00661504">
        <w:rPr>
          <w:bCs/>
          <w:color w:val="000000"/>
          <w:shd w:val="clear" w:color="auto" w:fill="FFFFFF"/>
          <w:lang w:val="en-CA"/>
        </w:rPr>
        <w:t>, 381–394</w:t>
      </w:r>
      <w:r w:rsidRPr="00661504">
        <w:rPr>
          <w:bCs/>
          <w:i/>
          <w:iCs/>
          <w:color w:val="000000"/>
          <w:shd w:val="clear" w:color="auto" w:fill="FFFFFF"/>
          <w:lang w:val="en-CA"/>
        </w:rPr>
        <w:t xml:space="preserve">. </w:t>
      </w:r>
      <w:bookmarkEnd w:id="11"/>
      <w:bookmarkEnd w:id="22"/>
    </w:p>
    <w:p w14:paraId="1D936D01" w14:textId="2D783A2E" w:rsidR="00E5785C" w:rsidRPr="00661504" w:rsidRDefault="00E5785C" w:rsidP="00E5785C">
      <w:pPr>
        <w:autoSpaceDE w:val="0"/>
        <w:autoSpaceDN w:val="0"/>
        <w:adjustRightInd w:val="0"/>
        <w:ind w:left="720" w:hanging="720"/>
        <w:rPr>
          <w:color w:val="000000"/>
          <w:shd w:val="clear" w:color="auto" w:fill="FFFFFF"/>
          <w:lang w:val="en-CA"/>
        </w:rPr>
      </w:pPr>
      <w:bookmarkStart w:id="23" w:name="_Hlk46853180"/>
      <w:bookmarkEnd w:id="12"/>
      <w:r w:rsidRPr="00EF0F62">
        <w:rPr>
          <w:b/>
          <w:color w:val="000000"/>
          <w:shd w:val="clear" w:color="auto" w:fill="FFFFFF"/>
          <w:lang w:val="de-DE"/>
        </w:rPr>
        <w:t>Grossmann, I.</w:t>
      </w:r>
      <w:r w:rsidRPr="00EF0F62">
        <w:rPr>
          <w:color w:val="000000"/>
          <w:shd w:val="clear" w:color="auto" w:fill="FFFFFF"/>
          <w:lang w:val="de-DE"/>
        </w:rPr>
        <w:t xml:space="preserve"> &amp; Eibach, R. P. (2021). </w:t>
      </w:r>
      <w:r w:rsidRPr="00661504">
        <w:rPr>
          <w:color w:val="000000"/>
          <w:shd w:val="clear" w:color="auto" w:fill="FFFFFF"/>
          <w:lang w:val="en-CA"/>
        </w:rPr>
        <w:t xml:space="preserve">Reasonable bounds on rationality. </w:t>
      </w:r>
      <w:r w:rsidRPr="00661504">
        <w:rPr>
          <w:i/>
          <w:iCs/>
          <w:color w:val="000000"/>
          <w:shd w:val="clear" w:color="auto" w:fill="FFFFFF"/>
          <w:lang w:val="en-CA"/>
        </w:rPr>
        <w:t>Mind &amp; Society</w:t>
      </w:r>
      <w:r w:rsidRPr="00661504">
        <w:rPr>
          <w:color w:val="000000"/>
          <w:shd w:val="clear" w:color="auto" w:fill="FFFFFF"/>
          <w:lang w:val="en-CA"/>
        </w:rPr>
        <w:t>,</w:t>
      </w:r>
      <w:r w:rsidRPr="00661504">
        <w:rPr>
          <w:lang w:val="en-CA"/>
        </w:rPr>
        <w:t xml:space="preserve"> </w:t>
      </w:r>
      <w:r w:rsidRPr="00661504">
        <w:rPr>
          <w:color w:val="000000"/>
          <w:shd w:val="clear" w:color="auto" w:fill="FFFFFF"/>
          <w:lang w:val="en-CA"/>
        </w:rPr>
        <w:t>20(1), 59-67.</w:t>
      </w:r>
      <w:r w:rsidRPr="00661504">
        <w:rPr>
          <w:i/>
          <w:iCs/>
          <w:color w:val="000000"/>
          <w:shd w:val="clear" w:color="auto" w:fill="FFFFFF"/>
          <w:lang w:val="en-CA"/>
        </w:rPr>
        <w:t xml:space="preserve"> </w:t>
      </w:r>
    </w:p>
    <w:bookmarkEnd w:id="23"/>
    <w:p w14:paraId="7DF4BD56" w14:textId="193E3F7A" w:rsidR="00F23CB3" w:rsidRPr="00661504" w:rsidRDefault="00D42789" w:rsidP="000000B5">
      <w:pPr>
        <w:autoSpaceDE w:val="0"/>
        <w:autoSpaceDN w:val="0"/>
        <w:adjustRightInd w:val="0"/>
        <w:ind w:left="720" w:hanging="720"/>
        <w:rPr>
          <w:lang w:val="en-CA"/>
        </w:rPr>
      </w:pPr>
      <w:r w:rsidRPr="00661504">
        <w:rPr>
          <w:lang w:val="en-CA"/>
        </w:rPr>
        <w:t xml:space="preserve">Jayawickreme, E., Infurna, F. J., Alajak, K., Blackie, L. E. R., Chopik, W. J., Chung, J. M., </w:t>
      </w:r>
      <w:r w:rsidRPr="00661504">
        <w:rPr>
          <w:u w:val="single"/>
          <w:lang w:val="en-CA"/>
        </w:rPr>
        <w:t>Dorfman, A</w:t>
      </w:r>
      <w:r w:rsidRPr="00661504">
        <w:rPr>
          <w:lang w:val="en-CA"/>
        </w:rPr>
        <w:t xml:space="preserve">., Fleeson, W., Forgeard, M. J. C., Frazier, P., Furr, R. M., </w:t>
      </w:r>
      <w:r w:rsidRPr="00661504">
        <w:rPr>
          <w:b/>
          <w:bCs/>
          <w:lang w:val="en-CA"/>
        </w:rPr>
        <w:t>Grossmann, I</w:t>
      </w:r>
      <w:r w:rsidRPr="00661504">
        <w:rPr>
          <w:lang w:val="en-CA"/>
        </w:rPr>
        <w:t xml:space="preserve">., …&amp; Zonneveld, R. (2021). Post-Traumatic </w:t>
      </w:r>
      <w:r w:rsidR="00B72BED">
        <w:rPr>
          <w:lang w:val="en-CA"/>
        </w:rPr>
        <w:t>g</w:t>
      </w:r>
      <w:r w:rsidRPr="00661504">
        <w:rPr>
          <w:lang w:val="en-CA"/>
        </w:rPr>
        <w:t xml:space="preserve">rowth as </w:t>
      </w:r>
      <w:r w:rsidR="00B72BED">
        <w:rPr>
          <w:lang w:val="en-CA"/>
        </w:rPr>
        <w:t>p</w:t>
      </w:r>
      <w:r w:rsidRPr="00661504">
        <w:rPr>
          <w:lang w:val="en-CA"/>
        </w:rPr>
        <w:t xml:space="preserve">ositive </w:t>
      </w:r>
      <w:r w:rsidR="00B72BED">
        <w:rPr>
          <w:lang w:val="en-CA"/>
        </w:rPr>
        <w:t>p</w:t>
      </w:r>
      <w:r w:rsidRPr="00661504">
        <w:rPr>
          <w:lang w:val="en-CA"/>
        </w:rPr>
        <w:t xml:space="preserve">ersonality </w:t>
      </w:r>
      <w:r w:rsidR="00B72BED">
        <w:rPr>
          <w:lang w:val="en-CA"/>
        </w:rPr>
        <w:t>c</w:t>
      </w:r>
      <w:r w:rsidRPr="00661504">
        <w:rPr>
          <w:lang w:val="en-CA"/>
        </w:rPr>
        <w:t xml:space="preserve">hange: Challenges, </w:t>
      </w:r>
      <w:r w:rsidR="00B72BED">
        <w:rPr>
          <w:lang w:val="en-CA"/>
        </w:rPr>
        <w:t>o</w:t>
      </w:r>
      <w:r w:rsidRPr="00661504">
        <w:rPr>
          <w:lang w:val="en-CA"/>
        </w:rPr>
        <w:t xml:space="preserve">pportunities and </w:t>
      </w:r>
      <w:r w:rsidR="00B72BED">
        <w:rPr>
          <w:lang w:val="en-CA"/>
        </w:rPr>
        <w:t>r</w:t>
      </w:r>
      <w:r w:rsidRPr="00661504">
        <w:rPr>
          <w:lang w:val="en-CA"/>
        </w:rPr>
        <w:t xml:space="preserve">ecommendations. </w:t>
      </w:r>
      <w:r w:rsidRPr="00661504">
        <w:rPr>
          <w:i/>
          <w:iCs/>
          <w:lang w:val="en-CA"/>
        </w:rPr>
        <w:t>Journal of Personality, 89</w:t>
      </w:r>
      <w:r w:rsidRPr="00661504">
        <w:rPr>
          <w:lang w:val="en-CA"/>
        </w:rPr>
        <w:t xml:space="preserve">, 145–165. </w:t>
      </w:r>
    </w:p>
    <w:p w14:paraId="2D937390" w14:textId="6A82D15D" w:rsidR="00F23CB3" w:rsidRPr="00370B0C" w:rsidRDefault="00F23CB3" w:rsidP="00F23CB3">
      <w:pPr>
        <w:autoSpaceDE w:val="0"/>
        <w:autoSpaceDN w:val="0"/>
        <w:adjustRightInd w:val="0"/>
        <w:ind w:left="720"/>
        <w:rPr>
          <w:rStyle w:val="NoneA"/>
          <w:lang w:val="en-CA"/>
        </w:rPr>
      </w:pPr>
      <w:r w:rsidRPr="00661504">
        <w:rPr>
          <w:lang w:val="en-CA"/>
        </w:rPr>
        <w:t xml:space="preserve">+top 10 most downloaded paper of the year in </w:t>
      </w:r>
      <w:r w:rsidRPr="00661504">
        <w:rPr>
          <w:i/>
          <w:iCs/>
          <w:lang w:val="en-CA"/>
        </w:rPr>
        <w:t>Journal of Personality</w:t>
      </w:r>
      <w:r w:rsidR="00370B0C">
        <w:rPr>
          <w:lang w:val="en-CA"/>
        </w:rPr>
        <w:t>; Web of Science Highly Cited Paper</w:t>
      </w:r>
    </w:p>
    <w:p w14:paraId="0DFE6F34" w14:textId="58FBAD7D" w:rsidR="00F943FF" w:rsidRPr="00661504" w:rsidRDefault="00F943FF" w:rsidP="00EF0F62">
      <w:pPr>
        <w:autoSpaceDE w:val="0"/>
        <w:autoSpaceDN w:val="0"/>
        <w:adjustRightInd w:val="0"/>
        <w:ind w:left="720" w:hanging="720"/>
        <w:rPr>
          <w:lang w:val="en-CA"/>
        </w:rPr>
      </w:pPr>
      <w:r w:rsidRPr="00AD6D2E">
        <w:rPr>
          <w:u w:val="single"/>
          <w:lang w:val="sv-SE"/>
        </w:rPr>
        <w:t>Rotella, A.</w:t>
      </w:r>
      <w:r w:rsidRPr="00AD6D2E">
        <w:rPr>
          <w:lang w:val="sv-SE"/>
        </w:rPr>
        <w:t xml:space="preserve">, Varnum, M. E. W., Sng, O. </w:t>
      </w:r>
      <w:r w:rsidRPr="00AD6D2E">
        <w:rPr>
          <w:bCs/>
          <w:lang w:val="sv-SE"/>
        </w:rPr>
        <w:t xml:space="preserve">&amp; </w:t>
      </w:r>
      <w:r w:rsidRPr="00AD6D2E">
        <w:rPr>
          <w:b/>
          <w:lang w:val="sv-SE"/>
        </w:rPr>
        <w:t>Grossmann, I.</w:t>
      </w:r>
      <w:r w:rsidRPr="00AD6D2E">
        <w:rPr>
          <w:lang w:val="sv-SE"/>
        </w:rPr>
        <w:t xml:space="preserve"> (2021). </w:t>
      </w:r>
      <w:r w:rsidRPr="00661504">
        <w:rPr>
          <w:lang w:val="en-CA"/>
        </w:rPr>
        <w:t xml:space="preserve">Increasing population densities predict decreasing fertility rates over time: A 174-nation investigation. </w:t>
      </w:r>
      <w:r w:rsidRPr="00661504">
        <w:rPr>
          <w:i/>
          <w:lang w:val="en-CA"/>
        </w:rPr>
        <w:t>American Psychologist</w:t>
      </w:r>
      <w:r w:rsidR="00B914C3" w:rsidRPr="00661504">
        <w:rPr>
          <w:lang w:val="en-CA"/>
        </w:rPr>
        <w:t xml:space="preserve">, </w:t>
      </w:r>
      <w:r w:rsidR="00B914C3" w:rsidRPr="00661504">
        <w:rPr>
          <w:i/>
          <w:iCs/>
          <w:lang w:val="en-CA"/>
        </w:rPr>
        <w:t>76</w:t>
      </w:r>
      <w:r w:rsidR="00B914C3" w:rsidRPr="00661504">
        <w:rPr>
          <w:lang w:val="en-CA"/>
        </w:rPr>
        <w:t>, 933-946.</w:t>
      </w:r>
      <w:r w:rsidRPr="00661504">
        <w:rPr>
          <w:lang w:val="en-CA"/>
        </w:rPr>
        <w:t xml:space="preserve"> + finalist at the Post-doc Research Award Competition at the </w:t>
      </w:r>
      <w:r w:rsidR="006438D9" w:rsidRPr="00661504">
        <w:rPr>
          <w:lang w:val="en-CA"/>
        </w:rPr>
        <w:t>2021</w:t>
      </w:r>
      <w:r w:rsidRPr="00661504">
        <w:rPr>
          <w:lang w:val="en-CA"/>
        </w:rPr>
        <w:t xml:space="preserve"> Human Behavior and Evolution Society Conference</w:t>
      </w:r>
    </w:p>
    <w:p w14:paraId="39074FB2" w14:textId="69204F75" w:rsidR="00132608" w:rsidRPr="00661504" w:rsidRDefault="00132608" w:rsidP="00132608">
      <w:pPr>
        <w:autoSpaceDE w:val="0"/>
        <w:autoSpaceDN w:val="0"/>
        <w:adjustRightInd w:val="0"/>
        <w:ind w:left="720" w:hanging="720"/>
        <w:rPr>
          <w:b/>
          <w:lang w:val="en-CA"/>
        </w:rPr>
      </w:pPr>
      <w:r w:rsidRPr="003A284C">
        <w:rPr>
          <w:u w:val="single"/>
          <w:lang w:val="de-DE"/>
        </w:rPr>
        <w:t>Santos, H. C.</w:t>
      </w:r>
      <w:r w:rsidRPr="003A284C">
        <w:rPr>
          <w:lang w:val="de-DE"/>
        </w:rPr>
        <w:t xml:space="preserve"> &amp;</w:t>
      </w:r>
      <w:r w:rsidRPr="003A284C">
        <w:rPr>
          <w:b/>
          <w:lang w:val="de-DE"/>
        </w:rPr>
        <w:t xml:space="preserve"> Grossmann, I. </w:t>
      </w:r>
      <w:r w:rsidRPr="003A284C">
        <w:rPr>
          <w:lang w:val="de-DE"/>
        </w:rPr>
        <w:t xml:space="preserve">(2021). </w:t>
      </w:r>
      <w:r w:rsidRPr="00661504">
        <w:rPr>
          <w:lang w:val="en-CA"/>
        </w:rPr>
        <w:t>Cross-temporal exploration of the relationship between wisdom-related cognitive broadening and subjective well-being: Evidence from a cross-validated national longitudinal study</w:t>
      </w:r>
      <w:r w:rsidRPr="00661504">
        <w:rPr>
          <w:b/>
          <w:lang w:val="en-CA"/>
        </w:rPr>
        <w:t xml:space="preserve">. </w:t>
      </w:r>
      <w:r w:rsidRPr="00661504">
        <w:rPr>
          <w:i/>
          <w:lang w:val="en-CA"/>
        </w:rPr>
        <w:t>Social Psychological and Personality Science</w:t>
      </w:r>
      <w:r w:rsidRPr="00661504">
        <w:rPr>
          <w:iCs/>
          <w:lang w:val="en-CA"/>
        </w:rPr>
        <w:t xml:space="preserve">, </w:t>
      </w:r>
      <w:r w:rsidRPr="00661504">
        <w:rPr>
          <w:i/>
          <w:lang w:val="en-CA"/>
        </w:rPr>
        <w:t>12</w:t>
      </w:r>
      <w:r w:rsidRPr="00661504">
        <w:rPr>
          <w:iCs/>
          <w:lang w:val="en-CA"/>
        </w:rPr>
        <w:t>, 506-516</w:t>
      </w:r>
      <w:r w:rsidR="00EF0F62">
        <w:rPr>
          <w:iCs/>
          <w:lang w:val="en-CA"/>
        </w:rPr>
        <w:t>.</w:t>
      </w:r>
    </w:p>
    <w:p w14:paraId="776457B7" w14:textId="17952B00" w:rsidR="00805F18" w:rsidRPr="00661504" w:rsidRDefault="00805F18" w:rsidP="00805F18">
      <w:pPr>
        <w:autoSpaceDE w:val="0"/>
        <w:autoSpaceDN w:val="0"/>
        <w:adjustRightInd w:val="0"/>
        <w:ind w:left="720" w:hanging="720"/>
        <w:rPr>
          <w:lang w:val="en-CA"/>
        </w:rPr>
      </w:pPr>
      <w:r w:rsidRPr="001E5AA7">
        <w:rPr>
          <w:u w:val="single"/>
          <w:lang w:val="en-CA"/>
        </w:rPr>
        <w:t>Turpin, M. H.</w:t>
      </w:r>
      <w:r w:rsidRPr="001E5AA7">
        <w:rPr>
          <w:lang w:val="en-CA"/>
        </w:rPr>
        <w:t xml:space="preserve">, </w:t>
      </w:r>
      <w:r w:rsidRPr="001E5AA7">
        <w:rPr>
          <w:u w:val="single"/>
          <w:lang w:val="en-CA"/>
        </w:rPr>
        <w:t>Walker, A. C.</w:t>
      </w:r>
      <w:r w:rsidRPr="001E5AA7">
        <w:rPr>
          <w:lang w:val="en-CA"/>
        </w:rPr>
        <w:t xml:space="preserve">, Fugelsang, J. A., Sorokowski, P., </w:t>
      </w:r>
      <w:r w:rsidRPr="001E5AA7">
        <w:rPr>
          <w:b/>
          <w:lang w:val="en-CA"/>
        </w:rPr>
        <w:t>Grossmann, I.</w:t>
      </w:r>
      <w:r w:rsidRPr="001E5AA7">
        <w:rPr>
          <w:lang w:val="en-CA"/>
        </w:rPr>
        <w:t xml:space="preserve"> &amp; Bialek, M. (2021). </w:t>
      </w:r>
      <w:r w:rsidRPr="00661504">
        <w:rPr>
          <w:lang w:val="en-CA"/>
        </w:rPr>
        <w:t xml:space="preserve">The search for predictable moral partners: Predictability and moral (character) preferences. </w:t>
      </w:r>
      <w:r w:rsidRPr="00661504">
        <w:rPr>
          <w:i/>
          <w:lang w:val="en-CA"/>
        </w:rPr>
        <w:t xml:space="preserve">Journal of Experimental Social </w:t>
      </w:r>
      <w:r w:rsidR="0080174C" w:rsidRPr="00661504">
        <w:rPr>
          <w:i/>
          <w:lang w:val="en-CA"/>
        </w:rPr>
        <w:t>Psychology</w:t>
      </w:r>
      <w:r w:rsidRPr="00661504">
        <w:rPr>
          <w:i/>
          <w:lang w:val="en-CA"/>
        </w:rPr>
        <w:t>, 97</w:t>
      </w:r>
      <w:r w:rsidRPr="00661504">
        <w:rPr>
          <w:lang w:val="en-CA"/>
        </w:rPr>
        <w:t xml:space="preserve">. </w:t>
      </w:r>
    </w:p>
    <w:p w14:paraId="47EA0E43" w14:textId="509F5D44" w:rsidR="00D42789" w:rsidRPr="00661504" w:rsidRDefault="00D42789" w:rsidP="00D42789">
      <w:pPr>
        <w:autoSpaceDE w:val="0"/>
        <w:autoSpaceDN w:val="0"/>
        <w:adjustRightInd w:val="0"/>
        <w:ind w:left="720" w:hanging="720"/>
        <w:rPr>
          <w:lang w:val="en-CA"/>
        </w:rPr>
      </w:pPr>
      <w:r w:rsidRPr="00661504">
        <w:rPr>
          <w:lang w:val="en-CA"/>
        </w:rPr>
        <w:t xml:space="preserve">Varnum, M. E. W., Krems, J. A., Morris, C., </w:t>
      </w:r>
      <w:r w:rsidRPr="00661504">
        <w:rPr>
          <w:u w:val="single"/>
          <w:lang w:val="en-CA"/>
        </w:rPr>
        <w:t>Wormley, A.</w:t>
      </w:r>
      <w:r w:rsidRPr="00661504">
        <w:rPr>
          <w:lang w:val="en-CA"/>
        </w:rPr>
        <w:t xml:space="preserve">, &amp; </w:t>
      </w:r>
      <w:r w:rsidRPr="00661504">
        <w:rPr>
          <w:b/>
          <w:bCs/>
          <w:lang w:val="en-CA"/>
        </w:rPr>
        <w:t>Grossmann,</w:t>
      </w:r>
      <w:r w:rsidRPr="00661504">
        <w:rPr>
          <w:lang w:val="en-CA"/>
        </w:rPr>
        <w:t xml:space="preserve"> </w:t>
      </w:r>
      <w:r w:rsidRPr="00661504">
        <w:rPr>
          <w:b/>
          <w:bCs/>
          <w:lang w:val="en-CA"/>
        </w:rPr>
        <w:t>I</w:t>
      </w:r>
      <w:r w:rsidRPr="00661504">
        <w:rPr>
          <w:lang w:val="en-CA"/>
        </w:rPr>
        <w:t>. (2021).</w:t>
      </w:r>
      <w:r w:rsidRPr="00661504">
        <w:rPr>
          <w:b/>
          <w:bCs/>
          <w:lang w:val="en-CA"/>
        </w:rPr>
        <w:t xml:space="preserve"> </w:t>
      </w:r>
      <w:r w:rsidRPr="00661504">
        <w:rPr>
          <w:lang w:val="en-CA"/>
        </w:rPr>
        <w:t xml:space="preserve">Why are song lyrics becoming simpler? A time series analysis of lyrical complexity in six decades of American popular music. </w:t>
      </w:r>
      <w:r w:rsidRPr="00661504">
        <w:rPr>
          <w:i/>
          <w:iCs/>
          <w:lang w:val="en-CA"/>
        </w:rPr>
        <w:t>PLOS ONE</w:t>
      </w:r>
      <w:r w:rsidR="001F3E15" w:rsidRPr="00661504">
        <w:rPr>
          <w:lang w:val="en-CA"/>
        </w:rPr>
        <w:t xml:space="preserve">, </w:t>
      </w:r>
      <w:r w:rsidR="001F3E15" w:rsidRPr="00661504">
        <w:rPr>
          <w:i/>
          <w:iCs/>
          <w:lang w:val="en-CA"/>
        </w:rPr>
        <w:t>16</w:t>
      </w:r>
      <w:r w:rsidR="001F3E15" w:rsidRPr="00661504">
        <w:rPr>
          <w:lang w:val="en-CA"/>
        </w:rPr>
        <w:t xml:space="preserve">(1), e0244576. </w:t>
      </w:r>
    </w:p>
    <w:p w14:paraId="3B9B77A2" w14:textId="0CC9D15F" w:rsidR="00F943FF" w:rsidRPr="00995B84" w:rsidRDefault="00F943FF" w:rsidP="00F943FF">
      <w:pPr>
        <w:autoSpaceDE w:val="0"/>
        <w:autoSpaceDN w:val="0"/>
        <w:adjustRightInd w:val="0"/>
        <w:ind w:left="720" w:hanging="720"/>
        <w:rPr>
          <w:lang w:val="en-CA"/>
        </w:rPr>
      </w:pPr>
      <w:r w:rsidRPr="00661504">
        <w:rPr>
          <w:lang w:val="en-CA"/>
        </w:rPr>
        <w:t xml:space="preserve">Varnum, M. E. W., </w:t>
      </w:r>
      <w:r w:rsidRPr="00661504">
        <w:rPr>
          <w:bCs/>
          <w:lang w:val="en-CA"/>
        </w:rPr>
        <w:t xml:space="preserve">&amp; </w:t>
      </w:r>
      <w:r w:rsidRPr="00661504">
        <w:rPr>
          <w:b/>
          <w:lang w:val="en-CA"/>
        </w:rPr>
        <w:t>Grossmann, I.</w:t>
      </w:r>
      <w:r w:rsidRPr="00661504">
        <w:rPr>
          <w:lang w:val="en-CA"/>
        </w:rPr>
        <w:t xml:space="preserve"> (2021). The Psychology of Cultural Change. </w:t>
      </w:r>
      <w:r w:rsidRPr="00995B84">
        <w:rPr>
          <w:i/>
          <w:lang w:val="en-CA"/>
        </w:rPr>
        <w:t>American Psychologist</w:t>
      </w:r>
      <w:r w:rsidR="007879B9" w:rsidRPr="00995B84">
        <w:rPr>
          <w:lang w:val="en-CA"/>
        </w:rPr>
        <w:t xml:space="preserve">, </w:t>
      </w:r>
      <w:r w:rsidR="007879B9" w:rsidRPr="00995B84">
        <w:rPr>
          <w:i/>
          <w:iCs/>
          <w:lang w:val="en-CA"/>
        </w:rPr>
        <w:t>76</w:t>
      </w:r>
      <w:r w:rsidR="007879B9" w:rsidRPr="00995B84">
        <w:rPr>
          <w:lang w:val="en-CA"/>
        </w:rPr>
        <w:t>, 833-837.</w:t>
      </w:r>
      <w:r w:rsidRPr="00995B84">
        <w:rPr>
          <w:lang w:val="en-CA"/>
        </w:rPr>
        <w:t xml:space="preserve"> </w:t>
      </w:r>
    </w:p>
    <w:p w14:paraId="7A1D2919" w14:textId="0415FAD3" w:rsidR="00205A46" w:rsidRPr="00661504" w:rsidRDefault="00205A46" w:rsidP="00205A46">
      <w:pPr>
        <w:autoSpaceDE w:val="0"/>
        <w:autoSpaceDN w:val="0"/>
        <w:adjustRightInd w:val="0"/>
        <w:ind w:left="720" w:hanging="720"/>
        <w:rPr>
          <w:b/>
          <w:color w:val="000000"/>
          <w:shd w:val="clear" w:color="auto" w:fill="FFFFFF"/>
          <w:lang w:val="en-CA"/>
        </w:rPr>
      </w:pPr>
      <w:r w:rsidRPr="00995B84">
        <w:rPr>
          <w:b/>
          <w:color w:val="000000"/>
          <w:shd w:val="clear" w:color="auto" w:fill="FFFFFF"/>
          <w:lang w:val="en-CA"/>
        </w:rPr>
        <w:t>Grossmann, I.</w:t>
      </w:r>
      <w:r w:rsidRPr="00995B84">
        <w:rPr>
          <w:color w:val="000000"/>
          <w:shd w:val="clear" w:color="auto" w:fill="FFFFFF"/>
          <w:lang w:val="en-CA"/>
        </w:rPr>
        <w:t xml:space="preserve">, </w:t>
      </w:r>
      <w:r w:rsidRPr="00995B84">
        <w:rPr>
          <w:color w:val="000000"/>
          <w:u w:val="single"/>
          <w:shd w:val="clear" w:color="auto" w:fill="FFFFFF"/>
          <w:lang w:val="en-CA"/>
        </w:rPr>
        <w:t>Dorfman, A.</w:t>
      </w:r>
      <w:r w:rsidRPr="00995B84">
        <w:rPr>
          <w:color w:val="000000"/>
          <w:shd w:val="clear" w:color="auto" w:fill="FFFFFF"/>
          <w:lang w:val="en-CA"/>
        </w:rPr>
        <w:t xml:space="preserve">, &amp; </w:t>
      </w:r>
      <w:r w:rsidRPr="00995B84">
        <w:rPr>
          <w:color w:val="000000"/>
          <w:u w:val="single"/>
          <w:shd w:val="clear" w:color="auto" w:fill="FFFFFF"/>
          <w:lang w:val="en-CA"/>
        </w:rPr>
        <w:t>Oakes, H</w:t>
      </w:r>
      <w:r w:rsidRPr="00995B84">
        <w:rPr>
          <w:color w:val="000000"/>
          <w:shd w:val="clear" w:color="auto" w:fill="FFFFFF"/>
          <w:lang w:val="en-CA"/>
        </w:rPr>
        <w:t xml:space="preserve">. (2020). </w:t>
      </w:r>
      <w:r w:rsidRPr="00661504">
        <w:rPr>
          <w:color w:val="000000"/>
          <w:shd w:val="clear" w:color="auto" w:fill="FFFFFF"/>
          <w:lang w:val="en-CA"/>
        </w:rPr>
        <w:t xml:space="preserve">Wisdom is a social-ecological rather than person-centric phenomenon. </w:t>
      </w:r>
      <w:r w:rsidRPr="00661504">
        <w:rPr>
          <w:i/>
          <w:color w:val="000000"/>
          <w:shd w:val="clear" w:color="auto" w:fill="FFFFFF"/>
          <w:lang w:val="en-CA"/>
        </w:rPr>
        <w:t>Current Opinion in Psychology</w:t>
      </w:r>
      <w:r w:rsidRPr="00661504">
        <w:rPr>
          <w:color w:val="000000"/>
          <w:shd w:val="clear" w:color="auto" w:fill="FFFFFF"/>
          <w:lang w:val="en-CA"/>
        </w:rPr>
        <w:t xml:space="preserve">, </w:t>
      </w:r>
      <w:r w:rsidRPr="00661504">
        <w:rPr>
          <w:i/>
          <w:color w:val="000000"/>
          <w:shd w:val="clear" w:color="auto" w:fill="FFFFFF"/>
          <w:lang w:val="en-CA"/>
        </w:rPr>
        <w:t>32</w:t>
      </w:r>
      <w:r w:rsidRPr="00661504">
        <w:rPr>
          <w:color w:val="000000"/>
          <w:shd w:val="clear" w:color="auto" w:fill="FFFFFF"/>
          <w:lang w:val="en-CA"/>
        </w:rPr>
        <w:t>, 66-71</w:t>
      </w:r>
      <w:r w:rsidRPr="00661504">
        <w:rPr>
          <w:i/>
          <w:color w:val="000000"/>
          <w:shd w:val="clear" w:color="auto" w:fill="FFFFFF"/>
          <w:lang w:val="en-CA"/>
        </w:rPr>
        <w:t>.</w:t>
      </w:r>
      <w:r w:rsidRPr="00661504">
        <w:rPr>
          <w:color w:val="000000"/>
          <w:shd w:val="clear" w:color="auto" w:fill="FFFFFF"/>
          <w:lang w:val="en-CA"/>
        </w:rPr>
        <w:t xml:space="preserve"> </w:t>
      </w:r>
    </w:p>
    <w:p w14:paraId="43A796AC" w14:textId="6F34452E" w:rsidR="00205A46" w:rsidRPr="00661504" w:rsidRDefault="00205A46" w:rsidP="00205A46">
      <w:pPr>
        <w:autoSpaceDE w:val="0"/>
        <w:autoSpaceDN w:val="0"/>
        <w:adjustRightInd w:val="0"/>
        <w:ind w:left="720" w:hanging="720"/>
        <w:rPr>
          <w:lang w:val="en-CA"/>
        </w:rPr>
      </w:pPr>
      <w:bookmarkStart w:id="24" w:name="_Hlk58345086"/>
      <w:r w:rsidRPr="00995B84">
        <w:rPr>
          <w:b/>
          <w:lang w:val="en-CA"/>
        </w:rPr>
        <w:t>Grossmann, I</w:t>
      </w:r>
      <w:r w:rsidRPr="00995B84">
        <w:rPr>
          <w:lang w:val="en-CA"/>
        </w:rPr>
        <w:t xml:space="preserve">., Eibach, R. P., </w:t>
      </w:r>
      <w:r w:rsidRPr="00995B84">
        <w:rPr>
          <w:u w:val="single"/>
          <w:lang w:val="en-CA"/>
        </w:rPr>
        <w:t>Koyama, J</w:t>
      </w:r>
      <w:r w:rsidRPr="00995B84">
        <w:rPr>
          <w:lang w:val="en-CA"/>
        </w:rPr>
        <w:t>., &amp;</w:t>
      </w:r>
      <w:r w:rsidRPr="00995B84">
        <w:rPr>
          <w:u w:val="single"/>
          <w:lang w:val="en-CA"/>
        </w:rPr>
        <w:t xml:space="preserve"> Sahi, Q</w:t>
      </w:r>
      <w:r w:rsidRPr="00995B84">
        <w:rPr>
          <w:lang w:val="en-CA"/>
        </w:rPr>
        <w:t xml:space="preserve">. (2020). </w:t>
      </w:r>
      <w:bookmarkStart w:id="25" w:name="_Hlk84406498"/>
      <w:r w:rsidRPr="00661504">
        <w:rPr>
          <w:lang w:val="en-CA"/>
        </w:rPr>
        <w:t xml:space="preserve">Folk standards of sound judgment: Rationality versus reasonableness. </w:t>
      </w:r>
      <w:r w:rsidRPr="00661504">
        <w:rPr>
          <w:i/>
          <w:lang w:val="en-CA"/>
        </w:rPr>
        <w:t>Science Advances, 6</w:t>
      </w:r>
      <w:r w:rsidRPr="00661504">
        <w:rPr>
          <w:lang w:val="en-CA"/>
        </w:rPr>
        <w:t>(2), eaaz0289</w:t>
      </w:r>
      <w:r w:rsidRPr="00661504">
        <w:rPr>
          <w:i/>
          <w:lang w:val="en-CA"/>
        </w:rPr>
        <w:t xml:space="preserve">. </w:t>
      </w:r>
      <w:bookmarkEnd w:id="24"/>
      <w:bookmarkEnd w:id="25"/>
    </w:p>
    <w:p w14:paraId="52725742" w14:textId="4B762C46" w:rsidR="00FF1C85" w:rsidRPr="00661504" w:rsidRDefault="00FF1C85" w:rsidP="00FF1C85">
      <w:pPr>
        <w:pStyle w:val="Body"/>
        <w:ind w:left="720" w:hanging="720"/>
        <w:rPr>
          <w:rStyle w:val="NoneA"/>
          <w:rFonts w:cs="Times New Roman"/>
          <w:b/>
          <w:lang w:val="en-CA"/>
        </w:rPr>
      </w:pPr>
      <w:bookmarkStart w:id="26" w:name="_Hlk84407092"/>
      <w:r w:rsidRPr="00661504">
        <w:rPr>
          <w:rStyle w:val="NoneA"/>
          <w:rFonts w:cs="Times New Roman"/>
          <w:b/>
          <w:lang w:val="en-CA"/>
        </w:rPr>
        <w:t>Grossmann, I</w:t>
      </w:r>
      <w:r w:rsidRPr="00661504">
        <w:rPr>
          <w:rStyle w:val="NoneA"/>
          <w:rFonts w:cs="Times New Roman"/>
          <w:lang w:val="en-CA"/>
        </w:rPr>
        <w:t xml:space="preserve">., Weststrate, N. M., Ardelt, M., </w:t>
      </w:r>
      <w:r w:rsidRPr="00661504">
        <w:rPr>
          <w:rStyle w:val="NoneA"/>
          <w:rFonts w:cs="Times New Roman"/>
          <w:u w:val="single"/>
          <w:lang w:val="en-CA"/>
        </w:rPr>
        <w:t>Brienza, J. P.</w:t>
      </w:r>
      <w:r w:rsidRPr="00661504">
        <w:rPr>
          <w:rStyle w:val="NoneA"/>
          <w:rFonts w:cs="Times New Roman"/>
          <w:lang w:val="en-CA"/>
        </w:rPr>
        <w:t xml:space="preserve">, </w:t>
      </w:r>
      <w:r w:rsidRPr="00661504">
        <w:rPr>
          <w:rStyle w:val="NoneA"/>
          <w:rFonts w:cs="Times New Roman"/>
          <w:u w:val="single"/>
          <w:lang w:val="en-CA"/>
        </w:rPr>
        <w:t>Dong, M.</w:t>
      </w:r>
      <w:r w:rsidRPr="00661504">
        <w:rPr>
          <w:rStyle w:val="NoneA"/>
          <w:rFonts w:cs="Times New Roman"/>
          <w:lang w:val="en-CA"/>
        </w:rPr>
        <w:t xml:space="preserve">, Ferrari, M., Fournier, M. A., Hu, C. S., Nusbaum, H. C. &amp; Vervaeke, J. (2020). </w:t>
      </w:r>
      <w:r w:rsidR="00E0521B" w:rsidRPr="00661504">
        <w:rPr>
          <w:rStyle w:val="NoneA"/>
          <w:rFonts w:cs="Times New Roman"/>
          <w:lang w:val="en-CA"/>
        </w:rPr>
        <w:t>The s</w:t>
      </w:r>
      <w:r w:rsidRPr="00661504">
        <w:rPr>
          <w:rStyle w:val="NoneA"/>
          <w:rFonts w:cs="Times New Roman"/>
          <w:lang w:val="en-CA"/>
        </w:rPr>
        <w:t xml:space="preserve">cience </w:t>
      </w:r>
      <w:r w:rsidR="00E0521B" w:rsidRPr="00661504">
        <w:rPr>
          <w:rStyle w:val="NoneA"/>
          <w:rFonts w:cs="Times New Roman"/>
          <w:lang w:val="en-CA"/>
        </w:rPr>
        <w:t xml:space="preserve">of wisdom </w:t>
      </w:r>
      <w:r w:rsidRPr="00661504">
        <w:rPr>
          <w:rStyle w:val="NoneA"/>
          <w:rFonts w:cs="Times New Roman"/>
          <w:lang w:val="en-CA"/>
        </w:rPr>
        <w:t xml:space="preserve">in a polarized world: Knowns and unknowns. </w:t>
      </w:r>
      <w:r w:rsidRPr="00661504">
        <w:rPr>
          <w:rStyle w:val="NoneA"/>
          <w:rFonts w:cs="Times New Roman"/>
          <w:i/>
          <w:lang w:val="en-CA"/>
        </w:rPr>
        <w:t>Psychological Inquiry</w:t>
      </w:r>
      <w:r w:rsidR="00FB6E64" w:rsidRPr="00661504">
        <w:rPr>
          <w:rStyle w:val="NoneA"/>
          <w:rFonts w:cs="Times New Roman"/>
          <w:i/>
          <w:lang w:val="en-CA"/>
        </w:rPr>
        <w:t>, 31</w:t>
      </w:r>
      <w:r w:rsidR="00FB6E64" w:rsidRPr="00661504">
        <w:rPr>
          <w:rStyle w:val="NoneA"/>
          <w:rFonts w:cs="Times New Roman"/>
          <w:iCs/>
          <w:lang w:val="en-CA"/>
        </w:rPr>
        <w:t xml:space="preserve">(2), </w:t>
      </w:r>
      <w:r w:rsidR="006534AA" w:rsidRPr="00661504">
        <w:rPr>
          <w:rStyle w:val="NoneA"/>
          <w:rFonts w:cs="Times New Roman"/>
          <w:iCs/>
          <w:lang w:val="en-CA"/>
        </w:rPr>
        <w:t>103-133</w:t>
      </w:r>
      <w:r w:rsidR="00FB6E64" w:rsidRPr="00661504">
        <w:rPr>
          <w:rStyle w:val="NoneA"/>
          <w:rFonts w:cs="Times New Roman"/>
          <w:iCs/>
          <w:lang w:val="en-CA"/>
        </w:rPr>
        <w:t>.</w:t>
      </w:r>
      <w:bookmarkEnd w:id="26"/>
      <w:r w:rsidR="00626346" w:rsidRPr="00661504">
        <w:rPr>
          <w:rFonts w:cs="Times New Roman"/>
          <w:lang w:val="en-CA"/>
        </w:rPr>
        <w:t>​​​​​​​</w:t>
      </w:r>
      <w:r w:rsidR="00626346" w:rsidRPr="00661504">
        <w:rPr>
          <w:rStyle w:val="NoneA"/>
          <w:rFonts w:cs="Times New Roman"/>
          <w:lang w:val="en-CA"/>
        </w:rPr>
        <w:t xml:space="preserve"> </w:t>
      </w:r>
      <w:r w:rsidRPr="00661504">
        <w:rPr>
          <w:rStyle w:val="NoneA"/>
          <w:rFonts w:cs="Times New Roman"/>
          <w:lang w:val="en-CA"/>
        </w:rPr>
        <w:t>[target article]</w:t>
      </w:r>
      <w:r w:rsidRPr="00661504">
        <w:rPr>
          <w:rStyle w:val="NoneA"/>
          <w:rFonts w:cs="Times New Roman"/>
          <w:i/>
          <w:lang w:val="en-CA"/>
        </w:rPr>
        <w:t xml:space="preserve"> </w:t>
      </w:r>
    </w:p>
    <w:p w14:paraId="604D98F9" w14:textId="7EBF7C6A" w:rsidR="00A20790" w:rsidRPr="00661504" w:rsidRDefault="009B314D" w:rsidP="009B314D">
      <w:pPr>
        <w:autoSpaceDE w:val="0"/>
        <w:autoSpaceDN w:val="0"/>
        <w:adjustRightInd w:val="0"/>
        <w:ind w:left="720"/>
        <w:rPr>
          <w:rStyle w:val="NoneA"/>
          <w:i/>
          <w:lang w:val="en-CA"/>
        </w:rPr>
      </w:pPr>
      <w:r w:rsidRPr="00661504">
        <w:rPr>
          <w:lang w:val="en-CA"/>
        </w:rPr>
        <w:t xml:space="preserve">+most cited paper of the year in </w:t>
      </w:r>
      <w:r w:rsidRPr="00661504">
        <w:rPr>
          <w:rStyle w:val="NoneA"/>
          <w:i/>
          <w:lang w:val="en-CA"/>
        </w:rPr>
        <w:t>Psychological Inquiry</w:t>
      </w:r>
    </w:p>
    <w:p w14:paraId="0C5CB8F4" w14:textId="39CC263E" w:rsidR="00A80225" w:rsidRPr="00661504" w:rsidRDefault="00A80225" w:rsidP="00A80225">
      <w:pPr>
        <w:pStyle w:val="Body"/>
        <w:ind w:left="720" w:hanging="720"/>
        <w:rPr>
          <w:rStyle w:val="NoneA"/>
          <w:rFonts w:cs="Times New Roman"/>
          <w:b/>
          <w:lang w:val="en-CA"/>
        </w:rPr>
      </w:pPr>
      <w:r w:rsidRPr="003A284C">
        <w:rPr>
          <w:rStyle w:val="NoneA"/>
          <w:rFonts w:cs="Times New Roman"/>
          <w:b/>
          <w:lang w:val="de-DE"/>
        </w:rPr>
        <w:t>Grossmann, I</w:t>
      </w:r>
      <w:r w:rsidRPr="003A284C">
        <w:rPr>
          <w:rStyle w:val="NoneA"/>
          <w:rFonts w:cs="Times New Roman"/>
          <w:lang w:val="de-DE"/>
        </w:rPr>
        <w:t xml:space="preserve">., Weststrate, N. M., Ferrari, M., &amp; </w:t>
      </w:r>
      <w:r w:rsidRPr="003A284C">
        <w:rPr>
          <w:rStyle w:val="NoneA"/>
          <w:rFonts w:cs="Times New Roman"/>
          <w:u w:val="single"/>
          <w:lang w:val="de-DE"/>
        </w:rPr>
        <w:t>Brienza, J. P.</w:t>
      </w:r>
      <w:r w:rsidRPr="003A284C">
        <w:rPr>
          <w:rStyle w:val="NoneA"/>
          <w:rFonts w:cs="Times New Roman"/>
          <w:lang w:val="de-DE"/>
        </w:rPr>
        <w:t xml:space="preserve"> (2020). </w:t>
      </w:r>
      <w:r w:rsidR="009B18C8" w:rsidRPr="00661504">
        <w:rPr>
          <w:rStyle w:val="NoneA"/>
          <w:rFonts w:cs="Times New Roman"/>
          <w:lang w:val="en-CA"/>
        </w:rPr>
        <w:t>A common model is essential for a cumulative science of wisdom</w:t>
      </w:r>
      <w:r w:rsidRPr="00661504">
        <w:rPr>
          <w:rStyle w:val="NoneA"/>
          <w:rFonts w:cs="Times New Roman"/>
          <w:lang w:val="en-CA"/>
        </w:rPr>
        <w:t xml:space="preserve">. </w:t>
      </w:r>
      <w:r w:rsidRPr="00661504">
        <w:rPr>
          <w:rStyle w:val="NoneA"/>
          <w:rFonts w:cs="Times New Roman"/>
          <w:i/>
          <w:lang w:val="en-CA"/>
        </w:rPr>
        <w:t>Psychological Inquiry</w:t>
      </w:r>
      <w:r w:rsidR="006534AA" w:rsidRPr="00661504">
        <w:rPr>
          <w:rStyle w:val="NoneA"/>
          <w:rFonts w:cs="Times New Roman"/>
          <w:i/>
          <w:lang w:val="en-CA"/>
        </w:rPr>
        <w:t>, 31</w:t>
      </w:r>
      <w:r w:rsidR="006534AA" w:rsidRPr="00661504">
        <w:rPr>
          <w:rStyle w:val="NoneA"/>
          <w:rFonts w:cs="Times New Roman"/>
          <w:iCs/>
          <w:lang w:val="en-CA"/>
        </w:rPr>
        <w:t xml:space="preserve">(2), 185-194. </w:t>
      </w:r>
      <w:r w:rsidR="00626346" w:rsidRPr="00661504">
        <w:rPr>
          <w:rFonts w:cs="Times New Roman"/>
          <w:lang w:val="en-CA"/>
        </w:rPr>
        <w:t>doi: 10.1080/1047840X.2020.1750920</w:t>
      </w:r>
      <w:r w:rsidRPr="00661504">
        <w:rPr>
          <w:rStyle w:val="NoneA"/>
          <w:rFonts w:cs="Times New Roman"/>
          <w:i/>
          <w:lang w:val="en-CA"/>
        </w:rPr>
        <w:t xml:space="preserve"> </w:t>
      </w:r>
      <w:r w:rsidRPr="00661504">
        <w:rPr>
          <w:rStyle w:val="NoneA"/>
          <w:rFonts w:cs="Times New Roman"/>
          <w:lang w:val="en-CA"/>
        </w:rPr>
        <w:t>[</w:t>
      </w:r>
      <w:r w:rsidR="00595237" w:rsidRPr="00661504">
        <w:rPr>
          <w:rStyle w:val="NoneA"/>
          <w:rFonts w:cs="Times New Roman"/>
          <w:lang w:val="en-CA"/>
        </w:rPr>
        <w:t>reply</w:t>
      </w:r>
      <w:r w:rsidRPr="00661504">
        <w:rPr>
          <w:rStyle w:val="NoneA"/>
          <w:rFonts w:cs="Times New Roman"/>
          <w:lang w:val="en-CA"/>
        </w:rPr>
        <w:t xml:space="preserve"> to commentaries</w:t>
      </w:r>
      <w:r w:rsidR="00EF0F62">
        <w:rPr>
          <w:rStyle w:val="NoneA"/>
          <w:rFonts w:cs="Times New Roman"/>
          <w:lang w:val="en-CA"/>
        </w:rPr>
        <w:t>]</w:t>
      </w:r>
    </w:p>
    <w:p w14:paraId="7E70AFF8" w14:textId="67E3E612" w:rsidR="00D42789" w:rsidRPr="00661504" w:rsidRDefault="00D42789" w:rsidP="00D42789">
      <w:pPr>
        <w:ind w:left="720" w:hanging="720"/>
        <w:rPr>
          <w:b/>
          <w:bCs/>
          <w:lang w:val="en-CA"/>
        </w:rPr>
      </w:pPr>
      <w:r w:rsidRPr="00661504">
        <w:rPr>
          <w:lang w:val="en-CA"/>
        </w:rPr>
        <w:t xml:space="preserve">Hanaei, S., Takian, A., Majdzadeh, R., Maboloc, C. R., </w:t>
      </w:r>
      <w:r w:rsidRPr="00661504">
        <w:rPr>
          <w:b/>
          <w:bCs/>
          <w:lang w:val="en-CA"/>
        </w:rPr>
        <w:t>Grossmann, I</w:t>
      </w:r>
      <w:r w:rsidRPr="00661504">
        <w:rPr>
          <w:lang w:val="en-CA"/>
        </w:rPr>
        <w:t xml:space="preserve">., Gomes, O., Milosevic, M., Gupta, M., Shamshirsaz, A. A., Harbi, A., Burhan, A. M., Uddin, L. Q., Kulasinghe, A., Lam, C.-M., Ramakrishna, S., Alavi, A., Nouwen, J. L., Dorigo, T., Schreiber, M., … Rezaei, N. </w:t>
      </w:r>
      <w:r w:rsidRPr="00661504">
        <w:rPr>
          <w:lang w:val="en-CA"/>
        </w:rPr>
        <w:lastRenderedPageBreak/>
        <w:t xml:space="preserve">(2020). Emerging Standards and the Hybrid Model for Organizing Scientific Events During and After The COVID-19 Pandemic. </w:t>
      </w:r>
      <w:r w:rsidRPr="00661504">
        <w:rPr>
          <w:i/>
          <w:iCs/>
          <w:lang w:val="en-CA"/>
        </w:rPr>
        <w:t>Disaster Medicine and Public Health Preparedness</w:t>
      </w:r>
      <w:r w:rsidRPr="00661504">
        <w:rPr>
          <w:lang w:val="en-CA"/>
        </w:rPr>
        <w:t xml:space="preserve">, 1–17. </w:t>
      </w:r>
    </w:p>
    <w:p w14:paraId="6E65C6C0" w14:textId="2CFE40AB" w:rsidR="00DB22D2" w:rsidRPr="00661504" w:rsidRDefault="00DB22D2" w:rsidP="00D42789">
      <w:pPr>
        <w:ind w:left="720" w:hanging="720"/>
        <w:rPr>
          <w:b/>
          <w:lang w:val="en-CA"/>
        </w:rPr>
      </w:pPr>
      <w:r w:rsidRPr="00661504">
        <w:rPr>
          <w:u w:val="single"/>
          <w:lang w:val="en-CA"/>
        </w:rPr>
        <w:t>Huynh, A. C</w:t>
      </w:r>
      <w:r w:rsidRPr="00661504">
        <w:rPr>
          <w:lang w:val="en-CA"/>
        </w:rPr>
        <w:t>. &amp;</w:t>
      </w:r>
      <w:r w:rsidRPr="00661504">
        <w:rPr>
          <w:b/>
          <w:lang w:val="en-CA"/>
        </w:rPr>
        <w:t xml:space="preserve"> Grossmann, I. </w:t>
      </w:r>
      <w:r w:rsidRPr="00661504">
        <w:rPr>
          <w:lang w:val="en-CA"/>
        </w:rPr>
        <w:t>(2020). Rising ethnic diversity in the United States accompanies shifts toward an individualistic culture</w:t>
      </w:r>
      <w:r w:rsidRPr="00661504">
        <w:rPr>
          <w:bCs/>
          <w:lang w:val="en-CA"/>
        </w:rPr>
        <w:t>.</w:t>
      </w:r>
      <w:r w:rsidRPr="00661504">
        <w:rPr>
          <w:b/>
          <w:lang w:val="en-CA"/>
        </w:rPr>
        <w:t xml:space="preserve"> </w:t>
      </w:r>
      <w:r w:rsidRPr="00661504">
        <w:rPr>
          <w:i/>
          <w:lang w:val="en-CA"/>
        </w:rPr>
        <w:t xml:space="preserve">Social Psychological and Personality Science. </w:t>
      </w:r>
    </w:p>
    <w:p w14:paraId="761A1329" w14:textId="3103AAD3" w:rsidR="00F63581" w:rsidRPr="00661504" w:rsidRDefault="00F63581" w:rsidP="00D42789">
      <w:pPr>
        <w:ind w:left="720" w:hanging="720"/>
        <w:rPr>
          <w:i/>
          <w:color w:val="000000"/>
          <w:shd w:val="clear" w:color="auto" w:fill="FFFFFF"/>
          <w:lang w:val="en-CA"/>
        </w:rPr>
      </w:pPr>
      <w:r w:rsidRPr="00661504">
        <w:rPr>
          <w:color w:val="000000"/>
          <w:u w:val="single"/>
          <w:shd w:val="clear" w:color="auto" w:fill="FFFFFF"/>
          <w:lang w:val="en-CA"/>
        </w:rPr>
        <w:t>Huynh, A. C.</w:t>
      </w:r>
      <w:r w:rsidRPr="00661504">
        <w:rPr>
          <w:color w:val="000000"/>
          <w:shd w:val="clear" w:color="auto" w:fill="FFFFFF"/>
          <w:lang w:val="en-CA"/>
        </w:rPr>
        <w:t xml:space="preserve"> &amp; </w:t>
      </w:r>
      <w:r w:rsidRPr="00661504">
        <w:rPr>
          <w:b/>
          <w:color w:val="000000"/>
          <w:shd w:val="clear" w:color="auto" w:fill="FFFFFF"/>
          <w:lang w:val="en-CA"/>
        </w:rPr>
        <w:t xml:space="preserve">Grossmann, I. </w:t>
      </w:r>
      <w:r w:rsidRPr="00661504">
        <w:rPr>
          <w:color w:val="000000"/>
          <w:shd w:val="clear" w:color="auto" w:fill="FFFFFF"/>
          <w:lang w:val="en-CA"/>
        </w:rPr>
        <w:t xml:space="preserve"> (2020). A pathway to wisdom-focused education. </w:t>
      </w:r>
      <w:r w:rsidRPr="00661504">
        <w:rPr>
          <w:i/>
          <w:color w:val="000000"/>
          <w:shd w:val="clear" w:color="auto" w:fill="FFFFFF"/>
          <w:lang w:val="en-CA"/>
        </w:rPr>
        <w:t>Journal of Moral Education, 49</w:t>
      </w:r>
      <w:r w:rsidRPr="00661504">
        <w:rPr>
          <w:color w:val="000000"/>
          <w:shd w:val="clear" w:color="auto" w:fill="FFFFFF"/>
          <w:lang w:val="en-CA"/>
        </w:rPr>
        <w:t>, 9-29</w:t>
      </w:r>
      <w:r w:rsidRPr="00661504">
        <w:rPr>
          <w:i/>
          <w:color w:val="000000"/>
          <w:shd w:val="clear" w:color="auto" w:fill="FFFFFF"/>
          <w:lang w:val="en-CA"/>
        </w:rPr>
        <w:t>.</w:t>
      </w:r>
      <w:r w:rsidRPr="00661504">
        <w:rPr>
          <w:color w:val="000000"/>
          <w:shd w:val="clear" w:color="auto" w:fill="FFFFFF"/>
          <w:lang w:val="en-CA"/>
        </w:rPr>
        <w:t xml:space="preserve"> </w:t>
      </w:r>
    </w:p>
    <w:p w14:paraId="76A2AE03" w14:textId="74BD3E29" w:rsidR="00936120" w:rsidRPr="00661504" w:rsidRDefault="00936120" w:rsidP="00E85A01">
      <w:pPr>
        <w:autoSpaceDE w:val="0"/>
        <w:autoSpaceDN w:val="0"/>
        <w:adjustRightInd w:val="0"/>
        <w:ind w:left="720" w:hanging="720"/>
        <w:rPr>
          <w:rFonts w:eastAsia="Calibri"/>
          <w:lang w:val="en-CA" w:eastAsia="en-US"/>
        </w:rPr>
      </w:pPr>
      <w:bookmarkStart w:id="27" w:name="_Hlk61029707"/>
      <w:bookmarkEnd w:id="13"/>
      <w:r w:rsidRPr="00661504">
        <w:rPr>
          <w:lang w:val="en-CA"/>
        </w:rPr>
        <w:t xml:space="preserve">Ko, A., Pick, C., Kwon, J. Y., Barlev, M., Krems, J. A., Varnum, M. E. W., Neel, R., Peysha, M., Boonyasiriwat, W., Brandstätter, E., Vasquez, J. E. C., Galindo, O., Pereira de Felipe, R., Crispim, A. C., Fetvadjiev, V. H., Fischer, R., Karl, J., David, D., Galdi, S., Gomez-Jacinto, L., </w:t>
      </w:r>
      <w:r w:rsidRPr="00661504">
        <w:rPr>
          <w:b/>
          <w:lang w:val="en-CA"/>
        </w:rPr>
        <w:t>Grossmann, I</w:t>
      </w:r>
      <w:r w:rsidRPr="00661504">
        <w:rPr>
          <w:lang w:val="en-CA"/>
        </w:rPr>
        <w:t xml:space="preserve">. ... &amp; Kenrick, D. T. (2020). Family </w:t>
      </w:r>
      <w:r w:rsidR="000D73C2" w:rsidRPr="00661504">
        <w:rPr>
          <w:lang w:val="en-CA"/>
        </w:rPr>
        <w:t>m</w:t>
      </w:r>
      <w:r w:rsidRPr="00661504">
        <w:rPr>
          <w:lang w:val="en-CA"/>
        </w:rPr>
        <w:t xml:space="preserve">atters: Rethinking the </w:t>
      </w:r>
      <w:r w:rsidR="000D73C2" w:rsidRPr="00661504">
        <w:rPr>
          <w:lang w:val="en-CA"/>
        </w:rPr>
        <w:t>p</w:t>
      </w:r>
      <w:r w:rsidRPr="00661504">
        <w:rPr>
          <w:lang w:val="en-CA"/>
        </w:rPr>
        <w:t xml:space="preserve">sychology of </w:t>
      </w:r>
      <w:r w:rsidR="000D73C2" w:rsidRPr="00661504">
        <w:rPr>
          <w:lang w:val="en-CA"/>
        </w:rPr>
        <w:t>h</w:t>
      </w:r>
      <w:r w:rsidRPr="00661504">
        <w:rPr>
          <w:lang w:val="en-CA"/>
        </w:rPr>
        <w:t xml:space="preserve">uman </w:t>
      </w:r>
      <w:r w:rsidR="000D73C2" w:rsidRPr="00661504">
        <w:rPr>
          <w:lang w:val="en-CA"/>
        </w:rPr>
        <w:t>s</w:t>
      </w:r>
      <w:r w:rsidRPr="00661504">
        <w:rPr>
          <w:lang w:val="en-CA"/>
        </w:rPr>
        <w:t xml:space="preserve">ocial </w:t>
      </w:r>
      <w:r w:rsidR="000D73C2" w:rsidRPr="00661504">
        <w:rPr>
          <w:lang w:val="en-CA"/>
        </w:rPr>
        <w:t>m</w:t>
      </w:r>
      <w:r w:rsidRPr="00661504">
        <w:rPr>
          <w:lang w:val="en-CA"/>
        </w:rPr>
        <w:t xml:space="preserve">otivation. </w:t>
      </w:r>
      <w:r w:rsidRPr="00661504">
        <w:rPr>
          <w:i/>
          <w:lang w:val="en-CA"/>
        </w:rPr>
        <w:t xml:space="preserve">Perspectives on Psychological Science, </w:t>
      </w:r>
      <w:r w:rsidRPr="00661504">
        <w:rPr>
          <w:i/>
          <w:iCs/>
          <w:lang w:val="en-CA"/>
        </w:rPr>
        <w:t>15</w:t>
      </w:r>
      <w:r w:rsidRPr="00661504">
        <w:rPr>
          <w:iCs/>
          <w:lang w:val="en-CA"/>
        </w:rPr>
        <w:t>, 173-201</w:t>
      </w:r>
      <w:r w:rsidRPr="00661504">
        <w:rPr>
          <w:i/>
          <w:lang w:val="en-CA"/>
        </w:rPr>
        <w:t>.</w:t>
      </w:r>
      <w:r w:rsidRPr="00661504">
        <w:rPr>
          <w:lang w:val="en-CA"/>
        </w:rPr>
        <w:t xml:space="preserve"> </w:t>
      </w:r>
    </w:p>
    <w:p w14:paraId="3C1613C8" w14:textId="1B069F1C" w:rsidR="00A774F7" w:rsidRPr="00661504" w:rsidRDefault="00A774F7" w:rsidP="00A774F7">
      <w:pPr>
        <w:autoSpaceDE w:val="0"/>
        <w:autoSpaceDN w:val="0"/>
        <w:adjustRightInd w:val="0"/>
        <w:ind w:left="720" w:hanging="720"/>
        <w:rPr>
          <w:lang w:val="en-CA"/>
        </w:rPr>
      </w:pPr>
      <w:r w:rsidRPr="00661504">
        <w:rPr>
          <w:color w:val="000000"/>
          <w:shd w:val="clear" w:color="auto" w:fill="FFFFFF"/>
          <w:lang w:val="en-CA"/>
        </w:rPr>
        <w:t xml:space="preserve">Na, J.*, </w:t>
      </w:r>
      <w:r w:rsidRPr="00661504">
        <w:rPr>
          <w:b/>
          <w:color w:val="000000"/>
          <w:shd w:val="clear" w:color="auto" w:fill="FFFFFF"/>
          <w:lang w:val="en-CA"/>
        </w:rPr>
        <w:t>Grossmann, I</w:t>
      </w:r>
      <w:r w:rsidRPr="00661504">
        <w:rPr>
          <w:color w:val="000000"/>
          <w:shd w:val="clear" w:color="auto" w:fill="FFFFFF"/>
          <w:lang w:val="en-CA"/>
        </w:rPr>
        <w:t xml:space="preserve">.*, Varnum, M. E.W., Karasawa, M., Cho, Y., Kitayama, S., &amp; Nisbett, R. E. (2020). Culture and personality revisited: Behavioral profiles and within-person stability in interdependent (vs. independent) social orientation and holistic (vs. analytic) cognitive style. </w:t>
      </w:r>
      <w:r w:rsidRPr="00661504">
        <w:rPr>
          <w:i/>
          <w:color w:val="000000"/>
          <w:shd w:val="clear" w:color="auto" w:fill="FFFFFF"/>
          <w:lang w:val="en-CA"/>
        </w:rPr>
        <w:t>Journal of Personality</w:t>
      </w:r>
      <w:r w:rsidRPr="00661504">
        <w:rPr>
          <w:iCs/>
          <w:color w:val="000000"/>
          <w:shd w:val="clear" w:color="auto" w:fill="FFFFFF"/>
          <w:lang w:val="en-CA"/>
        </w:rPr>
        <w:t>, 88(5), 908-924</w:t>
      </w:r>
      <w:r w:rsidRPr="00661504">
        <w:rPr>
          <w:i/>
          <w:color w:val="000000"/>
          <w:shd w:val="clear" w:color="auto" w:fill="FFFFFF"/>
          <w:lang w:val="en-CA"/>
        </w:rPr>
        <w:t xml:space="preserve">. </w:t>
      </w:r>
      <w:r w:rsidRPr="00661504">
        <w:rPr>
          <w:b/>
          <w:lang w:val="en-CA"/>
        </w:rPr>
        <w:t>*</w:t>
      </w:r>
      <w:r w:rsidRPr="00661504">
        <w:rPr>
          <w:lang w:val="en-CA"/>
        </w:rPr>
        <w:t>corresponding authors</w:t>
      </w:r>
    </w:p>
    <w:p w14:paraId="03797A01" w14:textId="6812C485" w:rsidR="00C11C94" w:rsidRDefault="00C11C94" w:rsidP="00C11C94">
      <w:pPr>
        <w:autoSpaceDE w:val="0"/>
        <w:autoSpaceDN w:val="0"/>
        <w:adjustRightInd w:val="0"/>
        <w:ind w:left="720" w:hanging="720"/>
        <w:rPr>
          <w:b/>
          <w:lang w:val="en-CA"/>
        </w:rPr>
      </w:pPr>
      <w:r w:rsidRPr="00661504">
        <w:rPr>
          <w:lang w:val="en-CA"/>
        </w:rPr>
        <w:t>Peetz, J. &amp;</w:t>
      </w:r>
      <w:r w:rsidRPr="00661504">
        <w:rPr>
          <w:b/>
          <w:lang w:val="en-CA"/>
        </w:rPr>
        <w:t xml:space="preserve"> Grossmann, I. </w:t>
      </w:r>
      <w:r w:rsidRPr="00661504">
        <w:rPr>
          <w:lang w:val="en-CA"/>
        </w:rPr>
        <w:t>(2020). Wise reasoning about the future is associated with adaptive interpersonal feelings after relational challenges</w:t>
      </w:r>
      <w:r w:rsidRPr="00661504">
        <w:rPr>
          <w:bCs/>
          <w:lang w:val="en-CA"/>
        </w:rPr>
        <w:t>.</w:t>
      </w:r>
      <w:r w:rsidRPr="00661504">
        <w:rPr>
          <w:b/>
          <w:lang w:val="en-CA"/>
        </w:rPr>
        <w:t xml:space="preserve"> </w:t>
      </w:r>
      <w:r w:rsidRPr="00661504">
        <w:rPr>
          <w:i/>
          <w:lang w:val="en-CA"/>
        </w:rPr>
        <w:t xml:space="preserve">Social Psychological and Personality Science. </w:t>
      </w:r>
    </w:p>
    <w:p w14:paraId="3FBBDCA9" w14:textId="330A09DE" w:rsidR="00AA5956" w:rsidRPr="00661504" w:rsidRDefault="00AA5956" w:rsidP="00AA5956">
      <w:pPr>
        <w:autoSpaceDE w:val="0"/>
        <w:autoSpaceDN w:val="0"/>
        <w:adjustRightInd w:val="0"/>
        <w:ind w:left="720" w:hanging="720"/>
        <w:rPr>
          <w:rFonts w:eastAsia="Calibri"/>
          <w:lang w:val="en-CA" w:eastAsia="en-US"/>
        </w:rPr>
      </w:pPr>
      <w:bookmarkStart w:id="28" w:name="_Hlk46853115"/>
      <w:r w:rsidRPr="00661504">
        <w:rPr>
          <w:rFonts w:eastAsia="Calibri"/>
          <w:u w:val="single"/>
          <w:lang w:val="en-CA" w:eastAsia="en-US"/>
        </w:rPr>
        <w:t>Prentice, L</w:t>
      </w:r>
      <w:r w:rsidRPr="00661504">
        <w:rPr>
          <w:rFonts w:eastAsia="Calibri"/>
          <w:lang w:val="en-CA" w:eastAsia="en-US"/>
        </w:rPr>
        <w:t xml:space="preserve">., </w:t>
      </w:r>
      <w:r w:rsidRPr="00661504">
        <w:rPr>
          <w:rFonts w:eastAsia="Calibri"/>
          <w:u w:val="single"/>
          <w:lang w:val="en-CA" w:eastAsia="en-US"/>
        </w:rPr>
        <w:t>Klackl, J</w:t>
      </w:r>
      <w:r w:rsidRPr="00661504">
        <w:rPr>
          <w:rFonts w:eastAsia="Calibri"/>
          <w:lang w:val="en-CA" w:eastAsia="en-US"/>
        </w:rPr>
        <w:t xml:space="preserve">., </w:t>
      </w:r>
      <w:r w:rsidRPr="00661504">
        <w:rPr>
          <w:rFonts w:eastAsia="Calibri"/>
          <w:u w:val="single"/>
          <w:lang w:val="en-CA" w:eastAsia="en-US"/>
        </w:rPr>
        <w:t>Agroskin, D</w:t>
      </w:r>
      <w:r w:rsidRPr="00661504">
        <w:rPr>
          <w:rFonts w:eastAsia="Calibri"/>
          <w:lang w:val="en-CA" w:eastAsia="en-US"/>
        </w:rPr>
        <w:t xml:space="preserve">., </w:t>
      </w:r>
      <w:r w:rsidRPr="00661504">
        <w:rPr>
          <w:rFonts w:eastAsia="Calibri"/>
          <w:b/>
          <w:lang w:val="en-CA" w:eastAsia="en-US"/>
        </w:rPr>
        <w:t>Grossmann, I</w:t>
      </w:r>
      <w:r w:rsidRPr="00661504">
        <w:rPr>
          <w:rFonts w:eastAsia="Calibri"/>
          <w:lang w:val="en-CA" w:eastAsia="en-US"/>
        </w:rPr>
        <w:t xml:space="preserve">., Alexandrov, Y., </w:t>
      </w:r>
      <w:r w:rsidRPr="00661504">
        <w:rPr>
          <w:rFonts w:eastAsia="Calibri"/>
          <w:u w:val="single"/>
          <w:lang w:val="en-CA" w:eastAsia="en-US"/>
        </w:rPr>
        <w:t>Apanovich, V</w:t>
      </w:r>
      <w:r w:rsidRPr="00661504">
        <w:rPr>
          <w:rFonts w:eastAsia="Calibri"/>
          <w:lang w:val="en-CA" w:eastAsia="en-US"/>
        </w:rPr>
        <w:t xml:space="preserve">., </w:t>
      </w:r>
      <w:r w:rsidRPr="00661504">
        <w:rPr>
          <w:rFonts w:eastAsia="Calibri"/>
          <w:u w:val="single"/>
          <w:lang w:val="en-CA" w:eastAsia="en-US"/>
        </w:rPr>
        <w:t>Bezdenezhnykh, B</w:t>
      </w:r>
      <w:r w:rsidRPr="00661504">
        <w:rPr>
          <w:rFonts w:eastAsia="Calibri"/>
          <w:lang w:val="en-CA" w:eastAsia="en-US"/>
        </w:rPr>
        <w:t>., &amp; Jonas, E. (20</w:t>
      </w:r>
      <w:r w:rsidR="00527898" w:rsidRPr="00661504">
        <w:rPr>
          <w:rFonts w:eastAsia="Calibri"/>
          <w:lang w:val="en-CA" w:eastAsia="en-US"/>
        </w:rPr>
        <w:t>20</w:t>
      </w:r>
      <w:r w:rsidRPr="00661504">
        <w:rPr>
          <w:rFonts w:eastAsia="Calibri"/>
          <w:lang w:val="en-CA" w:eastAsia="en-US"/>
        </w:rPr>
        <w:t xml:space="preserve">). Reaction to norm transgressions and Islamization threat in culturally tight and loose contexts: A case study of Germany vs. Russia. </w:t>
      </w:r>
      <w:r w:rsidRPr="00661504">
        <w:rPr>
          <w:rFonts w:eastAsia="Calibri"/>
          <w:i/>
          <w:lang w:val="en-CA" w:eastAsia="en-US"/>
        </w:rPr>
        <w:t xml:space="preserve">Culture &amp; Brain, </w:t>
      </w:r>
      <w:r w:rsidRPr="005708A3">
        <w:rPr>
          <w:rFonts w:eastAsia="Calibri"/>
          <w:i/>
          <w:lang w:val="en-CA" w:eastAsia="en-US"/>
        </w:rPr>
        <w:t>8</w:t>
      </w:r>
      <w:r w:rsidRPr="00661504">
        <w:rPr>
          <w:rFonts w:eastAsia="Calibri"/>
          <w:iCs/>
          <w:lang w:val="en-CA" w:eastAsia="en-US"/>
        </w:rPr>
        <w:t>, 46–69</w:t>
      </w:r>
      <w:r w:rsidRPr="00661504">
        <w:rPr>
          <w:rFonts w:eastAsia="Calibri"/>
          <w:i/>
          <w:lang w:val="en-CA" w:eastAsia="en-US"/>
        </w:rPr>
        <w:t xml:space="preserve">. </w:t>
      </w:r>
    </w:p>
    <w:bookmarkEnd w:id="27"/>
    <w:bookmarkEnd w:id="28"/>
    <w:p w14:paraId="06DB31E2" w14:textId="5A441969" w:rsidR="00626346" w:rsidRPr="00661504" w:rsidRDefault="00626346" w:rsidP="00626346">
      <w:pPr>
        <w:autoSpaceDE w:val="0"/>
        <w:autoSpaceDN w:val="0"/>
        <w:adjustRightInd w:val="0"/>
        <w:ind w:left="720" w:hanging="720"/>
        <w:rPr>
          <w:color w:val="000000"/>
          <w:shd w:val="clear" w:color="auto" w:fill="FFFFFF"/>
          <w:lang w:val="en-CA"/>
        </w:rPr>
      </w:pPr>
      <w:r w:rsidRPr="00661504">
        <w:rPr>
          <w:color w:val="000000"/>
          <w:shd w:val="clear" w:color="auto" w:fill="FFFFFF"/>
          <w:lang w:val="en-CA"/>
        </w:rPr>
        <w:t>Ferrari, M.,</w:t>
      </w:r>
      <w:r w:rsidRPr="00661504">
        <w:rPr>
          <w:b/>
          <w:color w:val="000000"/>
          <w:shd w:val="clear" w:color="auto" w:fill="FFFFFF"/>
          <w:lang w:val="en-CA"/>
        </w:rPr>
        <w:t xml:space="preserve"> Grossmann, I</w:t>
      </w:r>
      <w:r w:rsidRPr="00661504">
        <w:rPr>
          <w:color w:val="000000"/>
          <w:shd w:val="clear" w:color="auto" w:fill="FFFFFF"/>
          <w:lang w:val="en-CA"/>
        </w:rPr>
        <w:t xml:space="preserve">., Grimm, S., &amp; Staffel, J. (2019). A process model of wisdom from adversity. </w:t>
      </w:r>
      <w:r w:rsidRPr="00661504">
        <w:rPr>
          <w:i/>
          <w:color w:val="000000"/>
          <w:shd w:val="clear" w:color="auto" w:fill="FFFFFF"/>
          <w:lang w:val="en-CA"/>
        </w:rPr>
        <w:t>The Journal of Value Inquiry</w:t>
      </w:r>
      <w:r w:rsidRPr="00661504">
        <w:rPr>
          <w:color w:val="000000"/>
          <w:shd w:val="clear" w:color="auto" w:fill="FFFFFF"/>
          <w:lang w:val="en-CA"/>
        </w:rPr>
        <w:t xml:space="preserve">, </w:t>
      </w:r>
      <w:r w:rsidRPr="00661504">
        <w:rPr>
          <w:i/>
          <w:color w:val="000000"/>
          <w:shd w:val="clear" w:color="auto" w:fill="FFFFFF"/>
          <w:lang w:val="en-CA"/>
        </w:rPr>
        <w:t>53</w:t>
      </w:r>
      <w:r w:rsidRPr="00661504">
        <w:rPr>
          <w:color w:val="000000"/>
          <w:shd w:val="clear" w:color="auto" w:fill="FFFFFF"/>
          <w:lang w:val="en-CA"/>
        </w:rPr>
        <w:t>, 471-473</w:t>
      </w:r>
      <w:r w:rsidRPr="00661504">
        <w:rPr>
          <w:i/>
          <w:color w:val="000000"/>
          <w:shd w:val="clear" w:color="auto" w:fill="FFFFFF"/>
          <w:lang w:val="en-CA"/>
        </w:rPr>
        <w:t xml:space="preserve">. </w:t>
      </w:r>
    </w:p>
    <w:p w14:paraId="5CCC540C" w14:textId="32E3BD7D" w:rsidR="00626346" w:rsidRPr="00661504" w:rsidRDefault="00626346" w:rsidP="00626346">
      <w:pPr>
        <w:autoSpaceDE w:val="0"/>
        <w:autoSpaceDN w:val="0"/>
        <w:adjustRightInd w:val="0"/>
        <w:ind w:left="720" w:hanging="720"/>
        <w:rPr>
          <w:lang w:val="en-CA"/>
        </w:rPr>
      </w:pPr>
      <w:r w:rsidRPr="00661504">
        <w:rPr>
          <w:b/>
          <w:color w:val="000000"/>
          <w:shd w:val="clear" w:color="auto" w:fill="FFFFFF"/>
          <w:lang w:val="en-CA"/>
        </w:rPr>
        <w:t>Grossmann, I.</w:t>
      </w:r>
      <w:r w:rsidRPr="00661504">
        <w:rPr>
          <w:color w:val="000000"/>
          <w:shd w:val="clear" w:color="auto" w:fill="FFFFFF"/>
          <w:lang w:val="en-CA"/>
        </w:rPr>
        <w:t xml:space="preserve">, </w:t>
      </w:r>
      <w:r w:rsidRPr="00661504">
        <w:rPr>
          <w:color w:val="000000"/>
          <w:u w:val="single"/>
          <w:shd w:val="clear" w:color="auto" w:fill="FFFFFF"/>
          <w:lang w:val="en-CA"/>
        </w:rPr>
        <w:t>Oakes, H</w:t>
      </w:r>
      <w:r w:rsidRPr="00661504">
        <w:rPr>
          <w:color w:val="000000"/>
          <w:shd w:val="clear" w:color="auto" w:fill="FFFFFF"/>
          <w:lang w:val="en-CA"/>
        </w:rPr>
        <w:t xml:space="preserve">. &amp; </w:t>
      </w:r>
      <w:r w:rsidRPr="00661504">
        <w:rPr>
          <w:color w:val="000000"/>
          <w:u w:val="single"/>
          <w:shd w:val="clear" w:color="auto" w:fill="FFFFFF"/>
          <w:lang w:val="en-CA"/>
        </w:rPr>
        <w:t>Santos, H. C</w:t>
      </w:r>
      <w:r w:rsidRPr="00661504">
        <w:rPr>
          <w:color w:val="000000"/>
          <w:shd w:val="clear" w:color="auto" w:fill="FFFFFF"/>
          <w:lang w:val="en-CA"/>
        </w:rPr>
        <w:t>.</w:t>
      </w:r>
      <w:r w:rsidRPr="00661504">
        <w:rPr>
          <w:b/>
          <w:color w:val="000000"/>
          <w:shd w:val="clear" w:color="auto" w:fill="FFFFFF"/>
          <w:lang w:val="en-CA"/>
        </w:rPr>
        <w:t xml:space="preserve"> </w:t>
      </w:r>
      <w:r w:rsidRPr="00661504">
        <w:rPr>
          <w:color w:val="000000"/>
          <w:shd w:val="clear" w:color="auto" w:fill="FFFFFF"/>
          <w:lang w:val="en-CA"/>
        </w:rPr>
        <w:t xml:space="preserve">(2019). Wise reasoning benefits from emodiversity, irrespective of emotional intensity. </w:t>
      </w:r>
      <w:r w:rsidRPr="00661504">
        <w:rPr>
          <w:i/>
          <w:lang w:val="en-CA"/>
        </w:rPr>
        <w:t>Journal of Experimental Psychology: General,</w:t>
      </w:r>
      <w:r w:rsidRPr="00661504">
        <w:rPr>
          <w:i/>
          <w:iCs/>
          <w:lang w:val="en-CA"/>
        </w:rPr>
        <w:t xml:space="preserve"> 148</w:t>
      </w:r>
      <w:r w:rsidRPr="00661504">
        <w:rPr>
          <w:iCs/>
          <w:lang w:val="en-CA"/>
        </w:rPr>
        <w:t>(5), 805-823</w:t>
      </w:r>
      <w:r w:rsidRPr="00661504">
        <w:rPr>
          <w:i/>
          <w:lang w:val="en-CA"/>
        </w:rPr>
        <w:t>.</w:t>
      </w:r>
    </w:p>
    <w:p w14:paraId="10CFCBD9" w14:textId="69FCAA0F" w:rsidR="003B7AA4" w:rsidRPr="00661504" w:rsidRDefault="003B7AA4" w:rsidP="00E85A01">
      <w:pPr>
        <w:autoSpaceDE w:val="0"/>
        <w:autoSpaceDN w:val="0"/>
        <w:adjustRightInd w:val="0"/>
        <w:ind w:left="720" w:hanging="720"/>
        <w:rPr>
          <w:b/>
          <w:color w:val="000000"/>
          <w:shd w:val="clear" w:color="auto" w:fill="FFFFFF"/>
          <w:lang w:val="en-CA"/>
        </w:rPr>
      </w:pPr>
      <w:r w:rsidRPr="00661504">
        <w:rPr>
          <w:color w:val="000000"/>
          <w:u w:val="single"/>
          <w:shd w:val="clear" w:color="auto" w:fill="FFFFFF"/>
          <w:lang w:val="en-CA"/>
        </w:rPr>
        <w:t>Huh, M.</w:t>
      </w:r>
      <w:r w:rsidRPr="00661504">
        <w:rPr>
          <w:color w:val="000000"/>
          <w:shd w:val="clear" w:color="auto" w:fill="FFFFFF"/>
          <w:lang w:val="en-CA"/>
        </w:rPr>
        <w:t xml:space="preserve">, </w:t>
      </w:r>
      <w:r w:rsidRPr="00661504">
        <w:rPr>
          <w:b/>
          <w:color w:val="000000"/>
          <w:shd w:val="clear" w:color="auto" w:fill="FFFFFF"/>
          <w:lang w:val="en-CA"/>
        </w:rPr>
        <w:t>Grossmann, I.</w:t>
      </w:r>
      <w:r w:rsidRPr="00661504">
        <w:rPr>
          <w:color w:val="000000"/>
          <w:shd w:val="clear" w:color="auto" w:fill="FFFFFF"/>
          <w:lang w:val="en-CA"/>
        </w:rPr>
        <w:t xml:space="preserve">, &amp; Friedman, O. (2019). </w:t>
      </w:r>
      <w:r w:rsidRPr="00661504">
        <w:rPr>
          <w:lang w:val="en-CA"/>
        </w:rPr>
        <w:t xml:space="preserve">Children show reduced trust in confident advisors who are partially-informed. </w:t>
      </w:r>
      <w:r w:rsidRPr="00661504">
        <w:rPr>
          <w:i/>
          <w:lang w:val="en-CA"/>
        </w:rPr>
        <w:t>Cognitive Development</w:t>
      </w:r>
      <w:r w:rsidRPr="00661504">
        <w:rPr>
          <w:lang w:val="en-CA"/>
        </w:rPr>
        <w:t xml:space="preserve">, </w:t>
      </w:r>
      <w:r w:rsidRPr="005708A3">
        <w:rPr>
          <w:i/>
          <w:iCs/>
          <w:lang w:val="en-CA"/>
        </w:rPr>
        <w:t>50</w:t>
      </w:r>
      <w:r w:rsidRPr="00661504">
        <w:rPr>
          <w:lang w:val="en-CA"/>
        </w:rPr>
        <w:t xml:space="preserve">, 49-55. </w:t>
      </w:r>
    </w:p>
    <w:p w14:paraId="1B29CAFE" w14:textId="1D14F285" w:rsidR="0046199D" w:rsidRPr="00661504" w:rsidRDefault="0046199D" w:rsidP="00E85A01">
      <w:pPr>
        <w:autoSpaceDE w:val="0"/>
        <w:autoSpaceDN w:val="0"/>
        <w:adjustRightInd w:val="0"/>
        <w:ind w:left="720" w:hanging="720"/>
        <w:rPr>
          <w:lang w:val="en-CA"/>
        </w:rPr>
      </w:pPr>
      <w:r w:rsidRPr="00661504">
        <w:rPr>
          <w:color w:val="000000"/>
          <w:shd w:val="clear" w:color="auto" w:fill="FFFFFF"/>
          <w:lang w:val="en-CA"/>
        </w:rPr>
        <w:t xml:space="preserve">Varnum, M. E. W. &amp; </w:t>
      </w:r>
      <w:r w:rsidRPr="00661504">
        <w:rPr>
          <w:b/>
          <w:color w:val="000000"/>
          <w:shd w:val="clear" w:color="auto" w:fill="FFFFFF"/>
          <w:lang w:val="en-CA"/>
        </w:rPr>
        <w:t xml:space="preserve">Grossmann, I. </w:t>
      </w:r>
      <w:r w:rsidRPr="00661504">
        <w:rPr>
          <w:color w:val="000000"/>
          <w:shd w:val="clear" w:color="auto" w:fill="FFFFFF"/>
          <w:lang w:val="en-CA"/>
        </w:rPr>
        <w:t xml:space="preserve">(2019). The wealth→life history→innovation account of the Industrial Revolution is largely inconsistent with empirical time series data. </w:t>
      </w:r>
      <w:r w:rsidRPr="00661504">
        <w:rPr>
          <w:i/>
          <w:lang w:val="en-CA"/>
        </w:rPr>
        <w:t>Behavioral and Brain Sciences, 42</w:t>
      </w:r>
      <w:r w:rsidRPr="00661504">
        <w:rPr>
          <w:lang w:val="en-CA"/>
        </w:rPr>
        <w:t>, e212</w:t>
      </w:r>
      <w:r w:rsidRPr="00661504">
        <w:rPr>
          <w:i/>
          <w:lang w:val="en-CA"/>
        </w:rPr>
        <w:t>.</w:t>
      </w:r>
      <w:r w:rsidRPr="00661504">
        <w:rPr>
          <w:lang w:val="en-CA"/>
        </w:rPr>
        <w:t xml:space="preserve"> [commentary] </w:t>
      </w:r>
    </w:p>
    <w:p w14:paraId="0168A465" w14:textId="47A88F77" w:rsidR="00E320AF" w:rsidRPr="00661504" w:rsidRDefault="00E320AF" w:rsidP="00E85A01">
      <w:pPr>
        <w:autoSpaceDE w:val="0"/>
        <w:autoSpaceDN w:val="0"/>
        <w:adjustRightInd w:val="0"/>
        <w:ind w:left="720" w:hanging="720"/>
        <w:rPr>
          <w:lang w:val="en-CA"/>
        </w:rPr>
      </w:pPr>
      <w:r w:rsidRPr="00535B5D">
        <w:rPr>
          <w:u w:val="single"/>
          <w:lang w:val="de-DE"/>
        </w:rPr>
        <w:t>Brienza, J. P.</w:t>
      </w:r>
      <w:r w:rsidRPr="00535B5D">
        <w:rPr>
          <w:vertAlign w:val="superscript"/>
          <w:lang w:val="de-DE"/>
        </w:rPr>
        <w:t>*</w:t>
      </w:r>
      <w:r w:rsidRPr="00535B5D">
        <w:rPr>
          <w:lang w:val="de-DE"/>
        </w:rPr>
        <w:t xml:space="preserve">, </w:t>
      </w:r>
      <w:r w:rsidRPr="00535B5D">
        <w:rPr>
          <w:u w:val="single"/>
          <w:lang w:val="de-DE"/>
        </w:rPr>
        <w:t>Kung, F.</w:t>
      </w:r>
      <w:r w:rsidRPr="00535B5D">
        <w:rPr>
          <w:lang w:val="de-DE"/>
        </w:rPr>
        <w:t xml:space="preserve">, </w:t>
      </w:r>
      <w:r w:rsidRPr="00535B5D">
        <w:rPr>
          <w:u w:val="single"/>
          <w:lang w:val="de-DE"/>
        </w:rPr>
        <w:t>Santos, H. C</w:t>
      </w:r>
      <w:r w:rsidRPr="00535B5D">
        <w:rPr>
          <w:lang w:val="de-DE"/>
        </w:rPr>
        <w:t xml:space="preserve">., Bobocel, D. R, &amp; </w:t>
      </w:r>
      <w:r w:rsidRPr="00535B5D">
        <w:rPr>
          <w:b/>
          <w:lang w:val="de-DE"/>
        </w:rPr>
        <w:t>Grossmann, I.</w:t>
      </w:r>
      <w:r w:rsidRPr="00535B5D">
        <w:rPr>
          <w:b/>
          <w:vertAlign w:val="superscript"/>
          <w:lang w:val="de-DE"/>
        </w:rPr>
        <w:t>*</w:t>
      </w:r>
      <w:r w:rsidRPr="00535B5D">
        <w:rPr>
          <w:lang w:val="de-DE"/>
        </w:rPr>
        <w:t xml:space="preserve"> (2018). </w:t>
      </w:r>
      <w:bookmarkStart w:id="29" w:name="_Hlk58345483"/>
      <w:r w:rsidRPr="00661504">
        <w:rPr>
          <w:lang w:val="en-CA"/>
        </w:rPr>
        <w:t xml:space="preserve">Wisdom, bias, and balance: Toward a process-sensitive measurement of wisdom-related cognition. </w:t>
      </w:r>
      <w:r w:rsidRPr="00661504">
        <w:rPr>
          <w:i/>
          <w:iCs/>
          <w:lang w:val="en-CA"/>
        </w:rPr>
        <w:t>Journal of Personality and Social Psychology</w:t>
      </w:r>
      <w:r w:rsidRPr="00661504">
        <w:rPr>
          <w:iCs/>
          <w:lang w:val="en-CA"/>
        </w:rPr>
        <w:t xml:space="preserve">, </w:t>
      </w:r>
      <w:r w:rsidRPr="00661504">
        <w:rPr>
          <w:i/>
          <w:iCs/>
          <w:lang w:val="en-CA"/>
        </w:rPr>
        <w:t>115</w:t>
      </w:r>
      <w:r w:rsidRPr="00661504">
        <w:rPr>
          <w:iCs/>
          <w:lang w:val="en-CA"/>
        </w:rPr>
        <w:t>(6), 1093-1126</w:t>
      </w:r>
      <w:r w:rsidRPr="00661504">
        <w:rPr>
          <w:i/>
          <w:iCs/>
          <w:lang w:val="en-CA"/>
        </w:rPr>
        <w:t xml:space="preserve">. </w:t>
      </w:r>
      <w:bookmarkEnd w:id="29"/>
      <w:r w:rsidRPr="00661504">
        <w:rPr>
          <w:lang w:val="en-CA"/>
        </w:rPr>
        <w:t>*corresponding authors</w:t>
      </w:r>
    </w:p>
    <w:p w14:paraId="6D35392F" w14:textId="044B216C" w:rsidR="00926A4F" w:rsidRPr="00661504" w:rsidRDefault="00926A4F" w:rsidP="00E85A01">
      <w:pPr>
        <w:autoSpaceDE w:val="0"/>
        <w:autoSpaceDN w:val="0"/>
        <w:adjustRightInd w:val="0"/>
        <w:ind w:left="720" w:hanging="720"/>
        <w:rPr>
          <w:i/>
          <w:lang w:val="en-CA"/>
        </w:rPr>
      </w:pPr>
      <w:r w:rsidRPr="00661504">
        <w:rPr>
          <w:rFonts w:eastAsia="Calibri"/>
          <w:u w:val="single"/>
          <w:lang w:val="en-CA" w:eastAsia="en-US"/>
        </w:rPr>
        <w:t>De Freitas, J</w:t>
      </w:r>
      <w:r w:rsidRPr="00661504">
        <w:rPr>
          <w:rFonts w:eastAsia="Calibri"/>
          <w:lang w:val="en-CA" w:eastAsia="en-US"/>
        </w:rPr>
        <w:t xml:space="preserve">., Cikara, M., </w:t>
      </w:r>
      <w:r w:rsidRPr="00661504">
        <w:rPr>
          <w:rFonts w:eastAsia="Calibri"/>
          <w:b/>
          <w:lang w:val="en-CA" w:eastAsia="en-US"/>
        </w:rPr>
        <w:t xml:space="preserve">Grossmann, I. </w:t>
      </w:r>
      <w:r w:rsidRPr="00661504">
        <w:rPr>
          <w:rFonts w:eastAsia="Calibri"/>
          <w:lang w:val="en-CA" w:eastAsia="en-US"/>
        </w:rPr>
        <w:t>&amp;</w:t>
      </w:r>
      <w:r w:rsidRPr="00661504">
        <w:rPr>
          <w:rFonts w:eastAsia="Calibri"/>
          <w:b/>
          <w:lang w:val="en-CA" w:eastAsia="en-US"/>
        </w:rPr>
        <w:t xml:space="preserve"> </w:t>
      </w:r>
      <w:r w:rsidRPr="00661504">
        <w:rPr>
          <w:rFonts w:eastAsia="Calibri"/>
          <w:lang w:val="en-CA" w:eastAsia="en-US"/>
        </w:rPr>
        <w:t>Schlegel, R. (</w:t>
      </w:r>
      <w:r w:rsidR="00DD3CC1" w:rsidRPr="00661504">
        <w:rPr>
          <w:rFonts w:eastAsia="Calibri"/>
          <w:lang w:val="en-CA" w:eastAsia="en-US"/>
        </w:rPr>
        <w:t>2018</w:t>
      </w:r>
      <w:r w:rsidRPr="00661504">
        <w:rPr>
          <w:rFonts w:eastAsia="Calibri"/>
          <w:lang w:val="en-CA" w:eastAsia="en-US"/>
        </w:rPr>
        <w:t xml:space="preserve">). Moral </w:t>
      </w:r>
      <w:r w:rsidR="007074B3" w:rsidRPr="00661504">
        <w:rPr>
          <w:rFonts w:eastAsia="Calibri"/>
          <w:lang w:val="en-CA" w:eastAsia="en-US"/>
        </w:rPr>
        <w:t>g</w:t>
      </w:r>
      <w:r w:rsidRPr="00661504">
        <w:rPr>
          <w:rFonts w:eastAsia="Calibri"/>
          <w:lang w:val="en-CA" w:eastAsia="en-US"/>
        </w:rPr>
        <w:t xml:space="preserve">oodness is the </w:t>
      </w:r>
      <w:r w:rsidR="007074B3" w:rsidRPr="00661504">
        <w:rPr>
          <w:rFonts w:eastAsia="Calibri"/>
          <w:lang w:val="en-CA" w:eastAsia="en-US"/>
        </w:rPr>
        <w:t>e</w:t>
      </w:r>
      <w:r w:rsidRPr="00661504">
        <w:rPr>
          <w:rFonts w:eastAsia="Calibri"/>
          <w:lang w:val="en-CA" w:eastAsia="en-US"/>
        </w:rPr>
        <w:t xml:space="preserve">ssence of </w:t>
      </w:r>
      <w:r w:rsidR="007074B3" w:rsidRPr="00661504">
        <w:rPr>
          <w:rFonts w:eastAsia="Calibri"/>
          <w:lang w:val="en-CA" w:eastAsia="en-US"/>
        </w:rPr>
        <w:t>personal i</w:t>
      </w:r>
      <w:r w:rsidRPr="00661504">
        <w:rPr>
          <w:rFonts w:eastAsia="Calibri"/>
          <w:lang w:val="en-CA" w:eastAsia="en-US"/>
        </w:rPr>
        <w:t xml:space="preserve">dentity. </w:t>
      </w:r>
      <w:r w:rsidRPr="00661504">
        <w:rPr>
          <w:rFonts w:eastAsia="Calibri"/>
          <w:i/>
          <w:lang w:val="en-CA" w:eastAsia="en-US"/>
        </w:rPr>
        <w:t>Trends in Cognitive Sciences</w:t>
      </w:r>
      <w:r w:rsidR="001E0166" w:rsidRPr="00661504">
        <w:rPr>
          <w:rFonts w:eastAsia="Calibri"/>
          <w:lang w:val="en-CA" w:eastAsia="en-US"/>
        </w:rPr>
        <w:t xml:space="preserve">, </w:t>
      </w:r>
      <w:r w:rsidR="001E0166" w:rsidRPr="00661504">
        <w:rPr>
          <w:rFonts w:eastAsia="Calibri"/>
          <w:i/>
          <w:lang w:val="en-CA" w:eastAsia="en-US"/>
        </w:rPr>
        <w:t>22</w:t>
      </w:r>
      <w:r w:rsidR="001E0166" w:rsidRPr="00661504">
        <w:rPr>
          <w:rFonts w:eastAsia="Calibri"/>
          <w:lang w:val="en-CA" w:eastAsia="en-US"/>
        </w:rPr>
        <w:t>(9), 739-740</w:t>
      </w:r>
      <w:r w:rsidRPr="00661504">
        <w:rPr>
          <w:i/>
          <w:lang w:val="en-CA"/>
        </w:rPr>
        <w:t>.</w:t>
      </w:r>
      <w:r w:rsidR="00545CD0" w:rsidRPr="00661504">
        <w:rPr>
          <w:i/>
          <w:lang w:val="en-CA"/>
        </w:rPr>
        <w:t xml:space="preserve"> </w:t>
      </w:r>
    </w:p>
    <w:p w14:paraId="7EAA39C3" w14:textId="674E72E7" w:rsidR="00085EB2" w:rsidRPr="00661504" w:rsidRDefault="00085EB2" w:rsidP="00E85A01">
      <w:pPr>
        <w:autoSpaceDE w:val="0"/>
        <w:autoSpaceDN w:val="0"/>
        <w:adjustRightInd w:val="0"/>
        <w:ind w:left="720" w:hanging="720"/>
        <w:rPr>
          <w:rFonts w:eastAsia="Calibri"/>
          <w:lang w:val="en-CA" w:eastAsia="en-US"/>
        </w:rPr>
      </w:pPr>
      <w:r w:rsidRPr="00995B84">
        <w:rPr>
          <w:rFonts w:eastAsia="Calibri"/>
          <w:u w:val="single"/>
          <w:lang w:val="en-CA" w:eastAsia="en-US"/>
        </w:rPr>
        <w:t>De Freitas, J</w:t>
      </w:r>
      <w:r w:rsidRPr="00995B84">
        <w:rPr>
          <w:rFonts w:eastAsia="Calibri"/>
          <w:lang w:val="en-CA" w:eastAsia="en-US"/>
        </w:rPr>
        <w:t xml:space="preserve">., Sarkissian, H., Newman, G. E., </w:t>
      </w:r>
      <w:r w:rsidRPr="00995B84">
        <w:rPr>
          <w:rFonts w:eastAsia="Calibri"/>
          <w:b/>
          <w:lang w:val="en-CA" w:eastAsia="en-US"/>
        </w:rPr>
        <w:t>Grossmann, I.</w:t>
      </w:r>
      <w:r w:rsidRPr="00995B84">
        <w:rPr>
          <w:rFonts w:eastAsia="Calibri"/>
          <w:lang w:val="en-CA" w:eastAsia="en-US"/>
        </w:rPr>
        <w:t xml:space="preserve">, De Brigard, F, Luco, A., &amp; Knobe, J. (2018). </w:t>
      </w:r>
      <w:r w:rsidRPr="00661504">
        <w:rPr>
          <w:rFonts w:eastAsia="Calibri"/>
          <w:lang w:val="en-CA" w:eastAsia="en-US"/>
        </w:rPr>
        <w:t xml:space="preserve">Consistent Belief in a Good True Self in Misanthropes and Three Interdependent Cultures. </w:t>
      </w:r>
      <w:r w:rsidRPr="00661504">
        <w:rPr>
          <w:rFonts w:eastAsia="Calibri"/>
          <w:i/>
          <w:lang w:val="en-CA" w:eastAsia="en-US"/>
        </w:rPr>
        <w:t>Cognitive Science, 42</w:t>
      </w:r>
      <w:r w:rsidRPr="00661504">
        <w:rPr>
          <w:rFonts w:eastAsia="Calibri"/>
          <w:lang w:val="en-CA" w:eastAsia="en-US"/>
        </w:rPr>
        <w:t>, 134-160</w:t>
      </w:r>
      <w:r w:rsidRPr="00661504">
        <w:rPr>
          <w:rFonts w:eastAsia="Calibri"/>
          <w:i/>
          <w:lang w:val="en-CA" w:eastAsia="en-US"/>
        </w:rPr>
        <w:t xml:space="preserve">. </w:t>
      </w:r>
    </w:p>
    <w:p w14:paraId="0E4C80F6" w14:textId="479AE880" w:rsidR="00387321" w:rsidRPr="00661504" w:rsidRDefault="00387321" w:rsidP="00E85A01">
      <w:pPr>
        <w:autoSpaceDE w:val="0"/>
        <w:autoSpaceDN w:val="0"/>
        <w:adjustRightInd w:val="0"/>
        <w:ind w:left="720" w:hanging="720"/>
        <w:rPr>
          <w:lang w:val="en-CA"/>
        </w:rPr>
      </w:pPr>
      <w:r w:rsidRPr="00995B84">
        <w:rPr>
          <w:color w:val="000000"/>
          <w:u w:val="single"/>
          <w:shd w:val="clear" w:color="auto" w:fill="FFFFFF"/>
          <w:lang w:val="en-CA"/>
        </w:rPr>
        <w:t>Elnakouri, A.,</w:t>
      </w:r>
      <w:r w:rsidRPr="00995B84">
        <w:rPr>
          <w:color w:val="000000"/>
          <w:shd w:val="clear" w:color="auto" w:fill="FFFFFF"/>
          <w:lang w:val="en-CA"/>
        </w:rPr>
        <w:t xml:space="preserve"> McGregor, I., &amp; </w:t>
      </w:r>
      <w:r w:rsidRPr="00995B84">
        <w:rPr>
          <w:b/>
          <w:color w:val="000000"/>
          <w:shd w:val="clear" w:color="auto" w:fill="FFFFFF"/>
          <w:lang w:val="en-CA"/>
        </w:rPr>
        <w:t xml:space="preserve">Grossmann, I. </w:t>
      </w:r>
      <w:r w:rsidRPr="00995B84">
        <w:rPr>
          <w:color w:val="000000"/>
          <w:shd w:val="clear" w:color="auto" w:fill="FFFFFF"/>
          <w:lang w:val="en-CA"/>
        </w:rPr>
        <w:t xml:space="preserve">(2018). </w:t>
      </w:r>
      <w:r w:rsidRPr="00661504">
        <w:rPr>
          <w:color w:val="000000"/>
          <w:shd w:val="clear" w:color="auto" w:fill="FFFFFF"/>
          <w:lang w:val="en-CA"/>
        </w:rPr>
        <w:t xml:space="preserve">Dying for the group: Towards a general theory of extreme self-sacrifice. </w:t>
      </w:r>
      <w:r w:rsidRPr="00661504">
        <w:rPr>
          <w:i/>
          <w:lang w:val="en-CA"/>
        </w:rPr>
        <w:t>Behavioral and Brain Sciences, 41</w:t>
      </w:r>
      <w:r w:rsidRPr="00661504">
        <w:rPr>
          <w:lang w:val="en-CA"/>
        </w:rPr>
        <w:t>, e201</w:t>
      </w:r>
      <w:r w:rsidRPr="00661504">
        <w:rPr>
          <w:i/>
          <w:lang w:val="en-CA"/>
        </w:rPr>
        <w:t xml:space="preserve">. </w:t>
      </w:r>
      <w:r w:rsidRPr="00661504">
        <w:rPr>
          <w:lang w:val="en-CA"/>
        </w:rPr>
        <w:t xml:space="preserve">[commentary]. </w:t>
      </w:r>
    </w:p>
    <w:p w14:paraId="43EF309F" w14:textId="1CD65583" w:rsidR="00A53A01" w:rsidRPr="00661504" w:rsidRDefault="00A53A01" w:rsidP="00E85A01">
      <w:pPr>
        <w:autoSpaceDE w:val="0"/>
        <w:autoSpaceDN w:val="0"/>
        <w:adjustRightInd w:val="0"/>
        <w:ind w:left="720" w:hanging="720"/>
        <w:rPr>
          <w:color w:val="000000"/>
          <w:shd w:val="clear" w:color="auto" w:fill="FFFFFF"/>
          <w:lang w:val="en-CA"/>
        </w:rPr>
      </w:pPr>
      <w:r w:rsidRPr="00C73FFE">
        <w:rPr>
          <w:b/>
          <w:color w:val="000000"/>
          <w:shd w:val="clear" w:color="auto" w:fill="FFFFFF"/>
          <w:lang w:val="en-CA"/>
        </w:rPr>
        <w:t xml:space="preserve">Grossmann, I. </w:t>
      </w:r>
      <w:r w:rsidRPr="00C73FFE">
        <w:rPr>
          <w:color w:val="000000"/>
          <w:shd w:val="clear" w:color="auto" w:fill="FFFFFF"/>
          <w:lang w:val="en-CA"/>
        </w:rPr>
        <w:t xml:space="preserve"> &amp; </w:t>
      </w:r>
      <w:r w:rsidRPr="00C73FFE">
        <w:rPr>
          <w:color w:val="000000"/>
          <w:u w:val="single"/>
          <w:shd w:val="clear" w:color="auto" w:fill="FFFFFF"/>
          <w:lang w:val="en-CA"/>
        </w:rPr>
        <w:t>Brienza, J. P.</w:t>
      </w:r>
      <w:r w:rsidRPr="00C73FFE">
        <w:rPr>
          <w:color w:val="000000"/>
          <w:shd w:val="clear" w:color="auto" w:fill="FFFFFF"/>
          <w:lang w:val="en-CA"/>
        </w:rPr>
        <w:t xml:space="preserve"> (</w:t>
      </w:r>
      <w:r w:rsidR="005B2DF1" w:rsidRPr="00C73FFE">
        <w:rPr>
          <w:color w:val="000000"/>
          <w:shd w:val="clear" w:color="auto" w:fill="FFFFFF"/>
          <w:lang w:val="en-CA"/>
        </w:rPr>
        <w:t>2018</w:t>
      </w:r>
      <w:r w:rsidRPr="00C73FFE">
        <w:rPr>
          <w:color w:val="000000"/>
          <w:shd w:val="clear" w:color="auto" w:fill="FFFFFF"/>
          <w:lang w:val="en-CA"/>
        </w:rPr>
        <w:t xml:space="preserve">). </w:t>
      </w:r>
      <w:r w:rsidRPr="00661504">
        <w:rPr>
          <w:color w:val="000000"/>
          <w:shd w:val="clear" w:color="auto" w:fill="FFFFFF"/>
          <w:lang w:val="en-CA"/>
        </w:rPr>
        <w:t xml:space="preserve">The strengths of wisdom provide unique contribution to improved leadership, sustainability, inequality, Gross National Happiness, and civic discourse in the face of contemporary world problems. </w:t>
      </w:r>
      <w:r w:rsidRPr="00661504">
        <w:rPr>
          <w:i/>
          <w:color w:val="000000"/>
          <w:shd w:val="clear" w:color="auto" w:fill="FFFFFF"/>
          <w:lang w:val="en-CA"/>
        </w:rPr>
        <w:t>Journal of Intelligence</w:t>
      </w:r>
      <w:r w:rsidR="005B2DF1" w:rsidRPr="00661504">
        <w:rPr>
          <w:i/>
          <w:color w:val="000000"/>
          <w:shd w:val="clear" w:color="auto" w:fill="FFFFFF"/>
          <w:lang w:val="en-CA"/>
        </w:rPr>
        <w:t>, 6</w:t>
      </w:r>
      <w:r w:rsidR="005B2DF1" w:rsidRPr="00661504">
        <w:rPr>
          <w:color w:val="000000"/>
          <w:shd w:val="clear" w:color="auto" w:fill="FFFFFF"/>
          <w:lang w:val="en-CA"/>
        </w:rPr>
        <w:t>(22)</w:t>
      </w:r>
      <w:r w:rsidRPr="00661504">
        <w:rPr>
          <w:i/>
          <w:color w:val="000000"/>
          <w:shd w:val="clear" w:color="auto" w:fill="FFFFFF"/>
          <w:lang w:val="en-CA"/>
        </w:rPr>
        <w:t xml:space="preserve">. </w:t>
      </w:r>
    </w:p>
    <w:p w14:paraId="63CEF090" w14:textId="659B425A" w:rsidR="000B340B" w:rsidRPr="00661504" w:rsidRDefault="000B340B" w:rsidP="00E85A01">
      <w:pPr>
        <w:autoSpaceDE w:val="0"/>
        <w:autoSpaceDN w:val="0"/>
        <w:adjustRightInd w:val="0"/>
        <w:ind w:left="720" w:hanging="720"/>
        <w:rPr>
          <w:lang w:val="en-CA"/>
        </w:rPr>
      </w:pPr>
      <w:r w:rsidRPr="00661504">
        <w:rPr>
          <w:b/>
          <w:color w:val="000000"/>
          <w:shd w:val="clear" w:color="auto" w:fill="FFFFFF"/>
          <w:lang w:val="en-CA"/>
        </w:rPr>
        <w:t>Grossmann, I.</w:t>
      </w:r>
      <w:r w:rsidRPr="00661504">
        <w:rPr>
          <w:color w:val="000000"/>
          <w:shd w:val="clear" w:color="auto" w:fill="FFFFFF"/>
          <w:lang w:val="en-CA"/>
        </w:rPr>
        <w:t xml:space="preserve"> &amp;</w:t>
      </w:r>
      <w:r w:rsidRPr="00661504">
        <w:rPr>
          <w:b/>
          <w:color w:val="000000"/>
          <w:shd w:val="clear" w:color="auto" w:fill="FFFFFF"/>
          <w:lang w:val="en-CA"/>
        </w:rPr>
        <w:t xml:space="preserve"> </w:t>
      </w:r>
      <w:r w:rsidRPr="00661504">
        <w:rPr>
          <w:u w:val="single"/>
          <w:lang w:val="en-CA"/>
        </w:rPr>
        <w:t>Jowhari, N.</w:t>
      </w:r>
      <w:r w:rsidRPr="00661504">
        <w:rPr>
          <w:lang w:val="en-CA"/>
        </w:rPr>
        <w:t xml:space="preserve"> (2018). Cognition and the self: Attempt of an independent close replication of the effects of self-construal priming on spatial memory recall. </w:t>
      </w:r>
      <w:r w:rsidRPr="00661504">
        <w:rPr>
          <w:i/>
          <w:lang w:val="en-CA"/>
        </w:rPr>
        <w:t xml:space="preserve">Journal of Experimental Social Psychology, 74, </w:t>
      </w:r>
      <w:r w:rsidRPr="00661504">
        <w:rPr>
          <w:lang w:val="en-CA"/>
        </w:rPr>
        <w:t>65-73</w:t>
      </w:r>
      <w:r w:rsidRPr="00661504">
        <w:rPr>
          <w:i/>
          <w:lang w:val="en-CA"/>
        </w:rPr>
        <w:t xml:space="preserve">. </w:t>
      </w:r>
    </w:p>
    <w:p w14:paraId="00AB6F29" w14:textId="104D66A4" w:rsidR="00EF6D48" w:rsidRPr="00661504" w:rsidRDefault="00EF6D48" w:rsidP="00E85A01">
      <w:pPr>
        <w:autoSpaceDE w:val="0"/>
        <w:autoSpaceDN w:val="0"/>
        <w:adjustRightInd w:val="0"/>
        <w:ind w:left="720" w:hanging="720"/>
        <w:rPr>
          <w:lang w:val="en-CA"/>
        </w:rPr>
      </w:pPr>
      <w:r w:rsidRPr="00995B84">
        <w:rPr>
          <w:lang w:val="en-CA"/>
        </w:rPr>
        <w:lastRenderedPageBreak/>
        <w:t xml:space="preserve">Leckelt, M., Wetzel, E., Gerlach, T. M., Ackerman, R. A., Miller, J. D., Chopik, W. J., Penke, L., Geukes, K., Kuefner, A. C.P., Hutteman, R., Richter, D., Renner, K., Allroggen, M., Brecheen, C., Campbell, W. K., </w:t>
      </w:r>
      <w:r w:rsidRPr="00995B84">
        <w:rPr>
          <w:b/>
          <w:lang w:val="en-CA"/>
        </w:rPr>
        <w:t xml:space="preserve">Grossmann, I., </w:t>
      </w:r>
      <w:r w:rsidRPr="00995B84">
        <w:rPr>
          <w:lang w:val="en-CA"/>
        </w:rPr>
        <w:t xml:space="preserve">&amp; Back, M. D. (2018). </w:t>
      </w:r>
      <w:r w:rsidRPr="00661504">
        <w:rPr>
          <w:lang w:val="en-CA"/>
        </w:rPr>
        <w:t xml:space="preserve">Validation of the Narcissistic Admiration and Rivalry Questionnaire short scale (NARQ-S) in convenience and representative samples. </w:t>
      </w:r>
      <w:r w:rsidRPr="00661504">
        <w:rPr>
          <w:i/>
          <w:lang w:val="en-CA"/>
        </w:rPr>
        <w:t>Psychological Assessment, 30</w:t>
      </w:r>
      <w:r w:rsidRPr="00661504">
        <w:rPr>
          <w:lang w:val="en-CA"/>
        </w:rPr>
        <w:t>(1), 86-96</w:t>
      </w:r>
      <w:r w:rsidRPr="00661504">
        <w:rPr>
          <w:i/>
          <w:lang w:val="en-CA"/>
        </w:rPr>
        <w:t xml:space="preserve">. </w:t>
      </w:r>
    </w:p>
    <w:p w14:paraId="2A63A516" w14:textId="0467634B" w:rsidR="00C75F52" w:rsidRPr="00661504" w:rsidRDefault="00C75F52" w:rsidP="00E85A01">
      <w:pPr>
        <w:autoSpaceDE w:val="0"/>
        <w:autoSpaceDN w:val="0"/>
        <w:adjustRightInd w:val="0"/>
        <w:ind w:left="720" w:hanging="720"/>
        <w:rPr>
          <w:lang w:val="en-CA"/>
        </w:rPr>
      </w:pPr>
      <w:r w:rsidRPr="00661504">
        <w:rPr>
          <w:u w:val="single"/>
          <w:lang w:val="en-CA"/>
        </w:rPr>
        <w:t>Brienza, J. P.</w:t>
      </w:r>
      <w:r w:rsidRPr="00661504">
        <w:rPr>
          <w:lang w:val="en-CA"/>
        </w:rPr>
        <w:t xml:space="preserve"> &amp; </w:t>
      </w:r>
      <w:r w:rsidRPr="00661504">
        <w:rPr>
          <w:b/>
          <w:lang w:val="en-CA"/>
        </w:rPr>
        <w:t>Grossmann, I.</w:t>
      </w:r>
      <w:r w:rsidRPr="00661504">
        <w:rPr>
          <w:b/>
          <w:vertAlign w:val="superscript"/>
          <w:lang w:val="en-CA"/>
        </w:rPr>
        <w:t>*</w:t>
      </w:r>
      <w:r w:rsidRPr="00661504">
        <w:rPr>
          <w:lang w:val="en-CA"/>
        </w:rPr>
        <w:t xml:space="preserve"> </w:t>
      </w:r>
      <w:r w:rsidRPr="00661504">
        <w:rPr>
          <w:color w:val="000000"/>
          <w:shd w:val="clear" w:color="auto" w:fill="FFFFFF"/>
          <w:lang w:val="en-CA"/>
        </w:rPr>
        <w:t>(2017). Social class and wise reasoning about interpersonal conflicts across regions, persons and situations. </w:t>
      </w:r>
      <w:r w:rsidRPr="00661504">
        <w:rPr>
          <w:rStyle w:val="Emphasis"/>
          <w:color w:val="000000"/>
          <w:shd w:val="clear" w:color="auto" w:fill="FFFFFF"/>
          <w:lang w:val="en-CA"/>
        </w:rPr>
        <w:t xml:space="preserve">Proceedings of the Royal Society B: Biological Sciences, 284 </w:t>
      </w:r>
      <w:r w:rsidRPr="00661504">
        <w:rPr>
          <w:rStyle w:val="Emphasis"/>
          <w:i w:val="0"/>
          <w:color w:val="000000"/>
          <w:shd w:val="clear" w:color="auto" w:fill="FFFFFF"/>
          <w:lang w:val="en-CA"/>
        </w:rPr>
        <w:t>(1869)</w:t>
      </w:r>
      <w:r w:rsidRPr="00661504">
        <w:rPr>
          <w:i/>
          <w:color w:val="000000"/>
          <w:shd w:val="clear" w:color="auto" w:fill="FFFFFF"/>
          <w:lang w:val="en-CA"/>
        </w:rPr>
        <w:t>.</w:t>
      </w:r>
      <w:r w:rsidRPr="00661504">
        <w:rPr>
          <w:color w:val="000000"/>
          <w:shd w:val="clear" w:color="auto" w:fill="FFFFFF"/>
          <w:lang w:val="en-CA"/>
        </w:rPr>
        <w:t xml:space="preserve"> </w:t>
      </w:r>
      <w:r w:rsidRPr="00661504">
        <w:rPr>
          <w:lang w:val="en-CA"/>
        </w:rPr>
        <w:t>*corresponding author</w:t>
      </w:r>
    </w:p>
    <w:p w14:paraId="569CAA64" w14:textId="1ED206D1" w:rsidR="003118AC" w:rsidRPr="00661504" w:rsidRDefault="009B314D" w:rsidP="009B314D">
      <w:pPr>
        <w:autoSpaceDE w:val="0"/>
        <w:autoSpaceDN w:val="0"/>
        <w:adjustRightInd w:val="0"/>
        <w:ind w:left="720"/>
        <w:rPr>
          <w:lang w:val="en-CA"/>
        </w:rPr>
      </w:pPr>
      <w:r w:rsidRPr="00661504">
        <w:rPr>
          <w:lang w:val="en-CA"/>
        </w:rPr>
        <w:t>+</w:t>
      </w:r>
      <w:r w:rsidR="003118AC" w:rsidRPr="00661504">
        <w:rPr>
          <w:lang w:val="en-CA"/>
        </w:rPr>
        <w:t xml:space="preserve">featured in </w:t>
      </w:r>
      <w:r w:rsidR="003118AC" w:rsidRPr="00661504">
        <w:rPr>
          <w:i/>
          <w:iCs/>
          <w:lang w:val="en-CA"/>
        </w:rPr>
        <w:t>Science</w:t>
      </w:r>
      <w:r w:rsidR="003118AC" w:rsidRPr="00661504">
        <w:rPr>
          <w:lang w:val="en-CA"/>
        </w:rPr>
        <w:t xml:space="preserve"> magazine</w:t>
      </w:r>
    </w:p>
    <w:p w14:paraId="1222CE66" w14:textId="3546D25F" w:rsidR="004F6477" w:rsidRPr="00661504" w:rsidRDefault="004F6477" w:rsidP="00E85A01">
      <w:pPr>
        <w:autoSpaceDE w:val="0"/>
        <w:autoSpaceDN w:val="0"/>
        <w:adjustRightInd w:val="0"/>
        <w:ind w:left="720" w:hanging="720"/>
        <w:rPr>
          <w:lang w:val="en-CA"/>
        </w:rPr>
      </w:pPr>
      <w:r w:rsidRPr="00661504">
        <w:rPr>
          <w:rFonts w:eastAsia="Calibri"/>
          <w:lang w:val="en-CA" w:eastAsia="en-US"/>
        </w:rPr>
        <w:t xml:space="preserve">De Freitas, J., Cikara, M., </w:t>
      </w:r>
      <w:r w:rsidRPr="00661504">
        <w:rPr>
          <w:rFonts w:eastAsia="Calibri"/>
          <w:b/>
          <w:lang w:val="en-CA" w:eastAsia="en-US"/>
        </w:rPr>
        <w:t xml:space="preserve">Grossmann, I. </w:t>
      </w:r>
      <w:r w:rsidRPr="00661504">
        <w:rPr>
          <w:rFonts w:eastAsia="Calibri"/>
          <w:lang w:val="en-CA" w:eastAsia="en-US"/>
        </w:rPr>
        <w:t>&amp;</w:t>
      </w:r>
      <w:r w:rsidRPr="00661504">
        <w:rPr>
          <w:rFonts w:eastAsia="Calibri"/>
          <w:b/>
          <w:lang w:val="en-CA" w:eastAsia="en-US"/>
        </w:rPr>
        <w:t xml:space="preserve"> </w:t>
      </w:r>
      <w:r w:rsidRPr="00661504">
        <w:rPr>
          <w:rFonts w:eastAsia="Calibri"/>
          <w:lang w:val="en-CA" w:eastAsia="en-US"/>
        </w:rPr>
        <w:t xml:space="preserve">Schlegel, R. (2017). Origins of the belief in Good True Selves. </w:t>
      </w:r>
      <w:r w:rsidRPr="00661504">
        <w:rPr>
          <w:rFonts w:eastAsia="Calibri"/>
          <w:i/>
          <w:lang w:val="en-CA" w:eastAsia="en-US"/>
        </w:rPr>
        <w:t>Trends in Cognitive Sciences</w:t>
      </w:r>
      <w:r w:rsidR="00112298" w:rsidRPr="00661504">
        <w:rPr>
          <w:rFonts w:eastAsia="Calibri"/>
          <w:i/>
          <w:lang w:val="en-CA" w:eastAsia="en-US"/>
        </w:rPr>
        <w:t>, 21</w:t>
      </w:r>
      <w:r w:rsidR="00112298" w:rsidRPr="00661504">
        <w:rPr>
          <w:rFonts w:eastAsia="Calibri"/>
          <w:lang w:val="en-CA" w:eastAsia="en-US"/>
        </w:rPr>
        <w:t>(9), 634-636</w:t>
      </w:r>
      <w:r w:rsidRPr="00661504">
        <w:rPr>
          <w:i/>
          <w:lang w:val="en-CA"/>
        </w:rPr>
        <w:t>.</w:t>
      </w:r>
      <w:r w:rsidR="00F22A79" w:rsidRPr="00661504">
        <w:rPr>
          <w:i/>
          <w:lang w:val="en-CA"/>
        </w:rPr>
        <w:t xml:space="preserve"> </w:t>
      </w:r>
    </w:p>
    <w:p w14:paraId="1FC9BA36" w14:textId="063AA9C6" w:rsidR="00117865" w:rsidRPr="00661504" w:rsidRDefault="00117865" w:rsidP="00E85A01">
      <w:pPr>
        <w:widowControl w:val="0"/>
        <w:autoSpaceDE w:val="0"/>
        <w:autoSpaceDN w:val="0"/>
        <w:adjustRightInd w:val="0"/>
        <w:ind w:left="720" w:hanging="720"/>
        <w:rPr>
          <w:lang w:val="en-CA"/>
        </w:rPr>
      </w:pPr>
      <w:r w:rsidRPr="00661504">
        <w:rPr>
          <w:b/>
          <w:lang w:val="en-CA"/>
        </w:rPr>
        <w:t>Grossmann, I</w:t>
      </w:r>
      <w:r w:rsidRPr="00661504">
        <w:rPr>
          <w:lang w:val="en-CA"/>
        </w:rPr>
        <w:t xml:space="preserve">. (2017). Wisdom and how to cultivate it: Review of emerging evidence for a constructivist model of wise thinking. </w:t>
      </w:r>
      <w:r w:rsidRPr="00661504">
        <w:rPr>
          <w:rStyle w:val="Emphasis"/>
          <w:lang w:val="en-CA"/>
        </w:rPr>
        <w:t>European Psychologist</w:t>
      </w:r>
      <w:r w:rsidR="002275B2" w:rsidRPr="00661504">
        <w:rPr>
          <w:rStyle w:val="Emphasis"/>
          <w:lang w:val="en-CA"/>
        </w:rPr>
        <w:t>,</w:t>
      </w:r>
      <w:r w:rsidR="002275B2" w:rsidRPr="00661504">
        <w:rPr>
          <w:lang w:val="en-CA"/>
        </w:rPr>
        <w:t xml:space="preserve"> </w:t>
      </w:r>
      <w:r w:rsidR="002275B2" w:rsidRPr="00661504">
        <w:rPr>
          <w:i/>
          <w:lang w:val="en-CA"/>
        </w:rPr>
        <w:t>22</w:t>
      </w:r>
      <w:r w:rsidR="002275B2" w:rsidRPr="00661504">
        <w:rPr>
          <w:lang w:val="en-CA"/>
        </w:rPr>
        <w:t>(4), 233–246</w:t>
      </w:r>
      <w:r w:rsidR="009E3A4C" w:rsidRPr="00661504">
        <w:rPr>
          <w:lang w:val="en-CA"/>
        </w:rPr>
        <w:t>.</w:t>
      </w:r>
      <w:r w:rsidRPr="00661504">
        <w:rPr>
          <w:lang w:val="en-CA"/>
        </w:rPr>
        <w:t xml:space="preserve"> </w:t>
      </w:r>
    </w:p>
    <w:p w14:paraId="653EA578" w14:textId="269952B7" w:rsidR="00485BDF" w:rsidRPr="00661504" w:rsidRDefault="003E5C4B" w:rsidP="00497DEF">
      <w:pPr>
        <w:widowControl w:val="0"/>
        <w:autoSpaceDE w:val="0"/>
        <w:autoSpaceDN w:val="0"/>
        <w:adjustRightInd w:val="0"/>
        <w:ind w:left="720" w:hanging="720"/>
        <w:rPr>
          <w:lang w:val="en-CA"/>
        </w:rPr>
      </w:pPr>
      <w:r w:rsidRPr="00661504">
        <w:rPr>
          <w:b/>
          <w:lang w:val="en-CA"/>
        </w:rPr>
        <w:t>Grossmann, I</w:t>
      </w:r>
      <w:r w:rsidRPr="00661504">
        <w:rPr>
          <w:lang w:val="en-CA"/>
        </w:rPr>
        <w:t xml:space="preserve">. (2017). Wisdom in context. </w:t>
      </w:r>
      <w:r w:rsidRPr="00661504">
        <w:rPr>
          <w:i/>
          <w:lang w:val="en-CA"/>
        </w:rPr>
        <w:t xml:space="preserve">Perspectives on Psychological Science, </w:t>
      </w:r>
      <w:bookmarkStart w:id="30" w:name="_Hlk58345630"/>
      <w:r w:rsidRPr="00661504">
        <w:rPr>
          <w:i/>
          <w:iCs/>
          <w:lang w:val="en-CA"/>
        </w:rPr>
        <w:t>12</w:t>
      </w:r>
      <w:r w:rsidRPr="00661504">
        <w:rPr>
          <w:lang w:val="en-CA"/>
        </w:rPr>
        <w:t>(2), 233–257</w:t>
      </w:r>
      <w:bookmarkEnd w:id="30"/>
      <w:r w:rsidRPr="00661504">
        <w:rPr>
          <w:i/>
          <w:lang w:val="en-CA"/>
        </w:rPr>
        <w:t>.</w:t>
      </w:r>
      <w:r w:rsidRPr="00661504">
        <w:rPr>
          <w:lang w:val="en-CA"/>
        </w:rPr>
        <w:t xml:space="preserve"> </w:t>
      </w:r>
      <w:r w:rsidR="00A325A6">
        <w:rPr>
          <w:lang w:val="en-CA"/>
        </w:rPr>
        <w:t>+</w:t>
      </w:r>
      <w:r w:rsidR="00485BDF" w:rsidRPr="00661504">
        <w:rPr>
          <w:lang w:val="en-CA"/>
        </w:rPr>
        <w:t>top 5 most cited papers in the journal in the 3 years</w:t>
      </w:r>
      <w:r w:rsidR="00DE6B8A" w:rsidRPr="00661504">
        <w:rPr>
          <w:lang w:val="en-CA"/>
        </w:rPr>
        <w:t xml:space="preserve"> since release of publication</w:t>
      </w:r>
    </w:p>
    <w:p w14:paraId="21820F6A" w14:textId="7901521C" w:rsidR="003E5C4B" w:rsidRPr="00661504" w:rsidRDefault="003E5C4B" w:rsidP="00E85A01">
      <w:pPr>
        <w:autoSpaceDE w:val="0"/>
        <w:autoSpaceDN w:val="0"/>
        <w:adjustRightInd w:val="0"/>
        <w:ind w:left="720" w:hanging="720"/>
        <w:rPr>
          <w:lang w:val="en-CA"/>
        </w:rPr>
      </w:pPr>
      <w:r w:rsidRPr="003A284C">
        <w:rPr>
          <w:rFonts w:eastAsia="Calibri"/>
          <w:b/>
          <w:lang w:val="de-DE" w:eastAsia="en-US"/>
        </w:rPr>
        <w:t>Grossmann, I</w:t>
      </w:r>
      <w:r w:rsidRPr="003A284C">
        <w:rPr>
          <w:rFonts w:eastAsia="Calibri"/>
          <w:lang w:val="de-DE" w:eastAsia="en-US"/>
        </w:rPr>
        <w:t>., Brienza, J.</w:t>
      </w:r>
      <w:r w:rsidR="00D06CFD" w:rsidRPr="003A284C">
        <w:rPr>
          <w:rFonts w:eastAsia="Calibri"/>
          <w:lang w:val="de-DE" w:eastAsia="en-US"/>
        </w:rPr>
        <w:t xml:space="preserve"> P.</w:t>
      </w:r>
      <w:r w:rsidRPr="003A284C">
        <w:rPr>
          <w:rFonts w:eastAsia="Calibri"/>
          <w:lang w:val="de-DE" w:eastAsia="en-US"/>
        </w:rPr>
        <w:t xml:space="preserve">, &amp; Bobocel, D. R. (2017). </w:t>
      </w:r>
      <w:r w:rsidRPr="00661504">
        <w:rPr>
          <w:rFonts w:eastAsia="Calibri"/>
          <w:lang w:val="en-CA" w:eastAsia="en-US"/>
        </w:rPr>
        <w:t xml:space="preserve">Wise deliberation sustains cooperation. </w:t>
      </w:r>
      <w:r w:rsidRPr="00661504">
        <w:rPr>
          <w:rFonts w:eastAsia="Calibri"/>
          <w:i/>
          <w:iCs/>
          <w:lang w:val="en-CA" w:eastAsia="en-US"/>
        </w:rPr>
        <w:t>Nature Human Behaviour</w:t>
      </w:r>
      <w:r w:rsidRPr="00661504">
        <w:rPr>
          <w:rFonts w:eastAsia="Calibri"/>
          <w:iCs/>
          <w:lang w:val="en-CA" w:eastAsia="en-US"/>
        </w:rPr>
        <w:t xml:space="preserve">, </w:t>
      </w:r>
      <w:r w:rsidRPr="00661504">
        <w:rPr>
          <w:i/>
          <w:lang w:val="en-CA"/>
        </w:rPr>
        <w:t>1</w:t>
      </w:r>
      <w:r w:rsidRPr="00661504">
        <w:rPr>
          <w:lang w:val="en-CA"/>
        </w:rPr>
        <w:t>(0061).</w:t>
      </w:r>
      <w:r w:rsidRPr="00661504">
        <w:rPr>
          <w:i/>
          <w:lang w:val="en-CA"/>
        </w:rPr>
        <w:t xml:space="preserve"> </w:t>
      </w:r>
    </w:p>
    <w:p w14:paraId="156D3216" w14:textId="267A9F8B" w:rsidR="00176D02" w:rsidRPr="00661504" w:rsidRDefault="00176D02" w:rsidP="00E85A01">
      <w:pPr>
        <w:autoSpaceDE w:val="0"/>
        <w:autoSpaceDN w:val="0"/>
        <w:adjustRightInd w:val="0"/>
        <w:ind w:left="720" w:hanging="720"/>
        <w:rPr>
          <w:lang w:val="en-CA"/>
        </w:rPr>
      </w:pPr>
      <w:r w:rsidRPr="00661504">
        <w:rPr>
          <w:rFonts w:eastAsia="Calibri"/>
          <w:b/>
          <w:lang w:val="en-CA" w:eastAsia="en-US"/>
        </w:rPr>
        <w:t xml:space="preserve">Grossmann, I. </w:t>
      </w:r>
      <w:r w:rsidRPr="00661504">
        <w:rPr>
          <w:rFonts w:eastAsia="Calibri"/>
          <w:lang w:val="en-CA" w:eastAsia="en-US"/>
        </w:rPr>
        <w:t>&amp;</w:t>
      </w:r>
      <w:r w:rsidRPr="00661504">
        <w:rPr>
          <w:rFonts w:eastAsia="Calibri"/>
          <w:b/>
          <w:lang w:val="en-CA" w:eastAsia="en-US"/>
        </w:rPr>
        <w:t xml:space="preserve"> </w:t>
      </w:r>
      <w:r w:rsidRPr="00661504">
        <w:rPr>
          <w:rFonts w:eastAsia="Calibri"/>
          <w:lang w:val="en-CA" w:eastAsia="en-US"/>
        </w:rPr>
        <w:t xml:space="preserve">Ellsworth, P.C. (2017). What are mixed emotions and what conditions foster them? Life-span experiences, culture and social awareness. </w:t>
      </w:r>
      <w:r w:rsidRPr="00661504">
        <w:rPr>
          <w:rFonts w:eastAsia="Calibri"/>
          <w:i/>
          <w:lang w:val="en-CA" w:eastAsia="en-US"/>
        </w:rPr>
        <w:t xml:space="preserve">Current Opinion in </w:t>
      </w:r>
      <w:r w:rsidRPr="00661504">
        <w:rPr>
          <w:i/>
          <w:lang w:val="en-CA"/>
        </w:rPr>
        <w:t xml:space="preserve">Behavioral Sciences, 15, </w:t>
      </w:r>
      <w:r w:rsidRPr="00661504">
        <w:rPr>
          <w:lang w:val="en-CA"/>
        </w:rPr>
        <w:t>1-5</w:t>
      </w:r>
      <w:r w:rsidRPr="00661504">
        <w:rPr>
          <w:i/>
          <w:lang w:val="en-CA"/>
        </w:rPr>
        <w:t>.</w:t>
      </w:r>
    </w:p>
    <w:p w14:paraId="155850F5" w14:textId="52C76B6D" w:rsidR="002275B2" w:rsidRPr="00661504" w:rsidRDefault="002275B2" w:rsidP="00E85A01">
      <w:pPr>
        <w:autoSpaceDE w:val="0"/>
        <w:autoSpaceDN w:val="0"/>
        <w:adjustRightInd w:val="0"/>
        <w:ind w:left="720" w:hanging="720"/>
        <w:rPr>
          <w:lang w:val="en-CA"/>
        </w:rPr>
      </w:pPr>
      <w:r w:rsidRPr="00EC6989">
        <w:rPr>
          <w:rFonts w:eastAsia="Calibri"/>
          <w:b/>
          <w:lang w:val="en-CA" w:eastAsia="en-US"/>
        </w:rPr>
        <w:t xml:space="preserve">Grossmann, I. </w:t>
      </w:r>
      <w:r w:rsidRPr="00EC6989">
        <w:rPr>
          <w:rFonts w:eastAsia="Calibri"/>
          <w:lang w:val="en-CA" w:eastAsia="en-US"/>
        </w:rPr>
        <w:t>&amp;</w:t>
      </w:r>
      <w:r w:rsidRPr="00EC6989">
        <w:rPr>
          <w:rFonts w:eastAsia="Calibri"/>
          <w:b/>
          <w:lang w:val="en-CA" w:eastAsia="en-US"/>
        </w:rPr>
        <w:t xml:space="preserve"> </w:t>
      </w:r>
      <w:r w:rsidRPr="00EC6989">
        <w:rPr>
          <w:rFonts w:eastAsia="Calibri"/>
          <w:lang w:val="en-CA" w:eastAsia="en-US"/>
        </w:rPr>
        <w:t xml:space="preserve">Varnum, M. E.W. (2017). </w:t>
      </w:r>
      <w:r w:rsidRPr="00661504">
        <w:rPr>
          <w:rFonts w:eastAsia="Calibri"/>
          <w:lang w:val="en-CA" w:eastAsia="en-US"/>
        </w:rPr>
        <w:t xml:space="preserve">Divergent life histories and other ecological adaptations: Examples of social class differences in attention, cognition, and attunement to others. </w:t>
      </w:r>
      <w:r w:rsidR="0004539A" w:rsidRPr="00661504">
        <w:rPr>
          <w:i/>
          <w:lang w:val="en-CA"/>
        </w:rPr>
        <w:t>Behavioral and Brain Sciences</w:t>
      </w:r>
      <w:r w:rsidR="0004539A" w:rsidRPr="00661504">
        <w:rPr>
          <w:lang w:val="en-CA"/>
        </w:rPr>
        <w:t xml:space="preserve">, </w:t>
      </w:r>
      <w:r w:rsidR="0004539A" w:rsidRPr="00661504">
        <w:rPr>
          <w:i/>
          <w:lang w:val="en-CA"/>
        </w:rPr>
        <w:t>40</w:t>
      </w:r>
      <w:r w:rsidR="0004539A" w:rsidRPr="00661504">
        <w:rPr>
          <w:lang w:val="en-CA"/>
        </w:rPr>
        <w:t>, e329</w:t>
      </w:r>
      <w:r w:rsidRPr="00661504">
        <w:rPr>
          <w:i/>
          <w:lang w:val="en-CA"/>
        </w:rPr>
        <w:t xml:space="preserve"> </w:t>
      </w:r>
      <w:r w:rsidRPr="00661504">
        <w:rPr>
          <w:lang w:val="en-CA"/>
        </w:rPr>
        <w:t>[commentary]</w:t>
      </w:r>
    </w:p>
    <w:p w14:paraId="24A41A5F" w14:textId="477112A2" w:rsidR="003E5C4B" w:rsidRPr="00661504" w:rsidRDefault="003E5C4B" w:rsidP="00E85A01">
      <w:pPr>
        <w:autoSpaceDE w:val="0"/>
        <w:autoSpaceDN w:val="0"/>
        <w:adjustRightInd w:val="0"/>
        <w:ind w:left="720" w:hanging="720"/>
        <w:rPr>
          <w:lang w:val="en-CA"/>
        </w:rPr>
      </w:pPr>
      <w:r w:rsidRPr="00661504">
        <w:rPr>
          <w:u w:val="single"/>
          <w:lang w:val="en-CA"/>
        </w:rPr>
        <w:t>Santos, H. C</w:t>
      </w:r>
      <w:r w:rsidRPr="00661504">
        <w:rPr>
          <w:lang w:val="en-CA"/>
        </w:rPr>
        <w:t xml:space="preserve">.*, </w:t>
      </w:r>
      <w:r w:rsidRPr="00661504">
        <w:rPr>
          <w:u w:val="single"/>
          <w:lang w:val="en-CA"/>
        </w:rPr>
        <w:t>Huynh, A. C</w:t>
      </w:r>
      <w:r w:rsidRPr="00661504">
        <w:rPr>
          <w:lang w:val="en-CA"/>
        </w:rPr>
        <w:t xml:space="preserve">, &amp; </w:t>
      </w:r>
      <w:r w:rsidRPr="00661504">
        <w:rPr>
          <w:b/>
          <w:lang w:val="en-CA"/>
        </w:rPr>
        <w:t>Grossmann, I.</w:t>
      </w:r>
      <w:r w:rsidRPr="00661504">
        <w:rPr>
          <w:b/>
          <w:vertAlign w:val="superscript"/>
          <w:lang w:val="en-CA"/>
        </w:rPr>
        <w:t>*</w:t>
      </w:r>
      <w:r w:rsidRPr="00661504">
        <w:rPr>
          <w:lang w:val="en-CA"/>
        </w:rPr>
        <w:t xml:space="preserve"> (2017). Wisdom in a complex world: A situated account of wise reasoning and its development. </w:t>
      </w:r>
      <w:r w:rsidRPr="00661504">
        <w:rPr>
          <w:i/>
          <w:iCs/>
          <w:lang w:val="en-CA"/>
        </w:rPr>
        <w:t>Social and Personality Psychology Compass</w:t>
      </w:r>
      <w:r w:rsidR="00432637" w:rsidRPr="00661504">
        <w:rPr>
          <w:i/>
          <w:iCs/>
          <w:lang w:val="en-CA"/>
        </w:rPr>
        <w:t>, 11</w:t>
      </w:r>
      <w:r w:rsidR="00432637" w:rsidRPr="00661504">
        <w:rPr>
          <w:iCs/>
          <w:lang w:val="en-CA"/>
        </w:rPr>
        <w:t>(1), e12341</w:t>
      </w:r>
      <w:r w:rsidRPr="00661504">
        <w:rPr>
          <w:i/>
          <w:iCs/>
          <w:lang w:val="en-CA"/>
        </w:rPr>
        <w:t>.</w:t>
      </w:r>
      <w:r w:rsidRPr="00661504">
        <w:rPr>
          <w:iCs/>
          <w:lang w:val="en-CA"/>
        </w:rPr>
        <w:t xml:space="preserve"> </w:t>
      </w:r>
      <w:r w:rsidRPr="00661504">
        <w:rPr>
          <w:lang w:val="en-CA"/>
        </w:rPr>
        <w:t>*corresponding authors</w:t>
      </w:r>
    </w:p>
    <w:p w14:paraId="329A8B76" w14:textId="57E4A91E" w:rsidR="003E5C4B" w:rsidRPr="00661504" w:rsidRDefault="003E5C4B" w:rsidP="00E85A01">
      <w:pPr>
        <w:autoSpaceDE w:val="0"/>
        <w:autoSpaceDN w:val="0"/>
        <w:adjustRightInd w:val="0"/>
        <w:ind w:left="720" w:hanging="720"/>
        <w:rPr>
          <w:lang w:val="en-CA"/>
        </w:rPr>
      </w:pPr>
      <w:r w:rsidRPr="00661504">
        <w:rPr>
          <w:u w:val="single"/>
          <w:lang w:val="en-CA"/>
        </w:rPr>
        <w:t>Santos, H. C</w:t>
      </w:r>
      <w:r w:rsidRPr="00661504">
        <w:rPr>
          <w:lang w:val="en-CA"/>
        </w:rPr>
        <w:t xml:space="preserve">.*, </w:t>
      </w:r>
      <w:r w:rsidRPr="00661504">
        <w:rPr>
          <w:u w:val="single"/>
          <w:lang w:val="en-CA"/>
        </w:rPr>
        <w:t>Huynh, A. C</w:t>
      </w:r>
      <w:r w:rsidRPr="00661504">
        <w:rPr>
          <w:lang w:val="en-CA"/>
        </w:rPr>
        <w:t xml:space="preserve">, &amp; </w:t>
      </w:r>
      <w:r w:rsidRPr="00661504">
        <w:rPr>
          <w:b/>
          <w:lang w:val="en-CA"/>
        </w:rPr>
        <w:t>Grossmann, I.</w:t>
      </w:r>
      <w:r w:rsidRPr="00661504">
        <w:rPr>
          <w:b/>
          <w:vertAlign w:val="superscript"/>
          <w:lang w:val="en-CA"/>
        </w:rPr>
        <w:t>*</w:t>
      </w:r>
      <w:r w:rsidRPr="00661504">
        <w:rPr>
          <w:lang w:val="en-CA"/>
        </w:rPr>
        <w:t xml:space="preserve"> (2017). Teaching &amp; Learning Guide for: Wisdom in a Complex World. </w:t>
      </w:r>
      <w:r w:rsidRPr="00661504">
        <w:rPr>
          <w:i/>
          <w:iCs/>
          <w:lang w:val="en-CA"/>
        </w:rPr>
        <w:t>Social and Personality Psychology Compass.</w:t>
      </w:r>
      <w:r w:rsidRPr="00661504">
        <w:rPr>
          <w:iCs/>
          <w:lang w:val="en-CA"/>
        </w:rPr>
        <w:t xml:space="preserve"> </w:t>
      </w:r>
      <w:r w:rsidRPr="00661504">
        <w:rPr>
          <w:lang w:val="en-CA"/>
        </w:rPr>
        <w:t>*corresponding authors</w:t>
      </w:r>
    </w:p>
    <w:p w14:paraId="7ECE2BF1" w14:textId="7A38BCAF" w:rsidR="009E3A4C" w:rsidRPr="00661504" w:rsidRDefault="009E3A4C" w:rsidP="00E85A01">
      <w:pPr>
        <w:widowControl w:val="0"/>
        <w:autoSpaceDE w:val="0"/>
        <w:autoSpaceDN w:val="0"/>
        <w:adjustRightInd w:val="0"/>
        <w:ind w:left="720" w:hanging="720"/>
        <w:rPr>
          <w:lang w:val="en-CA"/>
        </w:rPr>
      </w:pPr>
      <w:r w:rsidRPr="00661504">
        <w:rPr>
          <w:u w:val="single"/>
          <w:lang w:val="en-CA"/>
        </w:rPr>
        <w:t>Santos, H. C.*</w:t>
      </w:r>
      <w:r w:rsidRPr="00661504">
        <w:rPr>
          <w:lang w:val="en-CA"/>
        </w:rPr>
        <w:t xml:space="preserve">, </w:t>
      </w:r>
      <w:r w:rsidRPr="00661504">
        <w:rPr>
          <w:bCs/>
          <w:lang w:val="en-CA"/>
        </w:rPr>
        <w:t>Varnum, M. E. W.</w:t>
      </w:r>
      <w:r w:rsidRPr="00661504">
        <w:rPr>
          <w:lang w:val="en-CA"/>
        </w:rPr>
        <w:t xml:space="preserve">, </w:t>
      </w:r>
      <w:r w:rsidRPr="00661504">
        <w:rPr>
          <w:b/>
          <w:lang w:val="en-CA"/>
        </w:rPr>
        <w:t>&amp; Grossmann, I</w:t>
      </w:r>
      <w:r w:rsidRPr="00661504">
        <w:rPr>
          <w:lang w:val="en-CA"/>
        </w:rPr>
        <w:t xml:space="preserve">.* (2017). </w:t>
      </w:r>
      <w:bookmarkStart w:id="31" w:name="_Hlk58345940"/>
      <w:r w:rsidRPr="00661504">
        <w:rPr>
          <w:lang w:val="en-CA"/>
        </w:rPr>
        <w:t xml:space="preserve">Global increases in individualism. </w:t>
      </w:r>
      <w:r w:rsidRPr="00661504">
        <w:rPr>
          <w:i/>
          <w:lang w:val="en-CA"/>
        </w:rPr>
        <w:t>Psychological Science, 28</w:t>
      </w:r>
      <w:r w:rsidRPr="00661504">
        <w:rPr>
          <w:lang w:val="en-CA"/>
        </w:rPr>
        <w:t>(9), 1228-1239</w:t>
      </w:r>
      <w:bookmarkEnd w:id="31"/>
      <w:r w:rsidRPr="00661504">
        <w:rPr>
          <w:lang w:val="en-CA"/>
        </w:rPr>
        <w:t>. *corresponding authors</w:t>
      </w:r>
    </w:p>
    <w:p w14:paraId="6934984B" w14:textId="77777777" w:rsidR="00860950" w:rsidRPr="00370B0C" w:rsidRDefault="00860950" w:rsidP="00860950">
      <w:pPr>
        <w:autoSpaceDE w:val="0"/>
        <w:autoSpaceDN w:val="0"/>
        <w:adjustRightInd w:val="0"/>
        <w:ind w:left="720"/>
        <w:rPr>
          <w:rStyle w:val="NoneA"/>
          <w:lang w:val="en-CA"/>
        </w:rPr>
      </w:pPr>
      <w:r>
        <w:rPr>
          <w:i/>
          <w:iCs/>
          <w:lang w:val="en-CA"/>
        </w:rPr>
        <w:t>+</w:t>
      </w:r>
      <w:r w:rsidR="00485BDF" w:rsidRPr="00661504">
        <w:rPr>
          <w:i/>
          <w:iCs/>
          <w:lang w:val="en-CA"/>
        </w:rPr>
        <w:t>top 7 most cited papers in the journal in the 3 years</w:t>
      </w:r>
      <w:r w:rsidR="00705DF7" w:rsidRPr="00661504">
        <w:rPr>
          <w:i/>
          <w:iCs/>
          <w:lang w:val="en-CA"/>
        </w:rPr>
        <w:t xml:space="preserve"> after publishing</w:t>
      </w:r>
      <w:r>
        <w:rPr>
          <w:lang w:val="en-CA"/>
        </w:rPr>
        <w:t>; Web of Science Highly Cited Paper</w:t>
      </w:r>
    </w:p>
    <w:p w14:paraId="0508D714" w14:textId="6DAB8F24" w:rsidR="008823D1" w:rsidRPr="00661504" w:rsidRDefault="008823D1" w:rsidP="00E85A01">
      <w:pPr>
        <w:autoSpaceDE w:val="0"/>
        <w:autoSpaceDN w:val="0"/>
        <w:adjustRightInd w:val="0"/>
        <w:ind w:left="720" w:hanging="720"/>
        <w:rPr>
          <w:rFonts w:eastAsia="Calibri"/>
          <w:lang w:val="en-CA" w:eastAsia="en-US"/>
        </w:rPr>
      </w:pPr>
      <w:r w:rsidRPr="00EC6989">
        <w:rPr>
          <w:lang w:val="en-CA"/>
        </w:rPr>
        <w:t xml:space="preserve">Varnum, M. E. W. &amp; </w:t>
      </w:r>
      <w:r w:rsidRPr="00EC6989">
        <w:rPr>
          <w:b/>
          <w:lang w:val="en-CA"/>
        </w:rPr>
        <w:t>Grossmann, I</w:t>
      </w:r>
      <w:r w:rsidRPr="00EC6989">
        <w:rPr>
          <w:lang w:val="en-CA"/>
        </w:rPr>
        <w:t xml:space="preserve">. (2017). </w:t>
      </w:r>
      <w:bookmarkStart w:id="32" w:name="_Hlk58345995"/>
      <w:r w:rsidRPr="00661504">
        <w:rPr>
          <w:lang w:val="en-CA"/>
        </w:rPr>
        <w:t xml:space="preserve">Cultural change: The how and the why. </w:t>
      </w:r>
      <w:r w:rsidRPr="00661504">
        <w:rPr>
          <w:i/>
          <w:lang w:val="en-CA"/>
        </w:rPr>
        <w:t>Perspectives on Psychological Science</w:t>
      </w:r>
      <w:r w:rsidR="00775DA9" w:rsidRPr="00661504">
        <w:rPr>
          <w:i/>
          <w:lang w:val="en-CA"/>
        </w:rPr>
        <w:t>,</w:t>
      </w:r>
      <w:r w:rsidRPr="00661504">
        <w:rPr>
          <w:lang w:val="en-CA"/>
        </w:rPr>
        <w:t xml:space="preserve"> </w:t>
      </w:r>
      <w:r w:rsidR="00775DA9" w:rsidRPr="00661504">
        <w:rPr>
          <w:i/>
          <w:iCs/>
          <w:lang w:val="en-CA"/>
        </w:rPr>
        <w:t>12</w:t>
      </w:r>
      <w:r w:rsidR="00775DA9" w:rsidRPr="00661504">
        <w:rPr>
          <w:lang w:val="en-CA"/>
        </w:rPr>
        <w:t>(6), 956–972</w:t>
      </w:r>
      <w:bookmarkEnd w:id="32"/>
      <w:r w:rsidR="00775DA9" w:rsidRPr="00661504">
        <w:rPr>
          <w:i/>
          <w:lang w:val="en-CA"/>
        </w:rPr>
        <w:t>.</w:t>
      </w:r>
      <w:r w:rsidR="00775DA9" w:rsidRPr="00661504">
        <w:rPr>
          <w:lang w:val="en-CA"/>
        </w:rPr>
        <w:t xml:space="preserve"> </w:t>
      </w:r>
    </w:p>
    <w:p w14:paraId="28597EA3" w14:textId="0E395D77" w:rsidR="00485BDF" w:rsidRPr="00661504" w:rsidRDefault="00860950" w:rsidP="00860950">
      <w:pPr>
        <w:autoSpaceDE w:val="0"/>
        <w:autoSpaceDN w:val="0"/>
        <w:adjustRightInd w:val="0"/>
        <w:ind w:left="720" w:hanging="14"/>
        <w:rPr>
          <w:i/>
          <w:iCs/>
          <w:lang w:val="en-CA"/>
        </w:rPr>
      </w:pPr>
      <w:r>
        <w:rPr>
          <w:i/>
          <w:iCs/>
          <w:lang w:val="en-CA"/>
        </w:rPr>
        <w:t>+</w:t>
      </w:r>
      <w:r w:rsidR="00485BDF" w:rsidRPr="00661504">
        <w:rPr>
          <w:i/>
          <w:iCs/>
          <w:lang w:val="en-CA"/>
        </w:rPr>
        <w:t xml:space="preserve">top 15 most cited papers in the journal </w:t>
      </w:r>
      <w:r w:rsidR="00705DF7" w:rsidRPr="00661504">
        <w:rPr>
          <w:i/>
          <w:iCs/>
          <w:lang w:val="en-CA"/>
        </w:rPr>
        <w:t>in the 3 years after publishing</w:t>
      </w:r>
    </w:p>
    <w:p w14:paraId="3F822251" w14:textId="699F44CC" w:rsidR="006907E1" w:rsidRPr="00661504" w:rsidRDefault="006907E1" w:rsidP="00E85A01">
      <w:pPr>
        <w:autoSpaceDE w:val="0"/>
        <w:autoSpaceDN w:val="0"/>
        <w:adjustRightInd w:val="0"/>
        <w:ind w:left="720" w:hanging="720"/>
        <w:rPr>
          <w:lang w:val="en-CA"/>
        </w:rPr>
      </w:pPr>
      <w:r w:rsidRPr="00EC6989">
        <w:rPr>
          <w:lang w:val="en-CA"/>
        </w:rPr>
        <w:t>Varnum, M. E. W. &amp;</w:t>
      </w:r>
      <w:r w:rsidRPr="00EC6989">
        <w:rPr>
          <w:b/>
          <w:lang w:val="en-CA"/>
        </w:rPr>
        <w:t xml:space="preserve"> Grossmann, I.</w:t>
      </w:r>
      <w:r w:rsidRPr="00EC6989">
        <w:rPr>
          <w:lang w:val="en-CA"/>
        </w:rPr>
        <w:t xml:space="preserve"> (2017). </w:t>
      </w:r>
      <w:r w:rsidRPr="00661504">
        <w:rPr>
          <w:lang w:val="en-CA"/>
        </w:rPr>
        <w:t xml:space="preserve">Socio-ecological factors are linked to changes in prevalence of contempt over time. </w:t>
      </w:r>
      <w:r w:rsidRPr="00661504">
        <w:rPr>
          <w:i/>
          <w:lang w:val="en-CA"/>
        </w:rPr>
        <w:t xml:space="preserve">Behavioral and Brain Sciences, 40, </w:t>
      </w:r>
      <w:r w:rsidRPr="00661504">
        <w:rPr>
          <w:lang w:val="en-CA"/>
        </w:rPr>
        <w:t>40-41</w:t>
      </w:r>
      <w:r w:rsidRPr="00661504">
        <w:rPr>
          <w:i/>
          <w:lang w:val="en-CA"/>
        </w:rPr>
        <w:t xml:space="preserve"> </w:t>
      </w:r>
      <w:r w:rsidRPr="00661504">
        <w:rPr>
          <w:lang w:val="en-CA"/>
        </w:rPr>
        <w:t>[commentary]</w:t>
      </w:r>
      <w:r w:rsidRPr="00661504">
        <w:rPr>
          <w:i/>
          <w:lang w:val="en-CA"/>
        </w:rPr>
        <w:t xml:space="preserve"> </w:t>
      </w:r>
    </w:p>
    <w:p w14:paraId="388C1FA2" w14:textId="1E1F3588" w:rsidR="00896F1F" w:rsidRPr="00661504" w:rsidRDefault="00896F1F" w:rsidP="00896F1F">
      <w:pPr>
        <w:autoSpaceDE w:val="0"/>
        <w:autoSpaceDN w:val="0"/>
        <w:adjustRightInd w:val="0"/>
        <w:ind w:left="720" w:hanging="720"/>
        <w:rPr>
          <w:lang w:val="en-CA"/>
        </w:rPr>
      </w:pPr>
      <w:r w:rsidRPr="00661504">
        <w:rPr>
          <w:lang w:val="en-CA"/>
        </w:rPr>
        <w:t>Varnum, M. E. W. &amp;</w:t>
      </w:r>
      <w:r w:rsidRPr="00661504">
        <w:rPr>
          <w:b/>
          <w:lang w:val="en-CA"/>
        </w:rPr>
        <w:t xml:space="preserve"> Grossmann, I.</w:t>
      </w:r>
      <w:r w:rsidRPr="00661504">
        <w:rPr>
          <w:lang w:val="en-CA"/>
        </w:rPr>
        <w:t xml:space="preserve"> (2017). </w:t>
      </w:r>
      <w:bookmarkStart w:id="33" w:name="_Hlk58345841"/>
      <w:r w:rsidRPr="00661504">
        <w:rPr>
          <w:lang w:val="en-CA"/>
        </w:rPr>
        <w:t xml:space="preserve">Pathogen prevalence is associated with cultural changes in gender equality. </w:t>
      </w:r>
      <w:r w:rsidRPr="00661504">
        <w:rPr>
          <w:i/>
          <w:lang w:val="en-CA"/>
        </w:rPr>
        <w:t>Nature Human Behaviour, 1</w:t>
      </w:r>
      <w:r w:rsidRPr="00661504">
        <w:rPr>
          <w:lang w:val="en-CA"/>
        </w:rPr>
        <w:t>(0003)</w:t>
      </w:r>
      <w:bookmarkEnd w:id="33"/>
      <w:r w:rsidRPr="00661504">
        <w:rPr>
          <w:lang w:val="en-CA"/>
        </w:rPr>
        <w:t>.</w:t>
      </w:r>
      <w:r w:rsidRPr="00661504">
        <w:rPr>
          <w:i/>
          <w:lang w:val="en-CA"/>
        </w:rPr>
        <w:t xml:space="preserve"> </w:t>
      </w:r>
    </w:p>
    <w:bookmarkEnd w:id="6"/>
    <w:p w14:paraId="19EA32B9" w14:textId="1B5F2A2E" w:rsidR="00485BDF" w:rsidRPr="00661504" w:rsidRDefault="00AE4857" w:rsidP="00485BDF">
      <w:pPr>
        <w:autoSpaceDE w:val="0"/>
        <w:autoSpaceDN w:val="0"/>
        <w:adjustRightInd w:val="0"/>
        <w:ind w:left="720" w:hanging="720"/>
        <w:rPr>
          <w:lang w:val="en-CA"/>
        </w:rPr>
      </w:pPr>
      <w:r w:rsidRPr="00995B84">
        <w:rPr>
          <w:rFonts w:eastAsia="Calibri"/>
          <w:b/>
          <w:lang w:val="en-CA" w:eastAsia="en-US"/>
        </w:rPr>
        <w:t>Grossmann, I</w:t>
      </w:r>
      <w:r w:rsidRPr="00995B84">
        <w:rPr>
          <w:rFonts w:eastAsia="Calibri"/>
          <w:lang w:val="en-CA" w:eastAsia="en-US"/>
        </w:rPr>
        <w:t xml:space="preserve">., Gerlach, T. M., &amp; Denissen, J. J. A. (2016). </w:t>
      </w:r>
      <w:r w:rsidRPr="00661504">
        <w:rPr>
          <w:rFonts w:eastAsia="Calibri"/>
          <w:lang w:val="en-CA" w:eastAsia="en-US"/>
        </w:rPr>
        <w:t xml:space="preserve">Wise reasoning in the face of everyday life challenges. </w:t>
      </w:r>
      <w:r w:rsidRPr="00661504">
        <w:rPr>
          <w:rFonts w:eastAsia="Calibri"/>
          <w:i/>
          <w:iCs/>
          <w:lang w:val="en-CA" w:eastAsia="en-US"/>
        </w:rPr>
        <w:t>Social Psychological and Personality Science</w:t>
      </w:r>
      <w:r w:rsidRPr="00661504">
        <w:rPr>
          <w:rFonts w:eastAsia="Calibri"/>
          <w:lang w:val="en-CA" w:eastAsia="en-US"/>
        </w:rPr>
        <w:t xml:space="preserve">, </w:t>
      </w:r>
      <w:r w:rsidRPr="00661504">
        <w:rPr>
          <w:rFonts w:eastAsia="Calibri"/>
          <w:i/>
          <w:iCs/>
          <w:lang w:val="en-CA" w:eastAsia="en-US"/>
        </w:rPr>
        <w:t>7</w:t>
      </w:r>
      <w:r w:rsidRPr="00661504">
        <w:rPr>
          <w:rFonts w:eastAsia="Calibri"/>
          <w:lang w:val="en-CA" w:eastAsia="en-US"/>
        </w:rPr>
        <w:t xml:space="preserve">(7), 611–622. </w:t>
      </w:r>
      <w:r w:rsidR="00A325A6">
        <w:rPr>
          <w:lang w:val="en-CA"/>
        </w:rPr>
        <w:t>+</w:t>
      </w:r>
      <w:r w:rsidR="00485BDF" w:rsidRPr="00661504">
        <w:rPr>
          <w:lang w:val="en-CA"/>
        </w:rPr>
        <w:t>top 10 most cited papers in the journal within 3 years of publication</w:t>
      </w:r>
    </w:p>
    <w:p w14:paraId="2BAA83EB" w14:textId="2CE1EDBF" w:rsidR="00FA2A6F" w:rsidRPr="00661504" w:rsidRDefault="00FA2A6F" w:rsidP="00A20790">
      <w:pPr>
        <w:autoSpaceDE w:val="0"/>
        <w:autoSpaceDN w:val="0"/>
        <w:adjustRightInd w:val="0"/>
        <w:ind w:left="720" w:hanging="720"/>
        <w:rPr>
          <w:b/>
          <w:lang w:val="en-CA"/>
        </w:rPr>
      </w:pPr>
      <w:r w:rsidRPr="00661504">
        <w:rPr>
          <w:b/>
          <w:lang w:val="en-CA"/>
        </w:rPr>
        <w:t>Grossmann, I.</w:t>
      </w:r>
      <w:r w:rsidRPr="00661504">
        <w:rPr>
          <w:lang w:val="en-CA"/>
        </w:rPr>
        <w:t xml:space="preserve">, </w:t>
      </w:r>
      <w:r w:rsidRPr="00661504">
        <w:rPr>
          <w:u w:val="single"/>
          <w:lang w:val="en-CA"/>
        </w:rPr>
        <w:t>Huynh, A.C.</w:t>
      </w:r>
      <w:r w:rsidRPr="00661504">
        <w:rPr>
          <w:lang w:val="en-CA"/>
        </w:rPr>
        <w:t xml:space="preserve">, &amp; Ellsworth, P. C. (2016). Emotional complexity: Clarifying definitions and cultural correlates. </w:t>
      </w:r>
      <w:r w:rsidRPr="00661504">
        <w:rPr>
          <w:i/>
          <w:iCs/>
          <w:lang w:val="en-CA"/>
        </w:rPr>
        <w:t>Journal of Personality and Social Psychology, 111</w:t>
      </w:r>
      <w:r w:rsidRPr="00661504">
        <w:rPr>
          <w:iCs/>
          <w:lang w:val="en-CA"/>
        </w:rPr>
        <w:t>(6), 895-916</w:t>
      </w:r>
      <w:r w:rsidRPr="00661504">
        <w:rPr>
          <w:lang w:val="en-CA"/>
        </w:rPr>
        <w:t xml:space="preserve">. </w:t>
      </w:r>
    </w:p>
    <w:p w14:paraId="0C8A1D46" w14:textId="42B806F0" w:rsidR="002D1DEC" w:rsidRPr="00661504" w:rsidRDefault="002D1DEC" w:rsidP="00E85A01">
      <w:pPr>
        <w:autoSpaceDE w:val="0"/>
        <w:autoSpaceDN w:val="0"/>
        <w:adjustRightInd w:val="0"/>
        <w:ind w:left="720" w:hanging="720"/>
        <w:rPr>
          <w:lang w:val="en-CA"/>
        </w:rPr>
      </w:pPr>
      <w:r w:rsidRPr="00661504">
        <w:rPr>
          <w:b/>
          <w:lang w:val="en-CA"/>
        </w:rPr>
        <w:lastRenderedPageBreak/>
        <w:t xml:space="preserve">Grossmann, I., </w:t>
      </w:r>
      <w:r w:rsidRPr="00661504">
        <w:rPr>
          <w:lang w:val="en-CA"/>
        </w:rPr>
        <w:t>Sahdra, B., &amp; Ciarrochi, J. (</w:t>
      </w:r>
      <w:r w:rsidR="00D926ED" w:rsidRPr="00661504">
        <w:rPr>
          <w:lang w:val="en-CA"/>
        </w:rPr>
        <w:t>2016</w:t>
      </w:r>
      <w:r w:rsidRPr="00661504">
        <w:rPr>
          <w:lang w:val="en-CA"/>
        </w:rPr>
        <w:t xml:space="preserve">). A heart and a mind: Self-distancing facilitates the association between heart rate variability, and wise reasoning. </w:t>
      </w:r>
      <w:r w:rsidRPr="00661504">
        <w:rPr>
          <w:i/>
          <w:lang w:val="en-CA"/>
        </w:rPr>
        <w:t>Frontiers in Behavioral Neuroscience</w:t>
      </w:r>
      <w:r w:rsidR="00D926ED" w:rsidRPr="00661504">
        <w:rPr>
          <w:i/>
          <w:lang w:val="en-CA"/>
        </w:rPr>
        <w:t>, 10</w:t>
      </w:r>
      <w:r w:rsidR="00D926ED" w:rsidRPr="00661504">
        <w:rPr>
          <w:lang w:val="en-CA"/>
        </w:rPr>
        <w:t>(68)</w:t>
      </w:r>
      <w:r w:rsidRPr="00661504">
        <w:rPr>
          <w:i/>
          <w:lang w:val="en-CA"/>
        </w:rPr>
        <w:t>.</w:t>
      </w:r>
      <w:r w:rsidR="000C2361" w:rsidRPr="00661504">
        <w:rPr>
          <w:lang w:val="en-CA"/>
        </w:rPr>
        <w:t xml:space="preserve"> </w:t>
      </w:r>
    </w:p>
    <w:p w14:paraId="74655655" w14:textId="78D84205" w:rsidR="00B44E05" w:rsidRPr="00661504" w:rsidRDefault="00B44E05" w:rsidP="00E85A01">
      <w:pPr>
        <w:autoSpaceDE w:val="0"/>
        <w:autoSpaceDN w:val="0"/>
        <w:adjustRightInd w:val="0"/>
        <w:ind w:left="720" w:hanging="720"/>
        <w:rPr>
          <w:b/>
          <w:lang w:val="en-CA"/>
        </w:rPr>
      </w:pPr>
      <w:r w:rsidRPr="00661504">
        <w:rPr>
          <w:b/>
          <w:lang w:val="en-CA"/>
        </w:rPr>
        <w:t xml:space="preserve">Grossmann, I. </w:t>
      </w:r>
      <w:r w:rsidRPr="00661504">
        <w:rPr>
          <w:lang w:val="en-CA"/>
        </w:rPr>
        <w:t xml:space="preserve">(2016). Wisdom and heart rate. </w:t>
      </w:r>
      <w:r w:rsidRPr="00661504">
        <w:rPr>
          <w:i/>
          <w:lang w:val="en-CA"/>
        </w:rPr>
        <w:t>European Heart Journal, 37</w:t>
      </w:r>
      <w:r w:rsidR="00547D72" w:rsidRPr="00661504">
        <w:rPr>
          <w:lang w:val="en-CA"/>
        </w:rPr>
        <w:t>(44), 3315.</w:t>
      </w:r>
      <w:r w:rsidRPr="00661504">
        <w:rPr>
          <w:lang w:val="en-CA"/>
        </w:rPr>
        <w:t xml:space="preserve"> </w:t>
      </w:r>
    </w:p>
    <w:p w14:paraId="01A6509C" w14:textId="1B69C39D" w:rsidR="002928DB" w:rsidRPr="00661504" w:rsidRDefault="002928DB" w:rsidP="00E85A01">
      <w:pPr>
        <w:autoSpaceDE w:val="0"/>
        <w:autoSpaceDN w:val="0"/>
        <w:adjustRightInd w:val="0"/>
        <w:ind w:left="720" w:hanging="720"/>
        <w:rPr>
          <w:lang w:val="en-CA"/>
        </w:rPr>
      </w:pPr>
      <w:r w:rsidRPr="00661504">
        <w:rPr>
          <w:u w:val="single"/>
          <w:lang w:val="en-CA"/>
        </w:rPr>
        <w:t>Huynh, A. C.</w:t>
      </w:r>
      <w:r w:rsidRPr="00661504">
        <w:rPr>
          <w:lang w:val="en-CA"/>
        </w:rPr>
        <w:t xml:space="preserve">, </w:t>
      </w:r>
      <w:r w:rsidRPr="00661504">
        <w:rPr>
          <w:u w:val="single"/>
          <w:lang w:val="en-CA"/>
        </w:rPr>
        <w:t>Yang, D. Y.</w:t>
      </w:r>
      <w:r w:rsidRPr="00661504">
        <w:rPr>
          <w:lang w:val="en-CA"/>
        </w:rPr>
        <w:t xml:space="preserve"> &amp; </w:t>
      </w:r>
      <w:r w:rsidRPr="00661504">
        <w:rPr>
          <w:b/>
          <w:lang w:val="en-CA"/>
        </w:rPr>
        <w:t xml:space="preserve">Grossmann, I. </w:t>
      </w:r>
      <w:r w:rsidRPr="00661504">
        <w:rPr>
          <w:lang w:val="en-CA"/>
        </w:rPr>
        <w:t xml:space="preserve">(2016). The value of prospective reasoning for close relationships. </w:t>
      </w:r>
      <w:r w:rsidRPr="00661504">
        <w:rPr>
          <w:i/>
          <w:lang w:val="en-CA"/>
        </w:rPr>
        <w:t>Social Psychological and Personality Science</w:t>
      </w:r>
      <w:r w:rsidRPr="00661504">
        <w:rPr>
          <w:lang w:val="en-CA"/>
        </w:rPr>
        <w:t xml:space="preserve">, </w:t>
      </w:r>
      <w:r w:rsidRPr="00661504">
        <w:rPr>
          <w:i/>
          <w:lang w:val="en-CA"/>
        </w:rPr>
        <w:t xml:space="preserve">7 </w:t>
      </w:r>
      <w:r w:rsidRPr="00661504">
        <w:rPr>
          <w:lang w:val="en-CA"/>
        </w:rPr>
        <w:t xml:space="preserve">(8), 893-902. </w:t>
      </w:r>
    </w:p>
    <w:p w14:paraId="272B5A9D" w14:textId="43821302" w:rsidR="00C56129" w:rsidRPr="00661504" w:rsidRDefault="00C56129" w:rsidP="00E85A01">
      <w:pPr>
        <w:autoSpaceDE w:val="0"/>
        <w:autoSpaceDN w:val="0"/>
        <w:adjustRightInd w:val="0"/>
        <w:ind w:left="720" w:hanging="720"/>
        <w:rPr>
          <w:lang w:val="en-CA"/>
        </w:rPr>
      </w:pPr>
      <w:r w:rsidRPr="00995B84">
        <w:rPr>
          <w:u w:val="single"/>
          <w:lang w:val="en-CA"/>
        </w:rPr>
        <w:t>Kung, F.</w:t>
      </w:r>
      <w:r w:rsidRPr="00995B84">
        <w:rPr>
          <w:lang w:val="en-CA"/>
        </w:rPr>
        <w:t>, Eibach, R., &amp;</w:t>
      </w:r>
      <w:r w:rsidRPr="00995B84">
        <w:rPr>
          <w:b/>
          <w:lang w:val="en-CA"/>
        </w:rPr>
        <w:t xml:space="preserve"> Grossmann, I. </w:t>
      </w:r>
      <w:r w:rsidRPr="00995B84">
        <w:rPr>
          <w:lang w:val="en-CA"/>
        </w:rPr>
        <w:t xml:space="preserve">(2016). </w:t>
      </w:r>
      <w:r w:rsidRPr="00661504">
        <w:rPr>
          <w:lang w:val="en-CA"/>
        </w:rPr>
        <w:t xml:space="preserve">Culture, fixed-world beliefs, relationships and perceptions of identity change. </w:t>
      </w:r>
      <w:r w:rsidRPr="00661504">
        <w:rPr>
          <w:i/>
          <w:lang w:val="en-CA"/>
        </w:rPr>
        <w:t>Social Psychological and Personality Science</w:t>
      </w:r>
      <w:r w:rsidR="00716E68" w:rsidRPr="00661504">
        <w:rPr>
          <w:i/>
          <w:lang w:val="en-CA"/>
        </w:rPr>
        <w:t>, 7</w:t>
      </w:r>
      <w:r w:rsidR="00716E68" w:rsidRPr="00661504">
        <w:rPr>
          <w:lang w:val="en-CA"/>
        </w:rPr>
        <w:t>(7), 631-639</w:t>
      </w:r>
      <w:r w:rsidRPr="00661504">
        <w:rPr>
          <w:i/>
          <w:lang w:val="en-CA"/>
        </w:rPr>
        <w:t>.</w:t>
      </w:r>
      <w:r w:rsidRPr="00661504">
        <w:rPr>
          <w:lang w:val="en-CA"/>
        </w:rPr>
        <w:t xml:space="preserve"> </w:t>
      </w:r>
    </w:p>
    <w:p w14:paraId="634B8845" w14:textId="70201DAC" w:rsidR="002A4AE3" w:rsidRPr="00661504" w:rsidRDefault="002A4AE3" w:rsidP="00E85A01">
      <w:pPr>
        <w:autoSpaceDE w:val="0"/>
        <w:autoSpaceDN w:val="0"/>
        <w:adjustRightInd w:val="0"/>
        <w:ind w:left="720" w:hanging="720"/>
        <w:rPr>
          <w:iCs/>
          <w:lang w:val="en-CA"/>
        </w:rPr>
      </w:pPr>
      <w:r w:rsidRPr="00661504">
        <w:rPr>
          <w:lang w:val="en-CA"/>
        </w:rPr>
        <w:t xml:space="preserve">Ford, B. Q., Dmitrieva, J. O., Heller, D., Chentsova-Dutton, Y., </w:t>
      </w:r>
      <w:r w:rsidRPr="00661504">
        <w:rPr>
          <w:b/>
          <w:lang w:val="en-CA"/>
        </w:rPr>
        <w:t>Grossmann, I.</w:t>
      </w:r>
      <w:r w:rsidRPr="00661504">
        <w:rPr>
          <w:lang w:val="en-CA"/>
        </w:rPr>
        <w:t>, Tamir, M., Uchida, Y., Koopmann-Holm, B., Uhrig, M., Floerke, V., Bokhan, T., &amp; Mauss, I. B. (</w:t>
      </w:r>
      <w:r w:rsidR="00E918EA" w:rsidRPr="00661504">
        <w:rPr>
          <w:lang w:val="en-CA"/>
        </w:rPr>
        <w:t>2015</w:t>
      </w:r>
      <w:r w:rsidRPr="00661504">
        <w:rPr>
          <w:lang w:val="en-CA"/>
        </w:rPr>
        <w:t>). Culture shapes whether the pursuit of happiness predicts higher or lower well-being. </w:t>
      </w:r>
      <w:r w:rsidRPr="00661504">
        <w:rPr>
          <w:i/>
          <w:iCs/>
          <w:lang w:val="en-CA"/>
        </w:rPr>
        <w:t>Journal of Experimental Psychology: General</w:t>
      </w:r>
      <w:r w:rsidR="00F456C0" w:rsidRPr="00661504">
        <w:rPr>
          <w:i/>
          <w:iCs/>
          <w:lang w:val="en-CA"/>
        </w:rPr>
        <w:t>, 144</w:t>
      </w:r>
      <w:r w:rsidR="00F456C0" w:rsidRPr="00661504">
        <w:rPr>
          <w:iCs/>
          <w:lang w:val="en-CA"/>
        </w:rPr>
        <w:t>(6), 1053-1062.</w:t>
      </w:r>
      <w:r w:rsidR="00CA403E" w:rsidRPr="00661504">
        <w:rPr>
          <w:iCs/>
          <w:lang w:val="en-CA"/>
        </w:rPr>
        <w:t xml:space="preserve"> </w:t>
      </w:r>
    </w:p>
    <w:p w14:paraId="52597DF6" w14:textId="1B1F498C" w:rsidR="00220876" w:rsidRPr="00661504" w:rsidRDefault="00220876" w:rsidP="00E85A01">
      <w:pPr>
        <w:autoSpaceDE w:val="0"/>
        <w:autoSpaceDN w:val="0"/>
        <w:adjustRightInd w:val="0"/>
        <w:ind w:left="720" w:hanging="720"/>
        <w:rPr>
          <w:lang w:val="en-CA"/>
        </w:rPr>
      </w:pPr>
      <w:bookmarkStart w:id="34" w:name="_Hlk58346129"/>
      <w:r w:rsidRPr="00661504">
        <w:rPr>
          <w:b/>
          <w:lang w:val="en-CA"/>
        </w:rPr>
        <w:t>Grossmann, I.</w:t>
      </w:r>
      <w:r w:rsidRPr="00661504">
        <w:rPr>
          <w:lang w:val="en-CA"/>
        </w:rPr>
        <w:t xml:space="preserve"> &amp; Varnum, M. E. W. (2015). Social </w:t>
      </w:r>
      <w:r w:rsidR="00B0682F" w:rsidRPr="00661504">
        <w:rPr>
          <w:lang w:val="en-CA"/>
        </w:rPr>
        <w:t>s</w:t>
      </w:r>
      <w:r w:rsidRPr="00661504">
        <w:rPr>
          <w:lang w:val="en-CA"/>
        </w:rPr>
        <w:t xml:space="preserve">tructure, </w:t>
      </w:r>
      <w:r w:rsidR="00B0682F" w:rsidRPr="00661504">
        <w:rPr>
          <w:lang w:val="en-CA"/>
        </w:rPr>
        <w:t>i</w:t>
      </w:r>
      <w:r w:rsidRPr="00661504">
        <w:rPr>
          <w:lang w:val="en-CA"/>
        </w:rPr>
        <w:t xml:space="preserve">nfectious </w:t>
      </w:r>
      <w:r w:rsidR="00B0682F" w:rsidRPr="00661504">
        <w:rPr>
          <w:lang w:val="en-CA"/>
        </w:rPr>
        <w:t>d</w:t>
      </w:r>
      <w:r w:rsidRPr="00661504">
        <w:rPr>
          <w:lang w:val="en-CA"/>
        </w:rPr>
        <w:t xml:space="preserve">iseases, </w:t>
      </w:r>
      <w:r w:rsidR="00B0682F" w:rsidRPr="00661504">
        <w:rPr>
          <w:lang w:val="en-CA"/>
        </w:rPr>
        <w:t>d</w:t>
      </w:r>
      <w:r w:rsidRPr="00661504">
        <w:rPr>
          <w:lang w:val="en-CA"/>
        </w:rPr>
        <w:t xml:space="preserve">isasters, </w:t>
      </w:r>
      <w:r w:rsidR="00B0682F" w:rsidRPr="00661504">
        <w:rPr>
          <w:lang w:val="en-CA"/>
        </w:rPr>
        <w:t>s</w:t>
      </w:r>
      <w:r w:rsidRPr="00661504">
        <w:rPr>
          <w:lang w:val="en-CA"/>
        </w:rPr>
        <w:t xml:space="preserve">ecularism, and </w:t>
      </w:r>
      <w:r w:rsidR="00B0682F" w:rsidRPr="00661504">
        <w:rPr>
          <w:lang w:val="en-CA"/>
        </w:rPr>
        <w:t>c</w:t>
      </w:r>
      <w:r w:rsidRPr="00661504">
        <w:rPr>
          <w:lang w:val="en-CA"/>
        </w:rPr>
        <w:t xml:space="preserve">ultural </w:t>
      </w:r>
      <w:r w:rsidR="00B0682F" w:rsidRPr="00661504">
        <w:rPr>
          <w:lang w:val="en-CA"/>
        </w:rPr>
        <w:t>c</w:t>
      </w:r>
      <w:r w:rsidRPr="00661504">
        <w:rPr>
          <w:lang w:val="en-CA"/>
        </w:rPr>
        <w:t xml:space="preserve">hange in </w:t>
      </w:r>
      <w:r w:rsidR="00BA2857" w:rsidRPr="00661504">
        <w:rPr>
          <w:lang w:val="en-CA"/>
        </w:rPr>
        <w:t>A</w:t>
      </w:r>
      <w:r w:rsidRPr="00661504">
        <w:rPr>
          <w:lang w:val="en-CA"/>
        </w:rPr>
        <w:t xml:space="preserve">merica. </w:t>
      </w:r>
      <w:r w:rsidRPr="00661504">
        <w:rPr>
          <w:i/>
          <w:lang w:val="en-CA"/>
        </w:rPr>
        <w:t>Psychological Science</w:t>
      </w:r>
      <w:r w:rsidRPr="00661504">
        <w:rPr>
          <w:lang w:val="en-CA"/>
        </w:rPr>
        <w:t xml:space="preserve">, </w:t>
      </w:r>
      <w:r w:rsidRPr="00661504">
        <w:rPr>
          <w:i/>
          <w:lang w:val="en-CA"/>
        </w:rPr>
        <w:t>26</w:t>
      </w:r>
      <w:r w:rsidRPr="00661504">
        <w:rPr>
          <w:lang w:val="en-CA"/>
        </w:rPr>
        <w:t>(3), 311-324</w:t>
      </w:r>
      <w:bookmarkEnd w:id="34"/>
      <w:r w:rsidRPr="00661504">
        <w:rPr>
          <w:lang w:val="en-CA"/>
        </w:rPr>
        <w:t>.</w:t>
      </w:r>
      <w:r w:rsidR="00CA403E" w:rsidRPr="00661504">
        <w:rPr>
          <w:lang w:val="en-CA"/>
        </w:rPr>
        <w:t xml:space="preserve"> </w:t>
      </w:r>
    </w:p>
    <w:p w14:paraId="42EEDC28" w14:textId="1A552F4B" w:rsidR="002A4AE3" w:rsidRPr="003B450F" w:rsidRDefault="002A4AE3" w:rsidP="00E85A01">
      <w:pPr>
        <w:autoSpaceDE w:val="0"/>
        <w:autoSpaceDN w:val="0"/>
        <w:adjustRightInd w:val="0"/>
        <w:ind w:left="720" w:hanging="720"/>
        <w:rPr>
          <w:rStyle w:val="Emphasis"/>
          <w:i w:val="0"/>
          <w:color w:val="000000"/>
          <w:lang w:val="de-DE"/>
        </w:rPr>
      </w:pPr>
      <w:r w:rsidRPr="00661504">
        <w:rPr>
          <w:color w:val="000000"/>
          <w:u w:val="single"/>
          <w:lang w:val="en-CA"/>
        </w:rPr>
        <w:t>Hughes, J.</w:t>
      </w:r>
      <w:r w:rsidRPr="00661504">
        <w:rPr>
          <w:color w:val="000000"/>
          <w:lang w:val="en-CA"/>
        </w:rPr>
        <w:t xml:space="preserve">, </w:t>
      </w:r>
      <w:r w:rsidRPr="00661504">
        <w:rPr>
          <w:b/>
          <w:color w:val="000000"/>
          <w:lang w:val="en-CA"/>
        </w:rPr>
        <w:t>Grossmann, I</w:t>
      </w:r>
      <w:r w:rsidRPr="00661504">
        <w:rPr>
          <w:color w:val="000000"/>
          <w:lang w:val="en-CA"/>
        </w:rPr>
        <w:t>. &amp; Cohen, A. B. (</w:t>
      </w:r>
      <w:r w:rsidR="006A0A7A" w:rsidRPr="00661504">
        <w:rPr>
          <w:color w:val="000000"/>
          <w:lang w:val="en-CA"/>
        </w:rPr>
        <w:t>2015</w:t>
      </w:r>
      <w:r w:rsidRPr="00661504">
        <w:rPr>
          <w:color w:val="000000"/>
          <w:lang w:val="en-CA"/>
        </w:rPr>
        <w:t>). Tolerating the “doubting Thomas”: How centrality of religious beliefs versus practices influences prejudice against atheists. </w:t>
      </w:r>
      <w:r w:rsidRPr="003B450F">
        <w:rPr>
          <w:rStyle w:val="Emphasis"/>
          <w:color w:val="000000"/>
          <w:lang w:val="de-DE"/>
        </w:rPr>
        <w:t>Frontiers in Psychology</w:t>
      </w:r>
      <w:r w:rsidRPr="003B450F">
        <w:rPr>
          <w:rStyle w:val="Emphasis"/>
          <w:i w:val="0"/>
          <w:color w:val="000000"/>
          <w:lang w:val="de-DE"/>
        </w:rPr>
        <w:t>,</w:t>
      </w:r>
      <w:r w:rsidR="00E918EA" w:rsidRPr="003B450F">
        <w:rPr>
          <w:rStyle w:val="Emphasis"/>
          <w:color w:val="000000"/>
          <w:lang w:val="de-DE"/>
        </w:rPr>
        <w:t xml:space="preserve"> 6</w:t>
      </w:r>
      <w:r w:rsidR="00E918EA" w:rsidRPr="003B450F">
        <w:rPr>
          <w:rStyle w:val="Emphasis"/>
          <w:i w:val="0"/>
          <w:color w:val="000000"/>
          <w:lang w:val="de-DE"/>
        </w:rPr>
        <w:t>(1352)</w:t>
      </w:r>
      <w:r w:rsidR="00E918EA" w:rsidRPr="003B450F">
        <w:rPr>
          <w:rStyle w:val="Emphasis"/>
          <w:color w:val="000000"/>
          <w:lang w:val="de-DE"/>
        </w:rPr>
        <w:t>.</w:t>
      </w:r>
      <w:r w:rsidR="005665CC" w:rsidRPr="003B450F">
        <w:rPr>
          <w:rStyle w:val="Emphasis"/>
          <w:color w:val="000000"/>
          <w:lang w:val="de-DE"/>
        </w:rPr>
        <w:t xml:space="preserve"> </w:t>
      </w:r>
    </w:p>
    <w:p w14:paraId="5F23123D" w14:textId="525DE8BC" w:rsidR="00AD5186" w:rsidRDefault="00214194" w:rsidP="00AD5186">
      <w:pPr>
        <w:autoSpaceDE w:val="0"/>
        <w:autoSpaceDN w:val="0"/>
        <w:adjustRightInd w:val="0"/>
        <w:ind w:left="720" w:hanging="720"/>
        <w:rPr>
          <w:i/>
          <w:lang w:val="en-CA"/>
        </w:rPr>
      </w:pPr>
      <w:r w:rsidRPr="003A284C">
        <w:rPr>
          <w:lang w:val="de-DE"/>
        </w:rPr>
        <w:t>Klein, N</w:t>
      </w:r>
      <w:r w:rsidR="00BF6AB7" w:rsidRPr="003A284C">
        <w:rPr>
          <w:lang w:val="de-DE"/>
        </w:rPr>
        <w:t>.</w:t>
      </w:r>
      <w:r w:rsidRPr="003A284C">
        <w:rPr>
          <w:lang w:val="de-DE"/>
        </w:rPr>
        <w:t>,</w:t>
      </w:r>
      <w:r w:rsidRPr="003A284C">
        <w:rPr>
          <w:b/>
          <w:lang w:val="de-DE"/>
        </w:rPr>
        <w:t xml:space="preserve"> Grossmann, I.</w:t>
      </w:r>
      <w:r w:rsidRPr="003A284C">
        <w:rPr>
          <w:lang w:val="de-DE"/>
        </w:rPr>
        <w:t xml:space="preserve">, Uskul, A., Kraus, A., &amp; Epley, N. (2015). </w:t>
      </w:r>
      <w:r w:rsidRPr="00661504">
        <w:rPr>
          <w:lang w:val="en-CA"/>
        </w:rPr>
        <w:t xml:space="preserve">It pays to be nice, but not really nice: Asymmetric reputations from prosociality across 7 countries. </w:t>
      </w:r>
      <w:r w:rsidRPr="00661504">
        <w:rPr>
          <w:i/>
          <w:lang w:val="en-CA"/>
        </w:rPr>
        <w:t>Judgment and Decision Making, 10</w:t>
      </w:r>
      <w:r w:rsidRPr="00661504">
        <w:rPr>
          <w:lang w:val="en-CA"/>
        </w:rPr>
        <w:t>(4), 355-364</w:t>
      </w:r>
      <w:r w:rsidRPr="00661504">
        <w:rPr>
          <w:i/>
          <w:lang w:val="en-CA"/>
        </w:rPr>
        <w:t>.</w:t>
      </w:r>
      <w:r w:rsidR="005665CC" w:rsidRPr="00661504">
        <w:rPr>
          <w:i/>
          <w:lang w:val="en-CA"/>
        </w:rPr>
        <w:t xml:space="preserve"> </w:t>
      </w:r>
      <w:r w:rsidR="00AD5186">
        <w:rPr>
          <w:i/>
          <w:lang w:val="en-CA"/>
        </w:rPr>
        <w:t xml:space="preserve"> </w:t>
      </w:r>
    </w:p>
    <w:p w14:paraId="26B76847" w14:textId="77777777" w:rsidR="00AD5186" w:rsidRDefault="00AD5186" w:rsidP="00AD5186">
      <w:pPr>
        <w:autoSpaceDE w:val="0"/>
        <w:autoSpaceDN w:val="0"/>
        <w:adjustRightInd w:val="0"/>
        <w:ind w:left="720" w:hanging="720"/>
        <w:rPr>
          <w:lang w:val="en-CA"/>
        </w:rPr>
      </w:pPr>
      <w:r w:rsidRPr="00AD5186">
        <w:rPr>
          <w:lang w:val="en-CA"/>
        </w:rPr>
        <w:t xml:space="preserve">Grossmann, I. &amp; Kross, E. (2014). Exploring “Solomon’s paradox”: Self-distancing eliminates the self-other asymmetry in wise reasoning about close relations in younger and older adults. </w:t>
      </w:r>
      <w:r w:rsidRPr="00AD5186">
        <w:rPr>
          <w:i/>
          <w:iCs/>
          <w:lang w:val="en-CA"/>
        </w:rPr>
        <w:t>Psychological Science, 25</w:t>
      </w:r>
      <w:r w:rsidRPr="00AD5186">
        <w:rPr>
          <w:lang w:val="en-CA"/>
        </w:rPr>
        <w:t xml:space="preserve">(8), 1571-1580. </w:t>
      </w:r>
    </w:p>
    <w:p w14:paraId="4D503D2D" w14:textId="35185611" w:rsidR="00445969" w:rsidRPr="00661504" w:rsidRDefault="001B081F" w:rsidP="004E2AA4">
      <w:pPr>
        <w:autoSpaceDE w:val="0"/>
        <w:autoSpaceDN w:val="0"/>
        <w:adjustRightInd w:val="0"/>
        <w:ind w:left="720"/>
        <w:rPr>
          <w:rStyle w:val="Hyperlink"/>
          <w:iCs/>
          <w:lang w:val="en-CA"/>
        </w:rPr>
      </w:pPr>
      <w:r w:rsidRPr="00661504">
        <w:rPr>
          <w:vertAlign w:val="superscript"/>
          <w:lang w:val="en-CA"/>
        </w:rPr>
        <w:t>+</w:t>
      </w:r>
      <w:r w:rsidRPr="00661504">
        <w:rPr>
          <w:i/>
          <w:iCs/>
          <w:lang w:val="en-CA"/>
        </w:rPr>
        <w:t xml:space="preserve"> </w:t>
      </w:r>
      <w:r w:rsidRPr="00661504">
        <w:rPr>
          <w:iCs/>
          <w:lang w:val="en-CA"/>
        </w:rPr>
        <w:t>featured as “Editor's Choice</w:t>
      </w:r>
      <w:r w:rsidR="005B2AAB">
        <w:rPr>
          <w:iCs/>
          <w:lang w:val="en-CA"/>
        </w:rPr>
        <w:t>,</w:t>
      </w:r>
      <w:r w:rsidRPr="00661504">
        <w:rPr>
          <w:iCs/>
          <w:lang w:val="en-CA"/>
        </w:rPr>
        <w:t>”</w:t>
      </w:r>
      <w:r w:rsidR="005B2AAB">
        <w:rPr>
          <w:iCs/>
          <w:lang w:val="en-CA"/>
        </w:rPr>
        <w:t xml:space="preserve"> as reported</w:t>
      </w:r>
      <w:r w:rsidRPr="00661504">
        <w:rPr>
          <w:iCs/>
          <w:lang w:val="en-CA"/>
        </w:rPr>
        <w:t xml:space="preserve"> in</w:t>
      </w:r>
      <w:r w:rsidRPr="00661504">
        <w:rPr>
          <w:i/>
          <w:iCs/>
          <w:lang w:val="en-CA"/>
        </w:rPr>
        <w:t> APS Observations</w:t>
      </w:r>
      <w:r w:rsidRPr="00661504">
        <w:rPr>
          <w:iCs/>
          <w:lang w:val="en-CA"/>
        </w:rPr>
        <w:t xml:space="preserve"> (February 10, 2015)</w:t>
      </w:r>
      <w:r w:rsidR="00214194" w:rsidRPr="00661504">
        <w:rPr>
          <w:iCs/>
          <w:lang w:val="en-CA"/>
        </w:rPr>
        <w:t>, runner-up for the Neuro</w:t>
      </w:r>
      <w:r w:rsidR="00283A6E" w:rsidRPr="00661504">
        <w:rPr>
          <w:iCs/>
          <w:lang w:val="en-CA"/>
        </w:rPr>
        <w:t>L</w:t>
      </w:r>
      <w:r w:rsidR="00214194" w:rsidRPr="00661504">
        <w:rPr>
          <w:iCs/>
          <w:lang w:val="en-CA"/>
        </w:rPr>
        <w:t>eadership Award (2015)</w:t>
      </w:r>
      <w:r w:rsidR="003B1453">
        <w:rPr>
          <w:iCs/>
          <w:lang w:val="en-CA"/>
        </w:rPr>
        <w:t xml:space="preserve"> </w:t>
      </w:r>
      <w:r w:rsidR="00445969" w:rsidRPr="00661504">
        <w:rPr>
          <w:vertAlign w:val="superscript"/>
          <w:lang w:val="en-CA"/>
        </w:rPr>
        <w:t>++</w:t>
      </w:r>
      <w:r w:rsidR="00445969" w:rsidRPr="00661504">
        <w:rPr>
          <w:i/>
          <w:iCs/>
          <w:lang w:val="en-CA"/>
        </w:rPr>
        <w:t xml:space="preserve"> </w:t>
      </w:r>
      <w:r w:rsidR="00445969" w:rsidRPr="00661504">
        <w:rPr>
          <w:iCs/>
          <w:lang w:val="en-CA"/>
        </w:rPr>
        <w:t xml:space="preserve">reproducible teaching example on </w:t>
      </w:r>
      <w:hyperlink r:id="rId50" w:history="1">
        <w:r w:rsidR="00445969" w:rsidRPr="00661504">
          <w:rPr>
            <w:rStyle w:val="Hyperlink"/>
            <w:iCs/>
            <w:lang w:val="en-CA"/>
          </w:rPr>
          <w:t>Open Stats Lab</w:t>
        </w:r>
      </w:hyperlink>
    </w:p>
    <w:p w14:paraId="21E1D62F" w14:textId="4972A9B7" w:rsidR="00B66C26" w:rsidRPr="00661504" w:rsidRDefault="00B66C26" w:rsidP="00E85A01">
      <w:pPr>
        <w:autoSpaceDE w:val="0"/>
        <w:autoSpaceDN w:val="0"/>
        <w:adjustRightInd w:val="0"/>
        <w:ind w:left="720" w:hanging="720"/>
        <w:rPr>
          <w:b/>
          <w:lang w:val="en-CA"/>
        </w:rPr>
      </w:pPr>
      <w:r w:rsidRPr="00AD6D2E">
        <w:rPr>
          <w:b/>
          <w:lang w:val="sv-SE"/>
        </w:rPr>
        <w:t>Grossmann, I.</w:t>
      </w:r>
      <w:r w:rsidRPr="00AD6D2E">
        <w:rPr>
          <w:lang w:val="sv-SE"/>
        </w:rPr>
        <w:t>, Karasawa, M., Kan, C. &amp; Kitayama, S. (</w:t>
      </w:r>
      <w:r w:rsidR="00261041" w:rsidRPr="00AD6D2E">
        <w:rPr>
          <w:lang w:val="sv-SE"/>
        </w:rPr>
        <w:t>2014</w:t>
      </w:r>
      <w:r w:rsidRPr="00AD6D2E">
        <w:rPr>
          <w:lang w:val="sv-SE"/>
        </w:rPr>
        <w:t xml:space="preserve">). </w:t>
      </w:r>
      <w:r w:rsidRPr="00661504">
        <w:rPr>
          <w:lang w:val="en-CA"/>
        </w:rPr>
        <w:t>A cultural perspective on emotional experiences across the lifespan. </w:t>
      </w:r>
      <w:r w:rsidRPr="00661504">
        <w:rPr>
          <w:i/>
          <w:iCs/>
          <w:lang w:val="en-CA"/>
        </w:rPr>
        <w:t>Emotion</w:t>
      </w:r>
      <w:r w:rsidR="00261041" w:rsidRPr="00661504">
        <w:rPr>
          <w:iCs/>
          <w:lang w:val="en-CA"/>
        </w:rPr>
        <w:t xml:space="preserve">, </w:t>
      </w:r>
      <w:r w:rsidR="00261041" w:rsidRPr="00661504">
        <w:rPr>
          <w:i/>
          <w:iCs/>
          <w:lang w:val="en-CA"/>
        </w:rPr>
        <w:t>14</w:t>
      </w:r>
      <w:r w:rsidR="00261041" w:rsidRPr="00661504">
        <w:rPr>
          <w:iCs/>
          <w:lang w:val="en-CA"/>
        </w:rPr>
        <w:t>(4), 679-692</w:t>
      </w:r>
      <w:r w:rsidRPr="00661504">
        <w:rPr>
          <w:lang w:val="en-CA"/>
        </w:rPr>
        <w:t xml:space="preserve">. </w:t>
      </w:r>
    </w:p>
    <w:p w14:paraId="7B0A7535" w14:textId="4EE59DFB" w:rsidR="00E519C6" w:rsidRPr="00661504" w:rsidRDefault="00E519C6" w:rsidP="00E85A01">
      <w:pPr>
        <w:autoSpaceDE w:val="0"/>
        <w:autoSpaceDN w:val="0"/>
        <w:adjustRightInd w:val="0"/>
        <w:ind w:left="720" w:hanging="720"/>
        <w:rPr>
          <w:lang w:val="en-CA"/>
        </w:rPr>
      </w:pPr>
      <w:r w:rsidRPr="00661504">
        <w:rPr>
          <w:lang w:val="en-CA"/>
        </w:rPr>
        <w:t>Ross, M.,</w:t>
      </w:r>
      <w:r w:rsidRPr="00661504">
        <w:rPr>
          <w:b/>
          <w:lang w:val="en-CA"/>
        </w:rPr>
        <w:t xml:space="preserve"> Grossmann, I.</w:t>
      </w:r>
      <w:r w:rsidRPr="00661504">
        <w:rPr>
          <w:lang w:val="en-CA"/>
        </w:rPr>
        <w:t xml:space="preserve"> &amp; </w:t>
      </w:r>
      <w:r w:rsidRPr="00661504">
        <w:rPr>
          <w:u w:val="single"/>
          <w:lang w:val="en-CA"/>
        </w:rPr>
        <w:t>Schryer, E.</w:t>
      </w:r>
      <w:r w:rsidRPr="00661504">
        <w:rPr>
          <w:lang w:val="en-CA"/>
        </w:rPr>
        <w:t> (</w:t>
      </w:r>
      <w:r w:rsidR="005F7B66" w:rsidRPr="00661504">
        <w:rPr>
          <w:lang w:val="en-CA"/>
        </w:rPr>
        <w:t>2014</w:t>
      </w:r>
      <w:r w:rsidRPr="00661504">
        <w:rPr>
          <w:lang w:val="en-CA"/>
        </w:rPr>
        <w:t xml:space="preserve">). Contrary to </w:t>
      </w:r>
      <w:r w:rsidR="00B0682F" w:rsidRPr="00661504">
        <w:rPr>
          <w:lang w:val="en-CA"/>
        </w:rPr>
        <w:t>p</w:t>
      </w:r>
      <w:r w:rsidRPr="00661504">
        <w:rPr>
          <w:lang w:val="en-CA"/>
        </w:rPr>
        <w:t xml:space="preserve">sychological and </w:t>
      </w:r>
      <w:r w:rsidR="00B0682F" w:rsidRPr="00661504">
        <w:rPr>
          <w:lang w:val="en-CA"/>
        </w:rPr>
        <w:t>p</w:t>
      </w:r>
      <w:r w:rsidRPr="00661504">
        <w:rPr>
          <w:lang w:val="en-CA"/>
        </w:rPr>
        <w:t xml:space="preserve">opular </w:t>
      </w:r>
      <w:r w:rsidR="00B0682F" w:rsidRPr="00661504">
        <w:rPr>
          <w:lang w:val="en-CA"/>
        </w:rPr>
        <w:t>o</w:t>
      </w:r>
      <w:r w:rsidRPr="00661504">
        <w:rPr>
          <w:lang w:val="en-CA"/>
        </w:rPr>
        <w:t xml:space="preserve">pinion, </w:t>
      </w:r>
      <w:r w:rsidR="00B0682F" w:rsidRPr="00661504">
        <w:rPr>
          <w:lang w:val="en-CA"/>
        </w:rPr>
        <w:t>t</w:t>
      </w:r>
      <w:r w:rsidRPr="00661504">
        <w:rPr>
          <w:lang w:val="en-CA"/>
        </w:rPr>
        <w:t xml:space="preserve">here is </w:t>
      </w:r>
      <w:r w:rsidR="00B0682F" w:rsidRPr="00661504">
        <w:rPr>
          <w:lang w:val="en-CA"/>
        </w:rPr>
        <w:t>n</w:t>
      </w:r>
      <w:r w:rsidRPr="00661504">
        <w:rPr>
          <w:lang w:val="en-CA"/>
        </w:rPr>
        <w:t xml:space="preserve">o </w:t>
      </w:r>
      <w:r w:rsidR="00B0682F" w:rsidRPr="00661504">
        <w:rPr>
          <w:lang w:val="en-CA"/>
        </w:rPr>
        <w:t>c</w:t>
      </w:r>
      <w:r w:rsidRPr="00661504">
        <w:rPr>
          <w:lang w:val="en-CA"/>
        </w:rPr>
        <w:t xml:space="preserve">ompelling </w:t>
      </w:r>
      <w:r w:rsidR="00B0682F" w:rsidRPr="00661504">
        <w:rPr>
          <w:lang w:val="en-CA"/>
        </w:rPr>
        <w:t>e</w:t>
      </w:r>
      <w:r w:rsidRPr="00661504">
        <w:rPr>
          <w:lang w:val="en-CA"/>
        </w:rPr>
        <w:t xml:space="preserve">vidence that </w:t>
      </w:r>
      <w:r w:rsidR="00B0682F" w:rsidRPr="00661504">
        <w:rPr>
          <w:lang w:val="en-CA"/>
        </w:rPr>
        <w:t>o</w:t>
      </w:r>
      <w:r w:rsidRPr="00661504">
        <w:rPr>
          <w:lang w:val="en-CA"/>
        </w:rPr>
        <w:t xml:space="preserve">lder </w:t>
      </w:r>
      <w:r w:rsidR="00B0682F" w:rsidRPr="00661504">
        <w:rPr>
          <w:lang w:val="en-CA"/>
        </w:rPr>
        <w:t>a</w:t>
      </w:r>
      <w:r w:rsidRPr="00661504">
        <w:rPr>
          <w:lang w:val="en-CA"/>
        </w:rPr>
        <w:t xml:space="preserve">dults are </w:t>
      </w:r>
      <w:r w:rsidR="00B0682F" w:rsidRPr="00661504">
        <w:rPr>
          <w:lang w:val="en-CA"/>
        </w:rPr>
        <w:t>d</w:t>
      </w:r>
      <w:r w:rsidRPr="00661504">
        <w:rPr>
          <w:lang w:val="en-CA"/>
        </w:rPr>
        <w:t xml:space="preserve">isproportionately </w:t>
      </w:r>
      <w:r w:rsidR="00B0682F" w:rsidRPr="00661504">
        <w:rPr>
          <w:lang w:val="en-CA"/>
        </w:rPr>
        <w:t>v</w:t>
      </w:r>
      <w:r w:rsidRPr="00661504">
        <w:rPr>
          <w:lang w:val="en-CA"/>
        </w:rPr>
        <w:t xml:space="preserve">ictimized by </w:t>
      </w:r>
      <w:r w:rsidR="00B0682F" w:rsidRPr="00661504">
        <w:rPr>
          <w:lang w:val="en-CA"/>
        </w:rPr>
        <w:t>c</w:t>
      </w:r>
      <w:r w:rsidRPr="00661504">
        <w:rPr>
          <w:lang w:val="en-CA"/>
        </w:rPr>
        <w:t xml:space="preserve">onsumer </w:t>
      </w:r>
      <w:r w:rsidR="00B0682F" w:rsidRPr="00661504">
        <w:rPr>
          <w:lang w:val="en-CA"/>
        </w:rPr>
        <w:t>f</w:t>
      </w:r>
      <w:r w:rsidRPr="00661504">
        <w:rPr>
          <w:lang w:val="en-CA"/>
        </w:rPr>
        <w:t>raud. </w:t>
      </w:r>
      <w:r w:rsidRPr="00661504">
        <w:rPr>
          <w:i/>
          <w:iCs/>
          <w:lang w:val="en-CA"/>
        </w:rPr>
        <w:t>Perspectives on Psychological Science</w:t>
      </w:r>
      <w:r w:rsidR="005F7B66" w:rsidRPr="00661504">
        <w:rPr>
          <w:i/>
          <w:iCs/>
          <w:lang w:val="en-CA"/>
        </w:rPr>
        <w:t>, 9</w:t>
      </w:r>
      <w:r w:rsidR="005F7B66" w:rsidRPr="00661504">
        <w:rPr>
          <w:iCs/>
          <w:lang w:val="en-CA"/>
        </w:rPr>
        <w:t xml:space="preserve">(4), 427-442. </w:t>
      </w:r>
    </w:p>
    <w:p w14:paraId="51B2DA31" w14:textId="59EA917B" w:rsidR="003267C8" w:rsidRPr="00661504" w:rsidRDefault="00E33AC2" w:rsidP="00E85A01">
      <w:pPr>
        <w:autoSpaceDE w:val="0"/>
        <w:autoSpaceDN w:val="0"/>
        <w:adjustRightInd w:val="0"/>
        <w:ind w:left="720" w:hanging="720"/>
        <w:rPr>
          <w:lang w:val="en-CA"/>
        </w:rPr>
      </w:pPr>
      <w:r w:rsidRPr="00661504">
        <w:rPr>
          <w:b/>
          <w:lang w:val="en-CA"/>
        </w:rPr>
        <w:t>Grossmann, I.</w:t>
      </w:r>
      <w:r w:rsidRPr="00661504">
        <w:rPr>
          <w:lang w:val="en-CA"/>
        </w:rPr>
        <w:t xml:space="preserve">, &amp; Na, J. (2014). Research in Culture and Psychology: Past lessons and future challenges. </w:t>
      </w:r>
      <w:r w:rsidRPr="00661504">
        <w:rPr>
          <w:i/>
          <w:iCs/>
          <w:lang w:val="en-CA"/>
        </w:rPr>
        <w:t>Wiley Interdisciplinary Reviews: Cognitive Science, 5</w:t>
      </w:r>
      <w:r w:rsidRPr="00661504">
        <w:rPr>
          <w:iCs/>
          <w:lang w:val="en-CA"/>
        </w:rPr>
        <w:t>, 1-14</w:t>
      </w:r>
      <w:r w:rsidRPr="00661504">
        <w:rPr>
          <w:lang w:val="en-CA"/>
        </w:rPr>
        <w:t>.</w:t>
      </w:r>
      <w:r w:rsidR="00CE0E8E" w:rsidRPr="00661504">
        <w:rPr>
          <w:lang w:val="en-CA"/>
        </w:rPr>
        <w:t xml:space="preserve"> </w:t>
      </w:r>
    </w:p>
    <w:p w14:paraId="52D4A9DA" w14:textId="16DBF9B9" w:rsidR="00BE6039" w:rsidRPr="00661504" w:rsidRDefault="00E67077" w:rsidP="00E85A01">
      <w:pPr>
        <w:autoSpaceDE w:val="0"/>
        <w:autoSpaceDN w:val="0"/>
        <w:adjustRightInd w:val="0"/>
        <w:ind w:left="720" w:hanging="720"/>
        <w:rPr>
          <w:iCs/>
          <w:lang w:val="en-CA"/>
        </w:rPr>
      </w:pPr>
      <w:r w:rsidRPr="00995B84">
        <w:rPr>
          <w:b/>
          <w:lang w:val="en-CA"/>
        </w:rPr>
        <w:t>Grossmann, I.</w:t>
      </w:r>
      <w:r w:rsidRPr="00995B84">
        <w:rPr>
          <w:lang w:val="en-CA"/>
        </w:rPr>
        <w:t xml:space="preserve">, Na, J., Varnum, M. E. W., Kitayama, S., &amp; Nisbett, R. E. (2013). </w:t>
      </w:r>
      <w:r w:rsidRPr="00661504">
        <w:rPr>
          <w:lang w:val="en-CA"/>
        </w:rPr>
        <w:t xml:space="preserve">A </w:t>
      </w:r>
      <w:r w:rsidR="00B0682F" w:rsidRPr="00661504">
        <w:rPr>
          <w:lang w:val="en-CA"/>
        </w:rPr>
        <w:t>r</w:t>
      </w:r>
      <w:r w:rsidRPr="00661504">
        <w:rPr>
          <w:lang w:val="en-CA"/>
        </w:rPr>
        <w:t xml:space="preserve">oute to </w:t>
      </w:r>
      <w:r w:rsidR="00B0682F" w:rsidRPr="00661504">
        <w:rPr>
          <w:lang w:val="en-CA"/>
        </w:rPr>
        <w:t>w</w:t>
      </w:r>
      <w:r w:rsidRPr="00661504">
        <w:rPr>
          <w:lang w:val="en-CA"/>
        </w:rPr>
        <w:t xml:space="preserve">ell-being: Intelligence vs. </w:t>
      </w:r>
      <w:r w:rsidR="00B0682F" w:rsidRPr="00661504">
        <w:rPr>
          <w:lang w:val="en-CA"/>
        </w:rPr>
        <w:t>w</w:t>
      </w:r>
      <w:r w:rsidRPr="00661504">
        <w:rPr>
          <w:lang w:val="en-CA"/>
        </w:rPr>
        <w:t xml:space="preserve">ise </w:t>
      </w:r>
      <w:r w:rsidR="00B0682F" w:rsidRPr="00661504">
        <w:rPr>
          <w:lang w:val="en-CA"/>
        </w:rPr>
        <w:t>r</w:t>
      </w:r>
      <w:r w:rsidRPr="00661504">
        <w:rPr>
          <w:lang w:val="en-CA"/>
        </w:rPr>
        <w:t xml:space="preserve">easoning. </w:t>
      </w:r>
      <w:r w:rsidRPr="00661504">
        <w:rPr>
          <w:i/>
          <w:iCs/>
          <w:lang w:val="en-CA"/>
        </w:rPr>
        <w:t>Journal of Experimental Psychology: General</w:t>
      </w:r>
      <w:r w:rsidRPr="00661504">
        <w:rPr>
          <w:lang w:val="en-CA"/>
        </w:rPr>
        <w:t xml:space="preserve">, </w:t>
      </w:r>
      <w:r w:rsidRPr="00661504">
        <w:rPr>
          <w:i/>
          <w:lang w:val="en-CA"/>
        </w:rPr>
        <w:t>142</w:t>
      </w:r>
      <w:r w:rsidRPr="00661504">
        <w:rPr>
          <w:lang w:val="en-CA"/>
        </w:rPr>
        <w:t>(3), 944-953.</w:t>
      </w:r>
      <w:r w:rsidR="008557D2" w:rsidRPr="00661504">
        <w:rPr>
          <w:lang w:val="en-CA"/>
        </w:rPr>
        <w:t xml:space="preserve"> </w:t>
      </w:r>
    </w:p>
    <w:p w14:paraId="0EB7AEA6" w14:textId="1007E01D" w:rsidR="00E67077" w:rsidRPr="00661504" w:rsidRDefault="00D11C57" w:rsidP="00E85A01">
      <w:pPr>
        <w:autoSpaceDE w:val="0"/>
        <w:autoSpaceDN w:val="0"/>
        <w:adjustRightInd w:val="0"/>
        <w:ind w:left="720" w:hanging="720"/>
        <w:rPr>
          <w:lang w:val="en-CA"/>
        </w:rPr>
      </w:pPr>
      <w:r w:rsidRPr="008E53E4">
        <w:rPr>
          <w:b/>
          <w:lang w:val="en-CA"/>
        </w:rPr>
        <w:t xml:space="preserve">Grossmann, I. </w:t>
      </w:r>
      <w:r w:rsidRPr="008E53E4">
        <w:rPr>
          <w:lang w:val="en-CA"/>
        </w:rPr>
        <w:t xml:space="preserve">&amp; </w:t>
      </w:r>
      <w:r w:rsidRPr="008E53E4">
        <w:rPr>
          <w:u w:val="single"/>
          <w:lang w:val="en-CA"/>
        </w:rPr>
        <w:t xml:space="preserve">Huynh, A. </w:t>
      </w:r>
      <w:r w:rsidR="00BE6039" w:rsidRPr="008E53E4">
        <w:rPr>
          <w:u w:val="single"/>
          <w:lang w:val="en-CA"/>
        </w:rPr>
        <w:t>C.</w:t>
      </w:r>
      <w:r w:rsidR="00BE6039" w:rsidRPr="008E53E4">
        <w:rPr>
          <w:lang w:val="en-CA"/>
        </w:rPr>
        <w:t xml:space="preserve"> </w:t>
      </w:r>
      <w:r w:rsidRPr="008E53E4">
        <w:rPr>
          <w:lang w:val="en-CA"/>
        </w:rPr>
        <w:t>(</w:t>
      </w:r>
      <w:r w:rsidR="00E67077" w:rsidRPr="008E53E4">
        <w:rPr>
          <w:lang w:val="en-CA"/>
        </w:rPr>
        <w:t>2013</w:t>
      </w:r>
      <w:r w:rsidRPr="008E53E4">
        <w:rPr>
          <w:lang w:val="en-CA"/>
        </w:rPr>
        <w:t xml:space="preserve">). </w:t>
      </w:r>
      <w:r w:rsidRPr="00661504">
        <w:rPr>
          <w:lang w:val="en-CA"/>
        </w:rPr>
        <w:t xml:space="preserve">Where is the culture in social class? </w:t>
      </w:r>
      <w:r w:rsidRPr="00661504">
        <w:rPr>
          <w:i/>
          <w:lang w:val="en-CA"/>
        </w:rPr>
        <w:t>Psychological Inquiry</w:t>
      </w:r>
      <w:r w:rsidR="00E67077" w:rsidRPr="00661504">
        <w:rPr>
          <w:i/>
          <w:lang w:val="en-CA"/>
        </w:rPr>
        <w:t>, 24</w:t>
      </w:r>
      <w:r w:rsidR="00E67077" w:rsidRPr="00661504">
        <w:rPr>
          <w:lang w:val="en-CA"/>
        </w:rPr>
        <w:t>(2), 112-119.</w:t>
      </w:r>
      <w:r w:rsidRPr="00661504">
        <w:rPr>
          <w:lang w:val="en-CA"/>
        </w:rPr>
        <w:t xml:space="preserve"> </w:t>
      </w:r>
    </w:p>
    <w:p w14:paraId="2F25B8EF" w14:textId="192D6AF7" w:rsidR="00CE0E8E" w:rsidRPr="00661504" w:rsidRDefault="00586706" w:rsidP="00E85A01">
      <w:pPr>
        <w:autoSpaceDE w:val="0"/>
        <w:autoSpaceDN w:val="0"/>
        <w:adjustRightInd w:val="0"/>
        <w:ind w:left="720" w:hanging="720"/>
        <w:rPr>
          <w:lang w:val="en-CA"/>
        </w:rPr>
      </w:pPr>
      <w:r w:rsidRPr="00995B84">
        <w:rPr>
          <w:b/>
          <w:lang w:val="en-CA"/>
        </w:rPr>
        <w:t>Grossmann, I.</w:t>
      </w:r>
      <w:r w:rsidRPr="00995B84">
        <w:rPr>
          <w:lang w:val="en-CA"/>
        </w:rPr>
        <w:t>, Karasawa, M., Izumi, S., Na, J., Varnum, M. E. W., Kitayama, S., &amp; Nisbett, R. E. (</w:t>
      </w:r>
      <w:r w:rsidR="004869DA" w:rsidRPr="00995B84">
        <w:rPr>
          <w:lang w:val="en-CA"/>
        </w:rPr>
        <w:t>2012</w:t>
      </w:r>
      <w:r w:rsidRPr="00995B84">
        <w:rPr>
          <w:lang w:val="en-CA"/>
        </w:rPr>
        <w:t xml:space="preserve">). </w:t>
      </w:r>
      <w:r w:rsidRPr="00661504">
        <w:rPr>
          <w:lang w:val="en-CA"/>
        </w:rPr>
        <w:t xml:space="preserve">Aging and wisdom: Culture matters. </w:t>
      </w:r>
      <w:r w:rsidRPr="00661504">
        <w:rPr>
          <w:i/>
          <w:lang w:val="en-CA"/>
        </w:rPr>
        <w:t>Psychological Science</w:t>
      </w:r>
      <w:r w:rsidR="00B54890" w:rsidRPr="00661504">
        <w:rPr>
          <w:i/>
          <w:lang w:val="en-CA"/>
        </w:rPr>
        <w:t>, 23</w:t>
      </w:r>
      <w:r w:rsidR="00B54890" w:rsidRPr="00661504">
        <w:rPr>
          <w:lang w:val="en-CA"/>
        </w:rPr>
        <w:t>(10), 1059-1066</w:t>
      </w:r>
      <w:r w:rsidRPr="00661504">
        <w:rPr>
          <w:lang w:val="en-CA"/>
        </w:rPr>
        <w:t xml:space="preserve">. </w:t>
      </w:r>
    </w:p>
    <w:p w14:paraId="69396AF2" w14:textId="77777777" w:rsidR="00272388" w:rsidRPr="00661504" w:rsidRDefault="00CE0E8E" w:rsidP="004E2AA4">
      <w:pPr>
        <w:autoSpaceDE w:val="0"/>
        <w:autoSpaceDN w:val="0"/>
        <w:adjustRightInd w:val="0"/>
        <w:ind w:left="720"/>
        <w:rPr>
          <w:iCs/>
          <w:color w:val="000000"/>
          <w:lang w:val="en-CA"/>
        </w:rPr>
      </w:pPr>
      <w:r w:rsidRPr="00661504">
        <w:rPr>
          <w:vertAlign w:val="superscript"/>
          <w:lang w:val="en-CA"/>
        </w:rPr>
        <w:t>+</w:t>
      </w:r>
      <w:r w:rsidRPr="00661504">
        <w:rPr>
          <w:lang w:val="en-CA"/>
        </w:rPr>
        <w:t xml:space="preserve"> </w:t>
      </w:r>
      <w:r w:rsidR="0052715B" w:rsidRPr="00661504">
        <w:rPr>
          <w:lang w:val="en-CA"/>
        </w:rPr>
        <w:t xml:space="preserve">SPSSI </w:t>
      </w:r>
      <w:r w:rsidR="00E67077" w:rsidRPr="00661504">
        <w:rPr>
          <w:iCs/>
          <w:color w:val="000000"/>
          <w:lang w:val="en-CA"/>
        </w:rPr>
        <w:t xml:space="preserve">Otto Klineberg Intercultural and International Relations Award </w:t>
      </w:r>
    </w:p>
    <w:p w14:paraId="35F8851D" w14:textId="0CA786F5" w:rsidR="0015005C" w:rsidRPr="00661504" w:rsidRDefault="0015005C" w:rsidP="00A325A6">
      <w:pPr>
        <w:autoSpaceDE w:val="0"/>
        <w:autoSpaceDN w:val="0"/>
        <w:adjustRightInd w:val="0"/>
        <w:ind w:left="720" w:hanging="720"/>
        <w:rPr>
          <w:lang w:val="en-CA"/>
        </w:rPr>
      </w:pPr>
      <w:r w:rsidRPr="00661504">
        <w:rPr>
          <w:lang w:val="en-CA"/>
        </w:rPr>
        <w:t>Kimel, S. Y.</w:t>
      </w:r>
      <w:r w:rsidR="00BE6039" w:rsidRPr="00661504">
        <w:rPr>
          <w:vertAlign w:val="superscript"/>
          <w:lang w:val="en-CA"/>
        </w:rPr>
        <w:t>*</w:t>
      </w:r>
      <w:r w:rsidRPr="00661504">
        <w:rPr>
          <w:lang w:val="en-CA"/>
        </w:rPr>
        <w:t xml:space="preserve">, </w:t>
      </w:r>
      <w:r w:rsidRPr="00661504">
        <w:rPr>
          <w:b/>
          <w:lang w:val="en-CA"/>
        </w:rPr>
        <w:t>Grossmann, I.</w:t>
      </w:r>
      <w:r w:rsidR="00BE6039" w:rsidRPr="00661504">
        <w:rPr>
          <w:vertAlign w:val="superscript"/>
          <w:lang w:val="en-CA"/>
        </w:rPr>
        <w:t>*</w:t>
      </w:r>
      <w:r w:rsidRPr="00661504">
        <w:rPr>
          <w:lang w:val="en-CA"/>
        </w:rPr>
        <w:t xml:space="preserve">, &amp; Kitayama, S. (2012). When gift-giving produces dissonance: Effects of subliminal affiliation priming on choices for one's self versus close others. </w:t>
      </w:r>
      <w:r w:rsidRPr="00661504">
        <w:rPr>
          <w:i/>
          <w:lang w:val="en-CA"/>
        </w:rPr>
        <w:t>Journal of Experimental Social Psychology</w:t>
      </w:r>
      <w:r w:rsidRPr="00661504">
        <w:rPr>
          <w:lang w:val="en-CA"/>
        </w:rPr>
        <w:t xml:space="preserve">, </w:t>
      </w:r>
      <w:r w:rsidRPr="00661504">
        <w:rPr>
          <w:i/>
          <w:lang w:val="en-CA"/>
        </w:rPr>
        <w:t>48</w:t>
      </w:r>
      <w:r w:rsidR="00E97C8F" w:rsidRPr="00661504">
        <w:rPr>
          <w:lang w:val="en-CA"/>
        </w:rPr>
        <w:t>(5), 1221-1224</w:t>
      </w:r>
      <w:r w:rsidR="00CE0E8E" w:rsidRPr="00661504">
        <w:rPr>
          <w:lang w:val="en-CA"/>
        </w:rPr>
        <w:t>.</w:t>
      </w:r>
      <w:r w:rsidR="00E97C8F" w:rsidRPr="00661504">
        <w:rPr>
          <w:lang w:val="en-CA"/>
        </w:rPr>
        <w:t xml:space="preserve"> </w:t>
      </w:r>
      <w:r w:rsidR="00BE6039" w:rsidRPr="00661504">
        <w:rPr>
          <w:vertAlign w:val="superscript"/>
          <w:lang w:val="en-CA"/>
        </w:rPr>
        <w:t>*</w:t>
      </w:r>
      <w:r w:rsidRPr="00661504">
        <w:rPr>
          <w:lang w:val="en-CA"/>
        </w:rPr>
        <w:t xml:space="preserve"> equal</w:t>
      </w:r>
      <w:r w:rsidR="00731622">
        <w:rPr>
          <w:lang w:val="en-CA"/>
        </w:rPr>
        <w:t xml:space="preserve"> contribution</w:t>
      </w:r>
    </w:p>
    <w:p w14:paraId="1EB57E02" w14:textId="581C5BC5" w:rsidR="005A6E36" w:rsidRPr="00661504" w:rsidRDefault="00CD762C" w:rsidP="00E85A01">
      <w:pPr>
        <w:autoSpaceDE w:val="0"/>
        <w:autoSpaceDN w:val="0"/>
        <w:adjustRightInd w:val="0"/>
        <w:ind w:left="720" w:hanging="720"/>
        <w:rPr>
          <w:lang w:val="en-CA"/>
        </w:rPr>
      </w:pPr>
      <w:r w:rsidRPr="00661504">
        <w:rPr>
          <w:lang w:val="en-CA"/>
        </w:rPr>
        <w:t>Kross, E.</w:t>
      </w:r>
      <w:r w:rsidR="00BE6039" w:rsidRPr="00661504">
        <w:rPr>
          <w:vertAlign w:val="superscript"/>
          <w:lang w:val="en-CA"/>
        </w:rPr>
        <w:t>*</w:t>
      </w:r>
      <w:r w:rsidRPr="00661504">
        <w:rPr>
          <w:lang w:val="en-CA"/>
        </w:rPr>
        <w:t xml:space="preserve">, &amp; </w:t>
      </w:r>
      <w:r w:rsidRPr="00661504">
        <w:rPr>
          <w:b/>
          <w:lang w:val="en-CA"/>
        </w:rPr>
        <w:t>Grossmann, I.</w:t>
      </w:r>
      <w:r w:rsidR="00BE6039" w:rsidRPr="00661504">
        <w:rPr>
          <w:vertAlign w:val="superscript"/>
          <w:lang w:val="en-CA"/>
        </w:rPr>
        <w:t>*</w:t>
      </w:r>
      <w:r w:rsidR="008F0BE3" w:rsidRPr="00661504">
        <w:rPr>
          <w:lang w:val="en-CA"/>
        </w:rPr>
        <w:t xml:space="preserve"> </w:t>
      </w:r>
      <w:r w:rsidRPr="00661504">
        <w:rPr>
          <w:lang w:val="en-CA"/>
        </w:rPr>
        <w:t>(</w:t>
      </w:r>
      <w:r w:rsidR="00444EF1" w:rsidRPr="00661504">
        <w:rPr>
          <w:lang w:val="en-CA"/>
        </w:rPr>
        <w:t>2012</w:t>
      </w:r>
      <w:r w:rsidRPr="00661504">
        <w:rPr>
          <w:lang w:val="en-CA"/>
        </w:rPr>
        <w:t xml:space="preserve">). Boosting </w:t>
      </w:r>
      <w:r w:rsidR="00B0682F" w:rsidRPr="00661504">
        <w:rPr>
          <w:lang w:val="en-CA"/>
        </w:rPr>
        <w:t>w</w:t>
      </w:r>
      <w:r w:rsidRPr="00661504">
        <w:rPr>
          <w:lang w:val="en-CA"/>
        </w:rPr>
        <w:t xml:space="preserve">isdom: Distance </w:t>
      </w:r>
      <w:r w:rsidR="00B0682F" w:rsidRPr="00661504">
        <w:rPr>
          <w:lang w:val="en-CA"/>
        </w:rPr>
        <w:t>f</w:t>
      </w:r>
      <w:r w:rsidRPr="00661504">
        <w:rPr>
          <w:lang w:val="en-CA"/>
        </w:rPr>
        <w:t xml:space="preserve">rom the </w:t>
      </w:r>
      <w:r w:rsidR="00B0682F" w:rsidRPr="00661504">
        <w:rPr>
          <w:lang w:val="en-CA"/>
        </w:rPr>
        <w:t>s</w:t>
      </w:r>
      <w:r w:rsidRPr="00661504">
        <w:rPr>
          <w:lang w:val="en-CA"/>
        </w:rPr>
        <w:t xml:space="preserve">elf </w:t>
      </w:r>
      <w:r w:rsidR="00B0682F" w:rsidRPr="00661504">
        <w:rPr>
          <w:lang w:val="en-CA"/>
        </w:rPr>
        <w:t>e</w:t>
      </w:r>
      <w:r w:rsidRPr="00661504">
        <w:rPr>
          <w:lang w:val="en-CA"/>
        </w:rPr>
        <w:t>nhances</w:t>
      </w:r>
      <w:r w:rsidR="00E425F9" w:rsidRPr="00661504">
        <w:rPr>
          <w:lang w:val="en-CA"/>
        </w:rPr>
        <w:t xml:space="preserve"> </w:t>
      </w:r>
      <w:r w:rsidR="00B0682F" w:rsidRPr="00661504">
        <w:rPr>
          <w:lang w:val="en-CA"/>
        </w:rPr>
        <w:t>w</w:t>
      </w:r>
      <w:r w:rsidRPr="00661504">
        <w:rPr>
          <w:lang w:val="en-CA"/>
        </w:rPr>
        <w:t xml:space="preserve">ise </w:t>
      </w:r>
      <w:r w:rsidR="00B0682F" w:rsidRPr="00661504">
        <w:rPr>
          <w:lang w:val="en-CA"/>
        </w:rPr>
        <w:t>r</w:t>
      </w:r>
      <w:r w:rsidRPr="00661504">
        <w:rPr>
          <w:lang w:val="en-CA"/>
        </w:rPr>
        <w:t xml:space="preserve">easoning, </w:t>
      </w:r>
      <w:r w:rsidR="00B0682F" w:rsidRPr="00661504">
        <w:rPr>
          <w:lang w:val="en-CA"/>
        </w:rPr>
        <w:t>a</w:t>
      </w:r>
      <w:r w:rsidRPr="00661504">
        <w:rPr>
          <w:lang w:val="en-CA"/>
        </w:rPr>
        <w:t xml:space="preserve">ttitudes, and </w:t>
      </w:r>
      <w:r w:rsidR="00B0682F" w:rsidRPr="00661504">
        <w:rPr>
          <w:lang w:val="en-CA"/>
        </w:rPr>
        <w:t>b</w:t>
      </w:r>
      <w:r w:rsidRPr="00661504">
        <w:rPr>
          <w:lang w:val="en-CA"/>
        </w:rPr>
        <w:t xml:space="preserve">ehavior. </w:t>
      </w:r>
      <w:r w:rsidRPr="00661504">
        <w:rPr>
          <w:i/>
          <w:iCs/>
          <w:lang w:val="en-CA"/>
        </w:rPr>
        <w:t>Journal of Experimental Psychology: General</w:t>
      </w:r>
      <w:r w:rsidR="00444EF1" w:rsidRPr="00661504">
        <w:rPr>
          <w:lang w:val="en-CA"/>
        </w:rPr>
        <w:t>,</w:t>
      </w:r>
      <w:r w:rsidRPr="00661504">
        <w:rPr>
          <w:lang w:val="en-CA"/>
        </w:rPr>
        <w:t xml:space="preserve"> </w:t>
      </w:r>
      <w:r w:rsidR="00444EF1" w:rsidRPr="00661504">
        <w:rPr>
          <w:i/>
          <w:lang w:val="en-CA"/>
        </w:rPr>
        <w:t>141</w:t>
      </w:r>
      <w:r w:rsidR="00444EF1" w:rsidRPr="00661504">
        <w:rPr>
          <w:lang w:val="en-CA"/>
        </w:rPr>
        <w:t xml:space="preserve">(1), 43-48. </w:t>
      </w:r>
      <w:r w:rsidR="00BE6039" w:rsidRPr="00661504">
        <w:rPr>
          <w:vertAlign w:val="superscript"/>
          <w:lang w:val="en-CA"/>
        </w:rPr>
        <w:t>*</w:t>
      </w:r>
      <w:r w:rsidR="005A6E36" w:rsidRPr="00661504">
        <w:rPr>
          <w:lang w:val="en-CA"/>
        </w:rPr>
        <w:t xml:space="preserve"> </w:t>
      </w:r>
      <w:r w:rsidR="00731622" w:rsidRPr="00661504">
        <w:rPr>
          <w:lang w:val="en-CA"/>
        </w:rPr>
        <w:t>equal</w:t>
      </w:r>
      <w:r w:rsidR="00731622">
        <w:rPr>
          <w:lang w:val="en-CA"/>
        </w:rPr>
        <w:t xml:space="preserve"> contribution</w:t>
      </w:r>
    </w:p>
    <w:p w14:paraId="4D1A8507" w14:textId="1917B440" w:rsidR="00444EF1" w:rsidRPr="00661504" w:rsidRDefault="00CD762C" w:rsidP="00E85A01">
      <w:pPr>
        <w:autoSpaceDE w:val="0"/>
        <w:autoSpaceDN w:val="0"/>
        <w:adjustRightInd w:val="0"/>
        <w:ind w:left="720" w:hanging="720"/>
        <w:rPr>
          <w:iCs/>
          <w:lang w:val="en-CA"/>
        </w:rPr>
      </w:pPr>
      <w:r w:rsidRPr="00661504">
        <w:rPr>
          <w:b/>
          <w:lang w:val="en-CA"/>
        </w:rPr>
        <w:lastRenderedPageBreak/>
        <w:t>Grossmann, I.</w:t>
      </w:r>
      <w:r w:rsidRPr="00661504">
        <w:rPr>
          <w:lang w:val="en-CA"/>
        </w:rPr>
        <w:t>, Ellsworth, P. C., &amp; Hong, Y.-y. (</w:t>
      </w:r>
      <w:r w:rsidR="00444EF1" w:rsidRPr="00661504">
        <w:rPr>
          <w:lang w:val="en-CA"/>
        </w:rPr>
        <w:t>2012</w:t>
      </w:r>
      <w:r w:rsidRPr="00661504">
        <w:rPr>
          <w:lang w:val="en-CA"/>
        </w:rPr>
        <w:t xml:space="preserve">). Culture, Attention, and Emotion. </w:t>
      </w:r>
      <w:r w:rsidRPr="00661504">
        <w:rPr>
          <w:i/>
          <w:iCs/>
          <w:lang w:val="en-CA"/>
        </w:rPr>
        <w:t>Journal of Experimental Psychology: General</w:t>
      </w:r>
      <w:r w:rsidR="00444EF1" w:rsidRPr="00661504">
        <w:rPr>
          <w:i/>
          <w:iCs/>
          <w:lang w:val="en-CA"/>
        </w:rPr>
        <w:t>,</w:t>
      </w:r>
      <w:r w:rsidRPr="00661504">
        <w:rPr>
          <w:lang w:val="en-CA"/>
        </w:rPr>
        <w:t xml:space="preserve"> </w:t>
      </w:r>
      <w:r w:rsidR="00444EF1" w:rsidRPr="00661504">
        <w:rPr>
          <w:i/>
          <w:lang w:val="en-CA"/>
        </w:rPr>
        <w:t>141</w:t>
      </w:r>
      <w:r w:rsidR="00444EF1" w:rsidRPr="00661504">
        <w:rPr>
          <w:lang w:val="en-CA"/>
        </w:rPr>
        <w:t xml:space="preserve">(1), 31-36. </w:t>
      </w:r>
    </w:p>
    <w:p w14:paraId="1DC7418F" w14:textId="3D6ACC06" w:rsidR="00B25A9A" w:rsidRPr="00661504" w:rsidRDefault="00B25A9A" w:rsidP="00E85A01">
      <w:pPr>
        <w:autoSpaceDE w:val="0"/>
        <w:autoSpaceDN w:val="0"/>
        <w:adjustRightInd w:val="0"/>
        <w:ind w:left="720" w:hanging="720"/>
        <w:rPr>
          <w:lang w:val="en-CA"/>
        </w:rPr>
      </w:pPr>
      <w:r w:rsidRPr="00EC6989">
        <w:rPr>
          <w:b/>
          <w:lang w:val="en-CA"/>
        </w:rPr>
        <w:t xml:space="preserve">Grossmann, I. </w:t>
      </w:r>
      <w:r w:rsidRPr="00EC6989">
        <w:rPr>
          <w:lang w:val="en-CA"/>
        </w:rPr>
        <w:t>&amp; Varnum, M. E. W. (201</w:t>
      </w:r>
      <w:r w:rsidR="00201ACA" w:rsidRPr="00EC6989">
        <w:rPr>
          <w:lang w:val="en-CA"/>
        </w:rPr>
        <w:t>1</w:t>
      </w:r>
      <w:r w:rsidRPr="00EC6989">
        <w:rPr>
          <w:lang w:val="en-CA"/>
        </w:rPr>
        <w:t xml:space="preserve">). </w:t>
      </w:r>
      <w:r w:rsidRPr="00661504">
        <w:rPr>
          <w:lang w:val="en-CA"/>
        </w:rPr>
        <w:t xml:space="preserve">Culture, social class, and cognition. </w:t>
      </w:r>
      <w:r w:rsidRPr="00661504">
        <w:rPr>
          <w:i/>
          <w:lang w:val="en-CA"/>
        </w:rPr>
        <w:t>Social Psychological and Personality Science</w:t>
      </w:r>
      <w:bookmarkEnd w:id="7"/>
      <w:r w:rsidR="00201ACA" w:rsidRPr="00661504">
        <w:rPr>
          <w:lang w:val="en-CA"/>
        </w:rPr>
        <w:t xml:space="preserve">, </w:t>
      </w:r>
      <w:r w:rsidR="00201ACA" w:rsidRPr="00661504">
        <w:rPr>
          <w:i/>
          <w:lang w:val="en-CA"/>
        </w:rPr>
        <w:t>2</w:t>
      </w:r>
      <w:r w:rsidR="00E97C8F" w:rsidRPr="00661504">
        <w:rPr>
          <w:lang w:val="en-CA"/>
        </w:rPr>
        <w:t>(1), 81-89</w:t>
      </w:r>
      <w:r w:rsidR="003267C8" w:rsidRPr="00661504">
        <w:rPr>
          <w:lang w:val="en-CA"/>
        </w:rPr>
        <w:t>.</w:t>
      </w:r>
      <w:r w:rsidR="00CE0E8E" w:rsidRPr="00661504">
        <w:rPr>
          <w:lang w:val="en-CA"/>
        </w:rPr>
        <w:t xml:space="preserve"> </w:t>
      </w:r>
    </w:p>
    <w:p w14:paraId="0FEF3221" w14:textId="01AA982E" w:rsidR="00CE0E8E" w:rsidRPr="00661504" w:rsidRDefault="00AE7BA8" w:rsidP="00E85A01">
      <w:pPr>
        <w:autoSpaceDE w:val="0"/>
        <w:autoSpaceDN w:val="0"/>
        <w:adjustRightInd w:val="0"/>
        <w:ind w:left="720" w:hanging="720"/>
        <w:rPr>
          <w:iCs/>
          <w:lang w:val="en-CA"/>
        </w:rPr>
      </w:pPr>
      <w:r w:rsidRPr="00661504">
        <w:rPr>
          <w:b/>
          <w:lang w:val="en-CA"/>
        </w:rPr>
        <w:t>Grossmann, I.</w:t>
      </w:r>
      <w:r w:rsidRPr="00661504">
        <w:rPr>
          <w:lang w:val="en-CA"/>
        </w:rPr>
        <w:t xml:space="preserve"> &amp; Kross, E. (</w:t>
      </w:r>
      <w:r w:rsidR="00E95490" w:rsidRPr="00661504">
        <w:rPr>
          <w:lang w:val="en-CA"/>
        </w:rPr>
        <w:t>2010</w:t>
      </w:r>
      <w:r w:rsidRPr="00661504">
        <w:rPr>
          <w:lang w:val="en-CA"/>
        </w:rPr>
        <w:t xml:space="preserve">). The </w:t>
      </w:r>
      <w:r w:rsidR="00674583" w:rsidRPr="00661504">
        <w:rPr>
          <w:lang w:val="en-CA"/>
        </w:rPr>
        <w:t>i</w:t>
      </w:r>
      <w:r w:rsidRPr="00661504">
        <w:rPr>
          <w:lang w:val="en-CA"/>
        </w:rPr>
        <w:t xml:space="preserve">mpact of </w:t>
      </w:r>
      <w:r w:rsidR="00674583" w:rsidRPr="00661504">
        <w:rPr>
          <w:lang w:val="en-CA"/>
        </w:rPr>
        <w:t>c</w:t>
      </w:r>
      <w:r w:rsidRPr="00661504">
        <w:rPr>
          <w:lang w:val="en-CA"/>
        </w:rPr>
        <w:t xml:space="preserve">ulture on </w:t>
      </w:r>
      <w:r w:rsidR="00674583" w:rsidRPr="00661504">
        <w:rPr>
          <w:lang w:val="en-CA"/>
        </w:rPr>
        <w:t>a</w:t>
      </w:r>
      <w:r w:rsidRPr="00661504">
        <w:rPr>
          <w:lang w:val="en-CA"/>
        </w:rPr>
        <w:t xml:space="preserve">daptive vs. </w:t>
      </w:r>
      <w:r w:rsidR="00674583" w:rsidRPr="00661504">
        <w:rPr>
          <w:lang w:val="en-CA"/>
        </w:rPr>
        <w:t>m</w:t>
      </w:r>
      <w:r w:rsidRPr="00661504">
        <w:rPr>
          <w:lang w:val="en-CA"/>
        </w:rPr>
        <w:t xml:space="preserve">aladaptive </w:t>
      </w:r>
      <w:r w:rsidR="00674583" w:rsidRPr="00661504">
        <w:rPr>
          <w:lang w:val="en-CA"/>
        </w:rPr>
        <w:t>s</w:t>
      </w:r>
      <w:r w:rsidRPr="00661504">
        <w:rPr>
          <w:lang w:val="en-CA"/>
        </w:rPr>
        <w:t xml:space="preserve">elf-reflection. </w:t>
      </w:r>
      <w:r w:rsidR="007534ED" w:rsidRPr="00661504">
        <w:rPr>
          <w:i/>
          <w:lang w:val="en-CA"/>
        </w:rPr>
        <w:t>Psychological Science, 21</w:t>
      </w:r>
      <w:r w:rsidR="007534ED" w:rsidRPr="00661504">
        <w:rPr>
          <w:lang w:val="en-CA"/>
        </w:rPr>
        <w:t xml:space="preserve">(8), </w:t>
      </w:r>
      <w:r w:rsidR="00CC68C6" w:rsidRPr="00661504">
        <w:rPr>
          <w:lang w:val="en-CA"/>
        </w:rPr>
        <w:t>1150-1157</w:t>
      </w:r>
      <w:r w:rsidR="00CE0E8E" w:rsidRPr="00661504">
        <w:rPr>
          <w:lang w:val="en-CA"/>
        </w:rPr>
        <w:t xml:space="preserve">. </w:t>
      </w:r>
    </w:p>
    <w:p w14:paraId="10BD3FA4" w14:textId="77777777" w:rsidR="001F64E7" w:rsidRPr="00661504" w:rsidRDefault="00CE0E8E" w:rsidP="004E2AA4">
      <w:pPr>
        <w:autoSpaceDE w:val="0"/>
        <w:autoSpaceDN w:val="0"/>
        <w:adjustRightInd w:val="0"/>
        <w:ind w:left="720"/>
        <w:rPr>
          <w:iCs/>
          <w:lang w:val="en-CA"/>
        </w:rPr>
      </w:pPr>
      <w:r w:rsidRPr="00661504">
        <w:rPr>
          <w:iCs/>
          <w:vertAlign w:val="superscript"/>
          <w:lang w:val="en-CA"/>
        </w:rPr>
        <w:t>+</w:t>
      </w:r>
      <w:r w:rsidRPr="00661504">
        <w:rPr>
          <w:iCs/>
          <w:lang w:val="en-CA"/>
        </w:rPr>
        <w:t xml:space="preserve"> </w:t>
      </w:r>
      <w:r w:rsidR="009D01A8" w:rsidRPr="00661504">
        <w:rPr>
          <w:iCs/>
          <w:lang w:val="en-CA"/>
        </w:rPr>
        <w:t xml:space="preserve">APS </w:t>
      </w:r>
      <w:r w:rsidR="00C6117A" w:rsidRPr="00661504">
        <w:rPr>
          <w:iCs/>
          <w:lang w:val="en-CA"/>
        </w:rPr>
        <w:t>RISE</w:t>
      </w:r>
      <w:r w:rsidR="009D01A8" w:rsidRPr="00661504">
        <w:rPr>
          <w:iCs/>
          <w:lang w:val="en-CA"/>
        </w:rPr>
        <w:t xml:space="preserve"> Research Award 2010</w:t>
      </w:r>
      <w:r w:rsidRPr="00661504">
        <w:rPr>
          <w:iCs/>
          <w:lang w:val="en-CA"/>
        </w:rPr>
        <w:t xml:space="preserve">; </w:t>
      </w:r>
      <w:r w:rsidR="00D01D82" w:rsidRPr="00661504">
        <w:rPr>
          <w:iCs/>
          <w:lang w:val="en-CA"/>
        </w:rPr>
        <w:t>featured as “</w:t>
      </w:r>
      <w:r w:rsidR="00B661DB" w:rsidRPr="00661504">
        <w:rPr>
          <w:iCs/>
          <w:lang w:val="en-CA"/>
        </w:rPr>
        <w:t>Editor's Choice</w:t>
      </w:r>
      <w:r w:rsidR="00D01D82" w:rsidRPr="00661504">
        <w:rPr>
          <w:iCs/>
          <w:lang w:val="en-CA"/>
        </w:rPr>
        <w:t>: in</w:t>
      </w:r>
      <w:r w:rsidR="00B661DB" w:rsidRPr="00661504">
        <w:rPr>
          <w:i/>
          <w:iCs/>
          <w:lang w:val="en-CA"/>
        </w:rPr>
        <w:t> Science</w:t>
      </w:r>
      <w:r w:rsidR="00D01D82" w:rsidRPr="00661504">
        <w:rPr>
          <w:iCs/>
          <w:lang w:val="en-CA"/>
        </w:rPr>
        <w:t xml:space="preserve"> (2010)</w:t>
      </w:r>
      <w:r w:rsidR="00B661DB" w:rsidRPr="00661504">
        <w:rPr>
          <w:iCs/>
          <w:lang w:val="en-CA"/>
        </w:rPr>
        <w:t xml:space="preserve">, </w:t>
      </w:r>
      <w:r w:rsidR="00B661DB" w:rsidRPr="00661504">
        <w:rPr>
          <w:i/>
          <w:iCs/>
          <w:lang w:val="en-CA"/>
        </w:rPr>
        <w:t>329</w:t>
      </w:r>
      <w:r w:rsidR="00B661DB" w:rsidRPr="00661504">
        <w:rPr>
          <w:iCs/>
          <w:lang w:val="en-CA"/>
        </w:rPr>
        <w:t>, 492</w:t>
      </w:r>
      <w:r w:rsidRPr="00661504">
        <w:rPr>
          <w:iCs/>
          <w:lang w:val="en-CA"/>
        </w:rPr>
        <w:t xml:space="preserve"> </w:t>
      </w:r>
    </w:p>
    <w:p w14:paraId="2B12C289" w14:textId="6A93A6E8" w:rsidR="002772BB" w:rsidRPr="00661504" w:rsidRDefault="004E2AA4" w:rsidP="004E2AA4">
      <w:pPr>
        <w:autoSpaceDE w:val="0"/>
        <w:autoSpaceDN w:val="0"/>
        <w:adjustRightInd w:val="0"/>
        <w:ind w:left="720"/>
        <w:rPr>
          <w:color w:val="000000"/>
          <w:lang w:val="en-CA"/>
        </w:rPr>
      </w:pPr>
      <w:r w:rsidRPr="00661504">
        <w:rPr>
          <w:iCs/>
          <w:vertAlign w:val="superscript"/>
          <w:lang w:val="en-CA"/>
        </w:rPr>
        <w:t>+</w:t>
      </w:r>
      <w:r w:rsidR="00CE0E8E" w:rsidRPr="00661504">
        <w:rPr>
          <w:iCs/>
          <w:lang w:val="en-CA"/>
        </w:rPr>
        <w:t xml:space="preserve"> </w:t>
      </w:r>
      <w:r w:rsidR="002772BB" w:rsidRPr="00661504">
        <w:rPr>
          <w:color w:val="000000"/>
          <w:lang w:val="en-CA"/>
        </w:rPr>
        <w:t xml:space="preserve">Philip Brickman Prize for most outstanding paper, </w:t>
      </w:r>
      <w:r w:rsidR="00E97C8F" w:rsidRPr="00661504">
        <w:rPr>
          <w:color w:val="000000"/>
          <w:lang w:val="en-CA"/>
        </w:rPr>
        <w:t>U</w:t>
      </w:r>
      <w:r w:rsidR="003267C8" w:rsidRPr="00661504">
        <w:rPr>
          <w:color w:val="000000"/>
          <w:lang w:val="en-CA"/>
        </w:rPr>
        <w:t xml:space="preserve">niversity of </w:t>
      </w:r>
      <w:r w:rsidR="002772BB" w:rsidRPr="00661504">
        <w:rPr>
          <w:color w:val="000000"/>
          <w:lang w:val="en-CA"/>
        </w:rPr>
        <w:t>Michigan</w:t>
      </w:r>
    </w:p>
    <w:p w14:paraId="690780A5" w14:textId="220C7F9F" w:rsidR="00B4718C" w:rsidRPr="00661504" w:rsidRDefault="00B4718C" w:rsidP="00366CD8">
      <w:pPr>
        <w:ind w:left="720" w:hanging="720"/>
        <w:rPr>
          <w:iCs/>
          <w:lang w:val="en-CA"/>
        </w:rPr>
      </w:pPr>
      <w:r w:rsidRPr="00AD6D2E">
        <w:rPr>
          <w:b/>
          <w:lang w:val="sv-SE"/>
        </w:rPr>
        <w:t>Grossmann, I.</w:t>
      </w:r>
      <w:r w:rsidRPr="00AD6D2E">
        <w:rPr>
          <w:lang w:val="sv-SE"/>
        </w:rPr>
        <w:t>, Na, J., Varnum, M.E.</w:t>
      </w:r>
      <w:r w:rsidR="00B25A9A" w:rsidRPr="00AD6D2E">
        <w:rPr>
          <w:lang w:val="sv-SE"/>
        </w:rPr>
        <w:t>W.</w:t>
      </w:r>
      <w:r w:rsidRPr="00AD6D2E">
        <w:rPr>
          <w:lang w:val="sv-SE"/>
        </w:rPr>
        <w:t xml:space="preserve">, Park, D. C., Kitayama, S., &amp; Nisbett, R. E. (2010). </w:t>
      </w:r>
      <w:r w:rsidRPr="00661504">
        <w:rPr>
          <w:lang w:val="en-CA"/>
        </w:rPr>
        <w:t xml:space="preserve">Reasoning about social conflicts improves into old age. </w:t>
      </w:r>
      <w:r w:rsidRPr="00661504">
        <w:rPr>
          <w:i/>
          <w:lang w:val="en-CA"/>
        </w:rPr>
        <w:t>Proceedings of the National Academy of Sciences of the United States of America,</w:t>
      </w:r>
      <w:r w:rsidRPr="00661504">
        <w:rPr>
          <w:lang w:val="en-CA"/>
        </w:rPr>
        <w:t xml:space="preserve"> </w:t>
      </w:r>
      <w:r w:rsidRPr="00661504">
        <w:rPr>
          <w:i/>
          <w:lang w:val="en-CA"/>
        </w:rPr>
        <w:t>107</w:t>
      </w:r>
      <w:r w:rsidR="00E97C8F" w:rsidRPr="00661504">
        <w:rPr>
          <w:lang w:val="en-CA"/>
        </w:rPr>
        <w:t>(16), 7246-7250</w:t>
      </w:r>
      <w:r w:rsidR="00CE0E8E" w:rsidRPr="00661504">
        <w:rPr>
          <w:lang w:val="en-CA"/>
        </w:rPr>
        <w:t>.</w:t>
      </w:r>
      <w:r w:rsidR="009D01A8" w:rsidRPr="00661504">
        <w:rPr>
          <w:iCs/>
          <w:lang w:val="en-CA"/>
        </w:rPr>
        <w:t xml:space="preserve"> </w:t>
      </w:r>
      <w:r w:rsidR="00CE0E8E" w:rsidRPr="00661504">
        <w:rPr>
          <w:iCs/>
          <w:vertAlign w:val="superscript"/>
          <w:lang w:val="en-CA"/>
        </w:rPr>
        <w:t xml:space="preserve">+ </w:t>
      </w:r>
      <w:r w:rsidR="009D01A8" w:rsidRPr="00661504">
        <w:rPr>
          <w:iCs/>
          <w:lang w:val="en-CA"/>
        </w:rPr>
        <w:t xml:space="preserve">APS </w:t>
      </w:r>
      <w:r w:rsidR="00C6117A" w:rsidRPr="00661504">
        <w:rPr>
          <w:iCs/>
          <w:lang w:val="en-CA"/>
        </w:rPr>
        <w:t>RISE</w:t>
      </w:r>
      <w:r w:rsidR="009D01A8" w:rsidRPr="00661504">
        <w:rPr>
          <w:iCs/>
          <w:lang w:val="en-CA"/>
        </w:rPr>
        <w:t xml:space="preserve"> Research Award 2008</w:t>
      </w:r>
    </w:p>
    <w:p w14:paraId="084CBB81" w14:textId="5488B4E0" w:rsidR="00B00693" w:rsidRPr="00661504" w:rsidRDefault="00B4718C" w:rsidP="00E85A01">
      <w:pPr>
        <w:autoSpaceDE w:val="0"/>
        <w:autoSpaceDN w:val="0"/>
        <w:adjustRightInd w:val="0"/>
        <w:ind w:left="720" w:hanging="720"/>
        <w:rPr>
          <w:lang w:val="en-CA"/>
        </w:rPr>
      </w:pPr>
      <w:r w:rsidRPr="00661504">
        <w:rPr>
          <w:lang w:val="en-CA"/>
        </w:rPr>
        <w:t xml:space="preserve">Na, J., </w:t>
      </w:r>
      <w:r w:rsidRPr="00661504">
        <w:rPr>
          <w:b/>
          <w:lang w:val="en-CA"/>
        </w:rPr>
        <w:t>Grossmann, I.</w:t>
      </w:r>
      <w:r w:rsidRPr="00661504">
        <w:rPr>
          <w:lang w:val="en-CA"/>
        </w:rPr>
        <w:t xml:space="preserve">, Varnum, M.E.W., Kitayama, S., Gonzalez, R., &amp; Nisbett, R. E. (2010). Cultural differences are not always reducible to individual differences. </w:t>
      </w:r>
      <w:r w:rsidRPr="00661504">
        <w:rPr>
          <w:i/>
          <w:lang w:val="en-CA"/>
        </w:rPr>
        <w:t>Proceedings of the National Academy of Sciences of the United States of America, 107</w:t>
      </w:r>
      <w:r w:rsidR="00E97C8F" w:rsidRPr="00661504">
        <w:rPr>
          <w:lang w:val="en-CA"/>
        </w:rPr>
        <w:t>(14), 6192-6197</w:t>
      </w:r>
      <w:r w:rsidR="003267C8" w:rsidRPr="00661504">
        <w:rPr>
          <w:lang w:val="en-CA"/>
        </w:rPr>
        <w:t>.</w:t>
      </w:r>
      <w:r w:rsidR="00B917C5" w:rsidRPr="00661504">
        <w:rPr>
          <w:lang w:val="en-CA"/>
        </w:rPr>
        <w:t xml:space="preserve"> </w:t>
      </w:r>
    </w:p>
    <w:p w14:paraId="79A534D5" w14:textId="1B8FE578" w:rsidR="00B00693" w:rsidRPr="00661504" w:rsidRDefault="00B00693" w:rsidP="00E85A01">
      <w:pPr>
        <w:autoSpaceDE w:val="0"/>
        <w:autoSpaceDN w:val="0"/>
        <w:adjustRightInd w:val="0"/>
        <w:ind w:left="720" w:hanging="720"/>
        <w:rPr>
          <w:lang w:val="en-CA"/>
        </w:rPr>
      </w:pPr>
      <w:r w:rsidRPr="00EC6989">
        <w:rPr>
          <w:lang w:val="en-CA"/>
        </w:rPr>
        <w:t xml:space="preserve">Varnum, M.E.W., </w:t>
      </w:r>
      <w:r w:rsidRPr="00EC6989">
        <w:rPr>
          <w:b/>
          <w:lang w:val="en-CA"/>
        </w:rPr>
        <w:t>Grossmann, I.</w:t>
      </w:r>
      <w:r w:rsidRPr="00EC6989">
        <w:rPr>
          <w:lang w:val="en-CA"/>
        </w:rPr>
        <w:t>, Kitayama, S., &amp; Nisbett, R.E. (2010).</w:t>
      </w:r>
      <w:r w:rsidR="00735399" w:rsidRPr="00EC6989">
        <w:rPr>
          <w:lang w:val="en-CA"/>
        </w:rPr>
        <w:t xml:space="preserve"> </w:t>
      </w:r>
      <w:r w:rsidRPr="00661504">
        <w:rPr>
          <w:lang w:val="en-CA"/>
        </w:rPr>
        <w:t xml:space="preserve">The </w:t>
      </w:r>
      <w:r w:rsidR="00674583" w:rsidRPr="00661504">
        <w:rPr>
          <w:lang w:val="en-CA"/>
        </w:rPr>
        <w:t>o</w:t>
      </w:r>
      <w:r w:rsidRPr="00661504">
        <w:rPr>
          <w:lang w:val="en-CA"/>
        </w:rPr>
        <w:t xml:space="preserve">rigin of </w:t>
      </w:r>
      <w:r w:rsidR="00674583" w:rsidRPr="00661504">
        <w:rPr>
          <w:lang w:val="en-CA"/>
        </w:rPr>
        <w:t>c</w:t>
      </w:r>
      <w:r w:rsidRPr="00661504">
        <w:rPr>
          <w:lang w:val="en-CA"/>
        </w:rPr>
        <w:t xml:space="preserve">ultural </w:t>
      </w:r>
      <w:r w:rsidR="00674583" w:rsidRPr="00661504">
        <w:rPr>
          <w:lang w:val="en-CA"/>
        </w:rPr>
        <w:t>d</w:t>
      </w:r>
      <w:r w:rsidRPr="00661504">
        <w:rPr>
          <w:lang w:val="en-CA"/>
        </w:rPr>
        <w:t xml:space="preserve">ifferences in </w:t>
      </w:r>
      <w:r w:rsidR="00674583" w:rsidRPr="00661504">
        <w:rPr>
          <w:lang w:val="en-CA"/>
        </w:rPr>
        <w:t>c</w:t>
      </w:r>
      <w:r w:rsidRPr="00661504">
        <w:rPr>
          <w:lang w:val="en-CA"/>
        </w:rPr>
        <w:t xml:space="preserve">ognition: </w:t>
      </w:r>
      <w:r w:rsidR="00674583" w:rsidRPr="00661504">
        <w:rPr>
          <w:lang w:val="en-CA"/>
        </w:rPr>
        <w:t>E</w:t>
      </w:r>
      <w:r w:rsidRPr="00661504">
        <w:rPr>
          <w:lang w:val="en-CA"/>
        </w:rPr>
        <w:t xml:space="preserve">vidence for the </w:t>
      </w:r>
      <w:r w:rsidR="00674583" w:rsidRPr="00661504">
        <w:rPr>
          <w:lang w:val="en-CA"/>
        </w:rPr>
        <w:t>s</w:t>
      </w:r>
      <w:r w:rsidRPr="00661504">
        <w:rPr>
          <w:lang w:val="en-CA"/>
        </w:rPr>
        <w:t xml:space="preserve">ocial </w:t>
      </w:r>
      <w:r w:rsidR="00674583" w:rsidRPr="00661504">
        <w:rPr>
          <w:lang w:val="en-CA"/>
        </w:rPr>
        <w:t>o</w:t>
      </w:r>
      <w:r w:rsidRPr="00661504">
        <w:rPr>
          <w:lang w:val="en-CA"/>
        </w:rPr>
        <w:t xml:space="preserve">rientation </w:t>
      </w:r>
      <w:r w:rsidR="00674583" w:rsidRPr="00661504">
        <w:rPr>
          <w:lang w:val="en-CA"/>
        </w:rPr>
        <w:t>h</w:t>
      </w:r>
      <w:r w:rsidRPr="00661504">
        <w:rPr>
          <w:lang w:val="en-CA"/>
        </w:rPr>
        <w:t xml:space="preserve">ypothesis. </w:t>
      </w:r>
      <w:r w:rsidRPr="00661504">
        <w:rPr>
          <w:i/>
          <w:lang w:val="en-CA"/>
        </w:rPr>
        <w:t>Current Directions in Psychological Science</w:t>
      </w:r>
      <w:r w:rsidRPr="00661504">
        <w:rPr>
          <w:lang w:val="en-CA"/>
        </w:rPr>
        <w:t xml:space="preserve">, </w:t>
      </w:r>
      <w:r w:rsidRPr="00661504">
        <w:rPr>
          <w:i/>
          <w:lang w:val="en-CA"/>
        </w:rPr>
        <w:t>19</w:t>
      </w:r>
      <w:r w:rsidR="00E97C8F" w:rsidRPr="00661504">
        <w:rPr>
          <w:lang w:val="en-CA"/>
        </w:rPr>
        <w:t>(1), 9-13</w:t>
      </w:r>
      <w:r w:rsidR="003267C8" w:rsidRPr="00661504">
        <w:rPr>
          <w:lang w:val="en-CA"/>
        </w:rPr>
        <w:t>.</w:t>
      </w:r>
      <w:r w:rsidR="00B917C5" w:rsidRPr="00661504">
        <w:rPr>
          <w:lang w:val="en-CA"/>
        </w:rPr>
        <w:t xml:space="preserve"> </w:t>
      </w:r>
    </w:p>
    <w:p w14:paraId="790CC4BE" w14:textId="7A62FC3D" w:rsidR="00B00693" w:rsidRPr="00661504" w:rsidRDefault="00B00693" w:rsidP="00E85A01">
      <w:pPr>
        <w:autoSpaceDE w:val="0"/>
        <w:autoSpaceDN w:val="0"/>
        <w:adjustRightInd w:val="0"/>
        <w:ind w:left="720" w:hanging="720"/>
        <w:rPr>
          <w:b/>
          <w:lang w:val="en-CA"/>
        </w:rPr>
      </w:pPr>
      <w:r w:rsidRPr="00661504">
        <w:rPr>
          <w:lang w:val="en-CA"/>
        </w:rPr>
        <w:t xml:space="preserve">Varnum, M.E.W., </w:t>
      </w:r>
      <w:r w:rsidRPr="00661504">
        <w:rPr>
          <w:b/>
          <w:lang w:val="en-CA"/>
        </w:rPr>
        <w:t>Grossmann, I.</w:t>
      </w:r>
      <w:r w:rsidRPr="00661504">
        <w:rPr>
          <w:lang w:val="en-CA"/>
        </w:rPr>
        <w:t xml:space="preserve">, Katunar, D., Nisbett, R.E., &amp; Kitayama, S. (2008). Holism in a European </w:t>
      </w:r>
      <w:r w:rsidR="00674583" w:rsidRPr="00661504">
        <w:rPr>
          <w:lang w:val="en-CA"/>
        </w:rPr>
        <w:t>c</w:t>
      </w:r>
      <w:r w:rsidRPr="00661504">
        <w:rPr>
          <w:lang w:val="en-CA"/>
        </w:rPr>
        <w:t xml:space="preserve">ultural </w:t>
      </w:r>
      <w:r w:rsidR="00674583" w:rsidRPr="00661504">
        <w:rPr>
          <w:lang w:val="en-CA"/>
        </w:rPr>
        <w:t>c</w:t>
      </w:r>
      <w:r w:rsidRPr="00661504">
        <w:rPr>
          <w:lang w:val="en-CA"/>
        </w:rPr>
        <w:t xml:space="preserve">ontext: </w:t>
      </w:r>
      <w:r w:rsidR="00674583" w:rsidRPr="00661504">
        <w:rPr>
          <w:lang w:val="en-CA"/>
        </w:rPr>
        <w:t>D</w:t>
      </w:r>
      <w:r w:rsidRPr="00661504">
        <w:rPr>
          <w:lang w:val="en-CA"/>
        </w:rPr>
        <w:t xml:space="preserve">ifferences in </w:t>
      </w:r>
      <w:r w:rsidR="00674583" w:rsidRPr="00661504">
        <w:rPr>
          <w:lang w:val="en-CA"/>
        </w:rPr>
        <w:t>c</w:t>
      </w:r>
      <w:r w:rsidRPr="00661504">
        <w:rPr>
          <w:lang w:val="en-CA"/>
        </w:rPr>
        <w:t xml:space="preserve">ognitive </w:t>
      </w:r>
      <w:r w:rsidR="00674583" w:rsidRPr="00661504">
        <w:rPr>
          <w:lang w:val="en-CA"/>
        </w:rPr>
        <w:t>s</w:t>
      </w:r>
      <w:r w:rsidRPr="00661504">
        <w:rPr>
          <w:lang w:val="en-CA"/>
        </w:rPr>
        <w:t xml:space="preserve">tyle between Central and East Europeans and Westerners. </w:t>
      </w:r>
      <w:r w:rsidRPr="00661504">
        <w:rPr>
          <w:rStyle w:val="Emphasis"/>
          <w:lang w:val="en-CA"/>
        </w:rPr>
        <w:t>Journal of Cognition and Culture, 8,</w:t>
      </w:r>
      <w:r w:rsidR="00E97C8F" w:rsidRPr="00661504">
        <w:rPr>
          <w:lang w:val="en-CA"/>
        </w:rPr>
        <w:t xml:space="preserve"> 321-333</w:t>
      </w:r>
      <w:r w:rsidR="003267C8" w:rsidRPr="00661504">
        <w:rPr>
          <w:lang w:val="en-CA"/>
        </w:rPr>
        <w:t>.</w:t>
      </w:r>
      <w:r w:rsidR="00461585" w:rsidRPr="00661504">
        <w:rPr>
          <w:lang w:val="en-CA"/>
        </w:rPr>
        <w:t xml:space="preserve"> </w:t>
      </w:r>
    </w:p>
    <w:p w14:paraId="49BF12E8" w14:textId="77777777" w:rsidR="00731622" w:rsidRDefault="00731622" w:rsidP="00E85A01">
      <w:pPr>
        <w:autoSpaceDE w:val="0"/>
        <w:autoSpaceDN w:val="0"/>
        <w:adjustRightInd w:val="0"/>
        <w:ind w:left="720" w:hanging="720"/>
        <w:rPr>
          <w:b/>
          <w:i/>
          <w:lang w:val="en-CA"/>
        </w:rPr>
      </w:pPr>
      <w:bookmarkStart w:id="35" w:name="_Hlk178591790"/>
      <w:bookmarkEnd w:id="8"/>
      <w:bookmarkEnd w:id="14"/>
    </w:p>
    <w:p w14:paraId="49D86BE0" w14:textId="52F9870E" w:rsidR="00C771F0" w:rsidRPr="007F04E1" w:rsidRDefault="00A20790" w:rsidP="00E85A01">
      <w:pPr>
        <w:autoSpaceDE w:val="0"/>
        <w:autoSpaceDN w:val="0"/>
        <w:adjustRightInd w:val="0"/>
        <w:ind w:left="720" w:hanging="720"/>
        <w:rPr>
          <w:b/>
          <w:i/>
          <w:lang w:val="en-CA"/>
        </w:rPr>
      </w:pPr>
      <w:r w:rsidRPr="007F04E1">
        <w:rPr>
          <w:b/>
          <w:i/>
          <w:lang w:val="en-CA"/>
        </w:rPr>
        <w:t xml:space="preserve">Book </w:t>
      </w:r>
      <w:r w:rsidR="00BF6C71" w:rsidRPr="007F04E1">
        <w:rPr>
          <w:b/>
          <w:i/>
          <w:lang w:val="en-CA"/>
        </w:rPr>
        <w:t>c</w:t>
      </w:r>
      <w:r w:rsidRPr="007F04E1">
        <w:rPr>
          <w:b/>
          <w:i/>
          <w:lang w:val="en-CA"/>
        </w:rPr>
        <w:t>hapters</w:t>
      </w:r>
    </w:p>
    <w:p w14:paraId="13754C69" w14:textId="78D3E4D6" w:rsidR="009E4939" w:rsidRPr="009E4939" w:rsidRDefault="009E4939" w:rsidP="00E85A01">
      <w:pPr>
        <w:autoSpaceDE w:val="0"/>
        <w:autoSpaceDN w:val="0"/>
        <w:adjustRightInd w:val="0"/>
        <w:ind w:left="720" w:hanging="720"/>
        <w:rPr>
          <w:bCs/>
          <w:lang w:val="en-CA"/>
        </w:rPr>
      </w:pPr>
      <w:bookmarkStart w:id="36" w:name="_Hlk61029790"/>
      <w:bookmarkStart w:id="37" w:name="_Hlk178591407"/>
      <w:r w:rsidRPr="008D57D0">
        <w:rPr>
          <w:b/>
          <w:lang w:val="en-CA"/>
        </w:rPr>
        <w:t>Grossmann, I.</w:t>
      </w:r>
      <w:r w:rsidRPr="009E4939">
        <w:rPr>
          <w:bCs/>
          <w:lang w:val="en-CA"/>
        </w:rPr>
        <w:t xml:space="preserve"> (</w:t>
      </w:r>
      <w:r w:rsidR="00EA6F79">
        <w:rPr>
          <w:bCs/>
          <w:lang w:val="en-CA"/>
        </w:rPr>
        <w:t>202</w:t>
      </w:r>
      <w:r w:rsidR="00995B84">
        <w:rPr>
          <w:bCs/>
          <w:lang w:val="en-CA"/>
        </w:rPr>
        <w:t>5</w:t>
      </w:r>
      <w:r w:rsidRPr="009E4939">
        <w:rPr>
          <w:bCs/>
          <w:lang w:val="en-CA"/>
        </w:rPr>
        <w:t xml:space="preserve">). </w:t>
      </w:r>
      <w:r w:rsidR="00004F96" w:rsidRPr="00004F96">
        <w:rPr>
          <w:bCs/>
          <w:lang w:val="en-US"/>
        </w:rPr>
        <w:t xml:space="preserve">Wisdom. In M. C. Frank &amp; A. Majid (Eds.), </w:t>
      </w:r>
      <w:r w:rsidR="00004F96" w:rsidRPr="00004F96">
        <w:rPr>
          <w:bCs/>
          <w:i/>
          <w:iCs/>
          <w:lang w:val="en-US"/>
        </w:rPr>
        <w:t>Open Encyclopedia of Cognitive Science</w:t>
      </w:r>
      <w:r w:rsidR="00004F96" w:rsidRPr="00004F96">
        <w:rPr>
          <w:bCs/>
          <w:lang w:val="en-US"/>
        </w:rPr>
        <w:t xml:space="preserve">. MIT Press. </w:t>
      </w:r>
    </w:p>
    <w:p w14:paraId="1078CE77" w14:textId="036CED4C" w:rsidR="007E75D9" w:rsidRPr="00661504" w:rsidRDefault="007E75D9" w:rsidP="00E85A01">
      <w:pPr>
        <w:autoSpaceDE w:val="0"/>
        <w:autoSpaceDN w:val="0"/>
        <w:adjustRightInd w:val="0"/>
        <w:ind w:left="720" w:hanging="720"/>
        <w:rPr>
          <w:lang w:val="en-CA"/>
        </w:rPr>
      </w:pPr>
      <w:r w:rsidRPr="00661504">
        <w:rPr>
          <w:b/>
          <w:lang w:val="en-CA"/>
        </w:rPr>
        <w:t>Grossmann, I</w:t>
      </w:r>
      <w:r w:rsidRPr="00661504">
        <w:rPr>
          <w:lang w:val="en-CA"/>
        </w:rPr>
        <w:t>. (</w:t>
      </w:r>
      <w:r w:rsidR="001504F7" w:rsidRPr="00661504">
        <w:rPr>
          <w:lang w:val="en-CA"/>
        </w:rPr>
        <w:t>2022</w:t>
      </w:r>
      <w:r w:rsidRPr="00661504">
        <w:rPr>
          <w:lang w:val="en-CA"/>
        </w:rPr>
        <w:t xml:space="preserve">). Wisdom: Situational, Dispositional, or Both? In R. Sternberg &amp; J. Glück (Eds.), </w:t>
      </w:r>
      <w:r w:rsidRPr="00661504">
        <w:rPr>
          <w:i/>
          <w:iCs/>
          <w:lang w:val="en-CA"/>
        </w:rPr>
        <w:t>Wisdom: An Introduction</w:t>
      </w:r>
      <w:r w:rsidR="001504F7" w:rsidRPr="00661504">
        <w:rPr>
          <w:i/>
          <w:iCs/>
          <w:lang w:val="en-CA"/>
        </w:rPr>
        <w:t xml:space="preserve"> </w:t>
      </w:r>
      <w:r w:rsidR="001504F7" w:rsidRPr="00661504">
        <w:rPr>
          <w:lang w:val="en-CA"/>
        </w:rPr>
        <w:t>(pp. 70-88)</w:t>
      </w:r>
      <w:r w:rsidRPr="00661504">
        <w:rPr>
          <w:lang w:val="en-CA"/>
        </w:rPr>
        <w:t>. Cambridge: Cambridge University Press.</w:t>
      </w:r>
    </w:p>
    <w:p w14:paraId="0BF76DD5" w14:textId="50F6B91E" w:rsidR="00D8685E" w:rsidRPr="00661504" w:rsidRDefault="00D8685E" w:rsidP="00E85A01">
      <w:pPr>
        <w:autoSpaceDE w:val="0"/>
        <w:autoSpaceDN w:val="0"/>
        <w:adjustRightInd w:val="0"/>
        <w:ind w:left="720" w:hanging="720"/>
        <w:rPr>
          <w:lang w:val="en-CA"/>
        </w:rPr>
      </w:pPr>
      <w:bookmarkStart w:id="38" w:name="_Hlk103413942"/>
      <w:r w:rsidRPr="00661504">
        <w:rPr>
          <w:u w:val="single"/>
          <w:lang w:val="en-CA"/>
        </w:rPr>
        <w:t>Dorfman, A</w:t>
      </w:r>
      <w:r w:rsidRPr="00661504">
        <w:rPr>
          <w:lang w:val="en-CA"/>
        </w:rPr>
        <w:t xml:space="preserve">., Moscovitch, D. &amp; </w:t>
      </w:r>
      <w:r w:rsidRPr="00661504">
        <w:rPr>
          <w:b/>
          <w:lang w:val="en-CA"/>
        </w:rPr>
        <w:t>Grossmann, I</w:t>
      </w:r>
      <w:r w:rsidRPr="00661504">
        <w:rPr>
          <w:lang w:val="en-CA"/>
        </w:rPr>
        <w:t>. (</w:t>
      </w:r>
      <w:r w:rsidR="00E10AD9" w:rsidRPr="00661504">
        <w:rPr>
          <w:lang w:val="en-CA"/>
        </w:rPr>
        <w:t>2021</w:t>
      </w:r>
      <w:r w:rsidRPr="00661504">
        <w:rPr>
          <w:lang w:val="en-CA"/>
        </w:rPr>
        <w:t xml:space="preserve">). Pathways from adversity to wisdom. In F. J. Infurna &amp; E. Jayawickreme (Eds.), </w:t>
      </w:r>
      <w:r w:rsidRPr="00661504">
        <w:rPr>
          <w:i/>
          <w:iCs/>
          <w:lang w:val="en-CA"/>
        </w:rPr>
        <w:t>Redesigning Research on Post-Traumatic Growth</w:t>
      </w:r>
      <w:r w:rsidRPr="00661504">
        <w:rPr>
          <w:lang w:val="en-CA"/>
        </w:rPr>
        <w:t xml:space="preserve">. </w:t>
      </w:r>
      <w:r w:rsidR="00406C52">
        <w:rPr>
          <w:lang w:val="en-CA"/>
        </w:rPr>
        <w:t>(pp. 259-279).</w:t>
      </w:r>
      <w:r w:rsidR="00406C52" w:rsidRPr="00FF05A2">
        <w:rPr>
          <w:lang w:val="en-CA"/>
        </w:rPr>
        <w:t xml:space="preserve"> </w:t>
      </w:r>
      <w:r w:rsidRPr="00661504">
        <w:rPr>
          <w:lang w:val="en-CA"/>
        </w:rPr>
        <w:t xml:space="preserve">New York: Oxford University Press. </w:t>
      </w:r>
    </w:p>
    <w:bookmarkEnd w:id="38"/>
    <w:p w14:paraId="5873B857" w14:textId="790E091D" w:rsidR="00311251" w:rsidRPr="00661504" w:rsidRDefault="00311251" w:rsidP="00311251">
      <w:pPr>
        <w:autoSpaceDE w:val="0"/>
        <w:autoSpaceDN w:val="0"/>
        <w:adjustRightInd w:val="0"/>
        <w:ind w:left="720" w:hanging="720"/>
        <w:rPr>
          <w:lang w:val="en-CA"/>
        </w:rPr>
      </w:pPr>
      <w:r w:rsidRPr="00661504">
        <w:rPr>
          <w:lang w:val="en-CA"/>
        </w:rPr>
        <w:fldChar w:fldCharType="begin" w:fldLock="1"/>
      </w:r>
      <w:r w:rsidRPr="00257A00">
        <w:rPr>
          <w:lang w:val="en-CA"/>
        </w:rPr>
        <w:instrText xml:space="preserve">ADDIN Mendeley Bibliography CSL_BIBLIOGRAPHY </w:instrText>
      </w:r>
      <w:r w:rsidRPr="00661504">
        <w:rPr>
          <w:lang w:val="en-CA"/>
        </w:rPr>
        <w:fldChar w:fldCharType="separate"/>
      </w:r>
      <w:r w:rsidRPr="00257A00">
        <w:rPr>
          <w:u w:val="single"/>
          <w:lang w:val="en-CA"/>
        </w:rPr>
        <w:t>Kara-Yakoubian, M.</w:t>
      </w:r>
      <w:r w:rsidRPr="00257A00">
        <w:rPr>
          <w:lang w:val="en-CA"/>
        </w:rPr>
        <w:t xml:space="preserve">, </w:t>
      </w:r>
      <w:r w:rsidRPr="00257A00">
        <w:rPr>
          <w:u w:val="single"/>
          <w:lang w:val="en-CA"/>
        </w:rPr>
        <w:t>Rotella, A.</w:t>
      </w:r>
      <w:r w:rsidRPr="00257A00">
        <w:rPr>
          <w:lang w:val="en-CA"/>
        </w:rPr>
        <w:t xml:space="preserve">, </w:t>
      </w:r>
      <w:r w:rsidRPr="00257A00">
        <w:rPr>
          <w:u w:val="single"/>
          <w:lang w:val="en-CA"/>
        </w:rPr>
        <w:t>Dorfman, A.</w:t>
      </w:r>
      <w:r w:rsidRPr="00257A00">
        <w:rPr>
          <w:lang w:val="en-CA"/>
        </w:rPr>
        <w:t xml:space="preserve">, </w:t>
      </w:r>
      <w:r w:rsidR="00123EFC" w:rsidRPr="00257A00">
        <w:rPr>
          <w:lang w:val="en-CA"/>
        </w:rPr>
        <w:t>&amp;</w:t>
      </w:r>
      <w:r w:rsidRPr="00257A00">
        <w:rPr>
          <w:lang w:val="en-CA"/>
        </w:rPr>
        <w:t xml:space="preserve"> </w:t>
      </w:r>
      <w:r w:rsidRPr="00257A00">
        <w:rPr>
          <w:b/>
          <w:bCs/>
          <w:lang w:val="en-CA"/>
        </w:rPr>
        <w:t>Grossmann, I.</w:t>
      </w:r>
      <w:r w:rsidRPr="00257A00">
        <w:rPr>
          <w:lang w:val="en-CA"/>
        </w:rPr>
        <w:t xml:space="preserve"> (2021). </w:t>
      </w:r>
      <w:r w:rsidRPr="00661504">
        <w:rPr>
          <w:lang w:val="en-CA"/>
        </w:rPr>
        <w:t xml:space="preserve">Wisdom. In V. P. Glăveanu (Ed.), </w:t>
      </w:r>
      <w:r w:rsidRPr="00661504">
        <w:rPr>
          <w:i/>
          <w:iCs/>
          <w:lang w:val="en-CA"/>
        </w:rPr>
        <w:t>The Palgrave Encyclopedia of the Possible</w:t>
      </w:r>
      <w:r w:rsidRPr="00661504">
        <w:rPr>
          <w:lang w:val="en-CA"/>
        </w:rPr>
        <w:t xml:space="preserve"> (pp. 1–8). Springer International Publishing. </w:t>
      </w:r>
    </w:p>
    <w:p w14:paraId="38D95C1B" w14:textId="2A808649" w:rsidR="007B4430" w:rsidRPr="00661504" w:rsidRDefault="00311251" w:rsidP="007B4430">
      <w:pPr>
        <w:autoSpaceDE w:val="0"/>
        <w:autoSpaceDN w:val="0"/>
        <w:adjustRightInd w:val="0"/>
        <w:ind w:left="720" w:hanging="720"/>
        <w:rPr>
          <w:b/>
          <w:lang w:val="en-CA"/>
        </w:rPr>
      </w:pPr>
      <w:r w:rsidRPr="00661504">
        <w:rPr>
          <w:lang w:val="en-CA"/>
        </w:rPr>
        <w:fldChar w:fldCharType="end"/>
      </w:r>
      <w:r w:rsidR="007B4430" w:rsidRPr="00661504">
        <w:rPr>
          <w:b/>
          <w:lang w:val="en-CA"/>
        </w:rPr>
        <w:fldChar w:fldCharType="begin" w:fldLock="1"/>
      </w:r>
      <w:r w:rsidR="007B4430" w:rsidRPr="00661504">
        <w:rPr>
          <w:b/>
          <w:lang w:val="en-CA"/>
        </w:rPr>
        <w:instrText xml:space="preserve">ADDIN Mendeley Bibliography CSL_BIBLIOGRAPHY </w:instrText>
      </w:r>
      <w:r w:rsidR="007B4430" w:rsidRPr="00661504">
        <w:rPr>
          <w:b/>
          <w:lang w:val="en-CA"/>
        </w:rPr>
        <w:fldChar w:fldCharType="separate"/>
      </w:r>
      <w:r w:rsidR="007B4430" w:rsidRPr="00661504">
        <w:rPr>
          <w:bCs/>
          <w:lang w:val="en-CA"/>
        </w:rPr>
        <w:t xml:space="preserve">Kolahchi, Z., De Domenico, M., Uddin, L. Q., Cauda, V., </w:t>
      </w:r>
      <w:r w:rsidR="007B4430" w:rsidRPr="00661504">
        <w:rPr>
          <w:b/>
          <w:lang w:val="en-CA"/>
        </w:rPr>
        <w:t>Grossmann, I.</w:t>
      </w:r>
      <w:r w:rsidR="007B4430" w:rsidRPr="00661504">
        <w:rPr>
          <w:bCs/>
          <w:lang w:val="en-CA"/>
        </w:rPr>
        <w:t xml:space="preserve">, Lacasa, L., Grancini, G., Mahmoudi, M., and Rezaei, N. (2021). COVID-19 and Its Global Economic Impact. In N. Rezaei (Ed.), </w:t>
      </w:r>
      <w:r w:rsidR="007B4430" w:rsidRPr="00661504">
        <w:rPr>
          <w:bCs/>
          <w:i/>
          <w:iCs/>
          <w:lang w:val="en-CA"/>
        </w:rPr>
        <w:t>Coronavirus Disease - COVID-19. Advances in Experimental Medicine and Biology</w:t>
      </w:r>
      <w:r w:rsidR="007B4430" w:rsidRPr="00661504">
        <w:rPr>
          <w:bCs/>
          <w:lang w:val="en-CA"/>
        </w:rPr>
        <w:t xml:space="preserve"> (Vol. 1318, pp. 825–837). Springer. </w:t>
      </w:r>
    </w:p>
    <w:p w14:paraId="65CF7862" w14:textId="4273B396" w:rsidR="00BA7B05" w:rsidRPr="00661504" w:rsidRDefault="007B4430" w:rsidP="007B4430">
      <w:pPr>
        <w:autoSpaceDE w:val="0"/>
        <w:autoSpaceDN w:val="0"/>
        <w:adjustRightInd w:val="0"/>
        <w:ind w:left="720" w:hanging="720"/>
        <w:rPr>
          <w:lang w:val="en-CA"/>
        </w:rPr>
      </w:pPr>
      <w:r w:rsidRPr="00661504">
        <w:rPr>
          <w:b/>
          <w:lang w:val="en-CA"/>
        </w:rPr>
        <w:fldChar w:fldCharType="end"/>
      </w:r>
      <w:r w:rsidR="00BA7B05" w:rsidRPr="00661504">
        <w:rPr>
          <w:b/>
          <w:lang w:val="en-CA"/>
        </w:rPr>
        <w:t xml:space="preserve">Grossmann, I. </w:t>
      </w:r>
      <w:r w:rsidR="00BA7B05" w:rsidRPr="00661504">
        <w:rPr>
          <w:lang w:val="en-CA"/>
        </w:rPr>
        <w:t>(</w:t>
      </w:r>
      <w:r w:rsidR="0080104A" w:rsidRPr="00661504">
        <w:rPr>
          <w:lang w:val="en-CA"/>
        </w:rPr>
        <w:t>2020</w:t>
      </w:r>
      <w:r w:rsidR="00BA7B05" w:rsidRPr="00661504">
        <w:rPr>
          <w:lang w:val="en-CA"/>
        </w:rPr>
        <w:t xml:space="preserve">). Evidence-based training of wisdom in business and management: Use of scientific insights about malleability of practical wisdom for rigorous interventions. In B. Schwartz, C. Bernacchio, C. González-Cantón &amp; A. Robson (Eds.), </w:t>
      </w:r>
      <w:r w:rsidR="00BA7B05" w:rsidRPr="00661504">
        <w:rPr>
          <w:i/>
          <w:iCs/>
          <w:lang w:val="en-CA"/>
        </w:rPr>
        <w:t>Handbook of Practical Wisdom in Business and Management</w:t>
      </w:r>
      <w:r w:rsidR="00BA7B05" w:rsidRPr="00661504">
        <w:rPr>
          <w:lang w:val="en-CA"/>
        </w:rPr>
        <w:t>. New York: Springer.</w:t>
      </w:r>
      <w:r w:rsidR="0080104A" w:rsidRPr="00661504">
        <w:rPr>
          <w:lang w:val="en-CA"/>
        </w:rPr>
        <w:t xml:space="preserve"> </w:t>
      </w:r>
    </w:p>
    <w:p w14:paraId="46DE3DA3" w14:textId="1FAC75F7" w:rsidR="00D330C0" w:rsidRPr="00661504" w:rsidRDefault="00D330C0" w:rsidP="00E85A01">
      <w:pPr>
        <w:autoSpaceDE w:val="0"/>
        <w:autoSpaceDN w:val="0"/>
        <w:adjustRightInd w:val="0"/>
        <w:ind w:left="720" w:hanging="720"/>
        <w:rPr>
          <w:lang w:val="en-CA"/>
        </w:rPr>
      </w:pPr>
      <w:bookmarkStart w:id="39" w:name="_Hlk61029797"/>
      <w:bookmarkEnd w:id="36"/>
      <w:r w:rsidRPr="00995B84">
        <w:rPr>
          <w:u w:val="single"/>
          <w:lang w:val="en-CA"/>
        </w:rPr>
        <w:t>Kung, F. Y. H</w:t>
      </w:r>
      <w:r w:rsidRPr="00995B84">
        <w:rPr>
          <w:lang w:val="en-CA"/>
        </w:rPr>
        <w:t xml:space="preserve">. &amp; </w:t>
      </w:r>
      <w:r w:rsidRPr="00995B84">
        <w:rPr>
          <w:b/>
          <w:lang w:val="en-CA"/>
        </w:rPr>
        <w:t>Grossmann, I</w:t>
      </w:r>
      <w:r w:rsidRPr="00995B84">
        <w:rPr>
          <w:lang w:val="en-CA"/>
        </w:rPr>
        <w:t>. (</w:t>
      </w:r>
      <w:r w:rsidR="00A969CF" w:rsidRPr="00995B84">
        <w:rPr>
          <w:lang w:val="en-CA"/>
        </w:rPr>
        <w:t>2020</w:t>
      </w:r>
      <w:r w:rsidRPr="00995B84">
        <w:rPr>
          <w:lang w:val="en-CA"/>
        </w:rPr>
        <w:t xml:space="preserve">). </w:t>
      </w:r>
      <w:r w:rsidR="002645EB" w:rsidRPr="00661504">
        <w:rPr>
          <w:lang w:val="en-CA"/>
        </w:rPr>
        <w:t>Wisdom across cultures</w:t>
      </w:r>
      <w:r w:rsidRPr="00661504">
        <w:rPr>
          <w:lang w:val="en-CA"/>
        </w:rPr>
        <w:t xml:space="preserve">. In O. Braddick (Ed.), </w:t>
      </w:r>
      <w:r w:rsidRPr="00661504">
        <w:rPr>
          <w:i/>
          <w:iCs/>
          <w:lang w:val="en-CA"/>
        </w:rPr>
        <w:t>Oxford Research Encyclopedia of Psychology</w:t>
      </w:r>
      <w:r w:rsidRPr="00661504">
        <w:rPr>
          <w:lang w:val="en-CA"/>
        </w:rPr>
        <w:t>. New York: Oxford University Press.</w:t>
      </w:r>
      <w:r w:rsidR="00A969CF" w:rsidRPr="00661504">
        <w:rPr>
          <w:lang w:val="en-CA"/>
        </w:rPr>
        <w:t xml:space="preserve"> </w:t>
      </w:r>
    </w:p>
    <w:bookmarkEnd w:id="39"/>
    <w:p w14:paraId="17F30CF1" w14:textId="04D826A4" w:rsidR="00C771F0" w:rsidRPr="00661504" w:rsidRDefault="00C771F0" w:rsidP="00E85A01">
      <w:pPr>
        <w:autoSpaceDE w:val="0"/>
        <w:autoSpaceDN w:val="0"/>
        <w:adjustRightInd w:val="0"/>
        <w:ind w:left="720" w:hanging="720"/>
        <w:rPr>
          <w:lang w:val="en-CA"/>
        </w:rPr>
      </w:pPr>
      <w:r w:rsidRPr="008E53E4">
        <w:rPr>
          <w:u w:val="single"/>
          <w:lang w:val="en-CA"/>
        </w:rPr>
        <w:t>Santos, H. C.</w:t>
      </w:r>
      <w:r w:rsidRPr="008E53E4">
        <w:rPr>
          <w:lang w:val="en-CA"/>
        </w:rPr>
        <w:t>,</w:t>
      </w:r>
      <w:r w:rsidRPr="008E53E4">
        <w:rPr>
          <w:b/>
          <w:lang w:val="en-CA"/>
        </w:rPr>
        <w:t xml:space="preserve"> </w:t>
      </w:r>
      <w:r w:rsidRPr="008E53E4">
        <w:rPr>
          <w:lang w:val="en-CA"/>
        </w:rPr>
        <w:t xml:space="preserve">Varnum, M. E.W. &amp; </w:t>
      </w:r>
      <w:r w:rsidRPr="008E53E4">
        <w:rPr>
          <w:b/>
          <w:lang w:val="en-CA"/>
        </w:rPr>
        <w:t>Grossmann, I.</w:t>
      </w:r>
      <w:r w:rsidRPr="008E53E4">
        <w:rPr>
          <w:lang w:val="en-CA"/>
        </w:rPr>
        <w:t xml:space="preserve"> (</w:t>
      </w:r>
      <w:r w:rsidR="00A3320B" w:rsidRPr="008E53E4">
        <w:rPr>
          <w:lang w:val="en-CA"/>
        </w:rPr>
        <w:t>2019</w:t>
      </w:r>
      <w:r w:rsidRPr="008E53E4">
        <w:rPr>
          <w:lang w:val="en-CA"/>
        </w:rPr>
        <w:t xml:space="preserve">). </w:t>
      </w:r>
      <w:r w:rsidRPr="00661504">
        <w:rPr>
          <w:lang w:val="en-CA"/>
        </w:rPr>
        <w:t xml:space="preserve">Culture, cognition and cultural change in social class. In W. H. Brekhus &amp; G. Ignatow (Eds.), </w:t>
      </w:r>
      <w:r w:rsidRPr="00661504">
        <w:rPr>
          <w:i/>
          <w:lang w:val="en-CA"/>
        </w:rPr>
        <w:t>Oxford Handbook of Cognitive Sociology</w:t>
      </w:r>
      <w:r w:rsidR="00A3320B" w:rsidRPr="00661504">
        <w:rPr>
          <w:i/>
          <w:lang w:val="en-CA"/>
        </w:rPr>
        <w:t xml:space="preserve"> </w:t>
      </w:r>
      <w:r w:rsidR="00A3320B" w:rsidRPr="00661504">
        <w:rPr>
          <w:lang w:val="en-CA"/>
        </w:rPr>
        <w:t>(pp. 1-19)</w:t>
      </w:r>
      <w:r w:rsidRPr="00661504">
        <w:rPr>
          <w:i/>
          <w:lang w:val="en-CA"/>
        </w:rPr>
        <w:t xml:space="preserve">. </w:t>
      </w:r>
      <w:r w:rsidRPr="00661504">
        <w:rPr>
          <w:lang w:val="en-CA"/>
        </w:rPr>
        <w:t>Oxford: Oxford University Press.</w:t>
      </w:r>
      <w:r w:rsidR="00A3320B" w:rsidRPr="00661504">
        <w:rPr>
          <w:lang w:val="en-CA"/>
        </w:rPr>
        <w:t xml:space="preserve"> </w:t>
      </w:r>
    </w:p>
    <w:p w14:paraId="153C6165" w14:textId="58F1BC9B" w:rsidR="008F2E69" w:rsidRPr="00661504" w:rsidRDefault="008F2E69" w:rsidP="00E85A01">
      <w:pPr>
        <w:autoSpaceDE w:val="0"/>
        <w:autoSpaceDN w:val="0"/>
        <w:adjustRightInd w:val="0"/>
        <w:ind w:left="720" w:hanging="720"/>
        <w:rPr>
          <w:lang w:val="en-CA"/>
        </w:rPr>
      </w:pPr>
      <w:r w:rsidRPr="00661504">
        <w:rPr>
          <w:u w:val="single"/>
          <w:lang w:val="en-CA"/>
        </w:rPr>
        <w:t>Dorfman, A</w:t>
      </w:r>
      <w:r w:rsidRPr="00661504">
        <w:rPr>
          <w:lang w:val="en-CA"/>
        </w:rPr>
        <w:t xml:space="preserve">. &amp; </w:t>
      </w:r>
      <w:r w:rsidRPr="00661504">
        <w:rPr>
          <w:b/>
          <w:lang w:val="en-CA"/>
        </w:rPr>
        <w:t>Grossmann, I.</w:t>
      </w:r>
      <w:r w:rsidRPr="00661504">
        <w:rPr>
          <w:lang w:val="en-CA"/>
        </w:rPr>
        <w:t xml:space="preserve"> (2019). Social incentives. In V. Zeigler-Hill &amp; T. K. Shackelford, </w:t>
      </w:r>
      <w:r w:rsidRPr="00661504">
        <w:rPr>
          <w:i/>
          <w:lang w:val="en-CA"/>
        </w:rPr>
        <w:t>Encyclopedia of Personality and Individual Differences</w:t>
      </w:r>
      <w:r w:rsidRPr="00661504">
        <w:rPr>
          <w:lang w:val="en-CA"/>
        </w:rPr>
        <w:t xml:space="preserve">. New York: Springer. </w:t>
      </w:r>
    </w:p>
    <w:p w14:paraId="5C8C2DD5" w14:textId="4CDD6EE8" w:rsidR="00C275F6" w:rsidRPr="00661504" w:rsidRDefault="00C275F6" w:rsidP="00E85A01">
      <w:pPr>
        <w:autoSpaceDE w:val="0"/>
        <w:autoSpaceDN w:val="0"/>
        <w:adjustRightInd w:val="0"/>
        <w:ind w:left="720" w:hanging="720"/>
        <w:rPr>
          <w:lang w:val="en-CA"/>
        </w:rPr>
      </w:pPr>
      <w:r w:rsidRPr="00661504">
        <w:rPr>
          <w:b/>
          <w:lang w:val="en-CA"/>
        </w:rPr>
        <w:lastRenderedPageBreak/>
        <w:t>Grossmann, I.</w:t>
      </w:r>
      <w:r w:rsidRPr="00661504">
        <w:rPr>
          <w:lang w:val="en-CA"/>
        </w:rPr>
        <w:t xml:space="preserve"> &amp; </w:t>
      </w:r>
      <w:r w:rsidRPr="00661504">
        <w:rPr>
          <w:u w:val="single"/>
          <w:lang w:val="en-CA"/>
        </w:rPr>
        <w:t>Dorfman, A</w:t>
      </w:r>
      <w:r w:rsidRPr="00661504">
        <w:rPr>
          <w:lang w:val="en-CA"/>
        </w:rPr>
        <w:t xml:space="preserve">. (2019). Wisdom in an uncertain world. In R. Sternberg, H. Nusbaum, &amp; </w:t>
      </w:r>
      <w:r w:rsidR="003B7AA4" w:rsidRPr="00661504">
        <w:rPr>
          <w:lang w:val="en-CA"/>
        </w:rPr>
        <w:t xml:space="preserve">J. </w:t>
      </w:r>
      <w:r w:rsidRPr="00661504">
        <w:rPr>
          <w:lang w:val="en-CA"/>
        </w:rPr>
        <w:t xml:space="preserve">Glück (Eds.). </w:t>
      </w:r>
      <w:r w:rsidRPr="00661504">
        <w:rPr>
          <w:i/>
          <w:iCs/>
          <w:lang w:val="en-CA"/>
        </w:rPr>
        <w:t xml:space="preserve">Applying Wisdom to Contemporary World Problems </w:t>
      </w:r>
      <w:r w:rsidRPr="00661504">
        <w:rPr>
          <w:lang w:val="en-CA"/>
        </w:rPr>
        <w:t xml:space="preserve">(pp. 51-79). London: Palgrave-Macmillan. </w:t>
      </w:r>
    </w:p>
    <w:p w14:paraId="0A177522" w14:textId="6466C8EB" w:rsidR="00631083" w:rsidRPr="00661504" w:rsidRDefault="00631083" w:rsidP="00E85A01">
      <w:pPr>
        <w:autoSpaceDE w:val="0"/>
        <w:autoSpaceDN w:val="0"/>
        <w:adjustRightInd w:val="0"/>
        <w:ind w:left="720" w:hanging="720"/>
        <w:rPr>
          <w:lang w:val="en-CA"/>
        </w:rPr>
      </w:pPr>
      <w:r w:rsidRPr="00995B84">
        <w:rPr>
          <w:b/>
          <w:lang w:val="en-CA"/>
        </w:rPr>
        <w:t>Grossmann, I.</w:t>
      </w:r>
      <w:r w:rsidRPr="00995B84">
        <w:rPr>
          <w:lang w:val="en-CA"/>
        </w:rPr>
        <w:t xml:space="preserve">, </w:t>
      </w:r>
      <w:r w:rsidRPr="00995B84">
        <w:rPr>
          <w:u w:val="single"/>
          <w:lang w:val="en-CA"/>
        </w:rPr>
        <w:t>Kung, F. Y. H.</w:t>
      </w:r>
      <w:r w:rsidRPr="00995B84">
        <w:rPr>
          <w:lang w:val="en-CA"/>
        </w:rPr>
        <w:t xml:space="preserve">, &amp; </w:t>
      </w:r>
      <w:r w:rsidRPr="00995B84">
        <w:rPr>
          <w:u w:val="single"/>
          <w:lang w:val="en-CA"/>
        </w:rPr>
        <w:t>Santos, H. C.</w:t>
      </w:r>
      <w:r w:rsidRPr="00995B84">
        <w:rPr>
          <w:lang w:val="en-CA"/>
        </w:rPr>
        <w:t xml:space="preserve"> (201</w:t>
      </w:r>
      <w:r w:rsidR="002E5163" w:rsidRPr="00995B84">
        <w:rPr>
          <w:lang w:val="en-CA"/>
        </w:rPr>
        <w:t>9</w:t>
      </w:r>
      <w:r w:rsidRPr="00995B84">
        <w:rPr>
          <w:lang w:val="en-CA"/>
        </w:rPr>
        <w:t xml:space="preserve">). </w:t>
      </w:r>
      <w:r w:rsidRPr="00661504">
        <w:rPr>
          <w:lang w:val="en-CA"/>
        </w:rPr>
        <w:t xml:space="preserve">Wisdom as state vs. trait. In R. Sternberg &amp; J. Glück (Eds.). </w:t>
      </w:r>
      <w:r w:rsidRPr="00661504">
        <w:rPr>
          <w:i/>
          <w:lang w:val="en-CA"/>
        </w:rPr>
        <w:t xml:space="preserve">Handbook of Wisdom </w:t>
      </w:r>
      <w:r w:rsidRPr="00661504">
        <w:rPr>
          <w:lang w:val="en-CA"/>
        </w:rPr>
        <w:t>(pp. 249-273). Cambridge: Cambridge University Press. </w:t>
      </w:r>
    </w:p>
    <w:p w14:paraId="2FD2276B" w14:textId="77777777" w:rsidR="002F4E82" w:rsidRPr="00661504" w:rsidRDefault="002F4E82" w:rsidP="002F4E82">
      <w:pPr>
        <w:autoSpaceDE w:val="0"/>
        <w:autoSpaceDN w:val="0"/>
        <w:adjustRightInd w:val="0"/>
        <w:ind w:left="720" w:hanging="720"/>
        <w:rPr>
          <w:lang w:val="en-CA"/>
        </w:rPr>
      </w:pPr>
      <w:r w:rsidRPr="00F227E3">
        <w:rPr>
          <w:u w:val="single"/>
          <w:lang w:val="en-CA"/>
        </w:rPr>
        <w:t>Oakes, H.</w:t>
      </w:r>
      <w:r w:rsidRPr="00F227E3">
        <w:rPr>
          <w:lang w:val="en-CA"/>
        </w:rPr>
        <w:t xml:space="preserve">, </w:t>
      </w:r>
      <w:r w:rsidRPr="00F227E3">
        <w:rPr>
          <w:u w:val="single"/>
          <w:lang w:val="en-CA"/>
        </w:rPr>
        <w:t>Brienza, J. P., Elnakouri, A</w:t>
      </w:r>
      <w:r w:rsidRPr="00F227E3">
        <w:rPr>
          <w:lang w:val="en-CA"/>
        </w:rPr>
        <w:t xml:space="preserve">., &amp; </w:t>
      </w:r>
      <w:r w:rsidRPr="00F227E3">
        <w:rPr>
          <w:b/>
          <w:lang w:val="en-CA"/>
        </w:rPr>
        <w:t xml:space="preserve">Grossmann, I. </w:t>
      </w:r>
      <w:r w:rsidRPr="00F227E3">
        <w:rPr>
          <w:lang w:val="en-CA"/>
        </w:rPr>
        <w:t xml:space="preserve"> </w:t>
      </w:r>
      <w:r w:rsidRPr="00661504">
        <w:rPr>
          <w:lang w:val="en-CA"/>
        </w:rPr>
        <w:t xml:space="preserve">(2019). Wise reasoning: Converging evidence for the psychology of sound judgment. In R. Sternberg &amp; J. Glück (Eds.). </w:t>
      </w:r>
      <w:r w:rsidRPr="00661504">
        <w:rPr>
          <w:i/>
          <w:lang w:val="en-CA"/>
        </w:rPr>
        <w:t xml:space="preserve">Handbook of Wisdom </w:t>
      </w:r>
      <w:r w:rsidRPr="00661504">
        <w:rPr>
          <w:lang w:val="en-CA"/>
        </w:rPr>
        <w:t>(pp. 202-225). Cambridge: Cambridge University Press. </w:t>
      </w:r>
    </w:p>
    <w:p w14:paraId="444BA73A" w14:textId="2C3F1188" w:rsidR="00631083" w:rsidRPr="00661504" w:rsidRDefault="00631083" w:rsidP="00E85A01">
      <w:pPr>
        <w:autoSpaceDE w:val="0"/>
        <w:autoSpaceDN w:val="0"/>
        <w:adjustRightInd w:val="0"/>
        <w:ind w:left="720" w:hanging="720"/>
        <w:rPr>
          <w:lang w:val="en-CA"/>
        </w:rPr>
      </w:pPr>
      <w:r w:rsidRPr="001E5AA7">
        <w:rPr>
          <w:b/>
          <w:lang w:val="en-CA"/>
        </w:rPr>
        <w:t>Grossmann, I</w:t>
      </w:r>
      <w:r w:rsidRPr="001E5AA7">
        <w:rPr>
          <w:lang w:val="en-CA"/>
        </w:rPr>
        <w:t xml:space="preserve">., &amp; </w:t>
      </w:r>
      <w:r w:rsidRPr="001E5AA7">
        <w:rPr>
          <w:u w:val="single"/>
          <w:lang w:val="en-CA"/>
        </w:rPr>
        <w:t>Kung, F. Y. H</w:t>
      </w:r>
      <w:r w:rsidRPr="001E5AA7">
        <w:rPr>
          <w:lang w:val="en-CA"/>
        </w:rPr>
        <w:t xml:space="preserve">. (2018). </w:t>
      </w:r>
      <w:r w:rsidRPr="00661504">
        <w:rPr>
          <w:lang w:val="en-CA"/>
        </w:rPr>
        <w:t xml:space="preserve">Wisdom and culture. In S. Kitayama &amp; D. Cohen (Eds.), </w:t>
      </w:r>
      <w:r w:rsidRPr="00661504">
        <w:rPr>
          <w:i/>
          <w:iCs/>
          <w:lang w:val="en-CA"/>
        </w:rPr>
        <w:t>Handbook of Cultural Psychology</w:t>
      </w:r>
      <w:r w:rsidRPr="00661504">
        <w:rPr>
          <w:lang w:val="en-CA"/>
        </w:rPr>
        <w:t xml:space="preserve"> (2nd Edition) (pp. 343-364). New York: Guilford Press.</w:t>
      </w:r>
    </w:p>
    <w:p w14:paraId="41603AF5" w14:textId="734F01F9" w:rsidR="00A20790" w:rsidRPr="00661504" w:rsidRDefault="002F4C5D" w:rsidP="00E85A01">
      <w:pPr>
        <w:autoSpaceDE w:val="0"/>
        <w:autoSpaceDN w:val="0"/>
        <w:adjustRightInd w:val="0"/>
        <w:ind w:left="720" w:hanging="720"/>
        <w:rPr>
          <w:b/>
          <w:lang w:val="en-CA"/>
        </w:rPr>
      </w:pPr>
      <w:r w:rsidRPr="00661504">
        <w:rPr>
          <w:b/>
          <w:lang w:val="en-CA"/>
        </w:rPr>
        <w:t>Grossmann, I</w:t>
      </w:r>
      <w:r w:rsidRPr="00661504">
        <w:rPr>
          <w:lang w:val="en-CA"/>
        </w:rPr>
        <w:t xml:space="preserve">., &amp; Ross, L. (2018). Attributions. In M. H. Bornstein, M.E. Arterberry, K. L. Fingerman, &amp; J.E. Lansford (Eds.), </w:t>
      </w:r>
      <w:r w:rsidRPr="00661504">
        <w:rPr>
          <w:i/>
          <w:lang w:val="en-CA"/>
        </w:rPr>
        <w:t>The</w:t>
      </w:r>
      <w:r w:rsidRPr="00661504">
        <w:rPr>
          <w:lang w:val="en-CA"/>
        </w:rPr>
        <w:t xml:space="preserve"> </w:t>
      </w:r>
      <w:r w:rsidRPr="00661504">
        <w:rPr>
          <w:i/>
          <w:iCs/>
          <w:lang w:val="en-CA"/>
        </w:rPr>
        <w:t>SAGE Encyclopedia of Lifespan Human Development</w:t>
      </w:r>
      <w:r w:rsidRPr="00661504">
        <w:rPr>
          <w:lang w:val="en-CA"/>
        </w:rPr>
        <w:t xml:space="preserve"> (pp. 189-191). Thousand Oaks: Sage. </w:t>
      </w:r>
    </w:p>
    <w:p w14:paraId="68AD38B9" w14:textId="60F71E5B" w:rsidR="006A103F" w:rsidRPr="00661504" w:rsidRDefault="006A103F" w:rsidP="00E85A01">
      <w:pPr>
        <w:autoSpaceDE w:val="0"/>
        <w:autoSpaceDN w:val="0"/>
        <w:adjustRightInd w:val="0"/>
        <w:ind w:left="720" w:hanging="720"/>
        <w:rPr>
          <w:lang w:val="en-CA"/>
        </w:rPr>
      </w:pPr>
      <w:r w:rsidRPr="00661504">
        <w:rPr>
          <w:b/>
          <w:lang w:val="en-CA"/>
        </w:rPr>
        <w:t>Grossmann, I.</w:t>
      </w:r>
      <w:r w:rsidRPr="00661504">
        <w:rPr>
          <w:lang w:val="en-CA"/>
        </w:rPr>
        <w:t xml:space="preserve"> (201</w:t>
      </w:r>
      <w:r w:rsidR="0067476F" w:rsidRPr="00661504">
        <w:rPr>
          <w:lang w:val="en-CA"/>
        </w:rPr>
        <w:t>8</w:t>
      </w:r>
      <w:r w:rsidRPr="00661504">
        <w:rPr>
          <w:lang w:val="en-CA"/>
        </w:rPr>
        <w:t xml:space="preserve">). Dialecticism across the lifespan. In J. Spencer-Rogers &amp; K. Peng (Eds.), </w:t>
      </w:r>
      <w:r w:rsidRPr="00661504">
        <w:rPr>
          <w:i/>
          <w:lang w:val="en-CA"/>
        </w:rPr>
        <w:t xml:space="preserve">The Psychological and Cultural Foundations of East Asian Cognition: Contradiction, Change, and Holism </w:t>
      </w:r>
      <w:r w:rsidRPr="00661504">
        <w:rPr>
          <w:lang w:val="en-CA"/>
        </w:rPr>
        <w:t>(pp. 135-180)</w:t>
      </w:r>
      <w:r w:rsidRPr="00661504">
        <w:rPr>
          <w:i/>
          <w:lang w:val="en-CA"/>
        </w:rPr>
        <w:t>.</w:t>
      </w:r>
      <w:r w:rsidRPr="00661504">
        <w:rPr>
          <w:lang w:val="en-CA"/>
        </w:rPr>
        <w:t xml:space="preserve"> Oxford: Oxford University Press. </w:t>
      </w:r>
    </w:p>
    <w:p w14:paraId="2F2C0C9C" w14:textId="23C2A970" w:rsidR="001E0166" w:rsidRPr="00661504" w:rsidRDefault="001E0166" w:rsidP="00E85A01">
      <w:pPr>
        <w:autoSpaceDE w:val="0"/>
        <w:autoSpaceDN w:val="0"/>
        <w:adjustRightInd w:val="0"/>
        <w:ind w:left="720" w:hanging="720"/>
        <w:rPr>
          <w:lang w:val="en-CA"/>
        </w:rPr>
      </w:pPr>
      <w:r w:rsidRPr="00661504">
        <w:rPr>
          <w:u w:val="single"/>
          <w:lang w:val="en-CA"/>
        </w:rPr>
        <w:t>Huynh, A.C., Oakes, H.</w:t>
      </w:r>
      <w:r w:rsidRPr="00661504">
        <w:rPr>
          <w:lang w:val="en-CA"/>
        </w:rPr>
        <w:t xml:space="preserve">, </w:t>
      </w:r>
      <w:r w:rsidRPr="00661504">
        <w:rPr>
          <w:b/>
          <w:lang w:val="en-CA"/>
        </w:rPr>
        <w:t xml:space="preserve">&amp; Grossmann, I. </w:t>
      </w:r>
      <w:r w:rsidRPr="00661504">
        <w:rPr>
          <w:lang w:val="en-CA"/>
        </w:rPr>
        <w:t xml:space="preserve"> (2018). The role of culture in understanding and evaluating emotional intelligence. In K. V. Keefer, J. D. Parker, &amp; D. H. Saklofske (Eds.). </w:t>
      </w:r>
      <w:r w:rsidRPr="00661504">
        <w:rPr>
          <w:i/>
          <w:lang w:val="en-CA"/>
        </w:rPr>
        <w:t xml:space="preserve">Handbook of Emotional Intelligence in Education </w:t>
      </w:r>
      <w:r w:rsidRPr="00661504">
        <w:rPr>
          <w:lang w:val="en-CA"/>
        </w:rPr>
        <w:t>(pp. 111-132). New York: Springer. </w:t>
      </w:r>
    </w:p>
    <w:p w14:paraId="31603D75" w14:textId="0865A7F8" w:rsidR="00C771F0" w:rsidRPr="00661504" w:rsidRDefault="00C771F0" w:rsidP="00E85A01">
      <w:pPr>
        <w:autoSpaceDE w:val="0"/>
        <w:autoSpaceDN w:val="0"/>
        <w:adjustRightInd w:val="0"/>
        <w:ind w:left="720" w:hanging="720"/>
        <w:rPr>
          <w:lang w:val="en-CA"/>
        </w:rPr>
      </w:pPr>
      <w:r w:rsidRPr="00661504">
        <w:rPr>
          <w:u w:val="single"/>
          <w:lang w:val="en-CA"/>
        </w:rPr>
        <w:t>Huynh, A. C.</w:t>
      </w:r>
      <w:r w:rsidRPr="00661504">
        <w:rPr>
          <w:lang w:val="en-CA"/>
        </w:rPr>
        <w:t xml:space="preserve"> &amp; </w:t>
      </w:r>
      <w:r w:rsidRPr="00661504">
        <w:rPr>
          <w:b/>
          <w:lang w:val="en-CA"/>
        </w:rPr>
        <w:t xml:space="preserve">Grossmann, I. </w:t>
      </w:r>
      <w:r w:rsidRPr="00661504">
        <w:rPr>
          <w:lang w:val="en-CA"/>
        </w:rPr>
        <w:t xml:space="preserve">(2017). Middle class ideologies: Norms and historical changes. In R. Rycroft (Ed.), </w:t>
      </w:r>
      <w:r w:rsidRPr="00661504">
        <w:rPr>
          <w:i/>
          <w:lang w:val="en-CA"/>
        </w:rPr>
        <w:t>The American Middle Class: An Economic Encyclopedia of Progress and Poverty</w:t>
      </w:r>
      <w:r w:rsidRPr="00661504">
        <w:rPr>
          <w:lang w:val="en-CA"/>
        </w:rPr>
        <w:t>. Santa Barbara, CA: ABC Clio - Greenwood Press.</w:t>
      </w:r>
    </w:p>
    <w:bookmarkEnd w:id="35"/>
    <w:p w14:paraId="5754F32F" w14:textId="77777777" w:rsidR="00366CD8" w:rsidRDefault="00C771F0" w:rsidP="00E85A01">
      <w:pPr>
        <w:autoSpaceDE w:val="0"/>
        <w:autoSpaceDN w:val="0"/>
        <w:adjustRightInd w:val="0"/>
        <w:ind w:left="720" w:hanging="720"/>
        <w:rPr>
          <w:lang w:val="en-CA"/>
        </w:rPr>
      </w:pPr>
      <w:r w:rsidRPr="001E5AA7">
        <w:rPr>
          <w:b/>
          <w:lang w:val="en-CA"/>
        </w:rPr>
        <w:t xml:space="preserve">Grossmann, I. </w:t>
      </w:r>
      <w:r w:rsidRPr="001E5AA7">
        <w:rPr>
          <w:lang w:val="en-CA"/>
        </w:rPr>
        <w:t xml:space="preserve">&amp; </w:t>
      </w:r>
      <w:r w:rsidRPr="001E5AA7">
        <w:rPr>
          <w:u w:val="single"/>
          <w:lang w:val="en-CA"/>
        </w:rPr>
        <w:t>Santos, H. C</w:t>
      </w:r>
      <w:r w:rsidRPr="001E5AA7">
        <w:rPr>
          <w:lang w:val="en-CA"/>
        </w:rPr>
        <w:t>.</w:t>
      </w:r>
      <w:r w:rsidRPr="001E5AA7">
        <w:rPr>
          <w:b/>
          <w:lang w:val="en-CA"/>
        </w:rPr>
        <w:t xml:space="preserve"> </w:t>
      </w:r>
      <w:r w:rsidRPr="001E5AA7">
        <w:rPr>
          <w:lang w:val="en-CA"/>
        </w:rPr>
        <w:t xml:space="preserve">(2016). </w:t>
      </w:r>
      <w:r w:rsidRPr="00661504">
        <w:rPr>
          <w:lang w:val="en-CA"/>
        </w:rPr>
        <w:t xml:space="preserve">Individualistic cultures. In V. Zeigler-Hill &amp; T. K. Shackelford, </w:t>
      </w:r>
      <w:r w:rsidRPr="00661504">
        <w:rPr>
          <w:i/>
          <w:lang w:val="en-CA"/>
        </w:rPr>
        <w:t>Encyclopedia of Personality and Individual Differences</w:t>
      </w:r>
      <w:r w:rsidRPr="00661504">
        <w:rPr>
          <w:lang w:val="en-CA"/>
        </w:rPr>
        <w:t xml:space="preserve">. New York: Springer. </w:t>
      </w:r>
    </w:p>
    <w:p w14:paraId="71414551" w14:textId="390BA0B0" w:rsidR="00C771F0" w:rsidRDefault="00C771F0" w:rsidP="00E85A01">
      <w:pPr>
        <w:autoSpaceDE w:val="0"/>
        <w:autoSpaceDN w:val="0"/>
        <w:adjustRightInd w:val="0"/>
        <w:ind w:left="720" w:hanging="720"/>
        <w:rPr>
          <w:lang w:val="en-CA"/>
        </w:rPr>
      </w:pPr>
      <w:r w:rsidRPr="00995B84">
        <w:rPr>
          <w:b/>
          <w:lang w:val="en-CA"/>
        </w:rPr>
        <w:t>Grossmann, I.</w:t>
      </w:r>
      <w:r w:rsidRPr="00995B84">
        <w:rPr>
          <w:lang w:val="en-CA"/>
        </w:rPr>
        <w:t xml:space="preserve"> &amp; Bushman, B. J. (2007). </w:t>
      </w:r>
      <w:r w:rsidRPr="00661504">
        <w:rPr>
          <w:lang w:val="en-CA"/>
        </w:rPr>
        <w:t xml:space="preserve">Falsification. </w:t>
      </w:r>
      <w:r w:rsidRPr="00995B84">
        <w:rPr>
          <w:lang w:val="en-CA"/>
        </w:rPr>
        <w:t xml:space="preserve">In R.F. Baumeister &amp; K.D. Vohs (Eds.) </w:t>
      </w:r>
      <w:r w:rsidR="00E72654" w:rsidRPr="00661504">
        <w:rPr>
          <w:i/>
          <w:lang w:val="en-CA"/>
        </w:rPr>
        <w:t>Encyclopedia</w:t>
      </w:r>
      <w:r w:rsidRPr="00661504">
        <w:rPr>
          <w:i/>
          <w:lang w:val="en-CA"/>
        </w:rPr>
        <w:t xml:space="preserve"> of Social Psychology </w:t>
      </w:r>
      <w:r w:rsidRPr="00661504">
        <w:rPr>
          <w:lang w:val="en-CA"/>
        </w:rPr>
        <w:t xml:space="preserve">(p. 346). Thousand Oaks, CA: Sage. </w:t>
      </w:r>
    </w:p>
    <w:p w14:paraId="49EB0B2E" w14:textId="0E205895" w:rsidR="007F04E1" w:rsidRDefault="00C771F0" w:rsidP="00E85A01">
      <w:pPr>
        <w:autoSpaceDE w:val="0"/>
        <w:autoSpaceDN w:val="0"/>
        <w:adjustRightInd w:val="0"/>
        <w:ind w:left="720" w:hanging="720"/>
        <w:rPr>
          <w:b/>
          <w:u w:val="single"/>
          <w:lang w:val="en-CA"/>
        </w:rPr>
      </w:pPr>
      <w:r w:rsidRPr="00C035AA">
        <w:rPr>
          <w:b/>
          <w:lang w:val="en-CA"/>
        </w:rPr>
        <w:t>Grossmann, I.</w:t>
      </w:r>
      <w:r w:rsidRPr="00C035AA">
        <w:rPr>
          <w:lang w:val="en-CA"/>
        </w:rPr>
        <w:t xml:space="preserve"> &amp; Bushman, B. J. (2007). </w:t>
      </w:r>
      <w:r w:rsidRPr="00661504">
        <w:rPr>
          <w:lang w:val="en-CA"/>
        </w:rPr>
        <w:t xml:space="preserve">Reductionism. </w:t>
      </w:r>
      <w:r w:rsidRPr="00C035AA">
        <w:rPr>
          <w:lang w:val="de-DE"/>
        </w:rPr>
        <w:t xml:space="preserve">In R.F. Baumeister &amp; K.D. Vohs (Eds.) </w:t>
      </w:r>
      <w:r w:rsidR="00E72654" w:rsidRPr="00661504">
        <w:rPr>
          <w:i/>
          <w:lang w:val="en-CA"/>
        </w:rPr>
        <w:t>Encyclopedia</w:t>
      </w:r>
      <w:r w:rsidRPr="00661504">
        <w:rPr>
          <w:i/>
          <w:lang w:val="en-CA"/>
        </w:rPr>
        <w:t xml:space="preserve"> of Social Psychology </w:t>
      </w:r>
      <w:r w:rsidRPr="00661504">
        <w:rPr>
          <w:lang w:val="en-CA"/>
        </w:rPr>
        <w:t>(p. 732). Thousand Oaks, CA: Sage.</w:t>
      </w:r>
      <w:r w:rsidRPr="00661504">
        <w:rPr>
          <w:b/>
          <w:u w:val="single"/>
          <w:lang w:val="en-CA"/>
        </w:rPr>
        <w:t xml:space="preserve"> </w:t>
      </w:r>
    </w:p>
    <w:bookmarkEnd w:id="37"/>
    <w:p w14:paraId="6479560E" w14:textId="4BCE71A8" w:rsidR="00C771F0" w:rsidRPr="00661504" w:rsidRDefault="00C771F0" w:rsidP="00E85A01">
      <w:pPr>
        <w:autoSpaceDE w:val="0"/>
        <w:autoSpaceDN w:val="0"/>
        <w:adjustRightInd w:val="0"/>
        <w:ind w:left="720" w:hanging="720"/>
        <w:rPr>
          <w:i/>
          <w:lang w:val="en-CA"/>
        </w:rPr>
      </w:pPr>
      <w:r w:rsidRPr="00661504">
        <w:rPr>
          <w:b/>
          <w:u w:val="single"/>
          <w:lang w:val="en-CA"/>
        </w:rPr>
        <w:t xml:space="preserve">                                                </w:t>
      </w:r>
    </w:p>
    <w:p w14:paraId="60BCA9F4" w14:textId="7018B657" w:rsidR="007F04E1" w:rsidRPr="00B03A78" w:rsidRDefault="007F04E1" w:rsidP="007F04E1">
      <w:pPr>
        <w:pStyle w:val="NoSpacing"/>
        <w:pBdr>
          <w:bottom w:val="single" w:sz="4" w:space="1" w:color="auto"/>
        </w:pBdr>
        <w:rPr>
          <w:rFonts w:ascii="Times New Roman" w:hAnsi="Times New Roman" w:cs="Times New Roman"/>
          <w:b/>
          <w:color w:val="000000"/>
          <w:sz w:val="24"/>
          <w:szCs w:val="24"/>
        </w:rPr>
      </w:pPr>
      <w:bookmarkStart w:id="40" w:name="_Hlk46853166"/>
      <w:bookmarkStart w:id="41" w:name="_Hlk160967959"/>
      <w:bookmarkStart w:id="42" w:name="_Hlk178591733"/>
      <w:r>
        <w:rPr>
          <w:rFonts w:ascii="Times New Roman" w:hAnsi="Times New Roman" w:cs="Times New Roman"/>
          <w:b/>
          <w:color w:val="000000"/>
          <w:sz w:val="24"/>
          <w:szCs w:val="24"/>
        </w:rPr>
        <w:t>I</w:t>
      </w:r>
      <w:r w:rsidRPr="00B03A78">
        <w:rPr>
          <w:rFonts w:ascii="Times New Roman" w:hAnsi="Times New Roman" w:cs="Times New Roman"/>
          <w:b/>
          <w:color w:val="000000"/>
          <w:sz w:val="24"/>
          <w:szCs w:val="24"/>
        </w:rPr>
        <w:t>nvited talks and colloquia (</w:t>
      </w:r>
      <w:r w:rsidR="001F4AD5">
        <w:rPr>
          <w:rFonts w:ascii="Times New Roman" w:hAnsi="Times New Roman" w:cs="Times New Roman"/>
          <w:b/>
          <w:color w:val="000000"/>
          <w:sz w:val="24"/>
          <w:szCs w:val="24"/>
        </w:rPr>
        <w:t>12</w:t>
      </w:r>
      <w:r w:rsidR="00731622">
        <w:rPr>
          <w:rFonts w:ascii="Times New Roman" w:hAnsi="Times New Roman" w:cs="Times New Roman"/>
          <w:b/>
          <w:color w:val="000000"/>
          <w:sz w:val="24"/>
          <w:szCs w:val="24"/>
        </w:rPr>
        <w:t>2</w:t>
      </w:r>
      <w:r w:rsidRPr="00B03A78">
        <w:rPr>
          <w:rFonts w:ascii="Times New Roman" w:hAnsi="Times New Roman" w:cs="Times New Roman"/>
          <w:b/>
          <w:color w:val="000000"/>
          <w:sz w:val="24"/>
          <w:szCs w:val="24"/>
        </w:rPr>
        <w:t xml:space="preserve"> in total)</w:t>
      </w:r>
    </w:p>
    <w:tbl>
      <w:tblPr>
        <w:tblStyle w:val="TableGrid"/>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
        <w:gridCol w:w="9167"/>
      </w:tblGrid>
      <w:tr w:rsidR="00731622" w:rsidRPr="00FE50BD" w14:paraId="49E2B135" w14:textId="77777777" w:rsidTr="00253C51">
        <w:trPr>
          <w:trHeight w:val="216"/>
        </w:trPr>
        <w:tc>
          <w:tcPr>
            <w:tcW w:w="1003" w:type="dxa"/>
          </w:tcPr>
          <w:p w14:paraId="5996434B" w14:textId="6E25E932" w:rsidR="00731622" w:rsidRDefault="00B65D40" w:rsidP="00A465E7">
            <w:pPr>
              <w:autoSpaceDE w:val="0"/>
              <w:autoSpaceDN w:val="0"/>
              <w:adjustRightInd w:val="0"/>
              <w:rPr>
                <w:bCs/>
                <w:lang w:val="en-CA"/>
              </w:rPr>
            </w:pPr>
            <w:r>
              <w:rPr>
                <w:bCs/>
                <w:lang w:val="en-CA"/>
              </w:rPr>
              <w:t>10/2026</w:t>
            </w:r>
          </w:p>
        </w:tc>
        <w:tc>
          <w:tcPr>
            <w:tcW w:w="9167" w:type="dxa"/>
          </w:tcPr>
          <w:p w14:paraId="74A06F82" w14:textId="6792C90C" w:rsidR="00731622" w:rsidRPr="00E23DE6" w:rsidRDefault="00E23DE6" w:rsidP="00A465E7">
            <w:pPr>
              <w:autoSpaceDE w:val="0"/>
              <w:autoSpaceDN w:val="0"/>
              <w:adjustRightInd w:val="0"/>
              <w:rPr>
                <w:lang w:val="en-CA"/>
              </w:rPr>
            </w:pPr>
            <w:r w:rsidRPr="00E23DE6">
              <w:t>MilaNLP</w:t>
            </w:r>
            <w:r>
              <w:rPr>
                <w:lang w:val="en-CA"/>
              </w:rPr>
              <w:t xml:space="preserve">, </w:t>
            </w:r>
            <w:r w:rsidR="001C74F2" w:rsidRPr="001C74F2">
              <w:rPr>
                <w:lang w:val="en-CA"/>
              </w:rPr>
              <w:t>Università Bocconi</w:t>
            </w:r>
            <w:r w:rsidR="001C74F2">
              <w:rPr>
                <w:lang w:val="en-CA"/>
              </w:rPr>
              <w:t>, Milan, Italy</w:t>
            </w:r>
          </w:p>
        </w:tc>
      </w:tr>
      <w:tr w:rsidR="00F31B64" w:rsidRPr="00FE50BD" w14:paraId="5DC6B725" w14:textId="77777777" w:rsidTr="00253C51">
        <w:trPr>
          <w:trHeight w:val="216"/>
        </w:trPr>
        <w:tc>
          <w:tcPr>
            <w:tcW w:w="1003" w:type="dxa"/>
          </w:tcPr>
          <w:p w14:paraId="034C35A3" w14:textId="19E3BC1D" w:rsidR="00F31B64" w:rsidRDefault="00F31B64" w:rsidP="00A465E7">
            <w:pPr>
              <w:autoSpaceDE w:val="0"/>
              <w:autoSpaceDN w:val="0"/>
              <w:adjustRightInd w:val="0"/>
              <w:rPr>
                <w:bCs/>
                <w:lang w:val="en-CA"/>
              </w:rPr>
            </w:pPr>
            <w:r>
              <w:rPr>
                <w:bCs/>
                <w:lang w:val="en-CA"/>
              </w:rPr>
              <w:t>07/2026</w:t>
            </w:r>
          </w:p>
        </w:tc>
        <w:tc>
          <w:tcPr>
            <w:tcW w:w="9167" w:type="dxa"/>
          </w:tcPr>
          <w:p w14:paraId="1DB2572A" w14:textId="04BAA76B" w:rsidR="00F31B64" w:rsidRDefault="00F31B64" w:rsidP="00A465E7">
            <w:pPr>
              <w:autoSpaceDE w:val="0"/>
              <w:autoSpaceDN w:val="0"/>
              <w:adjustRightInd w:val="0"/>
              <w:rPr>
                <w:lang w:val="en-CA"/>
              </w:rPr>
            </w:pPr>
            <w:r>
              <w:rPr>
                <w:lang w:val="en-CA"/>
              </w:rPr>
              <w:t>Institute of Cognitive Neuroscience, University College London, England</w:t>
            </w:r>
          </w:p>
        </w:tc>
      </w:tr>
      <w:tr w:rsidR="001E6661" w:rsidRPr="00FE50BD" w14:paraId="48C856F1" w14:textId="77777777" w:rsidTr="00253C51">
        <w:trPr>
          <w:trHeight w:val="216"/>
        </w:trPr>
        <w:tc>
          <w:tcPr>
            <w:tcW w:w="1003" w:type="dxa"/>
          </w:tcPr>
          <w:p w14:paraId="03ACF426" w14:textId="724318E3" w:rsidR="001E6661" w:rsidRDefault="00F3640B" w:rsidP="00A465E7">
            <w:pPr>
              <w:autoSpaceDE w:val="0"/>
              <w:autoSpaceDN w:val="0"/>
              <w:adjustRightInd w:val="0"/>
              <w:rPr>
                <w:bCs/>
                <w:lang w:val="en-CA"/>
              </w:rPr>
            </w:pPr>
            <w:r>
              <w:rPr>
                <w:bCs/>
                <w:lang w:val="en-CA"/>
              </w:rPr>
              <w:t>07/2026</w:t>
            </w:r>
          </w:p>
        </w:tc>
        <w:tc>
          <w:tcPr>
            <w:tcW w:w="9167" w:type="dxa"/>
          </w:tcPr>
          <w:p w14:paraId="1D1EFC78" w14:textId="7B74FB14" w:rsidR="001E6661" w:rsidRDefault="00F3640B" w:rsidP="00A465E7">
            <w:pPr>
              <w:autoSpaceDE w:val="0"/>
              <w:autoSpaceDN w:val="0"/>
              <w:adjustRightInd w:val="0"/>
              <w:rPr>
                <w:lang w:val="en-CA"/>
              </w:rPr>
            </w:pPr>
            <w:r>
              <w:rPr>
                <w:lang w:val="en-CA"/>
              </w:rPr>
              <w:t>Institute of Psychology, University of Freiburg, Germany</w:t>
            </w:r>
            <w:r w:rsidR="00DF2C2A">
              <w:rPr>
                <w:lang w:val="en-CA"/>
              </w:rPr>
              <w:t xml:space="preserve"> (</w:t>
            </w:r>
            <w:r w:rsidR="00B2508C">
              <w:rPr>
                <w:lang w:val="en-CA"/>
              </w:rPr>
              <w:t>inaugural</w:t>
            </w:r>
            <w:r w:rsidR="00DF2C2A">
              <w:rPr>
                <w:lang w:val="en-CA"/>
              </w:rPr>
              <w:t xml:space="preserve"> speaker)</w:t>
            </w:r>
          </w:p>
        </w:tc>
      </w:tr>
      <w:tr w:rsidR="00BC0A4D" w:rsidRPr="00FE50BD" w14:paraId="380DB30B" w14:textId="77777777" w:rsidTr="00253C51">
        <w:trPr>
          <w:trHeight w:val="216"/>
        </w:trPr>
        <w:tc>
          <w:tcPr>
            <w:tcW w:w="1003" w:type="dxa"/>
          </w:tcPr>
          <w:p w14:paraId="4101AB2E" w14:textId="5C2916CA" w:rsidR="00BC0A4D" w:rsidRDefault="00BC0A4D" w:rsidP="00A465E7">
            <w:pPr>
              <w:autoSpaceDE w:val="0"/>
              <w:autoSpaceDN w:val="0"/>
              <w:adjustRightInd w:val="0"/>
              <w:rPr>
                <w:bCs/>
                <w:lang w:val="en-CA"/>
              </w:rPr>
            </w:pPr>
            <w:r>
              <w:rPr>
                <w:bCs/>
                <w:lang w:val="en-CA"/>
              </w:rPr>
              <w:t>06/2026</w:t>
            </w:r>
          </w:p>
        </w:tc>
        <w:tc>
          <w:tcPr>
            <w:tcW w:w="9167" w:type="dxa"/>
          </w:tcPr>
          <w:p w14:paraId="7810D022" w14:textId="6E00FA00" w:rsidR="00BC0A4D" w:rsidRPr="006165B3" w:rsidRDefault="00BC0A4D" w:rsidP="00A465E7">
            <w:pPr>
              <w:autoSpaceDE w:val="0"/>
              <w:autoSpaceDN w:val="0"/>
              <w:adjustRightInd w:val="0"/>
              <w:rPr>
                <w:lang w:val="en-CA"/>
              </w:rPr>
            </w:pPr>
            <w:r>
              <w:rPr>
                <w:lang w:val="en-CA"/>
              </w:rPr>
              <w:t>Department of Psychology, University of Basel, Switzerland</w:t>
            </w:r>
          </w:p>
        </w:tc>
      </w:tr>
      <w:bookmarkEnd w:id="40"/>
      <w:bookmarkEnd w:id="41"/>
      <w:bookmarkEnd w:id="42"/>
      <w:tr w:rsidR="00A465E7" w:rsidRPr="00FE50BD" w14:paraId="250D27A2" w14:textId="77777777" w:rsidTr="00253C51">
        <w:trPr>
          <w:trHeight w:val="216"/>
        </w:trPr>
        <w:tc>
          <w:tcPr>
            <w:tcW w:w="1003" w:type="dxa"/>
          </w:tcPr>
          <w:p w14:paraId="4FD93BBC" w14:textId="1209831D" w:rsidR="00A465E7" w:rsidRDefault="00A465E7" w:rsidP="00A465E7">
            <w:pPr>
              <w:autoSpaceDE w:val="0"/>
              <w:autoSpaceDN w:val="0"/>
              <w:adjustRightInd w:val="0"/>
              <w:rPr>
                <w:bCs/>
                <w:lang w:val="en-CA"/>
              </w:rPr>
            </w:pPr>
            <w:r>
              <w:rPr>
                <w:bCs/>
                <w:lang w:val="en-CA"/>
              </w:rPr>
              <w:t>06/2026</w:t>
            </w:r>
          </w:p>
        </w:tc>
        <w:tc>
          <w:tcPr>
            <w:tcW w:w="9167" w:type="dxa"/>
          </w:tcPr>
          <w:p w14:paraId="5BD5683F" w14:textId="4BD7B28E" w:rsidR="00A465E7" w:rsidRDefault="00A465E7" w:rsidP="00A465E7">
            <w:pPr>
              <w:autoSpaceDE w:val="0"/>
              <w:autoSpaceDN w:val="0"/>
              <w:adjustRightInd w:val="0"/>
              <w:rPr>
                <w:lang w:val="en-CA"/>
              </w:rPr>
            </w:pPr>
            <w:r w:rsidRPr="006165B3">
              <w:rPr>
                <w:lang w:val="en-CA"/>
              </w:rPr>
              <w:t>Max Planck Institute for the Study of Crime, Security and Law</w:t>
            </w:r>
            <w:r>
              <w:rPr>
                <w:lang w:val="en-CA"/>
              </w:rPr>
              <w:t xml:space="preserve"> Colloquium</w:t>
            </w:r>
          </w:p>
        </w:tc>
      </w:tr>
      <w:tr w:rsidR="00A465E7" w:rsidRPr="00FE50BD" w14:paraId="2CF648C7" w14:textId="77777777" w:rsidTr="00253C51">
        <w:trPr>
          <w:trHeight w:val="216"/>
        </w:trPr>
        <w:tc>
          <w:tcPr>
            <w:tcW w:w="1003" w:type="dxa"/>
          </w:tcPr>
          <w:p w14:paraId="70CBDF96" w14:textId="3A54C19B" w:rsidR="00A465E7" w:rsidRDefault="00A465E7" w:rsidP="00A465E7">
            <w:pPr>
              <w:autoSpaceDE w:val="0"/>
              <w:autoSpaceDN w:val="0"/>
              <w:adjustRightInd w:val="0"/>
              <w:rPr>
                <w:bCs/>
                <w:lang w:val="en-CA"/>
              </w:rPr>
            </w:pPr>
            <w:r>
              <w:rPr>
                <w:bCs/>
                <w:lang w:val="en-CA"/>
              </w:rPr>
              <w:t>06/2026</w:t>
            </w:r>
          </w:p>
        </w:tc>
        <w:tc>
          <w:tcPr>
            <w:tcW w:w="9167" w:type="dxa"/>
          </w:tcPr>
          <w:p w14:paraId="584D6A5D" w14:textId="650DC1E6" w:rsidR="00A465E7" w:rsidRDefault="00A465E7" w:rsidP="00A465E7">
            <w:pPr>
              <w:autoSpaceDE w:val="0"/>
              <w:autoSpaceDN w:val="0"/>
              <w:adjustRightInd w:val="0"/>
              <w:rPr>
                <w:lang w:val="en-CA"/>
              </w:rPr>
            </w:pPr>
            <w:r>
              <w:rPr>
                <w:lang w:val="en-CA"/>
              </w:rPr>
              <w:t>Institute of Behavioral Science and Technology, University of St. Gallen, Switzerland</w:t>
            </w:r>
          </w:p>
        </w:tc>
      </w:tr>
      <w:tr w:rsidR="00A465E7" w:rsidRPr="00FE50BD" w14:paraId="04318371" w14:textId="77777777" w:rsidTr="00253C51">
        <w:trPr>
          <w:trHeight w:val="216"/>
        </w:trPr>
        <w:tc>
          <w:tcPr>
            <w:tcW w:w="1003" w:type="dxa"/>
          </w:tcPr>
          <w:p w14:paraId="14A35342" w14:textId="1B70FF1D" w:rsidR="00A465E7" w:rsidRDefault="00A465E7" w:rsidP="00A465E7">
            <w:pPr>
              <w:autoSpaceDE w:val="0"/>
              <w:autoSpaceDN w:val="0"/>
              <w:adjustRightInd w:val="0"/>
              <w:rPr>
                <w:bCs/>
                <w:lang w:val="en-CA"/>
              </w:rPr>
            </w:pPr>
            <w:r>
              <w:rPr>
                <w:bCs/>
                <w:lang w:val="en-CA"/>
              </w:rPr>
              <w:t>05/2026</w:t>
            </w:r>
          </w:p>
        </w:tc>
        <w:tc>
          <w:tcPr>
            <w:tcW w:w="9167" w:type="dxa"/>
          </w:tcPr>
          <w:p w14:paraId="58BDCB6A" w14:textId="66B707B0" w:rsidR="00A465E7" w:rsidRPr="0001292B" w:rsidRDefault="00A465E7" w:rsidP="00A465E7">
            <w:pPr>
              <w:autoSpaceDE w:val="0"/>
              <w:autoSpaceDN w:val="0"/>
              <w:adjustRightInd w:val="0"/>
              <w:rPr>
                <w:lang w:val="en-CA"/>
              </w:rPr>
            </w:pPr>
            <w:r>
              <w:rPr>
                <w:lang w:val="en-CA"/>
              </w:rPr>
              <w:t>Collective Behaviour Seminar Series, University of Konstanz, Germany</w:t>
            </w:r>
          </w:p>
        </w:tc>
      </w:tr>
      <w:tr w:rsidR="00A465E7" w:rsidRPr="00FE50BD" w14:paraId="0946B7C4" w14:textId="77777777" w:rsidTr="00253C51">
        <w:trPr>
          <w:trHeight w:val="216"/>
        </w:trPr>
        <w:tc>
          <w:tcPr>
            <w:tcW w:w="1003" w:type="dxa"/>
          </w:tcPr>
          <w:p w14:paraId="050D9024" w14:textId="2E2CBE86" w:rsidR="00A465E7" w:rsidRDefault="00A465E7" w:rsidP="00A465E7">
            <w:pPr>
              <w:autoSpaceDE w:val="0"/>
              <w:autoSpaceDN w:val="0"/>
              <w:adjustRightInd w:val="0"/>
              <w:rPr>
                <w:bCs/>
                <w:lang w:val="en-CA"/>
              </w:rPr>
            </w:pPr>
            <w:r>
              <w:rPr>
                <w:bCs/>
                <w:lang w:val="en-CA"/>
              </w:rPr>
              <w:t>05/2026</w:t>
            </w:r>
          </w:p>
        </w:tc>
        <w:tc>
          <w:tcPr>
            <w:tcW w:w="9167" w:type="dxa"/>
          </w:tcPr>
          <w:p w14:paraId="745F5B83" w14:textId="4B8074B2" w:rsidR="00A465E7" w:rsidRDefault="00A465E7" w:rsidP="00A465E7">
            <w:pPr>
              <w:autoSpaceDE w:val="0"/>
              <w:autoSpaceDN w:val="0"/>
              <w:adjustRightInd w:val="0"/>
              <w:rPr>
                <w:lang w:val="en-CA"/>
              </w:rPr>
            </w:pPr>
            <w:r w:rsidRPr="0001292B">
              <w:rPr>
                <w:lang w:val="en-CA"/>
              </w:rPr>
              <w:t xml:space="preserve">Expert Knowledge and Authority </w:t>
            </w:r>
            <w:r>
              <w:rPr>
                <w:lang w:val="en-CA"/>
              </w:rPr>
              <w:t>I</w:t>
            </w:r>
            <w:r w:rsidRPr="0001292B">
              <w:rPr>
                <w:lang w:val="en-CA"/>
              </w:rPr>
              <w:t xml:space="preserve">nterdisciplinary </w:t>
            </w:r>
            <w:r>
              <w:rPr>
                <w:lang w:val="en-CA"/>
              </w:rPr>
              <w:t>C</w:t>
            </w:r>
            <w:r w:rsidRPr="0001292B">
              <w:rPr>
                <w:lang w:val="en-CA"/>
              </w:rPr>
              <w:t>luster</w:t>
            </w:r>
            <w:r>
              <w:rPr>
                <w:lang w:val="en-CA"/>
              </w:rPr>
              <w:t>, European University Institute, Florence, Italy</w:t>
            </w:r>
          </w:p>
        </w:tc>
      </w:tr>
      <w:tr w:rsidR="00A465E7" w:rsidRPr="00FE50BD" w14:paraId="5550234A" w14:textId="77777777" w:rsidTr="00253C51">
        <w:trPr>
          <w:trHeight w:val="216"/>
        </w:trPr>
        <w:tc>
          <w:tcPr>
            <w:tcW w:w="1003" w:type="dxa"/>
          </w:tcPr>
          <w:p w14:paraId="23C821E0" w14:textId="63E98E76" w:rsidR="00A465E7" w:rsidRDefault="00A465E7" w:rsidP="00A465E7">
            <w:pPr>
              <w:autoSpaceDE w:val="0"/>
              <w:autoSpaceDN w:val="0"/>
              <w:adjustRightInd w:val="0"/>
              <w:rPr>
                <w:bCs/>
                <w:lang w:val="en-CA"/>
              </w:rPr>
            </w:pPr>
            <w:r>
              <w:rPr>
                <w:bCs/>
                <w:lang w:val="en-CA"/>
              </w:rPr>
              <w:t>05/2026</w:t>
            </w:r>
          </w:p>
        </w:tc>
        <w:tc>
          <w:tcPr>
            <w:tcW w:w="9167" w:type="dxa"/>
          </w:tcPr>
          <w:p w14:paraId="4FC86178" w14:textId="4149859A" w:rsidR="00A465E7" w:rsidRDefault="00A465E7" w:rsidP="00A465E7">
            <w:pPr>
              <w:autoSpaceDE w:val="0"/>
              <w:autoSpaceDN w:val="0"/>
              <w:adjustRightInd w:val="0"/>
              <w:rPr>
                <w:lang w:val="en-CA"/>
              </w:rPr>
            </w:pPr>
            <w:r>
              <w:rPr>
                <w:lang w:val="en-CA"/>
              </w:rPr>
              <w:t>Robert Schuman Centre for Advanced Studies, European University Institute, Florence, Italy</w:t>
            </w:r>
          </w:p>
        </w:tc>
      </w:tr>
      <w:tr w:rsidR="00A465E7" w:rsidRPr="00FE50BD" w14:paraId="6F1CA3C9" w14:textId="77777777" w:rsidTr="00253C51">
        <w:trPr>
          <w:trHeight w:val="216"/>
        </w:trPr>
        <w:tc>
          <w:tcPr>
            <w:tcW w:w="1003" w:type="dxa"/>
          </w:tcPr>
          <w:p w14:paraId="2F927646" w14:textId="539C89C6" w:rsidR="00A465E7" w:rsidRDefault="00A465E7" w:rsidP="00A465E7">
            <w:pPr>
              <w:autoSpaceDE w:val="0"/>
              <w:autoSpaceDN w:val="0"/>
              <w:adjustRightInd w:val="0"/>
              <w:rPr>
                <w:bCs/>
                <w:lang w:val="en-CA"/>
              </w:rPr>
            </w:pPr>
            <w:r>
              <w:rPr>
                <w:bCs/>
                <w:lang w:val="en-CA"/>
              </w:rPr>
              <w:t>05/2026</w:t>
            </w:r>
          </w:p>
        </w:tc>
        <w:tc>
          <w:tcPr>
            <w:tcW w:w="9167" w:type="dxa"/>
          </w:tcPr>
          <w:p w14:paraId="20D038B8" w14:textId="45826452" w:rsidR="00A465E7" w:rsidRDefault="00A465E7" w:rsidP="00A465E7">
            <w:pPr>
              <w:autoSpaceDE w:val="0"/>
              <w:autoSpaceDN w:val="0"/>
              <w:adjustRightInd w:val="0"/>
              <w:rPr>
                <w:lang w:val="en-CA"/>
              </w:rPr>
            </w:pPr>
            <w:r>
              <w:rPr>
                <w:lang w:val="en-CA"/>
              </w:rPr>
              <w:t>University of Milano-Bicocca, Center</w:t>
            </w:r>
            <w:r w:rsidRPr="0019573B">
              <w:rPr>
                <w:lang w:val="en-CA"/>
              </w:rPr>
              <w:t xml:space="preserve"> </w:t>
            </w:r>
            <w:r>
              <w:rPr>
                <w:lang w:val="en-CA"/>
              </w:rPr>
              <w:t>for Interdisciplinary Studies in Economics, Psychology, and Social Sciences (CISEPS), Milan, Italy</w:t>
            </w:r>
          </w:p>
        </w:tc>
      </w:tr>
      <w:tr w:rsidR="00A465E7" w:rsidRPr="00FE50BD" w14:paraId="6851BAAD" w14:textId="77777777" w:rsidTr="00253C51">
        <w:trPr>
          <w:trHeight w:val="216"/>
        </w:trPr>
        <w:tc>
          <w:tcPr>
            <w:tcW w:w="1003" w:type="dxa"/>
          </w:tcPr>
          <w:p w14:paraId="40C2AAA3" w14:textId="37CBD4B6" w:rsidR="00A465E7" w:rsidRDefault="00A465E7" w:rsidP="00A465E7">
            <w:pPr>
              <w:autoSpaceDE w:val="0"/>
              <w:autoSpaceDN w:val="0"/>
              <w:adjustRightInd w:val="0"/>
              <w:rPr>
                <w:bCs/>
                <w:lang w:val="en-CA"/>
              </w:rPr>
            </w:pPr>
            <w:r>
              <w:rPr>
                <w:bCs/>
                <w:lang w:val="en-CA"/>
              </w:rPr>
              <w:t>05/2026</w:t>
            </w:r>
          </w:p>
        </w:tc>
        <w:tc>
          <w:tcPr>
            <w:tcW w:w="9167" w:type="dxa"/>
          </w:tcPr>
          <w:p w14:paraId="07191545" w14:textId="78671C87" w:rsidR="00A465E7" w:rsidRDefault="00A465E7" w:rsidP="00A465E7">
            <w:pPr>
              <w:autoSpaceDE w:val="0"/>
              <w:autoSpaceDN w:val="0"/>
              <w:adjustRightInd w:val="0"/>
              <w:rPr>
                <w:lang w:val="en-CA"/>
              </w:rPr>
            </w:pPr>
            <w:r>
              <w:rPr>
                <w:lang w:val="en-CA"/>
              </w:rPr>
              <w:t>University of Milano-Bicocca, Department of Psychology, Milan, Italy</w:t>
            </w:r>
          </w:p>
        </w:tc>
      </w:tr>
      <w:tr w:rsidR="00A465E7" w:rsidRPr="00FE50BD" w14:paraId="2FF8B11C" w14:textId="77777777" w:rsidTr="00253C51">
        <w:trPr>
          <w:trHeight w:val="216"/>
        </w:trPr>
        <w:tc>
          <w:tcPr>
            <w:tcW w:w="1003" w:type="dxa"/>
          </w:tcPr>
          <w:p w14:paraId="1B93D9CF" w14:textId="2CF1478D" w:rsidR="00A465E7" w:rsidRDefault="00A465E7" w:rsidP="00A465E7">
            <w:pPr>
              <w:autoSpaceDE w:val="0"/>
              <w:autoSpaceDN w:val="0"/>
              <w:adjustRightInd w:val="0"/>
              <w:rPr>
                <w:bCs/>
                <w:lang w:val="en-CA"/>
              </w:rPr>
            </w:pPr>
            <w:r>
              <w:rPr>
                <w:bCs/>
                <w:lang w:val="en-CA"/>
              </w:rPr>
              <w:t>04/2026</w:t>
            </w:r>
          </w:p>
        </w:tc>
        <w:tc>
          <w:tcPr>
            <w:tcW w:w="9167" w:type="dxa"/>
          </w:tcPr>
          <w:p w14:paraId="1217A3EF" w14:textId="2B6E26A0" w:rsidR="00A465E7" w:rsidRDefault="00A465E7" w:rsidP="00A465E7">
            <w:pPr>
              <w:autoSpaceDE w:val="0"/>
              <w:autoSpaceDN w:val="0"/>
              <w:adjustRightInd w:val="0"/>
              <w:rPr>
                <w:lang w:val="en-CA"/>
              </w:rPr>
            </w:pPr>
            <w:r>
              <w:rPr>
                <w:lang w:val="en-CA"/>
              </w:rPr>
              <w:t>University of Genova, ARETAI Center on Virtues, Genova, Italy</w:t>
            </w:r>
          </w:p>
        </w:tc>
      </w:tr>
      <w:tr w:rsidR="00A465E7" w:rsidRPr="00FE50BD" w14:paraId="1DF073E4" w14:textId="77777777" w:rsidTr="00253C51">
        <w:trPr>
          <w:trHeight w:val="216"/>
        </w:trPr>
        <w:tc>
          <w:tcPr>
            <w:tcW w:w="1003" w:type="dxa"/>
          </w:tcPr>
          <w:p w14:paraId="4C10B508" w14:textId="13A4CC91" w:rsidR="00A465E7" w:rsidRDefault="00A465E7" w:rsidP="00A465E7">
            <w:pPr>
              <w:autoSpaceDE w:val="0"/>
              <w:autoSpaceDN w:val="0"/>
              <w:adjustRightInd w:val="0"/>
              <w:rPr>
                <w:bCs/>
                <w:lang w:val="en-CA"/>
              </w:rPr>
            </w:pPr>
            <w:r>
              <w:rPr>
                <w:bCs/>
                <w:lang w:val="en-CA"/>
              </w:rPr>
              <w:t>04/2026</w:t>
            </w:r>
          </w:p>
        </w:tc>
        <w:tc>
          <w:tcPr>
            <w:tcW w:w="9167" w:type="dxa"/>
          </w:tcPr>
          <w:p w14:paraId="37FDC80D" w14:textId="2B959900" w:rsidR="00A465E7" w:rsidRDefault="00A465E7" w:rsidP="00A465E7">
            <w:pPr>
              <w:autoSpaceDE w:val="0"/>
              <w:autoSpaceDN w:val="0"/>
              <w:adjustRightInd w:val="0"/>
              <w:rPr>
                <w:lang w:val="en-CA"/>
              </w:rPr>
            </w:pPr>
            <w:r>
              <w:rPr>
                <w:lang w:val="en-CA"/>
              </w:rPr>
              <w:t>Indian Institute of Science Education and Research, Colloquium, Pune, India</w:t>
            </w:r>
          </w:p>
        </w:tc>
      </w:tr>
      <w:tr w:rsidR="00A465E7" w:rsidRPr="00FE50BD" w14:paraId="70621834" w14:textId="77777777" w:rsidTr="00253C51">
        <w:trPr>
          <w:trHeight w:val="216"/>
        </w:trPr>
        <w:tc>
          <w:tcPr>
            <w:tcW w:w="1003" w:type="dxa"/>
          </w:tcPr>
          <w:p w14:paraId="2ACDF1A2" w14:textId="2400E507" w:rsidR="00A465E7" w:rsidRDefault="00A465E7" w:rsidP="00A465E7">
            <w:pPr>
              <w:autoSpaceDE w:val="0"/>
              <w:autoSpaceDN w:val="0"/>
              <w:adjustRightInd w:val="0"/>
              <w:rPr>
                <w:bCs/>
                <w:lang w:val="en-CA"/>
              </w:rPr>
            </w:pPr>
            <w:r>
              <w:rPr>
                <w:bCs/>
                <w:lang w:val="en-CA"/>
              </w:rPr>
              <w:t>04/2026</w:t>
            </w:r>
          </w:p>
        </w:tc>
        <w:tc>
          <w:tcPr>
            <w:tcW w:w="9167" w:type="dxa"/>
          </w:tcPr>
          <w:p w14:paraId="39BBB02A" w14:textId="58A201AA" w:rsidR="00A465E7" w:rsidRDefault="00A465E7" w:rsidP="00A465E7">
            <w:pPr>
              <w:autoSpaceDE w:val="0"/>
              <w:autoSpaceDN w:val="0"/>
              <w:adjustRightInd w:val="0"/>
              <w:rPr>
                <w:lang w:val="en-CA"/>
              </w:rPr>
            </w:pPr>
            <w:r>
              <w:rPr>
                <w:lang w:val="en-CA"/>
              </w:rPr>
              <w:t>Jnana Prabodhini Social Science Study Centre, Pune, India</w:t>
            </w:r>
          </w:p>
        </w:tc>
      </w:tr>
      <w:tr w:rsidR="00A465E7" w:rsidRPr="00535B5D" w14:paraId="6D313C84" w14:textId="77777777" w:rsidTr="00253C51">
        <w:trPr>
          <w:trHeight w:val="216"/>
        </w:trPr>
        <w:tc>
          <w:tcPr>
            <w:tcW w:w="1003" w:type="dxa"/>
          </w:tcPr>
          <w:p w14:paraId="3EE1896F" w14:textId="78FC6232" w:rsidR="00A465E7" w:rsidRDefault="00A465E7" w:rsidP="00A465E7">
            <w:pPr>
              <w:autoSpaceDE w:val="0"/>
              <w:autoSpaceDN w:val="0"/>
              <w:adjustRightInd w:val="0"/>
              <w:rPr>
                <w:bCs/>
                <w:lang w:val="en-CA"/>
              </w:rPr>
            </w:pPr>
            <w:r>
              <w:rPr>
                <w:bCs/>
                <w:lang w:val="en-CA"/>
              </w:rPr>
              <w:lastRenderedPageBreak/>
              <w:t>04/2026</w:t>
            </w:r>
          </w:p>
        </w:tc>
        <w:tc>
          <w:tcPr>
            <w:tcW w:w="9167" w:type="dxa"/>
          </w:tcPr>
          <w:p w14:paraId="6D623FAA" w14:textId="0617985D" w:rsidR="00A465E7" w:rsidRDefault="00A465E7" w:rsidP="00A465E7">
            <w:pPr>
              <w:autoSpaceDE w:val="0"/>
              <w:autoSpaceDN w:val="0"/>
              <w:adjustRightInd w:val="0"/>
              <w:rPr>
                <w:lang w:val="en-CA"/>
              </w:rPr>
            </w:pPr>
            <w:r>
              <w:rPr>
                <w:lang w:val="en-CA"/>
              </w:rPr>
              <w:t>IIT Bombay, Department of Humanities &amp; Social Sciences, Mumbai, India</w:t>
            </w:r>
          </w:p>
        </w:tc>
      </w:tr>
      <w:tr w:rsidR="00A465E7" w:rsidRPr="00FE50BD" w14:paraId="24731D14" w14:textId="77777777" w:rsidTr="00253C51">
        <w:trPr>
          <w:trHeight w:val="216"/>
        </w:trPr>
        <w:tc>
          <w:tcPr>
            <w:tcW w:w="1003" w:type="dxa"/>
          </w:tcPr>
          <w:p w14:paraId="75C6E2C2" w14:textId="0EA12016" w:rsidR="00A465E7" w:rsidRDefault="00A465E7" w:rsidP="00A465E7">
            <w:pPr>
              <w:autoSpaceDE w:val="0"/>
              <w:autoSpaceDN w:val="0"/>
              <w:adjustRightInd w:val="0"/>
              <w:rPr>
                <w:bCs/>
                <w:lang w:val="en-CA"/>
              </w:rPr>
            </w:pPr>
            <w:r>
              <w:rPr>
                <w:bCs/>
                <w:lang w:val="en-CA"/>
              </w:rPr>
              <w:t>04/2026</w:t>
            </w:r>
          </w:p>
        </w:tc>
        <w:tc>
          <w:tcPr>
            <w:tcW w:w="9167" w:type="dxa"/>
          </w:tcPr>
          <w:p w14:paraId="69F62EED" w14:textId="21922E49" w:rsidR="00A465E7" w:rsidRPr="000C61B1" w:rsidRDefault="00A465E7" w:rsidP="00A465E7">
            <w:pPr>
              <w:autoSpaceDE w:val="0"/>
              <w:autoSpaceDN w:val="0"/>
              <w:adjustRightInd w:val="0"/>
              <w:rPr>
                <w:lang w:val="en-CA"/>
              </w:rPr>
            </w:pPr>
            <w:r>
              <w:rPr>
                <w:lang w:val="en-CA"/>
              </w:rPr>
              <w:t xml:space="preserve">SP Jain Institute of Management and Research, </w:t>
            </w:r>
            <w:r w:rsidRPr="000C61B1">
              <w:rPr>
                <w:lang w:val="en-CA"/>
              </w:rPr>
              <w:t>Faculty Excellence Forum</w:t>
            </w:r>
            <w:r>
              <w:rPr>
                <w:lang w:val="en-CA"/>
              </w:rPr>
              <w:t>, Mumbai, India</w:t>
            </w:r>
          </w:p>
        </w:tc>
      </w:tr>
      <w:tr w:rsidR="00A465E7" w:rsidRPr="00944CF1" w14:paraId="68A55ABB" w14:textId="77777777" w:rsidTr="00253C51">
        <w:trPr>
          <w:trHeight w:val="216"/>
        </w:trPr>
        <w:tc>
          <w:tcPr>
            <w:tcW w:w="1003" w:type="dxa"/>
          </w:tcPr>
          <w:p w14:paraId="02FBC96B" w14:textId="76CC76ED" w:rsidR="00A465E7" w:rsidRDefault="00A465E7" w:rsidP="00A465E7">
            <w:pPr>
              <w:autoSpaceDE w:val="0"/>
              <w:autoSpaceDN w:val="0"/>
              <w:adjustRightInd w:val="0"/>
              <w:rPr>
                <w:bCs/>
                <w:lang w:val="en-CA"/>
              </w:rPr>
            </w:pPr>
            <w:r>
              <w:rPr>
                <w:bCs/>
                <w:lang w:val="en-CA"/>
              </w:rPr>
              <w:t>03/2026</w:t>
            </w:r>
          </w:p>
        </w:tc>
        <w:tc>
          <w:tcPr>
            <w:tcW w:w="9167" w:type="dxa"/>
          </w:tcPr>
          <w:p w14:paraId="106AB4C3" w14:textId="326B9F96" w:rsidR="00A465E7" w:rsidRDefault="00A465E7" w:rsidP="00A465E7">
            <w:pPr>
              <w:autoSpaceDE w:val="0"/>
              <w:autoSpaceDN w:val="0"/>
              <w:adjustRightInd w:val="0"/>
              <w:rPr>
                <w:lang w:val="en-CA"/>
              </w:rPr>
            </w:pPr>
            <w:r>
              <w:rPr>
                <w:lang w:val="en-CA"/>
              </w:rPr>
              <w:t xml:space="preserve">TU Delft, </w:t>
            </w:r>
            <w:r w:rsidRPr="00641B0B">
              <w:rPr>
                <w:lang w:val="en-CA"/>
              </w:rPr>
              <w:t>Seminar series in Expert Judgment</w:t>
            </w:r>
            <w:r>
              <w:rPr>
                <w:lang w:val="en-CA"/>
              </w:rPr>
              <w:t>, Netherlands</w:t>
            </w:r>
          </w:p>
        </w:tc>
      </w:tr>
      <w:tr w:rsidR="00A465E7" w:rsidRPr="00FE50BD" w14:paraId="3DFDAD48" w14:textId="77777777" w:rsidTr="00253C51">
        <w:trPr>
          <w:trHeight w:val="216"/>
        </w:trPr>
        <w:tc>
          <w:tcPr>
            <w:tcW w:w="1003" w:type="dxa"/>
          </w:tcPr>
          <w:p w14:paraId="478AFBC2" w14:textId="15168EB9" w:rsidR="00A465E7" w:rsidRDefault="00A465E7" w:rsidP="00A465E7">
            <w:pPr>
              <w:autoSpaceDE w:val="0"/>
              <w:autoSpaceDN w:val="0"/>
              <w:adjustRightInd w:val="0"/>
              <w:rPr>
                <w:bCs/>
                <w:lang w:val="en-CA"/>
              </w:rPr>
            </w:pPr>
            <w:r>
              <w:rPr>
                <w:bCs/>
                <w:lang w:val="en-CA"/>
              </w:rPr>
              <w:t>03/2026</w:t>
            </w:r>
          </w:p>
        </w:tc>
        <w:tc>
          <w:tcPr>
            <w:tcW w:w="9167" w:type="dxa"/>
          </w:tcPr>
          <w:p w14:paraId="39E915FF" w14:textId="2D45A3DE" w:rsidR="00A465E7" w:rsidRPr="00CF2F3E" w:rsidRDefault="00A465E7" w:rsidP="00A465E7">
            <w:pPr>
              <w:autoSpaceDE w:val="0"/>
              <w:autoSpaceDN w:val="0"/>
              <w:adjustRightInd w:val="0"/>
              <w:rPr>
                <w:lang w:val="en-CA"/>
              </w:rPr>
            </w:pPr>
            <w:r>
              <w:rPr>
                <w:lang w:val="en-CA"/>
              </w:rPr>
              <w:t>Toronto Metropolitan University, Psychology Departmental Colloquium (one speaker per year)</w:t>
            </w:r>
          </w:p>
        </w:tc>
      </w:tr>
      <w:tr w:rsidR="00A465E7" w:rsidRPr="00FE50BD" w14:paraId="6CF3BDA5" w14:textId="77777777" w:rsidTr="00253C51">
        <w:trPr>
          <w:trHeight w:val="216"/>
        </w:trPr>
        <w:tc>
          <w:tcPr>
            <w:tcW w:w="1003" w:type="dxa"/>
          </w:tcPr>
          <w:p w14:paraId="74ECD838" w14:textId="2C8D7E4F" w:rsidR="00A465E7" w:rsidRDefault="00A465E7" w:rsidP="00A465E7">
            <w:pPr>
              <w:autoSpaceDE w:val="0"/>
              <w:autoSpaceDN w:val="0"/>
              <w:adjustRightInd w:val="0"/>
              <w:rPr>
                <w:bCs/>
                <w:lang w:val="en-CA"/>
              </w:rPr>
            </w:pPr>
            <w:r>
              <w:rPr>
                <w:bCs/>
                <w:lang w:val="en-CA"/>
              </w:rPr>
              <w:t>02/2026</w:t>
            </w:r>
          </w:p>
        </w:tc>
        <w:tc>
          <w:tcPr>
            <w:tcW w:w="9167" w:type="dxa"/>
          </w:tcPr>
          <w:p w14:paraId="3D2FC70B" w14:textId="3FD7CC79" w:rsidR="00A465E7" w:rsidRDefault="00A465E7" w:rsidP="00A465E7">
            <w:pPr>
              <w:autoSpaceDE w:val="0"/>
              <w:autoSpaceDN w:val="0"/>
              <w:adjustRightInd w:val="0"/>
              <w:rPr>
                <w:lang w:val="en-CA"/>
              </w:rPr>
            </w:pPr>
            <w:r w:rsidRPr="00CF2F3E">
              <w:rPr>
                <w:lang w:val="en-CA"/>
              </w:rPr>
              <w:t>Haskayne School of Business</w:t>
            </w:r>
            <w:r>
              <w:rPr>
                <w:lang w:val="en-CA"/>
              </w:rPr>
              <w:t xml:space="preserve">, University of Calgary, </w:t>
            </w:r>
            <w:r w:rsidRPr="008046C1">
              <w:rPr>
                <w:lang w:val="en-CA"/>
              </w:rPr>
              <w:t>Organizational Behaviour and Human Resources</w:t>
            </w:r>
            <w:r>
              <w:rPr>
                <w:lang w:val="en-CA"/>
              </w:rPr>
              <w:t xml:space="preserve"> Seminar</w:t>
            </w:r>
          </w:p>
        </w:tc>
      </w:tr>
      <w:tr w:rsidR="00A465E7" w:rsidRPr="00FE50BD" w14:paraId="26E9EB2F" w14:textId="77777777" w:rsidTr="00253C51">
        <w:trPr>
          <w:trHeight w:val="216"/>
        </w:trPr>
        <w:tc>
          <w:tcPr>
            <w:tcW w:w="1003" w:type="dxa"/>
          </w:tcPr>
          <w:p w14:paraId="1F82F11B" w14:textId="251A5AF9" w:rsidR="00A465E7" w:rsidRDefault="00A465E7" w:rsidP="00A465E7">
            <w:pPr>
              <w:autoSpaceDE w:val="0"/>
              <w:autoSpaceDN w:val="0"/>
              <w:adjustRightInd w:val="0"/>
              <w:rPr>
                <w:bCs/>
                <w:lang w:val="en-CA"/>
              </w:rPr>
            </w:pPr>
            <w:r>
              <w:rPr>
                <w:bCs/>
                <w:lang w:val="en-CA"/>
              </w:rPr>
              <w:t>12/2025</w:t>
            </w:r>
          </w:p>
        </w:tc>
        <w:tc>
          <w:tcPr>
            <w:tcW w:w="9167" w:type="dxa"/>
          </w:tcPr>
          <w:p w14:paraId="7D68574C" w14:textId="6F98E6FB" w:rsidR="00A465E7" w:rsidRPr="00BD1577" w:rsidRDefault="00A465E7" w:rsidP="00A465E7">
            <w:pPr>
              <w:autoSpaceDE w:val="0"/>
              <w:autoSpaceDN w:val="0"/>
              <w:adjustRightInd w:val="0"/>
              <w:rPr>
                <w:lang w:val="en-CA"/>
              </w:rPr>
            </w:pPr>
            <w:r>
              <w:rPr>
                <w:lang w:val="en-CA"/>
              </w:rPr>
              <w:t>University of Michigan, Social Psychology Colloquium</w:t>
            </w:r>
          </w:p>
        </w:tc>
      </w:tr>
      <w:tr w:rsidR="00A465E7" w:rsidRPr="00FE50BD" w14:paraId="422DC297" w14:textId="77777777" w:rsidTr="00253C51">
        <w:trPr>
          <w:trHeight w:val="216"/>
        </w:trPr>
        <w:tc>
          <w:tcPr>
            <w:tcW w:w="1003" w:type="dxa"/>
          </w:tcPr>
          <w:p w14:paraId="5BA19038" w14:textId="15CB383A" w:rsidR="00A465E7" w:rsidRDefault="00A465E7" w:rsidP="00A465E7">
            <w:pPr>
              <w:autoSpaceDE w:val="0"/>
              <w:autoSpaceDN w:val="0"/>
              <w:adjustRightInd w:val="0"/>
              <w:rPr>
                <w:bCs/>
                <w:lang w:val="en-CA"/>
              </w:rPr>
            </w:pPr>
            <w:r>
              <w:rPr>
                <w:bCs/>
                <w:lang w:val="en-CA"/>
              </w:rPr>
              <w:t>10/2025</w:t>
            </w:r>
          </w:p>
        </w:tc>
        <w:tc>
          <w:tcPr>
            <w:tcW w:w="9167" w:type="dxa"/>
          </w:tcPr>
          <w:p w14:paraId="60268E4B" w14:textId="4DE69FD8" w:rsidR="00A465E7" w:rsidRPr="00BD1577" w:rsidRDefault="00A465E7" w:rsidP="00A465E7">
            <w:pPr>
              <w:autoSpaceDE w:val="0"/>
              <w:autoSpaceDN w:val="0"/>
              <w:adjustRightInd w:val="0"/>
              <w:rPr>
                <w:lang w:val="en-CA"/>
              </w:rPr>
            </w:pPr>
            <w:r w:rsidRPr="00BD1577">
              <w:rPr>
                <w:lang w:val="en-CA"/>
              </w:rPr>
              <w:t xml:space="preserve">University of </w:t>
            </w:r>
            <w:r>
              <w:rPr>
                <w:lang w:val="en-CA"/>
              </w:rPr>
              <w:t>Chicago</w:t>
            </w:r>
            <w:r w:rsidRPr="00BD1577">
              <w:rPr>
                <w:lang w:val="en-CA"/>
              </w:rPr>
              <w:t xml:space="preserve">, </w:t>
            </w:r>
            <w:r>
              <w:rPr>
                <w:lang w:val="en-CA"/>
              </w:rPr>
              <w:t>Invited Lecture at Center for Practical Wisdom (online)</w:t>
            </w:r>
          </w:p>
        </w:tc>
      </w:tr>
      <w:tr w:rsidR="00A465E7" w:rsidRPr="00FE50BD" w14:paraId="6AF053A7" w14:textId="77777777" w:rsidTr="00253C51">
        <w:trPr>
          <w:trHeight w:val="216"/>
        </w:trPr>
        <w:tc>
          <w:tcPr>
            <w:tcW w:w="1003" w:type="dxa"/>
          </w:tcPr>
          <w:p w14:paraId="44E9CC1D" w14:textId="44A5173C" w:rsidR="00A465E7" w:rsidRDefault="00A465E7" w:rsidP="00A465E7">
            <w:pPr>
              <w:autoSpaceDE w:val="0"/>
              <w:autoSpaceDN w:val="0"/>
              <w:adjustRightInd w:val="0"/>
              <w:rPr>
                <w:bCs/>
                <w:lang w:val="en-CA"/>
              </w:rPr>
            </w:pPr>
            <w:r>
              <w:rPr>
                <w:bCs/>
                <w:lang w:val="en-CA"/>
              </w:rPr>
              <w:t>10/2025</w:t>
            </w:r>
          </w:p>
        </w:tc>
        <w:tc>
          <w:tcPr>
            <w:tcW w:w="9167" w:type="dxa"/>
          </w:tcPr>
          <w:p w14:paraId="58485BA3" w14:textId="356E492E" w:rsidR="00A465E7" w:rsidRPr="00BD1577" w:rsidRDefault="00A465E7" w:rsidP="00A465E7">
            <w:pPr>
              <w:autoSpaceDE w:val="0"/>
              <w:autoSpaceDN w:val="0"/>
              <w:adjustRightInd w:val="0"/>
              <w:rPr>
                <w:lang w:val="en-CA"/>
              </w:rPr>
            </w:pPr>
            <w:r w:rsidRPr="00BD1577">
              <w:rPr>
                <w:lang w:val="en-CA"/>
              </w:rPr>
              <w:t>University of Copenhagen, Department o</w:t>
            </w:r>
            <w:r>
              <w:rPr>
                <w:lang w:val="en-CA"/>
              </w:rPr>
              <w:t>f Psychology Colloquium</w:t>
            </w:r>
          </w:p>
        </w:tc>
      </w:tr>
      <w:tr w:rsidR="00A465E7" w:rsidRPr="00FE50BD" w14:paraId="0141FA72" w14:textId="77777777" w:rsidTr="00253C51">
        <w:trPr>
          <w:trHeight w:val="216"/>
        </w:trPr>
        <w:tc>
          <w:tcPr>
            <w:tcW w:w="1003" w:type="dxa"/>
          </w:tcPr>
          <w:p w14:paraId="2CF48A11" w14:textId="0F9B0E4F" w:rsidR="00A465E7" w:rsidRDefault="00A465E7" w:rsidP="00A465E7">
            <w:pPr>
              <w:autoSpaceDE w:val="0"/>
              <w:autoSpaceDN w:val="0"/>
              <w:adjustRightInd w:val="0"/>
              <w:rPr>
                <w:bCs/>
                <w:lang w:val="en-CA"/>
              </w:rPr>
            </w:pPr>
            <w:r>
              <w:rPr>
                <w:bCs/>
                <w:lang w:val="en-CA"/>
              </w:rPr>
              <w:t>09/2025</w:t>
            </w:r>
          </w:p>
        </w:tc>
        <w:tc>
          <w:tcPr>
            <w:tcW w:w="9167" w:type="dxa"/>
          </w:tcPr>
          <w:p w14:paraId="3C61713D" w14:textId="391B07BC" w:rsidR="00A465E7" w:rsidRPr="003821D9" w:rsidRDefault="00A465E7" w:rsidP="00A465E7">
            <w:pPr>
              <w:autoSpaceDE w:val="0"/>
              <w:autoSpaceDN w:val="0"/>
              <w:adjustRightInd w:val="0"/>
              <w:rPr>
                <w:lang w:val="sv-SE"/>
              </w:rPr>
            </w:pPr>
            <w:r w:rsidRPr="003821D9">
              <w:rPr>
                <w:lang w:val="sv-SE"/>
              </w:rPr>
              <w:t>Kenrick–Neuberg–Barlev–Varnum Lab, Arizona State University</w:t>
            </w:r>
          </w:p>
        </w:tc>
      </w:tr>
      <w:tr w:rsidR="00A465E7" w:rsidRPr="00FE50BD" w14:paraId="56AF4DC5" w14:textId="77777777" w:rsidTr="00253C51">
        <w:trPr>
          <w:trHeight w:val="216"/>
        </w:trPr>
        <w:tc>
          <w:tcPr>
            <w:tcW w:w="1003" w:type="dxa"/>
          </w:tcPr>
          <w:p w14:paraId="64F94B09" w14:textId="51C008F9" w:rsidR="00A465E7" w:rsidRPr="00661504" w:rsidRDefault="00A465E7" w:rsidP="00A465E7">
            <w:pPr>
              <w:autoSpaceDE w:val="0"/>
              <w:autoSpaceDN w:val="0"/>
              <w:adjustRightInd w:val="0"/>
              <w:rPr>
                <w:bCs/>
                <w:lang w:val="en-CA"/>
              </w:rPr>
            </w:pPr>
            <w:r>
              <w:rPr>
                <w:bCs/>
                <w:lang w:val="en-CA"/>
              </w:rPr>
              <w:t>06/2025</w:t>
            </w:r>
          </w:p>
        </w:tc>
        <w:tc>
          <w:tcPr>
            <w:tcW w:w="9167" w:type="dxa"/>
          </w:tcPr>
          <w:p w14:paraId="4AC084B1" w14:textId="3712265D" w:rsidR="00A465E7" w:rsidRPr="00661504" w:rsidRDefault="00A465E7" w:rsidP="00A465E7">
            <w:pPr>
              <w:autoSpaceDE w:val="0"/>
              <w:autoSpaceDN w:val="0"/>
              <w:adjustRightInd w:val="0"/>
              <w:rPr>
                <w:lang w:val="en-CA"/>
              </w:rPr>
            </w:pPr>
            <w:r w:rsidRPr="006165B3">
              <w:rPr>
                <w:lang w:val="en-CA"/>
              </w:rPr>
              <w:t>Max Planck Institute for the Study of Crime, Security and Law</w:t>
            </w:r>
            <w:r>
              <w:rPr>
                <w:lang w:val="en-CA"/>
              </w:rPr>
              <w:t xml:space="preserve"> Colloquium</w:t>
            </w:r>
          </w:p>
        </w:tc>
      </w:tr>
      <w:tr w:rsidR="00A465E7" w:rsidRPr="00FE50BD" w14:paraId="50F3D19F" w14:textId="77777777" w:rsidTr="00253C51">
        <w:tc>
          <w:tcPr>
            <w:tcW w:w="1003" w:type="dxa"/>
          </w:tcPr>
          <w:p w14:paraId="527DFF6C" w14:textId="369DC6CE" w:rsidR="00A465E7" w:rsidRDefault="00A465E7" w:rsidP="00A465E7">
            <w:pPr>
              <w:autoSpaceDE w:val="0"/>
              <w:autoSpaceDN w:val="0"/>
              <w:adjustRightInd w:val="0"/>
              <w:rPr>
                <w:bCs/>
                <w:lang w:val="en-US"/>
              </w:rPr>
            </w:pPr>
            <w:r>
              <w:rPr>
                <w:bCs/>
                <w:lang w:val="en-US"/>
              </w:rPr>
              <w:t>06/2025</w:t>
            </w:r>
          </w:p>
        </w:tc>
        <w:tc>
          <w:tcPr>
            <w:tcW w:w="9167" w:type="dxa"/>
          </w:tcPr>
          <w:p w14:paraId="46BCB836" w14:textId="277BACF4" w:rsidR="00A465E7" w:rsidRDefault="00A465E7" w:rsidP="00A465E7">
            <w:pPr>
              <w:autoSpaceDE w:val="0"/>
              <w:autoSpaceDN w:val="0"/>
              <w:adjustRightInd w:val="0"/>
              <w:rPr>
                <w:lang w:val="en-CA"/>
              </w:rPr>
            </w:pPr>
            <w:r>
              <w:rPr>
                <w:lang w:val="en-CA"/>
              </w:rPr>
              <w:t>Max Planck Institute for Human Development, Adaptive Rationality Centre Colloquium</w:t>
            </w:r>
          </w:p>
        </w:tc>
      </w:tr>
      <w:tr w:rsidR="00A465E7" w:rsidRPr="00EC6989" w14:paraId="2912D362" w14:textId="77777777" w:rsidTr="00253C51">
        <w:tc>
          <w:tcPr>
            <w:tcW w:w="1003" w:type="dxa"/>
          </w:tcPr>
          <w:p w14:paraId="0F077885" w14:textId="1874253B" w:rsidR="00A465E7" w:rsidRDefault="00A465E7" w:rsidP="00A465E7">
            <w:pPr>
              <w:autoSpaceDE w:val="0"/>
              <w:autoSpaceDN w:val="0"/>
              <w:adjustRightInd w:val="0"/>
              <w:rPr>
                <w:bCs/>
                <w:lang w:val="en-US"/>
              </w:rPr>
            </w:pPr>
            <w:r>
              <w:rPr>
                <w:bCs/>
                <w:lang w:val="en-US"/>
              </w:rPr>
              <w:t>05/2025</w:t>
            </w:r>
          </w:p>
        </w:tc>
        <w:tc>
          <w:tcPr>
            <w:tcW w:w="9167" w:type="dxa"/>
          </w:tcPr>
          <w:p w14:paraId="2CA74BC7" w14:textId="6BE9D992" w:rsidR="00A465E7" w:rsidRDefault="00A465E7" w:rsidP="00A465E7">
            <w:pPr>
              <w:autoSpaceDE w:val="0"/>
              <w:autoSpaceDN w:val="0"/>
              <w:adjustRightInd w:val="0"/>
              <w:rPr>
                <w:lang w:val="en-CA"/>
              </w:rPr>
            </w:pPr>
            <w:r>
              <w:rPr>
                <w:lang w:val="en-CA"/>
              </w:rPr>
              <w:t>Columbia University, Morris Lab</w:t>
            </w:r>
          </w:p>
        </w:tc>
      </w:tr>
      <w:tr w:rsidR="00A465E7" w:rsidRPr="00FE50BD" w14:paraId="3902F10D" w14:textId="77777777" w:rsidTr="00253C51">
        <w:tc>
          <w:tcPr>
            <w:tcW w:w="1003" w:type="dxa"/>
          </w:tcPr>
          <w:p w14:paraId="46CA9894" w14:textId="59AB0A00" w:rsidR="00A465E7" w:rsidRDefault="00A465E7" w:rsidP="00A465E7">
            <w:pPr>
              <w:autoSpaceDE w:val="0"/>
              <w:autoSpaceDN w:val="0"/>
              <w:adjustRightInd w:val="0"/>
              <w:rPr>
                <w:bCs/>
                <w:lang w:val="en-US"/>
              </w:rPr>
            </w:pPr>
            <w:r>
              <w:rPr>
                <w:bCs/>
                <w:lang w:val="en-US"/>
              </w:rPr>
              <w:t>05/2025</w:t>
            </w:r>
          </w:p>
        </w:tc>
        <w:tc>
          <w:tcPr>
            <w:tcW w:w="9167" w:type="dxa"/>
          </w:tcPr>
          <w:p w14:paraId="654C3E67" w14:textId="3DF4263B" w:rsidR="00A465E7" w:rsidRDefault="00A465E7" w:rsidP="00A465E7">
            <w:pPr>
              <w:autoSpaceDE w:val="0"/>
              <w:autoSpaceDN w:val="0"/>
              <w:adjustRightInd w:val="0"/>
              <w:rPr>
                <w:lang w:val="en-CA"/>
              </w:rPr>
            </w:pPr>
            <w:r>
              <w:rPr>
                <w:lang w:val="en-CA"/>
              </w:rPr>
              <w:t>University of Pennsylvania, Forecasting Research Institute Colloquium</w:t>
            </w:r>
          </w:p>
        </w:tc>
      </w:tr>
      <w:tr w:rsidR="00A465E7" w:rsidRPr="00FE50BD" w14:paraId="50BC8C9B" w14:textId="77777777" w:rsidTr="00253C51">
        <w:tc>
          <w:tcPr>
            <w:tcW w:w="1003" w:type="dxa"/>
          </w:tcPr>
          <w:p w14:paraId="1356F4F8" w14:textId="2829DC44" w:rsidR="00A465E7" w:rsidRDefault="00A465E7" w:rsidP="00A465E7">
            <w:pPr>
              <w:autoSpaceDE w:val="0"/>
              <w:autoSpaceDN w:val="0"/>
              <w:adjustRightInd w:val="0"/>
              <w:rPr>
                <w:bCs/>
                <w:lang w:val="en-US"/>
              </w:rPr>
            </w:pPr>
            <w:r>
              <w:rPr>
                <w:bCs/>
                <w:lang w:val="en-US"/>
              </w:rPr>
              <w:t>04/2025</w:t>
            </w:r>
          </w:p>
        </w:tc>
        <w:tc>
          <w:tcPr>
            <w:tcW w:w="9167" w:type="dxa"/>
          </w:tcPr>
          <w:p w14:paraId="0A00835F" w14:textId="073CCA40" w:rsidR="00A465E7" w:rsidRDefault="00A465E7" w:rsidP="00A465E7">
            <w:pPr>
              <w:autoSpaceDE w:val="0"/>
              <w:autoSpaceDN w:val="0"/>
              <w:adjustRightInd w:val="0"/>
              <w:rPr>
                <w:lang w:val="en-CA"/>
              </w:rPr>
            </w:pPr>
            <w:r>
              <w:rPr>
                <w:lang w:val="en-CA"/>
              </w:rPr>
              <w:t>Oxford University, Department of Experimental Psychology Colloquium</w:t>
            </w:r>
          </w:p>
        </w:tc>
      </w:tr>
      <w:tr w:rsidR="00A465E7" w:rsidRPr="00FE50BD" w14:paraId="73BFC610" w14:textId="77777777" w:rsidTr="00253C51">
        <w:tc>
          <w:tcPr>
            <w:tcW w:w="1003" w:type="dxa"/>
          </w:tcPr>
          <w:p w14:paraId="5160E8E2" w14:textId="0BFCB6E6" w:rsidR="00A465E7" w:rsidRDefault="00A465E7" w:rsidP="00A465E7">
            <w:pPr>
              <w:autoSpaceDE w:val="0"/>
              <w:autoSpaceDN w:val="0"/>
              <w:adjustRightInd w:val="0"/>
              <w:rPr>
                <w:bCs/>
                <w:lang w:val="en-US"/>
              </w:rPr>
            </w:pPr>
            <w:r>
              <w:rPr>
                <w:bCs/>
                <w:lang w:val="en-US"/>
              </w:rPr>
              <w:t>04/2025</w:t>
            </w:r>
          </w:p>
        </w:tc>
        <w:tc>
          <w:tcPr>
            <w:tcW w:w="9167" w:type="dxa"/>
          </w:tcPr>
          <w:p w14:paraId="0DD306FD" w14:textId="16475888" w:rsidR="00A465E7" w:rsidRDefault="00A465E7" w:rsidP="00A465E7">
            <w:pPr>
              <w:autoSpaceDE w:val="0"/>
              <w:autoSpaceDN w:val="0"/>
              <w:adjustRightInd w:val="0"/>
              <w:rPr>
                <w:lang w:val="en-CA"/>
              </w:rPr>
            </w:pPr>
            <w:r>
              <w:rPr>
                <w:lang w:val="en-CA"/>
              </w:rPr>
              <w:t xml:space="preserve">Cornell University, </w:t>
            </w:r>
            <w:r w:rsidRPr="004536CA">
              <w:rPr>
                <w:lang w:val="en-CA"/>
              </w:rPr>
              <w:t>Behavioral Economics and Decision Research Workshop</w:t>
            </w:r>
          </w:p>
        </w:tc>
      </w:tr>
      <w:tr w:rsidR="00A465E7" w:rsidRPr="00FE50BD" w14:paraId="32A31F0E" w14:textId="77777777" w:rsidTr="00253C51">
        <w:tc>
          <w:tcPr>
            <w:tcW w:w="1003" w:type="dxa"/>
          </w:tcPr>
          <w:p w14:paraId="1DE6D75C" w14:textId="113A9444" w:rsidR="00A465E7" w:rsidRDefault="00A465E7" w:rsidP="00A465E7">
            <w:pPr>
              <w:autoSpaceDE w:val="0"/>
              <w:autoSpaceDN w:val="0"/>
              <w:adjustRightInd w:val="0"/>
              <w:rPr>
                <w:bCs/>
                <w:lang w:val="en-US"/>
              </w:rPr>
            </w:pPr>
            <w:r>
              <w:rPr>
                <w:bCs/>
                <w:lang w:val="en-US"/>
              </w:rPr>
              <w:t>03/2025</w:t>
            </w:r>
          </w:p>
        </w:tc>
        <w:tc>
          <w:tcPr>
            <w:tcW w:w="9167" w:type="dxa"/>
          </w:tcPr>
          <w:p w14:paraId="3BE09AE5" w14:textId="38345BAF" w:rsidR="00A465E7" w:rsidRPr="00F80C00" w:rsidRDefault="00A465E7" w:rsidP="00A465E7">
            <w:pPr>
              <w:autoSpaceDE w:val="0"/>
              <w:autoSpaceDN w:val="0"/>
              <w:adjustRightInd w:val="0"/>
              <w:rPr>
                <w:lang w:val="en-CA"/>
              </w:rPr>
            </w:pPr>
            <w:r>
              <w:rPr>
                <w:lang w:val="en-CA"/>
              </w:rPr>
              <w:t>University of Johannesburg, African Centre for Epistemology and Philosophy of Science</w:t>
            </w:r>
          </w:p>
        </w:tc>
      </w:tr>
      <w:tr w:rsidR="00A465E7" w:rsidRPr="00FE50BD" w14:paraId="390B6344" w14:textId="77777777" w:rsidTr="00253C51">
        <w:tc>
          <w:tcPr>
            <w:tcW w:w="1003" w:type="dxa"/>
          </w:tcPr>
          <w:p w14:paraId="3829265C" w14:textId="7DD44E99" w:rsidR="00A465E7" w:rsidRDefault="00A465E7" w:rsidP="00A465E7">
            <w:pPr>
              <w:autoSpaceDE w:val="0"/>
              <w:autoSpaceDN w:val="0"/>
              <w:adjustRightInd w:val="0"/>
              <w:rPr>
                <w:bCs/>
                <w:lang w:val="en-US"/>
              </w:rPr>
            </w:pPr>
            <w:r>
              <w:rPr>
                <w:bCs/>
                <w:lang w:val="en-US"/>
              </w:rPr>
              <w:t>03/2025</w:t>
            </w:r>
          </w:p>
        </w:tc>
        <w:tc>
          <w:tcPr>
            <w:tcW w:w="9167" w:type="dxa"/>
          </w:tcPr>
          <w:p w14:paraId="1DB1620E" w14:textId="3E305B81" w:rsidR="00A465E7" w:rsidRDefault="00A465E7" w:rsidP="00A465E7">
            <w:pPr>
              <w:autoSpaceDE w:val="0"/>
              <w:autoSpaceDN w:val="0"/>
              <w:adjustRightInd w:val="0"/>
              <w:rPr>
                <w:lang w:val="en-CA"/>
              </w:rPr>
            </w:pPr>
            <w:r w:rsidRPr="00F80C00">
              <w:rPr>
                <w:lang w:val="en-CA"/>
              </w:rPr>
              <w:t>Decision Experience and Behavior (DEB) Seminar</w:t>
            </w:r>
            <w:r>
              <w:rPr>
                <w:lang w:val="en-CA"/>
              </w:rPr>
              <w:t>, Technion &amp; University of Haifa, Israel</w:t>
            </w:r>
          </w:p>
        </w:tc>
      </w:tr>
      <w:tr w:rsidR="00A465E7" w:rsidRPr="00FE50BD" w14:paraId="74F1C4BC" w14:textId="77777777" w:rsidTr="00253C51">
        <w:tc>
          <w:tcPr>
            <w:tcW w:w="1003" w:type="dxa"/>
          </w:tcPr>
          <w:p w14:paraId="19EC7DC5" w14:textId="528ED366" w:rsidR="00A465E7" w:rsidRDefault="00A465E7" w:rsidP="00A465E7">
            <w:pPr>
              <w:autoSpaceDE w:val="0"/>
              <w:autoSpaceDN w:val="0"/>
              <w:adjustRightInd w:val="0"/>
              <w:rPr>
                <w:bCs/>
                <w:lang w:val="en-US"/>
              </w:rPr>
            </w:pPr>
            <w:r>
              <w:rPr>
                <w:bCs/>
                <w:lang w:val="en-US"/>
              </w:rPr>
              <w:t>02/2025</w:t>
            </w:r>
          </w:p>
        </w:tc>
        <w:tc>
          <w:tcPr>
            <w:tcW w:w="9167" w:type="dxa"/>
          </w:tcPr>
          <w:p w14:paraId="20A1A98A" w14:textId="39C2F3EA" w:rsidR="00A465E7" w:rsidRDefault="00A465E7" w:rsidP="00A465E7">
            <w:pPr>
              <w:autoSpaceDE w:val="0"/>
              <w:autoSpaceDN w:val="0"/>
              <w:adjustRightInd w:val="0"/>
              <w:rPr>
                <w:lang w:val="en-CA"/>
              </w:rPr>
            </w:pPr>
            <w:r>
              <w:rPr>
                <w:lang w:val="en-CA"/>
              </w:rPr>
              <w:t>University of California, Los Angeles, Departmental Colloquium</w:t>
            </w:r>
          </w:p>
        </w:tc>
      </w:tr>
      <w:tr w:rsidR="00A465E7" w:rsidRPr="00FE50BD" w14:paraId="043A627F" w14:textId="77777777" w:rsidTr="00253C51">
        <w:tc>
          <w:tcPr>
            <w:tcW w:w="1003" w:type="dxa"/>
          </w:tcPr>
          <w:p w14:paraId="4729C0FF" w14:textId="2EAF3257" w:rsidR="00A465E7" w:rsidRPr="00D93BC8" w:rsidRDefault="00A465E7" w:rsidP="00A465E7">
            <w:pPr>
              <w:autoSpaceDE w:val="0"/>
              <w:autoSpaceDN w:val="0"/>
              <w:adjustRightInd w:val="0"/>
              <w:rPr>
                <w:bCs/>
                <w:lang w:val="en-US"/>
              </w:rPr>
            </w:pPr>
            <w:r>
              <w:rPr>
                <w:bCs/>
                <w:lang w:val="en-US"/>
              </w:rPr>
              <w:t>01/2025</w:t>
            </w:r>
          </w:p>
        </w:tc>
        <w:tc>
          <w:tcPr>
            <w:tcW w:w="9167" w:type="dxa"/>
          </w:tcPr>
          <w:p w14:paraId="27DDD4D3" w14:textId="140FE596" w:rsidR="00A465E7" w:rsidRPr="00255B73" w:rsidRDefault="00A465E7" w:rsidP="00A465E7">
            <w:pPr>
              <w:autoSpaceDE w:val="0"/>
              <w:autoSpaceDN w:val="0"/>
              <w:adjustRightInd w:val="0"/>
              <w:rPr>
                <w:lang w:val="en-CA"/>
              </w:rPr>
            </w:pPr>
            <w:r>
              <w:rPr>
                <w:lang w:val="en-CA"/>
              </w:rPr>
              <w:t>Stellenbosch Institute for Advanced Study, Stellenbosch, South Africa</w:t>
            </w:r>
          </w:p>
        </w:tc>
      </w:tr>
      <w:tr w:rsidR="00A465E7" w:rsidRPr="00FE50BD" w14:paraId="64628CC1" w14:textId="77777777" w:rsidTr="00253C51">
        <w:tc>
          <w:tcPr>
            <w:tcW w:w="1003" w:type="dxa"/>
          </w:tcPr>
          <w:p w14:paraId="31AEE39F" w14:textId="7797DF32" w:rsidR="00A465E7" w:rsidRDefault="00A465E7" w:rsidP="00A465E7">
            <w:pPr>
              <w:autoSpaceDE w:val="0"/>
              <w:autoSpaceDN w:val="0"/>
              <w:adjustRightInd w:val="0"/>
              <w:rPr>
                <w:bCs/>
                <w:lang w:val="en-US"/>
              </w:rPr>
            </w:pPr>
            <w:bookmarkStart w:id="43" w:name="_Hlk185431531"/>
            <w:r>
              <w:rPr>
                <w:bCs/>
                <w:lang w:val="en-US"/>
              </w:rPr>
              <w:t>10/2024</w:t>
            </w:r>
          </w:p>
        </w:tc>
        <w:tc>
          <w:tcPr>
            <w:tcW w:w="9167" w:type="dxa"/>
          </w:tcPr>
          <w:p w14:paraId="1D5F1984" w14:textId="721D1752" w:rsidR="00A465E7" w:rsidRPr="00255B73" w:rsidRDefault="00A465E7" w:rsidP="00A465E7">
            <w:pPr>
              <w:autoSpaceDE w:val="0"/>
              <w:autoSpaceDN w:val="0"/>
              <w:adjustRightInd w:val="0"/>
              <w:rPr>
                <w:lang w:val="en-CA"/>
              </w:rPr>
            </w:pPr>
            <w:r w:rsidRPr="00255B73">
              <w:rPr>
                <w:lang w:val="en-CA"/>
              </w:rPr>
              <w:t>Iscte – Instituto Universitário de Lisboa, SocioDigital Lab for Public Policy</w:t>
            </w:r>
          </w:p>
        </w:tc>
      </w:tr>
      <w:tr w:rsidR="00A465E7" w:rsidRPr="00FE50BD" w14:paraId="1E5DEF01" w14:textId="77777777" w:rsidTr="00253C51">
        <w:tc>
          <w:tcPr>
            <w:tcW w:w="1003" w:type="dxa"/>
          </w:tcPr>
          <w:p w14:paraId="24CE8578" w14:textId="15A51676" w:rsidR="00A465E7" w:rsidRDefault="00A465E7" w:rsidP="00A465E7">
            <w:pPr>
              <w:autoSpaceDE w:val="0"/>
              <w:autoSpaceDN w:val="0"/>
              <w:adjustRightInd w:val="0"/>
              <w:rPr>
                <w:bCs/>
                <w:lang w:val="en-US"/>
              </w:rPr>
            </w:pPr>
            <w:r>
              <w:rPr>
                <w:bCs/>
                <w:lang w:val="en-US"/>
              </w:rPr>
              <w:t>09/2024</w:t>
            </w:r>
          </w:p>
        </w:tc>
        <w:tc>
          <w:tcPr>
            <w:tcW w:w="9167" w:type="dxa"/>
          </w:tcPr>
          <w:p w14:paraId="21E30C5C" w14:textId="37CB0D9C" w:rsidR="00A465E7" w:rsidRDefault="00A465E7" w:rsidP="00A465E7">
            <w:pPr>
              <w:autoSpaceDE w:val="0"/>
              <w:autoSpaceDN w:val="0"/>
              <w:adjustRightInd w:val="0"/>
              <w:rPr>
                <w:lang w:val="en-CA"/>
              </w:rPr>
            </w:pPr>
            <w:r>
              <w:rPr>
                <w:lang w:val="en-CA"/>
              </w:rPr>
              <w:t>Princeton University, Cognitive Science Colloquium</w:t>
            </w:r>
          </w:p>
        </w:tc>
      </w:tr>
      <w:tr w:rsidR="00A465E7" w:rsidRPr="00FE50BD" w14:paraId="1A5F8A1A" w14:textId="77777777" w:rsidTr="00253C51">
        <w:tc>
          <w:tcPr>
            <w:tcW w:w="1003" w:type="dxa"/>
          </w:tcPr>
          <w:p w14:paraId="08886A0D" w14:textId="2F89FF69" w:rsidR="00A465E7" w:rsidRDefault="00A465E7" w:rsidP="00A465E7">
            <w:pPr>
              <w:autoSpaceDE w:val="0"/>
              <w:autoSpaceDN w:val="0"/>
              <w:adjustRightInd w:val="0"/>
              <w:rPr>
                <w:bCs/>
                <w:lang w:val="en-US"/>
              </w:rPr>
            </w:pPr>
            <w:r>
              <w:rPr>
                <w:bCs/>
                <w:lang w:val="en-US"/>
              </w:rPr>
              <w:t>06/2024</w:t>
            </w:r>
          </w:p>
        </w:tc>
        <w:tc>
          <w:tcPr>
            <w:tcW w:w="9167" w:type="dxa"/>
          </w:tcPr>
          <w:p w14:paraId="7459214D" w14:textId="04BDB3F8" w:rsidR="00A465E7" w:rsidRDefault="00A465E7" w:rsidP="00A465E7">
            <w:pPr>
              <w:autoSpaceDE w:val="0"/>
              <w:autoSpaceDN w:val="0"/>
              <w:adjustRightInd w:val="0"/>
              <w:rPr>
                <w:lang w:val="en-CA"/>
              </w:rPr>
            </w:pPr>
            <w:r>
              <w:rPr>
                <w:lang w:val="en-CA"/>
              </w:rPr>
              <w:t xml:space="preserve">Mila – Quebec Artificial Intelligence Institute, </w:t>
            </w:r>
            <w:r w:rsidRPr="00C665C0">
              <w:rPr>
                <w:lang w:val="en-CA"/>
              </w:rPr>
              <w:t xml:space="preserve">EQuity &amp; EQuality Using AI and Learning </w:t>
            </w:r>
            <w:r>
              <w:rPr>
                <w:lang w:val="en-CA"/>
              </w:rPr>
              <w:t xml:space="preserve">(EQUAL) </w:t>
            </w:r>
            <w:r w:rsidRPr="00C665C0">
              <w:rPr>
                <w:lang w:val="en-CA"/>
              </w:rPr>
              <w:t>algorithms</w:t>
            </w:r>
            <w:r>
              <w:rPr>
                <w:lang w:val="en-CA"/>
              </w:rPr>
              <w:t xml:space="preserve"> Lab</w:t>
            </w:r>
          </w:p>
        </w:tc>
      </w:tr>
      <w:tr w:rsidR="00A465E7" w:rsidRPr="00FE50BD" w14:paraId="28D23034" w14:textId="77777777" w:rsidTr="00253C51">
        <w:tc>
          <w:tcPr>
            <w:tcW w:w="1003" w:type="dxa"/>
          </w:tcPr>
          <w:p w14:paraId="67C32B1E" w14:textId="1AD110A3" w:rsidR="00A465E7" w:rsidRDefault="00A465E7" w:rsidP="00A465E7">
            <w:pPr>
              <w:autoSpaceDE w:val="0"/>
              <w:autoSpaceDN w:val="0"/>
              <w:adjustRightInd w:val="0"/>
              <w:rPr>
                <w:bCs/>
                <w:lang w:val="en-US"/>
              </w:rPr>
            </w:pPr>
            <w:r>
              <w:rPr>
                <w:bCs/>
                <w:lang w:val="en-US"/>
              </w:rPr>
              <w:t>05/2024</w:t>
            </w:r>
          </w:p>
        </w:tc>
        <w:tc>
          <w:tcPr>
            <w:tcW w:w="9167" w:type="dxa"/>
          </w:tcPr>
          <w:p w14:paraId="455A0081" w14:textId="5C9F7FFB" w:rsidR="00A465E7" w:rsidRDefault="00A465E7" w:rsidP="00A465E7">
            <w:pPr>
              <w:autoSpaceDE w:val="0"/>
              <w:autoSpaceDN w:val="0"/>
              <w:adjustRightInd w:val="0"/>
              <w:rPr>
                <w:lang w:val="en-CA"/>
              </w:rPr>
            </w:pPr>
            <w:r>
              <w:rPr>
                <w:lang w:val="en-CA"/>
              </w:rPr>
              <w:t xml:space="preserve">MIT Brain and Cognitive Sciences, Social &amp; Developmental Cognitive Neuroscience </w:t>
            </w:r>
            <w:r w:rsidRPr="00A57A57">
              <w:rPr>
                <w:lang w:val="en-CA"/>
              </w:rPr>
              <w:t>Laboratory</w:t>
            </w:r>
          </w:p>
        </w:tc>
      </w:tr>
      <w:tr w:rsidR="00A465E7" w:rsidRPr="00FE50BD" w14:paraId="272CB959" w14:textId="77777777" w:rsidTr="00253C51">
        <w:tc>
          <w:tcPr>
            <w:tcW w:w="1003" w:type="dxa"/>
          </w:tcPr>
          <w:p w14:paraId="1E5A10F8" w14:textId="37A1A4F9" w:rsidR="00A465E7" w:rsidRDefault="00A465E7" w:rsidP="00A465E7">
            <w:pPr>
              <w:autoSpaceDE w:val="0"/>
              <w:autoSpaceDN w:val="0"/>
              <w:adjustRightInd w:val="0"/>
              <w:rPr>
                <w:bCs/>
                <w:lang w:val="en-US"/>
              </w:rPr>
            </w:pPr>
            <w:r>
              <w:rPr>
                <w:bCs/>
                <w:lang w:val="en-US"/>
              </w:rPr>
              <w:t>04/2024</w:t>
            </w:r>
          </w:p>
        </w:tc>
        <w:tc>
          <w:tcPr>
            <w:tcW w:w="9167" w:type="dxa"/>
          </w:tcPr>
          <w:p w14:paraId="0049B837" w14:textId="7CADD74E" w:rsidR="00A465E7" w:rsidRDefault="00A465E7" w:rsidP="00A465E7">
            <w:pPr>
              <w:autoSpaceDE w:val="0"/>
              <w:autoSpaceDN w:val="0"/>
              <w:adjustRightInd w:val="0"/>
              <w:rPr>
                <w:lang w:val="en-CA"/>
              </w:rPr>
            </w:pPr>
            <w:r>
              <w:rPr>
                <w:lang w:val="en-CA"/>
              </w:rPr>
              <w:t>University at Buffalo, Social Psychology Colloquium</w:t>
            </w:r>
          </w:p>
        </w:tc>
      </w:tr>
      <w:tr w:rsidR="00A465E7" w:rsidRPr="00FE50BD" w14:paraId="1D2773CF" w14:textId="77777777" w:rsidTr="00253C51">
        <w:tc>
          <w:tcPr>
            <w:tcW w:w="1003" w:type="dxa"/>
          </w:tcPr>
          <w:p w14:paraId="4D59BF65" w14:textId="51EFB43F" w:rsidR="00A465E7" w:rsidRDefault="00A465E7" w:rsidP="00A465E7">
            <w:pPr>
              <w:autoSpaceDE w:val="0"/>
              <w:autoSpaceDN w:val="0"/>
              <w:adjustRightInd w:val="0"/>
              <w:rPr>
                <w:bCs/>
                <w:lang w:val="en-US"/>
              </w:rPr>
            </w:pPr>
            <w:r>
              <w:rPr>
                <w:bCs/>
                <w:lang w:val="en-US"/>
              </w:rPr>
              <w:t>04/2024</w:t>
            </w:r>
          </w:p>
        </w:tc>
        <w:tc>
          <w:tcPr>
            <w:tcW w:w="9167" w:type="dxa"/>
          </w:tcPr>
          <w:p w14:paraId="07107364" w14:textId="6668D019" w:rsidR="00A465E7" w:rsidRDefault="00A465E7" w:rsidP="00A465E7">
            <w:pPr>
              <w:autoSpaceDE w:val="0"/>
              <w:autoSpaceDN w:val="0"/>
              <w:adjustRightInd w:val="0"/>
              <w:rPr>
                <w:lang w:val="en-CA"/>
              </w:rPr>
            </w:pPr>
            <w:r>
              <w:rPr>
                <w:lang w:val="en-CA"/>
              </w:rPr>
              <w:t>University of Connecticut, Department of Psychology Colloquium</w:t>
            </w:r>
          </w:p>
        </w:tc>
      </w:tr>
      <w:tr w:rsidR="00A465E7" w:rsidRPr="00FE50BD" w14:paraId="4E1F2E38" w14:textId="77777777" w:rsidTr="00253C51">
        <w:tc>
          <w:tcPr>
            <w:tcW w:w="1003" w:type="dxa"/>
          </w:tcPr>
          <w:p w14:paraId="7F2C7BC8" w14:textId="5C2F12CF" w:rsidR="00A465E7" w:rsidRPr="00DD095B" w:rsidRDefault="00A465E7" w:rsidP="00A465E7">
            <w:pPr>
              <w:autoSpaceDE w:val="0"/>
              <w:autoSpaceDN w:val="0"/>
              <w:adjustRightInd w:val="0"/>
              <w:rPr>
                <w:bCs/>
                <w:lang w:val="en-US"/>
              </w:rPr>
            </w:pPr>
            <w:r>
              <w:rPr>
                <w:bCs/>
                <w:lang w:val="en-US"/>
              </w:rPr>
              <w:t>02/2024</w:t>
            </w:r>
          </w:p>
        </w:tc>
        <w:tc>
          <w:tcPr>
            <w:tcW w:w="9167" w:type="dxa"/>
          </w:tcPr>
          <w:p w14:paraId="68959918" w14:textId="5F6DF30B" w:rsidR="00A465E7" w:rsidRDefault="00A465E7" w:rsidP="00A465E7">
            <w:pPr>
              <w:autoSpaceDE w:val="0"/>
              <w:autoSpaceDN w:val="0"/>
              <w:adjustRightInd w:val="0"/>
              <w:rPr>
                <w:lang w:val="en-CA"/>
              </w:rPr>
            </w:pPr>
            <w:r>
              <w:rPr>
                <w:lang w:val="en-CA"/>
              </w:rPr>
              <w:t xml:space="preserve">Yale University, Developmental Psychology Colloquium </w:t>
            </w:r>
          </w:p>
        </w:tc>
      </w:tr>
      <w:tr w:rsidR="00A465E7" w:rsidRPr="00FE50BD" w14:paraId="031EC731" w14:textId="77777777" w:rsidTr="00253C51">
        <w:tc>
          <w:tcPr>
            <w:tcW w:w="1003" w:type="dxa"/>
          </w:tcPr>
          <w:p w14:paraId="703E099D" w14:textId="6E65D416" w:rsidR="00A465E7" w:rsidRPr="00C52F11" w:rsidRDefault="00A465E7" w:rsidP="00A465E7">
            <w:pPr>
              <w:autoSpaceDE w:val="0"/>
              <w:autoSpaceDN w:val="0"/>
              <w:adjustRightInd w:val="0"/>
              <w:rPr>
                <w:bCs/>
                <w:lang w:val="en-US"/>
              </w:rPr>
            </w:pPr>
            <w:r>
              <w:rPr>
                <w:bCs/>
                <w:lang w:val="en-US"/>
              </w:rPr>
              <w:t>02/2024</w:t>
            </w:r>
          </w:p>
        </w:tc>
        <w:tc>
          <w:tcPr>
            <w:tcW w:w="9167" w:type="dxa"/>
          </w:tcPr>
          <w:p w14:paraId="1703AD5F" w14:textId="3429BD9A" w:rsidR="00A465E7" w:rsidRDefault="00A465E7" w:rsidP="00A465E7">
            <w:pPr>
              <w:autoSpaceDE w:val="0"/>
              <w:autoSpaceDN w:val="0"/>
              <w:adjustRightInd w:val="0"/>
              <w:rPr>
                <w:lang w:val="en-CA"/>
              </w:rPr>
            </w:pPr>
            <w:r>
              <w:rPr>
                <w:lang w:val="en-CA"/>
              </w:rPr>
              <w:t xml:space="preserve">Washington University in St. Louis, Department of Psychology Colloquium </w:t>
            </w:r>
          </w:p>
        </w:tc>
      </w:tr>
      <w:tr w:rsidR="00A465E7" w:rsidRPr="00FE50BD" w14:paraId="6D431F21" w14:textId="77777777" w:rsidTr="00253C51">
        <w:tc>
          <w:tcPr>
            <w:tcW w:w="1003" w:type="dxa"/>
          </w:tcPr>
          <w:p w14:paraId="16ACF603" w14:textId="15B51EB8" w:rsidR="00A465E7" w:rsidRDefault="00A465E7" w:rsidP="00A465E7">
            <w:pPr>
              <w:autoSpaceDE w:val="0"/>
              <w:autoSpaceDN w:val="0"/>
              <w:adjustRightInd w:val="0"/>
              <w:rPr>
                <w:bCs/>
                <w:lang w:val="en-CA"/>
              </w:rPr>
            </w:pPr>
            <w:r>
              <w:rPr>
                <w:bCs/>
                <w:lang w:val="en-CA"/>
              </w:rPr>
              <w:t>02/2024</w:t>
            </w:r>
          </w:p>
        </w:tc>
        <w:tc>
          <w:tcPr>
            <w:tcW w:w="9167" w:type="dxa"/>
          </w:tcPr>
          <w:p w14:paraId="04668D30" w14:textId="64F0E03A" w:rsidR="00A465E7" w:rsidRDefault="00A465E7" w:rsidP="00A465E7">
            <w:pPr>
              <w:autoSpaceDE w:val="0"/>
              <w:autoSpaceDN w:val="0"/>
              <w:adjustRightInd w:val="0"/>
              <w:rPr>
                <w:lang w:val="en-CA"/>
              </w:rPr>
            </w:pPr>
            <w:r>
              <w:rPr>
                <w:lang w:val="en-CA"/>
              </w:rPr>
              <w:t xml:space="preserve">MIT FutureTech, </w:t>
            </w:r>
            <w:r w:rsidRPr="00A57A57">
              <w:rPr>
                <w:lang w:val="en-CA"/>
              </w:rPr>
              <w:t>Computer Science and Artificial Intelligence Laboratory</w:t>
            </w:r>
          </w:p>
        </w:tc>
      </w:tr>
      <w:tr w:rsidR="00A465E7" w:rsidRPr="00FE50BD" w14:paraId="175EFCE5" w14:textId="77777777" w:rsidTr="00253C51">
        <w:tc>
          <w:tcPr>
            <w:tcW w:w="1003" w:type="dxa"/>
          </w:tcPr>
          <w:p w14:paraId="601A4FC5" w14:textId="582CE20B" w:rsidR="00A465E7" w:rsidRDefault="00A465E7" w:rsidP="00A465E7">
            <w:pPr>
              <w:autoSpaceDE w:val="0"/>
              <w:autoSpaceDN w:val="0"/>
              <w:adjustRightInd w:val="0"/>
              <w:rPr>
                <w:bCs/>
                <w:lang w:val="en-CA"/>
              </w:rPr>
            </w:pPr>
            <w:r>
              <w:rPr>
                <w:bCs/>
                <w:lang w:val="en-CA"/>
              </w:rPr>
              <w:t>01/2024</w:t>
            </w:r>
          </w:p>
        </w:tc>
        <w:tc>
          <w:tcPr>
            <w:tcW w:w="9167" w:type="dxa"/>
          </w:tcPr>
          <w:p w14:paraId="6C731E51" w14:textId="319A2D17" w:rsidR="00A465E7" w:rsidRPr="00661504" w:rsidRDefault="00A465E7" w:rsidP="00A465E7">
            <w:pPr>
              <w:autoSpaceDE w:val="0"/>
              <w:autoSpaceDN w:val="0"/>
              <w:adjustRightInd w:val="0"/>
              <w:rPr>
                <w:lang w:val="en-CA"/>
              </w:rPr>
            </w:pPr>
            <w:r>
              <w:rPr>
                <w:lang w:val="en-CA"/>
              </w:rPr>
              <w:t xml:space="preserve">University of Waterloo </w:t>
            </w:r>
            <w:r w:rsidRPr="001722FA">
              <w:rPr>
                <w:lang w:val="en-CA"/>
              </w:rPr>
              <w:t>Human Research Ethics Board</w:t>
            </w:r>
          </w:p>
        </w:tc>
      </w:tr>
      <w:tr w:rsidR="00A465E7" w:rsidRPr="00FE50BD" w14:paraId="59CB004A" w14:textId="77777777" w:rsidTr="00253C51">
        <w:tc>
          <w:tcPr>
            <w:tcW w:w="1003" w:type="dxa"/>
          </w:tcPr>
          <w:p w14:paraId="3A333279" w14:textId="5D4AC5B7" w:rsidR="00A465E7" w:rsidRDefault="00A465E7" w:rsidP="00A465E7">
            <w:pPr>
              <w:autoSpaceDE w:val="0"/>
              <w:autoSpaceDN w:val="0"/>
              <w:adjustRightInd w:val="0"/>
              <w:rPr>
                <w:bCs/>
                <w:lang w:val="en-CA"/>
              </w:rPr>
            </w:pPr>
            <w:r>
              <w:rPr>
                <w:bCs/>
                <w:lang w:val="en-CA"/>
              </w:rPr>
              <w:t>11/2023</w:t>
            </w:r>
          </w:p>
        </w:tc>
        <w:tc>
          <w:tcPr>
            <w:tcW w:w="9167" w:type="dxa"/>
          </w:tcPr>
          <w:p w14:paraId="59241F20" w14:textId="5E98075B" w:rsidR="00A465E7" w:rsidRPr="008E53E4" w:rsidRDefault="00A465E7" w:rsidP="00A465E7">
            <w:pPr>
              <w:autoSpaceDE w:val="0"/>
              <w:autoSpaceDN w:val="0"/>
              <w:adjustRightInd w:val="0"/>
              <w:rPr>
                <w:lang w:val="en-CA"/>
              </w:rPr>
            </w:pPr>
            <w:r w:rsidRPr="00661504">
              <w:rPr>
                <w:lang w:val="en-CA"/>
              </w:rPr>
              <w:t>University of Waterloo Institute for Complexity and Innovation</w:t>
            </w:r>
            <w:r>
              <w:rPr>
                <w:lang w:val="en-CA"/>
              </w:rPr>
              <w:t>, Speaker Series talk</w:t>
            </w:r>
          </w:p>
        </w:tc>
      </w:tr>
      <w:tr w:rsidR="00A465E7" w:rsidRPr="00FE50BD" w14:paraId="4E154D7D" w14:textId="77777777" w:rsidTr="00253C51">
        <w:tc>
          <w:tcPr>
            <w:tcW w:w="1003" w:type="dxa"/>
          </w:tcPr>
          <w:p w14:paraId="26C71196" w14:textId="081AA5C1" w:rsidR="00A465E7" w:rsidRDefault="00A465E7" w:rsidP="00A465E7">
            <w:pPr>
              <w:autoSpaceDE w:val="0"/>
              <w:autoSpaceDN w:val="0"/>
              <w:adjustRightInd w:val="0"/>
              <w:rPr>
                <w:bCs/>
                <w:lang w:val="en-CA"/>
              </w:rPr>
            </w:pPr>
            <w:r>
              <w:rPr>
                <w:bCs/>
                <w:lang w:val="en-CA"/>
              </w:rPr>
              <w:t>11/2023</w:t>
            </w:r>
          </w:p>
        </w:tc>
        <w:tc>
          <w:tcPr>
            <w:tcW w:w="9167" w:type="dxa"/>
          </w:tcPr>
          <w:p w14:paraId="3DFA8035" w14:textId="08D77C41" w:rsidR="00A465E7" w:rsidRDefault="00A465E7" w:rsidP="00A465E7">
            <w:pPr>
              <w:autoSpaceDE w:val="0"/>
              <w:autoSpaceDN w:val="0"/>
              <w:adjustRightInd w:val="0"/>
              <w:rPr>
                <w:lang w:val="en-CA"/>
              </w:rPr>
            </w:pPr>
            <w:r w:rsidRPr="008E53E4">
              <w:rPr>
                <w:lang w:val="en-CA"/>
              </w:rPr>
              <w:t>Charité</w:t>
            </w:r>
            <w:r>
              <w:rPr>
                <w:lang w:val="en-CA"/>
              </w:rPr>
              <w:t xml:space="preserve">—Berlin University of Medicine, </w:t>
            </w:r>
            <w:r w:rsidRPr="008E53E4">
              <w:rPr>
                <w:lang w:val="en-CA"/>
              </w:rPr>
              <w:t>Department of Psychosomatic Medicine</w:t>
            </w:r>
          </w:p>
        </w:tc>
      </w:tr>
      <w:tr w:rsidR="00A465E7" w:rsidRPr="00FE50BD" w14:paraId="66FB6AEE" w14:textId="77777777" w:rsidTr="00253C51">
        <w:tc>
          <w:tcPr>
            <w:tcW w:w="1003" w:type="dxa"/>
          </w:tcPr>
          <w:p w14:paraId="011B220E" w14:textId="424612F6" w:rsidR="00A465E7" w:rsidRDefault="00A465E7" w:rsidP="00A465E7">
            <w:pPr>
              <w:autoSpaceDE w:val="0"/>
              <w:autoSpaceDN w:val="0"/>
              <w:adjustRightInd w:val="0"/>
              <w:rPr>
                <w:bCs/>
                <w:lang w:val="en-CA"/>
              </w:rPr>
            </w:pPr>
            <w:r>
              <w:rPr>
                <w:bCs/>
                <w:lang w:val="en-CA"/>
              </w:rPr>
              <w:t>11/2023</w:t>
            </w:r>
          </w:p>
        </w:tc>
        <w:tc>
          <w:tcPr>
            <w:tcW w:w="9167" w:type="dxa"/>
          </w:tcPr>
          <w:p w14:paraId="08F62BCF" w14:textId="6EA0D728" w:rsidR="00A465E7" w:rsidRPr="00661504" w:rsidRDefault="00A465E7" w:rsidP="00A465E7">
            <w:pPr>
              <w:autoSpaceDE w:val="0"/>
              <w:autoSpaceDN w:val="0"/>
              <w:adjustRightInd w:val="0"/>
              <w:rPr>
                <w:lang w:val="en-CA"/>
              </w:rPr>
            </w:pPr>
            <w:r>
              <w:rPr>
                <w:lang w:val="en-CA"/>
              </w:rPr>
              <w:t xml:space="preserve">Baylor College of Medicine, </w:t>
            </w:r>
            <w:r w:rsidRPr="00D401AF">
              <w:rPr>
                <w:lang w:val="en-CA"/>
              </w:rPr>
              <w:t>Center for Medical Ethics and Health Policy</w:t>
            </w:r>
          </w:p>
        </w:tc>
      </w:tr>
      <w:tr w:rsidR="00A465E7" w:rsidRPr="00FE50BD" w14:paraId="57E8255D" w14:textId="77777777" w:rsidTr="00253C51">
        <w:tc>
          <w:tcPr>
            <w:tcW w:w="1003" w:type="dxa"/>
          </w:tcPr>
          <w:p w14:paraId="6BDD16FC" w14:textId="20492E3C" w:rsidR="00A465E7" w:rsidRDefault="00A465E7" w:rsidP="00A465E7">
            <w:pPr>
              <w:autoSpaceDE w:val="0"/>
              <w:autoSpaceDN w:val="0"/>
              <w:adjustRightInd w:val="0"/>
              <w:rPr>
                <w:bCs/>
                <w:lang w:val="en-CA"/>
              </w:rPr>
            </w:pPr>
            <w:bookmarkStart w:id="44" w:name="_Hlk160968003"/>
            <w:r>
              <w:rPr>
                <w:bCs/>
                <w:lang w:val="en-CA"/>
              </w:rPr>
              <w:t>10/2023</w:t>
            </w:r>
          </w:p>
        </w:tc>
        <w:tc>
          <w:tcPr>
            <w:tcW w:w="9167" w:type="dxa"/>
          </w:tcPr>
          <w:p w14:paraId="1BC7B7F0" w14:textId="3FD06780" w:rsidR="00A465E7" w:rsidRDefault="00A465E7" w:rsidP="00A465E7">
            <w:pPr>
              <w:autoSpaceDE w:val="0"/>
              <w:autoSpaceDN w:val="0"/>
              <w:adjustRightInd w:val="0"/>
              <w:rPr>
                <w:lang w:val="en-CA"/>
              </w:rPr>
            </w:pPr>
            <w:r w:rsidRPr="00661504">
              <w:rPr>
                <w:lang w:val="en-CA"/>
              </w:rPr>
              <w:t xml:space="preserve">McGill University, Centre for the Convergence of Health and Economics, Invited </w:t>
            </w:r>
            <w:r>
              <w:rPr>
                <w:lang w:val="en-CA"/>
              </w:rPr>
              <w:t>webinar</w:t>
            </w:r>
            <w:r w:rsidRPr="00661504">
              <w:rPr>
                <w:lang w:val="en-CA"/>
              </w:rPr>
              <w:t xml:space="preserve"> on “</w:t>
            </w:r>
            <w:r>
              <w:rPr>
                <w:lang w:val="en-CA"/>
              </w:rPr>
              <w:t>Intellectual humility in an uncertain and polarized world.</w:t>
            </w:r>
            <w:r w:rsidRPr="00661504">
              <w:rPr>
                <w:lang w:val="en-CA"/>
              </w:rPr>
              <w:t>”</w:t>
            </w:r>
          </w:p>
        </w:tc>
      </w:tr>
      <w:bookmarkEnd w:id="44"/>
      <w:tr w:rsidR="00A465E7" w:rsidRPr="00FE50BD" w14:paraId="20212D78" w14:textId="77777777" w:rsidTr="00253C51">
        <w:tc>
          <w:tcPr>
            <w:tcW w:w="1003" w:type="dxa"/>
          </w:tcPr>
          <w:p w14:paraId="3A33D7F1" w14:textId="494CD735" w:rsidR="00A465E7" w:rsidRDefault="00A465E7" w:rsidP="00A465E7">
            <w:pPr>
              <w:autoSpaceDE w:val="0"/>
              <w:autoSpaceDN w:val="0"/>
              <w:adjustRightInd w:val="0"/>
              <w:rPr>
                <w:bCs/>
                <w:lang w:val="en-CA"/>
              </w:rPr>
            </w:pPr>
            <w:r>
              <w:rPr>
                <w:bCs/>
                <w:lang w:val="en-CA"/>
              </w:rPr>
              <w:t>09/2023</w:t>
            </w:r>
          </w:p>
        </w:tc>
        <w:tc>
          <w:tcPr>
            <w:tcW w:w="9167" w:type="dxa"/>
          </w:tcPr>
          <w:p w14:paraId="71F005F3" w14:textId="35C45E91" w:rsidR="00A465E7" w:rsidRDefault="00A465E7" w:rsidP="00A465E7">
            <w:pPr>
              <w:autoSpaceDE w:val="0"/>
              <w:autoSpaceDN w:val="0"/>
              <w:adjustRightInd w:val="0"/>
              <w:rPr>
                <w:lang w:val="en-CA"/>
              </w:rPr>
            </w:pPr>
            <w:r>
              <w:rPr>
                <w:lang w:val="en-CA"/>
              </w:rPr>
              <w:t xml:space="preserve">University of Waterloo, Cognitive Neuroscience Colloquium </w:t>
            </w:r>
          </w:p>
        </w:tc>
      </w:tr>
      <w:tr w:rsidR="00A465E7" w:rsidRPr="00FE50BD" w14:paraId="08AA1C9B" w14:textId="77777777" w:rsidTr="00253C51">
        <w:tc>
          <w:tcPr>
            <w:tcW w:w="1003" w:type="dxa"/>
          </w:tcPr>
          <w:p w14:paraId="68E161F8" w14:textId="3F8AFB9C" w:rsidR="00A465E7" w:rsidRDefault="00A465E7" w:rsidP="00A465E7">
            <w:pPr>
              <w:autoSpaceDE w:val="0"/>
              <w:autoSpaceDN w:val="0"/>
              <w:adjustRightInd w:val="0"/>
              <w:rPr>
                <w:bCs/>
                <w:lang w:val="en-CA"/>
              </w:rPr>
            </w:pPr>
            <w:bookmarkStart w:id="45" w:name="_Hlk160968023"/>
            <w:r>
              <w:rPr>
                <w:bCs/>
                <w:lang w:val="en-CA"/>
              </w:rPr>
              <w:t>04/2023</w:t>
            </w:r>
          </w:p>
        </w:tc>
        <w:tc>
          <w:tcPr>
            <w:tcW w:w="9167" w:type="dxa"/>
          </w:tcPr>
          <w:p w14:paraId="297856E3" w14:textId="240E6AC5" w:rsidR="00A465E7" w:rsidRPr="00661504" w:rsidRDefault="00A465E7" w:rsidP="00A465E7">
            <w:pPr>
              <w:autoSpaceDE w:val="0"/>
              <w:autoSpaceDN w:val="0"/>
              <w:adjustRightInd w:val="0"/>
              <w:rPr>
                <w:lang w:val="en-CA"/>
              </w:rPr>
            </w:pPr>
            <w:r>
              <w:rPr>
                <w:lang w:val="en-CA"/>
              </w:rPr>
              <w:t xml:space="preserve">Northeastern University, </w:t>
            </w:r>
            <w:r w:rsidRPr="00AA2016">
              <w:rPr>
                <w:lang w:val="en-CA"/>
              </w:rPr>
              <w:t>Interdisciplinary Affective Science Lab</w:t>
            </w:r>
          </w:p>
        </w:tc>
      </w:tr>
      <w:bookmarkEnd w:id="45"/>
      <w:tr w:rsidR="00A465E7" w:rsidRPr="00FE50BD" w14:paraId="5712C3DC" w14:textId="77777777" w:rsidTr="00253C51">
        <w:tc>
          <w:tcPr>
            <w:tcW w:w="1003" w:type="dxa"/>
          </w:tcPr>
          <w:p w14:paraId="64F745D0" w14:textId="714C32CF" w:rsidR="00A465E7" w:rsidRDefault="00A465E7" w:rsidP="00A465E7">
            <w:pPr>
              <w:autoSpaceDE w:val="0"/>
              <w:autoSpaceDN w:val="0"/>
              <w:adjustRightInd w:val="0"/>
              <w:rPr>
                <w:bCs/>
                <w:lang w:val="en-CA"/>
              </w:rPr>
            </w:pPr>
            <w:r>
              <w:rPr>
                <w:bCs/>
                <w:lang w:val="en-CA"/>
              </w:rPr>
              <w:t>03/2023</w:t>
            </w:r>
          </w:p>
        </w:tc>
        <w:tc>
          <w:tcPr>
            <w:tcW w:w="9167" w:type="dxa"/>
          </w:tcPr>
          <w:p w14:paraId="7D3E38B7" w14:textId="04FE25F9" w:rsidR="00A465E7" w:rsidRDefault="00A465E7" w:rsidP="00A465E7">
            <w:pPr>
              <w:autoSpaceDE w:val="0"/>
              <w:autoSpaceDN w:val="0"/>
              <w:adjustRightInd w:val="0"/>
              <w:rPr>
                <w:lang w:val="en-CA"/>
              </w:rPr>
            </w:pPr>
            <w:r w:rsidRPr="00661504">
              <w:rPr>
                <w:lang w:val="en-CA"/>
              </w:rPr>
              <w:t>Harvard University, Social Psychology Colloquium</w:t>
            </w:r>
          </w:p>
        </w:tc>
      </w:tr>
      <w:tr w:rsidR="00A465E7" w:rsidRPr="00661504" w14:paraId="6EB4638B" w14:textId="77777777" w:rsidTr="00253C51">
        <w:tc>
          <w:tcPr>
            <w:tcW w:w="1003" w:type="dxa"/>
          </w:tcPr>
          <w:p w14:paraId="5280EE9E" w14:textId="64C28788" w:rsidR="00A465E7" w:rsidRDefault="00A465E7" w:rsidP="00A465E7">
            <w:pPr>
              <w:autoSpaceDE w:val="0"/>
              <w:autoSpaceDN w:val="0"/>
              <w:adjustRightInd w:val="0"/>
              <w:rPr>
                <w:bCs/>
                <w:lang w:val="en-CA"/>
              </w:rPr>
            </w:pPr>
            <w:r>
              <w:rPr>
                <w:bCs/>
                <w:lang w:val="en-CA"/>
              </w:rPr>
              <w:t>03/2023</w:t>
            </w:r>
          </w:p>
        </w:tc>
        <w:tc>
          <w:tcPr>
            <w:tcW w:w="9167" w:type="dxa"/>
          </w:tcPr>
          <w:p w14:paraId="374F0D0C" w14:textId="07B470C0" w:rsidR="00A465E7" w:rsidRDefault="00A465E7" w:rsidP="00A465E7">
            <w:pPr>
              <w:autoSpaceDE w:val="0"/>
              <w:autoSpaceDN w:val="0"/>
              <w:adjustRightInd w:val="0"/>
              <w:rPr>
                <w:lang w:val="en-CA"/>
              </w:rPr>
            </w:pPr>
            <w:r>
              <w:rPr>
                <w:lang w:val="en-CA"/>
              </w:rPr>
              <w:t>Boston College, Morality Lab</w:t>
            </w:r>
          </w:p>
        </w:tc>
      </w:tr>
      <w:tr w:rsidR="00A465E7" w:rsidRPr="00FE50BD" w14:paraId="20B81830" w14:textId="77777777" w:rsidTr="00253C51">
        <w:tc>
          <w:tcPr>
            <w:tcW w:w="1003" w:type="dxa"/>
          </w:tcPr>
          <w:p w14:paraId="0429951E" w14:textId="72F18A8A" w:rsidR="00A465E7" w:rsidRDefault="00A465E7" w:rsidP="00A465E7">
            <w:pPr>
              <w:autoSpaceDE w:val="0"/>
              <w:autoSpaceDN w:val="0"/>
              <w:adjustRightInd w:val="0"/>
              <w:rPr>
                <w:bCs/>
                <w:lang w:val="en-CA"/>
              </w:rPr>
            </w:pPr>
            <w:r>
              <w:rPr>
                <w:bCs/>
                <w:lang w:val="en-CA"/>
              </w:rPr>
              <w:t>01/2023</w:t>
            </w:r>
          </w:p>
        </w:tc>
        <w:tc>
          <w:tcPr>
            <w:tcW w:w="9167" w:type="dxa"/>
          </w:tcPr>
          <w:p w14:paraId="4A4A5552" w14:textId="6DDD5A58" w:rsidR="00A465E7" w:rsidRPr="00990F7E" w:rsidRDefault="00A465E7" w:rsidP="00A465E7">
            <w:pPr>
              <w:autoSpaceDE w:val="0"/>
              <w:autoSpaceDN w:val="0"/>
              <w:adjustRightInd w:val="0"/>
              <w:rPr>
                <w:lang w:val="en-CA"/>
              </w:rPr>
            </w:pPr>
            <w:r>
              <w:rPr>
                <w:lang w:val="en-CA"/>
              </w:rPr>
              <w:t>Northeastern University, SPAM – Social-Personality, Affective Science Meeting</w:t>
            </w:r>
          </w:p>
        </w:tc>
      </w:tr>
      <w:tr w:rsidR="00A465E7" w:rsidRPr="00FE50BD" w14:paraId="71E621BC" w14:textId="77777777" w:rsidTr="00253C51">
        <w:tc>
          <w:tcPr>
            <w:tcW w:w="1003" w:type="dxa"/>
          </w:tcPr>
          <w:p w14:paraId="0F0ACC49" w14:textId="57493E8B" w:rsidR="00A465E7" w:rsidRDefault="00A465E7" w:rsidP="00A465E7">
            <w:pPr>
              <w:autoSpaceDE w:val="0"/>
              <w:autoSpaceDN w:val="0"/>
              <w:adjustRightInd w:val="0"/>
              <w:rPr>
                <w:bCs/>
                <w:lang w:val="en-CA"/>
              </w:rPr>
            </w:pPr>
            <w:r>
              <w:rPr>
                <w:bCs/>
                <w:lang w:val="en-CA"/>
              </w:rPr>
              <w:t>01/2023</w:t>
            </w:r>
          </w:p>
        </w:tc>
        <w:tc>
          <w:tcPr>
            <w:tcW w:w="9167" w:type="dxa"/>
          </w:tcPr>
          <w:p w14:paraId="2C4BC58B" w14:textId="405B96EF" w:rsidR="00A465E7" w:rsidRPr="006C34EB" w:rsidRDefault="00A465E7" w:rsidP="00A465E7">
            <w:pPr>
              <w:autoSpaceDE w:val="0"/>
              <w:autoSpaceDN w:val="0"/>
              <w:adjustRightInd w:val="0"/>
              <w:rPr>
                <w:lang w:val="en-CA"/>
              </w:rPr>
            </w:pPr>
            <w:r>
              <w:rPr>
                <w:lang w:val="en-CA"/>
              </w:rPr>
              <w:t xml:space="preserve">University of Innsbruck, Austria, </w:t>
            </w:r>
            <w:r w:rsidRPr="00990F7E">
              <w:rPr>
                <w:lang w:val="en-CA"/>
              </w:rPr>
              <w:t xml:space="preserve">SFB F63 </w:t>
            </w:r>
            <w:r>
              <w:rPr>
                <w:lang w:val="en-CA"/>
              </w:rPr>
              <w:t>“</w:t>
            </w:r>
            <w:r w:rsidRPr="00990F7E">
              <w:rPr>
                <w:lang w:val="en-CA"/>
              </w:rPr>
              <w:t xml:space="preserve">Credence </w:t>
            </w:r>
            <w:r>
              <w:rPr>
                <w:lang w:val="en-CA"/>
              </w:rPr>
              <w:t>g</w:t>
            </w:r>
            <w:r w:rsidRPr="00990F7E">
              <w:rPr>
                <w:lang w:val="en-CA"/>
              </w:rPr>
              <w:t xml:space="preserve">oods, </w:t>
            </w:r>
            <w:r>
              <w:rPr>
                <w:lang w:val="en-CA"/>
              </w:rPr>
              <w:t>i</w:t>
            </w:r>
            <w:r w:rsidRPr="00990F7E">
              <w:rPr>
                <w:lang w:val="en-CA"/>
              </w:rPr>
              <w:t xml:space="preserve">ncentives and </w:t>
            </w:r>
            <w:r>
              <w:rPr>
                <w:lang w:val="en-CA"/>
              </w:rPr>
              <w:t>b</w:t>
            </w:r>
            <w:r w:rsidRPr="00990F7E">
              <w:rPr>
                <w:lang w:val="en-CA"/>
              </w:rPr>
              <w:t>ehavior</w:t>
            </w:r>
            <w:r>
              <w:rPr>
                <w:lang w:val="en-CA"/>
              </w:rPr>
              <w:t>”</w:t>
            </w:r>
            <w:r w:rsidRPr="00990F7E">
              <w:rPr>
                <w:lang w:val="en-CA"/>
              </w:rPr>
              <w:t xml:space="preserve"> Research Seminar</w:t>
            </w:r>
            <w:r>
              <w:rPr>
                <w:lang w:val="en-CA"/>
              </w:rPr>
              <w:t xml:space="preserve"> </w:t>
            </w:r>
          </w:p>
        </w:tc>
      </w:tr>
      <w:tr w:rsidR="00A465E7" w:rsidRPr="00FE50BD" w14:paraId="53C2C8E0" w14:textId="77777777" w:rsidTr="00253C51">
        <w:tc>
          <w:tcPr>
            <w:tcW w:w="1003" w:type="dxa"/>
          </w:tcPr>
          <w:p w14:paraId="1EF861F2" w14:textId="4ADD39C3" w:rsidR="00A465E7" w:rsidRPr="00661504" w:rsidRDefault="00A465E7" w:rsidP="00A465E7">
            <w:pPr>
              <w:autoSpaceDE w:val="0"/>
              <w:autoSpaceDN w:val="0"/>
              <w:adjustRightInd w:val="0"/>
              <w:rPr>
                <w:bCs/>
                <w:lang w:val="en-CA"/>
              </w:rPr>
            </w:pPr>
            <w:r>
              <w:rPr>
                <w:bCs/>
                <w:lang w:val="en-CA"/>
              </w:rPr>
              <w:t>12/2022</w:t>
            </w:r>
          </w:p>
        </w:tc>
        <w:tc>
          <w:tcPr>
            <w:tcW w:w="9167" w:type="dxa"/>
          </w:tcPr>
          <w:p w14:paraId="39D24C38" w14:textId="5EC305F0" w:rsidR="00A465E7" w:rsidRPr="00661504" w:rsidRDefault="00A465E7" w:rsidP="00A465E7">
            <w:pPr>
              <w:autoSpaceDE w:val="0"/>
              <w:autoSpaceDN w:val="0"/>
              <w:adjustRightInd w:val="0"/>
              <w:rPr>
                <w:lang w:val="en-CA"/>
              </w:rPr>
            </w:pPr>
            <w:r w:rsidRPr="006C34EB">
              <w:rPr>
                <w:lang w:val="en-CA"/>
              </w:rPr>
              <w:t>HFE Institute - Human Flourishing Engineering Institute</w:t>
            </w:r>
            <w:r>
              <w:rPr>
                <w:lang w:val="en-CA"/>
              </w:rPr>
              <w:t xml:space="preserve">, </w:t>
            </w:r>
            <w:r w:rsidRPr="0021759C">
              <w:rPr>
                <w:lang w:val="en-CA"/>
              </w:rPr>
              <w:t>Casablanca</w:t>
            </w:r>
            <w:r>
              <w:rPr>
                <w:lang w:val="en-CA"/>
              </w:rPr>
              <w:t>, Morocco</w:t>
            </w:r>
          </w:p>
        </w:tc>
      </w:tr>
      <w:tr w:rsidR="00A465E7" w:rsidRPr="00FE50BD" w14:paraId="38E40C3B" w14:textId="77777777" w:rsidTr="00253C51">
        <w:tc>
          <w:tcPr>
            <w:tcW w:w="1003" w:type="dxa"/>
          </w:tcPr>
          <w:p w14:paraId="3A87C70A" w14:textId="606243BC" w:rsidR="00A465E7" w:rsidRPr="00661504" w:rsidRDefault="00A465E7" w:rsidP="00A465E7">
            <w:pPr>
              <w:autoSpaceDE w:val="0"/>
              <w:autoSpaceDN w:val="0"/>
              <w:adjustRightInd w:val="0"/>
              <w:rPr>
                <w:bCs/>
                <w:lang w:val="en-CA"/>
              </w:rPr>
            </w:pPr>
            <w:r w:rsidRPr="00661504">
              <w:rPr>
                <w:bCs/>
                <w:lang w:val="en-CA"/>
              </w:rPr>
              <w:lastRenderedPageBreak/>
              <w:t>09/2022</w:t>
            </w:r>
          </w:p>
        </w:tc>
        <w:tc>
          <w:tcPr>
            <w:tcW w:w="9167" w:type="dxa"/>
          </w:tcPr>
          <w:p w14:paraId="05EB8F45" w14:textId="6F0F5FF6" w:rsidR="00A465E7" w:rsidRPr="00661504" w:rsidRDefault="00A465E7" w:rsidP="00A465E7">
            <w:pPr>
              <w:autoSpaceDE w:val="0"/>
              <w:autoSpaceDN w:val="0"/>
              <w:adjustRightInd w:val="0"/>
              <w:rPr>
                <w:lang w:val="en-CA"/>
              </w:rPr>
            </w:pPr>
            <w:r w:rsidRPr="00661504">
              <w:rPr>
                <w:lang w:val="en-CA"/>
              </w:rPr>
              <w:t>University of New Brunswick, Departmental Colloquium</w:t>
            </w:r>
          </w:p>
        </w:tc>
      </w:tr>
      <w:tr w:rsidR="00A465E7" w:rsidRPr="00661504" w14:paraId="42DFDC0A" w14:textId="77777777" w:rsidTr="00253C51">
        <w:tc>
          <w:tcPr>
            <w:tcW w:w="1003" w:type="dxa"/>
          </w:tcPr>
          <w:p w14:paraId="6F5EFAC0" w14:textId="46176E80" w:rsidR="00A465E7" w:rsidRPr="00661504" w:rsidRDefault="00A465E7" w:rsidP="00A465E7">
            <w:pPr>
              <w:autoSpaceDE w:val="0"/>
              <w:autoSpaceDN w:val="0"/>
              <w:adjustRightInd w:val="0"/>
              <w:rPr>
                <w:bCs/>
                <w:lang w:val="en-CA"/>
              </w:rPr>
            </w:pPr>
            <w:r w:rsidRPr="00661504">
              <w:rPr>
                <w:bCs/>
                <w:lang w:val="en-CA"/>
              </w:rPr>
              <w:t>07/2022</w:t>
            </w:r>
          </w:p>
        </w:tc>
        <w:tc>
          <w:tcPr>
            <w:tcW w:w="9167" w:type="dxa"/>
          </w:tcPr>
          <w:p w14:paraId="29C698C7" w14:textId="1BA6CF5A" w:rsidR="00A465E7" w:rsidRPr="00661504" w:rsidRDefault="00A465E7" w:rsidP="00A465E7">
            <w:pPr>
              <w:autoSpaceDE w:val="0"/>
              <w:autoSpaceDN w:val="0"/>
              <w:adjustRightInd w:val="0"/>
              <w:rPr>
                <w:lang w:val="en-CA"/>
              </w:rPr>
            </w:pPr>
            <w:r w:rsidRPr="00661504">
              <w:rPr>
                <w:lang w:val="en-CA"/>
              </w:rPr>
              <w:t>International Moral Psychology Seminar Series</w:t>
            </w:r>
          </w:p>
        </w:tc>
      </w:tr>
      <w:tr w:rsidR="00A465E7" w:rsidRPr="00FE50BD" w14:paraId="64F3CE47" w14:textId="77777777" w:rsidTr="00253C51">
        <w:tc>
          <w:tcPr>
            <w:tcW w:w="1003" w:type="dxa"/>
          </w:tcPr>
          <w:p w14:paraId="2E5B2392" w14:textId="295D8F5C" w:rsidR="00A465E7" w:rsidRPr="00661504" w:rsidRDefault="00A465E7" w:rsidP="00A465E7">
            <w:pPr>
              <w:autoSpaceDE w:val="0"/>
              <w:autoSpaceDN w:val="0"/>
              <w:adjustRightInd w:val="0"/>
              <w:rPr>
                <w:bCs/>
                <w:lang w:val="en-CA"/>
              </w:rPr>
            </w:pPr>
            <w:r w:rsidRPr="00661504">
              <w:rPr>
                <w:bCs/>
                <w:lang w:val="en-CA"/>
              </w:rPr>
              <w:t>06/2022</w:t>
            </w:r>
          </w:p>
        </w:tc>
        <w:tc>
          <w:tcPr>
            <w:tcW w:w="9167" w:type="dxa"/>
          </w:tcPr>
          <w:p w14:paraId="79705182" w14:textId="227FB7FE" w:rsidR="00A465E7" w:rsidRPr="00661504" w:rsidRDefault="00A465E7" w:rsidP="00A465E7">
            <w:pPr>
              <w:autoSpaceDE w:val="0"/>
              <w:autoSpaceDN w:val="0"/>
              <w:adjustRightInd w:val="0"/>
              <w:rPr>
                <w:lang w:val="en-CA"/>
              </w:rPr>
            </w:pPr>
            <w:r w:rsidRPr="00661504">
              <w:rPr>
                <w:lang w:val="en-CA"/>
              </w:rPr>
              <w:t>McGill University, Advanced Study Institute in Cultural Psychiatry</w:t>
            </w:r>
            <w:r>
              <w:rPr>
                <w:lang w:val="en-CA"/>
              </w:rPr>
              <w:t xml:space="preserve">, </w:t>
            </w:r>
            <w:r w:rsidRPr="00661504">
              <w:rPr>
                <w:lang w:val="en-CA"/>
              </w:rPr>
              <w:t xml:space="preserve">Invited workshop on “The Politics and Practice of Epistemic Authority” </w:t>
            </w:r>
          </w:p>
        </w:tc>
      </w:tr>
      <w:tr w:rsidR="00A465E7" w:rsidRPr="00FE50BD" w14:paraId="385F1100" w14:textId="77777777" w:rsidTr="00253C51">
        <w:tc>
          <w:tcPr>
            <w:tcW w:w="1003" w:type="dxa"/>
          </w:tcPr>
          <w:p w14:paraId="5930CB69" w14:textId="5FFCA270" w:rsidR="00A465E7" w:rsidRPr="00661504" w:rsidRDefault="00A465E7" w:rsidP="00A465E7">
            <w:pPr>
              <w:autoSpaceDE w:val="0"/>
              <w:autoSpaceDN w:val="0"/>
              <w:adjustRightInd w:val="0"/>
              <w:rPr>
                <w:bCs/>
                <w:lang w:val="en-CA"/>
              </w:rPr>
            </w:pPr>
            <w:r w:rsidRPr="00661504">
              <w:rPr>
                <w:bCs/>
                <w:lang w:val="en-CA"/>
              </w:rPr>
              <w:t>05/2022</w:t>
            </w:r>
          </w:p>
        </w:tc>
        <w:tc>
          <w:tcPr>
            <w:tcW w:w="9167" w:type="dxa"/>
          </w:tcPr>
          <w:p w14:paraId="3FF86C49" w14:textId="0049201A" w:rsidR="00A465E7" w:rsidRPr="00661504" w:rsidRDefault="00A465E7" w:rsidP="00A465E7">
            <w:pPr>
              <w:autoSpaceDE w:val="0"/>
              <w:autoSpaceDN w:val="0"/>
              <w:adjustRightInd w:val="0"/>
              <w:rPr>
                <w:lang w:val="en-CA"/>
              </w:rPr>
            </w:pPr>
            <w:r w:rsidRPr="00661504">
              <w:rPr>
                <w:lang w:val="en-CA"/>
              </w:rPr>
              <w:t>University of Mannheim, Germany</w:t>
            </w:r>
            <w:r>
              <w:rPr>
                <w:lang w:val="en-CA"/>
              </w:rPr>
              <w:t xml:space="preserve">, </w:t>
            </w:r>
            <w:r w:rsidRPr="00661504">
              <w:rPr>
                <w:lang w:val="en-CA"/>
              </w:rPr>
              <w:t>Graduate Colloquium</w:t>
            </w:r>
          </w:p>
        </w:tc>
      </w:tr>
      <w:tr w:rsidR="00A465E7" w:rsidRPr="00FE50BD" w14:paraId="169EB99B" w14:textId="77777777" w:rsidTr="00253C51">
        <w:tc>
          <w:tcPr>
            <w:tcW w:w="1003" w:type="dxa"/>
          </w:tcPr>
          <w:p w14:paraId="34D8F22E" w14:textId="42A1BDE2" w:rsidR="00A465E7" w:rsidRPr="00661504" w:rsidRDefault="00A465E7" w:rsidP="00A465E7">
            <w:pPr>
              <w:autoSpaceDE w:val="0"/>
              <w:autoSpaceDN w:val="0"/>
              <w:adjustRightInd w:val="0"/>
              <w:rPr>
                <w:bCs/>
                <w:lang w:val="en-CA"/>
              </w:rPr>
            </w:pPr>
            <w:r w:rsidRPr="00661504">
              <w:rPr>
                <w:bCs/>
                <w:lang w:val="en-CA"/>
              </w:rPr>
              <w:t>04/2022</w:t>
            </w:r>
          </w:p>
        </w:tc>
        <w:tc>
          <w:tcPr>
            <w:tcW w:w="9167" w:type="dxa"/>
          </w:tcPr>
          <w:p w14:paraId="01CFA94E" w14:textId="2856BFC9" w:rsidR="00A465E7" w:rsidRPr="00661504" w:rsidRDefault="00A465E7" w:rsidP="00A465E7">
            <w:pPr>
              <w:autoSpaceDE w:val="0"/>
              <w:autoSpaceDN w:val="0"/>
              <w:adjustRightInd w:val="0"/>
              <w:rPr>
                <w:lang w:val="en-CA"/>
              </w:rPr>
            </w:pPr>
            <w:r w:rsidRPr="00661504">
              <w:rPr>
                <w:lang w:val="en-CA"/>
              </w:rPr>
              <w:t>University Institute of Lisbon (ISCTE), Portugal</w:t>
            </w:r>
            <w:r>
              <w:rPr>
                <w:lang w:val="en-CA"/>
              </w:rPr>
              <w:t xml:space="preserve">, </w:t>
            </w:r>
            <w:r w:rsidRPr="00661504">
              <w:rPr>
                <w:lang w:val="en-CA"/>
              </w:rPr>
              <w:t>Doctoral Colloquium</w:t>
            </w:r>
          </w:p>
        </w:tc>
      </w:tr>
      <w:tr w:rsidR="00A465E7" w:rsidRPr="00FE50BD" w14:paraId="17988DEC" w14:textId="77777777" w:rsidTr="00253C51">
        <w:tc>
          <w:tcPr>
            <w:tcW w:w="1003" w:type="dxa"/>
          </w:tcPr>
          <w:p w14:paraId="3F70F791" w14:textId="5497F069" w:rsidR="00A465E7" w:rsidRPr="00661504" w:rsidRDefault="00A465E7" w:rsidP="00A465E7">
            <w:pPr>
              <w:autoSpaceDE w:val="0"/>
              <w:autoSpaceDN w:val="0"/>
              <w:adjustRightInd w:val="0"/>
              <w:rPr>
                <w:bCs/>
                <w:lang w:val="en-CA"/>
              </w:rPr>
            </w:pPr>
            <w:bookmarkStart w:id="46" w:name="_Hlk103413980"/>
            <w:r w:rsidRPr="00661504">
              <w:rPr>
                <w:bCs/>
                <w:lang w:val="en-CA"/>
              </w:rPr>
              <w:t>04/2022</w:t>
            </w:r>
          </w:p>
        </w:tc>
        <w:tc>
          <w:tcPr>
            <w:tcW w:w="9167" w:type="dxa"/>
          </w:tcPr>
          <w:p w14:paraId="6BD64EC3" w14:textId="43ADFFED" w:rsidR="00A465E7" w:rsidRPr="00661504" w:rsidRDefault="00A465E7" w:rsidP="00A465E7">
            <w:pPr>
              <w:autoSpaceDE w:val="0"/>
              <w:autoSpaceDN w:val="0"/>
              <w:adjustRightInd w:val="0"/>
              <w:rPr>
                <w:lang w:val="en-CA"/>
              </w:rPr>
            </w:pPr>
            <w:r w:rsidRPr="00661504">
              <w:rPr>
                <w:lang w:val="en-CA"/>
              </w:rPr>
              <w:t>University of Lisbon, Portugal</w:t>
            </w:r>
            <w:r>
              <w:rPr>
                <w:lang w:val="en-CA"/>
              </w:rPr>
              <w:t xml:space="preserve">, </w:t>
            </w:r>
            <w:r w:rsidRPr="00661504">
              <w:rPr>
                <w:lang w:val="en-CA"/>
              </w:rPr>
              <w:t xml:space="preserve">Department of Psychology </w:t>
            </w:r>
          </w:p>
        </w:tc>
      </w:tr>
      <w:bookmarkEnd w:id="46"/>
      <w:tr w:rsidR="00A465E7" w:rsidRPr="00FE50BD" w14:paraId="634735B3" w14:textId="77777777" w:rsidTr="00253C51">
        <w:tc>
          <w:tcPr>
            <w:tcW w:w="1003" w:type="dxa"/>
          </w:tcPr>
          <w:p w14:paraId="669198E3" w14:textId="0F6A9AEC" w:rsidR="00A465E7" w:rsidRPr="00661504" w:rsidRDefault="00A465E7" w:rsidP="00A465E7">
            <w:pPr>
              <w:autoSpaceDE w:val="0"/>
              <w:autoSpaceDN w:val="0"/>
              <w:adjustRightInd w:val="0"/>
              <w:rPr>
                <w:bCs/>
                <w:lang w:val="en-CA"/>
              </w:rPr>
            </w:pPr>
            <w:r w:rsidRPr="00661504">
              <w:rPr>
                <w:bCs/>
                <w:lang w:val="en-CA"/>
              </w:rPr>
              <w:t>04/2022</w:t>
            </w:r>
          </w:p>
        </w:tc>
        <w:tc>
          <w:tcPr>
            <w:tcW w:w="9167" w:type="dxa"/>
          </w:tcPr>
          <w:p w14:paraId="7AA33C24" w14:textId="0CD7F123" w:rsidR="00A465E7" w:rsidRPr="00661504" w:rsidRDefault="00A465E7" w:rsidP="00A465E7">
            <w:pPr>
              <w:autoSpaceDE w:val="0"/>
              <w:autoSpaceDN w:val="0"/>
              <w:adjustRightInd w:val="0"/>
              <w:rPr>
                <w:lang w:val="en-CA"/>
              </w:rPr>
            </w:pPr>
            <w:r w:rsidRPr="00661504">
              <w:rPr>
                <w:lang w:val="en-CA"/>
              </w:rPr>
              <w:t>William James Center for Research, ISPA – Instituto Universitário, Portugal</w:t>
            </w:r>
          </w:p>
        </w:tc>
      </w:tr>
      <w:tr w:rsidR="00A465E7" w:rsidRPr="00FE50BD" w14:paraId="570B5251" w14:textId="77777777" w:rsidTr="00253C51">
        <w:tc>
          <w:tcPr>
            <w:tcW w:w="1003" w:type="dxa"/>
          </w:tcPr>
          <w:p w14:paraId="0551DDE0" w14:textId="7EB338CB" w:rsidR="00A465E7" w:rsidRPr="00661504" w:rsidRDefault="00A465E7" w:rsidP="00A465E7">
            <w:pPr>
              <w:autoSpaceDE w:val="0"/>
              <w:autoSpaceDN w:val="0"/>
              <w:adjustRightInd w:val="0"/>
              <w:rPr>
                <w:bCs/>
                <w:lang w:val="en-CA"/>
              </w:rPr>
            </w:pPr>
            <w:r w:rsidRPr="00661504">
              <w:rPr>
                <w:bCs/>
                <w:lang w:val="en-CA"/>
              </w:rPr>
              <w:t>04/2022</w:t>
            </w:r>
          </w:p>
        </w:tc>
        <w:tc>
          <w:tcPr>
            <w:tcW w:w="9167" w:type="dxa"/>
          </w:tcPr>
          <w:p w14:paraId="30B97D5E" w14:textId="3C96B257" w:rsidR="00A465E7" w:rsidRPr="00661504" w:rsidRDefault="00A465E7" w:rsidP="00A465E7">
            <w:pPr>
              <w:autoSpaceDE w:val="0"/>
              <w:autoSpaceDN w:val="0"/>
              <w:adjustRightInd w:val="0"/>
              <w:rPr>
                <w:lang w:val="en-CA"/>
              </w:rPr>
            </w:pPr>
            <w:r w:rsidRPr="00661504">
              <w:rPr>
                <w:lang w:val="en-CA"/>
              </w:rPr>
              <w:t>Institute of Psychology, University of Klagenfurt, Austria</w:t>
            </w:r>
          </w:p>
        </w:tc>
      </w:tr>
      <w:tr w:rsidR="00A465E7" w:rsidRPr="00FE50BD" w14:paraId="0E53A8F5" w14:textId="77777777" w:rsidTr="00253C51">
        <w:tc>
          <w:tcPr>
            <w:tcW w:w="1003" w:type="dxa"/>
          </w:tcPr>
          <w:p w14:paraId="4F372D09" w14:textId="7C449156" w:rsidR="00A465E7" w:rsidRPr="00661504" w:rsidRDefault="00A465E7" w:rsidP="00A465E7">
            <w:pPr>
              <w:autoSpaceDE w:val="0"/>
              <w:autoSpaceDN w:val="0"/>
              <w:adjustRightInd w:val="0"/>
              <w:rPr>
                <w:bCs/>
                <w:lang w:val="en-CA"/>
              </w:rPr>
            </w:pPr>
            <w:r w:rsidRPr="00661504">
              <w:rPr>
                <w:bCs/>
                <w:lang w:val="en-CA"/>
              </w:rPr>
              <w:t>04/2022</w:t>
            </w:r>
          </w:p>
        </w:tc>
        <w:tc>
          <w:tcPr>
            <w:tcW w:w="9167" w:type="dxa"/>
          </w:tcPr>
          <w:p w14:paraId="12C79960" w14:textId="6D88995C" w:rsidR="00A465E7" w:rsidRPr="00661504" w:rsidRDefault="00A465E7" w:rsidP="00A465E7">
            <w:pPr>
              <w:autoSpaceDE w:val="0"/>
              <w:autoSpaceDN w:val="0"/>
              <w:adjustRightInd w:val="0"/>
              <w:rPr>
                <w:lang w:val="en-CA"/>
              </w:rPr>
            </w:pPr>
            <w:r w:rsidRPr="00661504">
              <w:rPr>
                <w:lang w:val="en-CA"/>
              </w:rPr>
              <w:t>Institute of Work, Economic, and Social Psychology, University of Vienna, Austria</w:t>
            </w:r>
          </w:p>
        </w:tc>
      </w:tr>
      <w:tr w:rsidR="00A465E7" w:rsidRPr="00661504" w14:paraId="251BE1E9" w14:textId="77777777" w:rsidTr="00253C51">
        <w:tc>
          <w:tcPr>
            <w:tcW w:w="1003" w:type="dxa"/>
          </w:tcPr>
          <w:p w14:paraId="67A28657" w14:textId="0C2F86D6" w:rsidR="00A465E7" w:rsidRPr="00661504" w:rsidRDefault="00A465E7" w:rsidP="00A465E7">
            <w:pPr>
              <w:autoSpaceDE w:val="0"/>
              <w:autoSpaceDN w:val="0"/>
              <w:adjustRightInd w:val="0"/>
              <w:rPr>
                <w:bCs/>
                <w:lang w:val="en-CA"/>
              </w:rPr>
            </w:pPr>
            <w:r w:rsidRPr="00661504">
              <w:rPr>
                <w:bCs/>
                <w:lang w:val="en-CA"/>
              </w:rPr>
              <w:t>03/2022</w:t>
            </w:r>
          </w:p>
        </w:tc>
        <w:tc>
          <w:tcPr>
            <w:tcW w:w="9167" w:type="dxa"/>
          </w:tcPr>
          <w:p w14:paraId="6108AE84" w14:textId="7081517B" w:rsidR="00A465E7" w:rsidRPr="00661504" w:rsidRDefault="00A465E7" w:rsidP="00A465E7">
            <w:pPr>
              <w:autoSpaceDE w:val="0"/>
              <w:autoSpaceDN w:val="0"/>
              <w:adjustRightInd w:val="0"/>
              <w:rPr>
                <w:lang w:val="en-CA"/>
              </w:rPr>
            </w:pPr>
            <w:r w:rsidRPr="00661504">
              <w:rPr>
                <w:lang w:val="en-CA"/>
              </w:rPr>
              <w:t>University of Granada, Spain, “Perspectivas del Máster en Neurociencia Cognitiva” Seminar</w:t>
            </w:r>
          </w:p>
        </w:tc>
      </w:tr>
      <w:tr w:rsidR="00A465E7" w:rsidRPr="00FE50BD" w14:paraId="1AAD86B0" w14:textId="77777777" w:rsidTr="00253C51">
        <w:tc>
          <w:tcPr>
            <w:tcW w:w="1003" w:type="dxa"/>
          </w:tcPr>
          <w:p w14:paraId="557A5555" w14:textId="4A25A853" w:rsidR="00A465E7" w:rsidRPr="00661504" w:rsidRDefault="00A465E7" w:rsidP="00A465E7">
            <w:pPr>
              <w:autoSpaceDE w:val="0"/>
              <w:autoSpaceDN w:val="0"/>
              <w:adjustRightInd w:val="0"/>
              <w:rPr>
                <w:bCs/>
                <w:lang w:val="en-CA"/>
              </w:rPr>
            </w:pPr>
            <w:r w:rsidRPr="00661504">
              <w:rPr>
                <w:bCs/>
                <w:lang w:val="en-CA"/>
              </w:rPr>
              <w:t>03/2022</w:t>
            </w:r>
          </w:p>
        </w:tc>
        <w:tc>
          <w:tcPr>
            <w:tcW w:w="9167" w:type="dxa"/>
          </w:tcPr>
          <w:p w14:paraId="5128861A" w14:textId="14BA2E70" w:rsidR="00A465E7" w:rsidRPr="00661504" w:rsidRDefault="00A465E7" w:rsidP="00A465E7">
            <w:pPr>
              <w:autoSpaceDE w:val="0"/>
              <w:autoSpaceDN w:val="0"/>
              <w:adjustRightInd w:val="0"/>
              <w:rPr>
                <w:lang w:val="en-CA"/>
              </w:rPr>
            </w:pPr>
            <w:r w:rsidRPr="00661504">
              <w:rPr>
                <w:lang w:val="en-CA"/>
              </w:rPr>
              <w:t>University of Oxford, St Antony’s College, “Education, Purpose and Human Flourishing in Uncertain Times” Seminar</w:t>
            </w:r>
          </w:p>
        </w:tc>
      </w:tr>
      <w:tr w:rsidR="00A465E7" w:rsidRPr="00FE50BD" w14:paraId="524A5501" w14:textId="77777777" w:rsidTr="00253C51">
        <w:tc>
          <w:tcPr>
            <w:tcW w:w="1003" w:type="dxa"/>
          </w:tcPr>
          <w:p w14:paraId="203C9D66" w14:textId="75739999" w:rsidR="00A465E7" w:rsidRPr="00661504" w:rsidRDefault="00A465E7" w:rsidP="00A465E7">
            <w:pPr>
              <w:autoSpaceDE w:val="0"/>
              <w:autoSpaceDN w:val="0"/>
              <w:adjustRightInd w:val="0"/>
              <w:rPr>
                <w:bCs/>
                <w:lang w:val="en-CA"/>
              </w:rPr>
            </w:pPr>
            <w:r w:rsidRPr="00661504">
              <w:rPr>
                <w:bCs/>
                <w:lang w:val="en-CA"/>
              </w:rPr>
              <w:t>02/2022</w:t>
            </w:r>
          </w:p>
        </w:tc>
        <w:tc>
          <w:tcPr>
            <w:tcW w:w="9167" w:type="dxa"/>
          </w:tcPr>
          <w:p w14:paraId="506F20CE" w14:textId="7CF1079E" w:rsidR="00A465E7" w:rsidRPr="00661504" w:rsidRDefault="00A465E7" w:rsidP="00A465E7">
            <w:pPr>
              <w:autoSpaceDE w:val="0"/>
              <w:autoSpaceDN w:val="0"/>
              <w:adjustRightInd w:val="0"/>
              <w:rPr>
                <w:lang w:val="en-CA"/>
              </w:rPr>
            </w:pPr>
            <w:r w:rsidRPr="00661504">
              <w:rPr>
                <w:lang w:val="en-CA"/>
              </w:rPr>
              <w:t>York University, Social Psychology Colloquium</w:t>
            </w:r>
          </w:p>
        </w:tc>
      </w:tr>
      <w:bookmarkEnd w:id="43"/>
      <w:tr w:rsidR="00A465E7" w:rsidRPr="00FE50BD" w14:paraId="6732A3BB" w14:textId="77777777" w:rsidTr="00253C51">
        <w:tc>
          <w:tcPr>
            <w:tcW w:w="1003" w:type="dxa"/>
          </w:tcPr>
          <w:p w14:paraId="6DE374EC" w14:textId="16712B17" w:rsidR="00A465E7" w:rsidRPr="00661504" w:rsidRDefault="00A465E7" w:rsidP="00A465E7">
            <w:pPr>
              <w:autoSpaceDE w:val="0"/>
              <w:autoSpaceDN w:val="0"/>
              <w:adjustRightInd w:val="0"/>
              <w:rPr>
                <w:bCs/>
                <w:lang w:val="en-CA"/>
              </w:rPr>
            </w:pPr>
            <w:r w:rsidRPr="00661504">
              <w:rPr>
                <w:bCs/>
                <w:lang w:val="en-CA"/>
              </w:rPr>
              <w:t>11/2021</w:t>
            </w:r>
          </w:p>
        </w:tc>
        <w:tc>
          <w:tcPr>
            <w:tcW w:w="9167" w:type="dxa"/>
          </w:tcPr>
          <w:p w14:paraId="4A0970A1" w14:textId="6E784161" w:rsidR="00A465E7" w:rsidRPr="00661504" w:rsidRDefault="00A465E7" w:rsidP="00A465E7">
            <w:pPr>
              <w:autoSpaceDE w:val="0"/>
              <w:autoSpaceDN w:val="0"/>
              <w:adjustRightInd w:val="0"/>
              <w:rPr>
                <w:lang w:val="en-CA"/>
              </w:rPr>
            </w:pPr>
            <w:r w:rsidRPr="00661504">
              <w:rPr>
                <w:lang w:val="en-CA"/>
              </w:rPr>
              <w:t>McGill University, Culture, Mind and Brain program, Division of Social and Transcultural Psychiatry</w:t>
            </w:r>
          </w:p>
        </w:tc>
      </w:tr>
      <w:tr w:rsidR="00A465E7" w:rsidRPr="00FE50BD" w14:paraId="6CB2499C" w14:textId="77777777" w:rsidTr="00253C51">
        <w:tc>
          <w:tcPr>
            <w:tcW w:w="1003" w:type="dxa"/>
          </w:tcPr>
          <w:p w14:paraId="5FD451CF" w14:textId="068506EA" w:rsidR="00A465E7" w:rsidRPr="00661504" w:rsidRDefault="00A465E7" w:rsidP="00A465E7">
            <w:pPr>
              <w:autoSpaceDE w:val="0"/>
              <w:autoSpaceDN w:val="0"/>
              <w:adjustRightInd w:val="0"/>
              <w:rPr>
                <w:bCs/>
                <w:lang w:val="en-CA"/>
              </w:rPr>
            </w:pPr>
            <w:r w:rsidRPr="00661504">
              <w:rPr>
                <w:bCs/>
                <w:lang w:val="en-CA"/>
              </w:rPr>
              <w:t>10/2021</w:t>
            </w:r>
          </w:p>
        </w:tc>
        <w:tc>
          <w:tcPr>
            <w:tcW w:w="9167" w:type="dxa"/>
          </w:tcPr>
          <w:p w14:paraId="6F5360B7" w14:textId="1B076E30" w:rsidR="00A465E7" w:rsidRPr="00661504" w:rsidRDefault="00A465E7" w:rsidP="00A465E7">
            <w:pPr>
              <w:autoSpaceDE w:val="0"/>
              <w:autoSpaceDN w:val="0"/>
              <w:adjustRightInd w:val="0"/>
              <w:rPr>
                <w:bCs/>
                <w:lang w:val="en-CA"/>
              </w:rPr>
            </w:pPr>
            <w:r w:rsidRPr="00661504">
              <w:rPr>
                <w:lang w:val="en-CA"/>
              </w:rPr>
              <w:t>Stanford University, Social Psychology Colloquium</w:t>
            </w:r>
          </w:p>
        </w:tc>
      </w:tr>
      <w:tr w:rsidR="00A465E7" w:rsidRPr="00FE50BD" w14:paraId="7A1634C5" w14:textId="77777777" w:rsidTr="00253C51">
        <w:trPr>
          <w:trHeight w:val="342"/>
        </w:trPr>
        <w:tc>
          <w:tcPr>
            <w:tcW w:w="1003" w:type="dxa"/>
          </w:tcPr>
          <w:p w14:paraId="5E5667DB" w14:textId="4677B947" w:rsidR="00A465E7" w:rsidRPr="00661504" w:rsidRDefault="00A465E7" w:rsidP="00A465E7">
            <w:pPr>
              <w:autoSpaceDE w:val="0"/>
              <w:autoSpaceDN w:val="0"/>
              <w:adjustRightInd w:val="0"/>
              <w:rPr>
                <w:bCs/>
                <w:lang w:val="en-CA"/>
              </w:rPr>
            </w:pPr>
            <w:r w:rsidRPr="00661504">
              <w:rPr>
                <w:bCs/>
                <w:lang w:val="en-CA"/>
              </w:rPr>
              <w:t>06/2021</w:t>
            </w:r>
          </w:p>
        </w:tc>
        <w:tc>
          <w:tcPr>
            <w:tcW w:w="9167" w:type="dxa"/>
          </w:tcPr>
          <w:p w14:paraId="33DB2B3B" w14:textId="485D218E" w:rsidR="00A465E7" w:rsidRPr="00661504" w:rsidRDefault="00A465E7" w:rsidP="00A465E7">
            <w:pPr>
              <w:autoSpaceDE w:val="0"/>
              <w:autoSpaceDN w:val="0"/>
              <w:adjustRightInd w:val="0"/>
              <w:rPr>
                <w:lang w:val="en-CA"/>
              </w:rPr>
            </w:pPr>
            <w:r w:rsidRPr="00661504">
              <w:rPr>
                <w:lang w:val="en-CA"/>
              </w:rPr>
              <w:t>University of Bielefeld, Germany, “Religious Change” Workshop of the Bielefeld – Chattanooga Research group</w:t>
            </w:r>
          </w:p>
        </w:tc>
      </w:tr>
      <w:tr w:rsidR="00A465E7" w:rsidRPr="00FE50BD" w14:paraId="20029A81" w14:textId="77777777" w:rsidTr="00253C51">
        <w:tc>
          <w:tcPr>
            <w:tcW w:w="1003" w:type="dxa"/>
          </w:tcPr>
          <w:p w14:paraId="6E694DC3" w14:textId="6B1176F1" w:rsidR="00A465E7" w:rsidRPr="00661504" w:rsidRDefault="00A465E7" w:rsidP="00A465E7">
            <w:pPr>
              <w:autoSpaceDE w:val="0"/>
              <w:autoSpaceDN w:val="0"/>
              <w:adjustRightInd w:val="0"/>
              <w:rPr>
                <w:bCs/>
                <w:lang w:val="en-CA"/>
              </w:rPr>
            </w:pPr>
            <w:r w:rsidRPr="00661504">
              <w:rPr>
                <w:bCs/>
                <w:lang w:val="en-CA"/>
              </w:rPr>
              <w:t>03/2021</w:t>
            </w:r>
          </w:p>
        </w:tc>
        <w:tc>
          <w:tcPr>
            <w:tcW w:w="9167" w:type="dxa"/>
          </w:tcPr>
          <w:p w14:paraId="58D9363D" w14:textId="06FC9091" w:rsidR="00A465E7" w:rsidRPr="00661504" w:rsidRDefault="00A465E7" w:rsidP="00A465E7">
            <w:pPr>
              <w:autoSpaceDE w:val="0"/>
              <w:autoSpaceDN w:val="0"/>
              <w:adjustRightInd w:val="0"/>
              <w:rPr>
                <w:lang w:val="en-CA"/>
              </w:rPr>
            </w:pPr>
            <w:r w:rsidRPr="00661504">
              <w:rPr>
                <w:lang w:val="en-CA"/>
              </w:rPr>
              <w:t xml:space="preserve">University of Chicago, Booth School of Business </w:t>
            </w:r>
          </w:p>
        </w:tc>
      </w:tr>
      <w:tr w:rsidR="00A465E7" w:rsidRPr="00FE50BD" w14:paraId="4CC26B54" w14:textId="77777777" w:rsidTr="00253C51">
        <w:tc>
          <w:tcPr>
            <w:tcW w:w="1003" w:type="dxa"/>
          </w:tcPr>
          <w:p w14:paraId="6BC8DCC3" w14:textId="0913D10E" w:rsidR="00A465E7" w:rsidRPr="00661504" w:rsidRDefault="00A465E7" w:rsidP="00A465E7">
            <w:pPr>
              <w:autoSpaceDE w:val="0"/>
              <w:autoSpaceDN w:val="0"/>
              <w:adjustRightInd w:val="0"/>
              <w:rPr>
                <w:bCs/>
                <w:lang w:val="en-CA"/>
              </w:rPr>
            </w:pPr>
            <w:r w:rsidRPr="00661504">
              <w:rPr>
                <w:bCs/>
                <w:lang w:val="en-CA"/>
              </w:rPr>
              <w:t>03/2021</w:t>
            </w:r>
          </w:p>
        </w:tc>
        <w:tc>
          <w:tcPr>
            <w:tcW w:w="9167" w:type="dxa"/>
          </w:tcPr>
          <w:p w14:paraId="13CA238C" w14:textId="0DBDD5EF" w:rsidR="00A465E7" w:rsidRPr="00661504" w:rsidRDefault="00A465E7" w:rsidP="00A465E7">
            <w:pPr>
              <w:autoSpaceDE w:val="0"/>
              <w:autoSpaceDN w:val="0"/>
              <w:adjustRightInd w:val="0"/>
              <w:rPr>
                <w:lang w:val="en-CA"/>
              </w:rPr>
            </w:pPr>
            <w:r w:rsidRPr="00661504">
              <w:rPr>
                <w:lang w:val="en-CA"/>
              </w:rPr>
              <w:t>University of Waterloo, Institute of Complexity &amp; Innovation</w:t>
            </w:r>
          </w:p>
        </w:tc>
      </w:tr>
      <w:tr w:rsidR="00A465E7" w:rsidRPr="00FE50BD" w14:paraId="122EFE99" w14:textId="77777777" w:rsidTr="00253C51">
        <w:tc>
          <w:tcPr>
            <w:tcW w:w="1003" w:type="dxa"/>
          </w:tcPr>
          <w:p w14:paraId="61D21697" w14:textId="28699B7E" w:rsidR="00A465E7" w:rsidRPr="00661504" w:rsidRDefault="00A465E7" w:rsidP="00A465E7">
            <w:pPr>
              <w:autoSpaceDE w:val="0"/>
              <w:autoSpaceDN w:val="0"/>
              <w:adjustRightInd w:val="0"/>
              <w:rPr>
                <w:bCs/>
                <w:lang w:val="en-CA"/>
              </w:rPr>
            </w:pPr>
            <w:r w:rsidRPr="00661504">
              <w:rPr>
                <w:bCs/>
                <w:lang w:val="en-CA"/>
              </w:rPr>
              <w:t>03/2021</w:t>
            </w:r>
          </w:p>
        </w:tc>
        <w:tc>
          <w:tcPr>
            <w:tcW w:w="9167" w:type="dxa"/>
          </w:tcPr>
          <w:p w14:paraId="53B998FD" w14:textId="7C5E6155" w:rsidR="00A465E7" w:rsidRPr="00661504" w:rsidRDefault="00A465E7" w:rsidP="00A465E7">
            <w:pPr>
              <w:autoSpaceDE w:val="0"/>
              <w:autoSpaceDN w:val="0"/>
              <w:adjustRightInd w:val="0"/>
              <w:rPr>
                <w:lang w:val="en-CA"/>
              </w:rPr>
            </w:pPr>
            <w:r w:rsidRPr="00661504">
              <w:rPr>
                <w:lang w:val="en-CA"/>
              </w:rPr>
              <w:t>Harvard University, Social Psychology Colloquium</w:t>
            </w:r>
          </w:p>
        </w:tc>
      </w:tr>
      <w:tr w:rsidR="00A465E7" w:rsidRPr="00661504" w14:paraId="7A6AF769" w14:textId="77777777" w:rsidTr="00253C51">
        <w:tc>
          <w:tcPr>
            <w:tcW w:w="1003" w:type="dxa"/>
          </w:tcPr>
          <w:p w14:paraId="58D2B166" w14:textId="126FB026" w:rsidR="00A465E7" w:rsidRPr="00661504" w:rsidRDefault="00A465E7" w:rsidP="00A465E7">
            <w:pPr>
              <w:autoSpaceDE w:val="0"/>
              <w:autoSpaceDN w:val="0"/>
              <w:adjustRightInd w:val="0"/>
              <w:rPr>
                <w:bCs/>
                <w:lang w:val="en-CA"/>
              </w:rPr>
            </w:pPr>
            <w:bookmarkStart w:id="47" w:name="_Hlk61029924"/>
            <w:r w:rsidRPr="00661504">
              <w:rPr>
                <w:bCs/>
                <w:lang w:val="en-CA"/>
              </w:rPr>
              <w:t>11/2020</w:t>
            </w:r>
          </w:p>
        </w:tc>
        <w:tc>
          <w:tcPr>
            <w:tcW w:w="9167" w:type="dxa"/>
          </w:tcPr>
          <w:p w14:paraId="25EC6EFF" w14:textId="061E67FF" w:rsidR="00A465E7" w:rsidRPr="00661504" w:rsidRDefault="00A465E7" w:rsidP="00A465E7">
            <w:pPr>
              <w:autoSpaceDE w:val="0"/>
              <w:autoSpaceDN w:val="0"/>
              <w:adjustRightInd w:val="0"/>
              <w:rPr>
                <w:lang w:val="en-CA"/>
              </w:rPr>
            </w:pPr>
            <w:hyperlink r:id="rId51" w:history="1">
              <w:r w:rsidRPr="00661504">
                <w:rPr>
                  <w:rStyle w:val="Hyperlink"/>
                  <w:lang w:val="en-CA"/>
                </w:rPr>
                <w:t>CanCOVID</w:t>
              </w:r>
            </w:hyperlink>
          </w:p>
        </w:tc>
      </w:tr>
      <w:tr w:rsidR="00A465E7" w:rsidRPr="00FE50BD" w14:paraId="0F573EA4" w14:textId="77777777" w:rsidTr="00253C51">
        <w:tc>
          <w:tcPr>
            <w:tcW w:w="1003" w:type="dxa"/>
          </w:tcPr>
          <w:p w14:paraId="130F455A" w14:textId="22608890" w:rsidR="00A465E7" w:rsidRPr="00661504" w:rsidRDefault="00A465E7" w:rsidP="00A465E7">
            <w:pPr>
              <w:autoSpaceDE w:val="0"/>
              <w:autoSpaceDN w:val="0"/>
              <w:adjustRightInd w:val="0"/>
              <w:rPr>
                <w:bCs/>
                <w:lang w:val="en-CA"/>
              </w:rPr>
            </w:pPr>
            <w:r w:rsidRPr="00661504">
              <w:rPr>
                <w:bCs/>
                <w:lang w:val="en-CA"/>
              </w:rPr>
              <w:t>10/2020</w:t>
            </w:r>
          </w:p>
        </w:tc>
        <w:tc>
          <w:tcPr>
            <w:tcW w:w="9167" w:type="dxa"/>
          </w:tcPr>
          <w:p w14:paraId="4BE445D1" w14:textId="29527837" w:rsidR="00A465E7" w:rsidRPr="00661504" w:rsidRDefault="00A465E7" w:rsidP="00A465E7">
            <w:pPr>
              <w:autoSpaceDE w:val="0"/>
              <w:autoSpaceDN w:val="0"/>
              <w:adjustRightInd w:val="0"/>
              <w:rPr>
                <w:lang w:val="en-CA"/>
              </w:rPr>
            </w:pPr>
            <w:r w:rsidRPr="00661504">
              <w:rPr>
                <w:lang w:val="en-CA"/>
              </w:rPr>
              <w:t xml:space="preserve">York University, COVID-19 Survey Research Working Group </w:t>
            </w:r>
          </w:p>
        </w:tc>
      </w:tr>
      <w:tr w:rsidR="00A465E7" w:rsidRPr="00FE50BD" w14:paraId="134665D9" w14:textId="77777777" w:rsidTr="00253C51">
        <w:tc>
          <w:tcPr>
            <w:tcW w:w="1003" w:type="dxa"/>
          </w:tcPr>
          <w:p w14:paraId="405887A2" w14:textId="454D3DBA" w:rsidR="00A465E7" w:rsidRPr="00661504" w:rsidRDefault="00A465E7" w:rsidP="00A465E7">
            <w:pPr>
              <w:autoSpaceDE w:val="0"/>
              <w:autoSpaceDN w:val="0"/>
              <w:adjustRightInd w:val="0"/>
              <w:rPr>
                <w:bCs/>
                <w:lang w:val="en-CA"/>
              </w:rPr>
            </w:pPr>
            <w:r w:rsidRPr="00661504">
              <w:rPr>
                <w:bCs/>
                <w:lang w:val="en-CA"/>
              </w:rPr>
              <w:t>09/2020</w:t>
            </w:r>
          </w:p>
        </w:tc>
        <w:tc>
          <w:tcPr>
            <w:tcW w:w="9167" w:type="dxa"/>
          </w:tcPr>
          <w:p w14:paraId="1F582313" w14:textId="7B336D2C" w:rsidR="00A465E7" w:rsidRPr="00661504" w:rsidRDefault="00A465E7" w:rsidP="00A465E7">
            <w:pPr>
              <w:autoSpaceDE w:val="0"/>
              <w:autoSpaceDN w:val="0"/>
              <w:adjustRightInd w:val="0"/>
              <w:rPr>
                <w:lang w:val="en-CA"/>
              </w:rPr>
            </w:pPr>
            <w:r w:rsidRPr="00661504">
              <w:rPr>
                <w:lang w:val="en-CA"/>
              </w:rPr>
              <w:t>University of Oxford, Oxford Character Project</w:t>
            </w:r>
          </w:p>
        </w:tc>
      </w:tr>
      <w:tr w:rsidR="00A465E7" w:rsidRPr="00FE50BD" w14:paraId="610F8D6C" w14:textId="77777777" w:rsidTr="00253C51">
        <w:tc>
          <w:tcPr>
            <w:tcW w:w="1003" w:type="dxa"/>
          </w:tcPr>
          <w:p w14:paraId="54548C2A" w14:textId="5AD9B4D4" w:rsidR="00A465E7" w:rsidRPr="00661504" w:rsidRDefault="00A465E7" w:rsidP="00A465E7">
            <w:pPr>
              <w:autoSpaceDE w:val="0"/>
              <w:autoSpaceDN w:val="0"/>
              <w:adjustRightInd w:val="0"/>
              <w:rPr>
                <w:bCs/>
                <w:lang w:val="en-CA"/>
              </w:rPr>
            </w:pPr>
            <w:r w:rsidRPr="00661504">
              <w:rPr>
                <w:bCs/>
                <w:lang w:val="en-CA"/>
              </w:rPr>
              <w:t>08/2020</w:t>
            </w:r>
          </w:p>
        </w:tc>
        <w:tc>
          <w:tcPr>
            <w:tcW w:w="9167" w:type="dxa"/>
          </w:tcPr>
          <w:p w14:paraId="4A9213D4" w14:textId="5F48F6A5" w:rsidR="00A465E7" w:rsidRPr="00661504" w:rsidRDefault="00A465E7" w:rsidP="00A465E7">
            <w:pPr>
              <w:autoSpaceDE w:val="0"/>
              <w:autoSpaceDN w:val="0"/>
              <w:adjustRightInd w:val="0"/>
              <w:rPr>
                <w:lang w:val="en-CA"/>
              </w:rPr>
            </w:pPr>
            <w:r w:rsidRPr="00661504">
              <w:rPr>
                <w:lang w:val="en-CA"/>
              </w:rPr>
              <w:t>University of North Carolina, Greensboro, Hard Data Café (psychology department colloquium)</w:t>
            </w:r>
          </w:p>
        </w:tc>
      </w:tr>
      <w:bookmarkEnd w:id="47"/>
      <w:tr w:rsidR="00A465E7" w:rsidRPr="00FE50BD" w14:paraId="78639131" w14:textId="77777777" w:rsidTr="00253C51">
        <w:tc>
          <w:tcPr>
            <w:tcW w:w="1003" w:type="dxa"/>
          </w:tcPr>
          <w:p w14:paraId="08CB5C15" w14:textId="3C87581B" w:rsidR="00A465E7" w:rsidRPr="00661504" w:rsidRDefault="00A465E7" w:rsidP="00A465E7">
            <w:pPr>
              <w:autoSpaceDE w:val="0"/>
              <w:autoSpaceDN w:val="0"/>
              <w:adjustRightInd w:val="0"/>
              <w:rPr>
                <w:bCs/>
                <w:lang w:val="en-CA"/>
              </w:rPr>
            </w:pPr>
            <w:r w:rsidRPr="00661504">
              <w:rPr>
                <w:bCs/>
                <w:lang w:val="en-CA"/>
              </w:rPr>
              <w:t>10/2019</w:t>
            </w:r>
          </w:p>
        </w:tc>
        <w:tc>
          <w:tcPr>
            <w:tcW w:w="9167" w:type="dxa"/>
          </w:tcPr>
          <w:p w14:paraId="7C984387" w14:textId="64D58D70" w:rsidR="00A465E7" w:rsidRPr="00661504" w:rsidRDefault="00A465E7" w:rsidP="00A465E7">
            <w:pPr>
              <w:autoSpaceDE w:val="0"/>
              <w:autoSpaceDN w:val="0"/>
              <w:adjustRightInd w:val="0"/>
              <w:rPr>
                <w:bCs/>
                <w:lang w:val="en-CA"/>
              </w:rPr>
            </w:pPr>
            <w:r w:rsidRPr="00661504">
              <w:rPr>
                <w:bCs/>
                <w:lang w:val="en-CA"/>
              </w:rPr>
              <w:t xml:space="preserve">Invited Webinar for the </w:t>
            </w:r>
            <w:r w:rsidRPr="00661504">
              <w:rPr>
                <w:bCs/>
                <w:i/>
                <w:lang w:val="en-CA"/>
              </w:rPr>
              <w:t>European Society for Research in Adult Development</w:t>
            </w:r>
          </w:p>
        </w:tc>
      </w:tr>
      <w:tr w:rsidR="00A465E7" w:rsidRPr="00FE50BD" w14:paraId="5470E39F" w14:textId="77777777" w:rsidTr="00253C51">
        <w:tc>
          <w:tcPr>
            <w:tcW w:w="1003" w:type="dxa"/>
          </w:tcPr>
          <w:p w14:paraId="5C4FED1E" w14:textId="7E70A9ED" w:rsidR="00A465E7" w:rsidRPr="00661504" w:rsidRDefault="00A465E7" w:rsidP="00A465E7">
            <w:pPr>
              <w:autoSpaceDE w:val="0"/>
              <w:autoSpaceDN w:val="0"/>
              <w:adjustRightInd w:val="0"/>
              <w:rPr>
                <w:bCs/>
                <w:lang w:val="en-CA"/>
              </w:rPr>
            </w:pPr>
            <w:r w:rsidRPr="00661504">
              <w:rPr>
                <w:bCs/>
                <w:lang w:val="en-CA"/>
              </w:rPr>
              <w:t>06/2019</w:t>
            </w:r>
          </w:p>
        </w:tc>
        <w:tc>
          <w:tcPr>
            <w:tcW w:w="9167" w:type="dxa"/>
          </w:tcPr>
          <w:p w14:paraId="014879AF" w14:textId="746F4A14" w:rsidR="00A465E7" w:rsidRPr="00661504" w:rsidRDefault="00A465E7" w:rsidP="00A465E7">
            <w:pPr>
              <w:autoSpaceDE w:val="0"/>
              <w:autoSpaceDN w:val="0"/>
              <w:adjustRightInd w:val="0"/>
              <w:rPr>
                <w:bCs/>
                <w:lang w:val="en-CA"/>
              </w:rPr>
            </w:pPr>
            <w:r w:rsidRPr="00661504">
              <w:rPr>
                <w:bCs/>
                <w:lang w:val="en-CA"/>
              </w:rPr>
              <w:t>Higher School of Economics, Moscow, School of Psychology Colloquium</w:t>
            </w:r>
          </w:p>
        </w:tc>
      </w:tr>
      <w:tr w:rsidR="00A465E7" w:rsidRPr="00FE50BD" w14:paraId="102340F9" w14:textId="77777777" w:rsidTr="00253C51">
        <w:tc>
          <w:tcPr>
            <w:tcW w:w="1003" w:type="dxa"/>
          </w:tcPr>
          <w:p w14:paraId="62B60A7F" w14:textId="507B2EBE" w:rsidR="00A465E7" w:rsidRPr="00661504" w:rsidRDefault="00A465E7" w:rsidP="00A465E7">
            <w:pPr>
              <w:autoSpaceDE w:val="0"/>
              <w:autoSpaceDN w:val="0"/>
              <w:adjustRightInd w:val="0"/>
              <w:rPr>
                <w:bCs/>
                <w:lang w:val="en-CA"/>
              </w:rPr>
            </w:pPr>
            <w:r w:rsidRPr="00661504">
              <w:rPr>
                <w:bCs/>
                <w:lang w:val="en-CA"/>
              </w:rPr>
              <w:t>06/2019</w:t>
            </w:r>
          </w:p>
        </w:tc>
        <w:tc>
          <w:tcPr>
            <w:tcW w:w="9167" w:type="dxa"/>
          </w:tcPr>
          <w:p w14:paraId="7CBD95A8" w14:textId="49DD2966" w:rsidR="00A465E7" w:rsidRPr="00661504" w:rsidRDefault="00A465E7" w:rsidP="00A465E7">
            <w:pPr>
              <w:autoSpaceDE w:val="0"/>
              <w:autoSpaceDN w:val="0"/>
              <w:adjustRightInd w:val="0"/>
              <w:rPr>
                <w:bCs/>
                <w:lang w:val="en-CA"/>
              </w:rPr>
            </w:pPr>
            <w:r w:rsidRPr="00661504">
              <w:rPr>
                <w:bCs/>
                <w:lang w:val="en-CA"/>
              </w:rPr>
              <w:t>Moscow Psychological Pedagogical University, University-wide lecture</w:t>
            </w:r>
          </w:p>
        </w:tc>
      </w:tr>
      <w:tr w:rsidR="00A465E7" w:rsidRPr="00FE50BD" w14:paraId="36DD035A" w14:textId="77777777" w:rsidTr="00253C51">
        <w:tc>
          <w:tcPr>
            <w:tcW w:w="1003" w:type="dxa"/>
          </w:tcPr>
          <w:p w14:paraId="79F3BC04" w14:textId="77777777" w:rsidR="00A465E7" w:rsidRPr="00661504" w:rsidRDefault="00A465E7" w:rsidP="00A465E7">
            <w:pPr>
              <w:autoSpaceDE w:val="0"/>
              <w:autoSpaceDN w:val="0"/>
              <w:adjustRightInd w:val="0"/>
              <w:rPr>
                <w:bCs/>
                <w:lang w:val="en-CA"/>
              </w:rPr>
            </w:pPr>
            <w:r w:rsidRPr="00661504">
              <w:rPr>
                <w:bCs/>
                <w:lang w:val="en-CA"/>
              </w:rPr>
              <w:t>01/2019</w:t>
            </w:r>
          </w:p>
        </w:tc>
        <w:tc>
          <w:tcPr>
            <w:tcW w:w="9167" w:type="dxa"/>
          </w:tcPr>
          <w:p w14:paraId="100C8361" w14:textId="10D22292" w:rsidR="00A465E7" w:rsidRPr="00661504" w:rsidRDefault="00A465E7" w:rsidP="00A465E7">
            <w:pPr>
              <w:autoSpaceDE w:val="0"/>
              <w:autoSpaceDN w:val="0"/>
              <w:adjustRightInd w:val="0"/>
              <w:rPr>
                <w:bCs/>
                <w:lang w:val="en-CA"/>
              </w:rPr>
            </w:pPr>
            <w:r w:rsidRPr="00661504">
              <w:rPr>
                <w:bCs/>
                <w:lang w:val="en-CA"/>
              </w:rPr>
              <w:t>University of Birmingham, The Jubilee Centre for Character and Virtues</w:t>
            </w:r>
          </w:p>
        </w:tc>
      </w:tr>
      <w:tr w:rsidR="00A465E7" w:rsidRPr="00FE50BD" w14:paraId="2F74616D" w14:textId="77777777" w:rsidTr="00253C51">
        <w:tc>
          <w:tcPr>
            <w:tcW w:w="1003" w:type="dxa"/>
          </w:tcPr>
          <w:p w14:paraId="61322C7A" w14:textId="77777777" w:rsidR="00A465E7" w:rsidRPr="00661504" w:rsidRDefault="00A465E7" w:rsidP="00A465E7">
            <w:pPr>
              <w:autoSpaceDE w:val="0"/>
              <w:autoSpaceDN w:val="0"/>
              <w:adjustRightInd w:val="0"/>
              <w:rPr>
                <w:bCs/>
                <w:lang w:val="en-CA"/>
              </w:rPr>
            </w:pPr>
            <w:r w:rsidRPr="00661504">
              <w:rPr>
                <w:bCs/>
                <w:lang w:val="en-CA"/>
              </w:rPr>
              <w:t>11/2018</w:t>
            </w:r>
          </w:p>
        </w:tc>
        <w:tc>
          <w:tcPr>
            <w:tcW w:w="9167" w:type="dxa"/>
          </w:tcPr>
          <w:p w14:paraId="7ABD7C7F" w14:textId="3DD7A8A8" w:rsidR="00A465E7" w:rsidRPr="00661504" w:rsidRDefault="00A465E7" w:rsidP="00A465E7">
            <w:pPr>
              <w:autoSpaceDE w:val="0"/>
              <w:autoSpaceDN w:val="0"/>
              <w:adjustRightInd w:val="0"/>
              <w:rPr>
                <w:lang w:val="en-CA"/>
              </w:rPr>
            </w:pPr>
            <w:r w:rsidRPr="00661504">
              <w:rPr>
                <w:lang w:val="en-CA"/>
              </w:rPr>
              <w:t>University of Waterloo Institute for Complexity and Innovation</w:t>
            </w:r>
          </w:p>
        </w:tc>
      </w:tr>
      <w:tr w:rsidR="00A465E7" w:rsidRPr="00661504" w14:paraId="69D2A114" w14:textId="77777777" w:rsidTr="00253C51">
        <w:tc>
          <w:tcPr>
            <w:tcW w:w="1003" w:type="dxa"/>
          </w:tcPr>
          <w:p w14:paraId="767257BA" w14:textId="77777777" w:rsidR="00A465E7" w:rsidRPr="00661504" w:rsidRDefault="00A465E7" w:rsidP="00A465E7">
            <w:pPr>
              <w:autoSpaceDE w:val="0"/>
              <w:autoSpaceDN w:val="0"/>
              <w:adjustRightInd w:val="0"/>
              <w:rPr>
                <w:bCs/>
                <w:lang w:val="en-CA"/>
              </w:rPr>
            </w:pPr>
            <w:r w:rsidRPr="00661504">
              <w:rPr>
                <w:bCs/>
                <w:lang w:val="en-CA"/>
              </w:rPr>
              <w:t>10/2018</w:t>
            </w:r>
          </w:p>
        </w:tc>
        <w:tc>
          <w:tcPr>
            <w:tcW w:w="9167" w:type="dxa"/>
          </w:tcPr>
          <w:p w14:paraId="76365FAA" w14:textId="4E627999" w:rsidR="00A465E7" w:rsidRPr="00661504" w:rsidRDefault="00A465E7" w:rsidP="00A465E7">
            <w:pPr>
              <w:autoSpaceDE w:val="0"/>
              <w:autoSpaceDN w:val="0"/>
              <w:adjustRightInd w:val="0"/>
              <w:rPr>
                <w:lang w:val="en-CA"/>
              </w:rPr>
            </w:pPr>
            <w:r w:rsidRPr="00661504">
              <w:rPr>
                <w:lang w:val="en-CA"/>
              </w:rPr>
              <w:t>Shanghai International Studies University</w:t>
            </w:r>
          </w:p>
        </w:tc>
      </w:tr>
      <w:tr w:rsidR="00A465E7" w:rsidRPr="00FE50BD" w14:paraId="0AD3C159" w14:textId="77777777" w:rsidTr="00253C51">
        <w:tc>
          <w:tcPr>
            <w:tcW w:w="1003" w:type="dxa"/>
          </w:tcPr>
          <w:p w14:paraId="7DF7FF27" w14:textId="77777777" w:rsidR="00A465E7" w:rsidRPr="00661504" w:rsidRDefault="00A465E7" w:rsidP="00A465E7">
            <w:pPr>
              <w:autoSpaceDE w:val="0"/>
              <w:autoSpaceDN w:val="0"/>
              <w:adjustRightInd w:val="0"/>
              <w:rPr>
                <w:bCs/>
                <w:lang w:val="en-CA"/>
              </w:rPr>
            </w:pPr>
            <w:r w:rsidRPr="00661504">
              <w:rPr>
                <w:bCs/>
                <w:lang w:val="en-CA"/>
              </w:rPr>
              <w:t>10/2018</w:t>
            </w:r>
          </w:p>
        </w:tc>
        <w:tc>
          <w:tcPr>
            <w:tcW w:w="9167" w:type="dxa"/>
          </w:tcPr>
          <w:p w14:paraId="0024D371" w14:textId="770FD90C" w:rsidR="00A465E7" w:rsidRPr="00661504" w:rsidRDefault="00A465E7" w:rsidP="00A465E7">
            <w:pPr>
              <w:autoSpaceDE w:val="0"/>
              <w:autoSpaceDN w:val="0"/>
              <w:adjustRightInd w:val="0"/>
              <w:rPr>
                <w:lang w:val="en-CA"/>
              </w:rPr>
            </w:pPr>
            <w:r w:rsidRPr="00661504">
              <w:rPr>
                <w:lang w:val="en-CA"/>
              </w:rPr>
              <w:t>York University, Department of Psychology Colloquium</w:t>
            </w:r>
          </w:p>
        </w:tc>
      </w:tr>
      <w:tr w:rsidR="00A465E7" w:rsidRPr="00FE50BD" w14:paraId="4F2E9829" w14:textId="77777777" w:rsidTr="00253C51">
        <w:tc>
          <w:tcPr>
            <w:tcW w:w="1003" w:type="dxa"/>
          </w:tcPr>
          <w:p w14:paraId="50D24701" w14:textId="77777777" w:rsidR="00A465E7" w:rsidRPr="00661504" w:rsidRDefault="00A465E7" w:rsidP="00A465E7">
            <w:pPr>
              <w:autoSpaceDE w:val="0"/>
              <w:autoSpaceDN w:val="0"/>
              <w:adjustRightInd w:val="0"/>
              <w:rPr>
                <w:bCs/>
                <w:lang w:val="en-CA"/>
              </w:rPr>
            </w:pPr>
            <w:r w:rsidRPr="00661504">
              <w:rPr>
                <w:bCs/>
                <w:lang w:val="en-CA"/>
              </w:rPr>
              <w:t>06/2018</w:t>
            </w:r>
          </w:p>
        </w:tc>
        <w:tc>
          <w:tcPr>
            <w:tcW w:w="9167" w:type="dxa"/>
          </w:tcPr>
          <w:p w14:paraId="0C841860" w14:textId="45942979" w:rsidR="00A465E7" w:rsidRPr="00661504" w:rsidRDefault="00A465E7" w:rsidP="00A465E7">
            <w:pPr>
              <w:autoSpaceDE w:val="0"/>
              <w:autoSpaceDN w:val="0"/>
              <w:adjustRightInd w:val="0"/>
              <w:rPr>
                <w:color w:val="000000"/>
                <w:lang w:val="en-CA"/>
              </w:rPr>
            </w:pPr>
            <w:r w:rsidRPr="00661504">
              <w:rPr>
                <w:color w:val="000000"/>
                <w:lang w:val="en-CA"/>
              </w:rPr>
              <w:t xml:space="preserve">Max Planck Institute for Human Development, Germany, LIFE Program Alumni Award Lecture </w:t>
            </w:r>
          </w:p>
        </w:tc>
      </w:tr>
      <w:tr w:rsidR="00A465E7" w:rsidRPr="00FE50BD" w14:paraId="6FECB531" w14:textId="77777777" w:rsidTr="00253C51">
        <w:tc>
          <w:tcPr>
            <w:tcW w:w="1003" w:type="dxa"/>
          </w:tcPr>
          <w:p w14:paraId="10494CC1" w14:textId="77777777" w:rsidR="00A465E7" w:rsidRPr="00661504" w:rsidRDefault="00A465E7" w:rsidP="00A465E7">
            <w:pPr>
              <w:autoSpaceDE w:val="0"/>
              <w:autoSpaceDN w:val="0"/>
              <w:adjustRightInd w:val="0"/>
              <w:rPr>
                <w:bCs/>
                <w:lang w:val="en-CA"/>
              </w:rPr>
            </w:pPr>
            <w:r w:rsidRPr="00661504">
              <w:rPr>
                <w:bCs/>
                <w:lang w:val="en-CA"/>
              </w:rPr>
              <w:t>04/2018</w:t>
            </w:r>
          </w:p>
        </w:tc>
        <w:tc>
          <w:tcPr>
            <w:tcW w:w="9167" w:type="dxa"/>
          </w:tcPr>
          <w:p w14:paraId="4507B51C" w14:textId="3A6F213C" w:rsidR="00A465E7" w:rsidRPr="00661504" w:rsidRDefault="00A465E7" w:rsidP="00A465E7">
            <w:pPr>
              <w:autoSpaceDE w:val="0"/>
              <w:autoSpaceDN w:val="0"/>
              <w:adjustRightInd w:val="0"/>
              <w:rPr>
                <w:color w:val="000000"/>
                <w:lang w:val="en-CA"/>
              </w:rPr>
            </w:pPr>
            <w:r w:rsidRPr="00661504">
              <w:rPr>
                <w:color w:val="000000"/>
                <w:lang w:val="en-CA"/>
              </w:rPr>
              <w:t>Jamia Millia Islamia University, New Delhi, India, Departmental Colloquium</w:t>
            </w:r>
          </w:p>
        </w:tc>
      </w:tr>
      <w:tr w:rsidR="00A465E7" w:rsidRPr="00FE50BD" w14:paraId="7FF4C9D5" w14:textId="77777777" w:rsidTr="00253C51">
        <w:tc>
          <w:tcPr>
            <w:tcW w:w="1003" w:type="dxa"/>
          </w:tcPr>
          <w:p w14:paraId="308C43B6" w14:textId="77777777" w:rsidR="00A465E7" w:rsidRPr="00661504" w:rsidRDefault="00A465E7" w:rsidP="00A465E7">
            <w:pPr>
              <w:autoSpaceDE w:val="0"/>
              <w:autoSpaceDN w:val="0"/>
              <w:adjustRightInd w:val="0"/>
              <w:rPr>
                <w:bCs/>
                <w:lang w:val="en-CA"/>
              </w:rPr>
            </w:pPr>
            <w:r w:rsidRPr="00661504">
              <w:rPr>
                <w:bCs/>
                <w:lang w:val="en-CA"/>
              </w:rPr>
              <w:t>03/2018</w:t>
            </w:r>
          </w:p>
        </w:tc>
        <w:tc>
          <w:tcPr>
            <w:tcW w:w="9167" w:type="dxa"/>
          </w:tcPr>
          <w:p w14:paraId="545BFD17" w14:textId="7B969DAB" w:rsidR="00A465E7" w:rsidRPr="00661504" w:rsidRDefault="00A465E7" w:rsidP="00A465E7">
            <w:pPr>
              <w:autoSpaceDE w:val="0"/>
              <w:autoSpaceDN w:val="0"/>
              <w:adjustRightInd w:val="0"/>
              <w:rPr>
                <w:bCs/>
                <w:lang w:val="en-CA"/>
              </w:rPr>
            </w:pPr>
            <w:r w:rsidRPr="00661504">
              <w:rPr>
                <w:bCs/>
                <w:lang w:val="en-CA"/>
              </w:rPr>
              <w:t>Arizona State University, Departmental Colloquium</w:t>
            </w:r>
          </w:p>
        </w:tc>
      </w:tr>
      <w:tr w:rsidR="00A465E7" w:rsidRPr="00661504" w14:paraId="5AAF44B1" w14:textId="77777777" w:rsidTr="00253C51">
        <w:tc>
          <w:tcPr>
            <w:tcW w:w="1003" w:type="dxa"/>
          </w:tcPr>
          <w:p w14:paraId="7AFDA414" w14:textId="77777777" w:rsidR="00A465E7" w:rsidRPr="00661504" w:rsidRDefault="00A465E7" w:rsidP="00A465E7">
            <w:pPr>
              <w:autoSpaceDE w:val="0"/>
              <w:autoSpaceDN w:val="0"/>
              <w:adjustRightInd w:val="0"/>
              <w:rPr>
                <w:bCs/>
                <w:lang w:val="en-CA"/>
              </w:rPr>
            </w:pPr>
            <w:r w:rsidRPr="00661504">
              <w:rPr>
                <w:bCs/>
                <w:lang w:val="en-CA"/>
              </w:rPr>
              <w:t>02/2018</w:t>
            </w:r>
          </w:p>
        </w:tc>
        <w:tc>
          <w:tcPr>
            <w:tcW w:w="9167" w:type="dxa"/>
          </w:tcPr>
          <w:p w14:paraId="34C8FB7C" w14:textId="1DDA47FD" w:rsidR="00A465E7" w:rsidRPr="00661504" w:rsidRDefault="00A465E7" w:rsidP="00A465E7">
            <w:pPr>
              <w:autoSpaceDE w:val="0"/>
              <w:autoSpaceDN w:val="0"/>
              <w:adjustRightInd w:val="0"/>
              <w:rPr>
                <w:bCs/>
                <w:lang w:val="en-CA"/>
              </w:rPr>
            </w:pPr>
            <w:r w:rsidRPr="00661504">
              <w:rPr>
                <w:bCs/>
                <w:lang w:val="en-CA"/>
              </w:rPr>
              <w:t>Ryerson University, Departmental Colloquium</w:t>
            </w:r>
          </w:p>
        </w:tc>
      </w:tr>
      <w:tr w:rsidR="00A465E7" w:rsidRPr="00FE50BD" w14:paraId="30A00AD2" w14:textId="77777777" w:rsidTr="00253C51">
        <w:tc>
          <w:tcPr>
            <w:tcW w:w="1003" w:type="dxa"/>
          </w:tcPr>
          <w:p w14:paraId="19AD2FFC" w14:textId="77777777" w:rsidR="00A465E7" w:rsidRPr="00661504" w:rsidRDefault="00A465E7" w:rsidP="00A465E7">
            <w:pPr>
              <w:autoSpaceDE w:val="0"/>
              <w:autoSpaceDN w:val="0"/>
              <w:adjustRightInd w:val="0"/>
              <w:rPr>
                <w:bCs/>
                <w:lang w:val="en-CA"/>
              </w:rPr>
            </w:pPr>
            <w:r w:rsidRPr="00661504">
              <w:rPr>
                <w:bCs/>
                <w:lang w:val="en-CA"/>
              </w:rPr>
              <w:t>01/2018</w:t>
            </w:r>
          </w:p>
        </w:tc>
        <w:tc>
          <w:tcPr>
            <w:tcW w:w="9167" w:type="dxa"/>
          </w:tcPr>
          <w:p w14:paraId="79A5479E" w14:textId="2BA7CAAC" w:rsidR="00A465E7" w:rsidRPr="00661504" w:rsidRDefault="00A465E7" w:rsidP="00A465E7">
            <w:pPr>
              <w:autoSpaceDE w:val="0"/>
              <w:autoSpaceDN w:val="0"/>
              <w:adjustRightInd w:val="0"/>
              <w:rPr>
                <w:bCs/>
                <w:lang w:val="en-CA"/>
              </w:rPr>
            </w:pPr>
            <w:r w:rsidRPr="00661504">
              <w:rPr>
                <w:bCs/>
                <w:lang w:val="en-CA"/>
              </w:rPr>
              <w:t xml:space="preserve">McGill University Social-Personality Psychology Colloquium </w:t>
            </w:r>
          </w:p>
        </w:tc>
      </w:tr>
      <w:tr w:rsidR="00A465E7" w:rsidRPr="00FE50BD" w14:paraId="6CF25B58" w14:textId="77777777" w:rsidTr="00253C51">
        <w:tc>
          <w:tcPr>
            <w:tcW w:w="1003" w:type="dxa"/>
          </w:tcPr>
          <w:p w14:paraId="37DDFC68" w14:textId="77777777" w:rsidR="00A465E7" w:rsidRPr="00661504" w:rsidRDefault="00A465E7" w:rsidP="00A465E7">
            <w:pPr>
              <w:autoSpaceDE w:val="0"/>
              <w:autoSpaceDN w:val="0"/>
              <w:adjustRightInd w:val="0"/>
              <w:rPr>
                <w:bCs/>
                <w:lang w:val="en-CA"/>
              </w:rPr>
            </w:pPr>
            <w:r w:rsidRPr="00661504">
              <w:rPr>
                <w:bCs/>
                <w:lang w:val="en-CA"/>
              </w:rPr>
              <w:t>12/2017</w:t>
            </w:r>
          </w:p>
        </w:tc>
        <w:tc>
          <w:tcPr>
            <w:tcW w:w="9167" w:type="dxa"/>
          </w:tcPr>
          <w:p w14:paraId="6940703E" w14:textId="2497A1F8" w:rsidR="00A465E7" w:rsidRPr="00661504" w:rsidRDefault="00A465E7" w:rsidP="00A465E7">
            <w:pPr>
              <w:autoSpaceDE w:val="0"/>
              <w:autoSpaceDN w:val="0"/>
              <w:adjustRightInd w:val="0"/>
              <w:rPr>
                <w:bCs/>
                <w:lang w:val="en-CA"/>
              </w:rPr>
            </w:pPr>
            <w:r w:rsidRPr="00661504">
              <w:rPr>
                <w:bCs/>
                <w:lang w:val="en-CA"/>
              </w:rPr>
              <w:t>Carleton University, Social-Personality Psychology Colloquium</w:t>
            </w:r>
          </w:p>
        </w:tc>
      </w:tr>
      <w:tr w:rsidR="00A465E7" w:rsidRPr="00FE50BD" w14:paraId="17435A4F" w14:textId="77777777" w:rsidTr="00253C51">
        <w:tc>
          <w:tcPr>
            <w:tcW w:w="1003" w:type="dxa"/>
          </w:tcPr>
          <w:p w14:paraId="5FBD06EC" w14:textId="77777777" w:rsidR="00A465E7" w:rsidRPr="00661504" w:rsidRDefault="00A465E7" w:rsidP="00A465E7">
            <w:pPr>
              <w:autoSpaceDE w:val="0"/>
              <w:autoSpaceDN w:val="0"/>
              <w:adjustRightInd w:val="0"/>
              <w:rPr>
                <w:bCs/>
                <w:lang w:val="en-CA"/>
              </w:rPr>
            </w:pPr>
            <w:r w:rsidRPr="00661504">
              <w:rPr>
                <w:bCs/>
                <w:lang w:val="en-CA"/>
              </w:rPr>
              <w:t>10/2017</w:t>
            </w:r>
          </w:p>
        </w:tc>
        <w:tc>
          <w:tcPr>
            <w:tcW w:w="9167" w:type="dxa"/>
          </w:tcPr>
          <w:p w14:paraId="4756025D" w14:textId="615F611A" w:rsidR="00A465E7" w:rsidRPr="00661504" w:rsidRDefault="00A465E7" w:rsidP="00A465E7">
            <w:pPr>
              <w:autoSpaceDE w:val="0"/>
              <w:autoSpaceDN w:val="0"/>
              <w:adjustRightInd w:val="0"/>
              <w:rPr>
                <w:bCs/>
                <w:lang w:val="en-CA"/>
              </w:rPr>
            </w:pPr>
            <w:r w:rsidRPr="00661504">
              <w:rPr>
                <w:bCs/>
                <w:lang w:val="en-CA"/>
              </w:rPr>
              <w:t>University of Toronto, Scarborough, SCARBLAB workshop</w:t>
            </w:r>
          </w:p>
        </w:tc>
      </w:tr>
      <w:tr w:rsidR="00A465E7" w:rsidRPr="00FE50BD" w14:paraId="075AEA2E" w14:textId="77777777" w:rsidTr="00253C51">
        <w:tc>
          <w:tcPr>
            <w:tcW w:w="1003" w:type="dxa"/>
          </w:tcPr>
          <w:p w14:paraId="355883AD" w14:textId="77777777" w:rsidR="00A465E7" w:rsidRPr="00661504" w:rsidRDefault="00A465E7" w:rsidP="00A465E7">
            <w:pPr>
              <w:autoSpaceDE w:val="0"/>
              <w:autoSpaceDN w:val="0"/>
              <w:adjustRightInd w:val="0"/>
              <w:rPr>
                <w:bCs/>
                <w:lang w:val="en-CA"/>
              </w:rPr>
            </w:pPr>
            <w:r w:rsidRPr="00661504">
              <w:rPr>
                <w:bCs/>
                <w:lang w:val="en-CA"/>
              </w:rPr>
              <w:t>08/2017</w:t>
            </w:r>
          </w:p>
        </w:tc>
        <w:tc>
          <w:tcPr>
            <w:tcW w:w="9167" w:type="dxa"/>
          </w:tcPr>
          <w:p w14:paraId="6DFDEE39" w14:textId="2A93674B" w:rsidR="00A465E7" w:rsidRPr="00661504" w:rsidRDefault="00A465E7" w:rsidP="00A465E7">
            <w:pPr>
              <w:autoSpaceDE w:val="0"/>
              <w:autoSpaceDN w:val="0"/>
              <w:adjustRightInd w:val="0"/>
              <w:rPr>
                <w:bCs/>
                <w:lang w:val="en-CA"/>
              </w:rPr>
            </w:pPr>
            <w:r w:rsidRPr="00661504">
              <w:rPr>
                <w:bCs/>
                <w:lang w:val="en-CA"/>
              </w:rPr>
              <w:t>University of Chicago, Center for Practical Wisdom</w:t>
            </w:r>
          </w:p>
        </w:tc>
      </w:tr>
      <w:tr w:rsidR="00A465E7" w:rsidRPr="00FE50BD" w14:paraId="25D5FAB4" w14:textId="77777777" w:rsidTr="00253C51">
        <w:tc>
          <w:tcPr>
            <w:tcW w:w="1003" w:type="dxa"/>
          </w:tcPr>
          <w:p w14:paraId="66D4CEE6" w14:textId="77777777" w:rsidR="00A465E7" w:rsidRPr="00661504" w:rsidRDefault="00A465E7" w:rsidP="00A465E7">
            <w:pPr>
              <w:autoSpaceDE w:val="0"/>
              <w:autoSpaceDN w:val="0"/>
              <w:adjustRightInd w:val="0"/>
              <w:rPr>
                <w:bCs/>
                <w:lang w:val="en-CA"/>
              </w:rPr>
            </w:pPr>
            <w:r w:rsidRPr="00661504">
              <w:rPr>
                <w:bCs/>
                <w:lang w:val="en-CA"/>
              </w:rPr>
              <w:t>04/2017</w:t>
            </w:r>
          </w:p>
        </w:tc>
        <w:tc>
          <w:tcPr>
            <w:tcW w:w="9167" w:type="dxa"/>
          </w:tcPr>
          <w:p w14:paraId="04BE7AE8" w14:textId="5A314C20" w:rsidR="00A465E7" w:rsidRPr="00661504" w:rsidRDefault="00A465E7" w:rsidP="00A465E7">
            <w:pPr>
              <w:autoSpaceDE w:val="0"/>
              <w:autoSpaceDN w:val="0"/>
              <w:adjustRightInd w:val="0"/>
              <w:rPr>
                <w:bCs/>
                <w:lang w:val="en-CA"/>
              </w:rPr>
            </w:pPr>
            <w:r w:rsidRPr="00661504">
              <w:rPr>
                <w:bCs/>
                <w:lang w:val="en-CA"/>
              </w:rPr>
              <w:t>Cornell University, Behavioral Economics &amp; Decision Research (BEDR) Workshop</w:t>
            </w:r>
          </w:p>
        </w:tc>
      </w:tr>
      <w:tr w:rsidR="00A465E7" w:rsidRPr="00FE50BD" w14:paraId="2724CBFA" w14:textId="77777777" w:rsidTr="00253C51">
        <w:tc>
          <w:tcPr>
            <w:tcW w:w="1003" w:type="dxa"/>
          </w:tcPr>
          <w:p w14:paraId="3C42214A" w14:textId="77777777" w:rsidR="00A465E7" w:rsidRPr="00661504" w:rsidRDefault="00A465E7" w:rsidP="00A465E7">
            <w:pPr>
              <w:autoSpaceDE w:val="0"/>
              <w:autoSpaceDN w:val="0"/>
              <w:adjustRightInd w:val="0"/>
              <w:rPr>
                <w:bCs/>
                <w:lang w:val="en-CA"/>
              </w:rPr>
            </w:pPr>
            <w:r w:rsidRPr="00661504">
              <w:rPr>
                <w:bCs/>
                <w:lang w:val="en-CA"/>
              </w:rPr>
              <w:t>01/2017</w:t>
            </w:r>
          </w:p>
        </w:tc>
        <w:tc>
          <w:tcPr>
            <w:tcW w:w="9167" w:type="dxa"/>
          </w:tcPr>
          <w:p w14:paraId="3E839EA1" w14:textId="462A929F" w:rsidR="00A465E7" w:rsidRPr="00661504" w:rsidRDefault="00A465E7" w:rsidP="00A465E7">
            <w:pPr>
              <w:autoSpaceDE w:val="0"/>
              <w:autoSpaceDN w:val="0"/>
              <w:adjustRightInd w:val="0"/>
              <w:rPr>
                <w:bCs/>
                <w:lang w:val="en-CA"/>
              </w:rPr>
            </w:pPr>
            <w:r w:rsidRPr="00661504">
              <w:rPr>
                <w:bCs/>
                <w:lang w:val="en-CA"/>
              </w:rPr>
              <w:t>University of Toronto, Social Psychology Colloquium (SPRIG)</w:t>
            </w:r>
          </w:p>
        </w:tc>
      </w:tr>
      <w:tr w:rsidR="00A465E7" w:rsidRPr="00FE50BD" w14:paraId="58D2EB20" w14:textId="77777777" w:rsidTr="00253C51">
        <w:tc>
          <w:tcPr>
            <w:tcW w:w="1003" w:type="dxa"/>
          </w:tcPr>
          <w:p w14:paraId="054B8405" w14:textId="77777777" w:rsidR="00A465E7" w:rsidRPr="00661504" w:rsidRDefault="00A465E7" w:rsidP="00A465E7">
            <w:pPr>
              <w:autoSpaceDE w:val="0"/>
              <w:autoSpaceDN w:val="0"/>
              <w:adjustRightInd w:val="0"/>
              <w:rPr>
                <w:bCs/>
                <w:lang w:val="en-CA"/>
              </w:rPr>
            </w:pPr>
            <w:r w:rsidRPr="00661504">
              <w:rPr>
                <w:bCs/>
                <w:lang w:val="en-CA"/>
              </w:rPr>
              <w:t>12/2016</w:t>
            </w:r>
          </w:p>
        </w:tc>
        <w:tc>
          <w:tcPr>
            <w:tcW w:w="9167" w:type="dxa"/>
          </w:tcPr>
          <w:p w14:paraId="66E186D4" w14:textId="6D7DB460" w:rsidR="00A465E7" w:rsidRPr="00661504" w:rsidRDefault="00A465E7" w:rsidP="00A465E7">
            <w:pPr>
              <w:autoSpaceDE w:val="0"/>
              <w:autoSpaceDN w:val="0"/>
              <w:adjustRightInd w:val="0"/>
              <w:rPr>
                <w:bCs/>
                <w:lang w:val="en-CA"/>
              </w:rPr>
            </w:pPr>
            <w:r w:rsidRPr="00661504">
              <w:rPr>
                <w:bCs/>
                <w:lang w:val="en-CA"/>
              </w:rPr>
              <w:t>University of Heidelberg, Germany, Department of Psychology</w:t>
            </w:r>
          </w:p>
        </w:tc>
      </w:tr>
      <w:tr w:rsidR="00A465E7" w:rsidRPr="00FE50BD" w14:paraId="60CE57FC" w14:textId="77777777" w:rsidTr="00253C51">
        <w:tc>
          <w:tcPr>
            <w:tcW w:w="1003" w:type="dxa"/>
          </w:tcPr>
          <w:p w14:paraId="44BFCE43" w14:textId="77777777" w:rsidR="00A465E7" w:rsidRPr="00661504" w:rsidRDefault="00A465E7" w:rsidP="00A465E7">
            <w:pPr>
              <w:autoSpaceDE w:val="0"/>
              <w:autoSpaceDN w:val="0"/>
              <w:adjustRightInd w:val="0"/>
              <w:rPr>
                <w:bCs/>
                <w:lang w:val="en-CA"/>
              </w:rPr>
            </w:pPr>
            <w:r w:rsidRPr="00661504">
              <w:rPr>
                <w:bCs/>
                <w:lang w:val="en-CA"/>
              </w:rPr>
              <w:lastRenderedPageBreak/>
              <w:t>10/2016</w:t>
            </w:r>
          </w:p>
        </w:tc>
        <w:tc>
          <w:tcPr>
            <w:tcW w:w="9167" w:type="dxa"/>
          </w:tcPr>
          <w:p w14:paraId="754CB14B" w14:textId="187797EA" w:rsidR="00A465E7" w:rsidRPr="00661504" w:rsidRDefault="00A465E7" w:rsidP="00A465E7">
            <w:pPr>
              <w:autoSpaceDE w:val="0"/>
              <w:autoSpaceDN w:val="0"/>
              <w:adjustRightInd w:val="0"/>
              <w:rPr>
                <w:bCs/>
                <w:lang w:val="en-CA"/>
              </w:rPr>
            </w:pPr>
            <w:r w:rsidRPr="00661504">
              <w:rPr>
                <w:bCs/>
                <w:lang w:val="en-CA"/>
              </w:rPr>
              <w:t>University of California, San Diego, Stein Institute for Research on Aging</w:t>
            </w:r>
          </w:p>
        </w:tc>
      </w:tr>
      <w:tr w:rsidR="00A465E7" w:rsidRPr="00FE50BD" w14:paraId="78B73C18" w14:textId="77777777" w:rsidTr="00253C51">
        <w:tc>
          <w:tcPr>
            <w:tcW w:w="1003" w:type="dxa"/>
          </w:tcPr>
          <w:p w14:paraId="5093955F" w14:textId="77777777" w:rsidR="00A465E7" w:rsidRPr="00661504" w:rsidRDefault="00A465E7" w:rsidP="00A465E7">
            <w:pPr>
              <w:autoSpaceDE w:val="0"/>
              <w:autoSpaceDN w:val="0"/>
              <w:adjustRightInd w:val="0"/>
              <w:rPr>
                <w:lang w:val="en-CA"/>
              </w:rPr>
            </w:pPr>
            <w:r w:rsidRPr="00661504">
              <w:rPr>
                <w:bCs/>
                <w:lang w:val="en-CA"/>
              </w:rPr>
              <w:t>07/2016</w:t>
            </w:r>
          </w:p>
        </w:tc>
        <w:tc>
          <w:tcPr>
            <w:tcW w:w="9167" w:type="dxa"/>
          </w:tcPr>
          <w:p w14:paraId="3C42C02D" w14:textId="6FC5B03F" w:rsidR="00A465E7" w:rsidRPr="00661504" w:rsidRDefault="00A465E7" w:rsidP="00A465E7">
            <w:pPr>
              <w:autoSpaceDE w:val="0"/>
              <w:autoSpaceDN w:val="0"/>
              <w:adjustRightInd w:val="0"/>
              <w:rPr>
                <w:bCs/>
                <w:lang w:val="en-CA"/>
              </w:rPr>
            </w:pPr>
            <w:r w:rsidRPr="00661504">
              <w:rPr>
                <w:bCs/>
                <w:lang w:val="en-CA"/>
              </w:rPr>
              <w:t>University of Chicago, Center for Practical Wisdom</w:t>
            </w:r>
          </w:p>
        </w:tc>
      </w:tr>
      <w:tr w:rsidR="00A465E7" w:rsidRPr="00FE50BD" w14:paraId="27AF402C" w14:textId="77777777" w:rsidTr="00253C51">
        <w:tc>
          <w:tcPr>
            <w:tcW w:w="1003" w:type="dxa"/>
          </w:tcPr>
          <w:p w14:paraId="5444E48D" w14:textId="77777777" w:rsidR="00A465E7" w:rsidRPr="00661504" w:rsidRDefault="00A465E7" w:rsidP="00A465E7">
            <w:pPr>
              <w:autoSpaceDE w:val="0"/>
              <w:autoSpaceDN w:val="0"/>
              <w:adjustRightInd w:val="0"/>
              <w:rPr>
                <w:lang w:val="en-CA"/>
              </w:rPr>
            </w:pPr>
            <w:r w:rsidRPr="00661504">
              <w:rPr>
                <w:lang w:val="en-CA"/>
              </w:rPr>
              <w:t>06/2016</w:t>
            </w:r>
          </w:p>
        </w:tc>
        <w:tc>
          <w:tcPr>
            <w:tcW w:w="9167" w:type="dxa"/>
          </w:tcPr>
          <w:p w14:paraId="29B316ED" w14:textId="062D3A26" w:rsidR="00A465E7" w:rsidRPr="00661504" w:rsidRDefault="00A465E7" w:rsidP="00A465E7">
            <w:pPr>
              <w:autoSpaceDE w:val="0"/>
              <w:autoSpaceDN w:val="0"/>
              <w:adjustRightInd w:val="0"/>
              <w:rPr>
                <w:bCs/>
                <w:lang w:val="en-CA"/>
              </w:rPr>
            </w:pPr>
            <w:r w:rsidRPr="00661504">
              <w:rPr>
                <w:bCs/>
                <w:lang w:val="en-CA"/>
              </w:rPr>
              <w:t>Queen’s University, Social Psychology Colloquium</w:t>
            </w:r>
          </w:p>
        </w:tc>
      </w:tr>
      <w:tr w:rsidR="00A465E7" w:rsidRPr="00FE50BD" w14:paraId="18E60C3C" w14:textId="77777777" w:rsidTr="00253C51">
        <w:tc>
          <w:tcPr>
            <w:tcW w:w="1003" w:type="dxa"/>
          </w:tcPr>
          <w:p w14:paraId="77FF9892" w14:textId="77777777" w:rsidR="00A465E7" w:rsidRPr="00661504" w:rsidRDefault="00A465E7" w:rsidP="00A465E7">
            <w:pPr>
              <w:autoSpaceDE w:val="0"/>
              <w:autoSpaceDN w:val="0"/>
              <w:adjustRightInd w:val="0"/>
              <w:rPr>
                <w:lang w:val="en-CA"/>
              </w:rPr>
            </w:pPr>
            <w:r w:rsidRPr="00661504">
              <w:rPr>
                <w:lang w:val="en-CA"/>
              </w:rPr>
              <w:t>10/2015</w:t>
            </w:r>
          </w:p>
        </w:tc>
        <w:tc>
          <w:tcPr>
            <w:tcW w:w="9167" w:type="dxa"/>
          </w:tcPr>
          <w:p w14:paraId="6D26061C" w14:textId="5F0D3103" w:rsidR="00A465E7" w:rsidRPr="00661504" w:rsidRDefault="00A465E7" w:rsidP="00A465E7">
            <w:pPr>
              <w:autoSpaceDE w:val="0"/>
              <w:autoSpaceDN w:val="0"/>
              <w:adjustRightInd w:val="0"/>
              <w:rPr>
                <w:bCs/>
                <w:lang w:val="en-CA"/>
              </w:rPr>
            </w:pPr>
            <w:r w:rsidRPr="00661504">
              <w:rPr>
                <w:bCs/>
                <w:lang w:val="en-CA"/>
              </w:rPr>
              <w:t>Brock University, Department of Psychology</w:t>
            </w:r>
          </w:p>
        </w:tc>
      </w:tr>
      <w:tr w:rsidR="00A465E7" w:rsidRPr="00FE50BD" w14:paraId="1209A8BD" w14:textId="77777777" w:rsidTr="00253C51">
        <w:tc>
          <w:tcPr>
            <w:tcW w:w="1003" w:type="dxa"/>
          </w:tcPr>
          <w:p w14:paraId="69B9A0BB" w14:textId="77777777" w:rsidR="00A465E7" w:rsidRPr="00661504" w:rsidRDefault="00A465E7" w:rsidP="00A465E7">
            <w:pPr>
              <w:autoSpaceDE w:val="0"/>
              <w:autoSpaceDN w:val="0"/>
              <w:adjustRightInd w:val="0"/>
              <w:rPr>
                <w:lang w:val="en-CA"/>
              </w:rPr>
            </w:pPr>
            <w:r w:rsidRPr="00661504">
              <w:rPr>
                <w:lang w:val="en-CA"/>
              </w:rPr>
              <w:t>07/2015</w:t>
            </w:r>
          </w:p>
        </w:tc>
        <w:tc>
          <w:tcPr>
            <w:tcW w:w="9167" w:type="dxa"/>
          </w:tcPr>
          <w:p w14:paraId="573B5DE5" w14:textId="5274D20E" w:rsidR="00A465E7" w:rsidRPr="00661504" w:rsidRDefault="00A465E7" w:rsidP="00A465E7">
            <w:pPr>
              <w:autoSpaceDE w:val="0"/>
              <w:autoSpaceDN w:val="0"/>
              <w:adjustRightInd w:val="0"/>
              <w:rPr>
                <w:bCs/>
                <w:lang w:val="en-CA"/>
              </w:rPr>
            </w:pPr>
            <w:r w:rsidRPr="00661504">
              <w:rPr>
                <w:bCs/>
                <w:lang w:val="en-CA"/>
              </w:rPr>
              <w:t xml:space="preserve">University of </w:t>
            </w:r>
            <w:r w:rsidRPr="00F93B47">
              <w:rPr>
                <w:bCs/>
                <w:lang w:val="en-CA"/>
              </w:rPr>
              <w:t>Zürich</w:t>
            </w:r>
            <w:r w:rsidRPr="00661504">
              <w:rPr>
                <w:bCs/>
                <w:lang w:val="en-CA"/>
              </w:rPr>
              <w:t xml:space="preserve">, Switzerland, Department of Psychology </w:t>
            </w:r>
          </w:p>
        </w:tc>
      </w:tr>
      <w:tr w:rsidR="00A465E7" w:rsidRPr="00FE50BD" w14:paraId="064EA510" w14:textId="77777777" w:rsidTr="00253C51">
        <w:tc>
          <w:tcPr>
            <w:tcW w:w="1003" w:type="dxa"/>
          </w:tcPr>
          <w:p w14:paraId="5E60A906" w14:textId="77777777" w:rsidR="00A465E7" w:rsidRPr="00661504" w:rsidRDefault="00A465E7" w:rsidP="00A465E7">
            <w:pPr>
              <w:autoSpaceDE w:val="0"/>
              <w:autoSpaceDN w:val="0"/>
              <w:adjustRightInd w:val="0"/>
              <w:rPr>
                <w:lang w:val="en-CA"/>
              </w:rPr>
            </w:pPr>
            <w:r w:rsidRPr="00661504">
              <w:rPr>
                <w:lang w:val="en-CA"/>
              </w:rPr>
              <w:t>06/2015</w:t>
            </w:r>
          </w:p>
        </w:tc>
        <w:tc>
          <w:tcPr>
            <w:tcW w:w="9167" w:type="dxa"/>
          </w:tcPr>
          <w:p w14:paraId="3A61416E" w14:textId="101C7D0E" w:rsidR="00A465E7" w:rsidRPr="00661504" w:rsidRDefault="00A465E7" w:rsidP="00A465E7">
            <w:pPr>
              <w:autoSpaceDE w:val="0"/>
              <w:autoSpaceDN w:val="0"/>
              <w:adjustRightInd w:val="0"/>
              <w:rPr>
                <w:bCs/>
                <w:lang w:val="en-CA"/>
              </w:rPr>
            </w:pPr>
            <w:r w:rsidRPr="00661504">
              <w:rPr>
                <w:bCs/>
                <w:lang w:val="en-CA"/>
              </w:rPr>
              <w:t xml:space="preserve">University of Salzburg, Austria, Department of Psychology </w:t>
            </w:r>
          </w:p>
        </w:tc>
      </w:tr>
      <w:tr w:rsidR="00A465E7" w:rsidRPr="00FE50BD" w14:paraId="2DA6125E" w14:textId="77777777" w:rsidTr="00253C51">
        <w:tc>
          <w:tcPr>
            <w:tcW w:w="1003" w:type="dxa"/>
          </w:tcPr>
          <w:p w14:paraId="793AE86D" w14:textId="77777777" w:rsidR="00A465E7" w:rsidRPr="00661504" w:rsidRDefault="00A465E7" w:rsidP="00A465E7">
            <w:pPr>
              <w:autoSpaceDE w:val="0"/>
              <w:autoSpaceDN w:val="0"/>
              <w:adjustRightInd w:val="0"/>
              <w:rPr>
                <w:lang w:val="en-CA"/>
              </w:rPr>
            </w:pPr>
            <w:r w:rsidRPr="00661504">
              <w:rPr>
                <w:lang w:val="en-CA"/>
              </w:rPr>
              <w:t>06/2015</w:t>
            </w:r>
          </w:p>
        </w:tc>
        <w:tc>
          <w:tcPr>
            <w:tcW w:w="9167" w:type="dxa"/>
          </w:tcPr>
          <w:p w14:paraId="3BE84428" w14:textId="7A82AD3F" w:rsidR="00A465E7" w:rsidRPr="00661504" w:rsidRDefault="00A465E7" w:rsidP="00A465E7">
            <w:pPr>
              <w:autoSpaceDE w:val="0"/>
              <w:autoSpaceDN w:val="0"/>
              <w:adjustRightInd w:val="0"/>
              <w:rPr>
                <w:bCs/>
                <w:lang w:val="en-CA"/>
              </w:rPr>
            </w:pPr>
            <w:r w:rsidRPr="00661504">
              <w:rPr>
                <w:bCs/>
                <w:lang w:val="en-CA"/>
              </w:rPr>
              <w:t>Aarhus University, Center for Autobiographic Memory Research (CON AMORE)</w:t>
            </w:r>
          </w:p>
        </w:tc>
      </w:tr>
      <w:tr w:rsidR="00A465E7" w:rsidRPr="00FE50BD" w14:paraId="77FEF182" w14:textId="77777777" w:rsidTr="00253C51">
        <w:tc>
          <w:tcPr>
            <w:tcW w:w="1003" w:type="dxa"/>
          </w:tcPr>
          <w:p w14:paraId="149BB399" w14:textId="77777777" w:rsidR="00A465E7" w:rsidRPr="00661504" w:rsidRDefault="00A465E7" w:rsidP="00A465E7">
            <w:pPr>
              <w:autoSpaceDE w:val="0"/>
              <w:autoSpaceDN w:val="0"/>
              <w:adjustRightInd w:val="0"/>
              <w:rPr>
                <w:lang w:val="en-CA"/>
              </w:rPr>
            </w:pPr>
            <w:r w:rsidRPr="00661504">
              <w:rPr>
                <w:lang w:val="en-CA"/>
              </w:rPr>
              <w:t>06/2015</w:t>
            </w:r>
          </w:p>
        </w:tc>
        <w:tc>
          <w:tcPr>
            <w:tcW w:w="9167" w:type="dxa"/>
          </w:tcPr>
          <w:p w14:paraId="23AD82FC" w14:textId="77777777" w:rsidR="00A465E7" w:rsidRPr="00661504" w:rsidRDefault="00A465E7" w:rsidP="00A465E7">
            <w:pPr>
              <w:autoSpaceDE w:val="0"/>
              <w:autoSpaceDN w:val="0"/>
              <w:adjustRightInd w:val="0"/>
              <w:rPr>
                <w:lang w:val="en-CA"/>
              </w:rPr>
            </w:pPr>
            <w:r w:rsidRPr="00661504">
              <w:rPr>
                <w:bCs/>
                <w:lang w:val="en-CA"/>
              </w:rPr>
              <w:t xml:space="preserve">Social Psychology Pre-conference, CPA annual convention, </w:t>
            </w:r>
            <w:r w:rsidRPr="00661504">
              <w:rPr>
                <w:lang w:val="en-CA"/>
              </w:rPr>
              <w:t>Ottawa, ON</w:t>
            </w:r>
          </w:p>
        </w:tc>
      </w:tr>
      <w:tr w:rsidR="00A465E7" w:rsidRPr="00535B5D" w14:paraId="619B9600" w14:textId="77777777" w:rsidTr="00253C51">
        <w:tc>
          <w:tcPr>
            <w:tcW w:w="1003" w:type="dxa"/>
          </w:tcPr>
          <w:p w14:paraId="4F5512C3" w14:textId="77777777" w:rsidR="00A465E7" w:rsidRPr="00661504" w:rsidRDefault="00A465E7" w:rsidP="00A465E7">
            <w:pPr>
              <w:autoSpaceDE w:val="0"/>
              <w:autoSpaceDN w:val="0"/>
              <w:adjustRightInd w:val="0"/>
              <w:rPr>
                <w:lang w:val="en-CA"/>
              </w:rPr>
            </w:pPr>
            <w:r w:rsidRPr="00661504">
              <w:rPr>
                <w:lang w:val="en-CA"/>
              </w:rPr>
              <w:t>05/2015</w:t>
            </w:r>
          </w:p>
        </w:tc>
        <w:tc>
          <w:tcPr>
            <w:tcW w:w="9167" w:type="dxa"/>
          </w:tcPr>
          <w:p w14:paraId="103655E1" w14:textId="16AAD522" w:rsidR="00A465E7" w:rsidRPr="00661504" w:rsidRDefault="00A465E7" w:rsidP="00A465E7">
            <w:pPr>
              <w:autoSpaceDE w:val="0"/>
              <w:autoSpaceDN w:val="0"/>
              <w:adjustRightInd w:val="0"/>
              <w:rPr>
                <w:lang w:val="en-CA"/>
              </w:rPr>
            </w:pPr>
            <w:r w:rsidRPr="00661504">
              <w:rPr>
                <w:lang w:val="en-CA"/>
              </w:rPr>
              <w:t xml:space="preserve">Alpen-Adria-University Klagenfurt, Austria, Department of Psychology </w:t>
            </w:r>
          </w:p>
        </w:tc>
      </w:tr>
      <w:tr w:rsidR="00A465E7" w:rsidRPr="00FE50BD" w14:paraId="42EAF6CD" w14:textId="77777777" w:rsidTr="00253C51">
        <w:tc>
          <w:tcPr>
            <w:tcW w:w="1003" w:type="dxa"/>
          </w:tcPr>
          <w:p w14:paraId="3ECED38A" w14:textId="77777777" w:rsidR="00A465E7" w:rsidRPr="00661504" w:rsidRDefault="00A465E7" w:rsidP="00A465E7">
            <w:pPr>
              <w:autoSpaceDE w:val="0"/>
              <w:autoSpaceDN w:val="0"/>
              <w:adjustRightInd w:val="0"/>
              <w:rPr>
                <w:lang w:val="en-CA"/>
              </w:rPr>
            </w:pPr>
            <w:r w:rsidRPr="00661504">
              <w:rPr>
                <w:lang w:val="en-CA"/>
              </w:rPr>
              <w:t>05/2015</w:t>
            </w:r>
          </w:p>
        </w:tc>
        <w:tc>
          <w:tcPr>
            <w:tcW w:w="9167" w:type="dxa"/>
          </w:tcPr>
          <w:p w14:paraId="2F92E2C6" w14:textId="541717F7" w:rsidR="00A465E7" w:rsidRPr="00661504" w:rsidRDefault="00A465E7" w:rsidP="00A465E7">
            <w:pPr>
              <w:autoSpaceDE w:val="0"/>
              <w:autoSpaceDN w:val="0"/>
              <w:adjustRightInd w:val="0"/>
              <w:rPr>
                <w:lang w:val="en-CA"/>
              </w:rPr>
            </w:pPr>
            <w:r w:rsidRPr="00661504">
              <w:rPr>
                <w:lang w:val="en-CA"/>
              </w:rPr>
              <w:t>Eötvös Loránd University, Hungary, Department of Psychology</w:t>
            </w:r>
          </w:p>
        </w:tc>
      </w:tr>
      <w:tr w:rsidR="00A465E7" w:rsidRPr="00FE50BD" w14:paraId="0D39F5BD" w14:textId="77777777" w:rsidTr="00253C51">
        <w:tc>
          <w:tcPr>
            <w:tcW w:w="1003" w:type="dxa"/>
          </w:tcPr>
          <w:p w14:paraId="07CE3BC8" w14:textId="77777777" w:rsidR="00A465E7" w:rsidRPr="00661504" w:rsidRDefault="00A465E7" w:rsidP="00A465E7">
            <w:pPr>
              <w:autoSpaceDE w:val="0"/>
              <w:autoSpaceDN w:val="0"/>
              <w:adjustRightInd w:val="0"/>
              <w:rPr>
                <w:lang w:val="en-CA"/>
              </w:rPr>
            </w:pPr>
            <w:r w:rsidRPr="00661504">
              <w:rPr>
                <w:lang w:val="en-CA"/>
              </w:rPr>
              <w:t>05/2015</w:t>
            </w:r>
          </w:p>
        </w:tc>
        <w:tc>
          <w:tcPr>
            <w:tcW w:w="9167" w:type="dxa"/>
          </w:tcPr>
          <w:p w14:paraId="4BD8B66B" w14:textId="3F824BA5" w:rsidR="00A465E7" w:rsidRPr="00661504" w:rsidRDefault="00A465E7" w:rsidP="00A465E7">
            <w:pPr>
              <w:autoSpaceDE w:val="0"/>
              <w:autoSpaceDN w:val="0"/>
              <w:adjustRightInd w:val="0"/>
              <w:rPr>
                <w:lang w:val="en-CA"/>
              </w:rPr>
            </w:pPr>
            <w:r w:rsidRPr="00661504">
              <w:rPr>
                <w:lang w:val="en-CA"/>
              </w:rPr>
              <w:t>Institute of Psychology and Neuroscience, Hungarian Academy of Sciences</w:t>
            </w:r>
          </w:p>
        </w:tc>
      </w:tr>
      <w:tr w:rsidR="00A465E7" w:rsidRPr="00FE50BD" w14:paraId="6252FEF2" w14:textId="77777777" w:rsidTr="00253C51">
        <w:tc>
          <w:tcPr>
            <w:tcW w:w="1003" w:type="dxa"/>
          </w:tcPr>
          <w:p w14:paraId="66F6BA03" w14:textId="77777777" w:rsidR="00A465E7" w:rsidRPr="00661504" w:rsidRDefault="00A465E7" w:rsidP="00A465E7">
            <w:pPr>
              <w:autoSpaceDE w:val="0"/>
              <w:autoSpaceDN w:val="0"/>
              <w:adjustRightInd w:val="0"/>
              <w:rPr>
                <w:lang w:val="en-CA"/>
              </w:rPr>
            </w:pPr>
            <w:r w:rsidRPr="00661504">
              <w:rPr>
                <w:lang w:val="en-CA"/>
              </w:rPr>
              <w:t>05/2015</w:t>
            </w:r>
          </w:p>
        </w:tc>
        <w:tc>
          <w:tcPr>
            <w:tcW w:w="9167" w:type="dxa"/>
          </w:tcPr>
          <w:p w14:paraId="533E9A11" w14:textId="62723543" w:rsidR="00A465E7" w:rsidRPr="00661504" w:rsidRDefault="00A465E7" w:rsidP="00A465E7">
            <w:pPr>
              <w:autoSpaceDE w:val="0"/>
              <w:autoSpaceDN w:val="0"/>
              <w:adjustRightInd w:val="0"/>
              <w:rPr>
                <w:lang w:val="en-CA"/>
              </w:rPr>
            </w:pPr>
            <w:r w:rsidRPr="00661504">
              <w:rPr>
                <w:lang w:val="en-CA"/>
              </w:rPr>
              <w:t>University of Chicago, Wisdom Research Forum</w:t>
            </w:r>
          </w:p>
        </w:tc>
      </w:tr>
      <w:tr w:rsidR="00A465E7" w:rsidRPr="00FE50BD" w14:paraId="52C89147" w14:textId="77777777" w:rsidTr="00253C51">
        <w:tc>
          <w:tcPr>
            <w:tcW w:w="1003" w:type="dxa"/>
          </w:tcPr>
          <w:p w14:paraId="1D4867BE" w14:textId="77777777" w:rsidR="00A465E7" w:rsidRPr="00661504" w:rsidRDefault="00A465E7" w:rsidP="00A465E7">
            <w:pPr>
              <w:autoSpaceDE w:val="0"/>
              <w:autoSpaceDN w:val="0"/>
              <w:adjustRightInd w:val="0"/>
              <w:rPr>
                <w:lang w:val="en-CA"/>
              </w:rPr>
            </w:pPr>
            <w:r w:rsidRPr="00661504">
              <w:rPr>
                <w:lang w:val="en-CA"/>
              </w:rPr>
              <w:t>03/2015</w:t>
            </w:r>
          </w:p>
        </w:tc>
        <w:tc>
          <w:tcPr>
            <w:tcW w:w="9167" w:type="dxa"/>
          </w:tcPr>
          <w:p w14:paraId="2BF17C5C" w14:textId="6BEF8EB0" w:rsidR="00A465E7" w:rsidRPr="00661504" w:rsidRDefault="00A465E7" w:rsidP="00A465E7">
            <w:pPr>
              <w:autoSpaceDE w:val="0"/>
              <w:autoSpaceDN w:val="0"/>
              <w:adjustRightInd w:val="0"/>
              <w:rPr>
                <w:lang w:val="en-CA"/>
              </w:rPr>
            </w:pPr>
            <w:r w:rsidRPr="00661504">
              <w:rPr>
                <w:lang w:val="en-CA"/>
              </w:rPr>
              <w:t>Konrad Lorenz Institute for Advanced Studies in Theoretical Biology, Austria</w:t>
            </w:r>
          </w:p>
        </w:tc>
      </w:tr>
      <w:tr w:rsidR="00A465E7" w:rsidRPr="00FE50BD" w14:paraId="1F48E034" w14:textId="77777777" w:rsidTr="00253C51">
        <w:tc>
          <w:tcPr>
            <w:tcW w:w="1003" w:type="dxa"/>
          </w:tcPr>
          <w:p w14:paraId="63A6C256" w14:textId="77777777" w:rsidR="00A465E7" w:rsidRPr="00661504" w:rsidRDefault="00A465E7" w:rsidP="00A465E7">
            <w:pPr>
              <w:autoSpaceDE w:val="0"/>
              <w:autoSpaceDN w:val="0"/>
              <w:adjustRightInd w:val="0"/>
              <w:rPr>
                <w:lang w:val="en-CA"/>
              </w:rPr>
            </w:pPr>
            <w:r w:rsidRPr="00661504">
              <w:rPr>
                <w:lang w:val="en-CA"/>
              </w:rPr>
              <w:t>03/2015</w:t>
            </w:r>
          </w:p>
        </w:tc>
        <w:tc>
          <w:tcPr>
            <w:tcW w:w="9167" w:type="dxa"/>
          </w:tcPr>
          <w:p w14:paraId="009BDBA1" w14:textId="580B84DD" w:rsidR="00A465E7" w:rsidRPr="00661504" w:rsidRDefault="00A465E7" w:rsidP="00A465E7">
            <w:pPr>
              <w:autoSpaceDE w:val="0"/>
              <w:autoSpaceDN w:val="0"/>
              <w:adjustRightInd w:val="0"/>
              <w:rPr>
                <w:lang w:val="en-CA"/>
              </w:rPr>
            </w:pPr>
            <w:r w:rsidRPr="00661504">
              <w:rPr>
                <w:lang w:val="en-CA"/>
              </w:rPr>
              <w:t>University of Granada, CIMCYC (Centre for Mind, Brain, and Behavior)</w:t>
            </w:r>
          </w:p>
        </w:tc>
      </w:tr>
      <w:tr w:rsidR="00A465E7" w:rsidRPr="00FE50BD" w14:paraId="28C2D4D2" w14:textId="77777777" w:rsidTr="00253C51">
        <w:tc>
          <w:tcPr>
            <w:tcW w:w="1003" w:type="dxa"/>
          </w:tcPr>
          <w:p w14:paraId="4F66922F" w14:textId="77777777" w:rsidR="00A465E7" w:rsidRPr="00661504" w:rsidRDefault="00A465E7" w:rsidP="00A465E7">
            <w:pPr>
              <w:autoSpaceDE w:val="0"/>
              <w:autoSpaceDN w:val="0"/>
              <w:adjustRightInd w:val="0"/>
              <w:rPr>
                <w:lang w:val="en-CA"/>
              </w:rPr>
            </w:pPr>
            <w:r w:rsidRPr="00661504">
              <w:rPr>
                <w:lang w:val="en-CA"/>
              </w:rPr>
              <w:t>02/2015</w:t>
            </w:r>
          </w:p>
        </w:tc>
        <w:tc>
          <w:tcPr>
            <w:tcW w:w="9167" w:type="dxa"/>
          </w:tcPr>
          <w:p w14:paraId="651F0383" w14:textId="6007D5EE" w:rsidR="00A465E7" w:rsidRPr="00661504" w:rsidRDefault="00A465E7" w:rsidP="00A465E7">
            <w:pPr>
              <w:autoSpaceDE w:val="0"/>
              <w:autoSpaceDN w:val="0"/>
              <w:adjustRightInd w:val="0"/>
              <w:rPr>
                <w:lang w:val="en-CA"/>
              </w:rPr>
            </w:pPr>
            <w:r w:rsidRPr="00661504">
              <w:rPr>
                <w:lang w:val="en-CA"/>
              </w:rPr>
              <w:t>Pompeu Fabra University, Department of Communication</w:t>
            </w:r>
          </w:p>
        </w:tc>
      </w:tr>
      <w:tr w:rsidR="00A465E7" w:rsidRPr="00661504" w14:paraId="14588EB5" w14:textId="77777777" w:rsidTr="00253C51">
        <w:tc>
          <w:tcPr>
            <w:tcW w:w="1003" w:type="dxa"/>
          </w:tcPr>
          <w:p w14:paraId="3CCA9B3E" w14:textId="77777777" w:rsidR="00A465E7" w:rsidRPr="00661504" w:rsidRDefault="00A465E7" w:rsidP="00A465E7">
            <w:pPr>
              <w:autoSpaceDE w:val="0"/>
              <w:autoSpaceDN w:val="0"/>
              <w:adjustRightInd w:val="0"/>
              <w:rPr>
                <w:lang w:val="en-CA"/>
              </w:rPr>
            </w:pPr>
            <w:r w:rsidRPr="00661504">
              <w:rPr>
                <w:lang w:val="en-CA"/>
              </w:rPr>
              <w:t>03/2014</w:t>
            </w:r>
          </w:p>
        </w:tc>
        <w:tc>
          <w:tcPr>
            <w:tcW w:w="9167" w:type="dxa"/>
          </w:tcPr>
          <w:p w14:paraId="7860A18E" w14:textId="67FF79DA" w:rsidR="00A465E7" w:rsidRPr="00661504" w:rsidRDefault="00A465E7" w:rsidP="00A465E7">
            <w:pPr>
              <w:autoSpaceDE w:val="0"/>
              <w:autoSpaceDN w:val="0"/>
              <w:adjustRightInd w:val="0"/>
              <w:rPr>
                <w:bCs/>
                <w:lang w:val="en-CA"/>
              </w:rPr>
            </w:pPr>
            <w:r w:rsidRPr="00661504">
              <w:rPr>
                <w:bCs/>
                <w:lang w:val="en-CA"/>
              </w:rPr>
              <w:t>Canadian Positive Psychology Association</w:t>
            </w:r>
          </w:p>
        </w:tc>
      </w:tr>
      <w:tr w:rsidR="00A465E7" w:rsidRPr="00FE50BD" w14:paraId="373ACB8B" w14:textId="77777777" w:rsidTr="00253C51">
        <w:tc>
          <w:tcPr>
            <w:tcW w:w="1003" w:type="dxa"/>
          </w:tcPr>
          <w:p w14:paraId="2B271C08" w14:textId="77777777" w:rsidR="00A465E7" w:rsidRPr="00661504" w:rsidRDefault="00A465E7" w:rsidP="00A465E7">
            <w:pPr>
              <w:autoSpaceDE w:val="0"/>
              <w:autoSpaceDN w:val="0"/>
              <w:adjustRightInd w:val="0"/>
              <w:rPr>
                <w:lang w:val="en-CA"/>
              </w:rPr>
            </w:pPr>
            <w:r w:rsidRPr="00661504">
              <w:rPr>
                <w:lang w:val="en-CA"/>
              </w:rPr>
              <w:t>01/2014</w:t>
            </w:r>
          </w:p>
        </w:tc>
        <w:tc>
          <w:tcPr>
            <w:tcW w:w="9167" w:type="dxa"/>
          </w:tcPr>
          <w:p w14:paraId="18EFF492" w14:textId="2942C294" w:rsidR="00A465E7" w:rsidRPr="00661504" w:rsidRDefault="00A465E7" w:rsidP="00A465E7">
            <w:pPr>
              <w:autoSpaceDE w:val="0"/>
              <w:autoSpaceDN w:val="0"/>
              <w:adjustRightInd w:val="0"/>
              <w:rPr>
                <w:lang w:val="en-CA"/>
              </w:rPr>
            </w:pPr>
            <w:r w:rsidRPr="00661504">
              <w:rPr>
                <w:lang w:val="en-CA"/>
              </w:rPr>
              <w:t>University of Pennsylvania, Department of Psychology</w:t>
            </w:r>
          </w:p>
        </w:tc>
      </w:tr>
      <w:tr w:rsidR="00A465E7" w:rsidRPr="00FE50BD" w14:paraId="262F54EF" w14:textId="77777777" w:rsidTr="00253C51">
        <w:tc>
          <w:tcPr>
            <w:tcW w:w="1003" w:type="dxa"/>
          </w:tcPr>
          <w:p w14:paraId="5E3070A2" w14:textId="77777777" w:rsidR="00A465E7" w:rsidRPr="00661504" w:rsidRDefault="00A465E7" w:rsidP="00A465E7">
            <w:pPr>
              <w:autoSpaceDE w:val="0"/>
              <w:autoSpaceDN w:val="0"/>
              <w:adjustRightInd w:val="0"/>
              <w:rPr>
                <w:lang w:val="en-CA"/>
              </w:rPr>
            </w:pPr>
            <w:r w:rsidRPr="00661504">
              <w:rPr>
                <w:lang w:val="en-CA"/>
              </w:rPr>
              <w:t>01/2014</w:t>
            </w:r>
          </w:p>
        </w:tc>
        <w:tc>
          <w:tcPr>
            <w:tcW w:w="9167" w:type="dxa"/>
          </w:tcPr>
          <w:p w14:paraId="131049C8" w14:textId="3EF9CFE5" w:rsidR="00A465E7" w:rsidRPr="00661504" w:rsidRDefault="00A465E7" w:rsidP="00A465E7">
            <w:pPr>
              <w:autoSpaceDE w:val="0"/>
              <w:autoSpaceDN w:val="0"/>
              <w:adjustRightInd w:val="0"/>
              <w:rPr>
                <w:lang w:val="en-CA"/>
              </w:rPr>
            </w:pPr>
            <w:r w:rsidRPr="00661504">
              <w:rPr>
                <w:lang w:val="en-CA"/>
              </w:rPr>
              <w:t>York University, Department of Psychology</w:t>
            </w:r>
          </w:p>
        </w:tc>
      </w:tr>
      <w:tr w:rsidR="00A465E7" w:rsidRPr="00FE50BD" w14:paraId="4D80C955" w14:textId="77777777" w:rsidTr="00253C51">
        <w:tc>
          <w:tcPr>
            <w:tcW w:w="1003" w:type="dxa"/>
          </w:tcPr>
          <w:p w14:paraId="55E77905" w14:textId="77777777" w:rsidR="00A465E7" w:rsidRPr="00661504" w:rsidRDefault="00A465E7" w:rsidP="00A465E7">
            <w:pPr>
              <w:autoSpaceDE w:val="0"/>
              <w:autoSpaceDN w:val="0"/>
              <w:adjustRightInd w:val="0"/>
              <w:rPr>
                <w:lang w:val="en-CA"/>
              </w:rPr>
            </w:pPr>
            <w:r w:rsidRPr="00661504">
              <w:rPr>
                <w:lang w:val="en-CA"/>
              </w:rPr>
              <w:t>06/2013</w:t>
            </w:r>
          </w:p>
        </w:tc>
        <w:tc>
          <w:tcPr>
            <w:tcW w:w="9167" w:type="dxa"/>
          </w:tcPr>
          <w:p w14:paraId="10B54EA3" w14:textId="08D65344" w:rsidR="00A465E7" w:rsidRPr="00661504" w:rsidRDefault="00A465E7" w:rsidP="00A465E7">
            <w:pPr>
              <w:autoSpaceDE w:val="0"/>
              <w:autoSpaceDN w:val="0"/>
              <w:adjustRightInd w:val="0"/>
              <w:rPr>
                <w:lang w:val="en-CA"/>
              </w:rPr>
            </w:pPr>
            <w:r w:rsidRPr="00661504">
              <w:rPr>
                <w:lang w:val="en-CA"/>
              </w:rPr>
              <w:t>University of Leipzig, Germany, Department of Psychology</w:t>
            </w:r>
          </w:p>
        </w:tc>
      </w:tr>
      <w:tr w:rsidR="00A465E7" w:rsidRPr="00661504" w14:paraId="3C156759" w14:textId="77777777" w:rsidTr="00253C51">
        <w:tc>
          <w:tcPr>
            <w:tcW w:w="1003" w:type="dxa"/>
          </w:tcPr>
          <w:p w14:paraId="2733880A" w14:textId="77777777" w:rsidR="00A465E7" w:rsidRPr="00661504" w:rsidRDefault="00A465E7" w:rsidP="00A465E7">
            <w:pPr>
              <w:autoSpaceDE w:val="0"/>
              <w:autoSpaceDN w:val="0"/>
              <w:adjustRightInd w:val="0"/>
              <w:rPr>
                <w:lang w:val="en-CA"/>
              </w:rPr>
            </w:pPr>
            <w:r w:rsidRPr="00661504">
              <w:rPr>
                <w:lang w:val="en-CA"/>
              </w:rPr>
              <w:t>05/2013</w:t>
            </w:r>
          </w:p>
        </w:tc>
        <w:tc>
          <w:tcPr>
            <w:tcW w:w="9167" w:type="dxa"/>
          </w:tcPr>
          <w:p w14:paraId="206FD2C5" w14:textId="4577CBAB" w:rsidR="00A465E7" w:rsidRPr="00661504" w:rsidRDefault="00A465E7" w:rsidP="00A465E7">
            <w:pPr>
              <w:autoSpaceDE w:val="0"/>
              <w:autoSpaceDN w:val="0"/>
              <w:adjustRightInd w:val="0"/>
              <w:rPr>
                <w:lang w:val="en-CA"/>
              </w:rPr>
            </w:pPr>
            <w:r w:rsidRPr="00661504">
              <w:rPr>
                <w:lang w:val="en-CA"/>
              </w:rPr>
              <w:t>University of Lausanne, CH, Programme Doctoral Romande en Psychologie</w:t>
            </w:r>
          </w:p>
        </w:tc>
      </w:tr>
      <w:tr w:rsidR="00A465E7" w:rsidRPr="00FE50BD" w14:paraId="37A6ACED" w14:textId="77777777" w:rsidTr="00253C51">
        <w:tc>
          <w:tcPr>
            <w:tcW w:w="1003" w:type="dxa"/>
          </w:tcPr>
          <w:p w14:paraId="3795BA67" w14:textId="77777777" w:rsidR="00A465E7" w:rsidRPr="00661504" w:rsidRDefault="00A465E7" w:rsidP="00A465E7">
            <w:pPr>
              <w:autoSpaceDE w:val="0"/>
              <w:autoSpaceDN w:val="0"/>
              <w:adjustRightInd w:val="0"/>
              <w:rPr>
                <w:lang w:val="en-CA"/>
              </w:rPr>
            </w:pPr>
            <w:r w:rsidRPr="00661504">
              <w:rPr>
                <w:lang w:val="en-CA"/>
              </w:rPr>
              <w:t>03/2013</w:t>
            </w:r>
          </w:p>
        </w:tc>
        <w:tc>
          <w:tcPr>
            <w:tcW w:w="9167" w:type="dxa"/>
          </w:tcPr>
          <w:p w14:paraId="7014C097" w14:textId="33047CD9" w:rsidR="00A465E7" w:rsidRPr="00661504" w:rsidRDefault="00A465E7" w:rsidP="00A465E7">
            <w:pPr>
              <w:autoSpaceDE w:val="0"/>
              <w:autoSpaceDN w:val="0"/>
              <w:adjustRightInd w:val="0"/>
              <w:rPr>
                <w:lang w:val="en-CA"/>
              </w:rPr>
            </w:pPr>
            <w:r w:rsidRPr="00661504">
              <w:rPr>
                <w:lang w:val="en-CA"/>
              </w:rPr>
              <w:t>University of Toronto, Department of Psychology, Ebbinghaus Empire Series</w:t>
            </w:r>
          </w:p>
        </w:tc>
      </w:tr>
      <w:tr w:rsidR="00A465E7" w:rsidRPr="00FE50BD" w14:paraId="355F371A" w14:textId="77777777" w:rsidTr="00253C51">
        <w:tc>
          <w:tcPr>
            <w:tcW w:w="1003" w:type="dxa"/>
          </w:tcPr>
          <w:p w14:paraId="2BC14495" w14:textId="6CB720B5" w:rsidR="00A465E7" w:rsidRPr="00661504" w:rsidRDefault="00A465E7" w:rsidP="00A465E7">
            <w:pPr>
              <w:autoSpaceDE w:val="0"/>
              <w:autoSpaceDN w:val="0"/>
              <w:adjustRightInd w:val="0"/>
              <w:rPr>
                <w:lang w:val="en-CA"/>
              </w:rPr>
            </w:pPr>
            <w:r w:rsidRPr="00661504">
              <w:rPr>
                <w:lang w:val="en-CA"/>
              </w:rPr>
              <w:t>12/201</w:t>
            </w:r>
            <w:r w:rsidR="005B2AAB">
              <w:rPr>
                <w:lang w:val="en-CA"/>
              </w:rPr>
              <w:t>2</w:t>
            </w:r>
          </w:p>
        </w:tc>
        <w:tc>
          <w:tcPr>
            <w:tcW w:w="9167" w:type="dxa"/>
          </w:tcPr>
          <w:p w14:paraId="528443BD" w14:textId="3775E4F3" w:rsidR="00A465E7" w:rsidRPr="00661504" w:rsidRDefault="00A465E7" w:rsidP="00A465E7">
            <w:pPr>
              <w:autoSpaceDE w:val="0"/>
              <w:autoSpaceDN w:val="0"/>
              <w:adjustRightInd w:val="0"/>
              <w:rPr>
                <w:lang w:val="en-CA"/>
              </w:rPr>
            </w:pPr>
            <w:r w:rsidRPr="00661504">
              <w:rPr>
                <w:lang w:val="en-CA"/>
              </w:rPr>
              <w:t>University of Heidelberg, Germany, Department of Psychology</w:t>
            </w:r>
          </w:p>
        </w:tc>
      </w:tr>
      <w:tr w:rsidR="00A465E7" w:rsidRPr="00FE50BD" w14:paraId="031715D7" w14:textId="77777777" w:rsidTr="00253C51">
        <w:tc>
          <w:tcPr>
            <w:tcW w:w="1003" w:type="dxa"/>
          </w:tcPr>
          <w:p w14:paraId="3C6AB45E" w14:textId="5C1A47ED" w:rsidR="00A465E7" w:rsidRPr="00661504" w:rsidRDefault="00A465E7" w:rsidP="00A465E7">
            <w:pPr>
              <w:autoSpaceDE w:val="0"/>
              <w:autoSpaceDN w:val="0"/>
              <w:adjustRightInd w:val="0"/>
              <w:rPr>
                <w:lang w:val="en-CA"/>
              </w:rPr>
            </w:pPr>
            <w:r w:rsidRPr="00661504">
              <w:rPr>
                <w:lang w:val="en-CA"/>
              </w:rPr>
              <w:t>12/201</w:t>
            </w:r>
            <w:r w:rsidR="005B2AAB">
              <w:rPr>
                <w:lang w:val="en-CA"/>
              </w:rPr>
              <w:t>2</w:t>
            </w:r>
          </w:p>
        </w:tc>
        <w:tc>
          <w:tcPr>
            <w:tcW w:w="9167" w:type="dxa"/>
          </w:tcPr>
          <w:p w14:paraId="03F874C7" w14:textId="72333123" w:rsidR="00A465E7" w:rsidRPr="00661504" w:rsidRDefault="00A465E7" w:rsidP="00A465E7">
            <w:pPr>
              <w:autoSpaceDE w:val="0"/>
              <w:autoSpaceDN w:val="0"/>
              <w:adjustRightInd w:val="0"/>
              <w:rPr>
                <w:lang w:val="en-CA"/>
              </w:rPr>
            </w:pPr>
            <w:r w:rsidRPr="00661504">
              <w:rPr>
                <w:lang w:val="en-CA"/>
              </w:rPr>
              <w:t>University of Glasgow, Scotland, School of Psychology</w:t>
            </w:r>
          </w:p>
        </w:tc>
      </w:tr>
      <w:tr w:rsidR="00A465E7" w:rsidRPr="00FE50BD" w14:paraId="3E0BC6E1" w14:textId="77777777" w:rsidTr="00253C51">
        <w:tc>
          <w:tcPr>
            <w:tcW w:w="1003" w:type="dxa"/>
          </w:tcPr>
          <w:p w14:paraId="5507EBED" w14:textId="77777777" w:rsidR="00A465E7" w:rsidRPr="00661504" w:rsidRDefault="00A465E7" w:rsidP="00A465E7">
            <w:pPr>
              <w:autoSpaceDE w:val="0"/>
              <w:autoSpaceDN w:val="0"/>
              <w:adjustRightInd w:val="0"/>
              <w:rPr>
                <w:lang w:val="en-CA"/>
              </w:rPr>
            </w:pPr>
            <w:r w:rsidRPr="00661504">
              <w:rPr>
                <w:lang w:val="en-CA"/>
              </w:rPr>
              <w:t>10/2012</w:t>
            </w:r>
          </w:p>
        </w:tc>
        <w:tc>
          <w:tcPr>
            <w:tcW w:w="9167" w:type="dxa"/>
          </w:tcPr>
          <w:p w14:paraId="5E5DC852" w14:textId="27A6F689" w:rsidR="00A465E7" w:rsidRPr="00661504" w:rsidRDefault="00A465E7" w:rsidP="00A465E7">
            <w:pPr>
              <w:autoSpaceDE w:val="0"/>
              <w:autoSpaceDN w:val="0"/>
              <w:adjustRightInd w:val="0"/>
              <w:rPr>
                <w:lang w:val="en-CA"/>
              </w:rPr>
            </w:pPr>
            <w:r w:rsidRPr="00661504">
              <w:rPr>
                <w:lang w:val="en-CA"/>
              </w:rPr>
              <w:t>Wilfrid Laurier University, Department of Psychology</w:t>
            </w:r>
          </w:p>
        </w:tc>
      </w:tr>
      <w:tr w:rsidR="00A465E7" w:rsidRPr="00FE50BD" w14:paraId="5261EE5F" w14:textId="77777777" w:rsidTr="00253C51">
        <w:tc>
          <w:tcPr>
            <w:tcW w:w="1003" w:type="dxa"/>
          </w:tcPr>
          <w:p w14:paraId="25767D6B" w14:textId="77777777" w:rsidR="00A465E7" w:rsidRPr="00661504" w:rsidRDefault="00A465E7" w:rsidP="00A465E7">
            <w:pPr>
              <w:autoSpaceDE w:val="0"/>
              <w:autoSpaceDN w:val="0"/>
              <w:adjustRightInd w:val="0"/>
              <w:rPr>
                <w:lang w:val="en-CA"/>
              </w:rPr>
            </w:pPr>
            <w:r w:rsidRPr="00661504">
              <w:rPr>
                <w:lang w:val="en-CA"/>
              </w:rPr>
              <w:t>11/2011</w:t>
            </w:r>
          </w:p>
        </w:tc>
        <w:tc>
          <w:tcPr>
            <w:tcW w:w="9167" w:type="dxa"/>
          </w:tcPr>
          <w:p w14:paraId="3E065D9A" w14:textId="68FABCE9" w:rsidR="00A465E7" w:rsidRPr="00661504" w:rsidRDefault="00A465E7" w:rsidP="00A465E7">
            <w:pPr>
              <w:autoSpaceDE w:val="0"/>
              <w:autoSpaceDN w:val="0"/>
              <w:adjustRightInd w:val="0"/>
              <w:rPr>
                <w:lang w:val="en-CA"/>
              </w:rPr>
            </w:pPr>
            <w:r w:rsidRPr="00661504">
              <w:rPr>
                <w:lang w:val="en-CA"/>
              </w:rPr>
              <w:t xml:space="preserve">Michigan State University, Social Psychology Colloquium </w:t>
            </w:r>
          </w:p>
        </w:tc>
      </w:tr>
      <w:tr w:rsidR="00A465E7" w:rsidRPr="00FE50BD" w14:paraId="2386B887" w14:textId="77777777" w:rsidTr="00253C51">
        <w:tc>
          <w:tcPr>
            <w:tcW w:w="1003" w:type="dxa"/>
          </w:tcPr>
          <w:p w14:paraId="65E663A9" w14:textId="77777777" w:rsidR="00A465E7" w:rsidRPr="00661504" w:rsidRDefault="00A465E7" w:rsidP="00A465E7">
            <w:pPr>
              <w:autoSpaceDE w:val="0"/>
              <w:autoSpaceDN w:val="0"/>
              <w:adjustRightInd w:val="0"/>
              <w:rPr>
                <w:lang w:val="en-CA"/>
              </w:rPr>
            </w:pPr>
            <w:r w:rsidRPr="00661504">
              <w:rPr>
                <w:lang w:val="en-CA"/>
              </w:rPr>
              <w:t>03/2011</w:t>
            </w:r>
          </w:p>
        </w:tc>
        <w:tc>
          <w:tcPr>
            <w:tcW w:w="9167" w:type="dxa"/>
          </w:tcPr>
          <w:p w14:paraId="33A20109" w14:textId="6A47BAE5" w:rsidR="00A465E7" w:rsidRPr="00661504" w:rsidRDefault="00A465E7" w:rsidP="00A465E7">
            <w:pPr>
              <w:autoSpaceDE w:val="0"/>
              <w:autoSpaceDN w:val="0"/>
              <w:adjustRightInd w:val="0"/>
              <w:rPr>
                <w:lang w:val="en-CA"/>
              </w:rPr>
            </w:pPr>
            <w:r w:rsidRPr="00661504">
              <w:rPr>
                <w:lang w:val="en-CA"/>
              </w:rPr>
              <w:t>University of Waterloo, Department of Psychology</w:t>
            </w:r>
          </w:p>
        </w:tc>
      </w:tr>
      <w:tr w:rsidR="00A465E7" w:rsidRPr="00FE50BD" w14:paraId="3AE1EF14" w14:textId="77777777" w:rsidTr="00253C51">
        <w:tc>
          <w:tcPr>
            <w:tcW w:w="1003" w:type="dxa"/>
          </w:tcPr>
          <w:p w14:paraId="7B9D811A" w14:textId="77777777" w:rsidR="00A465E7" w:rsidRPr="00661504" w:rsidRDefault="00A465E7" w:rsidP="00A465E7">
            <w:pPr>
              <w:autoSpaceDE w:val="0"/>
              <w:autoSpaceDN w:val="0"/>
              <w:adjustRightInd w:val="0"/>
              <w:rPr>
                <w:lang w:val="en-CA"/>
              </w:rPr>
            </w:pPr>
            <w:r w:rsidRPr="00661504">
              <w:rPr>
                <w:lang w:val="en-CA"/>
              </w:rPr>
              <w:t>11/2010</w:t>
            </w:r>
          </w:p>
        </w:tc>
        <w:tc>
          <w:tcPr>
            <w:tcW w:w="9167" w:type="dxa"/>
          </w:tcPr>
          <w:p w14:paraId="63207641" w14:textId="73642248" w:rsidR="00A465E7" w:rsidRPr="00661504" w:rsidRDefault="00A465E7" w:rsidP="00A465E7">
            <w:pPr>
              <w:autoSpaceDE w:val="0"/>
              <w:autoSpaceDN w:val="0"/>
              <w:adjustRightInd w:val="0"/>
              <w:rPr>
                <w:lang w:val="en-CA"/>
              </w:rPr>
            </w:pPr>
            <w:r w:rsidRPr="00661504">
              <w:rPr>
                <w:lang w:val="en-CA"/>
              </w:rPr>
              <w:t>University of Illinois at Urbana-Champaign, Department of Psychology</w:t>
            </w:r>
          </w:p>
        </w:tc>
      </w:tr>
      <w:tr w:rsidR="00A465E7" w:rsidRPr="00FE50BD" w14:paraId="465C0CF0" w14:textId="77777777" w:rsidTr="00253C51">
        <w:tc>
          <w:tcPr>
            <w:tcW w:w="1003" w:type="dxa"/>
          </w:tcPr>
          <w:p w14:paraId="0D68B07D" w14:textId="77777777" w:rsidR="00A465E7" w:rsidRPr="00661504" w:rsidRDefault="00A465E7" w:rsidP="00A465E7">
            <w:pPr>
              <w:autoSpaceDE w:val="0"/>
              <w:autoSpaceDN w:val="0"/>
              <w:adjustRightInd w:val="0"/>
              <w:rPr>
                <w:lang w:val="en-CA"/>
              </w:rPr>
            </w:pPr>
            <w:r w:rsidRPr="00661504">
              <w:rPr>
                <w:lang w:val="en-CA"/>
              </w:rPr>
              <w:t>10/2010</w:t>
            </w:r>
          </w:p>
        </w:tc>
        <w:tc>
          <w:tcPr>
            <w:tcW w:w="9167" w:type="dxa"/>
          </w:tcPr>
          <w:p w14:paraId="4C523B63" w14:textId="7B9E5964" w:rsidR="00A465E7" w:rsidRPr="00661504" w:rsidRDefault="00A465E7" w:rsidP="00A465E7">
            <w:pPr>
              <w:autoSpaceDE w:val="0"/>
              <w:autoSpaceDN w:val="0"/>
              <w:adjustRightInd w:val="0"/>
              <w:rPr>
                <w:lang w:val="en-CA"/>
              </w:rPr>
            </w:pPr>
            <w:r w:rsidRPr="00661504">
              <w:rPr>
                <w:lang w:val="en-CA"/>
              </w:rPr>
              <w:t>University of Geneva, Geneva, CH, The Swiss Center for Affective Sciences</w:t>
            </w:r>
          </w:p>
        </w:tc>
      </w:tr>
    </w:tbl>
    <w:p w14:paraId="27AE1834" w14:textId="1015F16E" w:rsidR="00990F7E" w:rsidRDefault="00990F7E">
      <w:pPr>
        <w:rPr>
          <w:rFonts w:eastAsia="SimSun"/>
          <w:b/>
          <w:color w:val="000000"/>
          <w:kern w:val="1"/>
          <w:lang w:val="en-CA" w:eastAsia="ar-SA"/>
        </w:rPr>
      </w:pPr>
      <w:bookmarkStart w:id="48" w:name="_Hlk46853198"/>
    </w:p>
    <w:p w14:paraId="295268CC" w14:textId="4C0326E6" w:rsidR="004C42EF" w:rsidRPr="007F04E1" w:rsidRDefault="004C42EF" w:rsidP="004C42EF">
      <w:pPr>
        <w:pStyle w:val="NoSpacing"/>
        <w:pBdr>
          <w:bottom w:val="single" w:sz="4" w:space="1" w:color="auto"/>
        </w:pBdr>
        <w:rPr>
          <w:rFonts w:ascii="Times New Roman" w:hAnsi="Times New Roman" w:cs="Times New Roman"/>
          <w:b/>
          <w:color w:val="000000"/>
          <w:sz w:val="24"/>
          <w:szCs w:val="24"/>
        </w:rPr>
      </w:pPr>
      <w:bookmarkStart w:id="49" w:name="_Hlk160968071"/>
      <w:bookmarkStart w:id="50" w:name="_Hlk178591758"/>
      <w:r w:rsidRPr="007F04E1">
        <w:rPr>
          <w:rFonts w:ascii="Times New Roman" w:hAnsi="Times New Roman" w:cs="Times New Roman"/>
          <w:b/>
          <w:color w:val="000000"/>
          <w:sz w:val="24"/>
          <w:szCs w:val="24"/>
        </w:rPr>
        <w:t>Keynotes / invited conference presentations</w:t>
      </w:r>
      <w:r w:rsidR="007F04E1" w:rsidRPr="007F04E1">
        <w:rPr>
          <w:rFonts w:ascii="Times New Roman" w:hAnsi="Times New Roman" w:cs="Times New Roman"/>
          <w:b/>
          <w:color w:val="000000"/>
          <w:sz w:val="24"/>
          <w:szCs w:val="24"/>
        </w:rPr>
        <w:t xml:space="preserve"> (</w:t>
      </w:r>
      <w:r w:rsidR="00344A89">
        <w:rPr>
          <w:rFonts w:ascii="Times New Roman" w:hAnsi="Times New Roman" w:cs="Times New Roman"/>
          <w:b/>
          <w:color w:val="000000"/>
          <w:sz w:val="24"/>
          <w:szCs w:val="24"/>
        </w:rPr>
        <w:t>5</w:t>
      </w:r>
      <w:r w:rsidR="007A2E66">
        <w:rPr>
          <w:rFonts w:ascii="Times New Roman" w:hAnsi="Times New Roman" w:cs="Times New Roman"/>
          <w:b/>
          <w:color w:val="000000"/>
          <w:sz w:val="24"/>
          <w:szCs w:val="24"/>
        </w:rPr>
        <w:t>4</w:t>
      </w:r>
      <w:r w:rsidR="007F04E1" w:rsidRPr="007F04E1">
        <w:rPr>
          <w:rFonts w:ascii="Times New Roman" w:hAnsi="Times New Roman" w:cs="Times New Roman"/>
          <w:b/>
          <w:color w:val="000000"/>
          <w:sz w:val="24"/>
          <w:szCs w:val="24"/>
        </w:rPr>
        <w:t xml:space="preserve"> in total)</w:t>
      </w:r>
      <w:r w:rsidRPr="007F04E1">
        <w:rPr>
          <w:rFonts w:ascii="Times New Roman" w:hAnsi="Times New Roman" w:cs="Times New Roman"/>
          <w:b/>
          <w:color w:val="000000"/>
          <w:sz w:val="24"/>
          <w:szCs w:val="24"/>
        </w:rPr>
        <w:t xml:space="preserve"> </w:t>
      </w:r>
    </w:p>
    <w:p w14:paraId="598B34C5" w14:textId="77777777" w:rsidR="004C42EF" w:rsidRPr="00366CD8" w:rsidRDefault="004C42EF" w:rsidP="004C42EF">
      <w:pPr>
        <w:rPr>
          <w:bCs/>
          <w:color w:val="000000"/>
          <w:sz w:val="12"/>
          <w:szCs w:val="12"/>
          <w:lang w:val="en-CA"/>
        </w:rPr>
      </w:pPr>
    </w:p>
    <w:tbl>
      <w:tblPr>
        <w:tblStyle w:val="TableGrid"/>
        <w:tblW w:w="9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8203"/>
      </w:tblGrid>
      <w:tr w:rsidR="007A2E66" w:rsidRPr="00FE50BD" w14:paraId="6509D55D" w14:textId="77777777" w:rsidTr="007F04E1">
        <w:tc>
          <w:tcPr>
            <w:tcW w:w="1080" w:type="dxa"/>
          </w:tcPr>
          <w:p w14:paraId="6F88A16E" w14:textId="42836ACD" w:rsidR="007A2E66" w:rsidRDefault="007A2E66" w:rsidP="007A2E66">
            <w:pPr>
              <w:autoSpaceDE w:val="0"/>
              <w:autoSpaceDN w:val="0"/>
              <w:adjustRightInd w:val="0"/>
              <w:rPr>
                <w:bCs/>
                <w:lang w:val="en-CA"/>
              </w:rPr>
            </w:pPr>
            <w:r>
              <w:rPr>
                <w:bCs/>
                <w:lang w:val="en-CA"/>
              </w:rPr>
              <w:t>02/2026</w:t>
            </w:r>
          </w:p>
        </w:tc>
        <w:tc>
          <w:tcPr>
            <w:tcW w:w="8203" w:type="dxa"/>
          </w:tcPr>
          <w:p w14:paraId="67A5F737" w14:textId="43A53755" w:rsidR="007A2E66" w:rsidRDefault="007A2E66" w:rsidP="007A2E66">
            <w:pPr>
              <w:rPr>
                <w:lang w:val="en-CA"/>
              </w:rPr>
            </w:pPr>
            <w:r>
              <w:rPr>
                <w:lang w:val="en-CA"/>
              </w:rPr>
              <w:t xml:space="preserve">Invited </w:t>
            </w:r>
            <w:r w:rsidR="001F4AD5">
              <w:rPr>
                <w:lang w:val="en-CA"/>
              </w:rPr>
              <w:t xml:space="preserve">presentation and </w:t>
            </w:r>
            <w:r>
              <w:rPr>
                <w:lang w:val="en-CA"/>
              </w:rPr>
              <w:t xml:space="preserve">panelist at the </w:t>
            </w:r>
            <w:r w:rsidR="007523A8">
              <w:rPr>
                <w:lang w:val="en-CA"/>
              </w:rPr>
              <w:t xml:space="preserve">“AI &amp; Ethics” </w:t>
            </w:r>
            <w:r w:rsidR="0085764E">
              <w:rPr>
                <w:lang w:val="en-CA"/>
              </w:rPr>
              <w:t>Conference</w:t>
            </w:r>
            <w:r>
              <w:rPr>
                <w:lang w:val="en-CA"/>
              </w:rPr>
              <w:t xml:space="preserve"> at the </w:t>
            </w:r>
            <w:r w:rsidR="007523A8">
              <w:rPr>
                <w:lang w:val="en-CA"/>
              </w:rPr>
              <w:t>Graduate College</w:t>
            </w:r>
            <w:r w:rsidR="00396864">
              <w:rPr>
                <w:lang w:val="en-CA"/>
              </w:rPr>
              <w:t>, University of Calgary, Calgary</w:t>
            </w:r>
            <w:r>
              <w:rPr>
                <w:lang w:val="en-CA"/>
              </w:rPr>
              <w:t xml:space="preserve">, </w:t>
            </w:r>
            <w:r w:rsidR="00396864">
              <w:rPr>
                <w:lang w:val="en-CA"/>
              </w:rPr>
              <w:t>Alberta</w:t>
            </w:r>
          </w:p>
        </w:tc>
      </w:tr>
      <w:tr w:rsidR="003F6E98" w:rsidRPr="00FE50BD" w14:paraId="18ED3F63" w14:textId="77777777" w:rsidTr="007F04E1">
        <w:tc>
          <w:tcPr>
            <w:tcW w:w="1080" w:type="dxa"/>
          </w:tcPr>
          <w:p w14:paraId="504513E1" w14:textId="531E6FE6" w:rsidR="003F6E98" w:rsidRDefault="003F6E98" w:rsidP="00344A89">
            <w:pPr>
              <w:autoSpaceDE w:val="0"/>
              <w:autoSpaceDN w:val="0"/>
              <w:adjustRightInd w:val="0"/>
              <w:rPr>
                <w:bCs/>
                <w:lang w:val="en-CA"/>
              </w:rPr>
            </w:pPr>
            <w:r>
              <w:rPr>
                <w:bCs/>
                <w:lang w:val="en-CA"/>
              </w:rPr>
              <w:t>12/2025</w:t>
            </w:r>
          </w:p>
        </w:tc>
        <w:tc>
          <w:tcPr>
            <w:tcW w:w="8203" w:type="dxa"/>
          </w:tcPr>
          <w:p w14:paraId="05188685" w14:textId="24712466" w:rsidR="003F6E98" w:rsidRDefault="003F6E98" w:rsidP="00FF1ADB">
            <w:pPr>
              <w:rPr>
                <w:lang w:val="en-CA"/>
              </w:rPr>
            </w:pPr>
            <w:r>
              <w:rPr>
                <w:lang w:val="en-CA"/>
              </w:rPr>
              <w:t xml:space="preserve">Invited panelist at the </w:t>
            </w:r>
            <w:r w:rsidR="00070F15">
              <w:rPr>
                <w:lang w:val="en-CA"/>
              </w:rPr>
              <w:t>“</w:t>
            </w:r>
            <w:r w:rsidR="009A0BEF">
              <w:rPr>
                <w:lang w:val="en-CA"/>
              </w:rPr>
              <w:t>AI and Wisdom</w:t>
            </w:r>
            <w:r w:rsidR="00070F15">
              <w:rPr>
                <w:lang w:val="en-CA"/>
              </w:rPr>
              <w:t xml:space="preserve">: </w:t>
            </w:r>
            <w:r w:rsidR="00070F15" w:rsidRPr="00040B70">
              <w:rPr>
                <w:lang w:val="en-CA"/>
              </w:rPr>
              <w:t>Pathways and challenges in augmenting collective decision-making</w:t>
            </w:r>
            <w:r w:rsidR="00040B70">
              <w:rPr>
                <w:b/>
                <w:bCs/>
                <w:lang w:val="en-CA"/>
              </w:rPr>
              <w:t xml:space="preserve">” </w:t>
            </w:r>
            <w:r w:rsidR="00040B70">
              <w:rPr>
                <w:lang w:val="en-CA"/>
              </w:rPr>
              <w:t>for</w:t>
            </w:r>
            <w:r w:rsidR="009A0BEF">
              <w:rPr>
                <w:lang w:val="en-CA"/>
              </w:rPr>
              <w:t xml:space="preserve"> </w:t>
            </w:r>
            <w:r w:rsidR="009A0BEF" w:rsidRPr="009A0BEF">
              <w:rPr>
                <w:lang w:val="en-CA"/>
              </w:rPr>
              <w:t>The Second Renaissance Online Conference</w:t>
            </w:r>
            <w:r w:rsidR="0048604D">
              <w:rPr>
                <w:lang w:val="en-CA"/>
              </w:rPr>
              <w:t xml:space="preserve">: </w:t>
            </w:r>
            <w:r w:rsidR="0048604D" w:rsidRPr="0048604D">
              <w:rPr>
                <w:lang w:val="en-CA"/>
              </w:rPr>
              <w:t>Transformation in a Time of Metacrisi</w:t>
            </w:r>
            <w:r w:rsidR="0048604D">
              <w:rPr>
                <w:lang w:val="en-CA"/>
              </w:rPr>
              <w:t>s</w:t>
            </w:r>
          </w:p>
        </w:tc>
      </w:tr>
      <w:tr w:rsidR="006956FA" w:rsidRPr="00535B5D" w14:paraId="296D4E71" w14:textId="77777777" w:rsidTr="007F04E1">
        <w:tc>
          <w:tcPr>
            <w:tcW w:w="1080" w:type="dxa"/>
          </w:tcPr>
          <w:p w14:paraId="03986E6C" w14:textId="2481E0E0" w:rsidR="006956FA" w:rsidRDefault="006956FA" w:rsidP="00344A89">
            <w:pPr>
              <w:autoSpaceDE w:val="0"/>
              <w:autoSpaceDN w:val="0"/>
              <w:adjustRightInd w:val="0"/>
              <w:rPr>
                <w:bCs/>
                <w:lang w:val="en-CA"/>
              </w:rPr>
            </w:pPr>
            <w:r>
              <w:rPr>
                <w:bCs/>
                <w:lang w:val="en-CA"/>
              </w:rPr>
              <w:t>11/2025</w:t>
            </w:r>
          </w:p>
        </w:tc>
        <w:tc>
          <w:tcPr>
            <w:tcW w:w="8203" w:type="dxa"/>
          </w:tcPr>
          <w:p w14:paraId="09D0C6F5" w14:textId="40286FF7" w:rsidR="006956FA" w:rsidRPr="00240458" w:rsidRDefault="006956FA" w:rsidP="00FF1ADB">
            <w:pPr>
              <w:rPr>
                <w:lang w:val="en-CA"/>
              </w:rPr>
            </w:pPr>
            <w:r>
              <w:rPr>
                <w:lang w:val="en-CA"/>
              </w:rPr>
              <w:t>Invited panel</w:t>
            </w:r>
            <w:r w:rsidR="00F34268">
              <w:rPr>
                <w:lang w:val="en-CA"/>
              </w:rPr>
              <w:t xml:space="preserve">ist </w:t>
            </w:r>
            <w:r>
              <w:rPr>
                <w:lang w:val="en-CA"/>
              </w:rPr>
              <w:t xml:space="preserve">at </w:t>
            </w:r>
            <w:r w:rsidR="00F34268">
              <w:rPr>
                <w:lang w:val="en-CA"/>
              </w:rPr>
              <w:t xml:space="preserve">the </w:t>
            </w:r>
            <w:r w:rsidR="000C4528">
              <w:rPr>
                <w:lang w:val="en-CA"/>
              </w:rPr>
              <w:t>mini-symposium “</w:t>
            </w:r>
            <w:r w:rsidR="000C4528" w:rsidRPr="000C4528">
              <w:rPr>
                <w:lang w:val="en-CA"/>
              </w:rPr>
              <w:t>Challenges and Opportunities in Research during Times of Crisis</w:t>
            </w:r>
            <w:r w:rsidR="000C4528">
              <w:rPr>
                <w:lang w:val="en-CA"/>
              </w:rPr>
              <w:t xml:space="preserve">” at the </w:t>
            </w:r>
            <w:r w:rsidR="00240458" w:rsidRPr="00240458">
              <w:rPr>
                <w:lang w:val="en-CA"/>
              </w:rPr>
              <w:t>Royal Society of Canada COEE</w:t>
            </w:r>
            <w:r w:rsidR="00240458">
              <w:rPr>
                <w:lang w:val="en-CA"/>
              </w:rPr>
              <w:t xml:space="preserve"> 2025, Montreal, Quebec</w:t>
            </w:r>
          </w:p>
        </w:tc>
      </w:tr>
      <w:tr w:rsidR="002E2811" w:rsidRPr="00FE50BD" w14:paraId="3185F45B" w14:textId="77777777" w:rsidTr="007F04E1">
        <w:tc>
          <w:tcPr>
            <w:tcW w:w="1080" w:type="dxa"/>
          </w:tcPr>
          <w:p w14:paraId="34590DC0" w14:textId="68FDAAC1" w:rsidR="002E2811" w:rsidRDefault="002E2811" w:rsidP="00344A89">
            <w:pPr>
              <w:autoSpaceDE w:val="0"/>
              <w:autoSpaceDN w:val="0"/>
              <w:adjustRightInd w:val="0"/>
              <w:rPr>
                <w:bCs/>
                <w:lang w:val="en-CA"/>
              </w:rPr>
            </w:pPr>
            <w:r>
              <w:rPr>
                <w:bCs/>
                <w:lang w:val="en-CA"/>
              </w:rPr>
              <w:t>10/2025</w:t>
            </w:r>
          </w:p>
        </w:tc>
        <w:tc>
          <w:tcPr>
            <w:tcW w:w="8203" w:type="dxa"/>
          </w:tcPr>
          <w:p w14:paraId="577152E5" w14:textId="7D4D613B" w:rsidR="002E2811" w:rsidRDefault="00836DC8" w:rsidP="00FF1ADB">
            <w:pPr>
              <w:rPr>
                <w:lang w:val="en-CA"/>
              </w:rPr>
            </w:pPr>
            <w:r>
              <w:rPr>
                <w:lang w:val="en-CA"/>
              </w:rPr>
              <w:t>Invited presentation</w:t>
            </w:r>
            <w:r w:rsidR="005C6E17">
              <w:rPr>
                <w:lang w:val="en-CA"/>
              </w:rPr>
              <w:t xml:space="preserve"> at</w:t>
            </w:r>
            <w:r>
              <w:rPr>
                <w:lang w:val="en-CA"/>
              </w:rPr>
              <w:t xml:space="preserve"> </w:t>
            </w:r>
            <w:r w:rsidR="005C6E17">
              <w:rPr>
                <w:lang w:val="en-CA"/>
              </w:rPr>
              <w:t>“</w:t>
            </w:r>
            <w:r w:rsidR="00FF1ADB" w:rsidRPr="00FF1ADB">
              <w:rPr>
                <w:lang w:val="en-CA"/>
              </w:rPr>
              <w:t>Bridging Psychology and AI</w:t>
            </w:r>
            <w:r w:rsidR="00FF1ADB">
              <w:rPr>
                <w:lang w:val="en-CA"/>
              </w:rPr>
              <w:t xml:space="preserve">: </w:t>
            </w:r>
            <w:r w:rsidR="00FF1ADB" w:rsidRPr="00FF1ADB">
              <w:rPr>
                <w:lang w:val="en-CA"/>
              </w:rPr>
              <w:t>The Future of Human and Machine Personality</w:t>
            </w:r>
            <w:r w:rsidR="005C6E17">
              <w:rPr>
                <w:lang w:val="en-CA"/>
              </w:rPr>
              <w:t xml:space="preserve">”—focus group </w:t>
            </w:r>
            <w:r w:rsidR="00FF1ADB" w:rsidRPr="00FF1ADB">
              <w:rPr>
                <w:lang w:val="en-CA"/>
              </w:rPr>
              <w:t xml:space="preserve">meeting </w:t>
            </w:r>
            <w:r w:rsidR="005C6E17">
              <w:rPr>
                <w:lang w:val="en-CA"/>
              </w:rPr>
              <w:t>of</w:t>
            </w:r>
            <w:r w:rsidR="00FF1ADB" w:rsidRPr="00FF1ADB">
              <w:rPr>
                <w:lang w:val="en-CA"/>
              </w:rPr>
              <w:t xml:space="preserve"> the European Association of Personality Psychology (EAPP)</w:t>
            </w:r>
            <w:r w:rsidR="00FF1ADB">
              <w:rPr>
                <w:lang w:val="en-CA"/>
              </w:rPr>
              <w:t>, Berlin, Germany</w:t>
            </w:r>
          </w:p>
        </w:tc>
      </w:tr>
      <w:tr w:rsidR="00117CEC" w:rsidRPr="00FE50BD" w14:paraId="5583F9F8" w14:textId="77777777" w:rsidTr="007F04E1">
        <w:tc>
          <w:tcPr>
            <w:tcW w:w="1080" w:type="dxa"/>
          </w:tcPr>
          <w:p w14:paraId="4FC1B5D6" w14:textId="29AF7FDD" w:rsidR="00117CEC" w:rsidRDefault="00117CEC" w:rsidP="00344A89">
            <w:pPr>
              <w:autoSpaceDE w:val="0"/>
              <w:autoSpaceDN w:val="0"/>
              <w:adjustRightInd w:val="0"/>
              <w:rPr>
                <w:bCs/>
                <w:lang w:val="en-CA"/>
              </w:rPr>
            </w:pPr>
            <w:r>
              <w:rPr>
                <w:bCs/>
                <w:lang w:val="en-CA"/>
              </w:rPr>
              <w:t>09/2025</w:t>
            </w:r>
          </w:p>
        </w:tc>
        <w:tc>
          <w:tcPr>
            <w:tcW w:w="8203" w:type="dxa"/>
          </w:tcPr>
          <w:p w14:paraId="5569C3A8" w14:textId="6CA42C8E" w:rsidR="00117CEC" w:rsidRDefault="008B2D61" w:rsidP="00344A89">
            <w:pPr>
              <w:rPr>
                <w:lang w:val="en-CA"/>
              </w:rPr>
            </w:pPr>
            <w:r>
              <w:rPr>
                <w:lang w:val="en-CA"/>
              </w:rPr>
              <w:t xml:space="preserve">Invited panelist for the </w:t>
            </w:r>
            <w:r w:rsidRPr="008B2D61">
              <w:rPr>
                <w:lang w:val="en-CA"/>
              </w:rPr>
              <w:t>Humility in Inquiry Capstone</w:t>
            </w:r>
            <w:r>
              <w:rPr>
                <w:lang w:val="en-CA"/>
              </w:rPr>
              <w:t xml:space="preserve"> Conference, Arizona State University, Tempe, AZ</w:t>
            </w:r>
          </w:p>
        </w:tc>
      </w:tr>
      <w:bookmarkEnd w:id="49"/>
      <w:bookmarkEnd w:id="50"/>
      <w:tr w:rsidR="00344A89" w:rsidRPr="00FE50BD" w14:paraId="16A591D6" w14:textId="77777777" w:rsidTr="007F04E1">
        <w:tc>
          <w:tcPr>
            <w:tcW w:w="1080" w:type="dxa"/>
          </w:tcPr>
          <w:p w14:paraId="6221D1BF" w14:textId="24E88895" w:rsidR="00344A89" w:rsidRDefault="00344A89" w:rsidP="00344A89">
            <w:pPr>
              <w:autoSpaceDE w:val="0"/>
              <w:autoSpaceDN w:val="0"/>
              <w:adjustRightInd w:val="0"/>
              <w:rPr>
                <w:bCs/>
                <w:lang w:val="en-CA"/>
              </w:rPr>
            </w:pPr>
            <w:r>
              <w:rPr>
                <w:bCs/>
                <w:lang w:val="en-CA"/>
              </w:rPr>
              <w:t>07/2025</w:t>
            </w:r>
          </w:p>
        </w:tc>
        <w:tc>
          <w:tcPr>
            <w:tcW w:w="8203" w:type="dxa"/>
          </w:tcPr>
          <w:p w14:paraId="46787822" w14:textId="4B420F60" w:rsidR="00344A89" w:rsidRDefault="00344A89" w:rsidP="00344A89">
            <w:pPr>
              <w:rPr>
                <w:lang w:val="en-CA"/>
              </w:rPr>
            </w:pPr>
            <w:r>
              <w:rPr>
                <w:lang w:val="en-CA"/>
              </w:rPr>
              <w:t>Keynote at the 2</w:t>
            </w:r>
            <w:r>
              <w:rPr>
                <w:vertAlign w:val="superscript"/>
                <w:lang w:val="en-CA"/>
              </w:rPr>
              <w:t>nd</w:t>
            </w:r>
            <w:r>
              <w:rPr>
                <w:lang w:val="en-CA"/>
              </w:rPr>
              <w:t xml:space="preserve"> </w:t>
            </w:r>
            <w:r w:rsidR="00DA1E83">
              <w:rPr>
                <w:lang w:val="en-CA"/>
              </w:rPr>
              <w:t>Regional Cultural Difference Conference</w:t>
            </w:r>
            <w:r>
              <w:rPr>
                <w:lang w:val="en-CA"/>
              </w:rPr>
              <w:t xml:space="preserve">, University of </w:t>
            </w:r>
            <w:r w:rsidR="00DA1E83">
              <w:rPr>
                <w:lang w:val="en-CA"/>
              </w:rPr>
              <w:t>British Columbia</w:t>
            </w:r>
            <w:r>
              <w:rPr>
                <w:lang w:val="en-CA"/>
              </w:rPr>
              <w:t xml:space="preserve">, </w:t>
            </w:r>
            <w:r w:rsidR="00DA1E83">
              <w:rPr>
                <w:lang w:val="en-CA"/>
              </w:rPr>
              <w:t>Canada</w:t>
            </w:r>
          </w:p>
        </w:tc>
      </w:tr>
      <w:tr w:rsidR="00344A89" w:rsidRPr="00FE50BD" w14:paraId="2103319B" w14:textId="77777777" w:rsidTr="007F04E1">
        <w:tc>
          <w:tcPr>
            <w:tcW w:w="1080" w:type="dxa"/>
          </w:tcPr>
          <w:p w14:paraId="1374F16A" w14:textId="1778F49D" w:rsidR="00344A89" w:rsidRDefault="00344A89" w:rsidP="00344A89">
            <w:pPr>
              <w:autoSpaceDE w:val="0"/>
              <w:autoSpaceDN w:val="0"/>
              <w:adjustRightInd w:val="0"/>
              <w:rPr>
                <w:bCs/>
                <w:lang w:val="en-CA"/>
              </w:rPr>
            </w:pPr>
            <w:r>
              <w:rPr>
                <w:bCs/>
                <w:lang w:val="en-CA"/>
              </w:rPr>
              <w:lastRenderedPageBreak/>
              <w:t>05/2025</w:t>
            </w:r>
          </w:p>
        </w:tc>
        <w:tc>
          <w:tcPr>
            <w:tcW w:w="8203" w:type="dxa"/>
          </w:tcPr>
          <w:p w14:paraId="085E3425" w14:textId="06E1D78A" w:rsidR="00344A89" w:rsidRPr="00F42CA0" w:rsidRDefault="00344A89" w:rsidP="00344A89">
            <w:pPr>
              <w:rPr>
                <w:lang w:val="en-CA"/>
              </w:rPr>
            </w:pPr>
            <w:r>
              <w:rPr>
                <w:lang w:val="en-CA"/>
              </w:rPr>
              <w:t xml:space="preserve">Invited Panelist for the debate on “The Viability of Using LLMs in Higher Education” conference, </w:t>
            </w:r>
            <w:r w:rsidRPr="00F42CA0">
              <w:rPr>
                <w:lang w:val="en-CA"/>
              </w:rPr>
              <w:t>JeXed</w:t>
            </w:r>
            <w:r>
              <w:rPr>
                <w:lang w:val="en-CA"/>
              </w:rPr>
              <w:t>, South Africa</w:t>
            </w:r>
          </w:p>
        </w:tc>
      </w:tr>
      <w:tr w:rsidR="00344A89" w:rsidRPr="00FE50BD" w14:paraId="5BE87B41" w14:textId="77777777" w:rsidTr="007F04E1">
        <w:tc>
          <w:tcPr>
            <w:tcW w:w="1080" w:type="dxa"/>
          </w:tcPr>
          <w:p w14:paraId="5E30F2EF" w14:textId="2CD9DC35" w:rsidR="00344A89" w:rsidRDefault="00344A89" w:rsidP="00344A89">
            <w:pPr>
              <w:autoSpaceDE w:val="0"/>
              <w:autoSpaceDN w:val="0"/>
              <w:adjustRightInd w:val="0"/>
              <w:rPr>
                <w:bCs/>
                <w:lang w:val="en-CA"/>
              </w:rPr>
            </w:pPr>
            <w:bookmarkStart w:id="51" w:name="_Hlk185431558"/>
            <w:r>
              <w:rPr>
                <w:bCs/>
                <w:lang w:val="en-CA"/>
              </w:rPr>
              <w:t>06/2024</w:t>
            </w:r>
          </w:p>
        </w:tc>
        <w:tc>
          <w:tcPr>
            <w:tcW w:w="8203" w:type="dxa"/>
          </w:tcPr>
          <w:p w14:paraId="16E4A05B" w14:textId="21167C50" w:rsidR="00344A89" w:rsidRPr="00EF3E62" w:rsidRDefault="00344A89" w:rsidP="00344A89">
            <w:pPr>
              <w:rPr>
                <w:lang w:val="en-CA"/>
              </w:rPr>
            </w:pPr>
            <w:r>
              <w:rPr>
                <w:lang w:val="en-CA"/>
              </w:rPr>
              <w:t xml:space="preserve">Canadian Psychological Association </w:t>
            </w:r>
            <w:r w:rsidRPr="00AD6D2E">
              <w:rPr>
                <w:lang w:val="en-CA"/>
              </w:rPr>
              <w:t>Social &amp; Personality Pre-conference</w:t>
            </w:r>
            <w:r>
              <w:rPr>
                <w:lang w:val="en-CA"/>
              </w:rPr>
              <w:t>, Ottawa, ON</w:t>
            </w:r>
          </w:p>
        </w:tc>
      </w:tr>
      <w:tr w:rsidR="00344A89" w:rsidRPr="00FE50BD" w14:paraId="683AA131" w14:textId="77777777" w:rsidTr="007F04E1">
        <w:tc>
          <w:tcPr>
            <w:tcW w:w="1080" w:type="dxa"/>
          </w:tcPr>
          <w:p w14:paraId="1AF9FD5D" w14:textId="38A230CE" w:rsidR="00344A89" w:rsidRDefault="00344A89" w:rsidP="00344A89">
            <w:pPr>
              <w:autoSpaceDE w:val="0"/>
              <w:autoSpaceDN w:val="0"/>
              <w:adjustRightInd w:val="0"/>
              <w:rPr>
                <w:bCs/>
                <w:lang w:val="en-CA"/>
              </w:rPr>
            </w:pPr>
            <w:r>
              <w:rPr>
                <w:bCs/>
                <w:lang w:val="en-CA"/>
              </w:rPr>
              <w:t>05/2024</w:t>
            </w:r>
          </w:p>
        </w:tc>
        <w:tc>
          <w:tcPr>
            <w:tcW w:w="8203" w:type="dxa"/>
          </w:tcPr>
          <w:p w14:paraId="037986F2" w14:textId="67A23EF5" w:rsidR="00344A89" w:rsidRDefault="00344A89" w:rsidP="00344A89">
            <w:pPr>
              <w:rPr>
                <w:lang w:val="en-CA"/>
              </w:rPr>
            </w:pPr>
            <w:r w:rsidRPr="00EF3E62">
              <w:rPr>
                <w:lang w:val="en-CA"/>
              </w:rPr>
              <w:t>Humility in Inquiry Collection Workshop</w:t>
            </w:r>
            <w:r>
              <w:rPr>
                <w:lang w:val="en-CA"/>
              </w:rPr>
              <w:t>, Keynote, San Diego, CA.</w:t>
            </w:r>
          </w:p>
        </w:tc>
      </w:tr>
      <w:tr w:rsidR="00344A89" w:rsidRPr="00FE50BD" w14:paraId="4D87B93B" w14:textId="77777777" w:rsidTr="007F04E1">
        <w:tc>
          <w:tcPr>
            <w:tcW w:w="1080" w:type="dxa"/>
          </w:tcPr>
          <w:p w14:paraId="456CF763" w14:textId="292242F1" w:rsidR="00344A89" w:rsidRDefault="00344A89" w:rsidP="00344A89">
            <w:pPr>
              <w:autoSpaceDE w:val="0"/>
              <w:autoSpaceDN w:val="0"/>
              <w:adjustRightInd w:val="0"/>
              <w:rPr>
                <w:bCs/>
                <w:lang w:val="en-CA"/>
              </w:rPr>
            </w:pPr>
            <w:r>
              <w:rPr>
                <w:bCs/>
                <w:lang w:val="en-CA"/>
              </w:rPr>
              <w:t>04/2024</w:t>
            </w:r>
          </w:p>
        </w:tc>
        <w:tc>
          <w:tcPr>
            <w:tcW w:w="8203" w:type="dxa"/>
          </w:tcPr>
          <w:p w14:paraId="005B66E9" w14:textId="76ABBEDC" w:rsidR="00344A89" w:rsidRDefault="00344A89" w:rsidP="00344A89">
            <w:pPr>
              <w:rPr>
                <w:lang w:val="en-CA"/>
              </w:rPr>
            </w:pPr>
            <w:r>
              <w:rPr>
                <w:lang w:val="en-CA"/>
              </w:rPr>
              <w:t>International Association of Scientific, Technology, and Medical Publishers Annual US Conference “A report from the future,” Invited talk, National Press Club, Washington, DC</w:t>
            </w:r>
          </w:p>
        </w:tc>
      </w:tr>
      <w:tr w:rsidR="00344A89" w:rsidRPr="00FE50BD" w14:paraId="7CEA190A" w14:textId="77777777" w:rsidTr="007F04E1">
        <w:tc>
          <w:tcPr>
            <w:tcW w:w="1080" w:type="dxa"/>
          </w:tcPr>
          <w:p w14:paraId="36B02972" w14:textId="58798FAC" w:rsidR="00344A89" w:rsidRDefault="00344A89" w:rsidP="00344A89">
            <w:pPr>
              <w:autoSpaceDE w:val="0"/>
              <w:autoSpaceDN w:val="0"/>
              <w:adjustRightInd w:val="0"/>
              <w:rPr>
                <w:bCs/>
                <w:lang w:val="en-CA"/>
              </w:rPr>
            </w:pPr>
            <w:r>
              <w:rPr>
                <w:bCs/>
                <w:lang w:val="en-CA"/>
              </w:rPr>
              <w:t>12/2023</w:t>
            </w:r>
          </w:p>
        </w:tc>
        <w:tc>
          <w:tcPr>
            <w:tcW w:w="8203" w:type="dxa"/>
          </w:tcPr>
          <w:p w14:paraId="1F32DA36" w14:textId="708932DC" w:rsidR="00344A89" w:rsidRDefault="00344A89" w:rsidP="00344A89">
            <w:pPr>
              <w:rPr>
                <w:lang w:val="en-CA"/>
              </w:rPr>
            </w:pPr>
            <w:r>
              <w:rPr>
                <w:lang w:val="en-CA"/>
              </w:rPr>
              <w:t>University of Colombo, Invited talk at the Faculty of Medicine symposium</w:t>
            </w:r>
            <w:r w:rsidRPr="0085016B">
              <w:rPr>
                <w:lang w:val="en-CA"/>
              </w:rPr>
              <w:t xml:space="preserve"> on </w:t>
            </w:r>
            <w:r>
              <w:rPr>
                <w:lang w:val="en-CA"/>
              </w:rPr>
              <w:t>“</w:t>
            </w:r>
            <w:r w:rsidRPr="0085016B">
              <w:rPr>
                <w:lang w:val="en-CA"/>
              </w:rPr>
              <w:t>Wisdom, Morality and Well-being in Difficult Times</w:t>
            </w:r>
            <w:r>
              <w:rPr>
                <w:lang w:val="en-CA"/>
              </w:rPr>
              <w:t>”, Colombo, Sri Lanka</w:t>
            </w:r>
          </w:p>
        </w:tc>
      </w:tr>
      <w:tr w:rsidR="00344A89" w:rsidRPr="00FE50BD" w14:paraId="1AAEA6E8" w14:textId="77777777" w:rsidTr="007F04E1">
        <w:tc>
          <w:tcPr>
            <w:tcW w:w="1080" w:type="dxa"/>
          </w:tcPr>
          <w:p w14:paraId="7F4A0061" w14:textId="32EE2CEA" w:rsidR="00344A89" w:rsidRDefault="00344A89" w:rsidP="00344A89">
            <w:pPr>
              <w:autoSpaceDE w:val="0"/>
              <w:autoSpaceDN w:val="0"/>
              <w:adjustRightInd w:val="0"/>
              <w:rPr>
                <w:bCs/>
                <w:lang w:val="en-CA"/>
              </w:rPr>
            </w:pPr>
            <w:r>
              <w:rPr>
                <w:bCs/>
                <w:lang w:val="en-CA"/>
              </w:rPr>
              <w:t>09/2023</w:t>
            </w:r>
          </w:p>
        </w:tc>
        <w:tc>
          <w:tcPr>
            <w:tcW w:w="8203" w:type="dxa"/>
          </w:tcPr>
          <w:p w14:paraId="54FD7642" w14:textId="37779EB7" w:rsidR="00344A89" w:rsidRDefault="00344A89" w:rsidP="00344A89">
            <w:pPr>
              <w:rPr>
                <w:lang w:val="en-CA"/>
              </w:rPr>
            </w:pPr>
            <w:r>
              <w:rPr>
                <w:lang w:val="en-CA"/>
              </w:rPr>
              <w:t xml:space="preserve">University of Waterloo, Invited talk at the </w:t>
            </w:r>
            <w:r w:rsidRPr="000524B9">
              <w:rPr>
                <w:lang w:val="en-CA"/>
              </w:rPr>
              <w:t>Waterloo-Twente Symposium</w:t>
            </w:r>
            <w:r>
              <w:rPr>
                <w:lang w:val="en-CA"/>
              </w:rPr>
              <w:t xml:space="preserve"> “</w:t>
            </w:r>
            <w:r w:rsidRPr="000524B9">
              <w:rPr>
                <w:lang w:val="en-CA"/>
              </w:rPr>
              <w:t>Health and Beyond – Perspec</w:t>
            </w:r>
            <w:r>
              <w:rPr>
                <w:lang w:val="en-CA"/>
              </w:rPr>
              <w:t>ti</w:t>
            </w:r>
            <w:r w:rsidRPr="000524B9">
              <w:rPr>
                <w:lang w:val="en-CA"/>
              </w:rPr>
              <w:t>ves on the intertwinement between human and planetary health</w:t>
            </w:r>
            <w:r>
              <w:rPr>
                <w:lang w:val="en-CA"/>
              </w:rPr>
              <w:t>”</w:t>
            </w:r>
          </w:p>
        </w:tc>
      </w:tr>
      <w:tr w:rsidR="00344A89" w:rsidRPr="00535B5D" w14:paraId="3386EEB5" w14:textId="77777777" w:rsidTr="007F04E1">
        <w:tc>
          <w:tcPr>
            <w:tcW w:w="1080" w:type="dxa"/>
          </w:tcPr>
          <w:p w14:paraId="75A39C66" w14:textId="49A90752" w:rsidR="00344A89" w:rsidRDefault="00344A89" w:rsidP="00344A89">
            <w:pPr>
              <w:autoSpaceDE w:val="0"/>
              <w:autoSpaceDN w:val="0"/>
              <w:adjustRightInd w:val="0"/>
              <w:rPr>
                <w:bCs/>
                <w:lang w:val="en-CA"/>
              </w:rPr>
            </w:pPr>
            <w:r>
              <w:rPr>
                <w:bCs/>
                <w:lang w:val="en-CA"/>
              </w:rPr>
              <w:t>09/2023</w:t>
            </w:r>
          </w:p>
        </w:tc>
        <w:tc>
          <w:tcPr>
            <w:tcW w:w="8203" w:type="dxa"/>
          </w:tcPr>
          <w:p w14:paraId="20B3F9E8" w14:textId="7FFF23D4" w:rsidR="00344A89" w:rsidRDefault="00344A89" w:rsidP="00344A89">
            <w:pPr>
              <w:rPr>
                <w:lang w:val="en-CA"/>
              </w:rPr>
            </w:pPr>
            <w:r>
              <w:rPr>
                <w:lang w:val="en-CA"/>
              </w:rPr>
              <w:t xml:space="preserve">Toronto Metropolitan University, CERC Migration, invited paper at the </w:t>
            </w:r>
            <w:r w:rsidRPr="0048618B">
              <w:rPr>
                <w:lang w:val="en-CA"/>
              </w:rPr>
              <w:t xml:space="preserve">International </w:t>
            </w:r>
            <w:r>
              <w:rPr>
                <w:lang w:val="en-CA"/>
              </w:rPr>
              <w:t>w</w:t>
            </w:r>
            <w:r w:rsidRPr="0048618B">
              <w:rPr>
                <w:lang w:val="en-CA"/>
              </w:rPr>
              <w:t>orkshop</w:t>
            </w:r>
            <w:r>
              <w:rPr>
                <w:lang w:val="en-CA"/>
              </w:rPr>
              <w:t xml:space="preserve"> “</w:t>
            </w:r>
            <w:r w:rsidRPr="0048618B">
              <w:rPr>
                <w:lang w:val="en-CA"/>
              </w:rPr>
              <w:t xml:space="preserve">The </w:t>
            </w:r>
            <w:r>
              <w:rPr>
                <w:lang w:val="en-CA"/>
              </w:rPr>
              <w:t>f</w:t>
            </w:r>
            <w:r w:rsidRPr="0048618B">
              <w:rPr>
                <w:lang w:val="en-CA"/>
              </w:rPr>
              <w:t xml:space="preserve">uture of </w:t>
            </w:r>
            <w:r>
              <w:rPr>
                <w:lang w:val="en-CA"/>
              </w:rPr>
              <w:t>h</w:t>
            </w:r>
            <w:r w:rsidRPr="0048618B">
              <w:rPr>
                <w:lang w:val="en-CA"/>
              </w:rPr>
              <w:t xml:space="preserve">uman </w:t>
            </w:r>
            <w:r>
              <w:rPr>
                <w:lang w:val="en-CA"/>
              </w:rPr>
              <w:t>m</w:t>
            </w:r>
            <w:r w:rsidRPr="0048618B">
              <w:rPr>
                <w:lang w:val="en-CA"/>
              </w:rPr>
              <w:t>obility</w:t>
            </w:r>
            <w:r>
              <w:rPr>
                <w:lang w:val="en-CA"/>
              </w:rPr>
              <w:t>,” Toronto, Canada</w:t>
            </w:r>
          </w:p>
        </w:tc>
      </w:tr>
      <w:tr w:rsidR="00344A89" w:rsidRPr="00FE50BD" w14:paraId="745D8F2E" w14:textId="77777777" w:rsidTr="007F04E1">
        <w:tc>
          <w:tcPr>
            <w:tcW w:w="1080" w:type="dxa"/>
          </w:tcPr>
          <w:p w14:paraId="0DA169C5" w14:textId="7FBFFD9A" w:rsidR="00344A89" w:rsidRDefault="00344A89" w:rsidP="00344A89">
            <w:pPr>
              <w:autoSpaceDE w:val="0"/>
              <w:autoSpaceDN w:val="0"/>
              <w:adjustRightInd w:val="0"/>
              <w:rPr>
                <w:bCs/>
                <w:lang w:val="en-CA"/>
              </w:rPr>
            </w:pPr>
            <w:r>
              <w:rPr>
                <w:bCs/>
                <w:lang w:val="en-CA"/>
              </w:rPr>
              <w:t>09/2023</w:t>
            </w:r>
          </w:p>
        </w:tc>
        <w:tc>
          <w:tcPr>
            <w:tcW w:w="8203" w:type="dxa"/>
          </w:tcPr>
          <w:p w14:paraId="04636670" w14:textId="6D344BFA" w:rsidR="00344A89" w:rsidRDefault="00344A89" w:rsidP="00344A89">
            <w:pPr>
              <w:rPr>
                <w:lang w:val="en-CA"/>
              </w:rPr>
            </w:pPr>
            <w:r>
              <w:rPr>
                <w:lang w:val="en-CA"/>
              </w:rPr>
              <w:t>IBM Research</w:t>
            </w:r>
            <w:r w:rsidRPr="00661504">
              <w:rPr>
                <w:lang w:val="en-CA"/>
              </w:rPr>
              <w:t xml:space="preserve">, Invited panelist at the </w:t>
            </w:r>
            <w:r>
              <w:rPr>
                <w:lang w:val="en-CA"/>
              </w:rPr>
              <w:t>annual “24 hours of Science” webinar</w:t>
            </w:r>
            <w:r w:rsidRPr="00661504">
              <w:rPr>
                <w:lang w:val="en-CA"/>
              </w:rPr>
              <w:t xml:space="preserve"> on “</w:t>
            </w:r>
            <w:r w:rsidRPr="00200B20">
              <w:rPr>
                <w:lang w:val="en-CA"/>
              </w:rPr>
              <w:t>Formal Methods in the Service of Science</w:t>
            </w:r>
            <w:r w:rsidRPr="00661504">
              <w:rPr>
                <w:lang w:val="en-CA"/>
              </w:rPr>
              <w:t>”</w:t>
            </w:r>
          </w:p>
        </w:tc>
      </w:tr>
      <w:tr w:rsidR="00344A89" w:rsidRPr="00FE50BD" w14:paraId="6ADBDDB6" w14:textId="77777777" w:rsidTr="007F04E1">
        <w:tc>
          <w:tcPr>
            <w:tcW w:w="1080" w:type="dxa"/>
          </w:tcPr>
          <w:p w14:paraId="420A9321" w14:textId="48B5411A" w:rsidR="00344A89" w:rsidRDefault="00344A89" w:rsidP="00344A89">
            <w:pPr>
              <w:autoSpaceDE w:val="0"/>
              <w:autoSpaceDN w:val="0"/>
              <w:adjustRightInd w:val="0"/>
              <w:rPr>
                <w:bCs/>
                <w:lang w:val="en-CA"/>
              </w:rPr>
            </w:pPr>
            <w:r>
              <w:rPr>
                <w:bCs/>
                <w:lang w:val="en-CA"/>
              </w:rPr>
              <w:t>09/2023</w:t>
            </w:r>
          </w:p>
        </w:tc>
        <w:tc>
          <w:tcPr>
            <w:tcW w:w="8203" w:type="dxa"/>
          </w:tcPr>
          <w:p w14:paraId="2ABB348D" w14:textId="1BBFE8DC" w:rsidR="00344A89" w:rsidRPr="00661504" w:rsidRDefault="00344A89" w:rsidP="00344A89">
            <w:pPr>
              <w:rPr>
                <w:lang w:val="en-CA"/>
              </w:rPr>
            </w:pPr>
            <w:r>
              <w:rPr>
                <w:lang w:val="en-CA"/>
              </w:rPr>
              <w:t>Keynote at the 3</w:t>
            </w:r>
            <w:r w:rsidRPr="00F93B47">
              <w:rPr>
                <w:vertAlign w:val="superscript"/>
                <w:lang w:val="en-CA"/>
              </w:rPr>
              <w:t>rd</w:t>
            </w:r>
            <w:r>
              <w:rPr>
                <w:lang w:val="en-CA"/>
              </w:rPr>
              <w:t xml:space="preserve"> European X-phi (Experimental Philosophy) Conference, University of </w:t>
            </w:r>
            <w:r w:rsidRPr="00F93B47">
              <w:rPr>
                <w:lang w:val="en-CA"/>
              </w:rPr>
              <w:t>Zürich</w:t>
            </w:r>
            <w:r>
              <w:rPr>
                <w:lang w:val="en-CA"/>
              </w:rPr>
              <w:t>, Switzerland</w:t>
            </w:r>
          </w:p>
        </w:tc>
      </w:tr>
      <w:tr w:rsidR="00344A89" w:rsidRPr="00535B5D" w14:paraId="17AF1F94" w14:textId="77777777" w:rsidTr="007F04E1">
        <w:tc>
          <w:tcPr>
            <w:tcW w:w="1080" w:type="dxa"/>
          </w:tcPr>
          <w:p w14:paraId="6FACAC4E" w14:textId="4A1E8DD3" w:rsidR="00344A89" w:rsidRPr="00661504" w:rsidRDefault="00344A89" w:rsidP="00344A89">
            <w:pPr>
              <w:autoSpaceDE w:val="0"/>
              <w:autoSpaceDN w:val="0"/>
              <w:adjustRightInd w:val="0"/>
              <w:rPr>
                <w:bCs/>
                <w:lang w:val="en-CA"/>
              </w:rPr>
            </w:pPr>
            <w:r>
              <w:rPr>
                <w:bCs/>
                <w:lang w:val="en-CA"/>
              </w:rPr>
              <w:t>05/2023</w:t>
            </w:r>
          </w:p>
        </w:tc>
        <w:tc>
          <w:tcPr>
            <w:tcW w:w="8203" w:type="dxa"/>
          </w:tcPr>
          <w:p w14:paraId="4E5B17DC" w14:textId="1552E9AA" w:rsidR="00344A89" w:rsidRPr="00661504" w:rsidRDefault="00344A89" w:rsidP="00344A89">
            <w:pPr>
              <w:rPr>
                <w:lang w:val="en-CA"/>
              </w:rPr>
            </w:pPr>
            <w:r w:rsidRPr="00661504">
              <w:rPr>
                <w:lang w:val="en-CA"/>
              </w:rPr>
              <w:t xml:space="preserve">McGill University, Centre for the Convergence of Health and Economics, Invited panelist at the </w:t>
            </w:r>
            <w:r>
              <w:rPr>
                <w:lang w:val="en-CA"/>
              </w:rPr>
              <w:t>webinar</w:t>
            </w:r>
            <w:r w:rsidRPr="00661504">
              <w:rPr>
                <w:lang w:val="en-CA"/>
              </w:rPr>
              <w:t xml:space="preserve"> on “</w:t>
            </w:r>
            <w:r w:rsidRPr="003B450F">
              <w:rPr>
                <w:lang w:val="en-CA"/>
              </w:rPr>
              <w:t>Computation May Be All You Need:</w:t>
            </w:r>
            <w:r>
              <w:rPr>
                <w:lang w:val="en-CA"/>
              </w:rPr>
              <w:t xml:space="preserve"> </w:t>
            </w:r>
            <w:r w:rsidRPr="003B450F">
              <w:rPr>
                <w:lang w:val="en-CA"/>
              </w:rPr>
              <w:t>Is Intelligence Convergent?</w:t>
            </w:r>
            <w:r w:rsidRPr="00661504">
              <w:rPr>
                <w:lang w:val="en-CA"/>
              </w:rPr>
              <w:t>”</w:t>
            </w:r>
          </w:p>
        </w:tc>
      </w:tr>
      <w:tr w:rsidR="00344A89" w:rsidRPr="00FE50BD" w14:paraId="7647689F" w14:textId="77777777" w:rsidTr="007F04E1">
        <w:tc>
          <w:tcPr>
            <w:tcW w:w="1080" w:type="dxa"/>
          </w:tcPr>
          <w:p w14:paraId="0C510E8E" w14:textId="4BC2F2C1" w:rsidR="00344A89" w:rsidRPr="00661504" w:rsidRDefault="00344A89" w:rsidP="00344A89">
            <w:pPr>
              <w:autoSpaceDE w:val="0"/>
              <w:autoSpaceDN w:val="0"/>
              <w:adjustRightInd w:val="0"/>
              <w:rPr>
                <w:bCs/>
                <w:lang w:val="en-CA"/>
              </w:rPr>
            </w:pPr>
            <w:r w:rsidRPr="00661504">
              <w:rPr>
                <w:bCs/>
                <w:lang w:val="en-CA"/>
              </w:rPr>
              <w:t>10/2022</w:t>
            </w:r>
          </w:p>
        </w:tc>
        <w:tc>
          <w:tcPr>
            <w:tcW w:w="8203" w:type="dxa"/>
          </w:tcPr>
          <w:p w14:paraId="1CA80EAB" w14:textId="21CAC74C" w:rsidR="00344A89" w:rsidRPr="00661504" w:rsidRDefault="00344A89" w:rsidP="00344A89">
            <w:pPr>
              <w:rPr>
                <w:lang w:val="en-CA"/>
              </w:rPr>
            </w:pPr>
            <w:r w:rsidRPr="00661504">
              <w:rPr>
                <w:lang w:val="en-CA"/>
              </w:rPr>
              <w:t>Keynote at the Geography of Philosophy Project Final Conference, University of Pittsburgh</w:t>
            </w:r>
            <w:r>
              <w:rPr>
                <w:lang w:val="en-CA"/>
              </w:rPr>
              <w:t>, USA</w:t>
            </w:r>
          </w:p>
        </w:tc>
      </w:tr>
      <w:tr w:rsidR="00344A89" w:rsidRPr="00FE50BD" w14:paraId="64C020A3" w14:textId="77777777" w:rsidTr="007F04E1">
        <w:tc>
          <w:tcPr>
            <w:tcW w:w="1080" w:type="dxa"/>
          </w:tcPr>
          <w:p w14:paraId="4132C5AE" w14:textId="05F27129" w:rsidR="00344A89" w:rsidRPr="00661504" w:rsidRDefault="00344A89" w:rsidP="00344A89">
            <w:pPr>
              <w:autoSpaceDE w:val="0"/>
              <w:autoSpaceDN w:val="0"/>
              <w:adjustRightInd w:val="0"/>
              <w:rPr>
                <w:bCs/>
                <w:lang w:val="en-CA"/>
              </w:rPr>
            </w:pPr>
            <w:r w:rsidRPr="00661504">
              <w:rPr>
                <w:bCs/>
                <w:lang w:val="en-CA"/>
              </w:rPr>
              <w:t>07/2022</w:t>
            </w:r>
          </w:p>
        </w:tc>
        <w:tc>
          <w:tcPr>
            <w:tcW w:w="8203" w:type="dxa"/>
          </w:tcPr>
          <w:p w14:paraId="53D67129" w14:textId="75026E55" w:rsidR="00344A89" w:rsidRPr="00661504" w:rsidRDefault="00344A89" w:rsidP="00344A89">
            <w:pPr>
              <w:rPr>
                <w:lang w:val="en-CA"/>
              </w:rPr>
            </w:pPr>
            <w:r w:rsidRPr="00661504">
              <w:rPr>
                <w:lang w:val="en-CA"/>
              </w:rPr>
              <w:t>Keynote at the 26th International Congress of the International Association for Cross-Cultural Psychology (IACCP)</w:t>
            </w:r>
          </w:p>
        </w:tc>
      </w:tr>
      <w:tr w:rsidR="00344A89" w:rsidRPr="00FE50BD" w14:paraId="009DE9B1" w14:textId="77777777" w:rsidTr="007F04E1">
        <w:tc>
          <w:tcPr>
            <w:tcW w:w="1080" w:type="dxa"/>
          </w:tcPr>
          <w:p w14:paraId="2823E924" w14:textId="1CBC79AA" w:rsidR="00344A89" w:rsidRPr="00661504" w:rsidRDefault="00344A89" w:rsidP="00344A89">
            <w:pPr>
              <w:autoSpaceDE w:val="0"/>
              <w:autoSpaceDN w:val="0"/>
              <w:adjustRightInd w:val="0"/>
              <w:rPr>
                <w:bCs/>
                <w:lang w:val="en-CA"/>
              </w:rPr>
            </w:pPr>
            <w:r w:rsidRPr="00661504">
              <w:rPr>
                <w:bCs/>
                <w:lang w:val="en-CA"/>
              </w:rPr>
              <w:t>06/2022</w:t>
            </w:r>
          </w:p>
        </w:tc>
        <w:tc>
          <w:tcPr>
            <w:tcW w:w="8203" w:type="dxa"/>
          </w:tcPr>
          <w:p w14:paraId="04B3CBCB" w14:textId="0DD9DE11" w:rsidR="00344A89" w:rsidRPr="00661504" w:rsidRDefault="00344A89" w:rsidP="00344A89">
            <w:pPr>
              <w:autoSpaceDE w:val="0"/>
              <w:autoSpaceDN w:val="0"/>
              <w:adjustRightInd w:val="0"/>
              <w:rPr>
                <w:lang w:val="en-CA"/>
              </w:rPr>
            </w:pPr>
            <w:r w:rsidRPr="00661504">
              <w:rPr>
                <w:lang w:val="en-CA"/>
              </w:rPr>
              <w:t>Keynote at the “The Fragility of Truth: Social Epistemology in a Time of Polarization and Pandemic” conference, Advanced Study Institute in Cultural Psychiatry, McGill University, Canada</w:t>
            </w:r>
          </w:p>
        </w:tc>
      </w:tr>
      <w:tr w:rsidR="00344A89" w:rsidRPr="00FE50BD" w14:paraId="011A642B" w14:textId="77777777" w:rsidTr="007F04E1">
        <w:tc>
          <w:tcPr>
            <w:tcW w:w="1080" w:type="dxa"/>
          </w:tcPr>
          <w:p w14:paraId="6B472550" w14:textId="719728A3" w:rsidR="00344A89" w:rsidRPr="00661504" w:rsidRDefault="00344A89" w:rsidP="00344A89">
            <w:pPr>
              <w:autoSpaceDE w:val="0"/>
              <w:autoSpaceDN w:val="0"/>
              <w:adjustRightInd w:val="0"/>
              <w:rPr>
                <w:bCs/>
                <w:lang w:val="en-CA"/>
              </w:rPr>
            </w:pPr>
            <w:r w:rsidRPr="00661504">
              <w:rPr>
                <w:bCs/>
                <w:lang w:val="en-CA"/>
              </w:rPr>
              <w:t>05/2022</w:t>
            </w:r>
          </w:p>
        </w:tc>
        <w:tc>
          <w:tcPr>
            <w:tcW w:w="8203" w:type="dxa"/>
          </w:tcPr>
          <w:p w14:paraId="236F54F1" w14:textId="7A46D88E" w:rsidR="00344A89" w:rsidRPr="00661504" w:rsidRDefault="00344A89" w:rsidP="00344A89">
            <w:pPr>
              <w:autoSpaceDE w:val="0"/>
              <w:autoSpaceDN w:val="0"/>
              <w:adjustRightInd w:val="0"/>
              <w:rPr>
                <w:lang w:val="en-CA"/>
              </w:rPr>
            </w:pPr>
            <w:r w:rsidRPr="00661504">
              <w:rPr>
                <w:lang w:val="en-CA"/>
              </w:rPr>
              <w:t>Nanjing University, 10th anniversary of the School of Psychology conference</w:t>
            </w:r>
          </w:p>
        </w:tc>
      </w:tr>
      <w:tr w:rsidR="00344A89" w:rsidRPr="00FE50BD" w14:paraId="528973BF" w14:textId="77777777" w:rsidTr="007F04E1">
        <w:tc>
          <w:tcPr>
            <w:tcW w:w="1080" w:type="dxa"/>
          </w:tcPr>
          <w:p w14:paraId="673434A0" w14:textId="751D952F" w:rsidR="00344A89" w:rsidRPr="00661504" w:rsidRDefault="00344A89" w:rsidP="00344A89">
            <w:pPr>
              <w:autoSpaceDE w:val="0"/>
              <w:autoSpaceDN w:val="0"/>
              <w:adjustRightInd w:val="0"/>
              <w:rPr>
                <w:bCs/>
                <w:lang w:val="en-CA"/>
              </w:rPr>
            </w:pPr>
            <w:r w:rsidRPr="00661504">
              <w:rPr>
                <w:bCs/>
                <w:lang w:val="en-CA"/>
              </w:rPr>
              <w:t>05/2022</w:t>
            </w:r>
          </w:p>
        </w:tc>
        <w:tc>
          <w:tcPr>
            <w:tcW w:w="8203" w:type="dxa"/>
          </w:tcPr>
          <w:p w14:paraId="58D3DB1B" w14:textId="6B760DF3" w:rsidR="00344A89" w:rsidRPr="00661504" w:rsidRDefault="00344A89" w:rsidP="00344A89">
            <w:pPr>
              <w:autoSpaceDE w:val="0"/>
              <w:autoSpaceDN w:val="0"/>
              <w:adjustRightInd w:val="0"/>
              <w:rPr>
                <w:bCs/>
                <w:lang w:val="en-CA"/>
              </w:rPr>
            </w:pPr>
            <w:r w:rsidRPr="00661504">
              <w:rPr>
                <w:lang w:val="en-CA"/>
              </w:rPr>
              <w:t>University of Pittsburgh, Machine Wisdom Workshop 2</w:t>
            </w:r>
          </w:p>
        </w:tc>
      </w:tr>
      <w:tr w:rsidR="00344A89" w:rsidRPr="00FE50BD" w14:paraId="66707F6C" w14:textId="77777777" w:rsidTr="007F04E1">
        <w:tc>
          <w:tcPr>
            <w:tcW w:w="1080" w:type="dxa"/>
          </w:tcPr>
          <w:p w14:paraId="75B0199B" w14:textId="40DF7FCD" w:rsidR="00344A89" w:rsidRPr="00661504" w:rsidRDefault="00344A89" w:rsidP="00344A89">
            <w:pPr>
              <w:autoSpaceDE w:val="0"/>
              <w:autoSpaceDN w:val="0"/>
              <w:adjustRightInd w:val="0"/>
              <w:rPr>
                <w:bCs/>
                <w:lang w:val="en-CA"/>
              </w:rPr>
            </w:pPr>
            <w:r w:rsidRPr="00661504">
              <w:rPr>
                <w:bCs/>
                <w:lang w:val="en-CA"/>
              </w:rPr>
              <w:t>04/2022</w:t>
            </w:r>
          </w:p>
        </w:tc>
        <w:tc>
          <w:tcPr>
            <w:tcW w:w="8203" w:type="dxa"/>
          </w:tcPr>
          <w:p w14:paraId="7FD340F9" w14:textId="21CCC74D" w:rsidR="00344A89" w:rsidRPr="00661504" w:rsidRDefault="00344A89" w:rsidP="00344A89">
            <w:pPr>
              <w:autoSpaceDE w:val="0"/>
              <w:autoSpaceDN w:val="0"/>
              <w:adjustRightInd w:val="0"/>
              <w:rPr>
                <w:bCs/>
                <w:lang w:val="en-CA"/>
              </w:rPr>
            </w:pPr>
            <w:r w:rsidRPr="00661504">
              <w:rPr>
                <w:bCs/>
                <w:lang w:val="en-CA"/>
              </w:rPr>
              <w:t xml:space="preserve">Keynote at the Brain, Behavior, &amp; Society Spring School, Unicorn, University of Graz, Austria </w:t>
            </w:r>
          </w:p>
        </w:tc>
      </w:tr>
      <w:bookmarkEnd w:id="51"/>
      <w:tr w:rsidR="00344A89" w:rsidRPr="00FE50BD" w14:paraId="1AA0CBC5" w14:textId="77777777" w:rsidTr="007F04E1">
        <w:tc>
          <w:tcPr>
            <w:tcW w:w="1080" w:type="dxa"/>
          </w:tcPr>
          <w:p w14:paraId="435207A1" w14:textId="6E4F961B" w:rsidR="00344A89" w:rsidRPr="00661504" w:rsidRDefault="00344A89" w:rsidP="00344A89">
            <w:pPr>
              <w:autoSpaceDE w:val="0"/>
              <w:autoSpaceDN w:val="0"/>
              <w:adjustRightInd w:val="0"/>
              <w:rPr>
                <w:bCs/>
                <w:lang w:val="en-CA"/>
              </w:rPr>
            </w:pPr>
            <w:r w:rsidRPr="00661504">
              <w:rPr>
                <w:bCs/>
                <w:lang w:val="en-CA"/>
              </w:rPr>
              <w:t>11/2021</w:t>
            </w:r>
          </w:p>
        </w:tc>
        <w:tc>
          <w:tcPr>
            <w:tcW w:w="8203" w:type="dxa"/>
          </w:tcPr>
          <w:p w14:paraId="3CFB9570" w14:textId="3163AB7E" w:rsidR="00344A89" w:rsidRPr="00661504" w:rsidRDefault="00344A89" w:rsidP="00344A89">
            <w:pPr>
              <w:autoSpaceDE w:val="0"/>
              <w:autoSpaceDN w:val="0"/>
              <w:adjustRightInd w:val="0"/>
              <w:rPr>
                <w:bCs/>
                <w:lang w:val="en-CA"/>
              </w:rPr>
            </w:pPr>
            <w:r w:rsidRPr="00661504">
              <w:rPr>
                <w:bCs/>
                <w:lang w:val="en-CA"/>
              </w:rPr>
              <w:t>Sixth International Congress of the Universal Scientific Education and Research Network (USERN)</w:t>
            </w:r>
          </w:p>
        </w:tc>
      </w:tr>
      <w:tr w:rsidR="00344A89" w:rsidRPr="00FE50BD" w14:paraId="59B69C34" w14:textId="77777777" w:rsidTr="007F04E1">
        <w:tc>
          <w:tcPr>
            <w:tcW w:w="1080" w:type="dxa"/>
          </w:tcPr>
          <w:p w14:paraId="48740485" w14:textId="03785996" w:rsidR="00344A89" w:rsidRPr="00661504" w:rsidRDefault="00344A89" w:rsidP="00344A89">
            <w:pPr>
              <w:autoSpaceDE w:val="0"/>
              <w:autoSpaceDN w:val="0"/>
              <w:adjustRightInd w:val="0"/>
              <w:rPr>
                <w:bCs/>
                <w:lang w:val="en-CA"/>
              </w:rPr>
            </w:pPr>
            <w:r w:rsidRPr="00661504">
              <w:rPr>
                <w:bCs/>
                <w:lang w:val="en-CA"/>
              </w:rPr>
              <w:t>09/2021</w:t>
            </w:r>
          </w:p>
        </w:tc>
        <w:tc>
          <w:tcPr>
            <w:tcW w:w="8203" w:type="dxa"/>
          </w:tcPr>
          <w:p w14:paraId="25DE3C28" w14:textId="53BE26D3" w:rsidR="00344A89" w:rsidRPr="00661504" w:rsidRDefault="00344A89" w:rsidP="00344A89">
            <w:pPr>
              <w:autoSpaceDE w:val="0"/>
              <w:autoSpaceDN w:val="0"/>
              <w:adjustRightInd w:val="0"/>
              <w:rPr>
                <w:bCs/>
                <w:lang w:val="en-CA"/>
              </w:rPr>
            </w:pPr>
            <w:r w:rsidRPr="00661504">
              <w:rPr>
                <w:bCs/>
                <w:lang w:val="en-CA"/>
              </w:rPr>
              <w:t>University of Oklahoma, The Institute for the Study of Human Flourishing, Practical Wisdom Conference</w:t>
            </w:r>
          </w:p>
        </w:tc>
      </w:tr>
      <w:tr w:rsidR="00344A89" w:rsidRPr="00FE50BD" w14:paraId="300B8994" w14:textId="77777777" w:rsidTr="007F04E1">
        <w:tc>
          <w:tcPr>
            <w:tcW w:w="1080" w:type="dxa"/>
          </w:tcPr>
          <w:p w14:paraId="4C746187" w14:textId="77777777" w:rsidR="00344A89" w:rsidRPr="00661504" w:rsidRDefault="00344A89" w:rsidP="00344A89">
            <w:pPr>
              <w:autoSpaceDE w:val="0"/>
              <w:autoSpaceDN w:val="0"/>
              <w:adjustRightInd w:val="0"/>
              <w:rPr>
                <w:bCs/>
                <w:lang w:val="en-CA"/>
              </w:rPr>
            </w:pPr>
            <w:r w:rsidRPr="00661504">
              <w:rPr>
                <w:bCs/>
                <w:lang w:val="en-CA"/>
              </w:rPr>
              <w:t>07/2021</w:t>
            </w:r>
          </w:p>
        </w:tc>
        <w:tc>
          <w:tcPr>
            <w:tcW w:w="8203" w:type="dxa"/>
          </w:tcPr>
          <w:p w14:paraId="27CE4A77" w14:textId="021BE536" w:rsidR="00344A89" w:rsidRPr="00661504" w:rsidRDefault="00344A89" w:rsidP="00344A89">
            <w:pPr>
              <w:autoSpaceDE w:val="0"/>
              <w:autoSpaceDN w:val="0"/>
              <w:adjustRightInd w:val="0"/>
              <w:rPr>
                <w:lang w:val="en-CA"/>
              </w:rPr>
            </w:pPr>
            <w:r w:rsidRPr="00661504">
              <w:rPr>
                <w:bCs/>
                <w:lang w:val="en-CA"/>
              </w:rPr>
              <w:t xml:space="preserve">The Science of Wisdom in the Face of World's Social Challenges – invited symposium at the </w:t>
            </w:r>
            <w:r w:rsidRPr="00661504">
              <w:rPr>
                <w:lang w:val="en-CA"/>
              </w:rPr>
              <w:t>14</w:t>
            </w:r>
            <w:r w:rsidRPr="00661504">
              <w:rPr>
                <w:vertAlign w:val="superscript"/>
                <w:lang w:val="en-CA"/>
              </w:rPr>
              <w:t>th</w:t>
            </w:r>
            <w:r w:rsidRPr="00661504">
              <w:rPr>
                <w:lang w:val="en-CA"/>
              </w:rPr>
              <w:t xml:space="preserve"> biennial conference of the Asian Association of Social Psychology, Seoul, Korea</w:t>
            </w:r>
          </w:p>
        </w:tc>
      </w:tr>
      <w:tr w:rsidR="00344A89" w:rsidRPr="00FE50BD" w14:paraId="6FC3CCAC" w14:textId="77777777" w:rsidTr="007F04E1">
        <w:tc>
          <w:tcPr>
            <w:tcW w:w="1080" w:type="dxa"/>
          </w:tcPr>
          <w:p w14:paraId="45A9BE25" w14:textId="77777777" w:rsidR="00344A89" w:rsidRPr="00661504" w:rsidRDefault="00344A89" w:rsidP="00344A89">
            <w:pPr>
              <w:autoSpaceDE w:val="0"/>
              <w:autoSpaceDN w:val="0"/>
              <w:adjustRightInd w:val="0"/>
              <w:rPr>
                <w:bCs/>
                <w:lang w:val="en-CA"/>
              </w:rPr>
            </w:pPr>
            <w:r w:rsidRPr="00661504">
              <w:rPr>
                <w:bCs/>
                <w:lang w:val="en-CA"/>
              </w:rPr>
              <w:t>06/2021</w:t>
            </w:r>
          </w:p>
        </w:tc>
        <w:tc>
          <w:tcPr>
            <w:tcW w:w="8203" w:type="dxa"/>
          </w:tcPr>
          <w:p w14:paraId="1BF060F1" w14:textId="7F766D8D" w:rsidR="00344A89" w:rsidRPr="00661504" w:rsidRDefault="00344A89" w:rsidP="00344A89">
            <w:pPr>
              <w:autoSpaceDE w:val="0"/>
              <w:autoSpaceDN w:val="0"/>
              <w:adjustRightInd w:val="0"/>
              <w:rPr>
                <w:lang w:val="en-CA"/>
              </w:rPr>
            </w:pPr>
            <w:r w:rsidRPr="00661504">
              <w:rPr>
                <w:lang w:val="en-CA"/>
              </w:rPr>
              <w:t xml:space="preserve">McGill University, Centre for the Convergence of Health and Economics, Invited panelist at the </w:t>
            </w:r>
            <w:r>
              <w:rPr>
                <w:lang w:val="en-CA"/>
              </w:rPr>
              <w:t>webinar</w:t>
            </w:r>
            <w:r w:rsidRPr="00661504">
              <w:rPr>
                <w:lang w:val="en-CA"/>
              </w:rPr>
              <w:t xml:space="preserve"> on “Neuroethics, free will, and the self” </w:t>
            </w:r>
          </w:p>
        </w:tc>
      </w:tr>
      <w:tr w:rsidR="00344A89" w:rsidRPr="00FE50BD" w14:paraId="6514A36D" w14:textId="77777777" w:rsidTr="007F04E1">
        <w:tc>
          <w:tcPr>
            <w:tcW w:w="1080" w:type="dxa"/>
          </w:tcPr>
          <w:p w14:paraId="458FDB7E" w14:textId="77777777" w:rsidR="00344A89" w:rsidRPr="00661504" w:rsidRDefault="00344A89" w:rsidP="00344A89">
            <w:pPr>
              <w:autoSpaceDE w:val="0"/>
              <w:autoSpaceDN w:val="0"/>
              <w:adjustRightInd w:val="0"/>
              <w:rPr>
                <w:bCs/>
                <w:lang w:val="en-CA"/>
              </w:rPr>
            </w:pPr>
            <w:r w:rsidRPr="00661504">
              <w:rPr>
                <w:bCs/>
                <w:lang w:val="en-CA"/>
              </w:rPr>
              <w:t>07/2021</w:t>
            </w:r>
          </w:p>
        </w:tc>
        <w:tc>
          <w:tcPr>
            <w:tcW w:w="8203" w:type="dxa"/>
          </w:tcPr>
          <w:p w14:paraId="3AE4581A" w14:textId="77777777" w:rsidR="00344A89" w:rsidRPr="00661504" w:rsidRDefault="00344A89" w:rsidP="00344A89">
            <w:pPr>
              <w:autoSpaceDE w:val="0"/>
              <w:autoSpaceDN w:val="0"/>
              <w:adjustRightInd w:val="0"/>
              <w:rPr>
                <w:lang w:val="en-CA"/>
              </w:rPr>
            </w:pPr>
            <w:r w:rsidRPr="00661504">
              <w:rPr>
                <w:lang w:val="en-CA"/>
              </w:rPr>
              <w:t>Keynote, International Society for Justice Research Conference</w:t>
            </w:r>
          </w:p>
        </w:tc>
      </w:tr>
      <w:tr w:rsidR="00344A89" w:rsidRPr="00FE50BD" w14:paraId="11F1D24C" w14:textId="77777777" w:rsidTr="007F04E1">
        <w:tc>
          <w:tcPr>
            <w:tcW w:w="1080" w:type="dxa"/>
          </w:tcPr>
          <w:p w14:paraId="63CE7F76" w14:textId="77777777" w:rsidR="00344A89" w:rsidRPr="00661504" w:rsidRDefault="00344A89" w:rsidP="00344A89">
            <w:pPr>
              <w:autoSpaceDE w:val="0"/>
              <w:autoSpaceDN w:val="0"/>
              <w:adjustRightInd w:val="0"/>
              <w:rPr>
                <w:bCs/>
                <w:lang w:val="en-CA"/>
              </w:rPr>
            </w:pPr>
            <w:r w:rsidRPr="00661504">
              <w:rPr>
                <w:bCs/>
                <w:lang w:val="en-CA"/>
              </w:rPr>
              <w:t>06/2021</w:t>
            </w:r>
          </w:p>
        </w:tc>
        <w:tc>
          <w:tcPr>
            <w:tcW w:w="8203" w:type="dxa"/>
          </w:tcPr>
          <w:p w14:paraId="03FCBD2B" w14:textId="77777777" w:rsidR="00344A89" w:rsidRPr="00661504" w:rsidRDefault="00344A89" w:rsidP="00344A89">
            <w:pPr>
              <w:autoSpaceDE w:val="0"/>
              <w:autoSpaceDN w:val="0"/>
              <w:adjustRightInd w:val="0"/>
              <w:rPr>
                <w:lang w:val="en-CA"/>
              </w:rPr>
            </w:pPr>
            <w:r w:rsidRPr="00661504">
              <w:rPr>
                <w:lang w:val="en-CA"/>
              </w:rPr>
              <w:t>International Conference on Social Neuroscience in Ecologically Valid Conditions, Higher School of Economics, Moscow, Russia</w:t>
            </w:r>
          </w:p>
        </w:tc>
      </w:tr>
      <w:tr w:rsidR="00344A89" w:rsidRPr="00FE50BD" w14:paraId="5C365571" w14:textId="77777777" w:rsidTr="007F04E1">
        <w:tc>
          <w:tcPr>
            <w:tcW w:w="1080" w:type="dxa"/>
          </w:tcPr>
          <w:p w14:paraId="051D5F84" w14:textId="77777777" w:rsidR="00344A89" w:rsidRPr="00661504" w:rsidRDefault="00344A89" w:rsidP="00344A89">
            <w:pPr>
              <w:autoSpaceDE w:val="0"/>
              <w:autoSpaceDN w:val="0"/>
              <w:adjustRightInd w:val="0"/>
              <w:rPr>
                <w:bCs/>
                <w:lang w:val="en-CA"/>
              </w:rPr>
            </w:pPr>
            <w:r w:rsidRPr="00661504">
              <w:rPr>
                <w:bCs/>
                <w:lang w:val="en-CA"/>
              </w:rPr>
              <w:lastRenderedPageBreak/>
              <w:t>06/2021</w:t>
            </w:r>
          </w:p>
        </w:tc>
        <w:tc>
          <w:tcPr>
            <w:tcW w:w="8203" w:type="dxa"/>
          </w:tcPr>
          <w:p w14:paraId="52E5FD61" w14:textId="4B4CAEE6" w:rsidR="00344A89" w:rsidRPr="00661504" w:rsidRDefault="00344A89" w:rsidP="00344A89">
            <w:pPr>
              <w:autoSpaceDE w:val="0"/>
              <w:autoSpaceDN w:val="0"/>
              <w:adjustRightInd w:val="0"/>
              <w:rPr>
                <w:lang w:val="en-CA"/>
              </w:rPr>
            </w:pPr>
            <w:r w:rsidRPr="00661504">
              <w:rPr>
                <w:lang w:val="en-CA"/>
              </w:rPr>
              <w:t>Life Improvement Science Conference, Max Planck Institute for Intelligent Systems in Tübingen, Germany</w:t>
            </w:r>
          </w:p>
        </w:tc>
      </w:tr>
      <w:tr w:rsidR="00344A89" w:rsidRPr="00FE50BD" w14:paraId="4F6B8156" w14:textId="77777777" w:rsidTr="007F04E1">
        <w:tc>
          <w:tcPr>
            <w:tcW w:w="1080" w:type="dxa"/>
          </w:tcPr>
          <w:p w14:paraId="2B78BCC6" w14:textId="77777777" w:rsidR="00344A89" w:rsidRPr="00661504" w:rsidRDefault="00344A89" w:rsidP="00344A89">
            <w:pPr>
              <w:autoSpaceDE w:val="0"/>
              <w:autoSpaceDN w:val="0"/>
              <w:adjustRightInd w:val="0"/>
              <w:rPr>
                <w:bCs/>
                <w:lang w:val="en-CA"/>
              </w:rPr>
            </w:pPr>
            <w:r w:rsidRPr="00661504">
              <w:rPr>
                <w:bCs/>
                <w:lang w:val="en-CA"/>
              </w:rPr>
              <w:t>06/2021</w:t>
            </w:r>
          </w:p>
        </w:tc>
        <w:tc>
          <w:tcPr>
            <w:tcW w:w="8203" w:type="dxa"/>
          </w:tcPr>
          <w:p w14:paraId="51EEC0E9" w14:textId="77777777" w:rsidR="00344A89" w:rsidRPr="00661504" w:rsidRDefault="00344A89" w:rsidP="00344A89">
            <w:pPr>
              <w:autoSpaceDE w:val="0"/>
              <w:autoSpaceDN w:val="0"/>
              <w:adjustRightInd w:val="0"/>
              <w:rPr>
                <w:lang w:val="en-CA"/>
              </w:rPr>
            </w:pPr>
            <w:r w:rsidRPr="00661504">
              <w:rPr>
                <w:lang w:val="en-CA"/>
              </w:rPr>
              <w:t>Keynote at the 20</w:t>
            </w:r>
            <w:r w:rsidRPr="00661504">
              <w:rPr>
                <w:vertAlign w:val="superscript"/>
                <w:lang w:val="en-CA"/>
              </w:rPr>
              <w:t>th</w:t>
            </w:r>
            <w:r w:rsidRPr="00661504">
              <w:rPr>
                <w:lang w:val="en-CA"/>
              </w:rPr>
              <w:t xml:space="preserve"> UIK International Business Congress, Giresun University Faculty of Economics and Administrative Sciences, Turkey</w:t>
            </w:r>
          </w:p>
        </w:tc>
      </w:tr>
      <w:tr w:rsidR="00344A89" w:rsidRPr="00FE50BD" w14:paraId="5A768981" w14:textId="77777777" w:rsidTr="007F04E1">
        <w:tc>
          <w:tcPr>
            <w:tcW w:w="1080" w:type="dxa"/>
          </w:tcPr>
          <w:p w14:paraId="6A4DA026" w14:textId="77777777" w:rsidR="00344A89" w:rsidRPr="00661504" w:rsidRDefault="00344A89" w:rsidP="00344A89">
            <w:pPr>
              <w:autoSpaceDE w:val="0"/>
              <w:autoSpaceDN w:val="0"/>
              <w:adjustRightInd w:val="0"/>
              <w:rPr>
                <w:bCs/>
                <w:lang w:val="en-CA"/>
              </w:rPr>
            </w:pPr>
            <w:r w:rsidRPr="00661504">
              <w:rPr>
                <w:bCs/>
                <w:lang w:val="en-CA"/>
              </w:rPr>
              <w:t>05/2021</w:t>
            </w:r>
          </w:p>
        </w:tc>
        <w:tc>
          <w:tcPr>
            <w:tcW w:w="8203" w:type="dxa"/>
          </w:tcPr>
          <w:p w14:paraId="3F05BED3" w14:textId="521E3E7A" w:rsidR="00344A89" w:rsidRPr="00661504" w:rsidRDefault="00344A89" w:rsidP="00344A89">
            <w:pPr>
              <w:autoSpaceDE w:val="0"/>
              <w:autoSpaceDN w:val="0"/>
              <w:adjustRightInd w:val="0"/>
              <w:rPr>
                <w:lang w:val="en-CA"/>
              </w:rPr>
            </w:pPr>
            <w:r w:rsidRPr="00661504">
              <w:rPr>
                <w:lang w:val="en-CA"/>
              </w:rPr>
              <w:t xml:space="preserve">University of Pittsburgh, Machine Wisdom Workshop </w:t>
            </w:r>
          </w:p>
        </w:tc>
      </w:tr>
      <w:tr w:rsidR="00344A89" w:rsidRPr="00FE50BD" w14:paraId="3BFC31DE" w14:textId="77777777" w:rsidTr="007F04E1">
        <w:tc>
          <w:tcPr>
            <w:tcW w:w="1080" w:type="dxa"/>
          </w:tcPr>
          <w:p w14:paraId="10860670" w14:textId="77777777" w:rsidR="00344A89" w:rsidRPr="00661504" w:rsidRDefault="00344A89" w:rsidP="00344A89">
            <w:pPr>
              <w:autoSpaceDE w:val="0"/>
              <w:autoSpaceDN w:val="0"/>
              <w:adjustRightInd w:val="0"/>
              <w:rPr>
                <w:bCs/>
                <w:lang w:val="en-CA"/>
              </w:rPr>
            </w:pPr>
            <w:r w:rsidRPr="00661504">
              <w:rPr>
                <w:bCs/>
                <w:lang w:val="en-CA"/>
              </w:rPr>
              <w:t>02/2021</w:t>
            </w:r>
          </w:p>
        </w:tc>
        <w:tc>
          <w:tcPr>
            <w:tcW w:w="8203" w:type="dxa"/>
          </w:tcPr>
          <w:p w14:paraId="00B1B1BC" w14:textId="2267D600" w:rsidR="00344A89" w:rsidRPr="00661504" w:rsidRDefault="00344A89" w:rsidP="00344A89">
            <w:pPr>
              <w:autoSpaceDE w:val="0"/>
              <w:autoSpaceDN w:val="0"/>
              <w:adjustRightInd w:val="0"/>
              <w:rPr>
                <w:lang w:val="en-CA"/>
              </w:rPr>
            </w:pPr>
            <w:r w:rsidRPr="00661504">
              <w:rPr>
                <w:lang w:val="en-CA"/>
              </w:rPr>
              <w:t>McGill University, Centre for the Convergence of Health and Economics, Invited panelist at the session on “Narrative self” of the Neuroscience of the Self webinar series</w:t>
            </w:r>
          </w:p>
        </w:tc>
      </w:tr>
      <w:tr w:rsidR="00344A89" w:rsidRPr="00FE50BD" w14:paraId="1643E579" w14:textId="77777777" w:rsidTr="007F04E1">
        <w:tc>
          <w:tcPr>
            <w:tcW w:w="1080" w:type="dxa"/>
          </w:tcPr>
          <w:p w14:paraId="5511F0CF" w14:textId="77777777" w:rsidR="00344A89" w:rsidRPr="00661504" w:rsidRDefault="00344A89" w:rsidP="00344A89">
            <w:pPr>
              <w:autoSpaceDE w:val="0"/>
              <w:autoSpaceDN w:val="0"/>
              <w:adjustRightInd w:val="0"/>
              <w:rPr>
                <w:bCs/>
                <w:lang w:val="en-CA"/>
              </w:rPr>
            </w:pPr>
            <w:r w:rsidRPr="00661504">
              <w:rPr>
                <w:bCs/>
                <w:lang w:val="en-CA"/>
              </w:rPr>
              <w:t>02/2021</w:t>
            </w:r>
          </w:p>
        </w:tc>
        <w:tc>
          <w:tcPr>
            <w:tcW w:w="8203" w:type="dxa"/>
          </w:tcPr>
          <w:p w14:paraId="2C500E5E" w14:textId="77777777" w:rsidR="00344A89" w:rsidRPr="00661504" w:rsidRDefault="00344A89" w:rsidP="00344A89">
            <w:pPr>
              <w:autoSpaceDE w:val="0"/>
              <w:autoSpaceDN w:val="0"/>
              <w:adjustRightInd w:val="0"/>
              <w:rPr>
                <w:lang w:val="en-CA"/>
              </w:rPr>
            </w:pPr>
            <w:r w:rsidRPr="00661504">
              <w:rPr>
                <w:lang w:val="en-CA"/>
              </w:rPr>
              <w:t>Invited talk “Wisdom and decision-making in the context of migration uncertainty” at the Migration and the Future of Work conference, organized by the Canada Excellence Research Chair in Migration &amp; Integration, Ryerson University</w:t>
            </w:r>
          </w:p>
        </w:tc>
      </w:tr>
      <w:tr w:rsidR="00344A89" w:rsidRPr="00FE50BD" w14:paraId="1E56098B" w14:textId="77777777" w:rsidTr="007F04E1">
        <w:tc>
          <w:tcPr>
            <w:tcW w:w="1080" w:type="dxa"/>
          </w:tcPr>
          <w:p w14:paraId="45C704B6" w14:textId="77777777" w:rsidR="00344A89" w:rsidRPr="00661504" w:rsidRDefault="00344A89" w:rsidP="00344A89">
            <w:pPr>
              <w:autoSpaceDE w:val="0"/>
              <w:autoSpaceDN w:val="0"/>
              <w:adjustRightInd w:val="0"/>
              <w:rPr>
                <w:bCs/>
                <w:lang w:val="en-CA"/>
              </w:rPr>
            </w:pPr>
            <w:r w:rsidRPr="00661504">
              <w:rPr>
                <w:bCs/>
                <w:lang w:val="en-CA"/>
              </w:rPr>
              <w:t>12/2020</w:t>
            </w:r>
          </w:p>
        </w:tc>
        <w:tc>
          <w:tcPr>
            <w:tcW w:w="8203" w:type="dxa"/>
          </w:tcPr>
          <w:p w14:paraId="7F0C84F8" w14:textId="77777777" w:rsidR="00344A89" w:rsidRPr="00661504" w:rsidRDefault="00344A89" w:rsidP="00344A89">
            <w:pPr>
              <w:autoSpaceDE w:val="0"/>
              <w:autoSpaceDN w:val="0"/>
              <w:adjustRightInd w:val="0"/>
              <w:rPr>
                <w:lang w:val="en-CA"/>
              </w:rPr>
            </w:pPr>
            <w:r w:rsidRPr="00661504">
              <w:rPr>
                <w:lang w:val="en-CA"/>
              </w:rPr>
              <w:t>Invited talk “COVID exposure notification apps: Behavioural and social insights” at the Data and Privacy During a Global Pandemic Conference, University of Waterloo Cybersecurity &amp; Privacy Institute</w:t>
            </w:r>
          </w:p>
        </w:tc>
      </w:tr>
      <w:tr w:rsidR="00344A89" w:rsidRPr="00FE50BD" w14:paraId="09253EB4" w14:textId="77777777" w:rsidTr="007F04E1">
        <w:tc>
          <w:tcPr>
            <w:tcW w:w="1080" w:type="dxa"/>
          </w:tcPr>
          <w:p w14:paraId="65B8DF41" w14:textId="77777777" w:rsidR="00344A89" w:rsidRPr="00661504" w:rsidRDefault="00344A89" w:rsidP="00344A89">
            <w:pPr>
              <w:autoSpaceDE w:val="0"/>
              <w:autoSpaceDN w:val="0"/>
              <w:adjustRightInd w:val="0"/>
              <w:rPr>
                <w:bCs/>
                <w:lang w:val="en-CA"/>
              </w:rPr>
            </w:pPr>
            <w:r w:rsidRPr="00661504">
              <w:rPr>
                <w:bCs/>
                <w:lang w:val="en-CA"/>
              </w:rPr>
              <w:t>11/2020</w:t>
            </w:r>
          </w:p>
        </w:tc>
        <w:tc>
          <w:tcPr>
            <w:tcW w:w="8203" w:type="dxa"/>
          </w:tcPr>
          <w:p w14:paraId="00599E94" w14:textId="77777777" w:rsidR="00344A89" w:rsidRPr="00661504" w:rsidRDefault="00344A89" w:rsidP="00344A89">
            <w:pPr>
              <w:autoSpaceDE w:val="0"/>
              <w:autoSpaceDN w:val="0"/>
              <w:adjustRightInd w:val="0"/>
              <w:rPr>
                <w:lang w:val="en-CA"/>
              </w:rPr>
            </w:pPr>
            <w:bookmarkStart w:id="52" w:name="_Hlk61029899"/>
            <w:r w:rsidRPr="00661504">
              <w:rPr>
                <w:lang w:val="en-CA"/>
              </w:rPr>
              <w:t>5</w:t>
            </w:r>
            <w:r w:rsidRPr="00661504">
              <w:rPr>
                <w:vertAlign w:val="superscript"/>
                <w:lang w:val="en-CA"/>
              </w:rPr>
              <w:t>th</w:t>
            </w:r>
            <w:r w:rsidRPr="00661504">
              <w:rPr>
                <w:lang w:val="en-CA"/>
              </w:rPr>
              <w:t xml:space="preserve"> USERN (Universal Scientific Education &amp; Research Network) Congress</w:t>
            </w:r>
            <w:bookmarkEnd w:id="52"/>
          </w:p>
        </w:tc>
      </w:tr>
      <w:tr w:rsidR="00344A89" w:rsidRPr="00FE50BD" w14:paraId="4DD5E3ED" w14:textId="77777777" w:rsidTr="007F04E1">
        <w:tc>
          <w:tcPr>
            <w:tcW w:w="1080" w:type="dxa"/>
          </w:tcPr>
          <w:p w14:paraId="74E335F0" w14:textId="77777777" w:rsidR="00344A89" w:rsidRPr="00661504" w:rsidRDefault="00344A89" w:rsidP="00344A89">
            <w:pPr>
              <w:autoSpaceDE w:val="0"/>
              <w:autoSpaceDN w:val="0"/>
              <w:adjustRightInd w:val="0"/>
              <w:rPr>
                <w:bCs/>
                <w:lang w:val="en-CA"/>
              </w:rPr>
            </w:pPr>
            <w:r w:rsidRPr="00661504">
              <w:rPr>
                <w:bCs/>
                <w:lang w:val="en-CA"/>
              </w:rPr>
              <w:t>08/2020</w:t>
            </w:r>
          </w:p>
        </w:tc>
        <w:tc>
          <w:tcPr>
            <w:tcW w:w="8203" w:type="dxa"/>
          </w:tcPr>
          <w:p w14:paraId="4B992965" w14:textId="77777777" w:rsidR="00344A89" w:rsidRPr="00661504" w:rsidRDefault="00344A89" w:rsidP="00344A89">
            <w:pPr>
              <w:autoSpaceDE w:val="0"/>
              <w:autoSpaceDN w:val="0"/>
              <w:adjustRightInd w:val="0"/>
              <w:rPr>
                <w:lang w:val="en-CA"/>
              </w:rPr>
            </w:pPr>
            <w:r w:rsidRPr="00661504">
              <w:rPr>
                <w:lang w:val="en-CA"/>
              </w:rPr>
              <w:t xml:space="preserve">Keynote at the International conference “Science, Leadership. Society” of the </w:t>
            </w:r>
            <w:r w:rsidRPr="00661504">
              <w:rPr>
                <w:lang w:val="en-CA" w:eastAsia="en-CA"/>
              </w:rPr>
              <w:t>Western-Siberian World-class Research Center for Science and Education, Tyumen, Russia</w:t>
            </w:r>
          </w:p>
        </w:tc>
      </w:tr>
      <w:tr w:rsidR="00344A89" w:rsidRPr="00FE50BD" w14:paraId="202EE9BF" w14:textId="77777777" w:rsidTr="007F04E1">
        <w:tc>
          <w:tcPr>
            <w:tcW w:w="1080" w:type="dxa"/>
          </w:tcPr>
          <w:p w14:paraId="2195EBF1" w14:textId="77777777" w:rsidR="00344A89" w:rsidRPr="00661504" w:rsidRDefault="00344A89" w:rsidP="00344A89">
            <w:pPr>
              <w:autoSpaceDE w:val="0"/>
              <w:autoSpaceDN w:val="0"/>
              <w:adjustRightInd w:val="0"/>
              <w:rPr>
                <w:bCs/>
                <w:lang w:val="en-CA"/>
              </w:rPr>
            </w:pPr>
            <w:r w:rsidRPr="00661504">
              <w:rPr>
                <w:bCs/>
                <w:lang w:val="en-CA"/>
              </w:rPr>
              <w:t>04/2019</w:t>
            </w:r>
          </w:p>
        </w:tc>
        <w:tc>
          <w:tcPr>
            <w:tcW w:w="8203" w:type="dxa"/>
          </w:tcPr>
          <w:p w14:paraId="0F894529" w14:textId="77777777" w:rsidR="00344A89" w:rsidRPr="00661504" w:rsidRDefault="00344A89" w:rsidP="00344A89">
            <w:pPr>
              <w:autoSpaceDE w:val="0"/>
              <w:autoSpaceDN w:val="0"/>
              <w:adjustRightInd w:val="0"/>
              <w:rPr>
                <w:bCs/>
                <w:lang w:val="en-CA"/>
              </w:rPr>
            </w:pPr>
            <w:r w:rsidRPr="00661504">
              <w:rPr>
                <w:bCs/>
                <w:lang w:val="en-CA"/>
              </w:rPr>
              <w:t>Invited workshop at the “Tabula Rasa: Neuroscienze e culture” conference of the Intercultura Foundation in Florence, Italy</w:t>
            </w:r>
          </w:p>
        </w:tc>
      </w:tr>
      <w:tr w:rsidR="00344A89" w:rsidRPr="00FE50BD" w14:paraId="7B349377" w14:textId="77777777" w:rsidTr="007F04E1">
        <w:tc>
          <w:tcPr>
            <w:tcW w:w="1080" w:type="dxa"/>
          </w:tcPr>
          <w:p w14:paraId="42CA1289" w14:textId="77777777" w:rsidR="00344A89" w:rsidRPr="00661504" w:rsidRDefault="00344A89" w:rsidP="00344A89">
            <w:pPr>
              <w:autoSpaceDE w:val="0"/>
              <w:autoSpaceDN w:val="0"/>
              <w:adjustRightInd w:val="0"/>
              <w:rPr>
                <w:bCs/>
                <w:lang w:val="en-CA"/>
              </w:rPr>
            </w:pPr>
            <w:r w:rsidRPr="00661504">
              <w:rPr>
                <w:bCs/>
                <w:lang w:val="en-CA"/>
              </w:rPr>
              <w:t>03/2019</w:t>
            </w:r>
          </w:p>
        </w:tc>
        <w:tc>
          <w:tcPr>
            <w:tcW w:w="8203" w:type="dxa"/>
          </w:tcPr>
          <w:p w14:paraId="5D35FCEA" w14:textId="77777777" w:rsidR="00344A89" w:rsidRPr="00661504" w:rsidRDefault="00344A89" w:rsidP="00344A89">
            <w:pPr>
              <w:autoSpaceDE w:val="0"/>
              <w:autoSpaceDN w:val="0"/>
              <w:adjustRightInd w:val="0"/>
              <w:rPr>
                <w:bCs/>
                <w:lang w:val="en-CA"/>
              </w:rPr>
            </w:pPr>
            <w:r w:rsidRPr="00661504">
              <w:rPr>
                <w:bCs/>
                <w:lang w:val="en-CA"/>
              </w:rPr>
              <w:t>The Sixth Annual Conference of the Society for Affective Science, Boston, USA</w:t>
            </w:r>
          </w:p>
        </w:tc>
      </w:tr>
      <w:tr w:rsidR="00344A89" w:rsidRPr="00FE50BD" w14:paraId="47C7C34C" w14:textId="77777777" w:rsidTr="007F04E1">
        <w:tc>
          <w:tcPr>
            <w:tcW w:w="1080" w:type="dxa"/>
          </w:tcPr>
          <w:p w14:paraId="2B0A431A" w14:textId="77777777" w:rsidR="00344A89" w:rsidRPr="00661504" w:rsidRDefault="00344A89" w:rsidP="00344A89">
            <w:pPr>
              <w:autoSpaceDE w:val="0"/>
              <w:autoSpaceDN w:val="0"/>
              <w:adjustRightInd w:val="0"/>
              <w:rPr>
                <w:bCs/>
                <w:lang w:val="en-CA"/>
              </w:rPr>
            </w:pPr>
            <w:r w:rsidRPr="00661504">
              <w:rPr>
                <w:bCs/>
                <w:lang w:val="en-CA"/>
              </w:rPr>
              <w:t>11/2018</w:t>
            </w:r>
          </w:p>
        </w:tc>
        <w:tc>
          <w:tcPr>
            <w:tcW w:w="8203" w:type="dxa"/>
          </w:tcPr>
          <w:p w14:paraId="43BD147C" w14:textId="77777777" w:rsidR="00344A89" w:rsidRPr="00661504" w:rsidRDefault="00344A89" w:rsidP="00344A89">
            <w:pPr>
              <w:autoSpaceDE w:val="0"/>
              <w:autoSpaceDN w:val="0"/>
              <w:adjustRightInd w:val="0"/>
              <w:rPr>
                <w:lang w:val="en-CA"/>
              </w:rPr>
            </w:pPr>
            <w:r w:rsidRPr="00661504">
              <w:rPr>
                <w:bCs/>
                <w:lang w:val="en-CA"/>
              </w:rPr>
              <w:t>Invited talk at the Festschrift Symposium “Emotion, Policy, and Social Life: A Symposium Celebrating Phoebe C. Ellsworth” at the University of Michigan</w:t>
            </w:r>
          </w:p>
        </w:tc>
      </w:tr>
      <w:tr w:rsidR="00344A89" w:rsidRPr="00FE50BD" w14:paraId="2836AE71" w14:textId="77777777" w:rsidTr="007F04E1">
        <w:tc>
          <w:tcPr>
            <w:tcW w:w="1080" w:type="dxa"/>
          </w:tcPr>
          <w:p w14:paraId="559C03D0" w14:textId="77777777" w:rsidR="00344A89" w:rsidRPr="00661504" w:rsidRDefault="00344A89" w:rsidP="00344A89">
            <w:pPr>
              <w:autoSpaceDE w:val="0"/>
              <w:autoSpaceDN w:val="0"/>
              <w:adjustRightInd w:val="0"/>
              <w:rPr>
                <w:bCs/>
                <w:lang w:val="en-CA"/>
              </w:rPr>
            </w:pPr>
            <w:r w:rsidRPr="00661504">
              <w:rPr>
                <w:bCs/>
                <w:lang w:val="en-CA"/>
              </w:rPr>
              <w:t>11/2018</w:t>
            </w:r>
          </w:p>
        </w:tc>
        <w:tc>
          <w:tcPr>
            <w:tcW w:w="8203" w:type="dxa"/>
          </w:tcPr>
          <w:p w14:paraId="5D4B2E28" w14:textId="3E3DE78E" w:rsidR="00344A89" w:rsidRPr="00661504" w:rsidRDefault="00344A89" w:rsidP="00344A89">
            <w:pPr>
              <w:autoSpaceDE w:val="0"/>
              <w:autoSpaceDN w:val="0"/>
              <w:adjustRightInd w:val="0"/>
              <w:rPr>
                <w:lang w:val="en-CA"/>
              </w:rPr>
            </w:pPr>
            <w:r w:rsidRPr="00661504">
              <w:rPr>
                <w:lang w:val="en-CA"/>
              </w:rPr>
              <w:t>Award lecture at the 3</w:t>
            </w:r>
            <w:r w:rsidRPr="00661504">
              <w:rPr>
                <w:vertAlign w:val="superscript"/>
                <w:lang w:val="en-CA"/>
              </w:rPr>
              <w:t>rd</w:t>
            </w:r>
            <w:r w:rsidRPr="00661504">
              <w:rPr>
                <w:lang w:val="en-CA"/>
              </w:rPr>
              <w:t xml:space="preserve"> International USERN (Universal Scientific Education and Research Network) Prize Festival, Reggio Calabria, Italy</w:t>
            </w:r>
          </w:p>
        </w:tc>
      </w:tr>
      <w:tr w:rsidR="00344A89" w:rsidRPr="00FE50BD" w14:paraId="0E5B523E" w14:textId="77777777" w:rsidTr="007F04E1">
        <w:tc>
          <w:tcPr>
            <w:tcW w:w="1080" w:type="dxa"/>
          </w:tcPr>
          <w:p w14:paraId="54CEECD5" w14:textId="77777777" w:rsidR="00344A89" w:rsidRPr="00661504" w:rsidRDefault="00344A89" w:rsidP="00344A89">
            <w:pPr>
              <w:autoSpaceDE w:val="0"/>
              <w:autoSpaceDN w:val="0"/>
              <w:adjustRightInd w:val="0"/>
              <w:rPr>
                <w:bCs/>
                <w:lang w:val="en-CA"/>
              </w:rPr>
            </w:pPr>
            <w:r w:rsidRPr="00661504">
              <w:rPr>
                <w:bCs/>
                <w:lang w:val="en-CA"/>
              </w:rPr>
              <w:t>10/2018</w:t>
            </w:r>
          </w:p>
        </w:tc>
        <w:tc>
          <w:tcPr>
            <w:tcW w:w="8203" w:type="dxa"/>
          </w:tcPr>
          <w:p w14:paraId="216081AB" w14:textId="57DE922F" w:rsidR="00344A89" w:rsidRPr="00661504" w:rsidRDefault="00344A89" w:rsidP="00344A89">
            <w:pPr>
              <w:autoSpaceDE w:val="0"/>
              <w:autoSpaceDN w:val="0"/>
              <w:adjustRightInd w:val="0"/>
              <w:rPr>
                <w:lang w:val="en-CA"/>
              </w:rPr>
            </w:pPr>
            <w:r w:rsidRPr="00661504">
              <w:rPr>
                <w:lang w:val="en-CA"/>
              </w:rPr>
              <w:t xml:space="preserve">Keynote at the “Small Group Meeting of Wisdom Psychology” of the Asian Association of Social Psychology, Nanjing, P.R.C. </w:t>
            </w:r>
          </w:p>
        </w:tc>
      </w:tr>
      <w:tr w:rsidR="00344A89" w:rsidRPr="00FE50BD" w14:paraId="5EE061A1" w14:textId="77777777" w:rsidTr="007F04E1">
        <w:tc>
          <w:tcPr>
            <w:tcW w:w="1080" w:type="dxa"/>
          </w:tcPr>
          <w:p w14:paraId="606ED52F" w14:textId="77777777" w:rsidR="00344A89" w:rsidRPr="00661504" w:rsidRDefault="00344A89" w:rsidP="00344A89">
            <w:pPr>
              <w:autoSpaceDE w:val="0"/>
              <w:autoSpaceDN w:val="0"/>
              <w:adjustRightInd w:val="0"/>
              <w:rPr>
                <w:bCs/>
                <w:lang w:val="en-CA"/>
              </w:rPr>
            </w:pPr>
            <w:r w:rsidRPr="00661504">
              <w:rPr>
                <w:bCs/>
                <w:lang w:val="en-CA"/>
              </w:rPr>
              <w:t>10/2018</w:t>
            </w:r>
          </w:p>
        </w:tc>
        <w:tc>
          <w:tcPr>
            <w:tcW w:w="8203" w:type="dxa"/>
          </w:tcPr>
          <w:p w14:paraId="16F562EA" w14:textId="77777777" w:rsidR="00344A89" w:rsidRPr="00661504" w:rsidRDefault="00344A89" w:rsidP="00344A89">
            <w:pPr>
              <w:autoSpaceDE w:val="0"/>
              <w:autoSpaceDN w:val="0"/>
              <w:adjustRightInd w:val="0"/>
              <w:rPr>
                <w:bCs/>
                <w:i/>
                <w:lang w:val="en-CA"/>
              </w:rPr>
            </w:pPr>
            <w:r w:rsidRPr="00661504">
              <w:rPr>
                <w:bCs/>
                <w:lang w:val="en-CA"/>
              </w:rPr>
              <w:t>Keynote at the “</w:t>
            </w:r>
            <w:bookmarkStart w:id="53" w:name="_Hlk73293653"/>
            <w:r w:rsidRPr="00661504">
              <w:rPr>
                <w:bCs/>
                <w:lang w:val="en-CA"/>
              </w:rPr>
              <w:t>Enterprising Culture Toronto 2018</w:t>
            </w:r>
            <w:bookmarkEnd w:id="53"/>
            <w:r w:rsidRPr="00661504">
              <w:rPr>
                <w:bCs/>
                <w:lang w:val="en-CA"/>
              </w:rPr>
              <w:t>. From Facts to Insights: Wisdom in the Digital Age” conference at the Canadian Film Centre, Canada</w:t>
            </w:r>
          </w:p>
        </w:tc>
      </w:tr>
      <w:tr w:rsidR="00344A89" w:rsidRPr="00FE50BD" w14:paraId="35191C8A" w14:textId="77777777" w:rsidTr="007F04E1">
        <w:tc>
          <w:tcPr>
            <w:tcW w:w="1080" w:type="dxa"/>
          </w:tcPr>
          <w:p w14:paraId="610E4749" w14:textId="77777777" w:rsidR="00344A89" w:rsidRPr="00661504" w:rsidRDefault="00344A89" w:rsidP="00344A89">
            <w:pPr>
              <w:autoSpaceDE w:val="0"/>
              <w:autoSpaceDN w:val="0"/>
              <w:adjustRightInd w:val="0"/>
              <w:rPr>
                <w:bCs/>
                <w:lang w:val="en-CA"/>
              </w:rPr>
            </w:pPr>
            <w:r w:rsidRPr="00661504">
              <w:rPr>
                <w:bCs/>
                <w:lang w:val="en-CA"/>
              </w:rPr>
              <w:t>07/2018</w:t>
            </w:r>
          </w:p>
        </w:tc>
        <w:tc>
          <w:tcPr>
            <w:tcW w:w="8203" w:type="dxa"/>
          </w:tcPr>
          <w:p w14:paraId="7BD1A7A3" w14:textId="77777777" w:rsidR="00344A89" w:rsidRPr="00661504" w:rsidRDefault="00344A89" w:rsidP="00344A89">
            <w:pPr>
              <w:autoSpaceDE w:val="0"/>
              <w:autoSpaceDN w:val="0"/>
              <w:adjustRightInd w:val="0"/>
              <w:rPr>
                <w:color w:val="000000"/>
                <w:lang w:val="en-CA"/>
              </w:rPr>
            </w:pPr>
            <w:r w:rsidRPr="00661504">
              <w:rPr>
                <w:bCs/>
                <w:lang w:val="en-CA"/>
              </w:rPr>
              <w:t xml:space="preserve">Talk at the invited symposium “On Epistemic and Moral Virtue” chaired by V. Tiberius at the </w:t>
            </w:r>
            <w:r w:rsidRPr="00661504">
              <w:rPr>
                <w:lang w:val="en-CA"/>
              </w:rPr>
              <w:t>44</w:t>
            </w:r>
            <w:r w:rsidRPr="00661504">
              <w:rPr>
                <w:vertAlign w:val="superscript"/>
                <w:lang w:val="en-CA"/>
              </w:rPr>
              <w:t>th</w:t>
            </w:r>
            <w:r w:rsidRPr="00661504">
              <w:rPr>
                <w:lang w:val="en-CA"/>
              </w:rPr>
              <w:t xml:space="preserve"> annual meeting of the Society for Philosophy and Psychology, Ann Arbor, USA</w:t>
            </w:r>
          </w:p>
        </w:tc>
      </w:tr>
      <w:tr w:rsidR="00344A89" w:rsidRPr="00FE50BD" w14:paraId="30E15CA0" w14:textId="77777777" w:rsidTr="007F04E1">
        <w:tc>
          <w:tcPr>
            <w:tcW w:w="1080" w:type="dxa"/>
          </w:tcPr>
          <w:p w14:paraId="1F68AB95" w14:textId="77777777" w:rsidR="00344A89" w:rsidRPr="00661504" w:rsidRDefault="00344A89" w:rsidP="00344A89">
            <w:pPr>
              <w:autoSpaceDE w:val="0"/>
              <w:autoSpaceDN w:val="0"/>
              <w:adjustRightInd w:val="0"/>
              <w:rPr>
                <w:bCs/>
                <w:lang w:val="en-CA"/>
              </w:rPr>
            </w:pPr>
            <w:r w:rsidRPr="00661504">
              <w:rPr>
                <w:bCs/>
                <w:lang w:val="en-CA"/>
              </w:rPr>
              <w:t>05/2018</w:t>
            </w:r>
          </w:p>
        </w:tc>
        <w:tc>
          <w:tcPr>
            <w:tcW w:w="8203" w:type="dxa"/>
          </w:tcPr>
          <w:p w14:paraId="0D8B379E" w14:textId="77777777" w:rsidR="00344A89" w:rsidRPr="00661504" w:rsidRDefault="00344A89" w:rsidP="00344A89">
            <w:pPr>
              <w:autoSpaceDE w:val="0"/>
              <w:autoSpaceDN w:val="0"/>
              <w:adjustRightInd w:val="0"/>
              <w:rPr>
                <w:color w:val="000000"/>
                <w:lang w:val="en-CA"/>
              </w:rPr>
            </w:pPr>
            <w:r w:rsidRPr="00661504">
              <w:rPr>
                <w:color w:val="000000"/>
                <w:lang w:val="en-CA"/>
              </w:rPr>
              <w:t xml:space="preserve">Invited discussant at the Happiness &amp; Well-being Project Capstone Conference, Saint Louis University, St. Louis, USA </w:t>
            </w:r>
          </w:p>
        </w:tc>
      </w:tr>
      <w:tr w:rsidR="00344A89" w:rsidRPr="00FE50BD" w14:paraId="34F62901" w14:textId="77777777" w:rsidTr="007F04E1">
        <w:tc>
          <w:tcPr>
            <w:tcW w:w="1080" w:type="dxa"/>
          </w:tcPr>
          <w:p w14:paraId="50AB30C1" w14:textId="77777777" w:rsidR="00344A89" w:rsidRPr="00661504" w:rsidRDefault="00344A89" w:rsidP="00344A89">
            <w:pPr>
              <w:autoSpaceDE w:val="0"/>
              <w:autoSpaceDN w:val="0"/>
              <w:adjustRightInd w:val="0"/>
              <w:rPr>
                <w:bCs/>
                <w:lang w:val="en-CA"/>
              </w:rPr>
            </w:pPr>
            <w:r w:rsidRPr="00661504">
              <w:rPr>
                <w:bCs/>
                <w:lang w:val="en-CA"/>
              </w:rPr>
              <w:t>11/2017</w:t>
            </w:r>
          </w:p>
        </w:tc>
        <w:tc>
          <w:tcPr>
            <w:tcW w:w="8203" w:type="dxa"/>
          </w:tcPr>
          <w:p w14:paraId="527A32A8" w14:textId="77777777" w:rsidR="00344A89" w:rsidRPr="00661504" w:rsidRDefault="00344A89" w:rsidP="00344A89">
            <w:pPr>
              <w:autoSpaceDE w:val="0"/>
              <w:autoSpaceDN w:val="0"/>
              <w:adjustRightInd w:val="0"/>
              <w:rPr>
                <w:bCs/>
                <w:lang w:val="en-CA"/>
              </w:rPr>
            </w:pPr>
            <w:r w:rsidRPr="00661504">
              <w:rPr>
                <w:bCs/>
                <w:lang w:val="en-CA"/>
              </w:rPr>
              <w:t>Invited talk at the conference “Arrogance and Polarization,” Cardiff University, UK</w:t>
            </w:r>
          </w:p>
        </w:tc>
      </w:tr>
      <w:tr w:rsidR="00344A89" w:rsidRPr="00FE50BD" w14:paraId="16AA82AB" w14:textId="77777777" w:rsidTr="007F04E1">
        <w:tc>
          <w:tcPr>
            <w:tcW w:w="1080" w:type="dxa"/>
          </w:tcPr>
          <w:p w14:paraId="628FDA43" w14:textId="77777777" w:rsidR="00344A89" w:rsidRPr="00661504" w:rsidRDefault="00344A89" w:rsidP="00344A89">
            <w:pPr>
              <w:autoSpaceDE w:val="0"/>
              <w:autoSpaceDN w:val="0"/>
              <w:adjustRightInd w:val="0"/>
              <w:rPr>
                <w:bCs/>
                <w:lang w:val="en-CA"/>
              </w:rPr>
            </w:pPr>
            <w:r w:rsidRPr="00661504">
              <w:rPr>
                <w:bCs/>
                <w:lang w:val="en-CA"/>
              </w:rPr>
              <w:t>05/2017</w:t>
            </w:r>
          </w:p>
        </w:tc>
        <w:tc>
          <w:tcPr>
            <w:tcW w:w="8203" w:type="dxa"/>
          </w:tcPr>
          <w:p w14:paraId="43B52072" w14:textId="109AECBE" w:rsidR="00344A89" w:rsidRPr="00661504" w:rsidRDefault="00344A89" w:rsidP="00344A89">
            <w:pPr>
              <w:autoSpaceDE w:val="0"/>
              <w:autoSpaceDN w:val="0"/>
              <w:adjustRightInd w:val="0"/>
              <w:rPr>
                <w:bCs/>
                <w:lang w:val="en-CA"/>
              </w:rPr>
            </w:pPr>
            <w:r w:rsidRPr="00661504">
              <w:rPr>
                <w:bCs/>
                <w:lang w:val="en-CA"/>
              </w:rPr>
              <w:t>Keynote at the Western-Waterloo-Wilfrid Laurier Social Psychology conference</w:t>
            </w:r>
          </w:p>
        </w:tc>
      </w:tr>
      <w:tr w:rsidR="00344A89" w:rsidRPr="00FE50BD" w14:paraId="084913C7" w14:textId="77777777" w:rsidTr="007F04E1">
        <w:tc>
          <w:tcPr>
            <w:tcW w:w="1080" w:type="dxa"/>
          </w:tcPr>
          <w:p w14:paraId="26639804" w14:textId="77777777" w:rsidR="00344A89" w:rsidRPr="00661504" w:rsidRDefault="00344A89" w:rsidP="00344A89">
            <w:pPr>
              <w:autoSpaceDE w:val="0"/>
              <w:autoSpaceDN w:val="0"/>
              <w:adjustRightInd w:val="0"/>
              <w:rPr>
                <w:bCs/>
                <w:lang w:val="en-CA"/>
              </w:rPr>
            </w:pPr>
            <w:r w:rsidRPr="00661504">
              <w:rPr>
                <w:bCs/>
                <w:lang w:val="en-CA"/>
              </w:rPr>
              <w:t>05/2017</w:t>
            </w:r>
          </w:p>
        </w:tc>
        <w:tc>
          <w:tcPr>
            <w:tcW w:w="8203" w:type="dxa"/>
          </w:tcPr>
          <w:p w14:paraId="55CB8647" w14:textId="77777777" w:rsidR="00344A89" w:rsidRPr="00661504" w:rsidRDefault="00344A89" w:rsidP="00344A89">
            <w:pPr>
              <w:autoSpaceDE w:val="0"/>
              <w:autoSpaceDN w:val="0"/>
              <w:adjustRightInd w:val="0"/>
              <w:rPr>
                <w:bCs/>
                <w:lang w:val="en-CA"/>
              </w:rPr>
            </w:pPr>
            <w:r w:rsidRPr="00661504">
              <w:rPr>
                <w:bCs/>
                <w:lang w:val="en-CA"/>
              </w:rPr>
              <w:t xml:space="preserve">Invited talk at the Festschrift Symposium “Cognition, Rationality, and Culture: </w:t>
            </w:r>
          </w:p>
          <w:p w14:paraId="7BEB2DCD" w14:textId="77777777" w:rsidR="00344A89" w:rsidRPr="00661504" w:rsidRDefault="00344A89" w:rsidP="00344A89">
            <w:pPr>
              <w:autoSpaceDE w:val="0"/>
              <w:autoSpaceDN w:val="0"/>
              <w:adjustRightInd w:val="0"/>
              <w:rPr>
                <w:bCs/>
                <w:lang w:val="en-CA"/>
              </w:rPr>
            </w:pPr>
            <w:r w:rsidRPr="00661504">
              <w:rPr>
                <w:bCs/>
                <w:lang w:val="en-CA"/>
              </w:rPr>
              <w:t>Celebrating Richard E. Nisbett’s Career” at the University of Michigan</w:t>
            </w:r>
          </w:p>
        </w:tc>
      </w:tr>
      <w:tr w:rsidR="00344A89" w:rsidRPr="00FE50BD" w14:paraId="0D9FEBB3" w14:textId="77777777" w:rsidTr="007F04E1">
        <w:tc>
          <w:tcPr>
            <w:tcW w:w="1080" w:type="dxa"/>
          </w:tcPr>
          <w:p w14:paraId="768867F8" w14:textId="77777777" w:rsidR="00344A89" w:rsidRPr="00661504" w:rsidRDefault="00344A89" w:rsidP="00344A89">
            <w:pPr>
              <w:autoSpaceDE w:val="0"/>
              <w:autoSpaceDN w:val="0"/>
              <w:adjustRightInd w:val="0"/>
              <w:rPr>
                <w:bCs/>
                <w:lang w:val="en-CA"/>
              </w:rPr>
            </w:pPr>
            <w:r w:rsidRPr="00661504">
              <w:rPr>
                <w:bCs/>
                <w:lang w:val="en-CA"/>
              </w:rPr>
              <w:t>06/2017</w:t>
            </w:r>
          </w:p>
        </w:tc>
        <w:tc>
          <w:tcPr>
            <w:tcW w:w="8203" w:type="dxa"/>
          </w:tcPr>
          <w:p w14:paraId="6A099B83" w14:textId="77777777" w:rsidR="00344A89" w:rsidRPr="00AD6D2E" w:rsidRDefault="00344A89" w:rsidP="00344A89">
            <w:pPr>
              <w:autoSpaceDE w:val="0"/>
              <w:autoSpaceDN w:val="0"/>
              <w:adjustRightInd w:val="0"/>
              <w:rPr>
                <w:bCs/>
                <w:lang w:val="sv-SE"/>
              </w:rPr>
            </w:pPr>
            <w:r w:rsidRPr="00AD6D2E">
              <w:rPr>
                <w:bCs/>
                <w:lang w:val="sv-SE"/>
              </w:rPr>
              <w:t>NYC Wisdom Seminar, Fordham University, NY, USA</w:t>
            </w:r>
          </w:p>
        </w:tc>
      </w:tr>
      <w:tr w:rsidR="00344A89" w:rsidRPr="00FE50BD" w14:paraId="297739C7" w14:textId="77777777" w:rsidTr="007F04E1">
        <w:tc>
          <w:tcPr>
            <w:tcW w:w="1080" w:type="dxa"/>
          </w:tcPr>
          <w:p w14:paraId="4B21F636" w14:textId="77777777" w:rsidR="00344A89" w:rsidRPr="00661504" w:rsidRDefault="00344A89" w:rsidP="00344A89">
            <w:pPr>
              <w:autoSpaceDE w:val="0"/>
              <w:autoSpaceDN w:val="0"/>
              <w:adjustRightInd w:val="0"/>
              <w:rPr>
                <w:bCs/>
                <w:lang w:val="en-CA"/>
              </w:rPr>
            </w:pPr>
            <w:r w:rsidRPr="00661504">
              <w:rPr>
                <w:bCs/>
                <w:lang w:val="en-CA"/>
              </w:rPr>
              <w:t>03/2017</w:t>
            </w:r>
          </w:p>
        </w:tc>
        <w:tc>
          <w:tcPr>
            <w:tcW w:w="8203" w:type="dxa"/>
          </w:tcPr>
          <w:p w14:paraId="70EF5AB1" w14:textId="77777777" w:rsidR="00344A89" w:rsidRPr="00661504" w:rsidRDefault="00344A89" w:rsidP="00344A89">
            <w:pPr>
              <w:autoSpaceDE w:val="0"/>
              <w:autoSpaceDN w:val="0"/>
              <w:adjustRightInd w:val="0"/>
              <w:rPr>
                <w:lang w:val="en-CA"/>
              </w:rPr>
            </w:pPr>
            <w:r w:rsidRPr="00661504">
              <w:rPr>
                <w:bCs/>
                <w:lang w:val="en-CA"/>
              </w:rPr>
              <w:t xml:space="preserve">Talk at the invited symposium “Widening the Boundaries of Knowledge on Human Behavior: The Cultural Perspective” chaired by M. Fulop at the </w:t>
            </w:r>
            <w:r w:rsidRPr="00661504">
              <w:rPr>
                <w:lang w:val="en-CA"/>
              </w:rPr>
              <w:t>second biennial International Convention of Psychological Science (ICPS), Vienna, Austria</w:t>
            </w:r>
          </w:p>
        </w:tc>
      </w:tr>
      <w:tr w:rsidR="00344A89" w:rsidRPr="00FE50BD" w14:paraId="72DC5461" w14:textId="77777777" w:rsidTr="007F04E1">
        <w:tc>
          <w:tcPr>
            <w:tcW w:w="1080" w:type="dxa"/>
          </w:tcPr>
          <w:p w14:paraId="068579D1" w14:textId="67CCFAF6" w:rsidR="00344A89" w:rsidRPr="00661504" w:rsidRDefault="00344A89" w:rsidP="00344A89">
            <w:pPr>
              <w:autoSpaceDE w:val="0"/>
              <w:autoSpaceDN w:val="0"/>
              <w:adjustRightInd w:val="0"/>
              <w:rPr>
                <w:lang w:val="en-CA"/>
              </w:rPr>
            </w:pPr>
            <w:r w:rsidRPr="00661504">
              <w:rPr>
                <w:lang w:val="en-CA"/>
              </w:rPr>
              <w:t>03/2015</w:t>
            </w:r>
          </w:p>
        </w:tc>
        <w:tc>
          <w:tcPr>
            <w:tcW w:w="8203" w:type="dxa"/>
          </w:tcPr>
          <w:p w14:paraId="499EF9A7" w14:textId="3DC496FE" w:rsidR="00344A89" w:rsidRPr="00661504" w:rsidRDefault="00344A89" w:rsidP="00344A89">
            <w:pPr>
              <w:autoSpaceDE w:val="0"/>
              <w:autoSpaceDN w:val="0"/>
              <w:adjustRightInd w:val="0"/>
              <w:rPr>
                <w:lang w:val="en-CA"/>
              </w:rPr>
            </w:pPr>
            <w:r w:rsidRPr="00661504">
              <w:rPr>
                <w:lang w:val="en-CA"/>
              </w:rPr>
              <w:t>Invited talk at the conference “Philosophy Meets Cultural Diversity”, University of Pittsburgh</w:t>
            </w:r>
          </w:p>
        </w:tc>
      </w:tr>
      <w:tr w:rsidR="00344A89" w:rsidRPr="00FE50BD" w14:paraId="200A7192" w14:textId="77777777" w:rsidTr="007F04E1">
        <w:tc>
          <w:tcPr>
            <w:tcW w:w="1080" w:type="dxa"/>
          </w:tcPr>
          <w:p w14:paraId="5DF05C56" w14:textId="77777777" w:rsidR="00344A89" w:rsidRPr="00661504" w:rsidRDefault="00344A89" w:rsidP="00344A89">
            <w:pPr>
              <w:autoSpaceDE w:val="0"/>
              <w:autoSpaceDN w:val="0"/>
              <w:adjustRightInd w:val="0"/>
              <w:rPr>
                <w:lang w:val="en-CA"/>
              </w:rPr>
            </w:pPr>
            <w:r w:rsidRPr="00661504">
              <w:rPr>
                <w:lang w:val="en-CA"/>
              </w:rPr>
              <w:lastRenderedPageBreak/>
              <w:t>08/2014</w:t>
            </w:r>
          </w:p>
        </w:tc>
        <w:tc>
          <w:tcPr>
            <w:tcW w:w="8203" w:type="dxa"/>
          </w:tcPr>
          <w:p w14:paraId="69132F4C" w14:textId="77777777" w:rsidR="00344A89" w:rsidRPr="00661504" w:rsidRDefault="00344A89" w:rsidP="00344A89">
            <w:pPr>
              <w:autoSpaceDE w:val="0"/>
              <w:autoSpaceDN w:val="0"/>
              <w:adjustRightInd w:val="0"/>
              <w:rPr>
                <w:lang w:val="en-CA"/>
              </w:rPr>
            </w:pPr>
            <w:r w:rsidRPr="00661504">
              <w:rPr>
                <w:lang w:val="en-CA"/>
              </w:rPr>
              <w:t>Invited talk at the Science of Prospection symposium, University of Pennsylvania.</w:t>
            </w:r>
          </w:p>
        </w:tc>
      </w:tr>
      <w:tr w:rsidR="00344A89" w:rsidRPr="00FE50BD" w14:paraId="69C61F77" w14:textId="77777777" w:rsidTr="007F04E1">
        <w:tc>
          <w:tcPr>
            <w:tcW w:w="1080" w:type="dxa"/>
          </w:tcPr>
          <w:p w14:paraId="4BB3A449" w14:textId="77777777" w:rsidR="00344A89" w:rsidRPr="00661504" w:rsidRDefault="00344A89" w:rsidP="00344A89">
            <w:pPr>
              <w:autoSpaceDE w:val="0"/>
              <w:autoSpaceDN w:val="0"/>
              <w:adjustRightInd w:val="0"/>
              <w:rPr>
                <w:lang w:val="en-CA"/>
              </w:rPr>
            </w:pPr>
            <w:r w:rsidRPr="00661504">
              <w:rPr>
                <w:lang w:val="en-CA"/>
              </w:rPr>
              <w:t>07/2014</w:t>
            </w:r>
          </w:p>
        </w:tc>
        <w:tc>
          <w:tcPr>
            <w:tcW w:w="8203" w:type="dxa"/>
          </w:tcPr>
          <w:p w14:paraId="45B271D7" w14:textId="77777777" w:rsidR="00344A89" w:rsidRPr="00661504" w:rsidRDefault="00344A89" w:rsidP="00344A89">
            <w:pPr>
              <w:autoSpaceDE w:val="0"/>
              <w:autoSpaceDN w:val="0"/>
              <w:adjustRightInd w:val="0"/>
              <w:rPr>
                <w:lang w:val="en-CA"/>
              </w:rPr>
            </w:pPr>
            <w:r w:rsidRPr="00661504">
              <w:rPr>
                <w:lang w:val="en-CA"/>
              </w:rPr>
              <w:t>Invited symposium at the 22</w:t>
            </w:r>
            <w:r w:rsidRPr="00661504">
              <w:rPr>
                <w:vertAlign w:val="superscript"/>
                <w:lang w:val="en-CA"/>
              </w:rPr>
              <w:t>nd</w:t>
            </w:r>
            <w:r w:rsidRPr="00661504">
              <w:rPr>
                <w:lang w:val="en-CA"/>
              </w:rPr>
              <w:t xml:space="preserve"> </w:t>
            </w:r>
            <w:r w:rsidRPr="00661504">
              <w:rPr>
                <w:bCs/>
                <w:lang w:val="en-CA"/>
              </w:rPr>
              <w:t>Congress for Cross-Cultural Psychology in Reims, France</w:t>
            </w:r>
          </w:p>
        </w:tc>
      </w:tr>
      <w:tr w:rsidR="00344A89" w:rsidRPr="00FE50BD" w14:paraId="1FC517C0" w14:textId="77777777" w:rsidTr="007F04E1">
        <w:tc>
          <w:tcPr>
            <w:tcW w:w="1080" w:type="dxa"/>
          </w:tcPr>
          <w:p w14:paraId="70B21AAE" w14:textId="77777777" w:rsidR="00344A89" w:rsidRPr="00661504" w:rsidRDefault="00344A89" w:rsidP="00344A89">
            <w:pPr>
              <w:autoSpaceDE w:val="0"/>
              <w:autoSpaceDN w:val="0"/>
              <w:adjustRightInd w:val="0"/>
              <w:rPr>
                <w:lang w:val="en-CA"/>
              </w:rPr>
            </w:pPr>
            <w:r w:rsidRPr="00661504">
              <w:rPr>
                <w:lang w:val="en-CA"/>
              </w:rPr>
              <w:t>02/2014</w:t>
            </w:r>
          </w:p>
        </w:tc>
        <w:tc>
          <w:tcPr>
            <w:tcW w:w="8203" w:type="dxa"/>
          </w:tcPr>
          <w:p w14:paraId="7BB6681D" w14:textId="77777777" w:rsidR="00344A89" w:rsidRPr="00661504" w:rsidRDefault="00344A89" w:rsidP="00344A89">
            <w:pPr>
              <w:autoSpaceDE w:val="0"/>
              <w:autoSpaceDN w:val="0"/>
              <w:adjustRightInd w:val="0"/>
              <w:rPr>
                <w:lang w:val="en-CA"/>
              </w:rPr>
            </w:pPr>
            <w:r w:rsidRPr="00661504">
              <w:rPr>
                <w:bCs/>
                <w:lang w:val="en-CA"/>
              </w:rPr>
              <w:t xml:space="preserve">Cultural Psychology Pre-conference, SPSP annual meeting, </w:t>
            </w:r>
            <w:r w:rsidRPr="00661504">
              <w:rPr>
                <w:lang w:val="en-CA"/>
              </w:rPr>
              <w:t>San Diego, CA</w:t>
            </w:r>
          </w:p>
        </w:tc>
      </w:tr>
      <w:tr w:rsidR="00344A89" w:rsidRPr="00FE50BD" w14:paraId="30E258DA" w14:textId="77777777" w:rsidTr="007F04E1">
        <w:tc>
          <w:tcPr>
            <w:tcW w:w="1080" w:type="dxa"/>
          </w:tcPr>
          <w:p w14:paraId="672CD3ED" w14:textId="77777777" w:rsidR="00344A89" w:rsidRPr="00661504" w:rsidRDefault="00344A89" w:rsidP="00344A89">
            <w:pPr>
              <w:autoSpaceDE w:val="0"/>
              <w:autoSpaceDN w:val="0"/>
              <w:adjustRightInd w:val="0"/>
              <w:rPr>
                <w:lang w:val="en-CA"/>
              </w:rPr>
            </w:pPr>
            <w:r w:rsidRPr="00661504">
              <w:rPr>
                <w:lang w:val="en-CA"/>
              </w:rPr>
              <w:t>05/2012</w:t>
            </w:r>
          </w:p>
        </w:tc>
        <w:tc>
          <w:tcPr>
            <w:tcW w:w="8203" w:type="dxa"/>
          </w:tcPr>
          <w:p w14:paraId="3DCB0743" w14:textId="77777777" w:rsidR="00344A89" w:rsidRPr="00661504" w:rsidRDefault="00344A89" w:rsidP="00344A89">
            <w:pPr>
              <w:autoSpaceDE w:val="0"/>
              <w:autoSpaceDN w:val="0"/>
              <w:adjustRightInd w:val="0"/>
              <w:rPr>
                <w:lang w:val="en-CA"/>
              </w:rPr>
            </w:pPr>
            <w:r w:rsidRPr="00661504">
              <w:rPr>
                <w:lang w:val="en-CA"/>
              </w:rPr>
              <w:t>Western-Waterloo Conference, University of Western Ontario, Canada</w:t>
            </w:r>
          </w:p>
        </w:tc>
      </w:tr>
    </w:tbl>
    <w:p w14:paraId="7C04629F" w14:textId="77777777" w:rsidR="00CB0931" w:rsidRDefault="00CB0931" w:rsidP="004C42EF">
      <w:pPr>
        <w:pStyle w:val="NoSpacing"/>
        <w:pBdr>
          <w:bottom w:val="single" w:sz="4" w:space="1" w:color="auto"/>
        </w:pBdr>
        <w:rPr>
          <w:rFonts w:ascii="Times New Roman" w:hAnsi="Times New Roman" w:cs="Times New Roman"/>
          <w:b/>
          <w:color w:val="000000"/>
          <w:sz w:val="24"/>
          <w:szCs w:val="24"/>
        </w:rPr>
      </w:pPr>
    </w:p>
    <w:p w14:paraId="26F1BE99" w14:textId="1678E5C6" w:rsidR="000B17DC" w:rsidRPr="00E206E2" w:rsidRDefault="00E206E2" w:rsidP="00342E4E">
      <w:pPr>
        <w:pBdr>
          <w:bottom w:val="single" w:sz="4" w:space="1" w:color="auto"/>
        </w:pBdr>
        <w:autoSpaceDE w:val="0"/>
        <w:autoSpaceDN w:val="0"/>
        <w:adjustRightInd w:val="0"/>
        <w:rPr>
          <w:b/>
          <w:bCs/>
          <w:lang w:val="en-CA"/>
        </w:rPr>
      </w:pPr>
      <w:bookmarkStart w:id="54" w:name="_Hlk160968114"/>
      <w:r w:rsidRPr="00E206E2">
        <w:rPr>
          <w:b/>
          <w:bCs/>
          <w:lang w:val="en-CA"/>
        </w:rPr>
        <w:t>Refereed conference and workshop presentations</w:t>
      </w:r>
      <w:r>
        <w:rPr>
          <w:b/>
          <w:bCs/>
          <w:lang w:val="en-CA"/>
        </w:rPr>
        <w:t xml:space="preserve"> </w:t>
      </w:r>
      <w:r w:rsidR="00267782">
        <w:rPr>
          <w:b/>
          <w:lang w:val="en-CA"/>
        </w:rPr>
        <w:t>(</w:t>
      </w:r>
      <w:r>
        <w:rPr>
          <w:b/>
          <w:lang w:val="en-CA"/>
        </w:rPr>
        <w:t>105</w:t>
      </w:r>
      <w:r w:rsidR="00267782">
        <w:rPr>
          <w:b/>
          <w:lang w:val="en-CA"/>
        </w:rPr>
        <w:t xml:space="preserve"> in total)</w:t>
      </w:r>
      <w:r w:rsidR="002A28CF" w:rsidRPr="007F04E1">
        <w:rPr>
          <w:b/>
          <w:lang w:val="en-CA"/>
        </w:rPr>
        <w:t xml:space="preserve"> </w:t>
      </w:r>
    </w:p>
    <w:p w14:paraId="43BF3779" w14:textId="707B8747" w:rsidR="00A20790" w:rsidRPr="00661504" w:rsidRDefault="00932467" w:rsidP="007502E3">
      <w:pPr>
        <w:ind w:left="720" w:hanging="706"/>
        <w:rPr>
          <w:bCs/>
          <w:iCs/>
          <w:lang w:val="en-CA"/>
        </w:rPr>
      </w:pPr>
      <w:r w:rsidRPr="00661504">
        <w:rPr>
          <w:bCs/>
          <w:iCs/>
          <w:lang w:val="en-CA"/>
        </w:rPr>
        <w:t>student co-authors are underlined</w:t>
      </w:r>
    </w:p>
    <w:p w14:paraId="3EB97212" w14:textId="77777777" w:rsidR="008E3F73" w:rsidRPr="00020AE6" w:rsidRDefault="008E3F73" w:rsidP="008E3F73">
      <w:pPr>
        <w:rPr>
          <w:lang w:val="en-CA"/>
        </w:rPr>
      </w:pPr>
      <w:bookmarkStart w:id="55" w:name="_Hlk107651671"/>
      <w:bookmarkStart w:id="56" w:name="_Hlk185431462"/>
      <w:bookmarkStart w:id="57" w:name="_Hlk178592051"/>
    </w:p>
    <w:p w14:paraId="496E84FB" w14:textId="06F91C0A" w:rsidR="00127622" w:rsidRPr="005D12F6" w:rsidRDefault="00127622" w:rsidP="00127622">
      <w:pPr>
        <w:spacing w:after="240"/>
        <w:ind w:left="720" w:hanging="706"/>
        <w:rPr>
          <w:i/>
          <w:lang w:val="en-CA"/>
        </w:rPr>
      </w:pPr>
      <w:r w:rsidRPr="00D52EC4">
        <w:rPr>
          <w:b/>
          <w:lang w:val="en-CA"/>
        </w:rPr>
        <w:t>Grossmann, I.</w:t>
      </w:r>
      <w:r>
        <w:rPr>
          <w:bCs/>
          <w:lang w:val="en-CA"/>
        </w:rPr>
        <w:t xml:space="preserve">, </w:t>
      </w:r>
      <w:r w:rsidRPr="00D52EC4">
        <w:rPr>
          <w:bCs/>
          <w:u w:val="single"/>
          <w:lang w:val="en-CA"/>
        </w:rPr>
        <w:t>Rudnev, M.</w:t>
      </w:r>
      <w:r>
        <w:rPr>
          <w:bCs/>
          <w:lang w:val="en-CA"/>
        </w:rPr>
        <w:t xml:space="preserve">, </w:t>
      </w:r>
      <w:r w:rsidRPr="00D52EC4">
        <w:rPr>
          <w:bCs/>
          <w:u w:val="single"/>
          <w:lang w:val="en-CA"/>
        </w:rPr>
        <w:t>Clark, C</w:t>
      </w:r>
      <w:r>
        <w:rPr>
          <w:bCs/>
          <w:lang w:val="en-CA"/>
        </w:rPr>
        <w:t xml:space="preserve">., </w:t>
      </w:r>
      <w:r w:rsidRPr="00D560C2">
        <w:rPr>
          <w:bCs/>
          <w:u w:val="single"/>
          <w:lang w:val="en-CA"/>
        </w:rPr>
        <w:t>Diep, P.</w:t>
      </w:r>
      <w:r w:rsidRPr="009439FD">
        <w:rPr>
          <w:bCs/>
          <w:lang w:val="en-CA"/>
        </w:rPr>
        <w:t xml:space="preserve">, </w:t>
      </w:r>
      <w:r w:rsidRPr="009439FD">
        <w:rPr>
          <w:bCs/>
          <w:u w:val="single"/>
          <w:lang w:val="en-CA"/>
        </w:rPr>
        <w:t>Elnakouri</w:t>
      </w:r>
      <w:r w:rsidRPr="009439FD">
        <w:rPr>
          <w:bCs/>
          <w:lang w:val="en-CA"/>
        </w:rPr>
        <w:t xml:space="preserve">, </w:t>
      </w:r>
      <w:r>
        <w:rPr>
          <w:bCs/>
          <w:u w:val="single"/>
          <w:lang w:val="en-CA"/>
        </w:rPr>
        <w:t>A.</w:t>
      </w:r>
      <w:r w:rsidRPr="009439FD">
        <w:rPr>
          <w:bCs/>
          <w:lang w:val="en-CA"/>
        </w:rPr>
        <w:t xml:space="preserve">, </w:t>
      </w:r>
      <w:r w:rsidRPr="009439FD">
        <w:rPr>
          <w:bCs/>
          <w:u w:val="single"/>
          <w:lang w:val="en-CA"/>
        </w:rPr>
        <w:t>Walker,</w:t>
      </w:r>
      <w:r>
        <w:rPr>
          <w:bCs/>
          <w:u w:val="single"/>
          <w:lang w:val="en-CA"/>
        </w:rPr>
        <w:t xml:space="preserve"> A.</w:t>
      </w:r>
      <w:r w:rsidRPr="009439FD">
        <w:rPr>
          <w:bCs/>
          <w:lang w:val="en-CA"/>
        </w:rPr>
        <w:t xml:space="preserve">, </w:t>
      </w:r>
      <w:r w:rsidRPr="009439FD">
        <w:rPr>
          <w:bCs/>
          <w:u w:val="single"/>
          <w:lang w:val="en-CA"/>
        </w:rPr>
        <w:t>Izydorczak</w:t>
      </w:r>
      <w:r w:rsidRPr="009439FD">
        <w:rPr>
          <w:bCs/>
          <w:lang w:val="en-CA"/>
        </w:rPr>
        <w:t xml:space="preserve">, </w:t>
      </w:r>
      <w:r>
        <w:rPr>
          <w:bCs/>
          <w:u w:val="single"/>
          <w:lang w:val="en-CA"/>
        </w:rPr>
        <w:t>K.</w:t>
      </w:r>
      <w:r w:rsidRPr="009439FD">
        <w:rPr>
          <w:bCs/>
          <w:u w:val="single"/>
          <w:lang w:val="en-CA"/>
        </w:rPr>
        <w:t xml:space="preserve"> </w:t>
      </w:r>
      <w:r>
        <w:rPr>
          <w:bCs/>
          <w:lang w:val="en-CA"/>
        </w:rPr>
        <w:t>&amp; Tetlock, P.</w:t>
      </w:r>
      <w:r w:rsidRPr="00D52EC4">
        <w:rPr>
          <w:lang w:val="en-CA"/>
        </w:rPr>
        <w:t xml:space="preserve"> (202</w:t>
      </w:r>
      <w:r>
        <w:rPr>
          <w:lang w:val="en-CA"/>
        </w:rPr>
        <w:t>6</w:t>
      </w:r>
      <w:r w:rsidRPr="00D52EC4">
        <w:rPr>
          <w:lang w:val="en-CA"/>
        </w:rPr>
        <w:t xml:space="preserve">, </w:t>
      </w:r>
      <w:r>
        <w:rPr>
          <w:lang w:val="en-CA"/>
        </w:rPr>
        <w:t>July</w:t>
      </w:r>
      <w:r w:rsidRPr="00D52EC4">
        <w:rPr>
          <w:lang w:val="en-CA"/>
        </w:rPr>
        <w:t xml:space="preserve">). </w:t>
      </w:r>
      <w:r>
        <w:rPr>
          <w:i/>
          <w:lang w:val="en-CA"/>
        </w:rPr>
        <w:t xml:space="preserve">Predicting progress: </w:t>
      </w:r>
      <w:r w:rsidRPr="005D12F6">
        <w:rPr>
          <w:i/>
          <w:lang w:val="en-CA"/>
        </w:rPr>
        <w:t>Intellectual humility and accuracy in forecasts of global welfare</w:t>
      </w:r>
      <w:r w:rsidRPr="00661504">
        <w:rPr>
          <w:i/>
          <w:lang w:val="en-CA"/>
        </w:rPr>
        <w:t>.</w:t>
      </w:r>
      <w:r w:rsidRPr="00661504">
        <w:rPr>
          <w:lang w:val="en-CA"/>
        </w:rPr>
        <w:t xml:space="preserve"> Paper presented in the symposium “</w:t>
      </w:r>
      <w:r w:rsidRPr="001B3E33">
        <w:rPr>
          <w:lang w:val="en-CA"/>
        </w:rPr>
        <w:t>Understanding the Good Thinker from a Personality Perspective</w:t>
      </w:r>
      <w:r w:rsidRPr="00661504">
        <w:rPr>
          <w:lang w:val="en-CA"/>
        </w:rPr>
        <w:t xml:space="preserve">” chaired by </w:t>
      </w:r>
      <w:r>
        <w:rPr>
          <w:lang w:val="en-CA"/>
        </w:rPr>
        <w:t>E</w:t>
      </w:r>
      <w:r w:rsidRPr="00407B39">
        <w:rPr>
          <w:b/>
          <w:bCs/>
          <w:lang w:val="en-CA"/>
        </w:rPr>
        <w:t xml:space="preserve">. </w:t>
      </w:r>
      <w:r w:rsidRPr="00526A41">
        <w:rPr>
          <w:lang w:val="en-CA"/>
        </w:rPr>
        <w:t>Jayawickreme</w:t>
      </w:r>
      <w:r>
        <w:rPr>
          <w:lang w:val="en-CA"/>
        </w:rPr>
        <w:t xml:space="preserve"> </w:t>
      </w:r>
      <w:r w:rsidRPr="00661504">
        <w:rPr>
          <w:lang w:val="en-CA"/>
        </w:rPr>
        <w:t xml:space="preserve">at </w:t>
      </w:r>
      <w:r>
        <w:rPr>
          <w:lang w:val="en-CA"/>
        </w:rPr>
        <w:t>the biennial</w:t>
      </w:r>
      <w:r w:rsidRPr="0078084C">
        <w:rPr>
          <w:lang w:val="en-CA"/>
        </w:rPr>
        <w:t xml:space="preserve"> </w:t>
      </w:r>
      <w:r>
        <w:rPr>
          <w:lang w:val="en-CA"/>
        </w:rPr>
        <w:t>European Conference on Personality, Edinburgh, Scotland.</w:t>
      </w:r>
    </w:p>
    <w:p w14:paraId="3F7A154C" w14:textId="749965D4" w:rsidR="00D560C2" w:rsidRPr="005D12F6" w:rsidRDefault="00D560C2" w:rsidP="005D12F6">
      <w:pPr>
        <w:spacing w:after="240"/>
        <w:ind w:left="720" w:hanging="706"/>
        <w:rPr>
          <w:i/>
          <w:lang w:val="en-CA"/>
        </w:rPr>
      </w:pPr>
      <w:r w:rsidRPr="00D52EC4">
        <w:rPr>
          <w:b/>
          <w:lang w:val="en-CA"/>
        </w:rPr>
        <w:t>Grossmann, I.</w:t>
      </w:r>
      <w:r>
        <w:rPr>
          <w:bCs/>
          <w:lang w:val="en-CA"/>
        </w:rPr>
        <w:t xml:space="preserve">, </w:t>
      </w:r>
      <w:r w:rsidR="00137921">
        <w:rPr>
          <w:bCs/>
          <w:u w:val="single"/>
          <w:lang w:val="en-CA"/>
        </w:rPr>
        <w:t>Li</w:t>
      </w:r>
      <w:r w:rsidRPr="00D52EC4">
        <w:rPr>
          <w:bCs/>
          <w:u w:val="single"/>
          <w:lang w:val="en-CA"/>
        </w:rPr>
        <w:t xml:space="preserve">, </w:t>
      </w:r>
      <w:r w:rsidR="00137921">
        <w:rPr>
          <w:bCs/>
          <w:u w:val="single"/>
          <w:lang w:val="en-CA"/>
        </w:rPr>
        <w:t>Y</w:t>
      </w:r>
      <w:r w:rsidRPr="00D52EC4">
        <w:rPr>
          <w:bCs/>
          <w:u w:val="single"/>
          <w:lang w:val="en-CA"/>
        </w:rPr>
        <w:t>.</w:t>
      </w:r>
      <w:r>
        <w:rPr>
          <w:bCs/>
          <w:lang w:val="en-CA"/>
        </w:rPr>
        <w:t xml:space="preserve">, </w:t>
      </w:r>
      <w:r w:rsidR="00156C3B">
        <w:rPr>
          <w:bCs/>
          <w:u w:val="single"/>
          <w:lang w:val="en-CA"/>
        </w:rPr>
        <w:t>Jettinghof</w:t>
      </w:r>
      <w:r w:rsidRPr="00D52EC4">
        <w:rPr>
          <w:bCs/>
          <w:u w:val="single"/>
          <w:lang w:val="en-CA"/>
        </w:rPr>
        <w:t xml:space="preserve">, </w:t>
      </w:r>
      <w:r w:rsidR="00156C3B">
        <w:rPr>
          <w:bCs/>
          <w:u w:val="single"/>
          <w:lang w:val="en-CA"/>
        </w:rPr>
        <w:t>W</w:t>
      </w:r>
      <w:r>
        <w:rPr>
          <w:bCs/>
          <w:lang w:val="en-CA"/>
        </w:rPr>
        <w:t xml:space="preserve">., </w:t>
      </w:r>
      <w:r w:rsidR="00156C3B">
        <w:rPr>
          <w:bCs/>
          <w:u w:val="single"/>
          <w:lang w:val="en-CA"/>
        </w:rPr>
        <w:t>Vader</w:t>
      </w:r>
      <w:r w:rsidRPr="00D560C2">
        <w:rPr>
          <w:bCs/>
          <w:u w:val="single"/>
          <w:lang w:val="en-CA"/>
        </w:rPr>
        <w:t xml:space="preserve">, </w:t>
      </w:r>
      <w:r w:rsidR="00156C3B">
        <w:rPr>
          <w:bCs/>
          <w:u w:val="single"/>
          <w:lang w:val="en-CA"/>
        </w:rPr>
        <w:t>V</w:t>
      </w:r>
      <w:r w:rsidRPr="00D560C2">
        <w:rPr>
          <w:bCs/>
          <w:u w:val="single"/>
          <w:lang w:val="en-CA"/>
        </w:rPr>
        <w:t>.</w:t>
      </w:r>
      <w:r w:rsidR="009439FD" w:rsidRPr="009439FD">
        <w:rPr>
          <w:bCs/>
          <w:lang w:val="en-CA"/>
        </w:rPr>
        <w:t xml:space="preserve">, </w:t>
      </w:r>
      <w:r w:rsidR="00156C3B">
        <w:rPr>
          <w:bCs/>
          <w:lang w:val="en-CA"/>
        </w:rPr>
        <w:t xml:space="preserve">&amp; </w:t>
      </w:r>
      <w:r w:rsidR="00156C3B" w:rsidRPr="00156C3B">
        <w:rPr>
          <w:bCs/>
          <w:lang w:val="en-CA"/>
        </w:rPr>
        <w:t>Hills</w:t>
      </w:r>
      <w:r w:rsidR="009439FD" w:rsidRPr="00156C3B">
        <w:rPr>
          <w:bCs/>
          <w:lang w:val="en-CA"/>
        </w:rPr>
        <w:t xml:space="preserve">, </w:t>
      </w:r>
      <w:r w:rsidR="00156C3B" w:rsidRPr="00156C3B">
        <w:rPr>
          <w:bCs/>
          <w:lang w:val="en-CA"/>
        </w:rPr>
        <w:t>T</w:t>
      </w:r>
      <w:r w:rsidR="00156C3B">
        <w:rPr>
          <w:bCs/>
          <w:lang w:val="en-CA"/>
        </w:rPr>
        <w:t>.</w:t>
      </w:r>
      <w:r w:rsidRPr="00D52EC4">
        <w:rPr>
          <w:lang w:val="en-CA"/>
        </w:rPr>
        <w:t xml:space="preserve"> (202</w:t>
      </w:r>
      <w:r>
        <w:rPr>
          <w:lang w:val="en-CA"/>
        </w:rPr>
        <w:t>6</w:t>
      </w:r>
      <w:r w:rsidRPr="00D52EC4">
        <w:rPr>
          <w:lang w:val="en-CA"/>
        </w:rPr>
        <w:t xml:space="preserve">, </w:t>
      </w:r>
      <w:r>
        <w:rPr>
          <w:lang w:val="en-CA"/>
        </w:rPr>
        <w:t>July</w:t>
      </w:r>
      <w:r w:rsidRPr="00D52EC4">
        <w:rPr>
          <w:lang w:val="en-CA"/>
        </w:rPr>
        <w:t xml:space="preserve">). </w:t>
      </w:r>
      <w:r w:rsidR="00137921" w:rsidRPr="00137921">
        <w:rPr>
          <w:i/>
          <w:lang w:val="en-CA"/>
        </w:rPr>
        <w:t xml:space="preserve">Multilingual </w:t>
      </w:r>
      <w:r w:rsidR="00137921">
        <w:rPr>
          <w:i/>
          <w:lang w:val="en-CA"/>
        </w:rPr>
        <w:t>c</w:t>
      </w:r>
      <w:r w:rsidR="00137921" w:rsidRPr="00137921">
        <w:rPr>
          <w:i/>
          <w:lang w:val="en-CA"/>
        </w:rPr>
        <w:t xml:space="preserve">ontextualized </w:t>
      </w:r>
      <w:r w:rsidR="00137921">
        <w:rPr>
          <w:i/>
          <w:lang w:val="en-CA"/>
        </w:rPr>
        <w:t>t</w:t>
      </w:r>
      <w:r w:rsidR="00137921" w:rsidRPr="00137921">
        <w:rPr>
          <w:i/>
          <w:lang w:val="en-CA"/>
        </w:rPr>
        <w:t xml:space="preserve">opic </w:t>
      </w:r>
      <w:r w:rsidR="00137921">
        <w:rPr>
          <w:i/>
          <w:lang w:val="en-CA"/>
        </w:rPr>
        <w:t>m</w:t>
      </w:r>
      <w:r w:rsidR="00137921" w:rsidRPr="00137921">
        <w:rPr>
          <w:i/>
          <w:lang w:val="en-CA"/>
        </w:rPr>
        <w:t xml:space="preserve">odeling for </w:t>
      </w:r>
      <w:r w:rsidR="00137921">
        <w:rPr>
          <w:i/>
          <w:lang w:val="en-CA"/>
        </w:rPr>
        <w:t>c</w:t>
      </w:r>
      <w:r w:rsidR="00137921" w:rsidRPr="00137921">
        <w:rPr>
          <w:i/>
          <w:lang w:val="en-CA"/>
        </w:rPr>
        <w:t>ross-</w:t>
      </w:r>
      <w:r w:rsidR="00137921">
        <w:rPr>
          <w:i/>
          <w:lang w:val="en-CA"/>
        </w:rPr>
        <w:t>c</w:t>
      </w:r>
      <w:r w:rsidR="00137921" w:rsidRPr="00137921">
        <w:rPr>
          <w:i/>
          <w:lang w:val="en-CA"/>
        </w:rPr>
        <w:t xml:space="preserve">ultural </w:t>
      </w:r>
      <w:r w:rsidR="00137921">
        <w:rPr>
          <w:i/>
          <w:lang w:val="en-CA"/>
        </w:rPr>
        <w:t>r</w:t>
      </w:r>
      <w:r w:rsidR="00137921" w:rsidRPr="00137921">
        <w:rPr>
          <w:i/>
          <w:lang w:val="en-CA"/>
        </w:rPr>
        <w:t>esearch</w:t>
      </w:r>
      <w:r w:rsidRPr="00661504">
        <w:rPr>
          <w:i/>
          <w:lang w:val="en-CA"/>
        </w:rPr>
        <w:t>.</w:t>
      </w:r>
      <w:r w:rsidRPr="00661504">
        <w:rPr>
          <w:lang w:val="en-CA"/>
        </w:rPr>
        <w:t xml:space="preserve"> Paper presented in the </w:t>
      </w:r>
      <w:r w:rsidR="00137921">
        <w:rPr>
          <w:lang w:val="en-CA"/>
        </w:rPr>
        <w:t>session</w:t>
      </w:r>
      <w:r w:rsidRPr="00661504">
        <w:rPr>
          <w:lang w:val="en-CA"/>
        </w:rPr>
        <w:t xml:space="preserve"> “</w:t>
      </w:r>
      <w:r w:rsidR="00156C3B" w:rsidRPr="00156C3B">
        <w:rPr>
          <w:lang w:val="en-CA"/>
        </w:rPr>
        <w:t>Situational Personality Expression</w:t>
      </w:r>
      <w:r w:rsidRPr="00661504">
        <w:rPr>
          <w:lang w:val="en-CA"/>
        </w:rPr>
        <w:t xml:space="preserve">” at </w:t>
      </w:r>
      <w:r>
        <w:rPr>
          <w:lang w:val="en-CA"/>
        </w:rPr>
        <w:t xml:space="preserve">the </w:t>
      </w:r>
      <w:r w:rsidR="00526A41">
        <w:rPr>
          <w:lang w:val="en-CA"/>
        </w:rPr>
        <w:t>biennial</w:t>
      </w:r>
      <w:r w:rsidRPr="0078084C">
        <w:rPr>
          <w:lang w:val="en-CA"/>
        </w:rPr>
        <w:t xml:space="preserve"> </w:t>
      </w:r>
      <w:r w:rsidR="00526A41">
        <w:rPr>
          <w:lang w:val="en-CA"/>
        </w:rPr>
        <w:t>European Conference o</w:t>
      </w:r>
      <w:r w:rsidR="00254CC1">
        <w:rPr>
          <w:lang w:val="en-CA"/>
        </w:rPr>
        <w:t>n</w:t>
      </w:r>
      <w:r w:rsidR="00526A41">
        <w:rPr>
          <w:lang w:val="en-CA"/>
        </w:rPr>
        <w:t xml:space="preserve"> Personality</w:t>
      </w:r>
      <w:r>
        <w:rPr>
          <w:lang w:val="en-CA"/>
        </w:rPr>
        <w:t xml:space="preserve">, </w:t>
      </w:r>
      <w:r w:rsidR="009439FD">
        <w:rPr>
          <w:lang w:val="en-CA"/>
        </w:rPr>
        <w:t>Edinburgh</w:t>
      </w:r>
      <w:r>
        <w:rPr>
          <w:lang w:val="en-CA"/>
        </w:rPr>
        <w:t xml:space="preserve">, </w:t>
      </w:r>
      <w:r w:rsidR="009439FD">
        <w:rPr>
          <w:lang w:val="en-CA"/>
        </w:rPr>
        <w:t>Scotland</w:t>
      </w:r>
      <w:r>
        <w:rPr>
          <w:lang w:val="en-CA"/>
        </w:rPr>
        <w:t>.</w:t>
      </w:r>
    </w:p>
    <w:p w14:paraId="25590D03" w14:textId="6A4D8E24" w:rsidR="003E7543" w:rsidRPr="003E7543" w:rsidRDefault="003E7543" w:rsidP="00775978">
      <w:pPr>
        <w:spacing w:after="240"/>
        <w:ind w:left="720" w:hanging="706"/>
        <w:rPr>
          <w:lang w:val="en-CA"/>
        </w:rPr>
      </w:pPr>
      <w:r w:rsidRPr="003E7543">
        <w:rPr>
          <w:u w:val="single"/>
          <w:lang w:val="en-CA"/>
        </w:rPr>
        <w:t>Ghorbansabagh, M</w:t>
      </w:r>
      <w:r w:rsidRPr="003E7543">
        <w:rPr>
          <w:lang w:val="en-CA"/>
        </w:rPr>
        <w:t xml:space="preserve">., Karimi, A.-H., &amp; </w:t>
      </w:r>
      <w:r w:rsidRPr="003E7543">
        <w:rPr>
          <w:b/>
          <w:bCs/>
          <w:lang w:val="en-CA"/>
        </w:rPr>
        <w:t>Grossmann, I.</w:t>
      </w:r>
      <w:r w:rsidRPr="003E7543">
        <w:rPr>
          <w:lang w:val="en-CA"/>
        </w:rPr>
        <w:t xml:space="preserve"> (2026, April). How well can a large language model infer the value representations expressed by another instance of the same model? Paper </w:t>
      </w:r>
      <w:r>
        <w:rPr>
          <w:lang w:val="en-CA"/>
        </w:rPr>
        <w:t>presented</w:t>
      </w:r>
      <w:r w:rsidRPr="003E7543">
        <w:rPr>
          <w:lang w:val="en-CA"/>
        </w:rPr>
        <w:t xml:space="preserve"> at the ICLR 2026 Workshop on Representational Alignment (Re-Align). [Non-archival workshop paper.]</w:t>
      </w:r>
    </w:p>
    <w:p w14:paraId="5A22A12F" w14:textId="6F2624A7" w:rsidR="002058F4" w:rsidRDefault="00D52EC4" w:rsidP="00775978">
      <w:pPr>
        <w:spacing w:after="240"/>
        <w:ind w:left="720" w:hanging="706"/>
        <w:rPr>
          <w:lang w:val="en-CA"/>
        </w:rPr>
      </w:pPr>
      <w:r w:rsidRPr="00D52EC4">
        <w:rPr>
          <w:b/>
          <w:lang w:val="en-CA"/>
        </w:rPr>
        <w:t>Grossmann, I.</w:t>
      </w:r>
      <w:r>
        <w:rPr>
          <w:bCs/>
          <w:lang w:val="en-CA"/>
        </w:rPr>
        <w:t xml:space="preserve">, </w:t>
      </w:r>
      <w:r w:rsidRPr="00D52EC4">
        <w:rPr>
          <w:bCs/>
          <w:u w:val="single"/>
          <w:lang w:val="en-CA"/>
        </w:rPr>
        <w:t>Rudnev, M.</w:t>
      </w:r>
      <w:r>
        <w:rPr>
          <w:bCs/>
          <w:lang w:val="en-CA"/>
        </w:rPr>
        <w:t xml:space="preserve">, </w:t>
      </w:r>
      <w:r w:rsidRPr="00D52EC4">
        <w:rPr>
          <w:bCs/>
          <w:u w:val="single"/>
          <w:lang w:val="en-CA"/>
        </w:rPr>
        <w:t>Clark, C</w:t>
      </w:r>
      <w:r>
        <w:rPr>
          <w:bCs/>
          <w:lang w:val="en-CA"/>
        </w:rPr>
        <w:t>. &amp; Tetlock, P.</w:t>
      </w:r>
      <w:r w:rsidRPr="00D52EC4">
        <w:rPr>
          <w:lang w:val="en-CA"/>
        </w:rPr>
        <w:t xml:space="preserve"> (2025, October). </w:t>
      </w:r>
      <w:r w:rsidR="00875021" w:rsidRPr="00875021">
        <w:rPr>
          <w:i/>
          <w:lang w:val="en-CA"/>
        </w:rPr>
        <w:t xml:space="preserve">Epistemics </w:t>
      </w:r>
      <w:r w:rsidR="00875021">
        <w:rPr>
          <w:i/>
          <w:lang w:val="en-CA"/>
        </w:rPr>
        <w:t>p</w:t>
      </w:r>
      <w:r w:rsidR="00875021" w:rsidRPr="00875021">
        <w:rPr>
          <w:i/>
          <w:lang w:val="en-CA"/>
        </w:rPr>
        <w:t xml:space="preserve">redict </w:t>
      </w:r>
      <w:r w:rsidR="00875021">
        <w:rPr>
          <w:i/>
          <w:lang w:val="en-CA"/>
        </w:rPr>
        <w:t>f</w:t>
      </w:r>
      <w:r w:rsidR="00875021" w:rsidRPr="00875021">
        <w:rPr>
          <w:i/>
          <w:lang w:val="en-CA"/>
        </w:rPr>
        <w:t xml:space="preserve">orecasting </w:t>
      </w:r>
      <w:r w:rsidR="00875021">
        <w:rPr>
          <w:i/>
          <w:lang w:val="en-CA"/>
        </w:rPr>
        <w:t>a</w:t>
      </w:r>
      <w:r w:rsidR="00875021" w:rsidRPr="00875021">
        <w:rPr>
          <w:i/>
          <w:lang w:val="en-CA"/>
        </w:rPr>
        <w:t xml:space="preserve">ccuracy of </w:t>
      </w:r>
      <w:r w:rsidR="00875021">
        <w:rPr>
          <w:i/>
          <w:lang w:val="en-CA"/>
        </w:rPr>
        <w:t>s</w:t>
      </w:r>
      <w:r w:rsidR="00875021" w:rsidRPr="00875021">
        <w:rPr>
          <w:i/>
          <w:lang w:val="en-CA"/>
        </w:rPr>
        <w:t>ocietal</w:t>
      </w:r>
      <w:r w:rsidR="00875021">
        <w:rPr>
          <w:i/>
          <w:lang w:val="en-CA"/>
        </w:rPr>
        <w:t xml:space="preserve"> c</w:t>
      </w:r>
      <w:r w:rsidR="00875021" w:rsidRPr="00875021">
        <w:rPr>
          <w:i/>
          <w:lang w:val="en-CA"/>
        </w:rPr>
        <w:t xml:space="preserve">hange </w:t>
      </w:r>
      <w:r w:rsidR="00875021">
        <w:rPr>
          <w:i/>
          <w:lang w:val="en-CA"/>
        </w:rPr>
        <w:t>a</w:t>
      </w:r>
      <w:r w:rsidR="00875021" w:rsidRPr="00875021">
        <w:rPr>
          <w:i/>
          <w:lang w:val="en-CA"/>
        </w:rPr>
        <w:t xml:space="preserve">bove and </w:t>
      </w:r>
      <w:r w:rsidR="00875021">
        <w:rPr>
          <w:i/>
          <w:lang w:val="en-CA"/>
        </w:rPr>
        <w:t>b</w:t>
      </w:r>
      <w:r w:rsidR="00875021" w:rsidRPr="00875021">
        <w:rPr>
          <w:i/>
          <w:lang w:val="en-CA"/>
        </w:rPr>
        <w:t xml:space="preserve">eyond </w:t>
      </w:r>
      <w:r w:rsidR="00875021">
        <w:rPr>
          <w:i/>
          <w:lang w:val="en-CA"/>
        </w:rPr>
        <w:t>c</w:t>
      </w:r>
      <w:r w:rsidR="00875021" w:rsidRPr="00875021">
        <w:rPr>
          <w:i/>
          <w:lang w:val="en-CA"/>
        </w:rPr>
        <w:t xml:space="preserve">ognitive </w:t>
      </w:r>
      <w:r w:rsidR="00875021">
        <w:rPr>
          <w:i/>
          <w:lang w:val="en-CA"/>
        </w:rPr>
        <w:t>a</w:t>
      </w:r>
      <w:r w:rsidR="00875021" w:rsidRPr="00875021">
        <w:rPr>
          <w:i/>
          <w:lang w:val="en-CA"/>
        </w:rPr>
        <w:t>bility and</w:t>
      </w:r>
      <w:r w:rsidR="00875021">
        <w:rPr>
          <w:i/>
          <w:lang w:val="en-CA"/>
        </w:rPr>
        <w:t xml:space="preserve"> e</w:t>
      </w:r>
      <w:r w:rsidR="00875021" w:rsidRPr="00875021">
        <w:rPr>
          <w:i/>
          <w:lang w:val="en-CA"/>
        </w:rPr>
        <w:t>ducation</w:t>
      </w:r>
      <w:r w:rsidRPr="00661504">
        <w:rPr>
          <w:i/>
          <w:lang w:val="en-CA"/>
        </w:rPr>
        <w:t>.</w:t>
      </w:r>
      <w:r w:rsidRPr="00661504">
        <w:rPr>
          <w:lang w:val="en-CA"/>
        </w:rPr>
        <w:t xml:space="preserve"> Paper presented in the symposium “</w:t>
      </w:r>
      <w:r w:rsidRPr="00407B39">
        <w:rPr>
          <w:lang w:val="en-CA"/>
        </w:rPr>
        <w:t xml:space="preserve">When, </w:t>
      </w:r>
      <w:r>
        <w:rPr>
          <w:lang w:val="en-CA"/>
        </w:rPr>
        <w:t>h</w:t>
      </w:r>
      <w:r w:rsidRPr="00407B39">
        <w:rPr>
          <w:lang w:val="en-CA"/>
        </w:rPr>
        <w:t xml:space="preserve">ow, and </w:t>
      </w:r>
      <w:r>
        <w:rPr>
          <w:lang w:val="en-CA"/>
        </w:rPr>
        <w:t>w</w:t>
      </w:r>
      <w:r w:rsidRPr="00407B39">
        <w:rPr>
          <w:lang w:val="en-CA"/>
        </w:rPr>
        <w:t xml:space="preserve">hy of </w:t>
      </w:r>
      <w:r>
        <w:rPr>
          <w:lang w:val="en-CA"/>
        </w:rPr>
        <w:t>i</w:t>
      </w:r>
      <w:r w:rsidRPr="00407B39">
        <w:rPr>
          <w:lang w:val="en-CA"/>
        </w:rPr>
        <w:t xml:space="preserve">ntellectual </w:t>
      </w:r>
      <w:r>
        <w:rPr>
          <w:lang w:val="en-CA"/>
        </w:rPr>
        <w:t>h</w:t>
      </w:r>
      <w:r w:rsidRPr="00407B39">
        <w:rPr>
          <w:lang w:val="en-CA"/>
        </w:rPr>
        <w:t>umility in</w:t>
      </w:r>
      <w:r>
        <w:rPr>
          <w:lang w:val="en-CA"/>
        </w:rPr>
        <w:t xml:space="preserve"> </w:t>
      </w:r>
      <w:r w:rsidRPr="00407B39">
        <w:rPr>
          <w:lang w:val="en-CA"/>
        </w:rPr>
        <w:t xml:space="preserve">the </w:t>
      </w:r>
      <w:r>
        <w:rPr>
          <w:lang w:val="en-CA"/>
        </w:rPr>
        <w:t>w</w:t>
      </w:r>
      <w:r w:rsidRPr="00407B39">
        <w:rPr>
          <w:lang w:val="en-CA"/>
        </w:rPr>
        <w:t xml:space="preserve">ild: Polarization, </w:t>
      </w:r>
      <w:r>
        <w:rPr>
          <w:lang w:val="en-CA"/>
        </w:rPr>
        <w:t>r</w:t>
      </w:r>
      <w:r w:rsidRPr="00407B39">
        <w:rPr>
          <w:lang w:val="en-CA"/>
        </w:rPr>
        <w:t xml:space="preserve">ural </w:t>
      </w:r>
      <w:r>
        <w:rPr>
          <w:lang w:val="en-CA"/>
        </w:rPr>
        <w:t>d</w:t>
      </w:r>
      <w:r w:rsidRPr="00407B39">
        <w:rPr>
          <w:lang w:val="en-CA"/>
        </w:rPr>
        <w:t>isputes, and</w:t>
      </w:r>
      <w:r>
        <w:rPr>
          <w:lang w:val="en-CA"/>
        </w:rPr>
        <w:t xml:space="preserve"> p</w:t>
      </w:r>
      <w:r w:rsidRPr="00407B39">
        <w:rPr>
          <w:lang w:val="en-CA"/>
        </w:rPr>
        <w:t xml:space="preserve">redicting </w:t>
      </w:r>
      <w:r>
        <w:rPr>
          <w:lang w:val="en-CA"/>
        </w:rPr>
        <w:t>t</w:t>
      </w:r>
      <w:r w:rsidRPr="00407B39">
        <w:rPr>
          <w:lang w:val="en-CA"/>
        </w:rPr>
        <w:t xml:space="preserve">omorrow’s </w:t>
      </w:r>
      <w:r>
        <w:rPr>
          <w:lang w:val="en-CA"/>
        </w:rPr>
        <w:t>w</w:t>
      </w:r>
      <w:r w:rsidRPr="00407B39">
        <w:rPr>
          <w:lang w:val="en-CA"/>
        </w:rPr>
        <w:t>orld</w:t>
      </w:r>
      <w:r w:rsidRPr="00661504">
        <w:rPr>
          <w:lang w:val="en-CA"/>
        </w:rPr>
        <w:t xml:space="preserve">” chaired by </w:t>
      </w:r>
      <w:r w:rsidRPr="00407B39">
        <w:rPr>
          <w:b/>
          <w:bCs/>
          <w:lang w:val="en-CA"/>
        </w:rPr>
        <w:t>I. Grossmann</w:t>
      </w:r>
      <w:r>
        <w:rPr>
          <w:lang w:val="en-CA"/>
        </w:rPr>
        <w:t xml:space="preserve"> </w:t>
      </w:r>
      <w:r w:rsidRPr="00661504">
        <w:rPr>
          <w:lang w:val="en-CA"/>
        </w:rPr>
        <w:t xml:space="preserve">at </w:t>
      </w:r>
      <w:r>
        <w:rPr>
          <w:lang w:val="en-CA"/>
        </w:rPr>
        <w:t>the a</w:t>
      </w:r>
      <w:r w:rsidRPr="0078084C">
        <w:rPr>
          <w:lang w:val="en-CA"/>
        </w:rPr>
        <w:t xml:space="preserve">nnual </w:t>
      </w:r>
      <w:r>
        <w:rPr>
          <w:lang w:val="en-CA"/>
        </w:rPr>
        <w:t>m</w:t>
      </w:r>
      <w:r w:rsidRPr="0078084C">
        <w:rPr>
          <w:lang w:val="en-CA"/>
        </w:rPr>
        <w:t xml:space="preserve">eeting of the Society </w:t>
      </w:r>
      <w:r>
        <w:rPr>
          <w:lang w:val="en-CA"/>
        </w:rPr>
        <w:t>of Experimental Social Psychology, Lisbon, Portugal.</w:t>
      </w:r>
    </w:p>
    <w:p w14:paraId="2D24503A" w14:textId="11F409A4" w:rsidR="00775978" w:rsidRDefault="00BD1577" w:rsidP="00775978">
      <w:pPr>
        <w:spacing w:after="240"/>
        <w:ind w:left="720" w:hanging="706"/>
        <w:rPr>
          <w:lang w:val="en-CA"/>
        </w:rPr>
      </w:pPr>
      <w:r w:rsidRPr="00BD4368">
        <w:rPr>
          <w:bCs/>
          <w:u w:val="single"/>
          <w:lang w:val="en-CA"/>
        </w:rPr>
        <w:t>Rudnev, M.</w:t>
      </w:r>
      <w:r w:rsidR="004D04D2" w:rsidRPr="00BD4368">
        <w:rPr>
          <w:bCs/>
          <w:lang w:val="en-CA"/>
        </w:rPr>
        <w:t xml:space="preserve">, </w:t>
      </w:r>
      <w:r w:rsidR="004D04D2" w:rsidRPr="00BD4368">
        <w:rPr>
          <w:bCs/>
          <w:u w:val="single"/>
          <w:lang w:val="en-CA"/>
        </w:rPr>
        <w:t>Rodriguez de la Rosa, A. L.</w:t>
      </w:r>
      <w:r w:rsidR="004D04D2" w:rsidRPr="00BD4368">
        <w:rPr>
          <w:bCs/>
          <w:lang w:val="en-CA"/>
        </w:rPr>
        <w:t>, Christakis, N.</w:t>
      </w:r>
      <w:r w:rsidRPr="00BD4368">
        <w:rPr>
          <w:bCs/>
          <w:lang w:val="en-CA"/>
        </w:rPr>
        <w:t xml:space="preserve"> &amp;</w:t>
      </w:r>
      <w:r w:rsidRPr="00BD4368">
        <w:rPr>
          <w:b/>
          <w:lang w:val="en-CA"/>
        </w:rPr>
        <w:t xml:space="preserve"> Grossmann, I.</w:t>
      </w:r>
      <w:r w:rsidRPr="00BD4368">
        <w:rPr>
          <w:lang w:val="en-CA"/>
        </w:rPr>
        <w:t xml:space="preserve"> (202</w:t>
      </w:r>
      <w:r w:rsidR="003166D4" w:rsidRPr="00BD4368">
        <w:rPr>
          <w:lang w:val="en-CA"/>
        </w:rPr>
        <w:t>5</w:t>
      </w:r>
      <w:r w:rsidRPr="00BD4368">
        <w:rPr>
          <w:lang w:val="en-CA"/>
        </w:rPr>
        <w:t xml:space="preserve">, </w:t>
      </w:r>
      <w:r w:rsidR="003166D4" w:rsidRPr="00BD4368">
        <w:rPr>
          <w:lang w:val="en-CA"/>
        </w:rPr>
        <w:t>October</w:t>
      </w:r>
      <w:r w:rsidRPr="00BD4368">
        <w:rPr>
          <w:lang w:val="en-CA"/>
        </w:rPr>
        <w:t xml:space="preserve">). </w:t>
      </w:r>
      <w:r w:rsidR="00BF3876" w:rsidRPr="00BF3876">
        <w:rPr>
          <w:i/>
          <w:lang w:val="en-CA"/>
        </w:rPr>
        <w:t xml:space="preserve">Escaping the </w:t>
      </w:r>
      <w:r w:rsidR="00BF3876">
        <w:rPr>
          <w:i/>
          <w:lang w:val="en-CA"/>
        </w:rPr>
        <w:t>h</w:t>
      </w:r>
      <w:r w:rsidR="00BF3876" w:rsidRPr="00BF3876">
        <w:rPr>
          <w:i/>
          <w:lang w:val="en-CA"/>
        </w:rPr>
        <w:t xml:space="preserve">umility </w:t>
      </w:r>
      <w:r w:rsidR="00BF3876">
        <w:rPr>
          <w:i/>
          <w:lang w:val="en-CA"/>
        </w:rPr>
        <w:t>p</w:t>
      </w:r>
      <w:r w:rsidR="00BF3876" w:rsidRPr="00BF3876">
        <w:rPr>
          <w:i/>
          <w:lang w:val="en-CA"/>
        </w:rPr>
        <w:t>aradox: Measuring</w:t>
      </w:r>
      <w:r w:rsidR="00BF3876">
        <w:rPr>
          <w:i/>
          <w:lang w:val="en-CA"/>
        </w:rPr>
        <w:t xml:space="preserve"> i</w:t>
      </w:r>
      <w:r w:rsidR="00BF3876" w:rsidRPr="00BF3876">
        <w:rPr>
          <w:i/>
          <w:lang w:val="en-CA"/>
        </w:rPr>
        <w:t xml:space="preserve">ntellectual </w:t>
      </w:r>
      <w:r w:rsidR="00BF3876">
        <w:rPr>
          <w:i/>
          <w:lang w:val="en-CA"/>
        </w:rPr>
        <w:t>h</w:t>
      </w:r>
      <w:r w:rsidR="00BF3876" w:rsidRPr="00BF3876">
        <w:rPr>
          <w:i/>
          <w:lang w:val="en-CA"/>
        </w:rPr>
        <w:t xml:space="preserve">umility </w:t>
      </w:r>
      <w:r w:rsidR="00BF3876">
        <w:rPr>
          <w:i/>
          <w:lang w:val="en-CA"/>
        </w:rPr>
        <w:t>t</w:t>
      </w:r>
      <w:r w:rsidR="00BF3876" w:rsidRPr="00BF3876">
        <w:rPr>
          <w:i/>
          <w:lang w:val="en-CA"/>
        </w:rPr>
        <w:t xml:space="preserve">hrough </w:t>
      </w:r>
      <w:r w:rsidR="00BF3876">
        <w:rPr>
          <w:i/>
          <w:lang w:val="en-CA"/>
        </w:rPr>
        <w:t>r</w:t>
      </w:r>
      <w:r w:rsidR="00BF3876" w:rsidRPr="00BF3876">
        <w:rPr>
          <w:i/>
          <w:lang w:val="en-CA"/>
        </w:rPr>
        <w:t>eal-</w:t>
      </w:r>
      <w:r w:rsidR="00BF3876">
        <w:rPr>
          <w:i/>
          <w:lang w:val="en-CA"/>
        </w:rPr>
        <w:t>l</w:t>
      </w:r>
      <w:r w:rsidR="00BF3876" w:rsidRPr="00BF3876">
        <w:rPr>
          <w:i/>
          <w:lang w:val="en-CA"/>
        </w:rPr>
        <w:t xml:space="preserve">ife </w:t>
      </w:r>
      <w:r w:rsidR="00BF3876">
        <w:rPr>
          <w:i/>
          <w:lang w:val="en-CA"/>
        </w:rPr>
        <w:t>d</w:t>
      </w:r>
      <w:r w:rsidR="00BF3876" w:rsidRPr="00BF3876">
        <w:rPr>
          <w:i/>
          <w:lang w:val="en-CA"/>
        </w:rPr>
        <w:t>isagreements</w:t>
      </w:r>
      <w:r w:rsidR="00BF3876">
        <w:rPr>
          <w:i/>
          <w:lang w:val="en-CA"/>
        </w:rPr>
        <w:t xml:space="preserve"> </w:t>
      </w:r>
      <w:r w:rsidR="00BF3876" w:rsidRPr="00BF3876">
        <w:rPr>
          <w:i/>
          <w:lang w:val="en-CA"/>
        </w:rPr>
        <w:t xml:space="preserve">in </w:t>
      </w:r>
      <w:r w:rsidR="00BF3876">
        <w:rPr>
          <w:i/>
          <w:lang w:val="en-CA"/>
        </w:rPr>
        <w:t>o</w:t>
      </w:r>
      <w:r w:rsidR="00BF3876" w:rsidRPr="00BF3876">
        <w:rPr>
          <w:i/>
          <w:lang w:val="en-CA"/>
        </w:rPr>
        <w:t xml:space="preserve">nline </w:t>
      </w:r>
      <w:r w:rsidR="00BF3876">
        <w:rPr>
          <w:i/>
          <w:lang w:val="en-CA"/>
        </w:rPr>
        <w:t>p</w:t>
      </w:r>
      <w:r w:rsidR="00BF3876" w:rsidRPr="00BF3876">
        <w:rPr>
          <w:i/>
          <w:lang w:val="en-CA"/>
        </w:rPr>
        <w:t xml:space="preserve">anels and </w:t>
      </w:r>
      <w:r w:rsidR="00BF3876">
        <w:rPr>
          <w:i/>
          <w:lang w:val="en-CA"/>
        </w:rPr>
        <w:t>f</w:t>
      </w:r>
      <w:r w:rsidR="00BF3876" w:rsidRPr="00BF3876">
        <w:rPr>
          <w:i/>
          <w:lang w:val="en-CA"/>
        </w:rPr>
        <w:t>ace-to-</w:t>
      </w:r>
      <w:r w:rsidR="00BF3876">
        <w:rPr>
          <w:i/>
          <w:lang w:val="en-CA"/>
        </w:rPr>
        <w:t>f</w:t>
      </w:r>
      <w:r w:rsidR="00BF3876" w:rsidRPr="00BF3876">
        <w:rPr>
          <w:i/>
          <w:lang w:val="en-CA"/>
        </w:rPr>
        <w:t xml:space="preserve">ace </w:t>
      </w:r>
      <w:r w:rsidR="00BF3876">
        <w:rPr>
          <w:i/>
          <w:lang w:val="en-CA"/>
        </w:rPr>
        <w:t>i</w:t>
      </w:r>
      <w:r w:rsidR="00BF3876" w:rsidRPr="00BF3876">
        <w:rPr>
          <w:i/>
          <w:lang w:val="en-CA"/>
        </w:rPr>
        <w:t xml:space="preserve">nterviews in </w:t>
      </w:r>
      <w:r w:rsidR="00BF3876">
        <w:rPr>
          <w:i/>
          <w:lang w:val="en-CA"/>
        </w:rPr>
        <w:t>r</w:t>
      </w:r>
      <w:r w:rsidR="00BF3876" w:rsidRPr="00BF3876">
        <w:rPr>
          <w:i/>
          <w:lang w:val="en-CA"/>
        </w:rPr>
        <w:t>ural</w:t>
      </w:r>
      <w:r w:rsidR="00BF3876">
        <w:rPr>
          <w:i/>
          <w:lang w:val="en-CA"/>
        </w:rPr>
        <w:t xml:space="preserve"> H</w:t>
      </w:r>
      <w:r w:rsidR="00BF3876" w:rsidRPr="00BF3876">
        <w:rPr>
          <w:i/>
          <w:lang w:val="en-CA"/>
        </w:rPr>
        <w:t>onduras</w:t>
      </w:r>
      <w:r w:rsidRPr="00661504">
        <w:rPr>
          <w:i/>
          <w:lang w:val="en-CA"/>
        </w:rPr>
        <w:t>.</w:t>
      </w:r>
      <w:r w:rsidRPr="00661504">
        <w:rPr>
          <w:lang w:val="en-CA"/>
        </w:rPr>
        <w:t xml:space="preserve"> Paper presented in the symposium “</w:t>
      </w:r>
      <w:r w:rsidR="00407B39" w:rsidRPr="00407B39">
        <w:rPr>
          <w:lang w:val="en-CA"/>
        </w:rPr>
        <w:t xml:space="preserve">When, </w:t>
      </w:r>
      <w:r w:rsidR="00407B39">
        <w:rPr>
          <w:lang w:val="en-CA"/>
        </w:rPr>
        <w:t>h</w:t>
      </w:r>
      <w:r w:rsidR="00407B39" w:rsidRPr="00407B39">
        <w:rPr>
          <w:lang w:val="en-CA"/>
        </w:rPr>
        <w:t xml:space="preserve">ow, and </w:t>
      </w:r>
      <w:r w:rsidR="00407B39">
        <w:rPr>
          <w:lang w:val="en-CA"/>
        </w:rPr>
        <w:t>w</w:t>
      </w:r>
      <w:r w:rsidR="00407B39" w:rsidRPr="00407B39">
        <w:rPr>
          <w:lang w:val="en-CA"/>
        </w:rPr>
        <w:t xml:space="preserve">hy of </w:t>
      </w:r>
      <w:r w:rsidR="00407B39">
        <w:rPr>
          <w:lang w:val="en-CA"/>
        </w:rPr>
        <w:t>i</w:t>
      </w:r>
      <w:r w:rsidR="00407B39" w:rsidRPr="00407B39">
        <w:rPr>
          <w:lang w:val="en-CA"/>
        </w:rPr>
        <w:t xml:space="preserve">ntellectual </w:t>
      </w:r>
      <w:r w:rsidR="00407B39">
        <w:rPr>
          <w:lang w:val="en-CA"/>
        </w:rPr>
        <w:t>h</w:t>
      </w:r>
      <w:r w:rsidR="00407B39" w:rsidRPr="00407B39">
        <w:rPr>
          <w:lang w:val="en-CA"/>
        </w:rPr>
        <w:t>umility in</w:t>
      </w:r>
      <w:r w:rsidR="00407B39">
        <w:rPr>
          <w:lang w:val="en-CA"/>
        </w:rPr>
        <w:t xml:space="preserve"> </w:t>
      </w:r>
      <w:r w:rsidR="00407B39" w:rsidRPr="00407B39">
        <w:rPr>
          <w:lang w:val="en-CA"/>
        </w:rPr>
        <w:t xml:space="preserve">the </w:t>
      </w:r>
      <w:r w:rsidR="00407B39">
        <w:rPr>
          <w:lang w:val="en-CA"/>
        </w:rPr>
        <w:t>w</w:t>
      </w:r>
      <w:r w:rsidR="00407B39" w:rsidRPr="00407B39">
        <w:rPr>
          <w:lang w:val="en-CA"/>
        </w:rPr>
        <w:t xml:space="preserve">ild: Polarization, </w:t>
      </w:r>
      <w:r w:rsidR="00407B39">
        <w:rPr>
          <w:lang w:val="en-CA"/>
        </w:rPr>
        <w:t>r</w:t>
      </w:r>
      <w:r w:rsidR="00407B39" w:rsidRPr="00407B39">
        <w:rPr>
          <w:lang w:val="en-CA"/>
        </w:rPr>
        <w:t xml:space="preserve">ural </w:t>
      </w:r>
      <w:r w:rsidR="00407B39">
        <w:rPr>
          <w:lang w:val="en-CA"/>
        </w:rPr>
        <w:t>d</w:t>
      </w:r>
      <w:r w:rsidR="00407B39" w:rsidRPr="00407B39">
        <w:rPr>
          <w:lang w:val="en-CA"/>
        </w:rPr>
        <w:t>isputes, and</w:t>
      </w:r>
      <w:r w:rsidR="00407B39">
        <w:rPr>
          <w:lang w:val="en-CA"/>
        </w:rPr>
        <w:t xml:space="preserve"> p</w:t>
      </w:r>
      <w:r w:rsidR="00407B39" w:rsidRPr="00407B39">
        <w:rPr>
          <w:lang w:val="en-CA"/>
        </w:rPr>
        <w:t xml:space="preserve">redicting </w:t>
      </w:r>
      <w:r w:rsidR="00407B39">
        <w:rPr>
          <w:lang w:val="en-CA"/>
        </w:rPr>
        <w:t>t</w:t>
      </w:r>
      <w:r w:rsidR="00407B39" w:rsidRPr="00407B39">
        <w:rPr>
          <w:lang w:val="en-CA"/>
        </w:rPr>
        <w:t xml:space="preserve">omorrow’s </w:t>
      </w:r>
      <w:r w:rsidR="00407B39">
        <w:rPr>
          <w:lang w:val="en-CA"/>
        </w:rPr>
        <w:t>w</w:t>
      </w:r>
      <w:r w:rsidR="00407B39" w:rsidRPr="00407B39">
        <w:rPr>
          <w:lang w:val="en-CA"/>
        </w:rPr>
        <w:t>orld</w:t>
      </w:r>
      <w:r w:rsidRPr="00661504">
        <w:rPr>
          <w:lang w:val="en-CA"/>
        </w:rPr>
        <w:t xml:space="preserve">” chaired by </w:t>
      </w:r>
      <w:r w:rsidR="00407B39" w:rsidRPr="00407B39">
        <w:rPr>
          <w:b/>
          <w:bCs/>
          <w:lang w:val="en-CA"/>
        </w:rPr>
        <w:t>I. Grossmann</w:t>
      </w:r>
      <w:r w:rsidR="00775978">
        <w:rPr>
          <w:lang w:val="en-CA"/>
        </w:rPr>
        <w:t xml:space="preserve"> </w:t>
      </w:r>
      <w:r w:rsidRPr="00661504">
        <w:rPr>
          <w:lang w:val="en-CA"/>
        </w:rPr>
        <w:t xml:space="preserve">at </w:t>
      </w:r>
      <w:r w:rsidR="00775978">
        <w:rPr>
          <w:lang w:val="en-CA"/>
        </w:rPr>
        <w:t>the a</w:t>
      </w:r>
      <w:r w:rsidR="00775978" w:rsidRPr="0078084C">
        <w:rPr>
          <w:lang w:val="en-CA"/>
        </w:rPr>
        <w:t xml:space="preserve">nnual </w:t>
      </w:r>
      <w:r w:rsidR="00775978">
        <w:rPr>
          <w:lang w:val="en-CA"/>
        </w:rPr>
        <w:t>m</w:t>
      </w:r>
      <w:r w:rsidR="00775978" w:rsidRPr="0078084C">
        <w:rPr>
          <w:lang w:val="en-CA"/>
        </w:rPr>
        <w:t xml:space="preserve">eeting of the Society </w:t>
      </w:r>
      <w:r w:rsidR="00775978">
        <w:rPr>
          <w:lang w:val="en-CA"/>
        </w:rPr>
        <w:t>of Experimental Social Psychology, Lisbon, Portugal.</w:t>
      </w:r>
    </w:p>
    <w:p w14:paraId="18AF1627" w14:textId="11CC3E45" w:rsidR="00F34F5A" w:rsidRPr="00661504" w:rsidRDefault="00E368E4" w:rsidP="00E368E4">
      <w:pPr>
        <w:autoSpaceDE w:val="0"/>
        <w:autoSpaceDN w:val="0"/>
        <w:adjustRightInd w:val="0"/>
        <w:spacing w:after="240"/>
        <w:ind w:left="720" w:hanging="706"/>
        <w:rPr>
          <w:lang w:val="en-CA"/>
        </w:rPr>
      </w:pPr>
      <w:r w:rsidRPr="00BD1577">
        <w:rPr>
          <w:bCs/>
          <w:u w:val="single"/>
          <w:lang w:val="de-DE"/>
        </w:rPr>
        <w:t>König-Kersting, C</w:t>
      </w:r>
      <w:r w:rsidRPr="00BD1577">
        <w:rPr>
          <w:bCs/>
          <w:lang w:val="de-DE"/>
        </w:rPr>
        <w:t>., Litovsky, Y., Böhm, R.,</w:t>
      </w:r>
      <w:r w:rsidRPr="00BD1577">
        <w:rPr>
          <w:b/>
          <w:lang w:val="de-DE"/>
        </w:rPr>
        <w:t xml:space="preserve"> Grossmann, I., </w:t>
      </w:r>
      <w:r w:rsidRPr="00BD1577">
        <w:rPr>
          <w:bCs/>
          <w:lang w:val="de-DE"/>
        </w:rPr>
        <w:t>Huber, J., &amp; Kirchler, M.</w:t>
      </w:r>
      <w:r w:rsidR="00F34F5A" w:rsidRPr="00BD1577">
        <w:rPr>
          <w:lang w:val="de-DE"/>
        </w:rPr>
        <w:t xml:space="preserve"> (2025, </w:t>
      </w:r>
      <w:r w:rsidRPr="00BD1577">
        <w:rPr>
          <w:lang w:val="de-DE"/>
        </w:rPr>
        <w:t>June</w:t>
      </w:r>
      <w:r w:rsidR="00F34F5A" w:rsidRPr="00BD1577">
        <w:rPr>
          <w:lang w:val="de-DE"/>
        </w:rPr>
        <w:t xml:space="preserve">). </w:t>
      </w:r>
      <w:r w:rsidR="00B12FFF" w:rsidRPr="00B12FFF">
        <w:rPr>
          <w:i/>
          <w:lang w:val="en-CA"/>
        </w:rPr>
        <w:t>Wisdom of the Crowd: Crowd Analysis Project</w:t>
      </w:r>
      <w:r w:rsidR="00F34F5A" w:rsidRPr="00661504">
        <w:rPr>
          <w:lang w:val="en-CA"/>
        </w:rPr>
        <w:t xml:space="preserve">. </w:t>
      </w:r>
      <w:r w:rsidR="00B12FFF">
        <w:rPr>
          <w:lang w:val="en-CA"/>
        </w:rPr>
        <w:t>P</w:t>
      </w:r>
      <w:r w:rsidR="00F34F5A" w:rsidRPr="00661504">
        <w:rPr>
          <w:lang w:val="en-CA"/>
        </w:rPr>
        <w:t xml:space="preserve">aper presented at the </w:t>
      </w:r>
      <w:r w:rsidR="00A262C2" w:rsidRPr="00A262C2">
        <w:rPr>
          <w:lang w:val="en-CA"/>
        </w:rPr>
        <w:t>15th Annual Meeting of the</w:t>
      </w:r>
      <w:r w:rsidR="00A262C2">
        <w:rPr>
          <w:lang w:val="en-CA"/>
        </w:rPr>
        <w:t xml:space="preserve"> </w:t>
      </w:r>
      <w:r w:rsidR="00A262C2" w:rsidRPr="00A262C2">
        <w:rPr>
          <w:lang w:val="en-CA"/>
        </w:rPr>
        <w:t>Society for Experimental Finance</w:t>
      </w:r>
      <w:r w:rsidR="00F34F5A" w:rsidRPr="00661504">
        <w:rPr>
          <w:lang w:val="en-CA"/>
        </w:rPr>
        <w:t xml:space="preserve">, </w:t>
      </w:r>
      <w:r w:rsidR="00A262C2">
        <w:rPr>
          <w:lang w:val="en-CA"/>
        </w:rPr>
        <w:t>Maastricht</w:t>
      </w:r>
      <w:r w:rsidR="00F34F5A" w:rsidRPr="00661504">
        <w:rPr>
          <w:lang w:val="en-CA"/>
        </w:rPr>
        <w:t xml:space="preserve">, </w:t>
      </w:r>
      <w:r w:rsidR="00A262C2">
        <w:rPr>
          <w:lang w:val="en-CA"/>
        </w:rPr>
        <w:t>Netherlands</w:t>
      </w:r>
      <w:r w:rsidR="00F34F5A" w:rsidRPr="00661504">
        <w:rPr>
          <w:lang w:val="en-CA"/>
        </w:rPr>
        <w:t>.</w:t>
      </w:r>
    </w:p>
    <w:p w14:paraId="6CA96973" w14:textId="6CE679BC" w:rsidR="00F864DA" w:rsidRPr="00661504" w:rsidRDefault="00F864DA" w:rsidP="009C0FA8">
      <w:pPr>
        <w:autoSpaceDE w:val="0"/>
        <w:autoSpaceDN w:val="0"/>
        <w:adjustRightInd w:val="0"/>
        <w:spacing w:after="240"/>
        <w:ind w:left="720" w:hanging="706"/>
        <w:rPr>
          <w:lang w:val="en-CA"/>
        </w:rPr>
      </w:pPr>
      <w:r w:rsidRPr="00661504">
        <w:rPr>
          <w:b/>
          <w:lang w:val="en-CA"/>
        </w:rPr>
        <w:t>Grossmann, I.</w:t>
      </w:r>
      <w:r w:rsidR="00744FCC">
        <w:rPr>
          <w:lang w:val="en-CA"/>
        </w:rPr>
        <w:t xml:space="preserve">, </w:t>
      </w:r>
      <w:r w:rsidR="00744FCC" w:rsidRPr="00744FCC">
        <w:rPr>
          <w:u w:val="single"/>
          <w:lang w:val="en-CA"/>
        </w:rPr>
        <w:t>Rudnev, M</w:t>
      </w:r>
      <w:r w:rsidR="00744FCC">
        <w:rPr>
          <w:lang w:val="en-CA"/>
        </w:rPr>
        <w:t xml:space="preserve">., Clark, C., &amp; Tetlock, P. </w:t>
      </w:r>
      <w:r w:rsidRPr="00661504">
        <w:rPr>
          <w:lang w:val="en-CA"/>
        </w:rPr>
        <w:t>(20</w:t>
      </w:r>
      <w:r>
        <w:rPr>
          <w:lang w:val="en-CA"/>
        </w:rPr>
        <w:t>25</w:t>
      </w:r>
      <w:r w:rsidRPr="00661504">
        <w:rPr>
          <w:lang w:val="en-CA"/>
        </w:rPr>
        <w:t xml:space="preserve">, May). </w:t>
      </w:r>
      <w:r w:rsidR="009C0FA8" w:rsidRPr="009C0FA8">
        <w:rPr>
          <w:i/>
          <w:lang w:val="en-CA"/>
        </w:rPr>
        <w:t xml:space="preserve">Epistemics </w:t>
      </w:r>
      <w:r w:rsidR="009C0FA8">
        <w:rPr>
          <w:i/>
          <w:lang w:val="en-CA"/>
        </w:rPr>
        <w:t>p</w:t>
      </w:r>
      <w:r w:rsidR="009C0FA8" w:rsidRPr="009C0FA8">
        <w:rPr>
          <w:i/>
          <w:lang w:val="en-CA"/>
        </w:rPr>
        <w:t xml:space="preserve">redict </w:t>
      </w:r>
      <w:r w:rsidR="009C0FA8">
        <w:rPr>
          <w:i/>
          <w:lang w:val="en-CA"/>
        </w:rPr>
        <w:t>f</w:t>
      </w:r>
      <w:r w:rsidR="009C0FA8" w:rsidRPr="009C0FA8">
        <w:rPr>
          <w:i/>
          <w:lang w:val="en-CA"/>
        </w:rPr>
        <w:t xml:space="preserve">orecasting </w:t>
      </w:r>
      <w:r w:rsidR="009C0FA8">
        <w:rPr>
          <w:i/>
          <w:lang w:val="en-CA"/>
        </w:rPr>
        <w:t>a</w:t>
      </w:r>
      <w:r w:rsidR="009C0FA8" w:rsidRPr="009C0FA8">
        <w:rPr>
          <w:i/>
          <w:lang w:val="en-CA"/>
        </w:rPr>
        <w:t xml:space="preserve">ccuracy of </w:t>
      </w:r>
      <w:r w:rsidR="009C0FA8">
        <w:rPr>
          <w:i/>
          <w:lang w:val="en-CA"/>
        </w:rPr>
        <w:t>s</w:t>
      </w:r>
      <w:r w:rsidR="009C0FA8" w:rsidRPr="009C0FA8">
        <w:rPr>
          <w:i/>
          <w:lang w:val="en-CA"/>
        </w:rPr>
        <w:t xml:space="preserve">ocietal </w:t>
      </w:r>
      <w:r w:rsidR="009C0FA8">
        <w:rPr>
          <w:i/>
          <w:lang w:val="en-CA"/>
        </w:rPr>
        <w:t>c</w:t>
      </w:r>
      <w:r w:rsidR="009C0FA8" w:rsidRPr="009C0FA8">
        <w:rPr>
          <w:i/>
          <w:lang w:val="en-CA"/>
        </w:rPr>
        <w:t xml:space="preserve">hange </w:t>
      </w:r>
      <w:r w:rsidR="009C0FA8">
        <w:rPr>
          <w:i/>
          <w:lang w:val="en-CA"/>
        </w:rPr>
        <w:t>a</w:t>
      </w:r>
      <w:r w:rsidR="009C0FA8" w:rsidRPr="009C0FA8">
        <w:rPr>
          <w:i/>
          <w:lang w:val="en-CA"/>
        </w:rPr>
        <w:t xml:space="preserve">bove and </w:t>
      </w:r>
      <w:r w:rsidR="009C0FA8">
        <w:rPr>
          <w:i/>
          <w:lang w:val="en-CA"/>
        </w:rPr>
        <w:t>b</w:t>
      </w:r>
      <w:r w:rsidR="009C0FA8" w:rsidRPr="009C0FA8">
        <w:rPr>
          <w:i/>
          <w:lang w:val="en-CA"/>
        </w:rPr>
        <w:t>eyond</w:t>
      </w:r>
      <w:r w:rsidR="009C0FA8">
        <w:rPr>
          <w:i/>
          <w:lang w:val="en-CA"/>
        </w:rPr>
        <w:t xml:space="preserve"> c</w:t>
      </w:r>
      <w:r w:rsidR="009C0FA8" w:rsidRPr="009C0FA8">
        <w:rPr>
          <w:i/>
          <w:lang w:val="en-CA"/>
        </w:rPr>
        <w:t xml:space="preserve">ognitive </w:t>
      </w:r>
      <w:r w:rsidR="009C0FA8">
        <w:rPr>
          <w:i/>
          <w:lang w:val="en-CA"/>
        </w:rPr>
        <w:t>a</w:t>
      </w:r>
      <w:r w:rsidR="009C0FA8" w:rsidRPr="009C0FA8">
        <w:rPr>
          <w:i/>
          <w:lang w:val="en-CA"/>
        </w:rPr>
        <w:t xml:space="preserve">bility and </w:t>
      </w:r>
      <w:r w:rsidR="009C0FA8">
        <w:rPr>
          <w:i/>
          <w:lang w:val="en-CA"/>
        </w:rPr>
        <w:t>e</w:t>
      </w:r>
      <w:r w:rsidR="009C0FA8" w:rsidRPr="009C0FA8">
        <w:rPr>
          <w:i/>
          <w:lang w:val="en-CA"/>
        </w:rPr>
        <w:t>ducation</w:t>
      </w:r>
      <w:r w:rsidRPr="00661504">
        <w:rPr>
          <w:lang w:val="en-CA"/>
        </w:rPr>
        <w:t xml:space="preserve">. Competitive paper presented at the </w:t>
      </w:r>
      <w:r w:rsidR="004062F8">
        <w:rPr>
          <w:lang w:val="en-CA"/>
        </w:rPr>
        <w:t>2025</w:t>
      </w:r>
      <w:r w:rsidRPr="00661504">
        <w:rPr>
          <w:lang w:val="en-CA"/>
        </w:rPr>
        <w:t xml:space="preserve"> Southern Ontario Behavioural Decision Research Conference, </w:t>
      </w:r>
      <w:r>
        <w:rPr>
          <w:lang w:val="en-CA"/>
        </w:rPr>
        <w:t>Toronto</w:t>
      </w:r>
      <w:r w:rsidRPr="00661504">
        <w:rPr>
          <w:lang w:val="en-CA"/>
        </w:rPr>
        <w:t>, ON.</w:t>
      </w:r>
    </w:p>
    <w:p w14:paraId="5BC4F505" w14:textId="3BE46D74" w:rsidR="00744FCC" w:rsidRPr="00661504" w:rsidRDefault="00744FCC" w:rsidP="00744FCC">
      <w:pPr>
        <w:autoSpaceDE w:val="0"/>
        <w:autoSpaceDN w:val="0"/>
        <w:adjustRightInd w:val="0"/>
        <w:spacing w:after="240"/>
        <w:ind w:left="720" w:hanging="706"/>
        <w:rPr>
          <w:lang w:val="en-CA"/>
        </w:rPr>
      </w:pPr>
      <w:r w:rsidRPr="00C52F11">
        <w:rPr>
          <w:u w:val="single"/>
          <w:lang w:val="en-CA"/>
        </w:rPr>
        <w:lastRenderedPageBreak/>
        <w:t>Kachhiyapatel</w:t>
      </w:r>
      <w:r>
        <w:rPr>
          <w:u w:val="single"/>
          <w:lang w:val="en-CA"/>
        </w:rPr>
        <w:t>, N.</w:t>
      </w:r>
      <w:r w:rsidRPr="00661504">
        <w:rPr>
          <w:lang w:val="en-CA"/>
        </w:rPr>
        <w:t>, &amp;</w:t>
      </w:r>
      <w:r w:rsidRPr="00661504">
        <w:rPr>
          <w:b/>
          <w:lang w:val="en-CA"/>
        </w:rPr>
        <w:t xml:space="preserve"> Grossmann, I. </w:t>
      </w:r>
      <w:r w:rsidRPr="00661504">
        <w:rPr>
          <w:bCs/>
          <w:lang w:val="en-CA"/>
        </w:rPr>
        <w:t>(202</w:t>
      </w:r>
      <w:r>
        <w:rPr>
          <w:bCs/>
          <w:lang w:val="en-CA"/>
        </w:rPr>
        <w:t>5</w:t>
      </w:r>
      <w:r w:rsidRPr="00661504">
        <w:rPr>
          <w:bCs/>
          <w:lang w:val="en-CA"/>
        </w:rPr>
        <w:t xml:space="preserve">, </w:t>
      </w:r>
      <w:r>
        <w:rPr>
          <w:bCs/>
          <w:lang w:val="en-CA"/>
        </w:rPr>
        <w:t>May)</w:t>
      </w:r>
      <w:r w:rsidRPr="00661504">
        <w:rPr>
          <w:bCs/>
          <w:lang w:val="en-CA"/>
        </w:rPr>
        <w:t>.</w:t>
      </w:r>
      <w:r w:rsidRPr="00661504">
        <w:rPr>
          <w:b/>
          <w:lang w:val="en-CA"/>
        </w:rPr>
        <w:t xml:space="preserve"> </w:t>
      </w:r>
      <w:r w:rsidRPr="00F80C00">
        <w:rPr>
          <w:bCs/>
          <w:i/>
          <w:iCs/>
          <w:lang w:val="en-CA"/>
        </w:rPr>
        <w:t>Discerning uncertainty using scalable approaches</w:t>
      </w:r>
      <w:r w:rsidRPr="00661504">
        <w:rPr>
          <w:bCs/>
          <w:lang w:val="en-CA"/>
        </w:rPr>
        <w:t xml:space="preserve">. </w:t>
      </w:r>
      <w:r w:rsidRPr="00661504">
        <w:rPr>
          <w:lang w:val="en-CA"/>
        </w:rPr>
        <w:t xml:space="preserve">Competitive </w:t>
      </w:r>
      <w:r>
        <w:rPr>
          <w:lang w:val="en-CA"/>
        </w:rPr>
        <w:t>data blitz</w:t>
      </w:r>
      <w:r w:rsidRPr="00661504">
        <w:rPr>
          <w:lang w:val="en-CA"/>
        </w:rPr>
        <w:t xml:space="preserve"> presented at the </w:t>
      </w:r>
      <w:r>
        <w:rPr>
          <w:lang w:val="en-CA"/>
        </w:rPr>
        <w:t>2025</w:t>
      </w:r>
      <w:r w:rsidRPr="00661504">
        <w:rPr>
          <w:lang w:val="en-CA"/>
        </w:rPr>
        <w:t xml:space="preserve"> Southern Ontario Behavioural Decision Research Conference, </w:t>
      </w:r>
      <w:r>
        <w:rPr>
          <w:lang w:val="en-CA"/>
        </w:rPr>
        <w:t>Toronto</w:t>
      </w:r>
      <w:r w:rsidRPr="00661504">
        <w:rPr>
          <w:lang w:val="en-CA"/>
        </w:rPr>
        <w:t>, ON.</w:t>
      </w:r>
    </w:p>
    <w:p w14:paraId="76C596A3" w14:textId="137F8CBA" w:rsidR="00F80C00" w:rsidRDefault="00F80C00" w:rsidP="004735ED">
      <w:pPr>
        <w:spacing w:after="240"/>
        <w:ind w:left="720" w:hanging="706"/>
        <w:rPr>
          <w:bCs/>
          <w:lang w:val="en-CA"/>
        </w:rPr>
      </w:pPr>
      <w:r w:rsidRPr="00C52F11">
        <w:rPr>
          <w:u w:val="single"/>
          <w:lang w:val="en-CA"/>
        </w:rPr>
        <w:t>Kachhiyapatel</w:t>
      </w:r>
      <w:r>
        <w:rPr>
          <w:u w:val="single"/>
          <w:lang w:val="en-CA"/>
        </w:rPr>
        <w:t>, N.</w:t>
      </w:r>
      <w:r w:rsidRPr="00661504">
        <w:rPr>
          <w:lang w:val="en-CA"/>
        </w:rPr>
        <w:t>, &amp;</w:t>
      </w:r>
      <w:r w:rsidRPr="00661504">
        <w:rPr>
          <w:b/>
          <w:lang w:val="en-CA"/>
        </w:rPr>
        <w:t xml:space="preserve"> Grossmann, I. </w:t>
      </w:r>
      <w:r w:rsidRPr="00661504">
        <w:rPr>
          <w:bCs/>
          <w:lang w:val="en-CA"/>
        </w:rPr>
        <w:t>(202</w:t>
      </w:r>
      <w:r>
        <w:rPr>
          <w:bCs/>
          <w:lang w:val="en-CA"/>
        </w:rPr>
        <w:t>5</w:t>
      </w:r>
      <w:r w:rsidRPr="00661504">
        <w:rPr>
          <w:bCs/>
          <w:lang w:val="en-CA"/>
        </w:rPr>
        <w:t xml:space="preserve">, </w:t>
      </w:r>
      <w:r>
        <w:rPr>
          <w:bCs/>
          <w:lang w:val="en-CA"/>
        </w:rPr>
        <w:t>February)</w:t>
      </w:r>
      <w:r w:rsidRPr="00661504">
        <w:rPr>
          <w:bCs/>
          <w:lang w:val="en-CA"/>
        </w:rPr>
        <w:t>.</w:t>
      </w:r>
      <w:r w:rsidRPr="00661504">
        <w:rPr>
          <w:b/>
          <w:lang w:val="en-CA"/>
        </w:rPr>
        <w:t xml:space="preserve"> </w:t>
      </w:r>
      <w:r w:rsidRPr="00F80C00">
        <w:rPr>
          <w:bCs/>
          <w:i/>
          <w:iCs/>
          <w:lang w:val="en-CA"/>
        </w:rPr>
        <w:t>Discerning uncertainty using scalable approaches</w:t>
      </w:r>
      <w:r w:rsidRPr="00661504">
        <w:rPr>
          <w:bCs/>
          <w:lang w:val="en-CA"/>
        </w:rPr>
        <w:t xml:space="preserve">. </w:t>
      </w:r>
      <w:r>
        <w:rPr>
          <w:bCs/>
          <w:lang w:val="en-CA"/>
        </w:rPr>
        <w:t>Data blitz talk</w:t>
      </w:r>
      <w:r w:rsidRPr="00661504">
        <w:rPr>
          <w:bCs/>
          <w:lang w:val="en-CA"/>
        </w:rPr>
        <w:t xml:space="preserve"> at the </w:t>
      </w:r>
      <w:r w:rsidRPr="00F80C00">
        <w:rPr>
          <w:bCs/>
          <w:lang w:val="en-CA"/>
        </w:rPr>
        <w:t xml:space="preserve">Computational Psychology Pre-conference </w:t>
      </w:r>
      <w:r>
        <w:rPr>
          <w:bCs/>
          <w:lang w:val="en-CA"/>
        </w:rPr>
        <w:t xml:space="preserve">of the </w:t>
      </w:r>
      <w:r w:rsidRPr="00661504">
        <w:rPr>
          <w:lang w:val="en-CA"/>
        </w:rPr>
        <w:t>26</w:t>
      </w:r>
      <w:r>
        <w:rPr>
          <w:vertAlign w:val="superscript"/>
          <w:lang w:val="en-CA"/>
        </w:rPr>
        <w:t>th</w:t>
      </w:r>
      <w:r w:rsidRPr="00661504">
        <w:rPr>
          <w:lang w:val="en-CA"/>
        </w:rPr>
        <w:t xml:space="preserve"> Annual Society for Personality and Social Psychology Conference</w:t>
      </w:r>
      <w:r>
        <w:rPr>
          <w:lang w:val="en-CA"/>
        </w:rPr>
        <w:t>, Denver, CO, USA</w:t>
      </w:r>
      <w:r>
        <w:rPr>
          <w:bCs/>
          <w:lang w:val="en-CA"/>
        </w:rPr>
        <w:t>.</w:t>
      </w:r>
    </w:p>
    <w:p w14:paraId="6D32E823" w14:textId="242D3E8E" w:rsidR="00E05829" w:rsidRDefault="00E05829" w:rsidP="004735ED">
      <w:pPr>
        <w:spacing w:after="240"/>
        <w:ind w:left="720" w:hanging="706"/>
        <w:rPr>
          <w:lang w:val="en-CA"/>
        </w:rPr>
      </w:pPr>
      <w:r w:rsidRPr="00E05829">
        <w:rPr>
          <w:bCs/>
          <w:lang w:val="en-CA"/>
        </w:rPr>
        <w:t xml:space="preserve">Amarasuriya, S. D., Jayawickreme, E., &amp; </w:t>
      </w:r>
      <w:r w:rsidRPr="00E05829">
        <w:rPr>
          <w:b/>
          <w:lang w:val="en-CA"/>
        </w:rPr>
        <w:t>Grossmann, I</w:t>
      </w:r>
      <w:r w:rsidRPr="00E05829">
        <w:rPr>
          <w:bCs/>
          <w:lang w:val="en-CA"/>
        </w:rPr>
        <w:t>.</w:t>
      </w:r>
      <w:r>
        <w:rPr>
          <w:bCs/>
          <w:i/>
          <w:iCs/>
          <w:lang w:val="en-CA"/>
        </w:rPr>
        <w:t xml:space="preserve"> </w:t>
      </w:r>
      <w:r>
        <w:rPr>
          <w:bCs/>
          <w:lang w:val="en-CA"/>
        </w:rPr>
        <w:t xml:space="preserve">(2024, Dec). </w:t>
      </w:r>
      <w:r w:rsidRPr="00E05829">
        <w:rPr>
          <w:bCs/>
          <w:i/>
          <w:iCs/>
          <w:lang w:val="en-CA"/>
        </w:rPr>
        <w:t>Uncovering folk notions in the conceptualization of wisdom in Sri Lanka</w:t>
      </w:r>
      <w:r>
        <w:rPr>
          <w:bCs/>
          <w:lang w:val="en-CA"/>
        </w:rPr>
        <w:t>.</w:t>
      </w:r>
      <w:r w:rsidRPr="00E05829">
        <w:rPr>
          <w:lang w:val="en-CA"/>
        </w:rPr>
        <w:t xml:space="preserve"> </w:t>
      </w:r>
      <w:r w:rsidRPr="00661504">
        <w:rPr>
          <w:lang w:val="en-CA"/>
        </w:rPr>
        <w:t xml:space="preserve">Paper presented </w:t>
      </w:r>
      <w:r>
        <w:rPr>
          <w:lang w:val="en-CA"/>
        </w:rPr>
        <w:t xml:space="preserve">at the 2024 Singapore Conference on Applied Psychology. </w:t>
      </w:r>
    </w:p>
    <w:p w14:paraId="53788D9D" w14:textId="6120112B" w:rsidR="00E05829" w:rsidRDefault="00E05829" w:rsidP="00E05829">
      <w:pPr>
        <w:spacing w:after="240"/>
        <w:ind w:left="720" w:hanging="706"/>
        <w:rPr>
          <w:b/>
          <w:lang w:val="en-CA"/>
        </w:rPr>
      </w:pPr>
      <w:r w:rsidRPr="00E05829">
        <w:rPr>
          <w:bCs/>
          <w:lang w:val="en-CA"/>
        </w:rPr>
        <w:t xml:space="preserve">Amarasuriya, S. D., </w:t>
      </w:r>
      <w:r w:rsidRPr="00E05829">
        <w:rPr>
          <w:bCs/>
          <w:u w:val="single"/>
          <w:lang w:val="en-CA"/>
        </w:rPr>
        <w:t>Dhammage, T</w:t>
      </w:r>
      <w:r>
        <w:rPr>
          <w:bCs/>
          <w:lang w:val="en-CA"/>
        </w:rPr>
        <w:t xml:space="preserve">., </w:t>
      </w:r>
      <w:r w:rsidRPr="00E05829">
        <w:rPr>
          <w:bCs/>
          <w:lang w:val="en-CA"/>
        </w:rPr>
        <w:t xml:space="preserve">Jayawickreme, E., &amp; </w:t>
      </w:r>
      <w:r w:rsidRPr="00E05829">
        <w:rPr>
          <w:b/>
          <w:lang w:val="en-CA"/>
        </w:rPr>
        <w:t>Grossmann, I</w:t>
      </w:r>
      <w:r w:rsidRPr="00E05829">
        <w:rPr>
          <w:bCs/>
          <w:lang w:val="en-CA"/>
        </w:rPr>
        <w:t>.</w:t>
      </w:r>
      <w:r>
        <w:rPr>
          <w:bCs/>
          <w:i/>
          <w:iCs/>
          <w:lang w:val="en-CA"/>
        </w:rPr>
        <w:t xml:space="preserve"> </w:t>
      </w:r>
      <w:r>
        <w:rPr>
          <w:bCs/>
          <w:lang w:val="en-CA"/>
        </w:rPr>
        <w:t xml:space="preserve">(2024, Dec). </w:t>
      </w:r>
      <w:r w:rsidRPr="00E05829">
        <w:rPr>
          <w:bCs/>
          <w:i/>
          <w:iCs/>
          <w:lang w:val="en-CA"/>
        </w:rPr>
        <w:t>Looking at things differently: The effects of perspective-taking on wise-reasoning and stress</w:t>
      </w:r>
      <w:r>
        <w:rPr>
          <w:bCs/>
          <w:lang w:val="en-CA"/>
        </w:rPr>
        <w:t>.</w:t>
      </w:r>
      <w:r w:rsidRPr="00E05829">
        <w:rPr>
          <w:lang w:val="en-CA"/>
        </w:rPr>
        <w:t xml:space="preserve"> </w:t>
      </w:r>
      <w:r w:rsidRPr="00661504">
        <w:rPr>
          <w:lang w:val="en-CA"/>
        </w:rPr>
        <w:t xml:space="preserve">Paper presented </w:t>
      </w:r>
      <w:r>
        <w:rPr>
          <w:lang w:val="en-CA"/>
        </w:rPr>
        <w:t xml:space="preserve">at the 2024 Singapore Conference on Applied Psychology. </w:t>
      </w:r>
    </w:p>
    <w:p w14:paraId="10E437E9" w14:textId="25F6193C" w:rsidR="004735ED" w:rsidRDefault="004735ED" w:rsidP="004735ED">
      <w:pPr>
        <w:spacing w:after="240"/>
        <w:ind w:left="720" w:hanging="706"/>
        <w:rPr>
          <w:lang w:val="en-CA"/>
        </w:rPr>
      </w:pPr>
      <w:r w:rsidRPr="00661504">
        <w:rPr>
          <w:b/>
          <w:lang w:val="en-CA"/>
        </w:rPr>
        <w:t>Grossmann, I</w:t>
      </w:r>
      <w:r>
        <w:rPr>
          <w:bCs/>
          <w:lang w:val="en-CA"/>
        </w:rPr>
        <w:t>.</w:t>
      </w:r>
      <w:r w:rsidRPr="00661504">
        <w:rPr>
          <w:lang w:val="en-CA"/>
        </w:rPr>
        <w:t xml:space="preserve"> (202</w:t>
      </w:r>
      <w:r>
        <w:rPr>
          <w:lang w:val="en-CA"/>
        </w:rPr>
        <w:t>4</w:t>
      </w:r>
      <w:r w:rsidRPr="00661504">
        <w:rPr>
          <w:lang w:val="en-CA"/>
        </w:rPr>
        <w:t xml:space="preserve">, </w:t>
      </w:r>
      <w:r>
        <w:rPr>
          <w:lang w:val="en-CA"/>
        </w:rPr>
        <w:t>August</w:t>
      </w:r>
      <w:r w:rsidRPr="00661504">
        <w:rPr>
          <w:lang w:val="en-CA"/>
        </w:rPr>
        <w:t xml:space="preserve">). </w:t>
      </w:r>
      <w:r w:rsidRPr="004735ED">
        <w:rPr>
          <w:i/>
          <w:lang w:val="en-CA"/>
        </w:rPr>
        <w:t xml:space="preserve">Shadows of </w:t>
      </w:r>
      <w:r>
        <w:rPr>
          <w:i/>
          <w:lang w:val="en-CA"/>
        </w:rPr>
        <w:t>w</w:t>
      </w:r>
      <w:r w:rsidRPr="004735ED">
        <w:rPr>
          <w:i/>
          <w:lang w:val="en-CA"/>
        </w:rPr>
        <w:t xml:space="preserve">isdom: Classifying </w:t>
      </w:r>
      <w:r>
        <w:rPr>
          <w:i/>
          <w:lang w:val="en-CA"/>
        </w:rPr>
        <w:t>m</w:t>
      </w:r>
      <w:r w:rsidRPr="004735ED">
        <w:rPr>
          <w:i/>
          <w:lang w:val="en-CA"/>
        </w:rPr>
        <w:t>eta-</w:t>
      </w:r>
      <w:r>
        <w:rPr>
          <w:i/>
          <w:lang w:val="en-CA"/>
        </w:rPr>
        <w:t>c</w:t>
      </w:r>
      <w:r w:rsidRPr="004735ED">
        <w:rPr>
          <w:i/>
          <w:lang w:val="en-CA"/>
        </w:rPr>
        <w:t xml:space="preserve">ognitive and </w:t>
      </w:r>
      <w:r>
        <w:rPr>
          <w:i/>
          <w:lang w:val="en-CA"/>
        </w:rPr>
        <w:t>m</w:t>
      </w:r>
      <w:r w:rsidRPr="004735ED">
        <w:rPr>
          <w:i/>
          <w:lang w:val="en-CA"/>
        </w:rPr>
        <w:t>orally-</w:t>
      </w:r>
      <w:r>
        <w:rPr>
          <w:i/>
          <w:lang w:val="en-CA"/>
        </w:rPr>
        <w:t>g</w:t>
      </w:r>
      <w:r w:rsidRPr="004735ED">
        <w:rPr>
          <w:i/>
          <w:lang w:val="en-CA"/>
        </w:rPr>
        <w:t xml:space="preserve">rounded </w:t>
      </w:r>
      <w:r>
        <w:rPr>
          <w:i/>
          <w:lang w:val="en-CA"/>
        </w:rPr>
        <w:t>n</w:t>
      </w:r>
      <w:r w:rsidRPr="004735ED">
        <w:rPr>
          <w:i/>
          <w:lang w:val="en-CA"/>
        </w:rPr>
        <w:t xml:space="preserve">arrative </w:t>
      </w:r>
      <w:r>
        <w:rPr>
          <w:i/>
          <w:lang w:val="en-CA"/>
        </w:rPr>
        <w:t>c</w:t>
      </w:r>
      <w:r w:rsidRPr="004735ED">
        <w:rPr>
          <w:i/>
          <w:lang w:val="en-CA"/>
        </w:rPr>
        <w:t>ontent via Large Language Models</w:t>
      </w:r>
      <w:r w:rsidRPr="00661504">
        <w:rPr>
          <w:i/>
          <w:lang w:val="en-CA"/>
        </w:rPr>
        <w:t>.</w:t>
      </w:r>
      <w:r w:rsidRPr="00661504">
        <w:rPr>
          <w:lang w:val="en-CA"/>
        </w:rPr>
        <w:t xml:space="preserve"> Paper presented </w:t>
      </w:r>
      <w:r>
        <w:rPr>
          <w:lang w:val="en-CA"/>
        </w:rPr>
        <w:t>in the symposium “</w:t>
      </w:r>
      <w:r w:rsidRPr="004735ED">
        <w:rPr>
          <w:lang w:val="en-CA"/>
        </w:rPr>
        <w:t>Natural Language Processing in Personality Research: Emerging Approaches and Applications</w:t>
      </w:r>
      <w:r>
        <w:rPr>
          <w:lang w:val="en-CA"/>
        </w:rPr>
        <w:t xml:space="preserve">” </w:t>
      </w:r>
      <w:r w:rsidRPr="00661504">
        <w:rPr>
          <w:lang w:val="en-CA"/>
        </w:rPr>
        <w:t xml:space="preserve">chaired by </w:t>
      </w:r>
      <w:r w:rsidRPr="004735ED">
        <w:rPr>
          <w:u w:val="single"/>
          <w:lang w:val="en-CA"/>
        </w:rPr>
        <w:t>M. Rudnev</w:t>
      </w:r>
      <w:r>
        <w:rPr>
          <w:lang w:val="en-CA"/>
        </w:rPr>
        <w:t xml:space="preserve"> and </w:t>
      </w:r>
      <w:r w:rsidRPr="004735ED">
        <w:rPr>
          <w:b/>
          <w:bCs/>
          <w:lang w:val="en-CA"/>
        </w:rPr>
        <w:t>I. Grossmann</w:t>
      </w:r>
      <w:r w:rsidRPr="00661504">
        <w:rPr>
          <w:b/>
          <w:lang w:val="en-CA"/>
        </w:rPr>
        <w:t xml:space="preserve"> </w:t>
      </w:r>
      <w:r w:rsidRPr="00661504">
        <w:rPr>
          <w:lang w:val="en-CA"/>
        </w:rPr>
        <w:t xml:space="preserve">at the </w:t>
      </w:r>
      <w:r w:rsidRPr="004735ED">
        <w:rPr>
          <w:lang w:val="en-CA"/>
        </w:rPr>
        <w:t>21</w:t>
      </w:r>
      <w:r w:rsidRPr="004735ED">
        <w:rPr>
          <w:vertAlign w:val="superscript"/>
          <w:lang w:val="en-CA"/>
        </w:rPr>
        <w:t>st</w:t>
      </w:r>
      <w:r>
        <w:rPr>
          <w:lang w:val="en-CA"/>
        </w:rPr>
        <w:t xml:space="preserve"> </w:t>
      </w:r>
      <w:r w:rsidRPr="004735ED">
        <w:rPr>
          <w:lang w:val="en-CA"/>
        </w:rPr>
        <w:t>European Conference on Personality</w:t>
      </w:r>
      <w:r>
        <w:rPr>
          <w:lang w:val="en-CA"/>
        </w:rPr>
        <w:t>, Berlin, Germany.</w:t>
      </w:r>
    </w:p>
    <w:p w14:paraId="6D2EC3A3" w14:textId="255208D5" w:rsidR="006D7DDD" w:rsidRDefault="006D7DDD" w:rsidP="006D7DDD">
      <w:pPr>
        <w:spacing w:after="240"/>
        <w:ind w:left="720" w:hanging="706"/>
        <w:rPr>
          <w:lang w:val="en-CA"/>
        </w:rPr>
      </w:pPr>
      <w:r w:rsidRPr="006D7DDD">
        <w:rPr>
          <w:bCs/>
          <w:u w:val="single"/>
          <w:lang w:val="en-CA"/>
        </w:rPr>
        <w:t>Izydorczak, K</w:t>
      </w:r>
      <w:r w:rsidRPr="006D7DDD">
        <w:rPr>
          <w:bCs/>
          <w:lang w:val="en-CA"/>
        </w:rPr>
        <w:t>. &amp;</w:t>
      </w:r>
      <w:r>
        <w:rPr>
          <w:b/>
          <w:lang w:val="en-CA"/>
        </w:rPr>
        <w:t xml:space="preserve"> </w:t>
      </w:r>
      <w:r w:rsidRPr="00661504">
        <w:rPr>
          <w:b/>
          <w:lang w:val="en-CA"/>
        </w:rPr>
        <w:t>Grossmann, I</w:t>
      </w:r>
      <w:r>
        <w:rPr>
          <w:bCs/>
          <w:lang w:val="en-CA"/>
        </w:rPr>
        <w:t>.</w:t>
      </w:r>
      <w:r w:rsidRPr="00661504">
        <w:rPr>
          <w:lang w:val="en-CA"/>
        </w:rPr>
        <w:t xml:space="preserve"> (202</w:t>
      </w:r>
      <w:r>
        <w:rPr>
          <w:lang w:val="en-CA"/>
        </w:rPr>
        <w:t>4</w:t>
      </w:r>
      <w:r w:rsidRPr="00661504">
        <w:rPr>
          <w:lang w:val="en-CA"/>
        </w:rPr>
        <w:t xml:space="preserve">, </w:t>
      </w:r>
      <w:r>
        <w:rPr>
          <w:lang w:val="en-CA"/>
        </w:rPr>
        <w:t>August</w:t>
      </w:r>
      <w:r w:rsidRPr="00661504">
        <w:rPr>
          <w:lang w:val="en-CA"/>
        </w:rPr>
        <w:t xml:space="preserve">). </w:t>
      </w:r>
      <w:r w:rsidRPr="006D7DDD">
        <w:rPr>
          <w:i/>
          <w:lang w:val="en-CA"/>
        </w:rPr>
        <w:t>PANDexit - Predictions of post-pandemic cultural change</w:t>
      </w:r>
      <w:r w:rsidRPr="00661504">
        <w:rPr>
          <w:i/>
          <w:lang w:val="en-CA"/>
        </w:rPr>
        <w:t>.</w:t>
      </w:r>
      <w:r w:rsidRPr="00661504">
        <w:rPr>
          <w:lang w:val="en-CA"/>
        </w:rPr>
        <w:t xml:space="preserve"> Paper presented </w:t>
      </w:r>
      <w:r>
        <w:rPr>
          <w:lang w:val="en-CA"/>
        </w:rPr>
        <w:t>in the session “</w:t>
      </w:r>
      <w:r w:rsidRPr="006D7DDD">
        <w:rPr>
          <w:lang w:val="en-CA"/>
        </w:rPr>
        <w:t>The Role of Personality and Cognition and Social Psychological Research Questions</w:t>
      </w:r>
      <w:r>
        <w:rPr>
          <w:lang w:val="en-CA"/>
        </w:rPr>
        <w:t>”</w:t>
      </w:r>
      <w:r w:rsidRPr="00661504">
        <w:rPr>
          <w:b/>
          <w:lang w:val="en-CA"/>
        </w:rPr>
        <w:t xml:space="preserve"> </w:t>
      </w:r>
      <w:r w:rsidRPr="00661504">
        <w:rPr>
          <w:lang w:val="en-CA"/>
        </w:rPr>
        <w:t xml:space="preserve">at the </w:t>
      </w:r>
      <w:r w:rsidRPr="004735ED">
        <w:rPr>
          <w:lang w:val="en-CA"/>
        </w:rPr>
        <w:t>21</w:t>
      </w:r>
      <w:r w:rsidRPr="004735ED">
        <w:rPr>
          <w:vertAlign w:val="superscript"/>
          <w:lang w:val="en-CA"/>
        </w:rPr>
        <w:t>st</w:t>
      </w:r>
      <w:r>
        <w:rPr>
          <w:lang w:val="en-CA"/>
        </w:rPr>
        <w:t xml:space="preserve"> </w:t>
      </w:r>
      <w:r w:rsidRPr="004735ED">
        <w:rPr>
          <w:lang w:val="en-CA"/>
        </w:rPr>
        <w:t>European Conference on Personality</w:t>
      </w:r>
      <w:r>
        <w:rPr>
          <w:lang w:val="en-CA"/>
        </w:rPr>
        <w:t>, Berlin, Germany.</w:t>
      </w:r>
    </w:p>
    <w:p w14:paraId="57307C98" w14:textId="1F468168" w:rsidR="0025081E" w:rsidRPr="00661504" w:rsidRDefault="0025081E" w:rsidP="0025081E">
      <w:pPr>
        <w:spacing w:after="240"/>
        <w:ind w:left="720" w:hanging="706"/>
        <w:rPr>
          <w:bCs/>
          <w:lang w:val="en-CA"/>
        </w:rPr>
      </w:pPr>
      <w:r w:rsidRPr="00C52F11">
        <w:rPr>
          <w:u w:val="single"/>
          <w:lang w:val="en-CA"/>
        </w:rPr>
        <w:t>Kachhiyapatel</w:t>
      </w:r>
      <w:r>
        <w:rPr>
          <w:u w:val="single"/>
          <w:lang w:val="en-CA"/>
        </w:rPr>
        <w:t>, N.</w:t>
      </w:r>
      <w:r w:rsidRPr="00661504">
        <w:rPr>
          <w:lang w:val="en-CA"/>
        </w:rPr>
        <w:t>, &amp;</w:t>
      </w:r>
      <w:r w:rsidRPr="00661504">
        <w:rPr>
          <w:b/>
          <w:lang w:val="en-CA"/>
        </w:rPr>
        <w:t xml:space="preserve"> Grossmann, I. </w:t>
      </w:r>
      <w:r w:rsidRPr="00661504">
        <w:rPr>
          <w:bCs/>
          <w:lang w:val="en-CA"/>
        </w:rPr>
        <w:t>(202</w:t>
      </w:r>
      <w:r>
        <w:rPr>
          <w:bCs/>
          <w:lang w:val="en-CA"/>
        </w:rPr>
        <w:t>4</w:t>
      </w:r>
      <w:r w:rsidRPr="00661504">
        <w:rPr>
          <w:bCs/>
          <w:lang w:val="en-CA"/>
        </w:rPr>
        <w:t xml:space="preserve">, </w:t>
      </w:r>
      <w:r>
        <w:rPr>
          <w:bCs/>
          <w:lang w:val="en-CA"/>
        </w:rPr>
        <w:t>June</w:t>
      </w:r>
      <w:r w:rsidRPr="00661504">
        <w:rPr>
          <w:bCs/>
          <w:lang w:val="en-CA"/>
        </w:rPr>
        <w:t>).</w:t>
      </w:r>
      <w:r w:rsidRPr="00661504">
        <w:rPr>
          <w:b/>
          <w:lang w:val="en-CA"/>
        </w:rPr>
        <w:t xml:space="preserve"> </w:t>
      </w:r>
      <w:r w:rsidRPr="0025081E">
        <w:rPr>
          <w:bCs/>
          <w:i/>
          <w:iCs/>
          <w:lang w:val="en-CA"/>
        </w:rPr>
        <w:t>The role of motives and context on judgmental preferences</w:t>
      </w:r>
      <w:r w:rsidRPr="00661504">
        <w:rPr>
          <w:bCs/>
          <w:lang w:val="en-CA"/>
        </w:rPr>
        <w:t xml:space="preserve">. </w:t>
      </w:r>
      <w:r>
        <w:rPr>
          <w:bCs/>
          <w:lang w:val="en-CA"/>
        </w:rPr>
        <w:t>Flash talk</w:t>
      </w:r>
      <w:r w:rsidRPr="00661504">
        <w:rPr>
          <w:bCs/>
          <w:lang w:val="en-CA"/>
        </w:rPr>
        <w:t xml:space="preserve"> presentation at the </w:t>
      </w:r>
      <w:r>
        <w:rPr>
          <w:bCs/>
          <w:lang w:val="en-CA"/>
        </w:rPr>
        <w:t xml:space="preserve">Social &amp; Personality Section Pre-conference of the </w:t>
      </w:r>
      <w:r>
        <w:rPr>
          <w:lang w:val="en-CA"/>
        </w:rPr>
        <w:t>a</w:t>
      </w:r>
      <w:r w:rsidRPr="00661504">
        <w:rPr>
          <w:lang w:val="en-CA"/>
        </w:rPr>
        <w:t xml:space="preserve">nnual </w:t>
      </w:r>
      <w:r>
        <w:rPr>
          <w:lang w:val="en-CA"/>
        </w:rPr>
        <w:t xml:space="preserve">Canadian Psychological Association </w:t>
      </w:r>
      <w:r w:rsidRPr="00661504">
        <w:rPr>
          <w:lang w:val="en-CA"/>
        </w:rPr>
        <w:t>Conference</w:t>
      </w:r>
      <w:r>
        <w:rPr>
          <w:lang w:val="en-CA"/>
        </w:rPr>
        <w:t>, Ottawa, ON, Canada</w:t>
      </w:r>
      <w:r w:rsidRPr="00661504">
        <w:rPr>
          <w:bCs/>
          <w:lang w:val="en-CA"/>
        </w:rPr>
        <w:t>.</w:t>
      </w:r>
    </w:p>
    <w:p w14:paraId="2A1E4266" w14:textId="383B88AA" w:rsidR="00A57A57" w:rsidRDefault="00A57A57" w:rsidP="00A57A57">
      <w:pPr>
        <w:spacing w:after="240"/>
        <w:ind w:left="720" w:hanging="706"/>
        <w:rPr>
          <w:lang w:val="en-CA"/>
        </w:rPr>
      </w:pPr>
      <w:r w:rsidRPr="00661504">
        <w:rPr>
          <w:b/>
          <w:lang w:val="en-CA"/>
        </w:rPr>
        <w:t>Grossmann, I</w:t>
      </w:r>
      <w:r w:rsidR="00006EFF">
        <w:rPr>
          <w:bCs/>
          <w:lang w:val="en-CA"/>
        </w:rPr>
        <w:t>.</w:t>
      </w:r>
      <w:r w:rsidRPr="00661504">
        <w:rPr>
          <w:lang w:val="en-CA"/>
        </w:rPr>
        <w:t xml:space="preserve"> (202</w:t>
      </w:r>
      <w:r w:rsidR="00006EFF">
        <w:rPr>
          <w:lang w:val="en-CA"/>
        </w:rPr>
        <w:t>4</w:t>
      </w:r>
      <w:r w:rsidRPr="00661504">
        <w:rPr>
          <w:lang w:val="en-CA"/>
        </w:rPr>
        <w:t xml:space="preserve">, </w:t>
      </w:r>
      <w:r w:rsidR="00006EFF">
        <w:rPr>
          <w:lang w:val="en-CA"/>
        </w:rPr>
        <w:t>February</w:t>
      </w:r>
      <w:r w:rsidRPr="00661504">
        <w:rPr>
          <w:lang w:val="en-CA"/>
        </w:rPr>
        <w:t xml:space="preserve">). </w:t>
      </w:r>
      <w:r w:rsidRPr="00A57A57">
        <w:rPr>
          <w:i/>
          <w:lang w:val="en-CA"/>
        </w:rPr>
        <w:t xml:space="preserve">Cracking the </w:t>
      </w:r>
      <w:r>
        <w:rPr>
          <w:i/>
          <w:lang w:val="en-CA"/>
        </w:rPr>
        <w:t>c</w:t>
      </w:r>
      <w:r w:rsidRPr="00A57A57">
        <w:rPr>
          <w:i/>
          <w:lang w:val="en-CA"/>
        </w:rPr>
        <w:t xml:space="preserve">rystal </w:t>
      </w:r>
      <w:r>
        <w:rPr>
          <w:i/>
          <w:lang w:val="en-CA"/>
        </w:rPr>
        <w:t>b</w:t>
      </w:r>
      <w:r w:rsidRPr="00A57A57">
        <w:rPr>
          <w:i/>
          <w:lang w:val="en-CA"/>
        </w:rPr>
        <w:t xml:space="preserve">all: How </w:t>
      </w:r>
      <w:r>
        <w:rPr>
          <w:i/>
          <w:lang w:val="en-CA"/>
        </w:rPr>
        <w:t>c</w:t>
      </w:r>
      <w:r w:rsidRPr="00A57A57">
        <w:rPr>
          <w:i/>
          <w:lang w:val="en-CA"/>
        </w:rPr>
        <w:t xml:space="preserve">omputation </w:t>
      </w:r>
      <w:r>
        <w:rPr>
          <w:i/>
          <w:lang w:val="en-CA"/>
        </w:rPr>
        <w:t>s</w:t>
      </w:r>
      <w:r w:rsidRPr="00A57A57">
        <w:rPr>
          <w:i/>
          <w:lang w:val="en-CA"/>
        </w:rPr>
        <w:t xml:space="preserve">hapes </w:t>
      </w:r>
      <w:r>
        <w:rPr>
          <w:i/>
          <w:lang w:val="en-CA"/>
        </w:rPr>
        <w:t>s</w:t>
      </w:r>
      <w:r w:rsidRPr="00A57A57">
        <w:rPr>
          <w:i/>
          <w:lang w:val="en-CA"/>
        </w:rPr>
        <w:t xml:space="preserve">ocial </w:t>
      </w:r>
      <w:r>
        <w:rPr>
          <w:i/>
          <w:lang w:val="en-CA"/>
        </w:rPr>
        <w:t>s</w:t>
      </w:r>
      <w:r w:rsidRPr="00A57A57">
        <w:rPr>
          <w:i/>
          <w:lang w:val="en-CA"/>
        </w:rPr>
        <w:t xml:space="preserve">cience </w:t>
      </w:r>
      <w:r>
        <w:rPr>
          <w:i/>
          <w:lang w:val="en-CA"/>
        </w:rPr>
        <w:t>f</w:t>
      </w:r>
      <w:r w:rsidRPr="00A57A57">
        <w:rPr>
          <w:i/>
          <w:lang w:val="en-CA"/>
        </w:rPr>
        <w:t>orecasts</w:t>
      </w:r>
      <w:r w:rsidRPr="00661504">
        <w:rPr>
          <w:i/>
          <w:lang w:val="en-CA"/>
        </w:rPr>
        <w:t>.</w:t>
      </w:r>
      <w:r w:rsidRPr="00661504">
        <w:rPr>
          <w:lang w:val="en-CA"/>
        </w:rPr>
        <w:t xml:space="preserve"> Paper presented </w:t>
      </w:r>
      <w:r>
        <w:rPr>
          <w:lang w:val="en-CA"/>
        </w:rPr>
        <w:t>in the symposium “</w:t>
      </w:r>
      <w:r w:rsidR="00006EFF" w:rsidRPr="00006EFF">
        <w:rPr>
          <w:lang w:val="en-CA"/>
        </w:rPr>
        <w:t xml:space="preserve">Computational </w:t>
      </w:r>
      <w:r w:rsidR="00006EFF">
        <w:rPr>
          <w:lang w:val="en-CA"/>
        </w:rPr>
        <w:t>c</w:t>
      </w:r>
      <w:r w:rsidR="00006EFF" w:rsidRPr="00006EFF">
        <w:rPr>
          <w:lang w:val="en-CA"/>
        </w:rPr>
        <w:t xml:space="preserve">ultural </w:t>
      </w:r>
      <w:r w:rsidR="00006EFF">
        <w:rPr>
          <w:lang w:val="en-CA"/>
        </w:rPr>
        <w:t>p</w:t>
      </w:r>
      <w:r w:rsidR="00006EFF" w:rsidRPr="00006EFF">
        <w:rPr>
          <w:lang w:val="en-CA"/>
        </w:rPr>
        <w:t xml:space="preserve">sychology: New </w:t>
      </w:r>
      <w:r w:rsidR="00006EFF">
        <w:rPr>
          <w:lang w:val="en-CA"/>
        </w:rPr>
        <w:t>a</w:t>
      </w:r>
      <w:r w:rsidR="00006EFF" w:rsidRPr="00006EFF">
        <w:rPr>
          <w:lang w:val="en-CA"/>
        </w:rPr>
        <w:t xml:space="preserve">pproaches to </w:t>
      </w:r>
      <w:r w:rsidR="00006EFF">
        <w:rPr>
          <w:lang w:val="en-CA"/>
        </w:rPr>
        <w:t>u</w:t>
      </w:r>
      <w:r w:rsidR="00006EFF" w:rsidRPr="00006EFF">
        <w:rPr>
          <w:lang w:val="en-CA"/>
        </w:rPr>
        <w:t xml:space="preserve">nderstanding </w:t>
      </w:r>
      <w:r w:rsidR="00006EFF">
        <w:rPr>
          <w:lang w:val="en-CA"/>
        </w:rPr>
        <w:t>c</w:t>
      </w:r>
      <w:r w:rsidR="00006EFF" w:rsidRPr="00006EFF">
        <w:rPr>
          <w:lang w:val="en-CA"/>
        </w:rPr>
        <w:t xml:space="preserve">ultural </w:t>
      </w:r>
      <w:r w:rsidR="00006EFF">
        <w:rPr>
          <w:lang w:val="en-CA"/>
        </w:rPr>
        <w:t>v</w:t>
      </w:r>
      <w:r w:rsidR="00006EFF" w:rsidRPr="00006EFF">
        <w:rPr>
          <w:lang w:val="en-CA"/>
        </w:rPr>
        <w:t>ariation</w:t>
      </w:r>
      <w:r>
        <w:rPr>
          <w:lang w:val="en-CA"/>
        </w:rPr>
        <w:t xml:space="preserve">” </w:t>
      </w:r>
      <w:r w:rsidR="00006EFF" w:rsidRPr="00661504">
        <w:rPr>
          <w:lang w:val="en-CA"/>
        </w:rPr>
        <w:t xml:space="preserve">chaired by </w:t>
      </w:r>
      <w:r w:rsidR="00006EFF">
        <w:rPr>
          <w:lang w:val="en-CA"/>
        </w:rPr>
        <w:t>D</w:t>
      </w:r>
      <w:r w:rsidR="00006EFF" w:rsidRPr="00661504">
        <w:rPr>
          <w:lang w:val="en-CA"/>
        </w:rPr>
        <w:t xml:space="preserve">. </w:t>
      </w:r>
      <w:r w:rsidR="00006EFF">
        <w:rPr>
          <w:lang w:val="en-CA"/>
        </w:rPr>
        <w:t>Medvedev and S. Madan</w:t>
      </w:r>
      <w:r w:rsidR="00006EFF" w:rsidRPr="00661504">
        <w:rPr>
          <w:b/>
          <w:lang w:val="en-CA"/>
        </w:rPr>
        <w:t xml:space="preserve"> </w:t>
      </w:r>
      <w:r w:rsidR="00006EFF" w:rsidRPr="00661504">
        <w:rPr>
          <w:lang w:val="en-CA"/>
        </w:rPr>
        <w:t>at the 25</w:t>
      </w:r>
      <w:r w:rsidR="00006EFF">
        <w:rPr>
          <w:vertAlign w:val="superscript"/>
          <w:lang w:val="en-CA"/>
        </w:rPr>
        <w:t>th</w:t>
      </w:r>
      <w:r w:rsidR="00006EFF" w:rsidRPr="00661504">
        <w:rPr>
          <w:lang w:val="en-CA"/>
        </w:rPr>
        <w:t xml:space="preserve"> Annual Society for Personality and Social Psychology Conference</w:t>
      </w:r>
      <w:r>
        <w:rPr>
          <w:lang w:val="en-CA"/>
        </w:rPr>
        <w:t xml:space="preserve">, </w:t>
      </w:r>
      <w:r w:rsidR="00006EFF">
        <w:rPr>
          <w:lang w:val="en-CA"/>
        </w:rPr>
        <w:t>San Diego</w:t>
      </w:r>
      <w:r>
        <w:rPr>
          <w:lang w:val="en-CA"/>
        </w:rPr>
        <w:t xml:space="preserve">, </w:t>
      </w:r>
      <w:r w:rsidR="00006EFF">
        <w:rPr>
          <w:lang w:val="en-CA"/>
        </w:rPr>
        <w:t>CA</w:t>
      </w:r>
      <w:r>
        <w:rPr>
          <w:lang w:val="en-CA"/>
        </w:rPr>
        <w:t>, USA.</w:t>
      </w:r>
    </w:p>
    <w:p w14:paraId="1FA26B67" w14:textId="2A4D59CE" w:rsidR="002F6CEE" w:rsidRDefault="00214D7D" w:rsidP="002F6CEE">
      <w:pPr>
        <w:spacing w:after="240"/>
        <w:ind w:left="720" w:hanging="706"/>
        <w:rPr>
          <w:lang w:val="en-CA"/>
        </w:rPr>
      </w:pPr>
      <w:r w:rsidRPr="00661504">
        <w:rPr>
          <w:b/>
          <w:lang w:val="en-CA"/>
        </w:rPr>
        <w:t>Grossmann, I</w:t>
      </w:r>
      <w:r w:rsidRPr="0078084C">
        <w:rPr>
          <w:bCs/>
          <w:lang w:val="en-CA"/>
        </w:rPr>
        <w:t xml:space="preserve">., </w:t>
      </w:r>
      <w:r w:rsidRPr="0078084C">
        <w:rPr>
          <w:bCs/>
          <w:u w:val="single"/>
          <w:lang w:val="en-CA"/>
        </w:rPr>
        <w:t>Rudnev, M.</w:t>
      </w:r>
      <w:r w:rsidRPr="0078084C">
        <w:rPr>
          <w:bCs/>
          <w:lang w:val="en-CA"/>
        </w:rPr>
        <w:t>, Stich, S., Barrett, C., Machery, E.</w:t>
      </w:r>
      <w:r w:rsidRPr="00661504">
        <w:rPr>
          <w:lang w:val="en-CA"/>
        </w:rPr>
        <w:t xml:space="preserve"> (202</w:t>
      </w:r>
      <w:r>
        <w:rPr>
          <w:lang w:val="en-CA"/>
        </w:rPr>
        <w:t>3</w:t>
      </w:r>
      <w:r w:rsidRPr="00661504">
        <w:rPr>
          <w:lang w:val="en-CA"/>
        </w:rPr>
        <w:t xml:space="preserve">, </w:t>
      </w:r>
      <w:r w:rsidR="002F6CEE">
        <w:rPr>
          <w:lang w:val="en-CA"/>
        </w:rPr>
        <w:t>October</w:t>
      </w:r>
      <w:r w:rsidRPr="00661504">
        <w:rPr>
          <w:lang w:val="en-CA"/>
        </w:rPr>
        <w:t xml:space="preserve">). </w:t>
      </w:r>
      <w:r w:rsidR="002F6CEE" w:rsidRPr="002F6CEE">
        <w:rPr>
          <w:i/>
          <w:lang w:val="en-CA"/>
        </w:rPr>
        <w:t>Social perception of wisdom across cultures</w:t>
      </w:r>
      <w:r w:rsidRPr="00661504">
        <w:rPr>
          <w:i/>
          <w:lang w:val="en-CA"/>
        </w:rPr>
        <w:t>.</w:t>
      </w:r>
      <w:r w:rsidRPr="00661504">
        <w:rPr>
          <w:lang w:val="en-CA"/>
        </w:rPr>
        <w:t xml:space="preserve"> Paper presented </w:t>
      </w:r>
      <w:r w:rsidR="002F6CEE">
        <w:rPr>
          <w:lang w:val="en-CA"/>
        </w:rPr>
        <w:t xml:space="preserve">in the symposium “Human </w:t>
      </w:r>
      <w:r w:rsidR="004855C0">
        <w:rPr>
          <w:lang w:val="en-CA"/>
        </w:rPr>
        <w:t>v</w:t>
      </w:r>
      <w:r w:rsidR="002F6CEE">
        <w:rPr>
          <w:lang w:val="en-CA"/>
        </w:rPr>
        <w:t xml:space="preserve">alues: An </w:t>
      </w:r>
      <w:r w:rsidR="004855C0">
        <w:rPr>
          <w:lang w:val="en-CA"/>
        </w:rPr>
        <w:t>i</w:t>
      </w:r>
      <w:r w:rsidR="002F6CEE">
        <w:rPr>
          <w:lang w:val="en-CA"/>
        </w:rPr>
        <w:t xml:space="preserve">ntegrative </w:t>
      </w:r>
      <w:r w:rsidR="004855C0">
        <w:rPr>
          <w:lang w:val="en-CA"/>
        </w:rPr>
        <w:t>p</w:t>
      </w:r>
      <w:r w:rsidR="002F6CEE">
        <w:rPr>
          <w:lang w:val="en-CA"/>
        </w:rPr>
        <w:t>erspective” at the a</w:t>
      </w:r>
      <w:r w:rsidR="002F6CEE" w:rsidRPr="0078084C">
        <w:rPr>
          <w:lang w:val="en-CA"/>
        </w:rPr>
        <w:t xml:space="preserve">nnual </w:t>
      </w:r>
      <w:r w:rsidR="002F6CEE">
        <w:rPr>
          <w:lang w:val="en-CA"/>
        </w:rPr>
        <w:t>m</w:t>
      </w:r>
      <w:r w:rsidR="002F6CEE" w:rsidRPr="0078084C">
        <w:rPr>
          <w:lang w:val="en-CA"/>
        </w:rPr>
        <w:t xml:space="preserve">eeting of the Society </w:t>
      </w:r>
      <w:r w:rsidR="002F6CEE">
        <w:rPr>
          <w:lang w:val="en-CA"/>
        </w:rPr>
        <w:t>of Experimental Social Psychology, Madison, WI, USA.</w:t>
      </w:r>
    </w:p>
    <w:p w14:paraId="6B798C7B" w14:textId="34FF1753" w:rsidR="0078084C" w:rsidRDefault="0078084C" w:rsidP="0078084C">
      <w:pPr>
        <w:spacing w:after="240"/>
        <w:ind w:left="720" w:hanging="706"/>
        <w:rPr>
          <w:lang w:val="en-CA"/>
        </w:rPr>
      </w:pPr>
      <w:r w:rsidRPr="00661504">
        <w:rPr>
          <w:b/>
          <w:lang w:val="en-CA"/>
        </w:rPr>
        <w:t>Grossmann, I</w:t>
      </w:r>
      <w:r w:rsidRPr="0078084C">
        <w:rPr>
          <w:bCs/>
          <w:lang w:val="en-CA"/>
        </w:rPr>
        <w:t xml:space="preserve">., </w:t>
      </w:r>
      <w:r w:rsidRPr="0078084C">
        <w:rPr>
          <w:bCs/>
          <w:u w:val="single"/>
          <w:lang w:val="en-CA"/>
        </w:rPr>
        <w:t>Rudnev, M.</w:t>
      </w:r>
      <w:r w:rsidRPr="0078084C">
        <w:rPr>
          <w:bCs/>
          <w:lang w:val="en-CA"/>
        </w:rPr>
        <w:t>, Stich, S., Barrett, C., Machery, E.</w:t>
      </w:r>
      <w:r w:rsidRPr="00661504">
        <w:rPr>
          <w:lang w:val="en-CA"/>
        </w:rPr>
        <w:t xml:space="preserve"> (202</w:t>
      </w:r>
      <w:r>
        <w:rPr>
          <w:lang w:val="en-CA"/>
        </w:rPr>
        <w:t>3</w:t>
      </w:r>
      <w:r w:rsidRPr="00661504">
        <w:rPr>
          <w:lang w:val="en-CA"/>
        </w:rPr>
        <w:t xml:space="preserve">, </w:t>
      </w:r>
      <w:r>
        <w:rPr>
          <w:lang w:val="en-CA"/>
        </w:rPr>
        <w:t>June</w:t>
      </w:r>
      <w:r w:rsidRPr="00661504">
        <w:rPr>
          <w:lang w:val="en-CA"/>
        </w:rPr>
        <w:t xml:space="preserve">). </w:t>
      </w:r>
      <w:r w:rsidRPr="0078084C">
        <w:rPr>
          <w:i/>
          <w:lang w:val="en-CA"/>
        </w:rPr>
        <w:t xml:space="preserve">Unpacking the </w:t>
      </w:r>
      <w:r>
        <w:rPr>
          <w:i/>
          <w:lang w:val="en-CA"/>
        </w:rPr>
        <w:t>f</w:t>
      </w:r>
      <w:r w:rsidRPr="0078084C">
        <w:rPr>
          <w:i/>
          <w:lang w:val="en-CA"/>
        </w:rPr>
        <w:t xml:space="preserve">undamental </w:t>
      </w:r>
      <w:r>
        <w:rPr>
          <w:i/>
          <w:lang w:val="en-CA"/>
        </w:rPr>
        <w:t>d</w:t>
      </w:r>
      <w:r w:rsidRPr="0078084C">
        <w:rPr>
          <w:i/>
          <w:lang w:val="en-CA"/>
        </w:rPr>
        <w:t xml:space="preserve">imensions of </w:t>
      </w:r>
      <w:r>
        <w:rPr>
          <w:i/>
          <w:lang w:val="en-CA"/>
        </w:rPr>
        <w:t>w</w:t>
      </w:r>
      <w:r w:rsidRPr="0078084C">
        <w:rPr>
          <w:i/>
          <w:lang w:val="en-CA"/>
        </w:rPr>
        <w:t xml:space="preserve">isdom </w:t>
      </w:r>
      <w:r>
        <w:rPr>
          <w:i/>
          <w:lang w:val="en-CA"/>
        </w:rPr>
        <w:t>p</w:t>
      </w:r>
      <w:r w:rsidRPr="0078084C">
        <w:rPr>
          <w:i/>
          <w:lang w:val="en-CA"/>
        </w:rPr>
        <w:t>erception: A Cross-Cultural Study</w:t>
      </w:r>
      <w:r w:rsidRPr="00661504">
        <w:rPr>
          <w:i/>
          <w:lang w:val="en-CA"/>
        </w:rPr>
        <w:t>.</w:t>
      </w:r>
      <w:r w:rsidRPr="00661504">
        <w:rPr>
          <w:lang w:val="en-CA"/>
        </w:rPr>
        <w:t xml:space="preserve"> Paper presented </w:t>
      </w:r>
      <w:r>
        <w:rPr>
          <w:lang w:val="en-CA"/>
        </w:rPr>
        <w:t xml:space="preserve">at the </w:t>
      </w:r>
      <w:r w:rsidRPr="0078084C">
        <w:rPr>
          <w:lang w:val="en-CA"/>
        </w:rPr>
        <w:t>Annual Meeting of the Society for Philosophy and Psychology</w:t>
      </w:r>
      <w:r>
        <w:rPr>
          <w:lang w:val="en-CA"/>
        </w:rPr>
        <w:t>, University of Pittsburgh</w:t>
      </w:r>
      <w:r w:rsidRPr="00661504">
        <w:rPr>
          <w:lang w:val="en-CA"/>
        </w:rPr>
        <w:t xml:space="preserve">, </w:t>
      </w:r>
      <w:r>
        <w:rPr>
          <w:lang w:val="en-CA"/>
        </w:rPr>
        <w:t>Pittsburgh, USA.</w:t>
      </w:r>
    </w:p>
    <w:p w14:paraId="1D54D92C" w14:textId="310F2B44" w:rsidR="00C73FFE" w:rsidRDefault="00C73FFE" w:rsidP="00C905DF">
      <w:pPr>
        <w:spacing w:after="240"/>
        <w:ind w:left="720" w:hanging="706"/>
        <w:rPr>
          <w:lang w:val="en-CA"/>
        </w:rPr>
      </w:pPr>
      <w:r w:rsidRPr="00661504">
        <w:rPr>
          <w:b/>
          <w:lang w:val="en-CA"/>
        </w:rPr>
        <w:lastRenderedPageBreak/>
        <w:t>Grossmann, I.</w:t>
      </w:r>
      <w:r w:rsidRPr="00661504">
        <w:rPr>
          <w:lang w:val="en-CA"/>
        </w:rPr>
        <w:t xml:space="preserve"> (202</w:t>
      </w:r>
      <w:r>
        <w:rPr>
          <w:lang w:val="en-CA"/>
        </w:rPr>
        <w:t>3</w:t>
      </w:r>
      <w:r w:rsidRPr="00661504">
        <w:rPr>
          <w:lang w:val="en-CA"/>
        </w:rPr>
        <w:t xml:space="preserve">, </w:t>
      </w:r>
      <w:r>
        <w:rPr>
          <w:lang w:val="en-CA"/>
        </w:rPr>
        <w:t>May</w:t>
      </w:r>
      <w:r w:rsidRPr="00661504">
        <w:rPr>
          <w:lang w:val="en-CA"/>
        </w:rPr>
        <w:t xml:space="preserve">). </w:t>
      </w:r>
      <w:r>
        <w:rPr>
          <w:i/>
          <w:lang w:val="en-CA"/>
        </w:rPr>
        <w:t>The wise mind balances between the abstract and the concrete</w:t>
      </w:r>
      <w:r w:rsidRPr="00661504">
        <w:rPr>
          <w:i/>
          <w:lang w:val="en-CA"/>
        </w:rPr>
        <w:t>.</w:t>
      </w:r>
      <w:r w:rsidRPr="00661504">
        <w:rPr>
          <w:lang w:val="en-CA"/>
        </w:rPr>
        <w:t xml:space="preserve"> Paper presented in the </w:t>
      </w:r>
      <w:r w:rsidRPr="00C73FFE">
        <w:rPr>
          <w:lang w:val="en-CA"/>
        </w:rPr>
        <w:t xml:space="preserve">Distances in Organizations </w:t>
      </w:r>
      <w:r>
        <w:rPr>
          <w:lang w:val="en-CA"/>
        </w:rPr>
        <w:t xml:space="preserve">- </w:t>
      </w:r>
      <w:r w:rsidRPr="00C73FFE">
        <w:rPr>
          <w:lang w:val="en-CA"/>
        </w:rPr>
        <w:t>Sixth Annual Workshop</w:t>
      </w:r>
      <w:r>
        <w:rPr>
          <w:lang w:val="en-CA"/>
        </w:rPr>
        <w:t>, McGill University</w:t>
      </w:r>
      <w:r w:rsidRPr="00661504">
        <w:rPr>
          <w:lang w:val="en-CA"/>
        </w:rPr>
        <w:t xml:space="preserve">, </w:t>
      </w:r>
      <w:r>
        <w:rPr>
          <w:lang w:val="en-CA"/>
        </w:rPr>
        <w:t>Montreal, Canada.</w:t>
      </w:r>
    </w:p>
    <w:p w14:paraId="6709CFD2" w14:textId="69F95593" w:rsidR="00C905DF" w:rsidRPr="00661504" w:rsidRDefault="00C905DF" w:rsidP="00C905DF">
      <w:pPr>
        <w:spacing w:after="240"/>
        <w:ind w:left="720" w:hanging="706"/>
        <w:rPr>
          <w:lang w:val="en-CA"/>
        </w:rPr>
      </w:pPr>
      <w:r w:rsidRPr="00661504">
        <w:rPr>
          <w:b/>
          <w:lang w:val="en-CA"/>
        </w:rPr>
        <w:t>Grossmann, I.</w:t>
      </w:r>
      <w:r w:rsidRPr="00661504">
        <w:rPr>
          <w:lang w:val="en-CA"/>
        </w:rPr>
        <w:t xml:space="preserve"> (202</w:t>
      </w:r>
      <w:r>
        <w:rPr>
          <w:lang w:val="en-CA"/>
        </w:rPr>
        <w:t>3</w:t>
      </w:r>
      <w:r w:rsidRPr="00661504">
        <w:rPr>
          <w:lang w:val="en-CA"/>
        </w:rPr>
        <w:t xml:space="preserve">, </w:t>
      </w:r>
      <w:r>
        <w:rPr>
          <w:lang w:val="en-CA"/>
        </w:rPr>
        <w:t>February</w:t>
      </w:r>
      <w:r w:rsidRPr="00661504">
        <w:rPr>
          <w:lang w:val="en-CA"/>
        </w:rPr>
        <w:t xml:space="preserve">). </w:t>
      </w:r>
      <w:r w:rsidRPr="00C905DF">
        <w:rPr>
          <w:i/>
          <w:lang w:val="en-CA"/>
        </w:rPr>
        <w:t>Wisdom training in the face of</w:t>
      </w:r>
      <w:r>
        <w:rPr>
          <w:i/>
          <w:lang w:val="en-CA"/>
        </w:rPr>
        <w:t xml:space="preserve"> </w:t>
      </w:r>
      <w:r w:rsidRPr="00C905DF">
        <w:rPr>
          <w:i/>
          <w:lang w:val="en-CA"/>
        </w:rPr>
        <w:t>adversity? Societal</w:t>
      </w:r>
      <w:r>
        <w:rPr>
          <w:i/>
          <w:lang w:val="en-CA"/>
        </w:rPr>
        <w:t xml:space="preserve"> </w:t>
      </w:r>
      <w:r w:rsidRPr="00C905DF">
        <w:rPr>
          <w:i/>
          <w:lang w:val="en-CA"/>
        </w:rPr>
        <w:t>expectations, logical fallacies</w:t>
      </w:r>
      <w:r>
        <w:rPr>
          <w:i/>
          <w:lang w:val="en-CA"/>
        </w:rPr>
        <w:t xml:space="preserve"> </w:t>
      </w:r>
      <w:r w:rsidRPr="00C905DF">
        <w:rPr>
          <w:i/>
          <w:lang w:val="en-CA"/>
        </w:rPr>
        <w:t>and empirical evidence</w:t>
      </w:r>
      <w:r w:rsidRPr="00661504">
        <w:rPr>
          <w:i/>
          <w:lang w:val="en-CA"/>
        </w:rPr>
        <w:t>.</w:t>
      </w:r>
      <w:r w:rsidRPr="00661504">
        <w:rPr>
          <w:lang w:val="en-CA"/>
        </w:rPr>
        <w:t xml:space="preserve"> Paper presented in the symposium “</w:t>
      </w:r>
      <w:r w:rsidRPr="00C905DF">
        <w:rPr>
          <w:lang w:val="en-CA"/>
        </w:rPr>
        <w:t>Wisdom-Training and Wisdom</w:t>
      </w:r>
      <w:r>
        <w:rPr>
          <w:lang w:val="en-CA"/>
        </w:rPr>
        <w:t xml:space="preserve"> </w:t>
      </w:r>
      <w:r w:rsidRPr="00C905DF">
        <w:rPr>
          <w:lang w:val="en-CA"/>
        </w:rPr>
        <w:t>Psychotherap</w:t>
      </w:r>
      <w:r>
        <w:rPr>
          <w:lang w:val="en-CA"/>
        </w:rPr>
        <w:t>y</w:t>
      </w:r>
      <w:r w:rsidRPr="00661504">
        <w:rPr>
          <w:lang w:val="en-CA"/>
        </w:rPr>
        <w:t xml:space="preserve">” chaired by </w:t>
      </w:r>
      <w:r w:rsidRPr="00C905DF">
        <w:rPr>
          <w:lang w:val="en-CA"/>
        </w:rPr>
        <w:t>M. Linden and D. Jeste</w:t>
      </w:r>
      <w:r w:rsidRPr="00661504">
        <w:rPr>
          <w:b/>
          <w:lang w:val="en-CA"/>
        </w:rPr>
        <w:t xml:space="preserve"> </w:t>
      </w:r>
      <w:r w:rsidRPr="00661504">
        <w:rPr>
          <w:lang w:val="en-CA"/>
        </w:rPr>
        <w:t xml:space="preserve">at the </w:t>
      </w:r>
      <w:r>
        <w:rPr>
          <w:lang w:val="en-CA"/>
        </w:rPr>
        <w:t>23</w:t>
      </w:r>
      <w:r w:rsidRPr="00C905DF">
        <w:rPr>
          <w:vertAlign w:val="superscript"/>
          <w:lang w:val="en-CA"/>
        </w:rPr>
        <w:t>rd</w:t>
      </w:r>
      <w:r>
        <w:rPr>
          <w:lang w:val="en-CA"/>
        </w:rPr>
        <w:t xml:space="preserve"> </w:t>
      </w:r>
      <w:r w:rsidRPr="00C905DF">
        <w:rPr>
          <w:lang w:val="en-CA"/>
        </w:rPr>
        <w:t>World Congress of Psychotherapy</w:t>
      </w:r>
      <w:r>
        <w:rPr>
          <w:lang w:val="en-CA"/>
        </w:rPr>
        <w:t xml:space="preserve"> of the World Federation</w:t>
      </w:r>
      <w:r w:rsidRPr="00661504">
        <w:rPr>
          <w:lang w:val="en-CA"/>
        </w:rPr>
        <w:t xml:space="preserve"> </w:t>
      </w:r>
      <w:r>
        <w:rPr>
          <w:lang w:val="en-CA"/>
        </w:rPr>
        <w:t>for Psychotherapy</w:t>
      </w:r>
      <w:r w:rsidRPr="00661504">
        <w:rPr>
          <w:lang w:val="en-CA"/>
        </w:rPr>
        <w:t xml:space="preserve">, </w:t>
      </w:r>
      <w:r>
        <w:rPr>
          <w:lang w:val="en-CA"/>
        </w:rPr>
        <w:t>Casablanca</w:t>
      </w:r>
      <w:r w:rsidRPr="00661504">
        <w:rPr>
          <w:lang w:val="en-CA"/>
        </w:rPr>
        <w:t xml:space="preserve">, </w:t>
      </w:r>
      <w:r>
        <w:rPr>
          <w:lang w:val="en-CA"/>
        </w:rPr>
        <w:t>Morocco</w:t>
      </w:r>
      <w:r w:rsidRPr="00661504">
        <w:rPr>
          <w:lang w:val="en-CA"/>
        </w:rPr>
        <w:t xml:space="preserve">. </w:t>
      </w:r>
    </w:p>
    <w:bookmarkEnd w:id="54"/>
    <w:p w14:paraId="5C74F669" w14:textId="0E26534A" w:rsidR="00A5015D" w:rsidRPr="00661504" w:rsidRDefault="00A5015D" w:rsidP="00A5015D">
      <w:pPr>
        <w:spacing w:after="240"/>
        <w:ind w:left="720" w:hanging="706"/>
        <w:rPr>
          <w:lang w:val="en-CA"/>
        </w:rPr>
      </w:pPr>
      <w:r w:rsidRPr="00661504">
        <w:rPr>
          <w:bCs/>
          <w:u w:val="single"/>
          <w:lang w:val="en-CA"/>
        </w:rPr>
        <w:t>Elnakouri, A</w:t>
      </w:r>
      <w:r w:rsidRPr="00661504">
        <w:rPr>
          <w:bCs/>
          <w:lang w:val="en-CA"/>
        </w:rPr>
        <w:t>.,</w:t>
      </w:r>
      <w:r w:rsidRPr="00661504">
        <w:rPr>
          <w:b/>
          <w:lang w:val="en-CA"/>
        </w:rPr>
        <w:t xml:space="preserve"> </w:t>
      </w:r>
      <w:r w:rsidRPr="00661504">
        <w:rPr>
          <w:bCs/>
          <w:u w:val="single"/>
          <w:lang w:val="en-CA"/>
        </w:rPr>
        <w:t>Huynh, A</w:t>
      </w:r>
      <w:r w:rsidRPr="00661504">
        <w:rPr>
          <w:bCs/>
          <w:lang w:val="en-CA"/>
        </w:rPr>
        <w:t>., &amp;</w:t>
      </w:r>
      <w:r w:rsidRPr="00661504">
        <w:rPr>
          <w:b/>
          <w:lang w:val="en-CA"/>
        </w:rPr>
        <w:t xml:space="preserve"> Grossmann, I.</w:t>
      </w:r>
      <w:r w:rsidRPr="00661504">
        <w:rPr>
          <w:lang w:val="en-CA"/>
        </w:rPr>
        <w:t xml:space="preserve"> (2022, July). </w:t>
      </w:r>
      <w:r w:rsidRPr="00661504">
        <w:rPr>
          <w:i/>
          <w:lang w:val="en-CA"/>
        </w:rPr>
        <w:t>Seek first to explain: The effects of explanation-oriented (vs. unstructured) discussion on political reasoning.</w:t>
      </w:r>
      <w:r w:rsidRPr="00661504">
        <w:rPr>
          <w:lang w:val="en-CA"/>
        </w:rPr>
        <w:t xml:space="preserve"> Paper presented in the symposium “How to Encourage Open-minded Engagement Around Divisive Topics” chaired by T. Spelman and S. Kassirer</w:t>
      </w:r>
      <w:r w:rsidRPr="00661504">
        <w:rPr>
          <w:b/>
          <w:lang w:val="en-CA"/>
        </w:rPr>
        <w:t xml:space="preserve"> </w:t>
      </w:r>
      <w:r w:rsidRPr="00661504">
        <w:rPr>
          <w:lang w:val="en-CA"/>
        </w:rPr>
        <w:t xml:space="preserve">at the 35th annual conference of International Association for Conflict Management (IACM), Ottawa, Canada. </w:t>
      </w:r>
    </w:p>
    <w:p w14:paraId="71783100" w14:textId="3CA15D32" w:rsidR="00E72A56" w:rsidRPr="00661504" w:rsidRDefault="00E72A56" w:rsidP="00E72A56">
      <w:pPr>
        <w:spacing w:after="240"/>
        <w:ind w:left="720" w:hanging="706"/>
        <w:rPr>
          <w:lang w:val="en-CA"/>
        </w:rPr>
      </w:pPr>
      <w:bookmarkStart w:id="58" w:name="_Hlk118151962"/>
      <w:r w:rsidRPr="00661504">
        <w:rPr>
          <w:b/>
          <w:lang w:val="en-CA"/>
        </w:rPr>
        <w:t>Grossmann, I.</w:t>
      </w:r>
      <w:r w:rsidRPr="00661504">
        <w:rPr>
          <w:lang w:val="en-CA"/>
        </w:rPr>
        <w:t xml:space="preserve"> (2022, July). </w:t>
      </w:r>
      <w:r w:rsidRPr="00661504">
        <w:rPr>
          <w:i/>
          <w:lang w:val="en-CA"/>
        </w:rPr>
        <w:t>World after COVID: Expert judgment of societal change and perspectives on wisdom in the time of a pandemic.</w:t>
      </w:r>
      <w:r w:rsidRPr="00661504">
        <w:rPr>
          <w:lang w:val="en-CA"/>
        </w:rPr>
        <w:t xml:space="preserve"> Paper presented in the symposium “Integrating wisdom principles to manage contemporary problems” chaired by </w:t>
      </w:r>
      <w:r w:rsidRPr="00661504">
        <w:rPr>
          <w:u w:val="single"/>
          <w:lang w:val="en-CA"/>
        </w:rPr>
        <w:t>A. Dorfman</w:t>
      </w:r>
      <w:r w:rsidRPr="00661504">
        <w:rPr>
          <w:lang w:val="en-CA"/>
        </w:rPr>
        <w:t xml:space="preserve"> and </w:t>
      </w:r>
      <w:r w:rsidRPr="00661504">
        <w:rPr>
          <w:u w:val="single"/>
          <w:lang w:val="en-CA"/>
        </w:rPr>
        <w:t>J. Brienza</w:t>
      </w:r>
      <w:r w:rsidRPr="00661504">
        <w:rPr>
          <w:b/>
          <w:lang w:val="en-CA"/>
        </w:rPr>
        <w:t xml:space="preserve"> </w:t>
      </w:r>
      <w:r w:rsidRPr="00661504">
        <w:rPr>
          <w:lang w:val="en-CA"/>
        </w:rPr>
        <w:t xml:space="preserve">at the 35th annual conference of International Association for Conflict Management (IACM), Ottawa, Canada. </w:t>
      </w:r>
    </w:p>
    <w:p w14:paraId="2FA7C596" w14:textId="069E26AB" w:rsidR="007E75D9" w:rsidRPr="00661504" w:rsidRDefault="007E75D9" w:rsidP="007E75D9">
      <w:pPr>
        <w:spacing w:after="240"/>
        <w:ind w:left="720" w:hanging="706"/>
        <w:rPr>
          <w:lang w:val="en-CA"/>
        </w:rPr>
      </w:pPr>
      <w:bookmarkStart w:id="59" w:name="_Hlk118152001"/>
      <w:bookmarkEnd w:id="55"/>
      <w:bookmarkEnd w:id="58"/>
      <w:r w:rsidRPr="00661504">
        <w:rPr>
          <w:b/>
          <w:lang w:val="en-CA"/>
        </w:rPr>
        <w:t>Grossmann, I.</w:t>
      </w:r>
      <w:r w:rsidRPr="00661504">
        <w:rPr>
          <w:lang w:val="en-CA"/>
        </w:rPr>
        <w:t xml:space="preserve"> (202</w:t>
      </w:r>
      <w:r w:rsidR="00E72A56" w:rsidRPr="00661504">
        <w:rPr>
          <w:lang w:val="en-CA"/>
        </w:rPr>
        <w:t>2</w:t>
      </w:r>
      <w:r w:rsidRPr="00661504">
        <w:rPr>
          <w:lang w:val="en-CA"/>
        </w:rPr>
        <w:t xml:space="preserve">, February). </w:t>
      </w:r>
      <w:r w:rsidR="002154BF" w:rsidRPr="00661504">
        <w:rPr>
          <w:i/>
          <w:lang w:val="en-CA"/>
        </w:rPr>
        <w:t>Fostering Intellectual humility from a distance: Longitudinal field experiments and tracing intra-individual change</w:t>
      </w:r>
      <w:r w:rsidRPr="00661504">
        <w:rPr>
          <w:i/>
          <w:lang w:val="en-CA"/>
        </w:rPr>
        <w:t>.</w:t>
      </w:r>
      <w:r w:rsidRPr="00661504">
        <w:rPr>
          <w:lang w:val="en-CA"/>
        </w:rPr>
        <w:t xml:space="preserve"> Paper presented in the symposium “</w:t>
      </w:r>
      <w:r w:rsidR="002154BF" w:rsidRPr="00661504">
        <w:rPr>
          <w:lang w:val="en-CA"/>
        </w:rPr>
        <w:t>New Directions in intellectual humility research</w:t>
      </w:r>
      <w:r w:rsidRPr="00661504">
        <w:rPr>
          <w:lang w:val="en-CA"/>
        </w:rPr>
        <w:t xml:space="preserve">” chaired by </w:t>
      </w:r>
      <w:r w:rsidR="002154BF" w:rsidRPr="00661504">
        <w:rPr>
          <w:lang w:val="en-CA"/>
        </w:rPr>
        <w:t>J</w:t>
      </w:r>
      <w:r w:rsidRPr="00661504">
        <w:rPr>
          <w:lang w:val="en-CA"/>
        </w:rPr>
        <w:t xml:space="preserve">. </w:t>
      </w:r>
      <w:r w:rsidR="002154BF" w:rsidRPr="00661504">
        <w:rPr>
          <w:lang w:val="en-CA"/>
        </w:rPr>
        <w:t>Koetke</w:t>
      </w:r>
      <w:r w:rsidRPr="00661504">
        <w:rPr>
          <w:b/>
          <w:lang w:val="en-CA"/>
        </w:rPr>
        <w:t xml:space="preserve"> </w:t>
      </w:r>
      <w:r w:rsidRPr="00661504">
        <w:rPr>
          <w:lang w:val="en-CA"/>
        </w:rPr>
        <w:t>at the 23</w:t>
      </w:r>
      <w:r w:rsidRPr="00661504">
        <w:rPr>
          <w:vertAlign w:val="superscript"/>
          <w:lang w:val="en-CA"/>
        </w:rPr>
        <w:t>rd</w:t>
      </w:r>
      <w:r w:rsidRPr="00661504">
        <w:rPr>
          <w:lang w:val="en-CA"/>
        </w:rPr>
        <w:t xml:space="preserve"> Annual Society for Personality and Social Psychology Conference, </w:t>
      </w:r>
      <w:r w:rsidR="002154BF" w:rsidRPr="00661504">
        <w:rPr>
          <w:lang w:val="en-CA"/>
        </w:rPr>
        <w:t>San Francisco</w:t>
      </w:r>
      <w:r w:rsidRPr="00661504">
        <w:rPr>
          <w:lang w:val="en-CA"/>
        </w:rPr>
        <w:t xml:space="preserve">, </w:t>
      </w:r>
      <w:r w:rsidR="002154BF" w:rsidRPr="00661504">
        <w:rPr>
          <w:lang w:val="en-CA"/>
        </w:rPr>
        <w:t>USA</w:t>
      </w:r>
      <w:r w:rsidRPr="00661504">
        <w:rPr>
          <w:lang w:val="en-CA"/>
        </w:rPr>
        <w:t xml:space="preserve">. </w:t>
      </w:r>
    </w:p>
    <w:bookmarkEnd w:id="56"/>
    <w:bookmarkEnd w:id="59"/>
    <w:p w14:paraId="3F66BEB9" w14:textId="7E086ED0" w:rsidR="006E25F1" w:rsidRPr="00661504" w:rsidRDefault="006E25F1" w:rsidP="00CA5E64">
      <w:pPr>
        <w:spacing w:after="240"/>
        <w:ind w:left="720" w:hanging="706"/>
        <w:rPr>
          <w:bCs/>
          <w:lang w:val="en-CA"/>
        </w:rPr>
      </w:pPr>
      <w:r w:rsidRPr="00661504">
        <w:rPr>
          <w:b/>
          <w:lang w:val="en-CA"/>
        </w:rPr>
        <w:t>Grossmann, I.</w:t>
      </w:r>
      <w:r w:rsidRPr="00661504">
        <w:rPr>
          <w:bCs/>
          <w:lang w:val="en-CA"/>
        </w:rPr>
        <w:t xml:space="preserve"> (2021, November). World after COVID: Scientific forecasts, naïve reasoning, and societal change in the time of a pandemic. Paper presented in the symposium “(Re-)connecting Academia During a Sudden, Global Crisis” chaired by </w:t>
      </w:r>
      <w:r w:rsidR="00CA5E64" w:rsidRPr="00661504">
        <w:rPr>
          <w:bCs/>
          <w:lang w:val="en-CA"/>
        </w:rPr>
        <w:t xml:space="preserve">K. Kastenhofer. </w:t>
      </w:r>
      <w:r w:rsidR="00CA5E64" w:rsidRPr="00661504">
        <w:rPr>
          <w:bCs/>
          <w:i/>
          <w:iCs/>
          <w:lang w:val="en-CA"/>
        </w:rPr>
        <w:t>2021 ADI International Conference</w:t>
      </w:r>
      <w:r w:rsidRPr="00661504">
        <w:rPr>
          <w:bCs/>
          <w:i/>
          <w:iCs/>
          <w:lang w:val="en-CA"/>
        </w:rPr>
        <w:t xml:space="preserve">, </w:t>
      </w:r>
      <w:r w:rsidR="00CA5E64" w:rsidRPr="00661504">
        <w:rPr>
          <w:bCs/>
          <w:lang w:val="en-CA"/>
        </w:rPr>
        <w:t>Melbourne</w:t>
      </w:r>
      <w:r w:rsidRPr="00661504">
        <w:rPr>
          <w:bCs/>
          <w:lang w:val="en-CA"/>
        </w:rPr>
        <w:t xml:space="preserve">, </w:t>
      </w:r>
      <w:r w:rsidR="00CA5E64" w:rsidRPr="00661504">
        <w:rPr>
          <w:bCs/>
          <w:lang w:val="en-CA"/>
        </w:rPr>
        <w:t>Australia</w:t>
      </w:r>
      <w:r w:rsidRPr="00661504">
        <w:rPr>
          <w:bCs/>
          <w:lang w:val="en-CA"/>
        </w:rPr>
        <w:t>. (Virtual Conference).</w:t>
      </w:r>
    </w:p>
    <w:p w14:paraId="4EEFE8DD" w14:textId="40AF5504" w:rsidR="00D65796" w:rsidRPr="00661504" w:rsidRDefault="00D65796" w:rsidP="00D65796">
      <w:pPr>
        <w:spacing w:after="240"/>
        <w:ind w:left="720" w:hanging="706"/>
        <w:rPr>
          <w:bCs/>
          <w:lang w:val="en-CA"/>
        </w:rPr>
      </w:pPr>
      <w:r w:rsidRPr="00661504">
        <w:rPr>
          <w:b/>
          <w:lang w:val="en-CA"/>
        </w:rPr>
        <w:t>Grossmann, I.</w:t>
      </w:r>
      <w:r w:rsidRPr="00661504">
        <w:rPr>
          <w:bCs/>
          <w:lang w:val="en-CA"/>
        </w:rPr>
        <w:t xml:space="preserve"> (2021, October). Common wisdom model. Paper presentation in the roundtable discussion “Advances &amp; Frontiers/Limits of the Science of Wisdom” chaired by H. Nusbaum. </w:t>
      </w:r>
      <w:r w:rsidRPr="00661504">
        <w:rPr>
          <w:bCs/>
          <w:i/>
          <w:iCs/>
          <w:lang w:val="en-CA"/>
        </w:rPr>
        <w:t xml:space="preserve">2021 International Wisdom Summit, </w:t>
      </w:r>
      <w:r w:rsidRPr="00661504">
        <w:rPr>
          <w:bCs/>
          <w:lang w:val="en-CA"/>
        </w:rPr>
        <w:t>Toronto, ON. (Virtual Conference).</w:t>
      </w:r>
    </w:p>
    <w:p w14:paraId="652E1D39" w14:textId="05859ABA" w:rsidR="00D65796" w:rsidRPr="00661504" w:rsidRDefault="00D65796" w:rsidP="00D65796">
      <w:pPr>
        <w:spacing w:after="240"/>
        <w:ind w:left="720" w:hanging="706"/>
        <w:rPr>
          <w:bCs/>
          <w:lang w:val="en-CA"/>
        </w:rPr>
      </w:pPr>
      <w:r w:rsidRPr="00661504">
        <w:rPr>
          <w:bCs/>
          <w:u w:val="single"/>
          <w:lang w:val="en-CA"/>
        </w:rPr>
        <w:t>Walker, A. C.,</w:t>
      </w:r>
      <w:r w:rsidRPr="00661504">
        <w:rPr>
          <w:b/>
          <w:lang w:val="en-CA"/>
        </w:rPr>
        <w:t xml:space="preserve"> </w:t>
      </w:r>
      <w:r w:rsidRPr="00661504">
        <w:rPr>
          <w:bCs/>
          <w:u w:val="single"/>
          <w:lang w:val="en-CA"/>
        </w:rPr>
        <w:t xml:space="preserve">Turpin, M. H., </w:t>
      </w:r>
      <w:r w:rsidRPr="00661504">
        <w:rPr>
          <w:b/>
          <w:lang w:val="en-CA"/>
        </w:rPr>
        <w:t>Grossmann, I.</w:t>
      </w:r>
      <w:r w:rsidRPr="00661504">
        <w:rPr>
          <w:bCs/>
          <w:lang w:val="en-CA"/>
        </w:rPr>
        <w:t xml:space="preserve">, Fugelsang, J. A., &amp; Bialek, M. (2021, October). Better the two devils you know, than the one you don’t: Predictability influences judgments of moral character. Flash talk presentation at the </w:t>
      </w:r>
      <w:r w:rsidRPr="00661504">
        <w:rPr>
          <w:bCs/>
          <w:i/>
          <w:iCs/>
          <w:lang w:val="en-CA"/>
        </w:rPr>
        <w:t xml:space="preserve">2021 International Wisdom Summit, </w:t>
      </w:r>
      <w:r w:rsidRPr="00661504">
        <w:rPr>
          <w:bCs/>
          <w:lang w:val="en-CA"/>
        </w:rPr>
        <w:t>Toronto, ON. (Virtual Conference).</w:t>
      </w:r>
    </w:p>
    <w:p w14:paraId="623F7BBD" w14:textId="1D0429AB" w:rsidR="00397DD2" w:rsidRPr="00661504" w:rsidRDefault="00B54D25" w:rsidP="004D2E7D">
      <w:pPr>
        <w:spacing w:after="240"/>
        <w:ind w:left="720" w:hanging="706"/>
        <w:rPr>
          <w:bCs/>
          <w:lang w:val="en-CA"/>
        </w:rPr>
      </w:pPr>
      <w:r w:rsidRPr="00661504">
        <w:rPr>
          <w:b/>
          <w:lang w:val="en-CA"/>
        </w:rPr>
        <w:t>Grossmann, I.</w:t>
      </w:r>
      <w:r w:rsidRPr="00661504">
        <w:rPr>
          <w:bCs/>
          <w:lang w:val="en-CA"/>
        </w:rPr>
        <w:t xml:space="preserve"> (2021, July). Training for wisdom: The illeist diary method. Paper presentation in the </w:t>
      </w:r>
      <w:r w:rsidR="00397DD2" w:rsidRPr="00661504">
        <w:rPr>
          <w:bCs/>
          <w:lang w:val="en-CA"/>
        </w:rPr>
        <w:t xml:space="preserve">featured </w:t>
      </w:r>
      <w:r w:rsidRPr="00661504">
        <w:rPr>
          <w:bCs/>
          <w:lang w:val="en-CA"/>
        </w:rPr>
        <w:t>symposium “</w:t>
      </w:r>
      <w:r w:rsidR="00397DD2" w:rsidRPr="00661504">
        <w:rPr>
          <w:bCs/>
          <w:lang w:val="en-CA"/>
        </w:rPr>
        <w:t>The Science of Wisdom in the Face of World’s Social Challenges</w:t>
      </w:r>
      <w:r w:rsidRPr="00661504">
        <w:rPr>
          <w:bCs/>
          <w:lang w:val="en-CA"/>
        </w:rPr>
        <w:t xml:space="preserve">” chaired by </w:t>
      </w:r>
      <w:r w:rsidR="00397DD2" w:rsidRPr="00661504">
        <w:rPr>
          <w:b/>
          <w:lang w:val="en-CA"/>
        </w:rPr>
        <w:t>I. Grossmann</w:t>
      </w:r>
      <w:r w:rsidRPr="00661504">
        <w:rPr>
          <w:bCs/>
          <w:lang w:val="en-CA"/>
        </w:rPr>
        <w:t xml:space="preserve">. </w:t>
      </w:r>
      <w:r w:rsidR="00397DD2" w:rsidRPr="00661504">
        <w:rPr>
          <w:bCs/>
          <w:i/>
          <w:iCs/>
          <w:lang w:val="en-CA"/>
        </w:rPr>
        <w:t xml:space="preserve">The 14th Biennial Conference of the Asian Association of Social Psychology, </w:t>
      </w:r>
      <w:r w:rsidR="00397DD2" w:rsidRPr="00661504">
        <w:rPr>
          <w:bCs/>
          <w:lang w:val="en-CA"/>
        </w:rPr>
        <w:t>Seoul, Korea. (Virtual Conference).</w:t>
      </w:r>
    </w:p>
    <w:p w14:paraId="743EC34D" w14:textId="7C3E2A49" w:rsidR="00D0796C" w:rsidRPr="00661504" w:rsidRDefault="007502E3" w:rsidP="00D0796C">
      <w:pPr>
        <w:pStyle w:val="NoSpacing"/>
        <w:ind w:left="720" w:hanging="720"/>
        <w:rPr>
          <w:rFonts w:ascii="Times New Roman" w:hAnsi="Times New Roman" w:cs="Times New Roman"/>
          <w:sz w:val="24"/>
          <w:szCs w:val="24"/>
        </w:rPr>
      </w:pPr>
      <w:r w:rsidRPr="00661504">
        <w:rPr>
          <w:rFonts w:ascii="Times New Roman" w:hAnsi="Times New Roman" w:cs="Times New Roman"/>
          <w:sz w:val="24"/>
          <w:szCs w:val="24"/>
          <w:u w:val="single"/>
        </w:rPr>
        <w:t>Rotella, A</w:t>
      </w:r>
      <w:r w:rsidRPr="00661504">
        <w:rPr>
          <w:rFonts w:ascii="Times New Roman" w:hAnsi="Times New Roman" w:cs="Times New Roman"/>
          <w:sz w:val="24"/>
          <w:szCs w:val="24"/>
        </w:rPr>
        <w:t xml:space="preserve">., Varnum, M. E. W., Sng, O. &amp; </w:t>
      </w:r>
      <w:r w:rsidRPr="00661504">
        <w:rPr>
          <w:rFonts w:ascii="Times New Roman" w:hAnsi="Times New Roman" w:cs="Times New Roman"/>
          <w:b/>
          <w:sz w:val="24"/>
          <w:szCs w:val="24"/>
        </w:rPr>
        <w:t>Grossmann, I</w:t>
      </w:r>
      <w:r w:rsidRPr="00661504">
        <w:rPr>
          <w:rFonts w:ascii="Times New Roman" w:hAnsi="Times New Roman" w:cs="Times New Roman"/>
          <w:sz w:val="24"/>
          <w:szCs w:val="24"/>
        </w:rPr>
        <w:t xml:space="preserve">. (2021, June). Increasing population densities predict decreasing fertility rates over time: A 174-nation investigation. Paper presentation at </w:t>
      </w:r>
      <w:r w:rsidRPr="00661504">
        <w:rPr>
          <w:rFonts w:ascii="Times New Roman" w:hAnsi="Times New Roman" w:cs="Times New Roman"/>
          <w:i/>
          <w:iCs/>
          <w:sz w:val="24"/>
          <w:szCs w:val="24"/>
        </w:rPr>
        <w:t>32</w:t>
      </w:r>
      <w:r w:rsidRPr="00661504">
        <w:rPr>
          <w:rFonts w:ascii="Times New Roman" w:hAnsi="Times New Roman" w:cs="Times New Roman"/>
          <w:i/>
          <w:iCs/>
          <w:sz w:val="24"/>
          <w:szCs w:val="24"/>
          <w:vertAlign w:val="superscript"/>
        </w:rPr>
        <w:t>nd</w:t>
      </w:r>
      <w:r w:rsidRPr="00661504">
        <w:rPr>
          <w:rFonts w:ascii="Times New Roman" w:hAnsi="Times New Roman" w:cs="Times New Roman"/>
          <w:i/>
          <w:iCs/>
          <w:sz w:val="24"/>
          <w:szCs w:val="24"/>
        </w:rPr>
        <w:t xml:space="preserve"> Annual Meeting of the Human Behavior &amp; Evolution Society</w:t>
      </w:r>
      <w:r w:rsidRPr="00661504">
        <w:rPr>
          <w:rFonts w:ascii="Times New Roman" w:hAnsi="Times New Roman" w:cs="Times New Roman"/>
          <w:sz w:val="24"/>
          <w:szCs w:val="24"/>
        </w:rPr>
        <w:t xml:space="preserve"> (Virtual Conference).</w:t>
      </w:r>
      <w:r w:rsidR="00D0796C" w:rsidRPr="00661504">
        <w:rPr>
          <w:rFonts w:ascii="Times New Roman" w:hAnsi="Times New Roman" w:cs="Times New Roman"/>
          <w:sz w:val="24"/>
          <w:szCs w:val="24"/>
        </w:rPr>
        <w:t xml:space="preserve"> </w:t>
      </w:r>
    </w:p>
    <w:p w14:paraId="0101BC4E" w14:textId="7F615F9A" w:rsidR="007F1617" w:rsidRPr="00661504" w:rsidRDefault="007F1617" w:rsidP="00D0796C">
      <w:pPr>
        <w:pStyle w:val="NoSpacing"/>
        <w:ind w:left="720" w:hanging="14"/>
        <w:rPr>
          <w:rFonts w:ascii="Times New Roman" w:hAnsi="Times New Roman" w:cs="Times New Roman"/>
          <w:sz w:val="24"/>
          <w:szCs w:val="24"/>
        </w:rPr>
      </w:pPr>
      <w:r w:rsidRPr="00661504">
        <w:rPr>
          <w:rFonts w:ascii="Times New Roman" w:hAnsi="Times New Roman" w:cs="Times New Roman"/>
          <w:sz w:val="24"/>
          <w:szCs w:val="24"/>
        </w:rPr>
        <w:lastRenderedPageBreak/>
        <w:t>+ finalist at the Post-doc Research Award Competition</w:t>
      </w:r>
    </w:p>
    <w:p w14:paraId="0BE27D70" w14:textId="77777777" w:rsidR="00D0796C" w:rsidRPr="00661504" w:rsidRDefault="00D0796C" w:rsidP="00D0796C">
      <w:pPr>
        <w:pStyle w:val="NoSpacing"/>
        <w:rPr>
          <w:rFonts w:ascii="Times New Roman" w:hAnsi="Times New Roman" w:cs="Times New Roman"/>
          <w:bCs/>
          <w:sz w:val="24"/>
          <w:szCs w:val="24"/>
        </w:rPr>
      </w:pPr>
    </w:p>
    <w:p w14:paraId="291655E5" w14:textId="77777777" w:rsidR="00AE4A5F" w:rsidRPr="00661504" w:rsidRDefault="00AE4A5F" w:rsidP="004D2E7D">
      <w:pPr>
        <w:spacing w:after="240"/>
        <w:ind w:left="720" w:hanging="706"/>
        <w:rPr>
          <w:bCs/>
          <w:lang w:val="en-CA"/>
        </w:rPr>
      </w:pPr>
      <w:r w:rsidRPr="00661504">
        <w:rPr>
          <w:b/>
          <w:lang w:val="en-CA"/>
        </w:rPr>
        <w:t>Grossmann, I.</w:t>
      </w:r>
      <w:r w:rsidRPr="00661504">
        <w:rPr>
          <w:bCs/>
          <w:lang w:val="en-CA"/>
        </w:rPr>
        <w:t xml:space="preserve"> (2021, June). Sound judgment: Folk beliefs and empirical evidence. Paper presentation in the symposium “Addressing cross- and intra-cultural differences in social science, neuroscience and psychology” chaired by Y. Alexandrov. </w:t>
      </w:r>
      <w:r w:rsidRPr="00661504">
        <w:rPr>
          <w:bCs/>
          <w:i/>
          <w:iCs/>
          <w:lang w:val="en-CA"/>
        </w:rPr>
        <w:t>1</w:t>
      </w:r>
      <w:r w:rsidRPr="00661504">
        <w:rPr>
          <w:bCs/>
          <w:i/>
          <w:iCs/>
          <w:vertAlign w:val="superscript"/>
          <w:lang w:val="en-CA"/>
        </w:rPr>
        <w:t>st</w:t>
      </w:r>
      <w:r w:rsidRPr="00661504">
        <w:rPr>
          <w:bCs/>
          <w:i/>
          <w:iCs/>
          <w:lang w:val="en-CA"/>
        </w:rPr>
        <w:t xml:space="preserve"> International Conference on Social Neuroscience in Ecologically Valid Conditions, </w:t>
      </w:r>
      <w:r w:rsidRPr="00661504">
        <w:rPr>
          <w:bCs/>
          <w:lang w:val="en-CA"/>
        </w:rPr>
        <w:t>Moscow, Russia. (Virtual Conference).</w:t>
      </w:r>
    </w:p>
    <w:p w14:paraId="0EE02E21" w14:textId="2138E52C" w:rsidR="00AE4A5F" w:rsidRPr="00661504" w:rsidRDefault="00AE4A5F" w:rsidP="004D2E7D">
      <w:pPr>
        <w:spacing w:after="240"/>
        <w:ind w:left="720" w:hanging="706"/>
        <w:rPr>
          <w:bCs/>
          <w:lang w:val="en-CA"/>
        </w:rPr>
      </w:pPr>
      <w:r w:rsidRPr="00661504">
        <w:rPr>
          <w:b/>
          <w:lang w:val="en-CA"/>
        </w:rPr>
        <w:t>Grossmann, I.</w:t>
      </w:r>
      <w:r w:rsidRPr="00661504">
        <w:rPr>
          <w:bCs/>
          <w:lang w:val="en-CA"/>
        </w:rPr>
        <w:t xml:space="preserve"> (2021, June). Training for wisdom: The illeist diary method. Paper presentation in the symposium “Personal growth symposium” chaired by F. Lieder. </w:t>
      </w:r>
      <w:r w:rsidRPr="00661504">
        <w:rPr>
          <w:bCs/>
          <w:i/>
          <w:iCs/>
          <w:lang w:val="en-CA"/>
        </w:rPr>
        <w:t xml:space="preserve">Life Improvement Science Conference, </w:t>
      </w:r>
      <w:r w:rsidRPr="00661504">
        <w:rPr>
          <w:bCs/>
          <w:lang w:val="en-CA"/>
        </w:rPr>
        <w:t>Tübingen, Germany. (Virtual Conference)</w:t>
      </w:r>
    </w:p>
    <w:p w14:paraId="43F56E3F" w14:textId="5765DBC9" w:rsidR="007502E3" w:rsidRPr="00661504" w:rsidRDefault="007502E3" w:rsidP="004D2E7D">
      <w:pPr>
        <w:spacing w:after="240"/>
        <w:ind w:left="720" w:hanging="706"/>
        <w:rPr>
          <w:bCs/>
          <w:lang w:val="en-CA"/>
        </w:rPr>
      </w:pPr>
      <w:r w:rsidRPr="00661504">
        <w:rPr>
          <w:u w:val="single"/>
          <w:lang w:val="en-CA"/>
        </w:rPr>
        <w:t>Turpin, M. H</w:t>
      </w:r>
      <w:r w:rsidRPr="00661504">
        <w:rPr>
          <w:lang w:val="en-CA"/>
        </w:rPr>
        <w:t xml:space="preserve">., </w:t>
      </w:r>
      <w:r w:rsidRPr="00661504">
        <w:rPr>
          <w:u w:val="single"/>
          <w:lang w:val="en-CA"/>
        </w:rPr>
        <w:t>Walker, A. C</w:t>
      </w:r>
      <w:r w:rsidRPr="00661504">
        <w:rPr>
          <w:lang w:val="en-CA"/>
        </w:rPr>
        <w:t xml:space="preserve">., Fugelsang, J. A., Sorokowski, P., </w:t>
      </w:r>
      <w:r w:rsidRPr="00661504">
        <w:rPr>
          <w:b/>
          <w:bCs/>
          <w:lang w:val="en-CA"/>
        </w:rPr>
        <w:t>Grossmann, I</w:t>
      </w:r>
      <w:r w:rsidRPr="00661504">
        <w:rPr>
          <w:lang w:val="en-CA"/>
        </w:rPr>
        <w:t xml:space="preserve">., &amp; Białek, M. </w:t>
      </w:r>
      <w:r w:rsidRPr="00661504">
        <w:rPr>
          <w:bCs/>
          <w:lang w:val="en-CA"/>
        </w:rPr>
        <w:t xml:space="preserve">(2021, June). The search for predictable moral partners: Predictability and preferences in moral character. Paper presentation at </w:t>
      </w:r>
      <w:r w:rsidRPr="00661504">
        <w:rPr>
          <w:i/>
          <w:iCs/>
          <w:lang w:val="en-CA"/>
        </w:rPr>
        <w:t>The International Conference on Thinking</w:t>
      </w:r>
      <w:r w:rsidRPr="00661504">
        <w:rPr>
          <w:lang w:val="en-CA"/>
        </w:rPr>
        <w:t>, Paris, France</w:t>
      </w:r>
      <w:r w:rsidRPr="00661504">
        <w:rPr>
          <w:bCs/>
          <w:lang w:val="en-CA"/>
        </w:rPr>
        <w:t xml:space="preserve"> (Virtual Conference).</w:t>
      </w:r>
    </w:p>
    <w:p w14:paraId="1464EC88" w14:textId="36610B25" w:rsidR="00CC459F" w:rsidRPr="00661504" w:rsidRDefault="00CC459F" w:rsidP="004D2E7D">
      <w:pPr>
        <w:spacing w:after="240"/>
        <w:ind w:left="720" w:hanging="706"/>
        <w:rPr>
          <w:bCs/>
          <w:lang w:val="en-CA"/>
        </w:rPr>
      </w:pPr>
      <w:r w:rsidRPr="00661504">
        <w:rPr>
          <w:bCs/>
          <w:u w:val="single"/>
          <w:lang w:val="en-CA"/>
        </w:rPr>
        <w:t>Dorfman, A., Oakes, H.</w:t>
      </w:r>
      <w:r w:rsidRPr="00661504">
        <w:rPr>
          <w:bCs/>
          <w:lang w:val="en-CA"/>
        </w:rPr>
        <w:t xml:space="preserve"> &amp; </w:t>
      </w:r>
      <w:r w:rsidRPr="00661504">
        <w:rPr>
          <w:b/>
          <w:lang w:val="en-CA"/>
        </w:rPr>
        <w:t>Grossmann, I.</w:t>
      </w:r>
      <w:r w:rsidRPr="00661504">
        <w:rPr>
          <w:bCs/>
          <w:lang w:val="en-CA"/>
        </w:rPr>
        <w:t xml:space="preserve"> (2020, August). Rejection sensitivity hurts your open mind: Rejection sensitivity and wisdom in workplace conflicts. Paper presentation at the </w:t>
      </w:r>
      <w:r w:rsidRPr="00661504">
        <w:rPr>
          <w:bCs/>
          <w:i/>
          <w:iCs/>
          <w:lang w:val="en-CA"/>
        </w:rPr>
        <w:t>Academy of Management annual meeting</w:t>
      </w:r>
      <w:r w:rsidRPr="00661504">
        <w:rPr>
          <w:bCs/>
          <w:lang w:val="en-CA"/>
        </w:rPr>
        <w:t xml:space="preserve"> (Virtual Conference).</w:t>
      </w:r>
    </w:p>
    <w:p w14:paraId="7ED2E1F6" w14:textId="77777777" w:rsidR="00CC459F" w:rsidRPr="00661504" w:rsidRDefault="00CC459F" w:rsidP="004D2E7D">
      <w:pPr>
        <w:spacing w:after="240"/>
        <w:ind w:left="720" w:hanging="706"/>
        <w:rPr>
          <w:bCs/>
          <w:lang w:val="en-CA"/>
        </w:rPr>
      </w:pPr>
      <w:r w:rsidRPr="00AD6D2E">
        <w:rPr>
          <w:bCs/>
          <w:u w:val="single"/>
          <w:lang w:val="de-DE"/>
        </w:rPr>
        <w:t>Dorfman, A</w:t>
      </w:r>
      <w:r w:rsidRPr="00AD6D2E">
        <w:rPr>
          <w:bCs/>
          <w:lang w:val="de-DE"/>
        </w:rPr>
        <w:t xml:space="preserve">., &amp; </w:t>
      </w:r>
      <w:r w:rsidRPr="00AD6D2E">
        <w:rPr>
          <w:b/>
          <w:lang w:val="de-DE"/>
        </w:rPr>
        <w:t>Grossmann, I.</w:t>
      </w:r>
      <w:r w:rsidRPr="00AD6D2E">
        <w:rPr>
          <w:bCs/>
          <w:lang w:val="de-DE"/>
        </w:rPr>
        <w:t xml:space="preserve"> (2020, May). </w:t>
      </w:r>
      <w:r w:rsidRPr="00661504">
        <w:rPr>
          <w:bCs/>
          <w:lang w:val="en-CA"/>
        </w:rPr>
        <w:t xml:space="preserve">Training wisdom in daily life – Evidence from diary-based interventions. Paper in the symposium “Brief interventions to cultivate wisdom, stronger relationships and school persistence” chaired by E. Auger. </w:t>
      </w:r>
      <w:r w:rsidRPr="00661504">
        <w:rPr>
          <w:bCs/>
          <w:i/>
          <w:iCs/>
          <w:lang w:val="en-CA"/>
        </w:rPr>
        <w:t>81</w:t>
      </w:r>
      <w:r w:rsidRPr="00661504">
        <w:rPr>
          <w:bCs/>
          <w:i/>
          <w:iCs/>
          <w:vertAlign w:val="superscript"/>
          <w:lang w:val="en-CA"/>
        </w:rPr>
        <w:t>st</w:t>
      </w:r>
      <w:r w:rsidRPr="00661504">
        <w:rPr>
          <w:bCs/>
          <w:i/>
          <w:iCs/>
          <w:lang w:val="en-CA"/>
        </w:rPr>
        <w:t xml:space="preserve"> Canadian Psychological Association Annual National Convention, </w:t>
      </w:r>
      <w:r w:rsidRPr="00661504">
        <w:rPr>
          <w:bCs/>
          <w:lang w:val="en-CA"/>
        </w:rPr>
        <w:t xml:space="preserve">Montréal, Quebec, Canada. (Conference cancelled due to COVID-19) </w:t>
      </w:r>
    </w:p>
    <w:p w14:paraId="7B33A249" w14:textId="6D03A991" w:rsidR="00CC459F" w:rsidRPr="00661504" w:rsidRDefault="00CC459F" w:rsidP="004D2E7D">
      <w:pPr>
        <w:spacing w:after="240"/>
        <w:ind w:left="720" w:hanging="706"/>
        <w:rPr>
          <w:bCs/>
          <w:lang w:val="en-CA"/>
        </w:rPr>
      </w:pPr>
      <w:r w:rsidRPr="00661504">
        <w:rPr>
          <w:bCs/>
          <w:u w:val="single"/>
          <w:lang w:val="en-CA"/>
        </w:rPr>
        <w:t xml:space="preserve">Dorfman, A., Oakes, H. </w:t>
      </w:r>
      <w:r w:rsidRPr="00661504">
        <w:rPr>
          <w:bCs/>
          <w:lang w:val="en-CA"/>
        </w:rPr>
        <w:t xml:space="preserve">&amp; </w:t>
      </w:r>
      <w:r w:rsidRPr="00661504">
        <w:rPr>
          <w:b/>
          <w:lang w:val="en-CA"/>
        </w:rPr>
        <w:t>Grossmann, I</w:t>
      </w:r>
      <w:r w:rsidRPr="00661504">
        <w:rPr>
          <w:bCs/>
          <w:lang w:val="en-CA"/>
        </w:rPr>
        <w:t xml:space="preserve">. (2020, January). Wisdom in conflict: How rejection sensitivity and power positions influence wise reasoning. Paper presented at the </w:t>
      </w:r>
      <w:r w:rsidRPr="00661504">
        <w:rPr>
          <w:bCs/>
          <w:i/>
          <w:iCs/>
          <w:lang w:val="en-CA"/>
        </w:rPr>
        <w:t>Annual Israeli Organization Behavior Conference</w:t>
      </w:r>
      <w:r w:rsidRPr="00661504">
        <w:rPr>
          <w:bCs/>
          <w:lang w:val="en-CA"/>
        </w:rPr>
        <w:t>, Tel Aviv, Israel.</w:t>
      </w:r>
    </w:p>
    <w:p w14:paraId="04824DD9" w14:textId="4779DE78" w:rsidR="00267782" w:rsidRDefault="00267782" w:rsidP="00267782">
      <w:pPr>
        <w:spacing w:after="240"/>
        <w:ind w:left="720" w:hanging="706"/>
        <w:rPr>
          <w:lang w:val="en-CA"/>
        </w:rPr>
      </w:pPr>
      <w:bookmarkStart w:id="60" w:name="_Hlk118152679"/>
      <w:r w:rsidRPr="00661504">
        <w:rPr>
          <w:b/>
          <w:lang w:val="en-CA"/>
        </w:rPr>
        <w:t xml:space="preserve">Grossmann, I. </w:t>
      </w:r>
      <w:r w:rsidRPr="00661504">
        <w:rPr>
          <w:lang w:val="en-CA"/>
        </w:rPr>
        <w:t>&amp;</w:t>
      </w:r>
      <w:r w:rsidRPr="00661504">
        <w:rPr>
          <w:b/>
          <w:lang w:val="en-CA"/>
        </w:rPr>
        <w:t xml:space="preserve"> </w:t>
      </w:r>
      <w:r w:rsidRPr="00267782">
        <w:rPr>
          <w:lang w:val="en-CA"/>
        </w:rPr>
        <w:t>Eibach, R. P.</w:t>
      </w:r>
      <w:r w:rsidRPr="00661504">
        <w:rPr>
          <w:lang w:val="en-CA"/>
        </w:rPr>
        <w:t xml:space="preserve"> (2019, </w:t>
      </w:r>
      <w:r>
        <w:rPr>
          <w:lang w:val="en-CA"/>
        </w:rPr>
        <w:t>Oct</w:t>
      </w:r>
      <w:r w:rsidRPr="00661504">
        <w:rPr>
          <w:lang w:val="en-CA"/>
        </w:rPr>
        <w:t xml:space="preserve">). </w:t>
      </w:r>
      <w:r w:rsidRPr="00267782">
        <w:rPr>
          <w:i/>
          <w:lang w:val="en-CA"/>
        </w:rPr>
        <w:t>Rationality vs. Reasonableness: System Exploration of Folk Theories about Sound Judgment</w:t>
      </w:r>
      <w:r w:rsidRPr="00661504">
        <w:rPr>
          <w:i/>
          <w:lang w:val="en-CA"/>
        </w:rPr>
        <w:t>.</w:t>
      </w:r>
      <w:r w:rsidRPr="00661504">
        <w:rPr>
          <w:lang w:val="en-CA"/>
        </w:rPr>
        <w:t xml:space="preserve"> Paper presented at the </w:t>
      </w:r>
      <w:r>
        <w:rPr>
          <w:lang w:val="en-CA"/>
        </w:rPr>
        <w:t>symposium “</w:t>
      </w:r>
      <w:r w:rsidRPr="00267782">
        <w:rPr>
          <w:lang w:val="en-CA"/>
        </w:rPr>
        <w:t>A social perspective on (ir)rationality: Antecedents and consequences</w:t>
      </w:r>
      <w:r>
        <w:rPr>
          <w:lang w:val="en-CA"/>
        </w:rPr>
        <w:t xml:space="preserve">” chaired by </w:t>
      </w:r>
      <w:r w:rsidRPr="00267782">
        <w:rPr>
          <w:b/>
          <w:bCs/>
          <w:lang w:val="en-CA"/>
        </w:rPr>
        <w:t>I. Grossmann</w:t>
      </w:r>
      <w:r>
        <w:rPr>
          <w:lang w:val="en-CA"/>
        </w:rPr>
        <w:t xml:space="preserve"> at the 2019 conference of the Society for Experimental Social Psychology, Toronto, ON, Canada.</w:t>
      </w:r>
    </w:p>
    <w:bookmarkEnd w:id="60"/>
    <w:p w14:paraId="79967239" w14:textId="5A4F27D3" w:rsidR="00634A01" w:rsidRPr="00661504" w:rsidRDefault="00634A01" w:rsidP="004D2E7D">
      <w:pPr>
        <w:spacing w:after="240"/>
        <w:ind w:left="720" w:hanging="706"/>
        <w:rPr>
          <w:lang w:val="en-CA"/>
        </w:rPr>
      </w:pPr>
      <w:r w:rsidRPr="003A284C">
        <w:rPr>
          <w:b/>
          <w:lang w:val="de-DE"/>
        </w:rPr>
        <w:t xml:space="preserve">Grossmann, I. </w:t>
      </w:r>
      <w:r w:rsidRPr="003A284C">
        <w:rPr>
          <w:lang w:val="de-DE"/>
        </w:rPr>
        <w:t>&amp;</w:t>
      </w:r>
      <w:r w:rsidRPr="003A284C">
        <w:rPr>
          <w:b/>
          <w:lang w:val="de-DE"/>
        </w:rPr>
        <w:t xml:space="preserve"> </w:t>
      </w:r>
      <w:r w:rsidRPr="003A284C">
        <w:rPr>
          <w:u w:val="single"/>
          <w:lang w:val="de-DE"/>
        </w:rPr>
        <w:t>Dorfman, A</w:t>
      </w:r>
      <w:r w:rsidRPr="003A284C">
        <w:rPr>
          <w:lang w:val="de-DE"/>
        </w:rPr>
        <w:t xml:space="preserve">. (2019, August). </w:t>
      </w:r>
      <w:r w:rsidRPr="00661504">
        <w:rPr>
          <w:i/>
          <w:lang w:val="en-CA"/>
        </w:rPr>
        <w:t>Wisdom, self-distance, and adversity.</w:t>
      </w:r>
      <w:r w:rsidRPr="00661504">
        <w:rPr>
          <w:lang w:val="en-CA"/>
        </w:rPr>
        <w:t xml:space="preserve"> Paper presented at the capstone conference of the Pathways to Character Initiative at Wake Forest University, Winston-Salem, North Carolina. </w:t>
      </w:r>
    </w:p>
    <w:p w14:paraId="159EA56C" w14:textId="5F3E1EBD" w:rsidR="00F05A20" w:rsidRPr="00661504" w:rsidRDefault="00F05A20" w:rsidP="004D2E7D">
      <w:pPr>
        <w:spacing w:after="240"/>
        <w:ind w:left="720" w:hanging="706"/>
        <w:rPr>
          <w:lang w:val="en-CA"/>
        </w:rPr>
      </w:pPr>
      <w:r w:rsidRPr="003A284C">
        <w:rPr>
          <w:b/>
          <w:lang w:val="de-DE"/>
        </w:rPr>
        <w:t xml:space="preserve">Grossmann, I., </w:t>
      </w:r>
      <w:r w:rsidRPr="003A284C">
        <w:rPr>
          <w:u w:val="single"/>
          <w:lang w:val="de-DE"/>
        </w:rPr>
        <w:t>Dorfman, A., Oakes, H., Santos, H. C</w:t>
      </w:r>
      <w:r w:rsidRPr="003A284C">
        <w:rPr>
          <w:lang w:val="de-DE"/>
        </w:rPr>
        <w:t>.</w:t>
      </w:r>
      <w:r w:rsidRPr="003A284C">
        <w:rPr>
          <w:b/>
          <w:lang w:val="de-DE"/>
        </w:rPr>
        <w:t xml:space="preserve"> </w:t>
      </w:r>
      <w:r w:rsidRPr="003A284C">
        <w:rPr>
          <w:lang w:val="de-DE"/>
        </w:rPr>
        <w:t xml:space="preserve">&amp; Scholer, A. (2019, June). </w:t>
      </w:r>
      <w:r w:rsidRPr="00661504">
        <w:rPr>
          <w:i/>
          <w:lang w:val="en-CA"/>
        </w:rPr>
        <w:t>Wisdom training: Self-distancing training promotes growth in wise reasoning and emodiversity.</w:t>
      </w:r>
      <w:r w:rsidRPr="00661504">
        <w:rPr>
          <w:lang w:val="en-CA"/>
        </w:rPr>
        <w:t xml:space="preserve"> Paper presented in the symposium “A process view on wisdom: Antecedents, mechanisms, and consequences” chaired by </w:t>
      </w:r>
      <w:r w:rsidRPr="00661504">
        <w:rPr>
          <w:u w:val="single"/>
          <w:lang w:val="en-CA"/>
        </w:rPr>
        <w:t>A. Dorfman</w:t>
      </w:r>
      <w:r w:rsidRPr="00661504">
        <w:rPr>
          <w:b/>
          <w:lang w:val="en-CA"/>
        </w:rPr>
        <w:t xml:space="preserve"> </w:t>
      </w:r>
      <w:r w:rsidRPr="00661504">
        <w:rPr>
          <w:lang w:val="en-CA"/>
        </w:rPr>
        <w:t xml:space="preserve">at the biennial conference of the Association for Research in Personality, Grand Rapids, Michigan. </w:t>
      </w:r>
    </w:p>
    <w:p w14:paraId="2FC100B0" w14:textId="6700E223" w:rsidR="00F05A20" w:rsidRPr="00661504" w:rsidRDefault="00F05A20" w:rsidP="004D2E7D">
      <w:pPr>
        <w:spacing w:after="240"/>
        <w:ind w:left="720" w:hanging="706"/>
        <w:rPr>
          <w:lang w:val="en-CA"/>
        </w:rPr>
      </w:pPr>
      <w:r w:rsidRPr="008E53E4">
        <w:rPr>
          <w:u w:val="single"/>
          <w:lang w:val="en-CA"/>
        </w:rPr>
        <w:t>Dorfman, A., Oakes, H.</w:t>
      </w:r>
      <w:r w:rsidRPr="008E53E4">
        <w:rPr>
          <w:b/>
          <w:lang w:val="en-CA"/>
        </w:rPr>
        <w:t xml:space="preserve"> </w:t>
      </w:r>
      <w:r w:rsidRPr="008E53E4">
        <w:rPr>
          <w:lang w:val="en-CA"/>
        </w:rPr>
        <w:t xml:space="preserve">&amp; </w:t>
      </w:r>
      <w:r w:rsidRPr="008E53E4">
        <w:rPr>
          <w:b/>
          <w:lang w:val="en-CA"/>
        </w:rPr>
        <w:t>Grossmann, I.</w:t>
      </w:r>
      <w:r w:rsidRPr="008E53E4">
        <w:rPr>
          <w:lang w:val="en-CA"/>
        </w:rPr>
        <w:t xml:space="preserve"> (2019, June). </w:t>
      </w:r>
      <w:r w:rsidRPr="00661504">
        <w:rPr>
          <w:i/>
          <w:lang w:val="en-CA"/>
        </w:rPr>
        <w:t>Wisdom in conflict: How rejection sensitivity and power positions influence wise</w:t>
      </w:r>
      <w:r w:rsidR="00A40B84" w:rsidRPr="00661504">
        <w:rPr>
          <w:i/>
          <w:lang w:val="en-CA"/>
        </w:rPr>
        <w:t xml:space="preserve"> </w:t>
      </w:r>
      <w:r w:rsidRPr="00661504">
        <w:rPr>
          <w:i/>
          <w:lang w:val="en-CA"/>
        </w:rPr>
        <w:t>reasoning.</w:t>
      </w:r>
      <w:r w:rsidRPr="00661504">
        <w:rPr>
          <w:lang w:val="en-CA"/>
        </w:rPr>
        <w:t xml:space="preserve"> Paper presented in the symposium “A process </w:t>
      </w:r>
      <w:r w:rsidRPr="00661504">
        <w:rPr>
          <w:lang w:val="en-CA"/>
        </w:rPr>
        <w:lastRenderedPageBreak/>
        <w:t xml:space="preserve">view on wisdom: Antecedents, mechanisms, and consequences” chaired by </w:t>
      </w:r>
      <w:r w:rsidRPr="00661504">
        <w:rPr>
          <w:u w:val="single"/>
          <w:lang w:val="en-CA"/>
        </w:rPr>
        <w:t>A. Dorfman</w:t>
      </w:r>
      <w:r w:rsidRPr="00661504">
        <w:rPr>
          <w:b/>
          <w:lang w:val="en-CA"/>
        </w:rPr>
        <w:t xml:space="preserve"> </w:t>
      </w:r>
      <w:r w:rsidRPr="00661504">
        <w:rPr>
          <w:lang w:val="en-CA"/>
        </w:rPr>
        <w:t>at the biennial conference of the Association for Research in Personality, Grand Rapids, Michigan</w:t>
      </w:r>
      <w:bookmarkEnd w:id="48"/>
      <w:r w:rsidRPr="00661504">
        <w:rPr>
          <w:lang w:val="en-CA"/>
        </w:rPr>
        <w:t xml:space="preserve">. </w:t>
      </w:r>
    </w:p>
    <w:p w14:paraId="73101DD7" w14:textId="13D26075" w:rsidR="002F53AA" w:rsidRPr="00661504" w:rsidRDefault="00435DFF" w:rsidP="004D2E7D">
      <w:pPr>
        <w:spacing w:after="240"/>
        <w:ind w:left="720" w:hanging="706"/>
        <w:rPr>
          <w:lang w:val="en-CA"/>
        </w:rPr>
      </w:pPr>
      <w:r w:rsidRPr="00661504">
        <w:rPr>
          <w:u w:val="single"/>
          <w:lang w:val="en-CA"/>
        </w:rPr>
        <w:t>Turpin, M. H</w:t>
      </w:r>
      <w:r w:rsidRPr="00661504">
        <w:rPr>
          <w:lang w:val="en-CA"/>
        </w:rPr>
        <w:t xml:space="preserve">., </w:t>
      </w:r>
      <w:r w:rsidRPr="00661504">
        <w:rPr>
          <w:u w:val="single"/>
          <w:lang w:val="en-CA"/>
        </w:rPr>
        <w:t>Walker, A. C</w:t>
      </w:r>
      <w:r w:rsidRPr="00661504">
        <w:rPr>
          <w:lang w:val="en-CA"/>
        </w:rPr>
        <w:t>., Bia</w:t>
      </w:r>
      <w:r w:rsidRPr="00661504">
        <w:rPr>
          <w:bCs/>
          <w:color w:val="222222"/>
          <w:shd w:val="clear" w:color="auto" w:fill="FFFFFF"/>
          <w:lang w:val="en-CA"/>
        </w:rPr>
        <w:t>ł</w:t>
      </w:r>
      <w:r w:rsidRPr="00661504">
        <w:rPr>
          <w:lang w:val="en-CA"/>
        </w:rPr>
        <w:t>ek, M., Fugelsang</w:t>
      </w:r>
      <w:r w:rsidR="00FF3C53" w:rsidRPr="00661504">
        <w:rPr>
          <w:lang w:val="en-CA"/>
        </w:rPr>
        <w:t xml:space="preserve">, J. A., &amp; </w:t>
      </w:r>
      <w:r w:rsidR="002F53AA" w:rsidRPr="00661504">
        <w:rPr>
          <w:b/>
          <w:lang w:val="en-CA"/>
        </w:rPr>
        <w:t>Grossmann, I.</w:t>
      </w:r>
      <w:r w:rsidR="002F53AA" w:rsidRPr="00661504">
        <w:rPr>
          <w:lang w:val="en-CA"/>
        </w:rPr>
        <w:t xml:space="preserve"> (2019, June). </w:t>
      </w:r>
      <w:r w:rsidR="00FF3C53" w:rsidRPr="00661504">
        <w:rPr>
          <w:i/>
          <w:lang w:val="en-CA"/>
        </w:rPr>
        <w:t>Why we hate utilitarians: The s</w:t>
      </w:r>
      <w:r w:rsidR="002F53AA" w:rsidRPr="00661504">
        <w:rPr>
          <w:i/>
          <w:lang w:val="en-CA"/>
        </w:rPr>
        <w:t>earch</w:t>
      </w:r>
      <w:r w:rsidR="00FF3C53" w:rsidRPr="00661504">
        <w:rPr>
          <w:i/>
          <w:lang w:val="en-CA"/>
        </w:rPr>
        <w:t xml:space="preserve"> for predictable moral p</w:t>
      </w:r>
      <w:r w:rsidR="002F53AA" w:rsidRPr="00661504">
        <w:rPr>
          <w:i/>
          <w:lang w:val="en-CA"/>
        </w:rPr>
        <w:t>artners.</w:t>
      </w:r>
      <w:r w:rsidR="002F53AA" w:rsidRPr="00661504">
        <w:rPr>
          <w:lang w:val="en-CA"/>
        </w:rPr>
        <w:t xml:space="preserve"> Paper presented in the symposium “Decision Making” chaired by J. Fugelsang</w:t>
      </w:r>
      <w:r w:rsidR="002F53AA" w:rsidRPr="00661504">
        <w:rPr>
          <w:b/>
          <w:lang w:val="en-CA"/>
        </w:rPr>
        <w:t xml:space="preserve"> </w:t>
      </w:r>
      <w:r w:rsidR="002F53AA" w:rsidRPr="00661504">
        <w:rPr>
          <w:lang w:val="en-CA"/>
        </w:rPr>
        <w:t>at the 29</w:t>
      </w:r>
      <w:r w:rsidR="002F53AA" w:rsidRPr="00661504">
        <w:rPr>
          <w:vertAlign w:val="superscript"/>
          <w:lang w:val="en-CA"/>
        </w:rPr>
        <w:t>th</w:t>
      </w:r>
      <w:r w:rsidR="002F53AA" w:rsidRPr="00661504">
        <w:rPr>
          <w:lang w:val="en-CA"/>
        </w:rPr>
        <w:t xml:space="preserve"> Annual Meeting of the Society for Canadian Brain, Behaviour, and Cognitive Scienc</w:t>
      </w:r>
      <w:r w:rsidRPr="00661504">
        <w:rPr>
          <w:lang w:val="en-CA"/>
        </w:rPr>
        <w:t>e</w:t>
      </w:r>
      <w:r w:rsidR="002F53AA" w:rsidRPr="00661504">
        <w:rPr>
          <w:lang w:val="en-CA"/>
        </w:rPr>
        <w:t xml:space="preserve">, </w:t>
      </w:r>
      <w:r w:rsidRPr="00661504">
        <w:rPr>
          <w:lang w:val="en-CA"/>
        </w:rPr>
        <w:t>Waterloo</w:t>
      </w:r>
      <w:r w:rsidR="002F53AA" w:rsidRPr="00661504">
        <w:rPr>
          <w:lang w:val="en-CA"/>
        </w:rPr>
        <w:t xml:space="preserve">, </w:t>
      </w:r>
      <w:r w:rsidRPr="00661504">
        <w:rPr>
          <w:lang w:val="en-CA"/>
        </w:rPr>
        <w:t>Ontario</w:t>
      </w:r>
      <w:r w:rsidR="002F53AA" w:rsidRPr="00661504">
        <w:rPr>
          <w:lang w:val="en-CA"/>
        </w:rPr>
        <w:t xml:space="preserve">. </w:t>
      </w:r>
    </w:p>
    <w:p w14:paraId="4EB55BE4" w14:textId="747A9222" w:rsidR="00F02A60" w:rsidRPr="00661504" w:rsidRDefault="00F02A60" w:rsidP="004D2E7D">
      <w:pPr>
        <w:spacing w:after="240"/>
        <w:ind w:left="720" w:hanging="706"/>
        <w:rPr>
          <w:lang w:val="en-CA"/>
        </w:rPr>
      </w:pPr>
      <w:bookmarkStart w:id="61" w:name="_Hlk95991226"/>
      <w:r w:rsidRPr="00661504">
        <w:rPr>
          <w:b/>
          <w:lang w:val="en-CA"/>
        </w:rPr>
        <w:t>Grossmann, I.</w:t>
      </w:r>
      <w:r w:rsidRPr="00661504">
        <w:rPr>
          <w:lang w:val="en-CA"/>
        </w:rPr>
        <w:t xml:space="preserve"> &amp; Varnum, M. E.W. (2019, February). </w:t>
      </w:r>
      <w:r w:rsidRPr="00661504">
        <w:rPr>
          <w:i/>
          <w:lang w:val="en-CA"/>
        </w:rPr>
        <w:t>Can we foresee the future? Challenges in explaining and predicting social cultural change.</w:t>
      </w:r>
      <w:r w:rsidRPr="00661504">
        <w:rPr>
          <w:lang w:val="en-CA"/>
        </w:rPr>
        <w:t xml:space="preserve"> Paper presented in the symposium “The promise and limits of long-term social change” chaired by T. Charlesworth</w:t>
      </w:r>
      <w:r w:rsidRPr="00661504">
        <w:rPr>
          <w:b/>
          <w:lang w:val="en-CA"/>
        </w:rPr>
        <w:t xml:space="preserve"> </w:t>
      </w:r>
      <w:r w:rsidRPr="00661504">
        <w:rPr>
          <w:lang w:val="en-CA"/>
        </w:rPr>
        <w:t>at the 20</w:t>
      </w:r>
      <w:r w:rsidRPr="00661504">
        <w:rPr>
          <w:vertAlign w:val="superscript"/>
          <w:lang w:val="en-CA"/>
        </w:rPr>
        <w:t>th</w:t>
      </w:r>
      <w:r w:rsidRPr="00661504">
        <w:rPr>
          <w:lang w:val="en-CA"/>
        </w:rPr>
        <w:t xml:space="preserve"> Annual Society for Personality and Social Psychology Conference, Portland, Oregon. </w:t>
      </w:r>
    </w:p>
    <w:bookmarkEnd w:id="61"/>
    <w:p w14:paraId="0CAE83CA" w14:textId="44C136EA" w:rsidR="00F02A60" w:rsidRPr="00661504" w:rsidRDefault="00F02A60" w:rsidP="004D2E7D">
      <w:pPr>
        <w:spacing w:after="240"/>
        <w:ind w:left="720" w:hanging="706"/>
        <w:rPr>
          <w:lang w:val="en-CA"/>
        </w:rPr>
      </w:pPr>
      <w:r w:rsidRPr="00661504">
        <w:rPr>
          <w:u w:val="single"/>
          <w:lang w:val="en-CA"/>
        </w:rPr>
        <w:t>Huynh, A. C.</w:t>
      </w:r>
      <w:r w:rsidRPr="00661504">
        <w:rPr>
          <w:lang w:val="en-CA"/>
        </w:rPr>
        <w:t xml:space="preserve"> &amp; </w:t>
      </w:r>
      <w:r w:rsidRPr="00661504">
        <w:rPr>
          <w:b/>
          <w:lang w:val="en-CA"/>
        </w:rPr>
        <w:t>Grossmann, I.</w:t>
      </w:r>
      <w:r w:rsidRPr="00661504">
        <w:rPr>
          <w:lang w:val="en-CA"/>
        </w:rPr>
        <w:t xml:space="preserve"> (2019, February). </w:t>
      </w:r>
      <w:r w:rsidRPr="00661504">
        <w:rPr>
          <w:i/>
          <w:lang w:val="en-CA"/>
        </w:rPr>
        <w:t>Explaining and discussing your political views to others: Does it encourage inclusive reasoning?</w:t>
      </w:r>
      <w:r w:rsidRPr="00661504">
        <w:rPr>
          <w:lang w:val="en-CA"/>
        </w:rPr>
        <w:t xml:space="preserve"> Paper presented in the symposium “Understanding civil discourse: Predictors, outcomes, and indicators of intellectual humility” chaired by B. Meagher (Chair) at the 20</w:t>
      </w:r>
      <w:r w:rsidRPr="00661504">
        <w:rPr>
          <w:vertAlign w:val="superscript"/>
          <w:lang w:val="en-CA"/>
        </w:rPr>
        <w:t>th</w:t>
      </w:r>
      <w:r w:rsidRPr="00661504">
        <w:rPr>
          <w:lang w:val="en-CA"/>
        </w:rPr>
        <w:t xml:space="preserve"> Annual Society for Personality and Social Psychology Conference, Portland, Oregon. </w:t>
      </w:r>
    </w:p>
    <w:p w14:paraId="327B0D1D" w14:textId="77777777" w:rsidR="00626DD1" w:rsidRPr="00661504" w:rsidRDefault="00626DD1" w:rsidP="004D2E7D">
      <w:pPr>
        <w:spacing w:after="240"/>
        <w:ind w:left="720" w:hanging="706"/>
        <w:rPr>
          <w:lang w:val="en-CA"/>
        </w:rPr>
      </w:pPr>
      <w:r w:rsidRPr="00661504">
        <w:rPr>
          <w:b/>
          <w:lang w:val="en-CA"/>
        </w:rPr>
        <w:t xml:space="preserve">Grossmann, I. </w:t>
      </w:r>
      <w:r w:rsidRPr="00661504">
        <w:rPr>
          <w:lang w:val="en-CA"/>
        </w:rPr>
        <w:t xml:space="preserve">&amp; </w:t>
      </w:r>
      <w:r w:rsidRPr="00661504">
        <w:rPr>
          <w:u w:val="single"/>
          <w:lang w:val="en-CA"/>
        </w:rPr>
        <w:t>Brienza, J. P</w:t>
      </w:r>
      <w:r w:rsidRPr="00661504">
        <w:rPr>
          <w:lang w:val="en-CA"/>
        </w:rPr>
        <w:t xml:space="preserve">. (2019, January). </w:t>
      </w:r>
      <w:r w:rsidRPr="00661504">
        <w:rPr>
          <w:i/>
          <w:lang w:val="en-CA"/>
        </w:rPr>
        <w:t>Wisdom and social class.</w:t>
      </w:r>
      <w:r w:rsidRPr="00661504">
        <w:rPr>
          <w:lang w:val="en-CA"/>
        </w:rPr>
        <w:t xml:space="preserve"> Paper presented at the Jubilee Centre for Character and Virtues, Oriel College, Oxford, UK. </w:t>
      </w:r>
    </w:p>
    <w:p w14:paraId="77790711" w14:textId="43A39610" w:rsidR="0017783D" w:rsidRPr="00661504" w:rsidRDefault="0017783D" w:rsidP="004D2E7D">
      <w:pPr>
        <w:spacing w:after="240"/>
        <w:ind w:left="720" w:hanging="706"/>
        <w:rPr>
          <w:lang w:val="en-CA"/>
        </w:rPr>
      </w:pPr>
      <w:r w:rsidRPr="003A284C">
        <w:rPr>
          <w:b/>
          <w:lang w:val="de-DE"/>
        </w:rPr>
        <w:t xml:space="preserve">Grossmann, I. </w:t>
      </w:r>
      <w:r w:rsidRPr="003A284C">
        <w:rPr>
          <w:lang w:val="de-DE"/>
        </w:rPr>
        <w:t xml:space="preserve">&amp; </w:t>
      </w:r>
      <w:r w:rsidRPr="003A284C">
        <w:rPr>
          <w:u w:val="single"/>
          <w:lang w:val="de-DE"/>
        </w:rPr>
        <w:t>Brienza, J. P</w:t>
      </w:r>
      <w:r w:rsidRPr="003A284C">
        <w:rPr>
          <w:lang w:val="de-DE"/>
        </w:rPr>
        <w:t xml:space="preserve">. (2018, November). </w:t>
      </w:r>
      <w:r w:rsidRPr="00661504">
        <w:rPr>
          <w:i/>
          <w:lang w:val="en-CA"/>
        </w:rPr>
        <w:t>Social class as an ecological framework for the development of wisdom</w:t>
      </w:r>
      <w:r w:rsidRPr="00661504">
        <w:rPr>
          <w:lang w:val="en-CA"/>
        </w:rPr>
        <w:t xml:space="preserve">. Paper presented in the symposium “Wisdom in Social Context” chaired by N. M. Weststrate at the Annual Convention of the Gerontological Society of America, Boston, MA. </w:t>
      </w:r>
    </w:p>
    <w:p w14:paraId="45E4E6B4" w14:textId="7FA2B10B" w:rsidR="00FB5FD7" w:rsidRPr="00661504" w:rsidRDefault="00A0523D" w:rsidP="004D2E7D">
      <w:pPr>
        <w:spacing w:after="240"/>
        <w:ind w:left="720" w:hanging="706"/>
        <w:rPr>
          <w:lang w:val="en-CA"/>
        </w:rPr>
      </w:pPr>
      <w:r w:rsidRPr="00661504">
        <w:rPr>
          <w:b/>
          <w:lang w:val="en-CA"/>
        </w:rPr>
        <w:t xml:space="preserve">Grossmann, I. </w:t>
      </w:r>
      <w:r w:rsidRPr="00661504">
        <w:rPr>
          <w:lang w:val="en-CA"/>
        </w:rPr>
        <w:t xml:space="preserve">&amp; Varnum, M. E. W. (2018, August). </w:t>
      </w:r>
      <w:r w:rsidR="00FB5FD7" w:rsidRPr="00661504">
        <w:rPr>
          <w:i/>
          <w:lang w:val="en-CA"/>
        </w:rPr>
        <w:t>Cultural change in collectivism around the world</w:t>
      </w:r>
      <w:r w:rsidR="00FB5FD7" w:rsidRPr="00661504">
        <w:rPr>
          <w:lang w:val="en-CA"/>
        </w:rPr>
        <w:t>.</w:t>
      </w:r>
      <w:r w:rsidRPr="00661504">
        <w:rPr>
          <w:lang w:val="en-CA"/>
        </w:rPr>
        <w:t xml:space="preserve"> Paper presented in the symposium “</w:t>
      </w:r>
      <w:r w:rsidR="00FB5FD7" w:rsidRPr="00661504">
        <w:rPr>
          <w:lang w:val="en-CA"/>
        </w:rPr>
        <w:t xml:space="preserve">The </w:t>
      </w:r>
      <w:r w:rsidR="00657F42" w:rsidRPr="00661504">
        <w:rPr>
          <w:lang w:val="en-CA"/>
        </w:rPr>
        <w:t>Changing L</w:t>
      </w:r>
      <w:r w:rsidR="00FB5FD7" w:rsidRPr="00661504">
        <w:rPr>
          <w:lang w:val="en-CA"/>
        </w:rPr>
        <w:t xml:space="preserve">andscape of </w:t>
      </w:r>
      <w:r w:rsidR="00657F42" w:rsidRPr="00661504">
        <w:rPr>
          <w:lang w:val="en-CA"/>
        </w:rPr>
        <w:t xml:space="preserve">Asian </w:t>
      </w:r>
      <w:r w:rsidR="00FB5FD7" w:rsidRPr="00661504">
        <w:rPr>
          <w:lang w:val="en-CA"/>
        </w:rPr>
        <w:t xml:space="preserve">Collectivism in the Globalizing </w:t>
      </w:r>
      <w:r w:rsidR="00657F42" w:rsidRPr="00661504">
        <w:rPr>
          <w:lang w:val="en-CA"/>
        </w:rPr>
        <w:t>E</w:t>
      </w:r>
      <w:r w:rsidR="00FB5FD7" w:rsidRPr="00661504">
        <w:rPr>
          <w:lang w:val="en-CA"/>
        </w:rPr>
        <w:t>ra</w:t>
      </w:r>
      <w:r w:rsidRPr="00661504">
        <w:rPr>
          <w:lang w:val="en-CA"/>
        </w:rPr>
        <w:t xml:space="preserve">” chaired by </w:t>
      </w:r>
      <w:r w:rsidR="00FB5FD7" w:rsidRPr="00661504">
        <w:rPr>
          <w:lang w:val="en-CA"/>
        </w:rPr>
        <w:t xml:space="preserve">L. Sundararajan </w:t>
      </w:r>
      <w:r w:rsidRPr="00661504">
        <w:rPr>
          <w:lang w:val="en-CA"/>
        </w:rPr>
        <w:t xml:space="preserve">at the </w:t>
      </w:r>
      <w:r w:rsidR="00FB5FD7" w:rsidRPr="00661504">
        <w:rPr>
          <w:lang w:val="en-CA"/>
        </w:rPr>
        <w:t>126</w:t>
      </w:r>
      <w:r w:rsidR="00FB5FD7" w:rsidRPr="00661504">
        <w:rPr>
          <w:vertAlign w:val="superscript"/>
          <w:lang w:val="en-CA"/>
        </w:rPr>
        <w:t>th</w:t>
      </w:r>
      <w:r w:rsidR="00FB5FD7" w:rsidRPr="00661504">
        <w:rPr>
          <w:lang w:val="en-CA"/>
        </w:rPr>
        <w:t xml:space="preserve"> Annual Convention of the American Psychological Association, San Francisco, CA</w:t>
      </w:r>
      <w:r w:rsidR="0017783D" w:rsidRPr="00661504">
        <w:rPr>
          <w:lang w:val="en-CA"/>
        </w:rPr>
        <w:t>.</w:t>
      </w:r>
    </w:p>
    <w:p w14:paraId="63DE357C" w14:textId="1F6EDE39" w:rsidR="009D182C" w:rsidRPr="00661504" w:rsidRDefault="009D182C" w:rsidP="004D2E7D">
      <w:pPr>
        <w:spacing w:after="240"/>
        <w:ind w:left="720" w:hanging="706"/>
        <w:rPr>
          <w:lang w:val="en-CA"/>
        </w:rPr>
      </w:pPr>
      <w:r w:rsidRPr="00661504">
        <w:rPr>
          <w:b/>
          <w:lang w:val="en-CA"/>
        </w:rPr>
        <w:t xml:space="preserve">Grossmann, I. </w:t>
      </w:r>
      <w:r w:rsidRPr="00661504">
        <w:rPr>
          <w:lang w:val="en-CA"/>
        </w:rPr>
        <w:t xml:space="preserve">&amp; </w:t>
      </w:r>
      <w:r w:rsidRPr="00661504">
        <w:rPr>
          <w:u w:val="single"/>
          <w:lang w:val="en-CA"/>
        </w:rPr>
        <w:t>Brienza, J. P.</w:t>
      </w:r>
      <w:r w:rsidRPr="00661504">
        <w:rPr>
          <w:lang w:val="en-CA"/>
        </w:rPr>
        <w:t xml:space="preserve"> (2018, July). </w:t>
      </w:r>
      <w:r w:rsidRPr="00661504">
        <w:rPr>
          <w:i/>
          <w:lang w:val="en-CA"/>
        </w:rPr>
        <w:t>Wisdom, Balance and Bias: Towards a process‐sensitive measurement of wisdom‐related qualities</w:t>
      </w:r>
      <w:r w:rsidRPr="00661504">
        <w:rPr>
          <w:lang w:val="en-CA"/>
        </w:rPr>
        <w:t>. Paper presented in the symposium “New Directions in Wisdom Research” chaired by E. Jayawickreme at the 19</w:t>
      </w:r>
      <w:r w:rsidRPr="00661504">
        <w:rPr>
          <w:vertAlign w:val="superscript"/>
          <w:lang w:val="en-CA"/>
        </w:rPr>
        <w:t>th</w:t>
      </w:r>
      <w:r w:rsidRPr="00661504">
        <w:rPr>
          <w:lang w:val="en-CA"/>
        </w:rPr>
        <w:t xml:space="preserve"> European Conference on Personality, Zadar, Croatia. </w:t>
      </w:r>
    </w:p>
    <w:p w14:paraId="7E10B2BB" w14:textId="7B4FE17B" w:rsidR="003D6DCD" w:rsidRPr="00661504" w:rsidRDefault="003D6DCD" w:rsidP="004D2E7D">
      <w:pPr>
        <w:spacing w:after="240"/>
        <w:ind w:left="720" w:hanging="706"/>
        <w:rPr>
          <w:lang w:val="en-CA"/>
        </w:rPr>
      </w:pPr>
      <w:r w:rsidRPr="00AD6D2E">
        <w:rPr>
          <w:b/>
          <w:lang w:val="sv-SE"/>
        </w:rPr>
        <w:t>Grossmann, I.</w:t>
      </w:r>
      <w:r w:rsidRPr="00AD6D2E">
        <w:rPr>
          <w:lang w:val="sv-SE"/>
        </w:rPr>
        <w:t>, Na, J., Varnum, M. E. W., Kitayama, S. &amp; Nisbett, R. E.</w:t>
      </w:r>
      <w:r w:rsidR="000632FC" w:rsidRPr="00AD6D2E">
        <w:rPr>
          <w:lang w:val="sv-SE"/>
        </w:rPr>
        <w:t xml:space="preserve"> (2018, </w:t>
      </w:r>
      <w:r w:rsidRPr="00AD6D2E">
        <w:rPr>
          <w:lang w:val="sv-SE"/>
        </w:rPr>
        <w:t>July</w:t>
      </w:r>
      <w:r w:rsidR="000632FC" w:rsidRPr="00AD6D2E">
        <w:rPr>
          <w:lang w:val="sv-SE"/>
        </w:rPr>
        <w:t xml:space="preserve">). </w:t>
      </w:r>
      <w:r w:rsidRPr="00661504">
        <w:rPr>
          <w:i/>
          <w:lang w:val="en-CA"/>
        </w:rPr>
        <w:t>Social orientation and cognitive style across cultures, classes, and individuals</w:t>
      </w:r>
      <w:r w:rsidRPr="00661504">
        <w:rPr>
          <w:lang w:val="en-CA"/>
        </w:rPr>
        <w:t xml:space="preserve">: </w:t>
      </w:r>
      <w:r w:rsidRPr="00661504">
        <w:rPr>
          <w:i/>
          <w:lang w:val="en-CA"/>
        </w:rPr>
        <w:t>Divergent patterns, reliability, and isomorphisms</w:t>
      </w:r>
      <w:r w:rsidRPr="00661504">
        <w:rPr>
          <w:lang w:val="en-CA"/>
        </w:rPr>
        <w:t>.</w:t>
      </w:r>
      <w:r w:rsidR="000632FC" w:rsidRPr="00661504">
        <w:rPr>
          <w:lang w:val="en-CA"/>
        </w:rPr>
        <w:t xml:space="preserve"> </w:t>
      </w:r>
      <w:r w:rsidRPr="00661504">
        <w:rPr>
          <w:lang w:val="en-CA"/>
        </w:rPr>
        <w:t xml:space="preserve">Paper presented in the symposium “Cultural and Cross-cultural research traditions: Complementary or Incommensurable?” chaired by J. Fontaine (Chair) and </w:t>
      </w:r>
      <w:r w:rsidRPr="00661504">
        <w:rPr>
          <w:b/>
          <w:lang w:val="en-CA"/>
        </w:rPr>
        <w:t>I. Grossmann</w:t>
      </w:r>
      <w:r w:rsidRPr="00661504">
        <w:rPr>
          <w:lang w:val="en-CA"/>
        </w:rPr>
        <w:t xml:space="preserve"> (Co-Chair) at the 24</w:t>
      </w:r>
      <w:r w:rsidRPr="00661504">
        <w:rPr>
          <w:vertAlign w:val="superscript"/>
          <w:lang w:val="en-CA"/>
        </w:rPr>
        <w:t>th</w:t>
      </w:r>
      <w:r w:rsidRPr="00661504">
        <w:rPr>
          <w:lang w:val="en-CA"/>
        </w:rPr>
        <w:t xml:space="preserve"> Congress of the International Association for Cross-cultural Psychology, Guelph, Canada. </w:t>
      </w:r>
    </w:p>
    <w:p w14:paraId="066EDA59" w14:textId="4B2F84DD" w:rsidR="000632FC" w:rsidRPr="00661504" w:rsidRDefault="000632FC" w:rsidP="004D2E7D">
      <w:pPr>
        <w:spacing w:after="240"/>
        <w:ind w:left="720" w:hanging="706"/>
        <w:rPr>
          <w:lang w:val="en-CA"/>
        </w:rPr>
      </w:pPr>
      <w:r w:rsidRPr="00661504">
        <w:rPr>
          <w:u w:val="single"/>
          <w:lang w:val="en-CA"/>
        </w:rPr>
        <w:t>Santos, H.C.</w:t>
      </w:r>
      <w:r w:rsidRPr="00661504">
        <w:rPr>
          <w:lang w:val="en-CA"/>
        </w:rPr>
        <w:t xml:space="preserve">, </w:t>
      </w:r>
      <w:r w:rsidR="003D6DCD" w:rsidRPr="00661504">
        <w:rPr>
          <w:lang w:val="en-CA"/>
        </w:rPr>
        <w:t xml:space="preserve">Varnum, M. E. W. </w:t>
      </w:r>
      <w:r w:rsidRPr="00661504">
        <w:rPr>
          <w:lang w:val="en-CA"/>
        </w:rPr>
        <w:t xml:space="preserve">&amp; </w:t>
      </w:r>
      <w:r w:rsidRPr="00661504">
        <w:rPr>
          <w:b/>
          <w:lang w:val="en-CA"/>
        </w:rPr>
        <w:t>Grossmann, I.</w:t>
      </w:r>
      <w:r w:rsidRPr="00661504">
        <w:rPr>
          <w:lang w:val="en-CA"/>
        </w:rPr>
        <w:t xml:space="preserve"> (2018, </w:t>
      </w:r>
      <w:r w:rsidR="003D6DCD" w:rsidRPr="00661504">
        <w:rPr>
          <w:lang w:val="en-CA"/>
        </w:rPr>
        <w:t>July</w:t>
      </w:r>
      <w:r w:rsidRPr="00661504">
        <w:rPr>
          <w:lang w:val="en-CA"/>
        </w:rPr>
        <w:t xml:space="preserve">). </w:t>
      </w:r>
      <w:r w:rsidR="003D6DCD" w:rsidRPr="00661504">
        <w:rPr>
          <w:i/>
          <w:lang w:val="en-CA"/>
        </w:rPr>
        <w:t>Global shifts in clima</w:t>
      </w:r>
      <w:r w:rsidR="008332D4" w:rsidRPr="00661504">
        <w:rPr>
          <w:i/>
          <w:lang w:val="en-CA"/>
        </w:rPr>
        <w:t>t</w:t>
      </w:r>
      <w:r w:rsidR="003D6DCD" w:rsidRPr="00661504">
        <w:rPr>
          <w:i/>
          <w:lang w:val="en-CA"/>
        </w:rPr>
        <w:t>e, development, and individualism: Cultural change across 78 countries</w:t>
      </w:r>
      <w:r w:rsidRPr="00661504">
        <w:rPr>
          <w:lang w:val="en-CA"/>
        </w:rPr>
        <w:t xml:space="preserve">. Paper presented </w:t>
      </w:r>
      <w:r w:rsidR="003D6DCD" w:rsidRPr="00661504">
        <w:rPr>
          <w:lang w:val="en-CA"/>
        </w:rPr>
        <w:t>in the symposium “Climato-economic Imprints on Culture” chaired by E. van de Vliert (Chair) at the 24</w:t>
      </w:r>
      <w:r w:rsidR="003D6DCD" w:rsidRPr="00661504">
        <w:rPr>
          <w:vertAlign w:val="superscript"/>
          <w:lang w:val="en-CA"/>
        </w:rPr>
        <w:t>th</w:t>
      </w:r>
      <w:r w:rsidR="003D6DCD" w:rsidRPr="00661504">
        <w:rPr>
          <w:lang w:val="en-CA"/>
        </w:rPr>
        <w:t xml:space="preserve"> Congress of the International Association for Cross-cultural Psychology, Guelph, Canada. </w:t>
      </w:r>
    </w:p>
    <w:p w14:paraId="19FD654E" w14:textId="30FF6100" w:rsidR="00C27FDF" w:rsidRPr="00661504" w:rsidRDefault="00C27FDF" w:rsidP="004D2E7D">
      <w:pPr>
        <w:spacing w:after="240"/>
        <w:ind w:left="720" w:hanging="706"/>
        <w:rPr>
          <w:lang w:val="en-CA"/>
        </w:rPr>
      </w:pPr>
      <w:r w:rsidRPr="00661504">
        <w:rPr>
          <w:u w:val="single"/>
          <w:lang w:val="en-CA"/>
        </w:rPr>
        <w:lastRenderedPageBreak/>
        <w:t>Santos, H.C.</w:t>
      </w:r>
      <w:r w:rsidRPr="00661504">
        <w:rPr>
          <w:lang w:val="en-CA"/>
        </w:rPr>
        <w:t xml:space="preserve">, &amp; </w:t>
      </w:r>
      <w:r w:rsidRPr="00661504">
        <w:rPr>
          <w:b/>
          <w:lang w:val="en-CA"/>
        </w:rPr>
        <w:t>Grossmann, I.</w:t>
      </w:r>
      <w:r w:rsidRPr="00661504">
        <w:rPr>
          <w:lang w:val="en-CA"/>
        </w:rPr>
        <w:t xml:space="preserve"> (2018, March). </w:t>
      </w:r>
      <w:r w:rsidRPr="00661504">
        <w:rPr>
          <w:i/>
          <w:lang w:val="en-CA"/>
        </w:rPr>
        <w:t>Cultivating the good life</w:t>
      </w:r>
      <w:r w:rsidRPr="00661504">
        <w:rPr>
          <w:lang w:val="en-CA"/>
        </w:rPr>
        <w:t>. Paper presented in the Student/Early Career Data Blitz at the 19</w:t>
      </w:r>
      <w:r w:rsidRPr="00661504">
        <w:rPr>
          <w:vertAlign w:val="superscript"/>
          <w:lang w:val="en-CA"/>
        </w:rPr>
        <w:t>th</w:t>
      </w:r>
      <w:r w:rsidRPr="00661504">
        <w:rPr>
          <w:lang w:val="en-CA"/>
        </w:rPr>
        <w:t xml:space="preserve"> Annual Society for Personality and Social Psychology Conference, Atlanta</w:t>
      </w:r>
      <w:r w:rsidR="003D6DCD" w:rsidRPr="00661504">
        <w:rPr>
          <w:lang w:val="en-CA"/>
        </w:rPr>
        <w:t>,</w:t>
      </w:r>
      <w:r w:rsidRPr="00661504">
        <w:rPr>
          <w:lang w:val="en-CA"/>
        </w:rPr>
        <w:t xml:space="preserve"> Georgia.</w:t>
      </w:r>
    </w:p>
    <w:p w14:paraId="0C767160" w14:textId="77777777" w:rsidR="00C27FDF" w:rsidRPr="00661504" w:rsidRDefault="00C27FDF" w:rsidP="004D2E7D">
      <w:pPr>
        <w:spacing w:after="240"/>
        <w:ind w:left="720" w:hanging="706"/>
        <w:rPr>
          <w:lang w:val="en-CA"/>
        </w:rPr>
      </w:pPr>
      <w:r w:rsidRPr="00661504">
        <w:rPr>
          <w:u w:val="single"/>
          <w:lang w:val="en-CA"/>
        </w:rPr>
        <w:t>Santos, H. C.</w:t>
      </w:r>
      <w:r w:rsidRPr="00661504">
        <w:rPr>
          <w:lang w:val="en-CA"/>
        </w:rPr>
        <w:t xml:space="preserve"> &amp;</w:t>
      </w:r>
      <w:r w:rsidRPr="00661504">
        <w:rPr>
          <w:b/>
          <w:lang w:val="en-CA"/>
        </w:rPr>
        <w:t xml:space="preserve"> Grossmann, I.</w:t>
      </w:r>
      <w:r w:rsidRPr="00661504">
        <w:rPr>
          <w:lang w:val="en-CA"/>
        </w:rPr>
        <w:t xml:space="preserve"> (2018, March). </w:t>
      </w:r>
      <w:r w:rsidRPr="00661504">
        <w:rPr>
          <w:i/>
          <w:lang w:val="en-CA"/>
        </w:rPr>
        <w:t>Cultural Change in a Global Community: The How and the Why.</w:t>
      </w:r>
      <w:r w:rsidRPr="00661504">
        <w:rPr>
          <w:lang w:val="en-CA"/>
        </w:rPr>
        <w:t xml:space="preserve"> Paper presented in the symposium “Culture in a Globalizing World” chaired by K. Wu</w:t>
      </w:r>
      <w:r w:rsidRPr="00661504">
        <w:rPr>
          <w:b/>
          <w:lang w:val="en-CA"/>
        </w:rPr>
        <w:t xml:space="preserve"> </w:t>
      </w:r>
      <w:r w:rsidRPr="00661504">
        <w:rPr>
          <w:lang w:val="en-CA"/>
        </w:rPr>
        <w:t>(Chair) at the 19</w:t>
      </w:r>
      <w:r w:rsidRPr="00661504">
        <w:rPr>
          <w:vertAlign w:val="superscript"/>
          <w:lang w:val="en-CA"/>
        </w:rPr>
        <w:t>th</w:t>
      </w:r>
      <w:r w:rsidRPr="00661504">
        <w:rPr>
          <w:lang w:val="en-CA"/>
        </w:rPr>
        <w:t xml:space="preserve"> Annual Society for Personality and Social Psychology Conference, Atlanta</w:t>
      </w:r>
      <w:r w:rsidR="003D6DCD" w:rsidRPr="00661504">
        <w:rPr>
          <w:lang w:val="en-CA"/>
        </w:rPr>
        <w:t>,</w:t>
      </w:r>
      <w:r w:rsidRPr="00661504">
        <w:rPr>
          <w:lang w:val="en-CA"/>
        </w:rPr>
        <w:t xml:space="preserve"> Georgia. </w:t>
      </w:r>
    </w:p>
    <w:p w14:paraId="1F128690" w14:textId="77777777" w:rsidR="008472E5" w:rsidRPr="00661504" w:rsidRDefault="008472E5" w:rsidP="004D2E7D">
      <w:pPr>
        <w:pStyle w:val="NoSpacing"/>
        <w:spacing w:after="240"/>
        <w:ind w:left="720" w:hanging="706"/>
        <w:rPr>
          <w:rFonts w:ascii="Times New Roman" w:hAnsi="Times New Roman" w:cs="Times New Roman"/>
          <w:sz w:val="24"/>
          <w:szCs w:val="24"/>
          <w:u w:val="single"/>
          <w:lang w:eastAsia="ru-RU"/>
        </w:rPr>
      </w:pPr>
      <w:r w:rsidRPr="00661504">
        <w:rPr>
          <w:rFonts w:ascii="Times New Roman" w:hAnsi="Times New Roman" w:cs="Times New Roman"/>
          <w:b/>
          <w:sz w:val="24"/>
          <w:szCs w:val="24"/>
          <w:lang w:eastAsia="ru-RU"/>
        </w:rPr>
        <w:t>Grossmann, I.</w:t>
      </w:r>
      <w:r w:rsidRPr="00661504">
        <w:rPr>
          <w:rFonts w:ascii="Times New Roman" w:hAnsi="Times New Roman" w:cs="Times New Roman"/>
          <w:sz w:val="24"/>
          <w:szCs w:val="24"/>
          <w:lang w:eastAsia="ru-RU"/>
        </w:rPr>
        <w:t xml:space="preserve"> (2017, Oct). </w:t>
      </w:r>
      <w:r w:rsidRPr="00661504">
        <w:rPr>
          <w:rFonts w:ascii="Times New Roman" w:hAnsi="Times New Roman" w:cs="Times New Roman"/>
          <w:i/>
          <w:sz w:val="24"/>
          <w:szCs w:val="24"/>
          <w:lang w:eastAsia="ru-RU"/>
        </w:rPr>
        <w:t>Wisdom as meta-cognition: Measurement, utility, and interventions.</w:t>
      </w:r>
      <w:r w:rsidRPr="00661504">
        <w:rPr>
          <w:rFonts w:ascii="Times New Roman" w:hAnsi="Times New Roman" w:cs="Times New Roman"/>
          <w:sz w:val="24"/>
          <w:szCs w:val="24"/>
          <w:lang w:eastAsia="ru-RU"/>
        </w:rPr>
        <w:t xml:space="preserve"> Paper presented in the symposium “Advances in Meta-cognition: Implications for Thoughts, Motivation, Emotions, and Wisdom” chaired by </w:t>
      </w:r>
      <w:r w:rsidRPr="00661504">
        <w:rPr>
          <w:rFonts w:ascii="Times New Roman" w:hAnsi="Times New Roman" w:cs="Times New Roman"/>
          <w:b/>
          <w:sz w:val="24"/>
          <w:szCs w:val="24"/>
          <w:lang w:eastAsia="ru-RU"/>
        </w:rPr>
        <w:t>I. Grossmann</w:t>
      </w:r>
      <w:r w:rsidRPr="00661504">
        <w:rPr>
          <w:rFonts w:ascii="Times New Roman" w:hAnsi="Times New Roman" w:cs="Times New Roman"/>
          <w:sz w:val="24"/>
          <w:szCs w:val="24"/>
          <w:lang w:eastAsia="ru-RU"/>
        </w:rPr>
        <w:t xml:space="preserve"> (Chair) and Abigail Scholer at the 2017 conference of the Society for Experimental Social Psychology, Boston, Massachusetts. </w:t>
      </w:r>
    </w:p>
    <w:p w14:paraId="07C3A468" w14:textId="7908E0F5" w:rsidR="0030327C" w:rsidRPr="00661504" w:rsidRDefault="0030327C" w:rsidP="004D2E7D">
      <w:pPr>
        <w:pStyle w:val="NoSpacing"/>
        <w:spacing w:after="240"/>
        <w:ind w:left="720" w:hanging="706"/>
        <w:rPr>
          <w:rFonts w:ascii="Times New Roman" w:hAnsi="Times New Roman" w:cs="Times New Roman"/>
          <w:sz w:val="24"/>
          <w:szCs w:val="24"/>
          <w:u w:val="single"/>
          <w:lang w:eastAsia="ru-RU"/>
        </w:rPr>
      </w:pPr>
      <w:r w:rsidRPr="00661504">
        <w:rPr>
          <w:rFonts w:ascii="Times New Roman" w:hAnsi="Times New Roman" w:cs="Times New Roman"/>
          <w:sz w:val="24"/>
          <w:szCs w:val="24"/>
          <w:lang w:eastAsia="ru-RU"/>
        </w:rPr>
        <w:t>Varnum, M.E.W, &amp;</w:t>
      </w:r>
      <w:r w:rsidRPr="00661504">
        <w:rPr>
          <w:rFonts w:ascii="Times New Roman" w:hAnsi="Times New Roman" w:cs="Times New Roman"/>
          <w:b/>
          <w:sz w:val="24"/>
          <w:szCs w:val="24"/>
          <w:lang w:eastAsia="ru-RU"/>
        </w:rPr>
        <w:t xml:space="preserve"> Grossmann, I.</w:t>
      </w:r>
      <w:r w:rsidRPr="00661504">
        <w:rPr>
          <w:rFonts w:ascii="Times New Roman" w:hAnsi="Times New Roman" w:cs="Times New Roman"/>
          <w:sz w:val="24"/>
          <w:szCs w:val="24"/>
          <w:lang w:eastAsia="ru-RU"/>
        </w:rPr>
        <w:t xml:space="preserve"> (2017, Oct). </w:t>
      </w:r>
      <w:r w:rsidRPr="00661504">
        <w:rPr>
          <w:rFonts w:ascii="Times New Roman" w:hAnsi="Times New Roman" w:cs="Times New Roman"/>
          <w:i/>
          <w:sz w:val="24"/>
          <w:szCs w:val="24"/>
          <w:lang w:eastAsia="ru-RU"/>
        </w:rPr>
        <w:t>Using Ecology to Understand Patterns of Cultural Change.</w:t>
      </w:r>
      <w:r w:rsidRPr="00661504">
        <w:rPr>
          <w:rFonts w:ascii="Times New Roman" w:hAnsi="Times New Roman" w:cs="Times New Roman"/>
          <w:sz w:val="24"/>
          <w:szCs w:val="24"/>
          <w:lang w:eastAsia="ru-RU"/>
        </w:rPr>
        <w:t xml:space="preserve"> Paper presented in the symposium “The Psychology of Ecology: Key Dimensions of the Physical and Social World” chaired by Oliver Sng and Josh Ackerman at the 2017 conference of the Society for Experimental Social Psychology, Boston, Massachusetts. </w:t>
      </w:r>
    </w:p>
    <w:p w14:paraId="67190E2D" w14:textId="77777777" w:rsidR="00782A39" w:rsidRPr="00661504" w:rsidRDefault="00782A39" w:rsidP="004D2E7D">
      <w:pPr>
        <w:autoSpaceDE w:val="0"/>
        <w:autoSpaceDN w:val="0"/>
        <w:adjustRightInd w:val="0"/>
        <w:spacing w:after="240"/>
        <w:ind w:left="720" w:hanging="706"/>
        <w:rPr>
          <w:u w:val="single"/>
          <w:lang w:val="en-CA"/>
        </w:rPr>
      </w:pPr>
      <w:r w:rsidRPr="00661504">
        <w:rPr>
          <w:b/>
          <w:lang w:val="en-CA"/>
        </w:rPr>
        <w:t>Grossmann, I.</w:t>
      </w:r>
      <w:r w:rsidRPr="00661504">
        <w:rPr>
          <w:lang w:val="en-CA"/>
        </w:rPr>
        <w:t xml:space="preserve"> (2017, July). </w:t>
      </w:r>
      <w:r w:rsidRPr="00661504">
        <w:rPr>
          <w:i/>
          <w:lang w:val="en-CA"/>
        </w:rPr>
        <w:t>The power of the situation for unveiling insights about daily wisdom.</w:t>
      </w:r>
      <w:r w:rsidRPr="00661504">
        <w:rPr>
          <w:lang w:val="en-CA"/>
        </w:rPr>
        <w:t xml:space="preserve"> Paper presented in the symposium “Situating Wisdom in the Context of Everyday Life: States, Traits, and Changes over Lifespan” chaired by </w:t>
      </w:r>
      <w:r w:rsidRPr="00661504">
        <w:rPr>
          <w:b/>
          <w:lang w:val="en-CA"/>
        </w:rPr>
        <w:t>I. Grossmann</w:t>
      </w:r>
      <w:r w:rsidRPr="00661504">
        <w:rPr>
          <w:lang w:val="en-CA"/>
        </w:rPr>
        <w:t xml:space="preserve"> at the 2017 </w:t>
      </w:r>
      <w:r w:rsidR="00246408" w:rsidRPr="00661504">
        <w:rPr>
          <w:lang w:val="en-CA"/>
        </w:rPr>
        <w:t xml:space="preserve">Congress of the </w:t>
      </w:r>
      <w:r w:rsidRPr="00661504">
        <w:rPr>
          <w:lang w:val="en-CA"/>
        </w:rPr>
        <w:t>International Association for Gerontology and Geriatrics, San Francisco, California.</w:t>
      </w:r>
    </w:p>
    <w:p w14:paraId="6A9E5551" w14:textId="64AB0C91" w:rsidR="008A7274" w:rsidRPr="00661504" w:rsidRDefault="008A7274" w:rsidP="004D2E7D">
      <w:pPr>
        <w:autoSpaceDE w:val="0"/>
        <w:autoSpaceDN w:val="0"/>
        <w:adjustRightInd w:val="0"/>
        <w:spacing w:after="240"/>
        <w:ind w:left="720" w:hanging="706"/>
        <w:rPr>
          <w:rFonts w:eastAsia="Times"/>
          <w:lang w:val="en-CA" w:eastAsia="en-US"/>
        </w:rPr>
      </w:pPr>
      <w:r w:rsidRPr="003A284C">
        <w:rPr>
          <w:rFonts w:eastAsia="Times"/>
          <w:u w:val="single"/>
          <w:lang w:val="de-DE" w:eastAsia="en-US"/>
        </w:rPr>
        <w:t>Huynh, A. C.</w:t>
      </w:r>
      <w:r w:rsidRPr="003A284C">
        <w:rPr>
          <w:rFonts w:eastAsia="Times"/>
          <w:lang w:val="de-DE" w:eastAsia="en-US"/>
        </w:rPr>
        <w:t xml:space="preserve">, </w:t>
      </w:r>
      <w:r w:rsidRPr="003A284C">
        <w:rPr>
          <w:rFonts w:eastAsia="Times"/>
          <w:u w:val="single"/>
          <w:lang w:val="de-DE" w:eastAsia="en-US"/>
        </w:rPr>
        <w:t>Kung, F. Y. H</w:t>
      </w:r>
      <w:r w:rsidRPr="003A284C">
        <w:rPr>
          <w:rFonts w:eastAsia="Times"/>
          <w:lang w:val="de-DE" w:eastAsia="en-US"/>
        </w:rPr>
        <w:t xml:space="preserve">, </w:t>
      </w:r>
      <w:r w:rsidRPr="003A284C">
        <w:rPr>
          <w:rFonts w:eastAsia="Times"/>
          <w:b/>
          <w:lang w:val="de-DE" w:eastAsia="en-US"/>
        </w:rPr>
        <w:t>Grossmann, I</w:t>
      </w:r>
      <w:r w:rsidRPr="003A284C">
        <w:rPr>
          <w:rFonts w:eastAsia="Times"/>
          <w:lang w:val="de-DE" w:eastAsia="en-US"/>
        </w:rPr>
        <w:t>., &amp; Eibach, R. P. (</w:t>
      </w:r>
      <w:r w:rsidR="00FA70BF" w:rsidRPr="003A284C">
        <w:rPr>
          <w:rFonts w:eastAsia="Times"/>
          <w:lang w:val="de-DE" w:eastAsia="en-US"/>
        </w:rPr>
        <w:t>2017, June</w:t>
      </w:r>
      <w:r w:rsidRPr="003A284C">
        <w:rPr>
          <w:rFonts w:eastAsia="Times"/>
          <w:lang w:val="de-DE" w:eastAsia="en-US"/>
        </w:rPr>
        <w:t xml:space="preserve">). </w:t>
      </w:r>
      <w:r w:rsidRPr="00661504">
        <w:rPr>
          <w:rFonts w:eastAsia="Times"/>
          <w:i/>
          <w:lang w:val="en-CA" w:eastAsia="en-US"/>
        </w:rPr>
        <w:t>Diversity and culture: The impact of diverse environments on cultural values, self-perceptions, and academic performance</w:t>
      </w:r>
      <w:r w:rsidRPr="00661504">
        <w:rPr>
          <w:rFonts w:eastAsia="Times"/>
          <w:lang w:val="en-CA" w:eastAsia="en-US"/>
        </w:rPr>
        <w:t xml:space="preserve">. </w:t>
      </w:r>
      <w:r w:rsidRPr="00661504">
        <w:rPr>
          <w:rFonts w:eastAsia="Times"/>
          <w:i/>
          <w:lang w:val="en-CA" w:eastAsia="en-US"/>
        </w:rPr>
        <w:t>Data Blitz</w:t>
      </w:r>
      <w:r w:rsidRPr="00661504">
        <w:rPr>
          <w:rFonts w:eastAsia="Times"/>
          <w:lang w:val="en-CA" w:eastAsia="en-US"/>
        </w:rPr>
        <w:t xml:space="preserve"> presented at the 78</w:t>
      </w:r>
      <w:r w:rsidRPr="00661504">
        <w:rPr>
          <w:rFonts w:eastAsia="Times"/>
          <w:vertAlign w:val="superscript"/>
          <w:lang w:val="en-CA" w:eastAsia="en-US"/>
        </w:rPr>
        <w:t>th</w:t>
      </w:r>
      <w:r w:rsidRPr="00661504">
        <w:rPr>
          <w:rFonts w:eastAsia="Times"/>
          <w:lang w:val="en-CA" w:eastAsia="en-US"/>
        </w:rPr>
        <w:t xml:space="preserve"> Annual Convention of the Canadian Psychological Association, </w:t>
      </w:r>
      <w:r w:rsidRPr="00661504">
        <w:rPr>
          <w:lang w:val="en-CA" w:eastAsia="en-US"/>
        </w:rPr>
        <w:t>Toronto, Ontario</w:t>
      </w:r>
      <w:r w:rsidRPr="00661504">
        <w:rPr>
          <w:rFonts w:eastAsia="Times"/>
          <w:lang w:val="en-CA" w:eastAsia="en-US"/>
        </w:rPr>
        <w:t>, Canada.</w:t>
      </w:r>
    </w:p>
    <w:p w14:paraId="00C58D4D" w14:textId="77777777" w:rsidR="007A30FC" w:rsidRPr="00661504" w:rsidRDefault="007A30FC" w:rsidP="004D2E7D">
      <w:pPr>
        <w:autoSpaceDE w:val="0"/>
        <w:autoSpaceDN w:val="0"/>
        <w:adjustRightInd w:val="0"/>
        <w:spacing w:after="240"/>
        <w:ind w:left="720" w:hanging="706"/>
        <w:rPr>
          <w:u w:val="single"/>
          <w:lang w:val="en-CA"/>
        </w:rPr>
      </w:pPr>
      <w:r w:rsidRPr="00661504">
        <w:rPr>
          <w:u w:val="single"/>
          <w:lang w:val="en-CA"/>
        </w:rPr>
        <w:t>Huynh, A. C</w:t>
      </w:r>
      <w:r w:rsidRPr="00661504">
        <w:rPr>
          <w:lang w:val="en-CA"/>
        </w:rPr>
        <w:t xml:space="preserve">., </w:t>
      </w:r>
      <w:r w:rsidRPr="00661504">
        <w:rPr>
          <w:u w:val="single"/>
          <w:lang w:val="en-CA"/>
        </w:rPr>
        <w:t>Santos, H. C.</w:t>
      </w:r>
      <w:r w:rsidRPr="00661504">
        <w:rPr>
          <w:lang w:val="en-CA"/>
        </w:rPr>
        <w:t xml:space="preserve">, </w:t>
      </w:r>
      <w:r w:rsidRPr="00661504">
        <w:rPr>
          <w:u w:val="single"/>
          <w:lang w:val="en-CA"/>
        </w:rPr>
        <w:t>Tse, C</w:t>
      </w:r>
      <w:r w:rsidRPr="00661504">
        <w:rPr>
          <w:lang w:val="en-CA"/>
        </w:rPr>
        <w:t xml:space="preserve">. &amp; </w:t>
      </w:r>
      <w:r w:rsidRPr="00661504">
        <w:rPr>
          <w:b/>
          <w:lang w:val="en-CA"/>
        </w:rPr>
        <w:t>Grossmann, I.</w:t>
      </w:r>
      <w:r w:rsidRPr="00661504">
        <w:rPr>
          <w:lang w:val="en-CA"/>
        </w:rPr>
        <w:t xml:space="preserve"> (2017, May). </w:t>
      </w:r>
      <w:r w:rsidRPr="00661504">
        <w:rPr>
          <w:i/>
          <w:lang w:val="en-CA"/>
        </w:rPr>
        <w:t>Advice-Giving and Wise Reasoning: The Cognitive Benefits of Adopting an Advisory Mindset.</w:t>
      </w:r>
      <w:r w:rsidRPr="00661504">
        <w:rPr>
          <w:lang w:val="en-CA"/>
        </w:rPr>
        <w:t xml:space="preserve"> Paper presented in the symposium</w:t>
      </w:r>
      <w:r w:rsidR="00782A39" w:rsidRPr="00661504">
        <w:rPr>
          <w:lang w:val="en-CA"/>
        </w:rPr>
        <w:t xml:space="preserve"> </w:t>
      </w:r>
      <w:r w:rsidRPr="00661504">
        <w:rPr>
          <w:lang w:val="en-CA"/>
        </w:rPr>
        <w:t xml:space="preserve">“Tell Me Something I Don’t Know: The Psychological Processes and Consequences of Expertise and </w:t>
      </w:r>
      <w:r w:rsidR="00782A39" w:rsidRPr="00661504">
        <w:rPr>
          <w:lang w:val="en-CA"/>
        </w:rPr>
        <w:t>G</w:t>
      </w:r>
      <w:r w:rsidRPr="00661504">
        <w:rPr>
          <w:lang w:val="en-CA"/>
        </w:rPr>
        <w:t xml:space="preserve">iving Advice” chaired by </w:t>
      </w:r>
      <w:r w:rsidRPr="00661504">
        <w:rPr>
          <w:u w:val="single"/>
          <w:lang w:val="en-CA"/>
        </w:rPr>
        <w:t>A. C. Huynh</w:t>
      </w:r>
      <w:r w:rsidRPr="00661504">
        <w:rPr>
          <w:lang w:val="en-CA"/>
        </w:rPr>
        <w:t xml:space="preserve"> (Chair) and </w:t>
      </w:r>
      <w:r w:rsidRPr="00661504">
        <w:rPr>
          <w:u w:val="single"/>
          <w:lang w:val="en-CA"/>
        </w:rPr>
        <w:t>H. C. Santos</w:t>
      </w:r>
      <w:r w:rsidRPr="00661504">
        <w:rPr>
          <w:lang w:val="en-CA"/>
        </w:rPr>
        <w:t xml:space="preserve"> (co-Chair) at the 29</w:t>
      </w:r>
      <w:r w:rsidRPr="00661504">
        <w:rPr>
          <w:vertAlign w:val="superscript"/>
          <w:lang w:val="en-CA"/>
        </w:rPr>
        <w:t>th</w:t>
      </w:r>
      <w:r w:rsidRPr="00661504">
        <w:rPr>
          <w:lang w:val="en-CA"/>
        </w:rPr>
        <w:t xml:space="preserve"> Annual Convention of the Association for Psychological Science, Boston, MA</w:t>
      </w:r>
    </w:p>
    <w:p w14:paraId="3E3314B3" w14:textId="77777777" w:rsidR="005C1F22" w:rsidRPr="00661504" w:rsidRDefault="005C1F22"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(2017, May). </w:t>
      </w:r>
      <w:r w:rsidRPr="00661504">
        <w:rPr>
          <w:i/>
          <w:lang w:val="en-CA"/>
        </w:rPr>
        <w:t>Wise deliberation sustains cooperation</w:t>
      </w:r>
      <w:r w:rsidRPr="00661504">
        <w:rPr>
          <w:lang w:val="en-CA"/>
        </w:rPr>
        <w:t xml:space="preserve">. </w:t>
      </w:r>
      <w:r w:rsidR="003F2B04" w:rsidRPr="00661504">
        <w:rPr>
          <w:lang w:val="en-CA"/>
        </w:rPr>
        <w:t>Competitive p</w:t>
      </w:r>
      <w:r w:rsidRPr="00661504">
        <w:rPr>
          <w:lang w:val="en-CA"/>
        </w:rPr>
        <w:t>aper presented at the 13</w:t>
      </w:r>
      <w:r w:rsidRPr="00661504">
        <w:rPr>
          <w:vertAlign w:val="superscript"/>
          <w:lang w:val="en-CA"/>
        </w:rPr>
        <w:t>th</w:t>
      </w:r>
      <w:r w:rsidRPr="00661504">
        <w:rPr>
          <w:lang w:val="en-CA"/>
        </w:rPr>
        <w:t xml:space="preserve"> Southern Ontario Behavioural Decision Research Conference, Kingston, ON.</w:t>
      </w:r>
    </w:p>
    <w:p w14:paraId="7A0E9EEC" w14:textId="27A24551" w:rsidR="005B3A23" w:rsidRPr="00661504" w:rsidRDefault="005B3A23" w:rsidP="004D2E7D">
      <w:pPr>
        <w:autoSpaceDE w:val="0"/>
        <w:autoSpaceDN w:val="0"/>
        <w:adjustRightInd w:val="0"/>
        <w:spacing w:after="240"/>
        <w:ind w:left="720" w:hanging="706"/>
        <w:rPr>
          <w:lang w:val="en-CA"/>
        </w:rPr>
      </w:pPr>
      <w:bookmarkStart w:id="62" w:name="_Hlk118152269"/>
      <w:r w:rsidRPr="00661504">
        <w:rPr>
          <w:b/>
          <w:lang w:val="en-CA"/>
        </w:rPr>
        <w:t>Grossmann, I.</w:t>
      </w:r>
      <w:r w:rsidRPr="00661504">
        <w:rPr>
          <w:lang w:val="en-CA"/>
        </w:rPr>
        <w:t xml:space="preserve">, </w:t>
      </w:r>
      <w:r w:rsidRPr="00661504">
        <w:rPr>
          <w:u w:val="single"/>
          <w:lang w:val="en-CA"/>
        </w:rPr>
        <w:t>Huynh, A. C.</w:t>
      </w:r>
      <w:r w:rsidRPr="00661504">
        <w:rPr>
          <w:lang w:val="en-CA"/>
        </w:rPr>
        <w:t xml:space="preserve"> &amp; </w:t>
      </w:r>
      <w:r w:rsidRPr="00661504">
        <w:rPr>
          <w:u w:val="single"/>
          <w:lang w:val="en-CA"/>
        </w:rPr>
        <w:t>Santos, H. C.</w:t>
      </w:r>
      <w:r w:rsidR="005C589D">
        <w:rPr>
          <w:u w:val="single"/>
          <w:lang w:val="en-CA"/>
        </w:rPr>
        <w:t xml:space="preserve"> </w:t>
      </w:r>
      <w:r w:rsidRPr="00661504">
        <w:rPr>
          <w:lang w:val="en-CA"/>
        </w:rPr>
        <w:t>(</w:t>
      </w:r>
      <w:r w:rsidR="00C978FA" w:rsidRPr="00661504">
        <w:rPr>
          <w:lang w:val="en-CA"/>
        </w:rPr>
        <w:t>2017, March</w:t>
      </w:r>
      <w:r w:rsidRPr="00661504">
        <w:rPr>
          <w:lang w:val="en-CA"/>
        </w:rPr>
        <w:t xml:space="preserve">). </w:t>
      </w:r>
      <w:r w:rsidRPr="00661504">
        <w:rPr>
          <w:i/>
          <w:lang w:val="en-CA"/>
        </w:rPr>
        <w:t>Advice-giving, wisdom, and reasoning about intergroup conflicts.</w:t>
      </w:r>
      <w:r w:rsidRPr="00661504">
        <w:rPr>
          <w:lang w:val="en-CA"/>
        </w:rPr>
        <w:t xml:space="preserve"> Paper presented in the symposium “Group Flourishing Benefits </w:t>
      </w:r>
      <w:r w:rsidR="00A45DD4" w:rsidRPr="00661504">
        <w:rPr>
          <w:lang w:val="en-CA"/>
        </w:rPr>
        <w:t>f</w:t>
      </w:r>
      <w:r w:rsidRPr="00661504">
        <w:rPr>
          <w:lang w:val="en-CA"/>
        </w:rPr>
        <w:t xml:space="preserve">rom Hope, Wisdom, Blame, and Social Roles” chaired by K. Vohs (Chair) and </w:t>
      </w:r>
      <w:r w:rsidRPr="00661504">
        <w:rPr>
          <w:b/>
          <w:lang w:val="en-CA"/>
        </w:rPr>
        <w:t>I. Grossmann</w:t>
      </w:r>
      <w:r w:rsidRPr="00661504">
        <w:rPr>
          <w:lang w:val="en-CA"/>
        </w:rPr>
        <w:t xml:space="preserve"> </w:t>
      </w:r>
      <w:r w:rsidRPr="00661504">
        <w:rPr>
          <w:b/>
          <w:lang w:val="en-CA"/>
        </w:rPr>
        <w:t>(Co-chair)</w:t>
      </w:r>
      <w:r w:rsidRPr="00661504">
        <w:rPr>
          <w:lang w:val="en-CA"/>
        </w:rPr>
        <w:t xml:space="preserve"> at the second biennial International Convention of Psychological Science (ICPS), Vienna, Austria.</w:t>
      </w:r>
    </w:p>
    <w:bookmarkEnd w:id="62"/>
    <w:p w14:paraId="0E6194EE" w14:textId="77777777" w:rsidR="005B3A23" w:rsidRPr="00661504" w:rsidRDefault="005B3A23"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w:t>
      </w:r>
      <w:r w:rsidR="00C978FA" w:rsidRPr="00661504">
        <w:rPr>
          <w:lang w:val="en-CA"/>
        </w:rPr>
        <w:t>2017, March</w:t>
      </w:r>
      <w:r w:rsidRPr="00661504">
        <w:rPr>
          <w:lang w:val="en-CA"/>
        </w:rPr>
        <w:t xml:space="preserve">). </w:t>
      </w:r>
      <w:r w:rsidRPr="00661504">
        <w:rPr>
          <w:i/>
          <w:lang w:val="en-CA"/>
        </w:rPr>
        <w:t>Searching for</w:t>
      </w:r>
      <w:r w:rsidRPr="00661504">
        <w:rPr>
          <w:lang w:val="en-CA"/>
        </w:rPr>
        <w:t xml:space="preserve"> w</w:t>
      </w:r>
      <w:r w:rsidRPr="00661504">
        <w:rPr>
          <w:i/>
          <w:lang w:val="en-CA"/>
        </w:rPr>
        <w:t>isdom: Personal quality or situation-contingent process.</w:t>
      </w:r>
      <w:r w:rsidRPr="00661504">
        <w:rPr>
          <w:lang w:val="en-CA"/>
        </w:rPr>
        <w:t xml:space="preserve"> Paper presented in the symposium “New Perspectives on Age-Old Questions” chaired by T. Talhelm (Chair) and </w:t>
      </w:r>
      <w:r w:rsidRPr="00661504">
        <w:rPr>
          <w:b/>
          <w:lang w:val="en-CA"/>
        </w:rPr>
        <w:t>I. Grossmann</w:t>
      </w:r>
      <w:r w:rsidRPr="00661504">
        <w:rPr>
          <w:lang w:val="en-CA"/>
        </w:rPr>
        <w:t xml:space="preserve"> </w:t>
      </w:r>
      <w:r w:rsidRPr="00661504">
        <w:rPr>
          <w:b/>
          <w:lang w:val="en-CA"/>
        </w:rPr>
        <w:t>(Co-chair)</w:t>
      </w:r>
      <w:r w:rsidRPr="00661504">
        <w:rPr>
          <w:lang w:val="en-CA"/>
        </w:rPr>
        <w:t xml:space="preserve"> at the second biennial International Convention of Psychological Science (ICPS), Vienna, Austria.</w:t>
      </w:r>
    </w:p>
    <w:p w14:paraId="4A6A65F0" w14:textId="77777777" w:rsidR="008006DF" w:rsidRPr="00661504" w:rsidRDefault="008006DF" w:rsidP="004D2E7D">
      <w:pPr>
        <w:spacing w:after="240"/>
        <w:ind w:left="720" w:hanging="706"/>
        <w:rPr>
          <w:lang w:val="en-CA"/>
        </w:rPr>
      </w:pPr>
      <w:r w:rsidRPr="00661504">
        <w:rPr>
          <w:b/>
          <w:lang w:val="en-CA"/>
        </w:rPr>
        <w:lastRenderedPageBreak/>
        <w:t>Grossmann, I.</w:t>
      </w:r>
      <w:r w:rsidRPr="00661504">
        <w:rPr>
          <w:lang w:val="en-CA"/>
        </w:rPr>
        <w:t xml:space="preserve">, </w:t>
      </w:r>
      <w:r w:rsidRPr="00661504">
        <w:rPr>
          <w:u w:val="single"/>
          <w:lang w:val="en-CA"/>
        </w:rPr>
        <w:t>Santos, H.C.</w:t>
      </w:r>
      <w:r w:rsidRPr="00661504">
        <w:rPr>
          <w:lang w:val="en-CA"/>
        </w:rPr>
        <w:t>, &amp; Varnum, M.E.W. (</w:t>
      </w:r>
      <w:r w:rsidR="004E494A" w:rsidRPr="00661504">
        <w:rPr>
          <w:lang w:val="en-CA"/>
        </w:rPr>
        <w:t>2017, Jan</w:t>
      </w:r>
      <w:r w:rsidRPr="00661504">
        <w:rPr>
          <w:lang w:val="en-CA"/>
        </w:rPr>
        <w:t>). Social class and the rise of individualism</w:t>
      </w:r>
      <w:r w:rsidR="006217BB" w:rsidRPr="00661504">
        <w:rPr>
          <w:lang w:val="en-CA"/>
        </w:rPr>
        <w:t xml:space="preserve">. Paper </w:t>
      </w:r>
      <w:r w:rsidRPr="00661504">
        <w:rPr>
          <w:lang w:val="en-CA"/>
        </w:rPr>
        <w:t>presented in the symposium “How Social-Class Cultures Shape Human Functioning and Flourishing” chaired by P. Dietze and E. Knowles (Co-Chair) at the 18</w:t>
      </w:r>
      <w:r w:rsidRPr="00661504">
        <w:rPr>
          <w:vertAlign w:val="superscript"/>
          <w:lang w:val="en-CA"/>
        </w:rPr>
        <w:t>th</w:t>
      </w:r>
      <w:r w:rsidRPr="00661504">
        <w:rPr>
          <w:lang w:val="en-CA"/>
        </w:rPr>
        <w:t xml:space="preserve"> Annual Society for Personality and Social Psychology Conference, San Antonio, TX. </w:t>
      </w:r>
    </w:p>
    <w:p w14:paraId="77CA074A" w14:textId="77777777" w:rsidR="004E494A" w:rsidRPr="00661504" w:rsidRDefault="004E494A" w:rsidP="004D2E7D">
      <w:pPr>
        <w:spacing w:after="240"/>
        <w:ind w:left="720" w:hanging="706"/>
        <w:rPr>
          <w:lang w:val="en-CA"/>
        </w:rPr>
      </w:pPr>
      <w:r w:rsidRPr="00661504">
        <w:rPr>
          <w:u w:val="single"/>
          <w:lang w:val="en-CA"/>
        </w:rPr>
        <w:t>Santos, H.C.</w:t>
      </w:r>
      <w:r w:rsidRPr="00661504">
        <w:rPr>
          <w:lang w:val="en-CA"/>
        </w:rPr>
        <w:t xml:space="preserve">, </w:t>
      </w:r>
      <w:r w:rsidRPr="00661504">
        <w:rPr>
          <w:u w:val="single"/>
          <w:lang w:val="en-CA"/>
        </w:rPr>
        <w:t>Huynh, A. C.,</w:t>
      </w:r>
      <w:r w:rsidRPr="00661504">
        <w:rPr>
          <w:lang w:val="en-CA"/>
        </w:rPr>
        <w:t xml:space="preserve"> </w:t>
      </w:r>
      <w:r w:rsidRPr="00661504">
        <w:rPr>
          <w:u w:val="single"/>
          <w:lang w:val="en-CA"/>
        </w:rPr>
        <w:t>Tse, C.</w:t>
      </w:r>
      <w:r w:rsidRPr="00661504">
        <w:rPr>
          <w:lang w:val="en-CA"/>
        </w:rPr>
        <w:t xml:space="preserve"> &amp; </w:t>
      </w:r>
      <w:r w:rsidRPr="00661504">
        <w:rPr>
          <w:b/>
          <w:lang w:val="en-CA"/>
        </w:rPr>
        <w:t>Grossmann, I.</w:t>
      </w:r>
      <w:r w:rsidRPr="00661504">
        <w:rPr>
          <w:lang w:val="en-CA"/>
        </w:rPr>
        <w:t xml:space="preserve"> (2017, Jan). </w:t>
      </w:r>
      <w:r w:rsidRPr="00661504">
        <w:rPr>
          <w:i/>
          <w:lang w:val="en-CA"/>
        </w:rPr>
        <w:t>Good advice pays back: The act of giving advice promotes wiser reasoning about politics and daily life</w:t>
      </w:r>
      <w:r w:rsidR="006217BB" w:rsidRPr="00661504">
        <w:rPr>
          <w:lang w:val="en-CA"/>
        </w:rPr>
        <w:t xml:space="preserve">. Paper </w:t>
      </w:r>
      <w:r w:rsidRPr="00661504">
        <w:rPr>
          <w:lang w:val="en-CA"/>
        </w:rPr>
        <w:t>presented in the Student/Early Career Data Blitz at the 18</w:t>
      </w:r>
      <w:r w:rsidRPr="00661504">
        <w:rPr>
          <w:vertAlign w:val="superscript"/>
          <w:lang w:val="en-CA"/>
        </w:rPr>
        <w:t>th</w:t>
      </w:r>
      <w:r w:rsidRPr="00661504">
        <w:rPr>
          <w:lang w:val="en-CA"/>
        </w:rPr>
        <w:t xml:space="preserve"> Annual Society for Personality and Social Psychology Conference, San Antonio, TX. </w:t>
      </w:r>
    </w:p>
    <w:p w14:paraId="3F813D32" w14:textId="77777777" w:rsidR="006217BB" w:rsidRPr="00661504" w:rsidRDefault="006217BB" w:rsidP="004D2E7D">
      <w:pPr>
        <w:spacing w:after="240"/>
        <w:ind w:left="720" w:hanging="706"/>
        <w:rPr>
          <w:lang w:val="en-CA"/>
        </w:rPr>
      </w:pPr>
      <w:r w:rsidRPr="00661504">
        <w:rPr>
          <w:u w:val="single"/>
          <w:lang w:val="en-CA"/>
        </w:rPr>
        <w:t>Huynh, A. C., Santos, H.C.</w:t>
      </w:r>
      <w:r w:rsidRPr="00661504">
        <w:rPr>
          <w:lang w:val="en-CA"/>
        </w:rPr>
        <w:t>, &amp;</w:t>
      </w:r>
      <w:r w:rsidRPr="00661504">
        <w:rPr>
          <w:b/>
          <w:lang w:val="en-CA"/>
        </w:rPr>
        <w:t xml:space="preserve"> Grossmann, I. </w:t>
      </w:r>
      <w:r w:rsidRPr="00661504">
        <w:rPr>
          <w:lang w:val="en-CA"/>
        </w:rPr>
        <w:t xml:space="preserve">(2017, Jan). </w:t>
      </w:r>
      <w:r w:rsidRPr="00661504">
        <w:rPr>
          <w:i/>
          <w:lang w:val="en-CA"/>
        </w:rPr>
        <w:t>Understanding our cultural ecology: How ethnically diverse networks are shaping cultural values</w:t>
      </w:r>
      <w:r w:rsidRPr="00661504">
        <w:rPr>
          <w:lang w:val="en-CA"/>
        </w:rPr>
        <w:t>. Paper presented at the Data Blitz at the Advances in Cultural Psychology Pre-conference at the 18</w:t>
      </w:r>
      <w:r w:rsidRPr="00661504">
        <w:rPr>
          <w:vertAlign w:val="superscript"/>
          <w:lang w:val="en-CA"/>
        </w:rPr>
        <w:t>th</w:t>
      </w:r>
      <w:r w:rsidRPr="00661504">
        <w:rPr>
          <w:lang w:val="en-CA"/>
        </w:rPr>
        <w:t xml:space="preserve"> Annual Society for Personality and Social Psychology Conference, San Antonio, TX. </w:t>
      </w:r>
    </w:p>
    <w:p w14:paraId="6475CCEF" w14:textId="77777777" w:rsidR="00445969" w:rsidRPr="00661504" w:rsidRDefault="005638AC" w:rsidP="004D2E7D">
      <w:pPr>
        <w:spacing w:after="240"/>
        <w:ind w:left="720" w:hanging="706"/>
        <w:rPr>
          <w:b/>
          <w:lang w:val="en-CA"/>
        </w:rPr>
      </w:pPr>
      <w:r w:rsidRPr="00661504">
        <w:rPr>
          <w:b/>
          <w:lang w:val="en-CA"/>
        </w:rPr>
        <w:t xml:space="preserve">Grossmann, I. </w:t>
      </w:r>
      <w:r w:rsidRPr="00661504">
        <w:rPr>
          <w:lang w:val="en-CA"/>
        </w:rPr>
        <w:t>(</w:t>
      </w:r>
      <w:r w:rsidR="00A45DD4" w:rsidRPr="00661504">
        <w:rPr>
          <w:lang w:val="en-CA"/>
        </w:rPr>
        <w:t>2017, Jan</w:t>
      </w:r>
      <w:r w:rsidRPr="00661504">
        <w:rPr>
          <w:lang w:val="en-CA"/>
        </w:rPr>
        <w:t xml:space="preserve">). </w:t>
      </w:r>
      <w:r w:rsidRPr="00661504">
        <w:rPr>
          <w:i/>
          <w:lang w:val="en-CA"/>
        </w:rPr>
        <w:t xml:space="preserve">Wisdom in context. </w:t>
      </w:r>
      <w:r w:rsidR="006217BB" w:rsidRPr="00661504">
        <w:rPr>
          <w:lang w:val="en-CA"/>
        </w:rPr>
        <w:t xml:space="preserve">Talk </w:t>
      </w:r>
      <w:r w:rsidRPr="00661504">
        <w:rPr>
          <w:lang w:val="en-CA"/>
        </w:rPr>
        <w:t>presented at the “Character, Wisdom, and Virtue” conference of the Jubilee Centre for Character and Virtues, Oriel College, Oxford, UK.</w:t>
      </w:r>
    </w:p>
    <w:bookmarkEnd w:id="57"/>
    <w:p w14:paraId="013C5014" w14:textId="77777777" w:rsidR="008006DF" w:rsidRPr="00661504" w:rsidRDefault="008006DF" w:rsidP="004D2E7D">
      <w:pPr>
        <w:spacing w:after="240"/>
        <w:ind w:left="720" w:hanging="706"/>
        <w:rPr>
          <w:lang w:val="en-CA"/>
        </w:rPr>
      </w:pPr>
      <w:r w:rsidRPr="00661504">
        <w:rPr>
          <w:b/>
          <w:lang w:val="en-CA"/>
        </w:rPr>
        <w:t>Grossmann, I.</w:t>
      </w:r>
      <w:r w:rsidRPr="00661504">
        <w:rPr>
          <w:lang w:val="en-CA"/>
        </w:rPr>
        <w:t xml:space="preserve"> (2016, August). </w:t>
      </w:r>
      <w:r w:rsidRPr="00661504">
        <w:rPr>
          <w:i/>
          <w:lang w:val="en-CA"/>
        </w:rPr>
        <w:t xml:space="preserve">Wisdom-related reasoning: Experimental and diary evidence of malleability in daily life. </w:t>
      </w:r>
      <w:r w:rsidRPr="00661504">
        <w:rPr>
          <w:lang w:val="en-CA"/>
        </w:rPr>
        <w:t>Talk presented in the symposium “Fresh looks at classic perspectives: Social dimensions of essentialism, reasoning, mental time travel, and consciousness” chaired by J. Knobe at The International Conference on Thinking, Providence, Rhode Island.</w:t>
      </w:r>
    </w:p>
    <w:p w14:paraId="3C3ED937" w14:textId="77777777" w:rsidR="008006DF" w:rsidRPr="00661504" w:rsidRDefault="008006DF" w:rsidP="004D2E7D">
      <w:pPr>
        <w:spacing w:after="240"/>
        <w:ind w:left="720" w:hanging="706"/>
        <w:rPr>
          <w:lang w:val="en-CA"/>
        </w:rPr>
      </w:pPr>
      <w:bookmarkStart w:id="63" w:name="_Hlk118152340"/>
      <w:r w:rsidRPr="00661504">
        <w:rPr>
          <w:b/>
          <w:lang w:val="en-CA"/>
        </w:rPr>
        <w:t>Grossmann, I</w:t>
      </w:r>
      <w:r w:rsidRPr="00661504">
        <w:rPr>
          <w:lang w:val="en-CA"/>
        </w:rPr>
        <w:t xml:space="preserve">., </w:t>
      </w:r>
      <w:r w:rsidRPr="00661504">
        <w:rPr>
          <w:u w:val="single"/>
          <w:lang w:val="en-CA"/>
        </w:rPr>
        <w:t xml:space="preserve">Santos, H., Huynh, A.C. </w:t>
      </w:r>
      <w:r w:rsidRPr="00661504">
        <w:rPr>
          <w:lang w:val="en-CA"/>
        </w:rPr>
        <w:t xml:space="preserve">&amp; Varnum, M.E.W. (2016, August). </w:t>
      </w:r>
      <w:r w:rsidRPr="00661504">
        <w:rPr>
          <w:i/>
          <w:lang w:val="en-CA"/>
        </w:rPr>
        <w:t xml:space="preserve">Rise of individualism: Determinants and moderators of cultural change. </w:t>
      </w:r>
      <w:r w:rsidRPr="00661504">
        <w:rPr>
          <w:lang w:val="en-CA"/>
        </w:rPr>
        <w:t xml:space="preserve">Paper presented in the invited symposium “Social / cultural change: Determinants, moderators, and consequences” chaired by T. Hamamura at </w:t>
      </w:r>
      <w:r w:rsidR="00C978FA" w:rsidRPr="00661504">
        <w:rPr>
          <w:lang w:val="en-CA"/>
        </w:rPr>
        <w:t>t</w:t>
      </w:r>
      <w:r w:rsidRPr="00661504">
        <w:rPr>
          <w:lang w:val="en-CA"/>
        </w:rPr>
        <w:t>he 23</w:t>
      </w:r>
      <w:r w:rsidRPr="00661504">
        <w:rPr>
          <w:vertAlign w:val="superscript"/>
          <w:lang w:val="en-CA"/>
        </w:rPr>
        <w:t>rd</w:t>
      </w:r>
      <w:r w:rsidRPr="00661504">
        <w:rPr>
          <w:lang w:val="en-CA"/>
        </w:rPr>
        <w:t xml:space="preserve"> International Congress of the International Association for Cross-Cultural Psychology, Nagoya, Japan.</w:t>
      </w:r>
    </w:p>
    <w:bookmarkEnd w:id="63"/>
    <w:p w14:paraId="13A296B4" w14:textId="77777777" w:rsidR="008006DF" w:rsidRPr="00661504" w:rsidRDefault="008006DF" w:rsidP="004D2E7D">
      <w:pPr>
        <w:spacing w:after="240"/>
        <w:ind w:left="720" w:hanging="706"/>
        <w:rPr>
          <w:lang w:val="en-CA"/>
        </w:rPr>
      </w:pPr>
      <w:r w:rsidRPr="00661504">
        <w:rPr>
          <w:b/>
          <w:lang w:val="en-CA"/>
        </w:rPr>
        <w:t>Grossmann, I.</w:t>
      </w:r>
      <w:r w:rsidRPr="00661504">
        <w:rPr>
          <w:lang w:val="en-CA"/>
        </w:rPr>
        <w:t xml:space="preserve"> (2016, August). </w:t>
      </w:r>
      <w:r w:rsidRPr="00661504">
        <w:rPr>
          <w:i/>
          <w:lang w:val="en-CA"/>
        </w:rPr>
        <w:t xml:space="preserve">Cross-cultural developmental psychology of emotion. </w:t>
      </w:r>
      <w:r w:rsidRPr="00661504">
        <w:rPr>
          <w:lang w:val="en-CA"/>
        </w:rPr>
        <w:t>Discussant in the symposium “Continuity and changes in emotion socialization with globalization” chaired by M. Karasawa at The 23</w:t>
      </w:r>
      <w:r w:rsidRPr="00661504">
        <w:rPr>
          <w:vertAlign w:val="superscript"/>
          <w:lang w:val="en-CA"/>
        </w:rPr>
        <w:t>rd</w:t>
      </w:r>
      <w:r w:rsidRPr="00661504">
        <w:rPr>
          <w:lang w:val="en-CA"/>
        </w:rPr>
        <w:t xml:space="preserve"> International Congress of the International Association for Cross-Cultural Psychology, Nagoya, Japan.</w:t>
      </w:r>
    </w:p>
    <w:p w14:paraId="53EDB9A3" w14:textId="2D1103BE" w:rsidR="008006DF" w:rsidRPr="00661504" w:rsidRDefault="008006DF" w:rsidP="004D2E7D">
      <w:pPr>
        <w:spacing w:after="240"/>
        <w:ind w:left="720" w:hanging="706"/>
        <w:rPr>
          <w:lang w:val="en-CA"/>
        </w:rPr>
      </w:pPr>
      <w:r w:rsidRPr="003A284C">
        <w:rPr>
          <w:u w:val="single"/>
          <w:lang w:val="de-DE"/>
        </w:rPr>
        <w:t>Kung, F.</w:t>
      </w:r>
      <w:r w:rsidRPr="003A284C">
        <w:rPr>
          <w:lang w:val="de-DE"/>
        </w:rPr>
        <w:t xml:space="preserve">, Eibach, R. &amp; </w:t>
      </w:r>
      <w:r w:rsidRPr="003A284C">
        <w:rPr>
          <w:b/>
          <w:lang w:val="de-DE"/>
        </w:rPr>
        <w:t>Grossmann, I.</w:t>
      </w:r>
      <w:r w:rsidRPr="003A284C">
        <w:rPr>
          <w:lang w:val="de-DE"/>
        </w:rPr>
        <w:t xml:space="preserve"> (2016, August). </w:t>
      </w:r>
      <w:r w:rsidRPr="00661504">
        <w:rPr>
          <w:i/>
          <w:lang w:val="en-CA"/>
        </w:rPr>
        <w:t>Culture, fixed-world beliefs, and perceptions of identity change</w:t>
      </w:r>
      <w:r w:rsidRPr="00661504">
        <w:rPr>
          <w:lang w:val="en-CA"/>
        </w:rPr>
        <w:t xml:space="preserve">. Rapid paper presented at </w:t>
      </w:r>
      <w:r w:rsidR="002159E7" w:rsidRPr="00661504">
        <w:rPr>
          <w:lang w:val="en-CA"/>
        </w:rPr>
        <w:t>the</w:t>
      </w:r>
      <w:r w:rsidRPr="00661504">
        <w:rPr>
          <w:lang w:val="en-CA"/>
        </w:rPr>
        <w:t xml:space="preserve"> 23rd International Congress of the International Association for Cross-Cultural Psychology, Nagoya, Japan. </w:t>
      </w:r>
    </w:p>
    <w:p w14:paraId="1FC89775" w14:textId="77777777" w:rsidR="008006DF" w:rsidRPr="00661504" w:rsidRDefault="008006DF" w:rsidP="004D2E7D">
      <w:pPr>
        <w:spacing w:after="240"/>
        <w:ind w:left="720" w:hanging="706"/>
        <w:rPr>
          <w:lang w:val="en-CA"/>
        </w:rPr>
      </w:pPr>
      <w:r w:rsidRPr="00661504">
        <w:rPr>
          <w:u w:val="single"/>
          <w:lang w:val="en-CA"/>
        </w:rPr>
        <w:t>Oakes, H</w:t>
      </w:r>
      <w:r w:rsidRPr="00661504">
        <w:rPr>
          <w:lang w:val="en-CA"/>
        </w:rPr>
        <w:t xml:space="preserve">. &amp; Grossmann, I. (2016, July). </w:t>
      </w:r>
      <w:r w:rsidRPr="00661504">
        <w:rPr>
          <w:i/>
          <w:lang w:val="en-CA"/>
        </w:rPr>
        <w:t>Promoting wise reasoning in interpersonal conflicts: The interactive roles of power and interpersonal expectations</w:t>
      </w:r>
      <w:r w:rsidRPr="00661504">
        <w:rPr>
          <w:lang w:val="en-CA"/>
        </w:rPr>
        <w:t>. Paper presented at the conference of the International Association for Relationship Research</w:t>
      </w:r>
      <w:r w:rsidR="00445969" w:rsidRPr="00661504">
        <w:rPr>
          <w:lang w:val="en-CA"/>
        </w:rPr>
        <w:t>, Toronto, Canada</w:t>
      </w:r>
      <w:r w:rsidRPr="00661504">
        <w:rPr>
          <w:lang w:val="en-CA"/>
        </w:rPr>
        <w:t>.</w:t>
      </w:r>
    </w:p>
    <w:p w14:paraId="5F288C30" w14:textId="77777777" w:rsidR="0000245E" w:rsidRPr="00661504" w:rsidRDefault="0000245E" w:rsidP="004D2E7D">
      <w:pPr>
        <w:autoSpaceDE w:val="0"/>
        <w:autoSpaceDN w:val="0"/>
        <w:adjustRightInd w:val="0"/>
        <w:spacing w:after="240"/>
        <w:ind w:left="720" w:hanging="706"/>
        <w:rPr>
          <w:lang w:val="en-CA"/>
        </w:rPr>
      </w:pPr>
      <w:bookmarkStart w:id="64" w:name="_Hlk118152361"/>
      <w:r w:rsidRPr="00661504">
        <w:rPr>
          <w:b/>
          <w:lang w:val="en-CA"/>
        </w:rPr>
        <w:t>Grossmann, I</w:t>
      </w:r>
      <w:r w:rsidRPr="00661504">
        <w:rPr>
          <w:lang w:val="en-CA"/>
        </w:rPr>
        <w:t xml:space="preserve">. (2016, May). </w:t>
      </w:r>
      <w:r w:rsidRPr="00661504">
        <w:rPr>
          <w:i/>
          <w:lang w:val="en-CA"/>
        </w:rPr>
        <w:t>Emotional complexity: Clarifying definitions and cultural correlates.</w:t>
      </w:r>
      <w:r w:rsidRPr="00661504">
        <w:rPr>
          <w:lang w:val="en-CA"/>
        </w:rPr>
        <w:t xml:space="preserve"> Paper presented in the symposium “Operationalizing affective complexity: Theory, measurement, and applications” chaired by R. Gonzalez (Chair) and J. Smith (Co-Chair) at The 28</w:t>
      </w:r>
      <w:r w:rsidRPr="00661504">
        <w:rPr>
          <w:vertAlign w:val="superscript"/>
          <w:lang w:val="en-CA"/>
        </w:rPr>
        <w:t>th</w:t>
      </w:r>
      <w:r w:rsidRPr="00661504">
        <w:rPr>
          <w:lang w:val="en-CA"/>
        </w:rPr>
        <w:t xml:space="preserve"> Annual Convention of the Association for Psychological Science, Chicago, IL. </w:t>
      </w:r>
    </w:p>
    <w:bookmarkEnd w:id="64"/>
    <w:p w14:paraId="7FC83716" w14:textId="77777777" w:rsidR="0000245E" w:rsidRPr="00661504" w:rsidRDefault="0000245E" w:rsidP="004D2E7D">
      <w:pPr>
        <w:autoSpaceDE w:val="0"/>
        <w:autoSpaceDN w:val="0"/>
        <w:adjustRightInd w:val="0"/>
        <w:spacing w:after="240"/>
        <w:ind w:left="720" w:hanging="706"/>
        <w:rPr>
          <w:lang w:val="en-CA"/>
        </w:rPr>
      </w:pPr>
      <w:r w:rsidRPr="00661504">
        <w:rPr>
          <w:u w:val="single"/>
          <w:lang w:val="en-CA"/>
        </w:rPr>
        <w:lastRenderedPageBreak/>
        <w:t>Huynh, A. C,</w:t>
      </w:r>
      <w:r w:rsidRPr="00661504">
        <w:rPr>
          <w:lang w:val="en-CA"/>
        </w:rPr>
        <w:t xml:space="preserve"> </w:t>
      </w:r>
      <w:r w:rsidRPr="00661504">
        <w:rPr>
          <w:u w:val="single"/>
          <w:lang w:val="en-CA"/>
        </w:rPr>
        <w:t>Santos, H. C.</w:t>
      </w:r>
      <w:r w:rsidRPr="00661504">
        <w:rPr>
          <w:lang w:val="en-CA"/>
        </w:rPr>
        <w:t>, &amp;</w:t>
      </w:r>
      <w:r w:rsidRPr="00661504">
        <w:rPr>
          <w:b/>
          <w:lang w:val="en-CA"/>
        </w:rPr>
        <w:t xml:space="preserve"> Grossmann, I</w:t>
      </w:r>
      <w:r w:rsidRPr="00661504">
        <w:rPr>
          <w:lang w:val="en-CA"/>
        </w:rPr>
        <w:t xml:space="preserve">. (2016, May). </w:t>
      </w:r>
      <w:r w:rsidRPr="00661504">
        <w:rPr>
          <w:i/>
          <w:lang w:val="en-CA"/>
        </w:rPr>
        <w:t>Bringing about cultural change: The role of ethnic and linguistic diversity in shifting cultural values and behavior.</w:t>
      </w:r>
      <w:r w:rsidRPr="00661504">
        <w:rPr>
          <w:lang w:val="en-CA"/>
        </w:rPr>
        <w:t xml:space="preserve"> Paper presented in the symposium “Cultural transmission and change: Mechanisms and psychological consequences” chaired by </w:t>
      </w:r>
      <w:r w:rsidRPr="00661504">
        <w:rPr>
          <w:b/>
          <w:lang w:val="en-CA"/>
        </w:rPr>
        <w:t>I. Grossmann (</w:t>
      </w:r>
      <w:r w:rsidRPr="00661504">
        <w:rPr>
          <w:lang w:val="en-CA"/>
        </w:rPr>
        <w:t xml:space="preserve">Chair) and </w:t>
      </w:r>
      <w:r w:rsidRPr="00661504">
        <w:rPr>
          <w:u w:val="single"/>
          <w:lang w:val="en-CA"/>
        </w:rPr>
        <w:t>H. C. Santos</w:t>
      </w:r>
      <w:r w:rsidRPr="00661504">
        <w:rPr>
          <w:lang w:val="en-CA"/>
        </w:rPr>
        <w:t xml:space="preserve"> (Co-Chair) at The 28</w:t>
      </w:r>
      <w:r w:rsidRPr="00661504">
        <w:rPr>
          <w:vertAlign w:val="superscript"/>
          <w:lang w:val="en-CA"/>
        </w:rPr>
        <w:t>th</w:t>
      </w:r>
      <w:r w:rsidRPr="00661504">
        <w:rPr>
          <w:lang w:val="en-CA"/>
        </w:rPr>
        <w:t xml:space="preserve"> Annual Convention of the Association for Psychological Science, Chicago, IL. </w:t>
      </w:r>
    </w:p>
    <w:p w14:paraId="1D8A5A98" w14:textId="77777777" w:rsidR="0000245E" w:rsidRPr="00661504" w:rsidRDefault="0000245E" w:rsidP="004D2E7D">
      <w:pPr>
        <w:autoSpaceDE w:val="0"/>
        <w:autoSpaceDN w:val="0"/>
        <w:adjustRightInd w:val="0"/>
        <w:spacing w:after="240"/>
        <w:ind w:left="720" w:hanging="706"/>
        <w:rPr>
          <w:lang w:val="en-CA"/>
        </w:rPr>
      </w:pPr>
      <w:r w:rsidRPr="00661504">
        <w:rPr>
          <w:u w:val="single"/>
          <w:lang w:val="en-CA"/>
        </w:rPr>
        <w:t>Santos, H. C.</w:t>
      </w:r>
      <w:r w:rsidRPr="00661504">
        <w:rPr>
          <w:b/>
          <w:lang w:val="en-CA"/>
        </w:rPr>
        <w:t>, Grossmann, I</w:t>
      </w:r>
      <w:r w:rsidRPr="00661504">
        <w:rPr>
          <w:lang w:val="en-CA"/>
        </w:rPr>
        <w:t>.</w:t>
      </w:r>
      <w:r w:rsidR="00A246F7" w:rsidRPr="00661504">
        <w:rPr>
          <w:lang w:val="en-CA"/>
        </w:rPr>
        <w:t>, &amp; Vohs. K. D.</w:t>
      </w:r>
      <w:r w:rsidRPr="00661504">
        <w:rPr>
          <w:lang w:val="en-CA"/>
        </w:rPr>
        <w:t xml:space="preserve"> (2016, May). </w:t>
      </w:r>
      <w:r w:rsidRPr="00661504">
        <w:rPr>
          <w:i/>
          <w:lang w:val="en-CA"/>
        </w:rPr>
        <w:t>Making wise predictions about the future.</w:t>
      </w:r>
      <w:r w:rsidRPr="00661504">
        <w:rPr>
          <w:lang w:val="en-CA"/>
        </w:rPr>
        <w:t xml:space="preserve"> Paper presented in the symposium “Advances in prospection research: Making the future bright” chaired by B. A. Teachman at </w:t>
      </w:r>
      <w:r w:rsidR="00180ACE" w:rsidRPr="00661504">
        <w:rPr>
          <w:lang w:val="en-CA"/>
        </w:rPr>
        <w:t>t</w:t>
      </w:r>
      <w:r w:rsidRPr="00661504">
        <w:rPr>
          <w:lang w:val="en-CA"/>
        </w:rPr>
        <w:t>he 28</w:t>
      </w:r>
      <w:r w:rsidRPr="00661504">
        <w:rPr>
          <w:vertAlign w:val="superscript"/>
          <w:lang w:val="en-CA"/>
        </w:rPr>
        <w:t>th</w:t>
      </w:r>
      <w:r w:rsidRPr="00661504">
        <w:rPr>
          <w:lang w:val="en-CA"/>
        </w:rPr>
        <w:t xml:space="preserve"> Annual Convention of the Association for Psychological Science, Chicago, IL. </w:t>
      </w:r>
    </w:p>
    <w:p w14:paraId="179A486D" w14:textId="77777777" w:rsidR="00083058" w:rsidRPr="00661504" w:rsidRDefault="00083058" w:rsidP="004D2E7D">
      <w:pPr>
        <w:autoSpaceDE w:val="0"/>
        <w:autoSpaceDN w:val="0"/>
        <w:adjustRightInd w:val="0"/>
        <w:spacing w:after="240"/>
        <w:ind w:left="720" w:hanging="706"/>
        <w:rPr>
          <w:b/>
          <w:bCs/>
          <w:lang w:val="en-CA"/>
        </w:rPr>
      </w:pPr>
      <w:r w:rsidRPr="00661504">
        <w:rPr>
          <w:b/>
          <w:lang w:val="en-CA"/>
        </w:rPr>
        <w:t>Grossmann, I.</w:t>
      </w:r>
      <w:r w:rsidRPr="00661504">
        <w:rPr>
          <w:lang w:val="en-CA"/>
        </w:rPr>
        <w:t xml:space="preserve"> (2016, March). </w:t>
      </w:r>
      <w:r w:rsidR="0000245E" w:rsidRPr="00661504">
        <w:rPr>
          <w:i/>
          <w:lang w:val="en-CA"/>
        </w:rPr>
        <w:t>Emotional c</w:t>
      </w:r>
      <w:r w:rsidRPr="00661504">
        <w:rPr>
          <w:i/>
          <w:lang w:val="en-CA"/>
        </w:rPr>
        <w:t xml:space="preserve">omplexity: Clarifying </w:t>
      </w:r>
      <w:r w:rsidR="0000245E" w:rsidRPr="00661504">
        <w:rPr>
          <w:i/>
          <w:lang w:val="en-CA"/>
        </w:rPr>
        <w:t>d</w:t>
      </w:r>
      <w:r w:rsidRPr="00661504">
        <w:rPr>
          <w:i/>
          <w:lang w:val="en-CA"/>
        </w:rPr>
        <w:t xml:space="preserve">efinitions and </w:t>
      </w:r>
      <w:r w:rsidR="0000245E" w:rsidRPr="00661504">
        <w:rPr>
          <w:i/>
          <w:lang w:val="en-CA"/>
        </w:rPr>
        <w:t>c</w:t>
      </w:r>
      <w:r w:rsidRPr="00661504">
        <w:rPr>
          <w:i/>
          <w:lang w:val="en-CA"/>
        </w:rPr>
        <w:t xml:space="preserve">ultural </w:t>
      </w:r>
      <w:r w:rsidR="0000245E" w:rsidRPr="00661504">
        <w:rPr>
          <w:i/>
          <w:lang w:val="en-CA"/>
        </w:rPr>
        <w:t>c</w:t>
      </w:r>
      <w:r w:rsidRPr="00661504">
        <w:rPr>
          <w:i/>
          <w:lang w:val="en-CA"/>
        </w:rPr>
        <w:t>orrelates.</w:t>
      </w:r>
      <w:r w:rsidRPr="00661504">
        <w:rPr>
          <w:lang w:val="en-CA"/>
        </w:rPr>
        <w:t xml:space="preserve"> Flash talk presented at the 4</w:t>
      </w:r>
      <w:r w:rsidRPr="00661504">
        <w:rPr>
          <w:vertAlign w:val="superscript"/>
          <w:lang w:val="en-CA"/>
        </w:rPr>
        <w:t>th</w:t>
      </w:r>
      <w:r w:rsidRPr="00661504">
        <w:rPr>
          <w:lang w:val="en-CA"/>
        </w:rPr>
        <w:t xml:space="preserve"> annual conference of the Society for Affective Science </w:t>
      </w:r>
      <w:r w:rsidRPr="00661504">
        <w:rPr>
          <w:bCs/>
          <w:lang w:val="en-CA"/>
        </w:rPr>
        <w:t>in Chicago, IL.</w:t>
      </w:r>
    </w:p>
    <w:p w14:paraId="6A48C0F0" w14:textId="110DF05E" w:rsidR="0003191A" w:rsidRPr="00661504" w:rsidRDefault="0003191A" w:rsidP="004D2E7D">
      <w:pPr>
        <w:autoSpaceDE w:val="0"/>
        <w:autoSpaceDN w:val="0"/>
        <w:adjustRightInd w:val="0"/>
        <w:spacing w:after="240"/>
        <w:ind w:left="720" w:hanging="706"/>
        <w:rPr>
          <w:lang w:val="en-CA"/>
        </w:rPr>
      </w:pPr>
      <w:r w:rsidRPr="00EC6989">
        <w:rPr>
          <w:b/>
          <w:lang w:val="en-CA"/>
        </w:rPr>
        <w:t>Grossmann, I</w:t>
      </w:r>
      <w:r w:rsidRPr="00EC6989">
        <w:rPr>
          <w:lang w:val="en-CA"/>
        </w:rPr>
        <w:t xml:space="preserve">. &amp; Varnum, M. E. W. (2016, January). </w:t>
      </w:r>
      <w:r w:rsidRPr="00661504">
        <w:rPr>
          <w:i/>
          <w:lang w:val="en-CA"/>
        </w:rPr>
        <w:t>Unpacking the rise of individualism: Social structure, infectious diseases, disasters, secularism and cultural change in America.</w:t>
      </w:r>
      <w:r w:rsidRPr="00661504">
        <w:rPr>
          <w:lang w:val="en-CA"/>
        </w:rPr>
        <w:t xml:space="preserve"> Paper presented in the symposium “The times they have changed: Cultural change and reactions to generational differences” chaired by J. Grubbs (Chair) &amp; J. Exline (Co-chair) </w:t>
      </w:r>
      <w:r w:rsidR="0000245E" w:rsidRPr="00661504">
        <w:rPr>
          <w:lang w:val="en-CA"/>
        </w:rPr>
        <w:t>at</w:t>
      </w:r>
      <w:r w:rsidRPr="00661504">
        <w:rPr>
          <w:lang w:val="en-CA"/>
        </w:rPr>
        <w:t xml:space="preserve"> The 17</w:t>
      </w:r>
      <w:r w:rsidRPr="00661504">
        <w:rPr>
          <w:vertAlign w:val="superscript"/>
          <w:lang w:val="en-CA"/>
        </w:rPr>
        <w:t>th</w:t>
      </w:r>
      <w:r w:rsidRPr="00661504">
        <w:rPr>
          <w:lang w:val="en-CA"/>
        </w:rPr>
        <w:t xml:space="preserve"> Annual Society for Personality and Social Psychology Conference, San Diego, CA. </w:t>
      </w:r>
    </w:p>
    <w:p w14:paraId="584B9066" w14:textId="77777777" w:rsidR="0003191A" w:rsidRPr="00661504" w:rsidRDefault="0003191A" w:rsidP="004D2E7D">
      <w:pPr>
        <w:autoSpaceDE w:val="0"/>
        <w:autoSpaceDN w:val="0"/>
        <w:adjustRightInd w:val="0"/>
        <w:spacing w:after="240"/>
        <w:ind w:left="720" w:hanging="706"/>
        <w:rPr>
          <w:lang w:val="en-CA"/>
        </w:rPr>
      </w:pPr>
      <w:r w:rsidRPr="00661504">
        <w:rPr>
          <w:u w:val="single"/>
          <w:lang w:val="en-CA"/>
        </w:rPr>
        <w:t>Brienza, J.</w:t>
      </w:r>
      <w:r w:rsidRPr="00661504">
        <w:rPr>
          <w:lang w:val="en-CA"/>
        </w:rPr>
        <w:t xml:space="preserve"> &amp; </w:t>
      </w:r>
      <w:r w:rsidRPr="00661504">
        <w:rPr>
          <w:b/>
          <w:lang w:val="en-CA"/>
        </w:rPr>
        <w:t>Grossmann, I</w:t>
      </w:r>
      <w:r w:rsidRPr="00661504">
        <w:rPr>
          <w:lang w:val="en-CA"/>
        </w:rPr>
        <w:t xml:space="preserve">. (2016, January). </w:t>
      </w:r>
      <w:r w:rsidRPr="00661504">
        <w:rPr>
          <w:i/>
          <w:lang w:val="en-CA"/>
        </w:rPr>
        <w:t>Ego-decentered reasoning predicts cross-domain prosociality.</w:t>
      </w:r>
      <w:r w:rsidRPr="00661504">
        <w:rPr>
          <w:lang w:val="en-CA"/>
        </w:rPr>
        <w:t xml:space="preserve"> Paper presented in the symposium “The evolution and maintenance of human prosociality” chaired by </w:t>
      </w:r>
      <w:r w:rsidRPr="00661504">
        <w:rPr>
          <w:u w:val="single"/>
          <w:lang w:val="en-CA"/>
        </w:rPr>
        <w:t>J. Brienza</w:t>
      </w:r>
      <w:r w:rsidRPr="00661504">
        <w:rPr>
          <w:lang w:val="en-CA"/>
        </w:rPr>
        <w:t xml:space="preserve"> (Chair) &amp; </w:t>
      </w:r>
      <w:r w:rsidRPr="00661504">
        <w:rPr>
          <w:b/>
          <w:lang w:val="en-CA"/>
        </w:rPr>
        <w:t>I. Grossmann</w:t>
      </w:r>
      <w:r w:rsidRPr="00661504">
        <w:rPr>
          <w:lang w:val="en-CA"/>
        </w:rPr>
        <w:t xml:space="preserve"> (Co-chair)</w:t>
      </w:r>
      <w:r w:rsidR="00154DDA" w:rsidRPr="00661504">
        <w:rPr>
          <w:lang w:val="en-CA"/>
        </w:rPr>
        <w:t xml:space="preserve"> at</w:t>
      </w:r>
      <w:r w:rsidRPr="00661504">
        <w:rPr>
          <w:lang w:val="en-CA"/>
        </w:rPr>
        <w:t xml:space="preserve"> The 17</w:t>
      </w:r>
      <w:r w:rsidRPr="00661504">
        <w:rPr>
          <w:vertAlign w:val="superscript"/>
          <w:lang w:val="en-CA"/>
        </w:rPr>
        <w:t>th</w:t>
      </w:r>
      <w:r w:rsidRPr="00661504">
        <w:rPr>
          <w:lang w:val="en-CA"/>
        </w:rPr>
        <w:t xml:space="preserve"> Annual Society for Personality and Social Psychology Conference, San Diego, CA. </w:t>
      </w:r>
    </w:p>
    <w:p w14:paraId="56AEDF01" w14:textId="77777777" w:rsidR="00D926ED" w:rsidRPr="00661504" w:rsidRDefault="00D926ED" w:rsidP="004D2E7D">
      <w:pPr>
        <w:pStyle w:val="NoSpacing"/>
        <w:spacing w:after="240"/>
        <w:ind w:left="720" w:hanging="706"/>
        <w:rPr>
          <w:rFonts w:ascii="Times New Roman" w:hAnsi="Times New Roman" w:cs="Times New Roman"/>
          <w:sz w:val="24"/>
          <w:szCs w:val="24"/>
        </w:rPr>
      </w:pPr>
      <w:r w:rsidRPr="00661504">
        <w:rPr>
          <w:rFonts w:ascii="Times New Roman" w:hAnsi="Times New Roman" w:cs="Times New Roman"/>
          <w:b/>
          <w:sz w:val="24"/>
          <w:szCs w:val="24"/>
        </w:rPr>
        <w:t>Grossmann, I.</w:t>
      </w:r>
      <w:r w:rsidRPr="00661504">
        <w:rPr>
          <w:rFonts w:ascii="Times New Roman" w:hAnsi="Times New Roman" w:cs="Times New Roman"/>
          <w:sz w:val="24"/>
          <w:szCs w:val="24"/>
        </w:rPr>
        <w:t xml:space="preserve"> (2015, November). </w:t>
      </w:r>
      <w:r w:rsidRPr="00661504">
        <w:rPr>
          <w:rFonts w:ascii="Times New Roman" w:hAnsi="Times New Roman" w:cs="Times New Roman"/>
          <w:i/>
          <w:sz w:val="24"/>
          <w:szCs w:val="24"/>
        </w:rPr>
        <w:t>Beat of the wise heart: Self-distancing moderates the relationship between wise reasoning and cardiac vagal tone.</w:t>
      </w:r>
      <w:r w:rsidRPr="00661504">
        <w:rPr>
          <w:rFonts w:ascii="Times New Roman" w:hAnsi="Times New Roman" w:cs="Times New Roman"/>
          <w:sz w:val="24"/>
          <w:szCs w:val="24"/>
        </w:rPr>
        <w:t xml:space="preserve"> Paper presented in the symposium “Situational and long-term predictors of wisdom” chaired by U. M. Staudinger at the 68</w:t>
      </w:r>
      <w:r w:rsidRPr="00661504">
        <w:rPr>
          <w:rFonts w:ascii="Times New Roman" w:hAnsi="Times New Roman" w:cs="Times New Roman"/>
          <w:sz w:val="24"/>
          <w:szCs w:val="24"/>
          <w:vertAlign w:val="superscript"/>
        </w:rPr>
        <w:t>th</w:t>
      </w:r>
      <w:r w:rsidRPr="00661504">
        <w:rPr>
          <w:rFonts w:ascii="Times New Roman" w:hAnsi="Times New Roman" w:cs="Times New Roman"/>
          <w:sz w:val="24"/>
          <w:szCs w:val="24"/>
        </w:rPr>
        <w:t xml:space="preserve"> Annual Scientific Meeting of the Gerontological Society of America, Orlando, FL.</w:t>
      </w:r>
    </w:p>
    <w:p w14:paraId="75DA285C" w14:textId="77777777" w:rsidR="00214194" w:rsidRPr="00661504" w:rsidRDefault="00214194" w:rsidP="004D2E7D">
      <w:pPr>
        <w:autoSpaceDE w:val="0"/>
        <w:autoSpaceDN w:val="0"/>
        <w:adjustRightInd w:val="0"/>
        <w:spacing w:after="240"/>
        <w:ind w:left="720" w:hanging="706"/>
        <w:rPr>
          <w:lang w:val="en-CA"/>
        </w:rPr>
      </w:pPr>
      <w:r w:rsidRPr="00661504">
        <w:rPr>
          <w:u w:val="single"/>
          <w:lang w:val="en-CA"/>
        </w:rPr>
        <w:t>Santos, H.C.</w:t>
      </w:r>
      <w:r w:rsidRPr="00661504">
        <w:rPr>
          <w:lang w:val="en-CA"/>
        </w:rPr>
        <w:t xml:space="preserve"> &amp; </w:t>
      </w:r>
      <w:r w:rsidRPr="00661504">
        <w:rPr>
          <w:b/>
          <w:lang w:val="en-CA"/>
        </w:rPr>
        <w:t xml:space="preserve">Grossmann, I. </w:t>
      </w:r>
      <w:r w:rsidRPr="00661504">
        <w:rPr>
          <w:lang w:val="en-CA"/>
        </w:rPr>
        <w:t xml:space="preserve">(2015, August). </w:t>
      </w:r>
      <w:r w:rsidRPr="00661504">
        <w:rPr>
          <w:i/>
          <w:lang w:val="en-CA"/>
        </w:rPr>
        <w:t>The rise of individualism: The universality and cultural specificity of cultural change in 42 countries</w:t>
      </w:r>
      <w:r w:rsidRPr="00661504">
        <w:rPr>
          <w:lang w:val="en-CA"/>
        </w:rPr>
        <w:t>. Paper presented at the 11</w:t>
      </w:r>
      <w:r w:rsidRPr="00661504">
        <w:rPr>
          <w:vertAlign w:val="superscript"/>
          <w:lang w:val="en-CA"/>
        </w:rPr>
        <w:t>th</w:t>
      </w:r>
      <w:r w:rsidRPr="00661504">
        <w:rPr>
          <w:lang w:val="en-CA"/>
        </w:rPr>
        <w:t xml:space="preserve"> Biennial Conference of the Asian Association of Social Psychology, Cebu City, </w:t>
      </w:r>
      <w:r w:rsidR="000C3179" w:rsidRPr="00661504">
        <w:rPr>
          <w:lang w:val="en-CA"/>
        </w:rPr>
        <w:t>Philippines</w:t>
      </w:r>
      <w:r w:rsidRPr="00661504">
        <w:rPr>
          <w:lang w:val="en-CA"/>
        </w:rPr>
        <w:t>.</w:t>
      </w:r>
    </w:p>
    <w:p w14:paraId="082182F6" w14:textId="77777777" w:rsidR="00AF1E20" w:rsidRPr="00661504" w:rsidRDefault="00AF1E20" w:rsidP="004D2E7D">
      <w:pPr>
        <w:autoSpaceDE w:val="0"/>
        <w:autoSpaceDN w:val="0"/>
        <w:adjustRightInd w:val="0"/>
        <w:spacing w:after="240"/>
        <w:ind w:left="720" w:hanging="706"/>
        <w:rPr>
          <w:lang w:val="en-CA"/>
        </w:rPr>
      </w:pPr>
      <w:r w:rsidRPr="00AD6D2E">
        <w:rPr>
          <w:u w:val="single"/>
          <w:lang w:val="sv-SE"/>
        </w:rPr>
        <w:t>De Freitas, J.</w:t>
      </w:r>
      <w:r w:rsidRPr="00AD6D2E">
        <w:rPr>
          <w:lang w:val="sv-SE"/>
        </w:rPr>
        <w:t xml:space="preserve">, Sarkissian, H., </w:t>
      </w:r>
      <w:r w:rsidRPr="00AD6D2E">
        <w:rPr>
          <w:b/>
          <w:lang w:val="sv-SE"/>
        </w:rPr>
        <w:t>Grossmann, I.</w:t>
      </w:r>
      <w:r w:rsidRPr="00AD6D2E">
        <w:rPr>
          <w:lang w:val="sv-SE"/>
        </w:rPr>
        <w:t xml:space="preserve">, De Brigard, F., Luco, A., Newman, G. E., Knobe, J. (2015, </w:t>
      </w:r>
      <w:r w:rsidR="00A70F3B" w:rsidRPr="00AD6D2E">
        <w:rPr>
          <w:lang w:val="sv-SE"/>
        </w:rPr>
        <w:t>July</w:t>
      </w:r>
      <w:r w:rsidRPr="00AD6D2E">
        <w:rPr>
          <w:lang w:val="sv-SE"/>
        </w:rPr>
        <w:t xml:space="preserve">). </w:t>
      </w:r>
      <w:r w:rsidRPr="00661504">
        <w:rPr>
          <w:i/>
          <w:lang w:val="en-CA"/>
        </w:rPr>
        <w:t>Is there universal belief in a good true self?</w:t>
      </w:r>
      <w:r w:rsidRPr="00661504">
        <w:rPr>
          <w:lang w:val="en-CA"/>
        </w:rPr>
        <w:t xml:space="preserve"> Paper presented at the </w:t>
      </w:r>
      <w:r w:rsidR="00A70F3B" w:rsidRPr="00661504">
        <w:rPr>
          <w:lang w:val="en-CA"/>
        </w:rPr>
        <w:t>23rd Annual Meeting of the European Society for Philosophy and Psychology</w:t>
      </w:r>
      <w:r w:rsidRPr="00661504">
        <w:rPr>
          <w:lang w:val="en-CA"/>
        </w:rPr>
        <w:t xml:space="preserve">, </w:t>
      </w:r>
      <w:r w:rsidR="00A70F3B" w:rsidRPr="00661504">
        <w:rPr>
          <w:lang w:val="en-CA"/>
        </w:rPr>
        <w:t>Tartu</w:t>
      </w:r>
      <w:r w:rsidRPr="00661504">
        <w:rPr>
          <w:lang w:val="en-CA"/>
        </w:rPr>
        <w:t xml:space="preserve">, </w:t>
      </w:r>
      <w:r w:rsidR="00A70F3B" w:rsidRPr="00661504">
        <w:rPr>
          <w:lang w:val="en-CA"/>
        </w:rPr>
        <w:t>Estonia</w:t>
      </w:r>
      <w:r w:rsidRPr="00661504">
        <w:rPr>
          <w:lang w:val="en-CA"/>
        </w:rPr>
        <w:t>.</w:t>
      </w:r>
    </w:p>
    <w:p w14:paraId="03BB0402" w14:textId="1564D7D2" w:rsidR="00740D7F" w:rsidRPr="00661504" w:rsidRDefault="00740D7F" w:rsidP="004D2E7D">
      <w:pPr>
        <w:autoSpaceDE w:val="0"/>
        <w:autoSpaceDN w:val="0"/>
        <w:adjustRightInd w:val="0"/>
        <w:spacing w:after="240"/>
        <w:ind w:left="720" w:hanging="706"/>
        <w:rPr>
          <w:lang w:val="en-CA"/>
        </w:rPr>
      </w:pPr>
      <w:bookmarkStart w:id="65" w:name="_Hlk118152402"/>
      <w:r w:rsidRPr="00661504">
        <w:rPr>
          <w:b/>
          <w:lang w:val="en-CA"/>
        </w:rPr>
        <w:t>Grossmann, I.</w:t>
      </w:r>
      <w:r w:rsidRPr="00661504">
        <w:rPr>
          <w:lang w:val="en-CA"/>
        </w:rPr>
        <w:t>, Karasawa, M., &amp; Kitayama, S.</w:t>
      </w:r>
      <w:r w:rsidRPr="00661504">
        <w:rPr>
          <w:b/>
          <w:lang w:val="en-CA"/>
        </w:rPr>
        <w:t xml:space="preserve"> </w:t>
      </w:r>
      <w:r w:rsidRPr="00661504">
        <w:rPr>
          <w:lang w:val="en-CA"/>
        </w:rPr>
        <w:t xml:space="preserve">(2015, July). </w:t>
      </w:r>
      <w:r w:rsidRPr="00661504">
        <w:rPr>
          <w:i/>
          <w:lang w:val="en-CA"/>
        </w:rPr>
        <w:t>A cultural perspective on emotional experiences across the life span.</w:t>
      </w:r>
      <w:r w:rsidRPr="00661504">
        <w:rPr>
          <w:lang w:val="en-CA"/>
        </w:rPr>
        <w:t xml:space="preserve"> Paper presented in the symposium “Emotions across adulthood: The role of cognition, motivation, and culture” chaired by </w:t>
      </w:r>
      <w:r w:rsidRPr="00661504">
        <w:rPr>
          <w:b/>
          <w:lang w:val="en-CA"/>
        </w:rPr>
        <w:t>I. Grossmann</w:t>
      </w:r>
      <w:r w:rsidRPr="00661504">
        <w:rPr>
          <w:lang w:val="en-CA"/>
        </w:rPr>
        <w:t xml:space="preserve"> (Chair) and Alexandra M. Freund (Co-Chair) at the </w:t>
      </w:r>
      <w:r w:rsidR="00290573" w:rsidRPr="00661504">
        <w:rPr>
          <w:lang w:val="en-CA"/>
        </w:rPr>
        <w:t>International Society for Research on Emotion conference at the University of Geneva, Geneva, Switzerland.</w:t>
      </w:r>
    </w:p>
    <w:p w14:paraId="7BDB1038" w14:textId="77777777" w:rsidR="004F6763" w:rsidRPr="00661504" w:rsidRDefault="004F6763" w:rsidP="004D2E7D">
      <w:pPr>
        <w:autoSpaceDE w:val="0"/>
        <w:autoSpaceDN w:val="0"/>
        <w:adjustRightInd w:val="0"/>
        <w:spacing w:after="240"/>
        <w:ind w:left="720" w:hanging="706"/>
        <w:rPr>
          <w:lang w:val="en-CA"/>
        </w:rPr>
      </w:pPr>
      <w:bookmarkStart w:id="66" w:name="_Hlk63976601"/>
      <w:bookmarkEnd w:id="65"/>
      <w:r w:rsidRPr="00AD6D2E">
        <w:rPr>
          <w:u w:val="single"/>
          <w:lang w:val="sv-SE"/>
        </w:rPr>
        <w:t>De Freitas, J.</w:t>
      </w:r>
      <w:r w:rsidRPr="00AD6D2E">
        <w:rPr>
          <w:lang w:val="sv-SE"/>
        </w:rPr>
        <w:t xml:space="preserve">, Sarkissian, H., </w:t>
      </w:r>
      <w:r w:rsidRPr="00AD6D2E">
        <w:rPr>
          <w:b/>
          <w:lang w:val="sv-SE"/>
        </w:rPr>
        <w:t>Grossmann, I.</w:t>
      </w:r>
      <w:r w:rsidRPr="00AD6D2E">
        <w:rPr>
          <w:lang w:val="sv-SE"/>
        </w:rPr>
        <w:t>, De Brigard, F., Luco, A., Newman, G. E., Knobe, J. (2015</w:t>
      </w:r>
      <w:r w:rsidR="00AF1E20" w:rsidRPr="00AD6D2E">
        <w:rPr>
          <w:lang w:val="sv-SE"/>
        </w:rPr>
        <w:t>, June</w:t>
      </w:r>
      <w:r w:rsidRPr="00AD6D2E">
        <w:rPr>
          <w:lang w:val="sv-SE"/>
        </w:rPr>
        <w:t xml:space="preserve">). </w:t>
      </w:r>
      <w:r w:rsidRPr="00661504">
        <w:rPr>
          <w:i/>
          <w:lang w:val="en-CA"/>
        </w:rPr>
        <w:t xml:space="preserve">Is there universal belief in a good true self? </w:t>
      </w:r>
      <w:r w:rsidRPr="00661504">
        <w:rPr>
          <w:lang w:val="en-CA"/>
        </w:rPr>
        <w:t>Paper presented at the 2015 Meeting of the Society for Philosophy and Psychology, Durham, North Carolina.</w:t>
      </w:r>
    </w:p>
    <w:bookmarkEnd w:id="66"/>
    <w:p w14:paraId="0E5DBA92" w14:textId="77777777" w:rsidR="00AF1E20" w:rsidRPr="00661504" w:rsidRDefault="00AF1E20" w:rsidP="004D2E7D">
      <w:pPr>
        <w:autoSpaceDE w:val="0"/>
        <w:autoSpaceDN w:val="0"/>
        <w:adjustRightInd w:val="0"/>
        <w:spacing w:after="240"/>
        <w:ind w:left="720" w:hanging="706"/>
        <w:rPr>
          <w:b/>
          <w:bCs/>
          <w:lang w:val="en-CA"/>
        </w:rPr>
      </w:pPr>
      <w:r w:rsidRPr="00661504">
        <w:rPr>
          <w:b/>
          <w:lang w:val="en-CA"/>
        </w:rPr>
        <w:lastRenderedPageBreak/>
        <w:t>Grossmann, I.</w:t>
      </w:r>
      <w:r w:rsidRPr="00661504">
        <w:rPr>
          <w:lang w:val="en-CA"/>
        </w:rPr>
        <w:t xml:space="preserve"> (2015, June). </w:t>
      </w:r>
      <w:r w:rsidRPr="00661504">
        <w:rPr>
          <w:i/>
          <w:lang w:val="en-CA"/>
        </w:rPr>
        <w:t>Wise reasoning: Evidence of cultural variability and modifiability.</w:t>
      </w:r>
      <w:r w:rsidRPr="00661504">
        <w:rPr>
          <w:lang w:val="en-CA"/>
        </w:rPr>
        <w:t xml:space="preserve"> Paper presented in the President’s New Researcher’s Award Symposium at the </w:t>
      </w:r>
      <w:r w:rsidRPr="00661504">
        <w:rPr>
          <w:bCs/>
          <w:lang w:val="en-CA"/>
        </w:rPr>
        <w:t>convention of the Canadian Psychological Association in Ottawa, ON.</w:t>
      </w:r>
    </w:p>
    <w:p w14:paraId="0A5F7507" w14:textId="77777777" w:rsidR="00E425F9" w:rsidRPr="00661504" w:rsidRDefault="004F6763" w:rsidP="004D2E7D">
      <w:pPr>
        <w:autoSpaceDE w:val="0"/>
        <w:autoSpaceDN w:val="0"/>
        <w:adjustRightInd w:val="0"/>
        <w:spacing w:after="240"/>
        <w:ind w:left="720" w:hanging="706"/>
        <w:rPr>
          <w:lang w:val="en-CA"/>
        </w:rPr>
      </w:pPr>
      <w:r w:rsidRPr="00661504">
        <w:rPr>
          <w:b/>
          <w:lang w:val="en-CA"/>
        </w:rPr>
        <w:t>Grossmann</w:t>
      </w:r>
      <w:r w:rsidR="00E425F9" w:rsidRPr="00661504">
        <w:rPr>
          <w:b/>
          <w:lang w:val="en-CA"/>
        </w:rPr>
        <w:t>, I.</w:t>
      </w:r>
      <w:r w:rsidR="00E425F9" w:rsidRPr="00661504">
        <w:rPr>
          <w:lang w:val="en-CA"/>
        </w:rPr>
        <w:t xml:space="preserve"> (2015, March). </w:t>
      </w:r>
      <w:r w:rsidR="00E425F9" w:rsidRPr="00661504">
        <w:rPr>
          <w:i/>
          <w:lang w:val="en-CA"/>
        </w:rPr>
        <w:t>Wisdom and prospection.</w:t>
      </w:r>
      <w:r w:rsidR="00E425F9" w:rsidRPr="00661504">
        <w:rPr>
          <w:lang w:val="en-CA"/>
        </w:rPr>
        <w:t xml:space="preserve"> Paper presented in the symposium “Making sense of the future: Towards an integrative science of prospection” chaired by </w:t>
      </w:r>
      <w:r w:rsidR="00E425F9" w:rsidRPr="00661504">
        <w:rPr>
          <w:b/>
          <w:lang w:val="en-CA"/>
        </w:rPr>
        <w:t>I. Grossmann</w:t>
      </w:r>
      <w:r w:rsidR="00E425F9" w:rsidRPr="00661504">
        <w:rPr>
          <w:lang w:val="en-CA"/>
        </w:rPr>
        <w:t xml:space="preserve"> </w:t>
      </w:r>
      <w:r w:rsidR="00E425F9" w:rsidRPr="00661504">
        <w:rPr>
          <w:b/>
          <w:lang w:val="en-CA"/>
        </w:rPr>
        <w:t>(Chair)</w:t>
      </w:r>
      <w:r w:rsidR="00E425F9" w:rsidRPr="00661504">
        <w:rPr>
          <w:lang w:val="en-CA"/>
        </w:rPr>
        <w:t xml:space="preserve"> at the inaugural International Convention of Psychological Science (ICPS), Amsterdam, Netherlands.</w:t>
      </w:r>
    </w:p>
    <w:p w14:paraId="624BFD27" w14:textId="5ECB09E2" w:rsidR="00731173" w:rsidRPr="00661504" w:rsidRDefault="00731173" w:rsidP="004D2E7D">
      <w:pPr>
        <w:autoSpaceDE w:val="0"/>
        <w:autoSpaceDN w:val="0"/>
        <w:adjustRightInd w:val="0"/>
        <w:spacing w:after="240"/>
        <w:ind w:left="720" w:hanging="706"/>
        <w:rPr>
          <w:b/>
          <w:bCs/>
          <w:lang w:val="en-CA"/>
        </w:rPr>
      </w:pPr>
      <w:r w:rsidRPr="00661504">
        <w:rPr>
          <w:b/>
          <w:bCs/>
          <w:lang w:val="en-CA"/>
        </w:rPr>
        <w:t>Grossmann, I.</w:t>
      </w:r>
      <w:r w:rsidRPr="00661504">
        <w:rPr>
          <w:bCs/>
          <w:lang w:val="en-CA"/>
        </w:rPr>
        <w:t xml:space="preserve"> (2014, October). </w:t>
      </w:r>
      <w:r w:rsidRPr="00661504">
        <w:rPr>
          <w:bCs/>
          <w:i/>
          <w:lang w:val="en-CA"/>
        </w:rPr>
        <w:t>Emotional complexity, culture and the self.</w:t>
      </w:r>
      <w:r w:rsidRPr="00661504">
        <w:rPr>
          <w:bCs/>
          <w:lang w:val="en-CA"/>
        </w:rPr>
        <w:t xml:space="preserve"> Paper presented in a symposium “The Cultural Shaping of Negative Emotion and Their</w:t>
      </w:r>
      <w:r w:rsidR="00961CEC" w:rsidRPr="00661504">
        <w:rPr>
          <w:bCs/>
          <w:lang w:val="en-CA"/>
        </w:rPr>
        <w:t xml:space="preserve"> </w:t>
      </w:r>
      <w:r w:rsidRPr="00661504">
        <w:rPr>
          <w:bCs/>
          <w:lang w:val="en-CA"/>
        </w:rPr>
        <w:t>Implications for</w:t>
      </w:r>
      <w:r w:rsidR="00961CEC" w:rsidRPr="00661504">
        <w:rPr>
          <w:bCs/>
          <w:lang w:val="en-CA"/>
        </w:rPr>
        <w:t xml:space="preserve"> </w:t>
      </w:r>
      <w:r w:rsidRPr="00661504">
        <w:rPr>
          <w:bCs/>
          <w:lang w:val="en-CA"/>
        </w:rPr>
        <w:t>Empathy and Sympathy” chaired by J. Tsai and B. Mesquita at the 50</w:t>
      </w:r>
      <w:r w:rsidRPr="00661504">
        <w:rPr>
          <w:bCs/>
          <w:vertAlign w:val="superscript"/>
          <w:lang w:val="en-CA"/>
        </w:rPr>
        <w:t>th</w:t>
      </w:r>
      <w:r w:rsidRPr="00661504">
        <w:rPr>
          <w:bCs/>
          <w:lang w:val="en-CA"/>
        </w:rPr>
        <w:t xml:space="preserve"> Annual Me</w:t>
      </w:r>
      <w:r w:rsidR="00E425F9" w:rsidRPr="00661504">
        <w:rPr>
          <w:bCs/>
          <w:lang w:val="en-CA"/>
        </w:rPr>
        <w:t>e</w:t>
      </w:r>
      <w:r w:rsidRPr="00661504">
        <w:rPr>
          <w:bCs/>
          <w:lang w:val="en-CA"/>
        </w:rPr>
        <w:t>ting of the Society of Experimental Social Psychology in Columbus, Ohio.</w:t>
      </w:r>
    </w:p>
    <w:p w14:paraId="432AB955" w14:textId="2E4704BC" w:rsidR="00DB3F1B" w:rsidRPr="00661504" w:rsidRDefault="00DB3F1B" w:rsidP="004D2E7D">
      <w:pPr>
        <w:autoSpaceDE w:val="0"/>
        <w:autoSpaceDN w:val="0"/>
        <w:adjustRightInd w:val="0"/>
        <w:spacing w:after="240"/>
        <w:ind w:left="720" w:hanging="706"/>
        <w:rPr>
          <w:b/>
          <w:bCs/>
          <w:lang w:val="en-CA"/>
        </w:rPr>
      </w:pPr>
      <w:r w:rsidRPr="00661504">
        <w:rPr>
          <w:b/>
          <w:bCs/>
          <w:lang w:val="en-CA"/>
        </w:rPr>
        <w:t>Grossmann, I.</w:t>
      </w:r>
      <w:r w:rsidRPr="00661504">
        <w:rPr>
          <w:bCs/>
          <w:lang w:val="en-CA"/>
        </w:rPr>
        <w:t xml:space="preserve"> (2014, July). </w:t>
      </w:r>
      <w:r w:rsidRPr="00661504">
        <w:rPr>
          <w:bCs/>
          <w:i/>
          <w:lang w:val="en-CA"/>
        </w:rPr>
        <w:t>Malleability of wisdom: Experimental and cross-cultural evidence</w:t>
      </w:r>
      <w:r w:rsidRPr="00661504">
        <w:rPr>
          <w:bCs/>
          <w:lang w:val="en-CA"/>
        </w:rPr>
        <w:t>. Paper presented in a symposium “Understanding Wisdom in Later Life: Implications for Practice” chaired by B. Knight at the 28</w:t>
      </w:r>
      <w:r w:rsidRPr="00661504">
        <w:rPr>
          <w:bCs/>
          <w:vertAlign w:val="superscript"/>
          <w:lang w:val="en-CA"/>
        </w:rPr>
        <w:t>th</w:t>
      </w:r>
      <w:r w:rsidRPr="00661504">
        <w:rPr>
          <w:bCs/>
          <w:lang w:val="en-CA"/>
        </w:rPr>
        <w:t xml:space="preserve"> International Congress of Applied Psychology in Paris, France.</w:t>
      </w:r>
    </w:p>
    <w:p w14:paraId="62B3E587" w14:textId="758D6DC5" w:rsidR="005F7B66" w:rsidRPr="00661504" w:rsidRDefault="00DB3F1B" w:rsidP="004D2E7D">
      <w:pPr>
        <w:autoSpaceDE w:val="0"/>
        <w:autoSpaceDN w:val="0"/>
        <w:adjustRightInd w:val="0"/>
        <w:spacing w:after="240"/>
        <w:ind w:left="720" w:hanging="706"/>
        <w:rPr>
          <w:b/>
          <w:bCs/>
          <w:lang w:val="en-CA"/>
        </w:rPr>
      </w:pPr>
      <w:r w:rsidRPr="00661504">
        <w:rPr>
          <w:b/>
          <w:bCs/>
          <w:lang w:val="en-CA"/>
        </w:rPr>
        <w:t>Grossmann, I.</w:t>
      </w:r>
      <w:r w:rsidRPr="00661504">
        <w:rPr>
          <w:bCs/>
          <w:lang w:val="en-CA"/>
        </w:rPr>
        <w:t xml:space="preserve"> (2014, June). </w:t>
      </w:r>
      <w:r w:rsidRPr="00661504">
        <w:rPr>
          <w:bCs/>
          <w:i/>
          <w:lang w:val="en-CA"/>
        </w:rPr>
        <w:t>Malleability of wisdom: Experimental and cross-cultural evidence</w:t>
      </w:r>
      <w:r w:rsidRPr="00661504">
        <w:rPr>
          <w:bCs/>
          <w:lang w:val="en-CA"/>
        </w:rPr>
        <w:t>. Paper presented in a symposium “Wisdom: Characteristics, contexts, and consequences” chaired by S. Etezadi at the convention of the Canadian Psychological Association in Vancouver, BC.</w:t>
      </w:r>
    </w:p>
    <w:p w14:paraId="451F6C56" w14:textId="020B075C" w:rsidR="00CD3EDE" w:rsidRPr="00661504" w:rsidRDefault="00CD3EDE" w:rsidP="004D2E7D">
      <w:pPr>
        <w:pStyle w:val="NoSpacing"/>
        <w:spacing w:after="240"/>
        <w:ind w:left="720" w:hanging="706"/>
        <w:rPr>
          <w:rFonts w:ascii="Times New Roman" w:hAnsi="Times New Roman" w:cs="Times New Roman"/>
          <w:sz w:val="24"/>
          <w:szCs w:val="24"/>
        </w:rPr>
      </w:pPr>
      <w:r w:rsidRPr="00661504">
        <w:rPr>
          <w:rFonts w:ascii="Times New Roman" w:hAnsi="Times New Roman" w:cs="Times New Roman"/>
          <w:b/>
          <w:sz w:val="24"/>
          <w:szCs w:val="24"/>
        </w:rPr>
        <w:t>Grossmann, I</w:t>
      </w:r>
      <w:r w:rsidRPr="00661504">
        <w:rPr>
          <w:rFonts w:ascii="Times New Roman" w:hAnsi="Times New Roman" w:cs="Times New Roman"/>
          <w:sz w:val="24"/>
          <w:szCs w:val="24"/>
        </w:rPr>
        <w:t xml:space="preserve">. (2013, November). </w:t>
      </w:r>
      <w:r w:rsidRPr="00661504">
        <w:rPr>
          <w:rFonts w:ascii="Times New Roman" w:hAnsi="Times New Roman" w:cs="Times New Roman"/>
          <w:i/>
          <w:sz w:val="24"/>
          <w:szCs w:val="24"/>
        </w:rPr>
        <w:t>Smart, but not wise? Relationship between wise reasoning and intelligence.</w:t>
      </w:r>
      <w:r w:rsidRPr="00661504">
        <w:rPr>
          <w:rFonts w:ascii="Times New Roman" w:hAnsi="Times New Roman" w:cs="Times New Roman"/>
          <w:sz w:val="24"/>
          <w:szCs w:val="24"/>
        </w:rPr>
        <w:t xml:space="preserve"> Paper presented in the symposium “Toward a Clearer Conceptualization of the Relations of Wisdom to Other Constructs: Distinguishing Resources, Correlates, and Outcomes” chaired by J. Glueck at the 66</w:t>
      </w:r>
      <w:r w:rsidRPr="00661504">
        <w:rPr>
          <w:rFonts w:ascii="Times New Roman" w:hAnsi="Times New Roman" w:cs="Times New Roman"/>
          <w:sz w:val="24"/>
          <w:szCs w:val="24"/>
          <w:vertAlign w:val="superscript"/>
        </w:rPr>
        <w:t>th</w:t>
      </w:r>
      <w:r w:rsidRPr="00661504">
        <w:rPr>
          <w:rFonts w:ascii="Times New Roman" w:hAnsi="Times New Roman" w:cs="Times New Roman"/>
          <w:sz w:val="24"/>
          <w:szCs w:val="24"/>
        </w:rPr>
        <w:t xml:space="preserve"> Annual Scientific Meeting of the Gerontological Society of America, New Orleans, LA</w:t>
      </w:r>
      <w:r w:rsidR="00961CEC" w:rsidRPr="00661504">
        <w:rPr>
          <w:rFonts w:ascii="Times New Roman" w:hAnsi="Times New Roman" w:cs="Times New Roman"/>
          <w:sz w:val="24"/>
          <w:szCs w:val="24"/>
        </w:rPr>
        <w:t>.</w:t>
      </w:r>
    </w:p>
    <w:p w14:paraId="7878CEAB" w14:textId="50D00978" w:rsidR="007C49DC" w:rsidRPr="00661504" w:rsidRDefault="007C49DC" w:rsidP="004D2E7D">
      <w:pPr>
        <w:pStyle w:val="NoSpacing"/>
        <w:spacing w:after="240"/>
        <w:ind w:left="720" w:hanging="706"/>
        <w:rPr>
          <w:rFonts w:ascii="Times New Roman" w:hAnsi="Times New Roman" w:cs="Times New Roman"/>
          <w:sz w:val="24"/>
          <w:szCs w:val="24"/>
          <w:lang w:eastAsia="en-CA"/>
        </w:rPr>
      </w:pPr>
      <w:r w:rsidRPr="003A284C">
        <w:rPr>
          <w:rFonts w:ascii="Times New Roman" w:hAnsi="Times New Roman" w:cs="Times New Roman"/>
          <w:sz w:val="24"/>
          <w:szCs w:val="24"/>
          <w:u w:val="single"/>
          <w:lang w:val="de-DE" w:eastAsia="en-CA"/>
        </w:rPr>
        <w:t>Schryer, E.</w:t>
      </w:r>
      <w:r w:rsidRPr="003A284C">
        <w:rPr>
          <w:rFonts w:ascii="Times New Roman" w:hAnsi="Times New Roman" w:cs="Times New Roman"/>
          <w:sz w:val="24"/>
          <w:szCs w:val="24"/>
          <w:lang w:val="de-DE" w:eastAsia="en-CA"/>
        </w:rPr>
        <w:t xml:space="preserve">, </w:t>
      </w:r>
      <w:r w:rsidRPr="003A284C">
        <w:rPr>
          <w:rFonts w:ascii="Times New Roman" w:hAnsi="Times New Roman" w:cs="Times New Roman"/>
          <w:b/>
          <w:sz w:val="24"/>
          <w:szCs w:val="24"/>
          <w:lang w:val="de-DE" w:eastAsia="en-CA"/>
        </w:rPr>
        <w:t>Grossmann, I.,</w:t>
      </w:r>
      <w:r w:rsidRPr="003A284C">
        <w:rPr>
          <w:rFonts w:ascii="Times New Roman" w:hAnsi="Times New Roman" w:cs="Times New Roman"/>
          <w:sz w:val="24"/>
          <w:szCs w:val="24"/>
          <w:lang w:val="de-DE" w:eastAsia="en-CA"/>
        </w:rPr>
        <w:t xml:space="preserve"> Mock, S., &amp; Eibach, R. P. (2013, October). </w:t>
      </w:r>
      <w:r w:rsidRPr="00661504">
        <w:rPr>
          <w:rFonts w:ascii="Times New Roman" w:hAnsi="Times New Roman" w:cs="Times New Roman"/>
          <w:i/>
          <w:sz w:val="24"/>
          <w:szCs w:val="24"/>
          <w:lang w:eastAsia="en-CA"/>
        </w:rPr>
        <w:t>What does it mean to feel older or younger? A socio-communication account of perceived aging</w:t>
      </w:r>
      <w:r w:rsidRPr="00661504">
        <w:rPr>
          <w:rFonts w:ascii="Times New Roman" w:hAnsi="Times New Roman" w:cs="Times New Roman"/>
          <w:sz w:val="24"/>
          <w:szCs w:val="24"/>
          <w:lang w:eastAsia="en-CA"/>
        </w:rPr>
        <w:t>. Paper presented at</w:t>
      </w:r>
      <w:r w:rsidRPr="00661504">
        <w:rPr>
          <w:rFonts w:ascii="Times New Roman" w:hAnsi="Times New Roman" w:cs="Times New Roman"/>
          <w:sz w:val="24"/>
          <w:szCs w:val="24"/>
        </w:rPr>
        <w:t xml:space="preserve"> the 74th annual meeting of the Canadian Association on Gerontology – CAG2013: Aging…from Cells to Society</w:t>
      </w:r>
      <w:r w:rsidR="00E97C8F" w:rsidRPr="00661504">
        <w:rPr>
          <w:rFonts w:ascii="Times New Roman" w:hAnsi="Times New Roman" w:cs="Times New Roman"/>
          <w:sz w:val="24"/>
          <w:szCs w:val="24"/>
          <w:lang w:eastAsia="en-CA"/>
        </w:rPr>
        <w:t>, Halifax, Nova Scotia</w:t>
      </w:r>
      <w:r w:rsidR="00961CEC" w:rsidRPr="00661504">
        <w:rPr>
          <w:rFonts w:ascii="Times New Roman" w:hAnsi="Times New Roman" w:cs="Times New Roman"/>
          <w:sz w:val="24"/>
          <w:szCs w:val="24"/>
          <w:lang w:eastAsia="en-CA"/>
        </w:rPr>
        <w:t>.</w:t>
      </w:r>
    </w:p>
    <w:p w14:paraId="48900968" w14:textId="1742AE95" w:rsidR="00095FA2" w:rsidRPr="00661504" w:rsidRDefault="00095FA2" w:rsidP="004D2E7D">
      <w:pPr>
        <w:pStyle w:val="NoSpacing"/>
        <w:spacing w:after="240"/>
        <w:ind w:left="720" w:hanging="706"/>
        <w:rPr>
          <w:rFonts w:ascii="Times New Roman" w:hAnsi="Times New Roman" w:cs="Times New Roman"/>
          <w:sz w:val="24"/>
          <w:szCs w:val="24"/>
        </w:rPr>
      </w:pPr>
      <w:r w:rsidRPr="00661504">
        <w:rPr>
          <w:rFonts w:ascii="Times New Roman" w:hAnsi="Times New Roman" w:cs="Times New Roman"/>
          <w:b/>
          <w:sz w:val="24"/>
          <w:szCs w:val="24"/>
        </w:rPr>
        <w:t>Grossmann, I.</w:t>
      </w:r>
      <w:r w:rsidRPr="00661504">
        <w:rPr>
          <w:rFonts w:ascii="Times New Roman" w:hAnsi="Times New Roman" w:cs="Times New Roman"/>
          <w:sz w:val="24"/>
          <w:szCs w:val="24"/>
        </w:rPr>
        <w:t xml:space="preserve"> (</w:t>
      </w:r>
      <w:r w:rsidR="007013FE" w:rsidRPr="00661504">
        <w:rPr>
          <w:rFonts w:ascii="Times New Roman" w:hAnsi="Times New Roman" w:cs="Times New Roman"/>
          <w:sz w:val="24"/>
          <w:szCs w:val="24"/>
        </w:rPr>
        <w:t>2013, August</w:t>
      </w:r>
      <w:r w:rsidRPr="00661504">
        <w:rPr>
          <w:rFonts w:ascii="Times New Roman" w:hAnsi="Times New Roman" w:cs="Times New Roman"/>
          <w:sz w:val="24"/>
          <w:szCs w:val="24"/>
        </w:rPr>
        <w:t xml:space="preserve">). </w:t>
      </w:r>
      <w:r w:rsidRPr="00661504">
        <w:rPr>
          <w:rFonts w:ascii="Times New Roman" w:hAnsi="Times New Roman" w:cs="Times New Roman"/>
          <w:i/>
          <w:sz w:val="24"/>
          <w:szCs w:val="24"/>
        </w:rPr>
        <w:t>Emotional differentiation across eight cultures: Systematic evidence from written media and diary surveys.</w:t>
      </w:r>
      <w:r w:rsidRPr="00661504">
        <w:rPr>
          <w:rFonts w:ascii="Times New Roman" w:hAnsi="Times New Roman" w:cs="Times New Roman"/>
          <w:sz w:val="24"/>
          <w:szCs w:val="24"/>
        </w:rPr>
        <w:t xml:space="preserve"> Paper presented at the International Society for Research on Emotion conference at the University of C</w:t>
      </w:r>
      <w:r w:rsidR="00E97C8F" w:rsidRPr="00661504">
        <w:rPr>
          <w:rFonts w:ascii="Times New Roman" w:hAnsi="Times New Roman" w:cs="Times New Roman"/>
          <w:sz w:val="24"/>
          <w:szCs w:val="24"/>
        </w:rPr>
        <w:t xml:space="preserve">alifornia, Berkeley, </w:t>
      </w:r>
      <w:r w:rsidR="00961CEC" w:rsidRPr="00661504">
        <w:rPr>
          <w:rFonts w:ascii="Times New Roman" w:hAnsi="Times New Roman" w:cs="Times New Roman"/>
          <w:sz w:val="24"/>
          <w:szCs w:val="24"/>
        </w:rPr>
        <w:t>CA.</w:t>
      </w:r>
    </w:p>
    <w:p w14:paraId="6794CEED" w14:textId="77777777" w:rsidR="00920E4B" w:rsidRPr="00661504" w:rsidRDefault="00920E4B" w:rsidP="004D2E7D">
      <w:pPr>
        <w:autoSpaceDE w:val="0"/>
        <w:autoSpaceDN w:val="0"/>
        <w:adjustRightInd w:val="0"/>
        <w:spacing w:after="240"/>
        <w:ind w:left="720" w:hanging="706"/>
        <w:rPr>
          <w:lang w:val="en-CA"/>
        </w:rPr>
      </w:pPr>
      <w:r w:rsidRPr="00EC6989">
        <w:rPr>
          <w:b/>
          <w:lang w:val="en-CA"/>
        </w:rPr>
        <w:t>Grossmann, I.</w:t>
      </w:r>
      <w:r w:rsidRPr="00EC6989">
        <w:rPr>
          <w:lang w:val="en-CA"/>
        </w:rPr>
        <w:t xml:space="preserve"> </w:t>
      </w:r>
      <w:r w:rsidR="001D3112" w:rsidRPr="00EC6989">
        <w:rPr>
          <w:lang w:val="en-CA"/>
        </w:rPr>
        <w:t xml:space="preserve">&amp; Varnum, M.E.W. </w:t>
      </w:r>
      <w:r w:rsidRPr="00EC6989">
        <w:rPr>
          <w:lang w:val="en-CA"/>
        </w:rPr>
        <w:t>(</w:t>
      </w:r>
      <w:r w:rsidR="007013FE" w:rsidRPr="00EC6989">
        <w:rPr>
          <w:lang w:val="en-CA"/>
        </w:rPr>
        <w:t>2013, June</w:t>
      </w:r>
      <w:r w:rsidRPr="00EC6989">
        <w:rPr>
          <w:lang w:val="en-CA"/>
        </w:rPr>
        <w:t xml:space="preserve">). </w:t>
      </w:r>
      <w:r w:rsidR="005862DB" w:rsidRPr="00661504">
        <w:rPr>
          <w:i/>
          <w:lang w:val="en-CA"/>
        </w:rPr>
        <w:t>The rise of the middle</w:t>
      </w:r>
      <w:r w:rsidR="002A28CF" w:rsidRPr="00661504">
        <w:rPr>
          <w:i/>
          <w:lang w:val="en-CA"/>
        </w:rPr>
        <w:t>-class individualism in America</w:t>
      </w:r>
      <w:r w:rsidRPr="00661504">
        <w:rPr>
          <w:i/>
          <w:lang w:val="en-CA"/>
        </w:rPr>
        <w:t>.</w:t>
      </w:r>
      <w:r w:rsidRPr="00661504">
        <w:rPr>
          <w:lang w:val="en-CA"/>
        </w:rPr>
        <w:t xml:space="preserve"> Paper presented in the symposium “Sociocultural approaches to values, academic engagement, and health” chaired by V.</w:t>
      </w:r>
      <w:r w:rsidRPr="00661504">
        <w:rPr>
          <w:b/>
          <w:lang w:val="en-CA"/>
        </w:rPr>
        <w:t xml:space="preserve"> </w:t>
      </w:r>
      <w:r w:rsidRPr="00661504">
        <w:rPr>
          <w:lang w:val="en-CA"/>
        </w:rPr>
        <w:t xml:space="preserve">Kwan (Chair) at the regional conference of the International Association for Cross-Cultural Psychology, Los Angeles, </w:t>
      </w:r>
      <w:r w:rsidR="00961CEC" w:rsidRPr="00661504">
        <w:rPr>
          <w:lang w:val="en-CA"/>
        </w:rPr>
        <w:t>CA.</w:t>
      </w:r>
    </w:p>
    <w:p w14:paraId="7B040F6F" w14:textId="77777777" w:rsidR="00920E4B" w:rsidRPr="00661504" w:rsidRDefault="00920E4B"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w:t>
      </w:r>
      <w:r w:rsidR="007013FE" w:rsidRPr="00661504">
        <w:rPr>
          <w:lang w:val="en-CA"/>
        </w:rPr>
        <w:t>2013, June</w:t>
      </w:r>
      <w:r w:rsidRPr="00661504">
        <w:rPr>
          <w:lang w:val="en-CA"/>
        </w:rPr>
        <w:t xml:space="preserve">). </w:t>
      </w:r>
      <w:r w:rsidRPr="00661504">
        <w:rPr>
          <w:i/>
          <w:lang w:val="en-CA"/>
        </w:rPr>
        <w:t xml:space="preserve">Emotional </w:t>
      </w:r>
      <w:r w:rsidR="005862DB" w:rsidRPr="00661504">
        <w:rPr>
          <w:i/>
          <w:lang w:val="en-CA"/>
        </w:rPr>
        <w:t>d</w:t>
      </w:r>
      <w:r w:rsidRPr="00661504">
        <w:rPr>
          <w:i/>
          <w:lang w:val="en-CA"/>
        </w:rPr>
        <w:t xml:space="preserve">ifferentiation, </w:t>
      </w:r>
      <w:r w:rsidR="005862DB" w:rsidRPr="00661504">
        <w:rPr>
          <w:i/>
          <w:lang w:val="en-CA"/>
        </w:rPr>
        <w:t>c</w:t>
      </w:r>
      <w:r w:rsidRPr="00661504">
        <w:rPr>
          <w:i/>
          <w:lang w:val="en-CA"/>
        </w:rPr>
        <w:t xml:space="preserve">ulture, and </w:t>
      </w:r>
      <w:r w:rsidR="005862DB" w:rsidRPr="00661504">
        <w:rPr>
          <w:i/>
          <w:lang w:val="en-CA"/>
        </w:rPr>
        <w:t>p</w:t>
      </w:r>
      <w:r w:rsidRPr="00661504">
        <w:rPr>
          <w:i/>
          <w:lang w:val="en-CA"/>
        </w:rPr>
        <w:t>erspective.</w:t>
      </w:r>
      <w:r w:rsidRPr="00661504">
        <w:rPr>
          <w:lang w:val="en-CA"/>
        </w:rPr>
        <w:t xml:space="preserve"> Paper presented in the symposium “A Process-oriented approach to emotion regulation in a cross-cultural context” chaired by </w:t>
      </w:r>
      <w:r w:rsidRPr="00661504">
        <w:rPr>
          <w:b/>
          <w:lang w:val="en-CA"/>
        </w:rPr>
        <w:t>I. Grossmann</w:t>
      </w:r>
      <w:r w:rsidRPr="00661504">
        <w:rPr>
          <w:lang w:val="en-CA"/>
        </w:rPr>
        <w:t xml:space="preserve"> </w:t>
      </w:r>
      <w:r w:rsidRPr="00661504">
        <w:rPr>
          <w:b/>
          <w:lang w:val="en-CA"/>
        </w:rPr>
        <w:t>(Chair)</w:t>
      </w:r>
      <w:r w:rsidRPr="00661504">
        <w:rPr>
          <w:lang w:val="en-CA"/>
        </w:rPr>
        <w:t xml:space="preserve"> at the regional conference of the International Association for Cross-Cultural Psychology, Los Angeles, </w:t>
      </w:r>
      <w:r w:rsidR="00961CEC" w:rsidRPr="00661504">
        <w:rPr>
          <w:lang w:val="en-CA"/>
        </w:rPr>
        <w:t>CA.</w:t>
      </w:r>
    </w:p>
    <w:p w14:paraId="74FDBE5F" w14:textId="77777777" w:rsidR="00DA1097" w:rsidRPr="00661504" w:rsidRDefault="0069539E" w:rsidP="004D2E7D">
      <w:pPr>
        <w:autoSpaceDE w:val="0"/>
        <w:autoSpaceDN w:val="0"/>
        <w:adjustRightInd w:val="0"/>
        <w:spacing w:after="240"/>
        <w:ind w:left="720" w:hanging="706"/>
        <w:rPr>
          <w:lang w:val="en-CA"/>
        </w:rPr>
      </w:pPr>
      <w:r w:rsidRPr="00661504">
        <w:rPr>
          <w:u w:val="single"/>
          <w:lang w:val="en-CA"/>
        </w:rPr>
        <w:lastRenderedPageBreak/>
        <w:t xml:space="preserve">Huynh, A. </w:t>
      </w:r>
      <w:r w:rsidR="00513E87" w:rsidRPr="00661504">
        <w:rPr>
          <w:u w:val="single"/>
          <w:lang w:val="en-CA"/>
        </w:rPr>
        <w:t>C.</w:t>
      </w:r>
      <w:r w:rsidR="00513E87" w:rsidRPr="00661504">
        <w:rPr>
          <w:lang w:val="en-CA"/>
        </w:rPr>
        <w:t xml:space="preserve"> </w:t>
      </w:r>
      <w:r w:rsidRPr="00661504">
        <w:rPr>
          <w:lang w:val="en-CA"/>
        </w:rPr>
        <w:t xml:space="preserve">&amp; </w:t>
      </w:r>
      <w:r w:rsidRPr="00661504">
        <w:rPr>
          <w:b/>
          <w:lang w:val="en-CA"/>
        </w:rPr>
        <w:t>Grossmann, I</w:t>
      </w:r>
      <w:r w:rsidRPr="00661504">
        <w:rPr>
          <w:lang w:val="en-CA"/>
        </w:rPr>
        <w:t xml:space="preserve">. (2013, June). </w:t>
      </w:r>
      <w:r w:rsidRPr="00661504">
        <w:rPr>
          <w:i/>
          <w:lang w:val="en-CA"/>
        </w:rPr>
        <w:t>When distancing goes bad: Reasoning from the future perspective undermines effective conflict resolution for entity theorists</w:t>
      </w:r>
      <w:r w:rsidRPr="00661504">
        <w:rPr>
          <w:lang w:val="en-CA"/>
        </w:rPr>
        <w:t>. Paper presented in the symposium “Why Time Matters Interpersonally: Examining Relational Outcomes from a Temporal Perspective” Chaired by K. Cortes at the 74th annual convention of the Canadian Psychological Association, Québec City, QC</w:t>
      </w:r>
      <w:r w:rsidR="00961CEC" w:rsidRPr="00661504">
        <w:rPr>
          <w:lang w:val="en-CA"/>
        </w:rPr>
        <w:t>.</w:t>
      </w:r>
    </w:p>
    <w:p w14:paraId="4D7259EB" w14:textId="580824B2" w:rsidR="009C4A05" w:rsidRPr="00661504" w:rsidRDefault="009C4A05" w:rsidP="004D2E7D">
      <w:pPr>
        <w:autoSpaceDE w:val="0"/>
        <w:autoSpaceDN w:val="0"/>
        <w:adjustRightInd w:val="0"/>
        <w:spacing w:after="240"/>
        <w:ind w:left="720" w:hanging="706"/>
        <w:rPr>
          <w:lang w:val="en-CA"/>
        </w:rPr>
      </w:pPr>
      <w:r w:rsidRPr="00661504">
        <w:rPr>
          <w:b/>
          <w:lang w:val="en-CA"/>
        </w:rPr>
        <w:t>Grossmann</w:t>
      </w:r>
      <w:r w:rsidRPr="00661504">
        <w:rPr>
          <w:lang w:val="en-CA"/>
        </w:rPr>
        <w:t>,</w:t>
      </w:r>
      <w:r w:rsidRPr="00661504">
        <w:rPr>
          <w:b/>
          <w:lang w:val="en-CA"/>
        </w:rPr>
        <w:t xml:space="preserve"> I</w:t>
      </w:r>
      <w:r w:rsidRPr="00661504">
        <w:rPr>
          <w:lang w:val="en-CA"/>
        </w:rPr>
        <w:t>. &amp; Varnum, M. E. W. (</w:t>
      </w:r>
      <w:r w:rsidR="0069539E" w:rsidRPr="00661504">
        <w:rPr>
          <w:lang w:val="en-CA"/>
        </w:rPr>
        <w:t>2013, May</w:t>
      </w:r>
      <w:r w:rsidRPr="00661504">
        <w:rPr>
          <w:lang w:val="en-CA"/>
        </w:rPr>
        <w:t xml:space="preserve">). </w:t>
      </w:r>
      <w:r w:rsidR="00FA2CD7" w:rsidRPr="00661504">
        <w:rPr>
          <w:i/>
          <w:lang w:val="en-CA"/>
        </w:rPr>
        <w:t>The r</w:t>
      </w:r>
      <w:r w:rsidRPr="00661504">
        <w:rPr>
          <w:i/>
          <w:lang w:val="en-CA"/>
        </w:rPr>
        <w:t xml:space="preserve">ise of the </w:t>
      </w:r>
      <w:r w:rsidR="00FA2CD7" w:rsidRPr="00661504">
        <w:rPr>
          <w:i/>
          <w:lang w:val="en-CA"/>
        </w:rPr>
        <w:t>m</w:t>
      </w:r>
      <w:r w:rsidRPr="00661504">
        <w:rPr>
          <w:i/>
          <w:lang w:val="en-CA"/>
        </w:rPr>
        <w:t xml:space="preserve">iddle-class </w:t>
      </w:r>
      <w:r w:rsidR="00FA2CD7" w:rsidRPr="00661504">
        <w:rPr>
          <w:i/>
          <w:lang w:val="en-CA"/>
        </w:rPr>
        <w:t>i</w:t>
      </w:r>
      <w:r w:rsidRPr="00661504">
        <w:rPr>
          <w:i/>
          <w:lang w:val="en-CA"/>
        </w:rPr>
        <w:t>ndividualism in America</w:t>
      </w:r>
      <w:r w:rsidRPr="00661504">
        <w:rPr>
          <w:lang w:val="en-CA"/>
        </w:rPr>
        <w:t xml:space="preserve">. Paper presented in the symposium “When and How Social Class Makes a Difference” chaired by J. Na &amp; </w:t>
      </w:r>
      <w:r w:rsidRPr="00661504">
        <w:rPr>
          <w:b/>
          <w:lang w:val="en-CA"/>
        </w:rPr>
        <w:t>I. Grossmann</w:t>
      </w:r>
      <w:r w:rsidRPr="00661504">
        <w:rPr>
          <w:lang w:val="en-CA"/>
        </w:rPr>
        <w:t xml:space="preserve"> at the 25th </w:t>
      </w:r>
      <w:r w:rsidR="001923AE" w:rsidRPr="00661504">
        <w:rPr>
          <w:lang w:val="en-CA"/>
        </w:rPr>
        <w:t>APS</w:t>
      </w:r>
      <w:r w:rsidRPr="00661504">
        <w:rPr>
          <w:lang w:val="en-CA"/>
        </w:rPr>
        <w:t xml:space="preserve"> convention, Washington, DC</w:t>
      </w:r>
      <w:r w:rsidR="00961CEC" w:rsidRPr="00661504">
        <w:rPr>
          <w:lang w:val="en-CA"/>
        </w:rPr>
        <w:t>.</w:t>
      </w:r>
    </w:p>
    <w:p w14:paraId="3F0F4258" w14:textId="77777777" w:rsidR="00BB5B48" w:rsidRPr="00661504" w:rsidRDefault="00BB5B48" w:rsidP="004D2E7D">
      <w:pPr>
        <w:autoSpaceDE w:val="0"/>
        <w:autoSpaceDN w:val="0"/>
        <w:adjustRightInd w:val="0"/>
        <w:spacing w:after="240"/>
        <w:ind w:left="720" w:hanging="706"/>
        <w:rPr>
          <w:lang w:val="en-CA"/>
        </w:rPr>
      </w:pPr>
      <w:r w:rsidRPr="00661504">
        <w:rPr>
          <w:b/>
          <w:lang w:val="en-CA"/>
        </w:rPr>
        <w:t>Grossmann</w:t>
      </w:r>
      <w:r w:rsidRPr="00661504">
        <w:rPr>
          <w:lang w:val="en-CA"/>
        </w:rPr>
        <w:t>,</w:t>
      </w:r>
      <w:r w:rsidRPr="00661504">
        <w:rPr>
          <w:b/>
          <w:lang w:val="en-CA"/>
        </w:rPr>
        <w:t xml:space="preserve"> I</w:t>
      </w:r>
      <w:r w:rsidRPr="00661504">
        <w:rPr>
          <w:lang w:val="en-CA"/>
        </w:rPr>
        <w:t>. &amp; Kross, E. (</w:t>
      </w:r>
      <w:r w:rsidR="0069539E" w:rsidRPr="00661504">
        <w:rPr>
          <w:lang w:val="en-CA"/>
        </w:rPr>
        <w:t>2013, May</w:t>
      </w:r>
      <w:r w:rsidRPr="00661504">
        <w:rPr>
          <w:lang w:val="en-CA"/>
        </w:rPr>
        <w:t xml:space="preserve">). </w:t>
      </w:r>
      <w:r w:rsidRPr="00661504">
        <w:rPr>
          <w:i/>
          <w:lang w:val="en-CA"/>
        </w:rPr>
        <w:t xml:space="preserve">Solomon’s Paradox: Wisdom and </w:t>
      </w:r>
      <w:r w:rsidR="00FA2CD7" w:rsidRPr="00661504">
        <w:rPr>
          <w:i/>
          <w:lang w:val="en-CA"/>
        </w:rPr>
        <w:t>d</w:t>
      </w:r>
      <w:r w:rsidRPr="00661504">
        <w:rPr>
          <w:i/>
          <w:lang w:val="en-CA"/>
        </w:rPr>
        <w:t xml:space="preserve">istance in </w:t>
      </w:r>
      <w:r w:rsidR="00FA2CD7" w:rsidRPr="00661504">
        <w:rPr>
          <w:i/>
          <w:lang w:val="en-CA"/>
        </w:rPr>
        <w:t>c</w:t>
      </w:r>
      <w:r w:rsidRPr="00661504">
        <w:rPr>
          <w:i/>
          <w:lang w:val="en-CA"/>
        </w:rPr>
        <w:t xml:space="preserve">lose </w:t>
      </w:r>
      <w:r w:rsidR="00FA2CD7" w:rsidRPr="00661504">
        <w:rPr>
          <w:i/>
          <w:lang w:val="en-CA"/>
        </w:rPr>
        <w:t>R</w:t>
      </w:r>
      <w:r w:rsidRPr="00661504">
        <w:rPr>
          <w:i/>
          <w:lang w:val="en-CA"/>
        </w:rPr>
        <w:t>elations</w:t>
      </w:r>
      <w:r w:rsidRPr="00661504">
        <w:rPr>
          <w:lang w:val="en-CA"/>
        </w:rPr>
        <w:t xml:space="preserve">. Paper presented in the symposium “So Close, So Far: Motivation, Metacognition, and Perceptions of Distance” chaired by M. Travers at the 25th </w:t>
      </w:r>
      <w:r w:rsidR="001923AE" w:rsidRPr="00661504">
        <w:rPr>
          <w:lang w:val="en-CA"/>
        </w:rPr>
        <w:t>APS</w:t>
      </w:r>
      <w:r w:rsidRPr="00661504">
        <w:rPr>
          <w:lang w:val="en-CA"/>
        </w:rPr>
        <w:t xml:space="preserve"> convention, Washington, DC</w:t>
      </w:r>
      <w:r w:rsidR="00961CEC" w:rsidRPr="00661504">
        <w:rPr>
          <w:lang w:val="en-CA"/>
        </w:rPr>
        <w:t>.</w:t>
      </w:r>
    </w:p>
    <w:p w14:paraId="69041FFD" w14:textId="77777777" w:rsidR="008B30F3" w:rsidRPr="00661504" w:rsidRDefault="008B30F3" w:rsidP="004D2E7D">
      <w:pPr>
        <w:autoSpaceDE w:val="0"/>
        <w:autoSpaceDN w:val="0"/>
        <w:adjustRightInd w:val="0"/>
        <w:spacing w:after="240"/>
        <w:ind w:left="720" w:hanging="706"/>
        <w:rPr>
          <w:lang w:val="en-CA"/>
        </w:rPr>
      </w:pPr>
      <w:r w:rsidRPr="00661504">
        <w:rPr>
          <w:lang w:val="en-CA"/>
        </w:rPr>
        <w:t>Ellsworth, P. C. &amp;</w:t>
      </w:r>
      <w:r w:rsidRPr="00661504">
        <w:rPr>
          <w:b/>
          <w:lang w:val="en-CA"/>
        </w:rPr>
        <w:t xml:space="preserve"> Grossmann</w:t>
      </w:r>
      <w:r w:rsidRPr="00661504">
        <w:rPr>
          <w:lang w:val="en-CA"/>
        </w:rPr>
        <w:t>,</w:t>
      </w:r>
      <w:r w:rsidRPr="00661504">
        <w:rPr>
          <w:b/>
          <w:lang w:val="en-CA"/>
        </w:rPr>
        <w:t xml:space="preserve"> I</w:t>
      </w:r>
      <w:r w:rsidRPr="00661504">
        <w:rPr>
          <w:lang w:val="en-CA"/>
        </w:rPr>
        <w:t>. (</w:t>
      </w:r>
      <w:r w:rsidR="0069539E" w:rsidRPr="00661504">
        <w:rPr>
          <w:lang w:val="en-CA"/>
        </w:rPr>
        <w:t>2013, May</w:t>
      </w:r>
      <w:r w:rsidRPr="00661504">
        <w:rPr>
          <w:lang w:val="en-CA"/>
        </w:rPr>
        <w:t xml:space="preserve">). </w:t>
      </w:r>
      <w:r w:rsidR="009C4A05" w:rsidRPr="00661504">
        <w:rPr>
          <w:i/>
          <w:lang w:val="en-CA"/>
        </w:rPr>
        <w:t>Linguistic and cultural differences in emotional complexity</w:t>
      </w:r>
      <w:r w:rsidRPr="00661504">
        <w:rPr>
          <w:lang w:val="en-CA"/>
        </w:rPr>
        <w:t>. Paper presented in the symposium “</w:t>
      </w:r>
      <w:r w:rsidR="009C4A05" w:rsidRPr="00661504">
        <w:rPr>
          <w:lang w:val="en-CA"/>
        </w:rPr>
        <w:t>The Emotion Lexicon: Underlying Dimensions and Cultural Differences</w:t>
      </w:r>
      <w:r w:rsidRPr="00661504">
        <w:rPr>
          <w:lang w:val="en-CA"/>
        </w:rPr>
        <w:t xml:space="preserve">” chaired by J. </w:t>
      </w:r>
      <w:r w:rsidR="009C4A05" w:rsidRPr="00661504">
        <w:rPr>
          <w:lang w:val="en-CA"/>
        </w:rPr>
        <w:t xml:space="preserve">Fontaine </w:t>
      </w:r>
      <w:r w:rsidRPr="00661504">
        <w:rPr>
          <w:lang w:val="en-CA"/>
        </w:rPr>
        <w:t xml:space="preserve">at the 25th </w:t>
      </w:r>
      <w:r w:rsidR="001923AE" w:rsidRPr="00661504">
        <w:rPr>
          <w:lang w:val="en-CA"/>
        </w:rPr>
        <w:t>APS</w:t>
      </w:r>
      <w:r w:rsidRPr="00661504">
        <w:rPr>
          <w:lang w:val="en-CA"/>
        </w:rPr>
        <w:t xml:space="preserve"> convention, Washington, DC</w:t>
      </w:r>
      <w:r w:rsidR="00961CEC" w:rsidRPr="00661504">
        <w:rPr>
          <w:lang w:val="en-CA"/>
        </w:rPr>
        <w:t>.</w:t>
      </w:r>
    </w:p>
    <w:p w14:paraId="5BEB52CB" w14:textId="77777777" w:rsidR="00E6739A" w:rsidRPr="00661504" w:rsidRDefault="00E6739A"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(2012, November). </w:t>
      </w:r>
      <w:r w:rsidRPr="00661504">
        <w:rPr>
          <w:i/>
          <w:lang w:val="en-CA"/>
        </w:rPr>
        <w:t>Boosting wisdom via psychological distance.</w:t>
      </w:r>
      <w:r w:rsidRPr="00661504">
        <w:rPr>
          <w:lang w:val="en-CA"/>
        </w:rPr>
        <w:t xml:space="preserve"> Paper presented in the symposium “Wisdom as an Integration of Affect and Cognition: Life-Span Developmental Perspectives” chaired by U. Kunzmann &amp; S. Thomas at the 65</w:t>
      </w:r>
      <w:r w:rsidRPr="00661504">
        <w:rPr>
          <w:vertAlign w:val="superscript"/>
          <w:lang w:val="en-CA"/>
        </w:rPr>
        <w:t>th</w:t>
      </w:r>
      <w:r w:rsidRPr="00661504">
        <w:rPr>
          <w:lang w:val="en-CA"/>
        </w:rPr>
        <w:t xml:space="preserve"> Annual Scientific Meeting of the Gerontological Society </w:t>
      </w:r>
      <w:r w:rsidR="001905C4" w:rsidRPr="00661504">
        <w:rPr>
          <w:lang w:val="en-CA"/>
        </w:rPr>
        <w:t>of America</w:t>
      </w:r>
      <w:r w:rsidRPr="00661504">
        <w:rPr>
          <w:lang w:val="en-CA"/>
        </w:rPr>
        <w:t xml:space="preserve">, San Diego, </w:t>
      </w:r>
      <w:r w:rsidR="00E97C8F" w:rsidRPr="00661504">
        <w:rPr>
          <w:lang w:val="en-CA"/>
        </w:rPr>
        <w:t>CA</w:t>
      </w:r>
      <w:r w:rsidR="00961CEC" w:rsidRPr="00661504">
        <w:rPr>
          <w:lang w:val="en-CA"/>
        </w:rPr>
        <w:t>.</w:t>
      </w:r>
    </w:p>
    <w:p w14:paraId="44B1B7BA" w14:textId="77777777" w:rsidR="00C972A7" w:rsidRPr="00661504" w:rsidRDefault="00C972A7"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(2012, July). </w:t>
      </w:r>
      <w:r w:rsidR="00821205" w:rsidRPr="00661504">
        <w:rPr>
          <w:i/>
          <w:lang w:val="en-CA"/>
        </w:rPr>
        <w:t>Emotion regulation and culture</w:t>
      </w:r>
      <w:r w:rsidRPr="00661504">
        <w:rPr>
          <w:i/>
          <w:lang w:val="en-CA"/>
        </w:rPr>
        <w:t>.</w:t>
      </w:r>
      <w:r w:rsidRPr="00661504">
        <w:rPr>
          <w:lang w:val="en-CA"/>
        </w:rPr>
        <w:t xml:space="preserve"> Paper presented in the symposium “</w:t>
      </w:r>
      <w:r w:rsidR="00821205" w:rsidRPr="00661504">
        <w:rPr>
          <w:lang w:val="en-CA"/>
        </w:rPr>
        <w:t>Unpacking emotion regulation: From brain through mind to social contexts</w:t>
      </w:r>
      <w:r w:rsidRPr="00661504">
        <w:rPr>
          <w:lang w:val="en-CA"/>
        </w:rPr>
        <w:t>” chaired by E. Kross &amp; J. Moser at the 16</w:t>
      </w:r>
      <w:r w:rsidRPr="00661504">
        <w:rPr>
          <w:vertAlign w:val="superscript"/>
          <w:lang w:val="en-CA"/>
        </w:rPr>
        <w:t>th</w:t>
      </w:r>
      <w:r w:rsidRPr="00661504">
        <w:rPr>
          <w:lang w:val="en-CA"/>
        </w:rPr>
        <w:t xml:space="preserve"> European Conference on Personality, Trieste, </w:t>
      </w:r>
      <w:r w:rsidR="00E97C8F" w:rsidRPr="00661504">
        <w:rPr>
          <w:lang w:val="en-CA"/>
        </w:rPr>
        <w:t>Italy</w:t>
      </w:r>
    </w:p>
    <w:p w14:paraId="7250A6ED" w14:textId="77777777" w:rsidR="004A59CC" w:rsidRPr="00661504" w:rsidRDefault="004A59CC"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(2012, May). </w:t>
      </w:r>
      <w:r w:rsidRPr="00661504">
        <w:rPr>
          <w:i/>
          <w:lang w:val="en-CA"/>
        </w:rPr>
        <w:t>Getting Wisdom: Aging, Culture and Perspective</w:t>
      </w:r>
      <w:r w:rsidRPr="00661504">
        <w:rPr>
          <w:lang w:val="en-CA"/>
        </w:rPr>
        <w:t>. Paper presented at the 2012 Southern Ontario Behavioural Decision Re</w:t>
      </w:r>
      <w:r w:rsidR="00E97C8F" w:rsidRPr="00661504">
        <w:rPr>
          <w:lang w:val="en-CA"/>
        </w:rPr>
        <w:t>search Conference, Waterloo, ON</w:t>
      </w:r>
      <w:r w:rsidR="00961CEC" w:rsidRPr="00661504">
        <w:rPr>
          <w:lang w:val="en-CA"/>
        </w:rPr>
        <w:t>.</w:t>
      </w:r>
    </w:p>
    <w:p w14:paraId="1E9DA17D" w14:textId="77777777" w:rsidR="006000E1" w:rsidRPr="00661504" w:rsidRDefault="006000E1" w:rsidP="004D2E7D">
      <w:pPr>
        <w:autoSpaceDE w:val="0"/>
        <w:autoSpaceDN w:val="0"/>
        <w:adjustRightInd w:val="0"/>
        <w:spacing w:after="240"/>
        <w:ind w:left="720" w:hanging="706"/>
        <w:rPr>
          <w:lang w:val="en-CA"/>
        </w:rPr>
      </w:pPr>
      <w:r w:rsidRPr="00661504">
        <w:rPr>
          <w:b/>
          <w:lang w:val="en-CA"/>
        </w:rPr>
        <w:t>Grossmann, I.</w:t>
      </w:r>
      <w:r w:rsidR="00D2669A" w:rsidRPr="00661504">
        <w:rPr>
          <w:lang w:val="en-CA"/>
        </w:rPr>
        <w:t>, Kross, E., &amp; Nisbett, R.E.</w:t>
      </w:r>
      <w:r w:rsidRPr="00661504">
        <w:rPr>
          <w:b/>
          <w:lang w:val="en-CA"/>
        </w:rPr>
        <w:t xml:space="preserve"> </w:t>
      </w:r>
      <w:r w:rsidRPr="00661504">
        <w:rPr>
          <w:lang w:val="en-CA"/>
        </w:rPr>
        <w:t xml:space="preserve">(2012, May). </w:t>
      </w:r>
      <w:r w:rsidR="00D2669A" w:rsidRPr="00661504">
        <w:rPr>
          <w:i/>
          <w:lang w:val="en-CA"/>
        </w:rPr>
        <w:t>On Wisdom</w:t>
      </w:r>
      <w:r w:rsidR="00D2669A" w:rsidRPr="00661504">
        <w:rPr>
          <w:lang w:val="en-CA"/>
        </w:rPr>
        <w:t xml:space="preserve">. Paper presented at the </w:t>
      </w:r>
      <w:r w:rsidR="00177A0A" w:rsidRPr="00661504">
        <w:rPr>
          <w:lang w:val="en-CA"/>
        </w:rPr>
        <w:t xml:space="preserve">2012 </w:t>
      </w:r>
      <w:r w:rsidR="00D2669A" w:rsidRPr="00661504">
        <w:rPr>
          <w:i/>
          <w:lang w:val="en-CA"/>
        </w:rPr>
        <w:t>Social Psychology-Economics</w:t>
      </w:r>
      <w:r w:rsidR="00D2669A" w:rsidRPr="00661504">
        <w:rPr>
          <w:lang w:val="en-CA"/>
        </w:rPr>
        <w:t xml:space="preserve"> Day, Ann Arbor, M</w:t>
      </w:r>
      <w:r w:rsidR="00E97C8F" w:rsidRPr="00661504">
        <w:rPr>
          <w:lang w:val="en-CA"/>
        </w:rPr>
        <w:t>I</w:t>
      </w:r>
      <w:r w:rsidR="00961CEC" w:rsidRPr="00661504">
        <w:rPr>
          <w:lang w:val="en-CA"/>
        </w:rPr>
        <w:t>.</w:t>
      </w:r>
    </w:p>
    <w:p w14:paraId="7432E95A" w14:textId="77777777" w:rsidR="004B6B32" w:rsidRPr="00661504" w:rsidRDefault="004B6B32"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&amp; Ellsworth, P.C. (2012, January). </w:t>
      </w:r>
      <w:r w:rsidRPr="00661504">
        <w:rPr>
          <w:i/>
          <w:lang w:val="en-CA"/>
        </w:rPr>
        <w:t>Mixed positive and negative emotions in Asians and Americans.</w:t>
      </w:r>
      <w:r w:rsidRPr="00661504">
        <w:rPr>
          <w:lang w:val="en-CA"/>
        </w:rPr>
        <w:t xml:space="preserve"> Paper presented in the symposium “There is no sweet without bitterness’: Cultural differences in the experience of mixed emotions” chaired by J. Larsen at the SPSP meeting, San Diego, CA</w:t>
      </w:r>
      <w:r w:rsidR="00961CEC" w:rsidRPr="00661504">
        <w:rPr>
          <w:lang w:val="en-CA"/>
        </w:rPr>
        <w:t>.</w:t>
      </w:r>
    </w:p>
    <w:p w14:paraId="2C1BFDF0" w14:textId="77777777" w:rsidR="004B6B32" w:rsidRPr="00661504" w:rsidRDefault="004B6B32" w:rsidP="004D2E7D">
      <w:pPr>
        <w:autoSpaceDE w:val="0"/>
        <w:autoSpaceDN w:val="0"/>
        <w:adjustRightInd w:val="0"/>
        <w:spacing w:after="240"/>
        <w:ind w:left="720" w:hanging="706"/>
        <w:rPr>
          <w:bCs/>
          <w:lang w:val="en-CA"/>
        </w:rPr>
      </w:pPr>
      <w:r w:rsidRPr="00AD6D2E">
        <w:rPr>
          <w:b/>
          <w:bCs/>
          <w:lang w:val="sv-SE"/>
        </w:rPr>
        <w:t>Grossmann, I.</w:t>
      </w:r>
      <w:r w:rsidRPr="00AD6D2E">
        <w:rPr>
          <w:bCs/>
          <w:lang w:val="sv-SE"/>
        </w:rPr>
        <w:t xml:space="preserve">, Na, J., Varnum, M. E. W., Kitayama, S., &amp; Nisbett, R.E. (2012, January). </w:t>
      </w:r>
      <w:r w:rsidRPr="00661504">
        <w:rPr>
          <w:bCs/>
          <w:i/>
          <w:lang w:val="en-CA"/>
        </w:rPr>
        <w:t>Aging, Wisdom, and Well-being</w:t>
      </w:r>
      <w:r w:rsidRPr="00661504">
        <w:rPr>
          <w:bCs/>
          <w:lang w:val="en-CA"/>
        </w:rPr>
        <w:t>.</w:t>
      </w:r>
      <w:r w:rsidRPr="00661504">
        <w:rPr>
          <w:bCs/>
          <w:i/>
          <w:lang w:val="en-CA"/>
        </w:rPr>
        <w:t xml:space="preserve"> </w:t>
      </w:r>
      <w:r w:rsidRPr="00661504">
        <w:rPr>
          <w:bCs/>
          <w:lang w:val="en-CA"/>
        </w:rPr>
        <w:t xml:space="preserve">Paper presented </w:t>
      </w:r>
      <w:r w:rsidRPr="00661504">
        <w:rPr>
          <w:lang w:val="en-CA"/>
        </w:rPr>
        <w:t xml:space="preserve">in the symposium “Social Cognition across Adulthood: Gaze Preferences, Decisions, and Wisdom” chaired by A. Freund &amp; </w:t>
      </w:r>
      <w:r w:rsidRPr="00661504">
        <w:rPr>
          <w:b/>
          <w:lang w:val="en-CA"/>
        </w:rPr>
        <w:t>I. Grossmann</w:t>
      </w:r>
      <w:r w:rsidRPr="00661504">
        <w:rPr>
          <w:lang w:val="en-CA"/>
        </w:rPr>
        <w:t xml:space="preserve"> </w:t>
      </w:r>
      <w:r w:rsidRPr="00661504">
        <w:rPr>
          <w:bCs/>
          <w:lang w:val="en-CA"/>
        </w:rPr>
        <w:t xml:space="preserve">at the Social-Personality Gerontology Preconference, SPSP meeting, </w:t>
      </w:r>
      <w:r w:rsidRPr="00661504">
        <w:rPr>
          <w:lang w:val="en-CA"/>
        </w:rPr>
        <w:t>San Diego, CA</w:t>
      </w:r>
      <w:r w:rsidR="00961CEC" w:rsidRPr="00661504">
        <w:rPr>
          <w:lang w:val="en-CA"/>
        </w:rPr>
        <w:t>.</w:t>
      </w:r>
    </w:p>
    <w:p w14:paraId="561F1402" w14:textId="77777777" w:rsidR="00186106" w:rsidRPr="00661504" w:rsidRDefault="00186106"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(2011, July). </w:t>
      </w:r>
      <w:r w:rsidRPr="00661504">
        <w:rPr>
          <w:i/>
          <w:lang w:val="en-CA"/>
        </w:rPr>
        <w:t>Wisdom, psychological distance, and well-being.</w:t>
      </w:r>
      <w:r w:rsidRPr="00661504">
        <w:rPr>
          <w:lang w:val="en-CA"/>
        </w:rPr>
        <w:t xml:space="preserve"> Paper presented at the 16</w:t>
      </w:r>
      <w:r w:rsidRPr="00661504">
        <w:rPr>
          <w:vertAlign w:val="superscript"/>
          <w:lang w:val="en-CA"/>
        </w:rPr>
        <w:t>th</w:t>
      </w:r>
      <w:r w:rsidRPr="00661504">
        <w:rPr>
          <w:lang w:val="en-CA"/>
        </w:rPr>
        <w:t xml:space="preserve"> General Meeting of the European Association for Social Psychology, Stockholm, Sweden</w:t>
      </w:r>
      <w:r w:rsidR="00961CEC" w:rsidRPr="00661504">
        <w:rPr>
          <w:lang w:val="en-CA"/>
        </w:rPr>
        <w:t>.</w:t>
      </w:r>
    </w:p>
    <w:p w14:paraId="0A403360" w14:textId="4B74B447" w:rsidR="00F24788" w:rsidRPr="00661504" w:rsidRDefault="00F24788"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&amp; Kross, E. (</w:t>
      </w:r>
      <w:r w:rsidR="00186106" w:rsidRPr="00661504">
        <w:rPr>
          <w:lang w:val="en-CA"/>
        </w:rPr>
        <w:t>2011, May</w:t>
      </w:r>
      <w:r w:rsidRPr="00661504">
        <w:rPr>
          <w:lang w:val="en-CA"/>
        </w:rPr>
        <w:t xml:space="preserve">). </w:t>
      </w:r>
      <w:r w:rsidRPr="00661504">
        <w:rPr>
          <w:i/>
          <w:lang w:val="en-CA"/>
        </w:rPr>
        <w:t>Boosting wisdom: Psychological distance enhances wise reasoning and behavior.</w:t>
      </w:r>
      <w:r w:rsidRPr="00661504">
        <w:rPr>
          <w:lang w:val="en-CA"/>
        </w:rPr>
        <w:t xml:space="preserve"> Paper presented in the symposium “Creativity and wisdom: New </w:t>
      </w:r>
      <w:r w:rsidRPr="00661504">
        <w:rPr>
          <w:lang w:val="en-CA"/>
        </w:rPr>
        <w:lastRenderedPageBreak/>
        <w:t xml:space="preserve">experimental and training developments” chaired by </w:t>
      </w:r>
      <w:r w:rsidRPr="00661504">
        <w:rPr>
          <w:b/>
          <w:lang w:val="en-CA"/>
        </w:rPr>
        <w:t>I. Grossmann</w:t>
      </w:r>
      <w:r w:rsidRPr="00661504">
        <w:rPr>
          <w:lang w:val="en-CA"/>
        </w:rPr>
        <w:t xml:space="preserve"> </w:t>
      </w:r>
      <w:r w:rsidRPr="00661504">
        <w:rPr>
          <w:b/>
          <w:lang w:val="en-CA"/>
        </w:rPr>
        <w:t>(Chair)</w:t>
      </w:r>
      <w:r w:rsidRPr="00661504">
        <w:rPr>
          <w:lang w:val="en-CA"/>
        </w:rPr>
        <w:t xml:space="preserve"> &amp; O. Ybarra (Co-Chair) at the 23</w:t>
      </w:r>
      <w:r w:rsidRPr="00661504">
        <w:rPr>
          <w:vertAlign w:val="superscript"/>
          <w:lang w:val="en-CA"/>
        </w:rPr>
        <w:t>rd</w:t>
      </w:r>
      <w:r w:rsidRPr="00661504">
        <w:rPr>
          <w:lang w:val="en-CA"/>
        </w:rPr>
        <w:t xml:space="preserve"> </w:t>
      </w:r>
      <w:r w:rsidR="001923AE" w:rsidRPr="00661504">
        <w:rPr>
          <w:lang w:val="en-CA"/>
        </w:rPr>
        <w:t>APS</w:t>
      </w:r>
      <w:r w:rsidRPr="00661504">
        <w:rPr>
          <w:lang w:val="en-CA"/>
        </w:rPr>
        <w:t xml:space="preserve"> convention, Washington, DC</w:t>
      </w:r>
      <w:r w:rsidR="00961CEC" w:rsidRPr="00661504">
        <w:rPr>
          <w:lang w:val="en-CA"/>
        </w:rPr>
        <w:t>.</w:t>
      </w:r>
    </w:p>
    <w:p w14:paraId="51BC21B7" w14:textId="77777777" w:rsidR="00E50FB7" w:rsidRPr="00661504" w:rsidRDefault="00E50FB7"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&amp; Varnum, M.E.W. (</w:t>
      </w:r>
      <w:r w:rsidR="00201ACA" w:rsidRPr="00661504">
        <w:rPr>
          <w:lang w:val="en-CA"/>
        </w:rPr>
        <w:t>2011, January</w:t>
      </w:r>
      <w:r w:rsidRPr="00661504">
        <w:rPr>
          <w:lang w:val="en-CA"/>
        </w:rPr>
        <w:t xml:space="preserve">). </w:t>
      </w:r>
      <w:r w:rsidRPr="00661504">
        <w:rPr>
          <w:i/>
          <w:lang w:val="en-CA"/>
        </w:rPr>
        <w:t>Culture, social class and cognition.</w:t>
      </w:r>
      <w:r w:rsidRPr="00661504">
        <w:rPr>
          <w:lang w:val="en-CA"/>
        </w:rPr>
        <w:t xml:space="preserve"> Paper presented in the symposium “Culture “within”: the impact of religion, social class, and political ideology on cognition” chaired by </w:t>
      </w:r>
      <w:r w:rsidRPr="00661504">
        <w:rPr>
          <w:b/>
          <w:lang w:val="en-CA"/>
        </w:rPr>
        <w:t>I. Grossmann</w:t>
      </w:r>
      <w:r w:rsidRPr="00661504">
        <w:rPr>
          <w:lang w:val="en-CA"/>
        </w:rPr>
        <w:t xml:space="preserve"> </w:t>
      </w:r>
      <w:r w:rsidRPr="00661504">
        <w:rPr>
          <w:b/>
          <w:lang w:val="en-CA"/>
        </w:rPr>
        <w:t>(Chair)</w:t>
      </w:r>
      <w:r w:rsidRPr="00661504">
        <w:rPr>
          <w:lang w:val="en-CA"/>
        </w:rPr>
        <w:t xml:space="preserve"> &amp; M.</w:t>
      </w:r>
      <w:r w:rsidR="00FA2329" w:rsidRPr="00661504">
        <w:rPr>
          <w:lang w:val="en-CA"/>
        </w:rPr>
        <w:t xml:space="preserve"> </w:t>
      </w:r>
      <w:r w:rsidRPr="00661504">
        <w:rPr>
          <w:lang w:val="en-CA"/>
        </w:rPr>
        <w:t xml:space="preserve">Varnum (Co-Chair) at the SPSP meeting, San Antonio, </w:t>
      </w:r>
      <w:r w:rsidR="00961CEC" w:rsidRPr="00661504">
        <w:rPr>
          <w:lang w:val="en-CA"/>
        </w:rPr>
        <w:t>TX.</w:t>
      </w:r>
    </w:p>
    <w:p w14:paraId="0C000EF8" w14:textId="5734EC0C" w:rsidR="00E50FB7" w:rsidRPr="00661504" w:rsidRDefault="00E50FB7" w:rsidP="004D2E7D">
      <w:pPr>
        <w:autoSpaceDE w:val="0"/>
        <w:autoSpaceDN w:val="0"/>
        <w:adjustRightInd w:val="0"/>
        <w:spacing w:after="240"/>
        <w:ind w:left="720" w:hanging="706"/>
        <w:rPr>
          <w:b/>
          <w:lang w:val="en-CA"/>
        </w:rPr>
      </w:pPr>
      <w:r w:rsidRPr="00661504">
        <w:rPr>
          <w:b/>
          <w:lang w:val="en-CA"/>
        </w:rPr>
        <w:t>Grossmann, I.</w:t>
      </w:r>
      <w:r w:rsidRPr="00661504">
        <w:rPr>
          <w:lang w:val="en-CA"/>
        </w:rPr>
        <w:t xml:space="preserve"> &amp; Kross, E. (2010, May). </w:t>
      </w:r>
      <w:r w:rsidRPr="00661504">
        <w:rPr>
          <w:i/>
          <w:lang w:val="en-CA"/>
        </w:rPr>
        <w:t>The impact of culture and psychological distance on adaptive vs. maladaptive self-reflection.</w:t>
      </w:r>
      <w:r w:rsidRPr="00661504">
        <w:rPr>
          <w:lang w:val="en-CA"/>
        </w:rPr>
        <w:t xml:space="preserve"> Paper presented in the symposium “Psychological Distance, Embodiment, and Affect” chaired by J. I. Davis at the 22</w:t>
      </w:r>
      <w:r w:rsidRPr="00661504">
        <w:rPr>
          <w:vertAlign w:val="superscript"/>
          <w:lang w:val="en-CA"/>
        </w:rPr>
        <w:t>nd</w:t>
      </w:r>
      <w:r w:rsidRPr="00661504">
        <w:rPr>
          <w:lang w:val="en-CA"/>
        </w:rPr>
        <w:t xml:space="preserve"> </w:t>
      </w:r>
      <w:r w:rsidR="001923AE" w:rsidRPr="00661504">
        <w:rPr>
          <w:lang w:val="en-CA"/>
        </w:rPr>
        <w:t>APS convention</w:t>
      </w:r>
      <w:r w:rsidRPr="00661504">
        <w:rPr>
          <w:lang w:val="en-CA"/>
        </w:rPr>
        <w:t>, Boston, MA</w:t>
      </w:r>
      <w:r w:rsidR="00961CEC" w:rsidRPr="00661504">
        <w:rPr>
          <w:lang w:val="en-CA"/>
        </w:rPr>
        <w:t>.</w:t>
      </w:r>
      <w:r w:rsidRPr="00661504">
        <w:rPr>
          <w:lang w:val="en-CA"/>
        </w:rPr>
        <w:t xml:space="preserve"> </w:t>
      </w:r>
    </w:p>
    <w:p w14:paraId="7DCD4156" w14:textId="2450638D" w:rsidR="00EA57BC" w:rsidRPr="00661504" w:rsidRDefault="00EA57BC"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&amp; Kross, E. (2010, January). </w:t>
      </w:r>
      <w:r w:rsidR="00674583" w:rsidRPr="00661504">
        <w:rPr>
          <w:i/>
          <w:lang w:val="en-CA"/>
        </w:rPr>
        <w:t>The i</w:t>
      </w:r>
      <w:r w:rsidRPr="00661504">
        <w:rPr>
          <w:i/>
          <w:lang w:val="en-CA"/>
        </w:rPr>
        <w:t xml:space="preserve">mpact of </w:t>
      </w:r>
      <w:r w:rsidR="00674583" w:rsidRPr="00661504">
        <w:rPr>
          <w:i/>
          <w:lang w:val="en-CA"/>
        </w:rPr>
        <w:t>c</w:t>
      </w:r>
      <w:r w:rsidRPr="00661504">
        <w:rPr>
          <w:i/>
          <w:lang w:val="en-CA"/>
        </w:rPr>
        <w:t xml:space="preserve">ulture on </w:t>
      </w:r>
      <w:r w:rsidR="00674583" w:rsidRPr="00661504">
        <w:rPr>
          <w:i/>
          <w:lang w:val="en-CA"/>
        </w:rPr>
        <w:t>a</w:t>
      </w:r>
      <w:r w:rsidRPr="00661504">
        <w:rPr>
          <w:i/>
          <w:lang w:val="en-CA"/>
        </w:rPr>
        <w:t xml:space="preserve">daptive vs. </w:t>
      </w:r>
      <w:r w:rsidR="00674583" w:rsidRPr="00661504">
        <w:rPr>
          <w:i/>
          <w:lang w:val="en-CA"/>
        </w:rPr>
        <w:t>m</w:t>
      </w:r>
      <w:r w:rsidRPr="00661504">
        <w:rPr>
          <w:i/>
          <w:lang w:val="en-CA"/>
        </w:rPr>
        <w:t xml:space="preserve">aladaptive </w:t>
      </w:r>
      <w:r w:rsidR="00674583" w:rsidRPr="00661504">
        <w:rPr>
          <w:i/>
          <w:lang w:val="en-CA"/>
        </w:rPr>
        <w:t>s</w:t>
      </w:r>
      <w:r w:rsidRPr="00661504">
        <w:rPr>
          <w:i/>
          <w:lang w:val="en-CA"/>
        </w:rPr>
        <w:t>elf-reflection.</w:t>
      </w:r>
      <w:r w:rsidRPr="00661504">
        <w:rPr>
          <w:lang w:val="en-CA"/>
        </w:rPr>
        <w:t xml:space="preserve"> Paper presented in the symposium “Culture and Emotion Regulation” chaired by </w:t>
      </w:r>
      <w:r w:rsidRPr="00661504">
        <w:rPr>
          <w:b/>
          <w:lang w:val="en-CA"/>
        </w:rPr>
        <w:t>I. Grossmann</w:t>
      </w:r>
      <w:r w:rsidRPr="00661504">
        <w:rPr>
          <w:lang w:val="en-CA"/>
        </w:rPr>
        <w:t xml:space="preserve"> </w:t>
      </w:r>
      <w:r w:rsidRPr="00661504">
        <w:rPr>
          <w:b/>
          <w:lang w:val="en-CA"/>
        </w:rPr>
        <w:t>(</w:t>
      </w:r>
      <w:r w:rsidR="000B17DC" w:rsidRPr="00661504">
        <w:rPr>
          <w:b/>
          <w:lang w:val="en-CA"/>
        </w:rPr>
        <w:t>C</w:t>
      </w:r>
      <w:r w:rsidRPr="00661504">
        <w:rPr>
          <w:b/>
          <w:lang w:val="en-CA"/>
        </w:rPr>
        <w:t>hair)</w:t>
      </w:r>
      <w:r w:rsidRPr="00661504">
        <w:rPr>
          <w:lang w:val="en-CA"/>
        </w:rPr>
        <w:t xml:space="preserve"> &amp; E. Kross </w:t>
      </w:r>
      <w:r w:rsidR="000B17DC" w:rsidRPr="00661504">
        <w:rPr>
          <w:lang w:val="en-CA"/>
        </w:rPr>
        <w:t>(Co-C</w:t>
      </w:r>
      <w:r w:rsidRPr="00661504">
        <w:rPr>
          <w:lang w:val="en-CA"/>
        </w:rPr>
        <w:t xml:space="preserve">hair) at the SPSP </w:t>
      </w:r>
      <w:r w:rsidR="00E97C8F" w:rsidRPr="00661504">
        <w:rPr>
          <w:lang w:val="en-CA"/>
        </w:rPr>
        <w:t>meeting, Las Vegas, Nevada</w:t>
      </w:r>
      <w:r w:rsidR="00961CEC" w:rsidRPr="00661504">
        <w:rPr>
          <w:lang w:val="en-CA"/>
        </w:rPr>
        <w:t>.</w:t>
      </w:r>
    </w:p>
    <w:p w14:paraId="5E39DD5A" w14:textId="77777777" w:rsidR="00EA57BC" w:rsidRPr="00661504" w:rsidRDefault="00EA57BC" w:rsidP="004D2E7D">
      <w:pPr>
        <w:autoSpaceDE w:val="0"/>
        <w:autoSpaceDN w:val="0"/>
        <w:adjustRightInd w:val="0"/>
        <w:spacing w:after="240"/>
        <w:ind w:left="720" w:hanging="706"/>
        <w:rPr>
          <w:lang w:val="en-CA"/>
        </w:rPr>
      </w:pPr>
      <w:r w:rsidRPr="00661504">
        <w:rPr>
          <w:b/>
          <w:lang w:val="en-CA"/>
        </w:rPr>
        <w:t>Grossmann, I</w:t>
      </w:r>
      <w:r w:rsidR="000B17DC" w:rsidRPr="00661504">
        <w:rPr>
          <w:b/>
          <w:lang w:val="en-CA"/>
        </w:rPr>
        <w:t>.</w:t>
      </w:r>
      <w:r w:rsidRPr="00661504">
        <w:rPr>
          <w:lang w:val="en-CA"/>
        </w:rPr>
        <w:t xml:space="preserve">, Kitayama, S., &amp; Nisbett, R.E. (2008, July). </w:t>
      </w:r>
      <w:r w:rsidRPr="00661504">
        <w:rPr>
          <w:i/>
          <w:lang w:val="en-CA"/>
        </w:rPr>
        <w:t xml:space="preserve">Bridging between West and East: Holism, </w:t>
      </w:r>
      <w:r w:rsidR="00674583" w:rsidRPr="00661504">
        <w:rPr>
          <w:i/>
          <w:lang w:val="en-CA"/>
        </w:rPr>
        <w:t>d</w:t>
      </w:r>
      <w:r w:rsidRPr="00661504">
        <w:rPr>
          <w:i/>
          <w:lang w:val="en-CA"/>
        </w:rPr>
        <w:t xml:space="preserve">ialecticism, and </w:t>
      </w:r>
      <w:r w:rsidR="00674583" w:rsidRPr="00661504">
        <w:rPr>
          <w:i/>
          <w:lang w:val="en-CA"/>
        </w:rPr>
        <w:t>p</w:t>
      </w:r>
      <w:r w:rsidRPr="00661504">
        <w:rPr>
          <w:i/>
          <w:lang w:val="en-CA"/>
        </w:rPr>
        <w:t xml:space="preserve">rediction of </w:t>
      </w:r>
      <w:r w:rsidR="00674583" w:rsidRPr="00661504">
        <w:rPr>
          <w:i/>
          <w:lang w:val="en-CA"/>
        </w:rPr>
        <w:t>c</w:t>
      </w:r>
      <w:r w:rsidRPr="00661504">
        <w:rPr>
          <w:i/>
          <w:lang w:val="en-CA"/>
        </w:rPr>
        <w:t xml:space="preserve">hange in Russia. </w:t>
      </w:r>
      <w:r w:rsidRPr="00661504">
        <w:rPr>
          <w:lang w:val="en-CA"/>
        </w:rPr>
        <w:t xml:space="preserve">Paper presented at the </w:t>
      </w:r>
      <w:r w:rsidRPr="00661504">
        <w:rPr>
          <w:bCs/>
          <w:lang w:val="en-CA"/>
        </w:rPr>
        <w:t>19th International Congress of the International Association for Cross-Cultural Psyc</w:t>
      </w:r>
      <w:r w:rsidR="00E97C8F" w:rsidRPr="00661504">
        <w:rPr>
          <w:bCs/>
          <w:lang w:val="en-CA"/>
        </w:rPr>
        <w:t>hology (IACCP), Bremen, Germany</w:t>
      </w:r>
      <w:r w:rsidR="00961CEC" w:rsidRPr="00661504">
        <w:rPr>
          <w:bCs/>
          <w:lang w:val="en-CA"/>
        </w:rPr>
        <w:t>.</w:t>
      </w:r>
    </w:p>
    <w:p w14:paraId="428D83EA" w14:textId="77777777" w:rsidR="00EA57BC" w:rsidRPr="00661504" w:rsidRDefault="00EA57BC" w:rsidP="004D2E7D">
      <w:pPr>
        <w:autoSpaceDE w:val="0"/>
        <w:autoSpaceDN w:val="0"/>
        <w:adjustRightInd w:val="0"/>
        <w:spacing w:after="240"/>
        <w:ind w:left="720" w:hanging="706"/>
        <w:rPr>
          <w:lang w:val="en-CA"/>
        </w:rPr>
      </w:pPr>
      <w:r w:rsidRPr="00661504">
        <w:rPr>
          <w:b/>
          <w:lang w:val="en-CA"/>
        </w:rPr>
        <w:t>Grossmann, I.</w:t>
      </w:r>
      <w:r w:rsidRPr="00661504">
        <w:rPr>
          <w:lang w:val="en-CA"/>
        </w:rPr>
        <w:t xml:space="preserve">, Na, J., Varnum, M.E.W., Kitayama, S., &amp; Nisbett, R.E. (2008, July). </w:t>
      </w:r>
      <w:r w:rsidRPr="00661504">
        <w:rPr>
          <w:i/>
          <w:lang w:val="en-CA"/>
        </w:rPr>
        <w:t xml:space="preserve">Not </w:t>
      </w:r>
      <w:r w:rsidR="00674583" w:rsidRPr="00661504">
        <w:rPr>
          <w:i/>
          <w:lang w:val="en-CA"/>
        </w:rPr>
        <w:t>s</w:t>
      </w:r>
      <w:r w:rsidRPr="00661504">
        <w:rPr>
          <w:i/>
          <w:lang w:val="en-CA"/>
        </w:rPr>
        <w:t xml:space="preserve">marter, but </w:t>
      </w:r>
      <w:r w:rsidR="00674583" w:rsidRPr="00661504">
        <w:rPr>
          <w:i/>
          <w:lang w:val="en-CA"/>
        </w:rPr>
        <w:t>w</w:t>
      </w:r>
      <w:r w:rsidRPr="00661504">
        <w:rPr>
          <w:i/>
          <w:lang w:val="en-CA"/>
        </w:rPr>
        <w:t>iser:</w:t>
      </w:r>
      <w:r w:rsidRPr="00661504">
        <w:rPr>
          <w:lang w:val="en-CA"/>
        </w:rPr>
        <w:t xml:space="preserve"> </w:t>
      </w:r>
      <w:r w:rsidRPr="00661504">
        <w:rPr>
          <w:i/>
          <w:lang w:val="en-CA"/>
        </w:rPr>
        <w:t xml:space="preserve">Dialectical </w:t>
      </w:r>
      <w:r w:rsidR="00674583" w:rsidRPr="00661504">
        <w:rPr>
          <w:i/>
          <w:lang w:val="en-CA"/>
        </w:rPr>
        <w:t>r</w:t>
      </w:r>
      <w:r w:rsidRPr="00661504">
        <w:rPr>
          <w:i/>
          <w:lang w:val="en-CA"/>
        </w:rPr>
        <w:t xml:space="preserve">easoning and </w:t>
      </w:r>
      <w:r w:rsidR="00674583" w:rsidRPr="00661504">
        <w:rPr>
          <w:i/>
          <w:lang w:val="en-CA"/>
        </w:rPr>
        <w:t>w</w:t>
      </w:r>
      <w:r w:rsidRPr="00661504">
        <w:rPr>
          <w:i/>
          <w:lang w:val="en-CA"/>
        </w:rPr>
        <w:t xml:space="preserve">isdom across the </w:t>
      </w:r>
      <w:r w:rsidR="00674583" w:rsidRPr="00661504">
        <w:rPr>
          <w:i/>
          <w:lang w:val="en-CA"/>
        </w:rPr>
        <w:t>l</w:t>
      </w:r>
      <w:r w:rsidRPr="00661504">
        <w:rPr>
          <w:i/>
          <w:lang w:val="en-CA"/>
        </w:rPr>
        <w:t>ifespan.</w:t>
      </w:r>
      <w:r w:rsidRPr="00661504">
        <w:rPr>
          <w:lang w:val="en-CA"/>
        </w:rPr>
        <w:t xml:space="preserve"> Paper presented at the 29th </w:t>
      </w:r>
      <w:r w:rsidR="00F844FB" w:rsidRPr="00661504">
        <w:rPr>
          <w:lang w:val="en-CA"/>
        </w:rPr>
        <w:t>a</w:t>
      </w:r>
      <w:r w:rsidRPr="00661504">
        <w:rPr>
          <w:lang w:val="en-CA"/>
        </w:rPr>
        <w:t>nnual International Congress</w:t>
      </w:r>
      <w:r w:rsidR="00E97C8F" w:rsidRPr="00661504">
        <w:rPr>
          <w:lang w:val="en-CA"/>
        </w:rPr>
        <w:t xml:space="preserve"> of Psychology, Berlin, Germany</w:t>
      </w:r>
      <w:r w:rsidR="00961CEC" w:rsidRPr="00661504">
        <w:rPr>
          <w:lang w:val="en-CA"/>
        </w:rPr>
        <w:t>.</w:t>
      </w:r>
    </w:p>
    <w:p w14:paraId="47BC5F32" w14:textId="77777777" w:rsidR="00EA57BC" w:rsidRPr="00661504" w:rsidRDefault="00EA57BC" w:rsidP="004D2E7D">
      <w:pPr>
        <w:autoSpaceDE w:val="0"/>
        <w:autoSpaceDN w:val="0"/>
        <w:adjustRightInd w:val="0"/>
        <w:spacing w:after="240"/>
        <w:ind w:left="720" w:hanging="706"/>
        <w:rPr>
          <w:lang w:val="en-CA"/>
        </w:rPr>
      </w:pPr>
      <w:r w:rsidRPr="00EC6989">
        <w:rPr>
          <w:b/>
          <w:lang w:val="en-CA"/>
        </w:rPr>
        <w:t>Grossmann, I.</w:t>
      </w:r>
      <w:r w:rsidRPr="00EC6989">
        <w:rPr>
          <w:lang w:val="en-CA"/>
        </w:rPr>
        <w:t xml:space="preserve">, Na, J., Varnum, M.E.W., Kitayama, S., &amp; Nisbett, R.E. (2008, May). </w:t>
      </w:r>
      <w:r w:rsidR="00674583" w:rsidRPr="00661504">
        <w:rPr>
          <w:i/>
          <w:lang w:val="en-CA"/>
        </w:rPr>
        <w:t>Dialectical r</w:t>
      </w:r>
      <w:r w:rsidRPr="00661504">
        <w:rPr>
          <w:i/>
          <w:lang w:val="en-CA"/>
        </w:rPr>
        <w:t xml:space="preserve">easoning and </w:t>
      </w:r>
      <w:r w:rsidR="00674583" w:rsidRPr="00661504">
        <w:rPr>
          <w:i/>
          <w:lang w:val="en-CA"/>
        </w:rPr>
        <w:t>w</w:t>
      </w:r>
      <w:r w:rsidRPr="00661504">
        <w:rPr>
          <w:i/>
          <w:lang w:val="en-CA"/>
        </w:rPr>
        <w:t xml:space="preserve">isdom across the </w:t>
      </w:r>
      <w:r w:rsidR="00674583" w:rsidRPr="00661504">
        <w:rPr>
          <w:i/>
          <w:lang w:val="en-CA"/>
        </w:rPr>
        <w:t>l</w:t>
      </w:r>
      <w:r w:rsidRPr="00661504">
        <w:rPr>
          <w:i/>
          <w:lang w:val="en-CA"/>
        </w:rPr>
        <w:t>ifespan.</w:t>
      </w:r>
      <w:r w:rsidRPr="00661504">
        <w:rPr>
          <w:lang w:val="en-CA"/>
        </w:rPr>
        <w:t xml:space="preserve"> Paper presented at the 20th </w:t>
      </w:r>
      <w:r w:rsidR="001923AE" w:rsidRPr="00661504">
        <w:rPr>
          <w:lang w:val="en-CA"/>
        </w:rPr>
        <w:t>APS</w:t>
      </w:r>
      <w:r w:rsidRPr="00661504">
        <w:rPr>
          <w:lang w:val="en-CA"/>
        </w:rPr>
        <w:t xml:space="preserve"> convention</w:t>
      </w:r>
      <w:r w:rsidR="00E97C8F" w:rsidRPr="00661504">
        <w:rPr>
          <w:lang w:val="en-CA"/>
        </w:rPr>
        <w:t>, Chicago, IL</w:t>
      </w:r>
      <w:r w:rsidR="00961CEC" w:rsidRPr="00661504">
        <w:rPr>
          <w:lang w:val="en-CA"/>
        </w:rPr>
        <w:t>.</w:t>
      </w:r>
    </w:p>
    <w:p w14:paraId="264873BC" w14:textId="6329F864" w:rsidR="00C11C94" w:rsidRPr="00661504" w:rsidRDefault="00EA57BC" w:rsidP="004D2E7D">
      <w:pPr>
        <w:autoSpaceDE w:val="0"/>
        <w:autoSpaceDN w:val="0"/>
        <w:adjustRightInd w:val="0"/>
        <w:spacing w:after="240"/>
        <w:ind w:left="720" w:hanging="706"/>
        <w:rPr>
          <w:b/>
          <w:lang w:val="en-CA"/>
        </w:rPr>
      </w:pPr>
      <w:r w:rsidRPr="00661504">
        <w:rPr>
          <w:b/>
          <w:bCs/>
          <w:lang w:val="en-CA"/>
        </w:rPr>
        <w:t>Grossmann, I.</w:t>
      </w:r>
      <w:r w:rsidRPr="00661504">
        <w:rPr>
          <w:bCs/>
          <w:lang w:val="en-CA"/>
        </w:rPr>
        <w:t xml:space="preserve"> (2008, April). </w:t>
      </w:r>
      <w:r w:rsidRPr="00661504">
        <w:rPr>
          <w:bCs/>
          <w:i/>
          <w:lang w:val="en-CA"/>
        </w:rPr>
        <w:t xml:space="preserve">Bridging </w:t>
      </w:r>
      <w:r w:rsidR="00674583" w:rsidRPr="00661504">
        <w:rPr>
          <w:bCs/>
          <w:i/>
          <w:lang w:val="en-CA"/>
        </w:rPr>
        <w:t>b</w:t>
      </w:r>
      <w:r w:rsidRPr="00661504">
        <w:rPr>
          <w:bCs/>
          <w:i/>
          <w:lang w:val="en-CA"/>
        </w:rPr>
        <w:t xml:space="preserve">etween </w:t>
      </w:r>
      <w:r w:rsidR="00674583" w:rsidRPr="00661504">
        <w:rPr>
          <w:bCs/>
          <w:i/>
          <w:lang w:val="en-CA"/>
        </w:rPr>
        <w:t>W</w:t>
      </w:r>
      <w:r w:rsidRPr="00661504">
        <w:rPr>
          <w:bCs/>
          <w:i/>
          <w:lang w:val="en-CA"/>
        </w:rPr>
        <w:t xml:space="preserve">est and East: Holism, </w:t>
      </w:r>
      <w:r w:rsidR="00674583" w:rsidRPr="00661504">
        <w:rPr>
          <w:bCs/>
          <w:i/>
          <w:lang w:val="en-CA"/>
        </w:rPr>
        <w:t>d</w:t>
      </w:r>
      <w:r w:rsidRPr="00661504">
        <w:rPr>
          <w:bCs/>
          <w:i/>
          <w:lang w:val="en-CA"/>
        </w:rPr>
        <w:t xml:space="preserve">ialecticism, and </w:t>
      </w:r>
      <w:r w:rsidR="00674583" w:rsidRPr="00661504">
        <w:rPr>
          <w:bCs/>
          <w:i/>
          <w:lang w:val="en-CA"/>
        </w:rPr>
        <w:t>p</w:t>
      </w:r>
      <w:r w:rsidRPr="00661504">
        <w:rPr>
          <w:bCs/>
          <w:i/>
          <w:lang w:val="en-CA"/>
        </w:rPr>
        <w:t xml:space="preserve">erception of </w:t>
      </w:r>
      <w:r w:rsidR="00674583" w:rsidRPr="00661504">
        <w:rPr>
          <w:bCs/>
          <w:i/>
          <w:lang w:val="en-CA"/>
        </w:rPr>
        <w:t>c</w:t>
      </w:r>
      <w:r w:rsidRPr="00661504">
        <w:rPr>
          <w:bCs/>
          <w:i/>
          <w:lang w:val="en-CA"/>
        </w:rPr>
        <w:t xml:space="preserve">hange in Russia. </w:t>
      </w:r>
      <w:r w:rsidRPr="00661504">
        <w:rPr>
          <w:bCs/>
          <w:lang w:val="en-CA"/>
        </w:rPr>
        <w:t xml:space="preserve">Paper presented at the </w:t>
      </w:r>
      <w:r w:rsidR="006645EC" w:rsidRPr="00661504">
        <w:rPr>
          <w:bCs/>
          <w:lang w:val="en-CA"/>
        </w:rPr>
        <w:t>Midwestern</w:t>
      </w:r>
      <w:r w:rsidRPr="00661504">
        <w:rPr>
          <w:bCs/>
          <w:lang w:val="en-CA"/>
        </w:rPr>
        <w:t xml:space="preserve"> Cultural Psychology Conference 2008, Ann Arbor, MI</w:t>
      </w:r>
      <w:r w:rsidR="00961CEC" w:rsidRPr="00661504">
        <w:rPr>
          <w:bCs/>
          <w:lang w:val="en-CA"/>
        </w:rPr>
        <w:t>.</w:t>
      </w:r>
    </w:p>
    <w:p w14:paraId="3C8C389C" w14:textId="500ED51D" w:rsidR="000B17DC" w:rsidRPr="007F04E1" w:rsidRDefault="00C352A4" w:rsidP="00342E4E">
      <w:pPr>
        <w:pBdr>
          <w:bottom w:val="single" w:sz="4" w:space="1" w:color="auto"/>
        </w:pBdr>
        <w:autoSpaceDE w:val="0"/>
        <w:autoSpaceDN w:val="0"/>
        <w:adjustRightInd w:val="0"/>
        <w:rPr>
          <w:b/>
          <w:lang w:val="en-CA"/>
        </w:rPr>
      </w:pPr>
      <w:bookmarkStart w:id="67" w:name="_Hlk160968212"/>
      <w:r w:rsidRPr="007F04E1">
        <w:rPr>
          <w:b/>
          <w:lang w:val="en-CA"/>
        </w:rPr>
        <w:t>Selected poster presentations</w:t>
      </w:r>
      <w:r w:rsidR="00E425F9" w:rsidRPr="007F04E1">
        <w:rPr>
          <w:b/>
          <w:lang w:val="en-CA"/>
        </w:rPr>
        <w:t xml:space="preserve"> </w:t>
      </w:r>
    </w:p>
    <w:p w14:paraId="1A130706" w14:textId="77777777" w:rsidR="00932467" w:rsidRPr="00661504" w:rsidRDefault="00932467" w:rsidP="00932467">
      <w:pPr>
        <w:ind w:left="720" w:hanging="706"/>
        <w:rPr>
          <w:bCs/>
          <w:iCs/>
          <w:lang w:val="en-CA"/>
        </w:rPr>
      </w:pPr>
      <w:r w:rsidRPr="00661504">
        <w:rPr>
          <w:bCs/>
          <w:iCs/>
          <w:lang w:val="en-CA"/>
        </w:rPr>
        <w:t>student co-authors are underlined</w:t>
      </w:r>
    </w:p>
    <w:p w14:paraId="109E24FE" w14:textId="77777777" w:rsidR="00932467" w:rsidRPr="00BF2ACE" w:rsidRDefault="00932467" w:rsidP="00CC459F">
      <w:pPr>
        <w:ind w:left="720" w:hanging="706"/>
        <w:rPr>
          <w:sz w:val="12"/>
          <w:szCs w:val="12"/>
          <w:u w:val="single"/>
          <w:lang w:val="en-CA"/>
        </w:rPr>
      </w:pPr>
    </w:p>
    <w:p w14:paraId="38080454" w14:textId="67DDA23E" w:rsidR="00F80C00" w:rsidRDefault="00F80C00" w:rsidP="00C52F11">
      <w:pPr>
        <w:spacing w:after="240"/>
        <w:ind w:left="720" w:hanging="706"/>
        <w:rPr>
          <w:u w:val="single"/>
          <w:lang w:val="en-CA"/>
        </w:rPr>
      </w:pPr>
      <w:bookmarkStart w:id="68" w:name="_Hlk185433815"/>
      <w:r>
        <w:rPr>
          <w:u w:val="single"/>
          <w:lang w:val="en-CA"/>
        </w:rPr>
        <w:t>Diep, P</w:t>
      </w:r>
      <w:r w:rsidRPr="00661504">
        <w:rPr>
          <w:u w:val="single"/>
          <w:lang w:val="en-CA"/>
        </w:rPr>
        <w:t>.</w:t>
      </w:r>
      <w:r w:rsidRPr="00661504">
        <w:rPr>
          <w:lang w:val="en-CA"/>
        </w:rPr>
        <w:t xml:space="preserve">, </w:t>
      </w:r>
      <w:r w:rsidRPr="00F80C00">
        <w:rPr>
          <w:u w:val="single"/>
          <w:lang w:val="en-CA"/>
        </w:rPr>
        <w:t>Matthews, M</w:t>
      </w:r>
      <w:r>
        <w:rPr>
          <w:lang w:val="en-CA"/>
        </w:rPr>
        <w:t xml:space="preserve">., Clark, C. C., Tetlock, P. E., &amp; </w:t>
      </w:r>
      <w:r w:rsidRPr="00661504">
        <w:rPr>
          <w:b/>
          <w:lang w:val="en-CA"/>
        </w:rPr>
        <w:t xml:space="preserve">Grossmann, I. </w:t>
      </w:r>
      <w:r w:rsidRPr="00661504">
        <w:rPr>
          <w:bCs/>
          <w:lang w:val="en-CA"/>
        </w:rPr>
        <w:t>(202</w:t>
      </w:r>
      <w:r>
        <w:rPr>
          <w:bCs/>
          <w:lang w:val="en-CA"/>
        </w:rPr>
        <w:t>5</w:t>
      </w:r>
      <w:r w:rsidRPr="00661504">
        <w:rPr>
          <w:bCs/>
          <w:lang w:val="en-CA"/>
        </w:rPr>
        <w:t xml:space="preserve">, </w:t>
      </w:r>
      <w:r>
        <w:rPr>
          <w:bCs/>
          <w:lang w:val="en-CA"/>
        </w:rPr>
        <w:t>February</w:t>
      </w:r>
      <w:r w:rsidRPr="00661504">
        <w:rPr>
          <w:bCs/>
          <w:lang w:val="en-CA"/>
        </w:rPr>
        <w:t>).</w:t>
      </w:r>
      <w:r w:rsidRPr="00661504">
        <w:rPr>
          <w:b/>
          <w:lang w:val="en-CA"/>
        </w:rPr>
        <w:t xml:space="preserve"> </w:t>
      </w:r>
      <w:r w:rsidRPr="00F80C00">
        <w:rPr>
          <w:bCs/>
          <w:i/>
          <w:iCs/>
          <w:lang w:val="en-CA"/>
        </w:rPr>
        <w:t xml:space="preserve">Can </w:t>
      </w:r>
      <w:r>
        <w:rPr>
          <w:bCs/>
          <w:i/>
          <w:iCs/>
          <w:lang w:val="en-CA"/>
        </w:rPr>
        <w:t>w</w:t>
      </w:r>
      <w:r w:rsidRPr="00F80C00">
        <w:rPr>
          <w:bCs/>
          <w:i/>
          <w:iCs/>
          <w:lang w:val="en-CA"/>
        </w:rPr>
        <w:t xml:space="preserve">e </w:t>
      </w:r>
      <w:r>
        <w:rPr>
          <w:bCs/>
          <w:i/>
          <w:iCs/>
          <w:lang w:val="en-CA"/>
        </w:rPr>
        <w:t>t</w:t>
      </w:r>
      <w:r w:rsidRPr="00F80C00">
        <w:rPr>
          <w:bCs/>
          <w:i/>
          <w:iCs/>
          <w:lang w:val="en-CA"/>
        </w:rPr>
        <w:t xml:space="preserve">rust </w:t>
      </w:r>
      <w:r>
        <w:rPr>
          <w:bCs/>
          <w:i/>
          <w:iCs/>
          <w:lang w:val="en-CA"/>
        </w:rPr>
        <w:t>e</w:t>
      </w:r>
      <w:r w:rsidRPr="00F80C00">
        <w:rPr>
          <w:bCs/>
          <w:i/>
          <w:iCs/>
          <w:lang w:val="en-CA"/>
        </w:rPr>
        <w:t xml:space="preserve">xperts’ </w:t>
      </w:r>
      <w:r>
        <w:rPr>
          <w:bCs/>
          <w:i/>
          <w:iCs/>
          <w:lang w:val="en-CA"/>
        </w:rPr>
        <w:t>d</w:t>
      </w:r>
      <w:r w:rsidRPr="00F80C00">
        <w:rPr>
          <w:bCs/>
          <w:i/>
          <w:iCs/>
          <w:lang w:val="en-CA"/>
        </w:rPr>
        <w:t xml:space="preserve">ata in </w:t>
      </w:r>
      <w:r>
        <w:rPr>
          <w:bCs/>
          <w:i/>
          <w:iCs/>
          <w:lang w:val="en-CA"/>
        </w:rPr>
        <w:t>j</w:t>
      </w:r>
      <w:r w:rsidRPr="00F80C00">
        <w:rPr>
          <w:bCs/>
          <w:i/>
          <w:iCs/>
          <w:lang w:val="en-CA"/>
        </w:rPr>
        <w:t xml:space="preserve">udgments of </w:t>
      </w:r>
      <w:r>
        <w:rPr>
          <w:bCs/>
          <w:i/>
          <w:iCs/>
          <w:lang w:val="en-CA"/>
        </w:rPr>
        <w:t>w</w:t>
      </w:r>
      <w:r w:rsidRPr="00F80C00">
        <w:rPr>
          <w:bCs/>
          <w:i/>
          <w:iCs/>
          <w:lang w:val="en-CA"/>
        </w:rPr>
        <w:t xml:space="preserve">here </w:t>
      </w:r>
      <w:r>
        <w:rPr>
          <w:bCs/>
          <w:i/>
          <w:iCs/>
          <w:lang w:val="en-CA"/>
        </w:rPr>
        <w:t>w</w:t>
      </w:r>
      <w:r w:rsidRPr="00F80C00">
        <w:rPr>
          <w:bCs/>
          <w:i/>
          <w:iCs/>
          <w:lang w:val="en-CA"/>
        </w:rPr>
        <w:t xml:space="preserve">e are </w:t>
      </w:r>
      <w:r>
        <w:rPr>
          <w:bCs/>
          <w:i/>
          <w:iCs/>
          <w:lang w:val="en-CA"/>
        </w:rPr>
        <w:t>h</w:t>
      </w:r>
      <w:r w:rsidRPr="00F80C00">
        <w:rPr>
          <w:bCs/>
          <w:i/>
          <w:iCs/>
          <w:lang w:val="en-CA"/>
        </w:rPr>
        <w:t>eading?</w:t>
      </w:r>
      <w:r>
        <w:rPr>
          <w:bCs/>
          <w:i/>
          <w:iCs/>
          <w:lang w:val="en-CA"/>
        </w:rPr>
        <w:t xml:space="preserve"> </w:t>
      </w:r>
      <w:r w:rsidRPr="00F80C00">
        <w:rPr>
          <w:bCs/>
          <w:i/>
          <w:iCs/>
          <w:lang w:val="en-CA"/>
        </w:rPr>
        <w:t xml:space="preserve">Evaluating </w:t>
      </w:r>
      <w:r>
        <w:rPr>
          <w:bCs/>
          <w:i/>
          <w:iCs/>
          <w:lang w:val="en-CA"/>
        </w:rPr>
        <w:t>i</w:t>
      </w:r>
      <w:r w:rsidRPr="00F80C00">
        <w:rPr>
          <w:bCs/>
          <w:i/>
          <w:iCs/>
          <w:lang w:val="en-CA"/>
        </w:rPr>
        <w:t xml:space="preserve">ndicators in </w:t>
      </w:r>
      <w:r>
        <w:rPr>
          <w:bCs/>
          <w:i/>
          <w:iCs/>
          <w:lang w:val="en-CA"/>
        </w:rPr>
        <w:t>e</w:t>
      </w:r>
      <w:r w:rsidRPr="00F80C00">
        <w:rPr>
          <w:bCs/>
          <w:i/>
          <w:iCs/>
          <w:lang w:val="en-CA"/>
        </w:rPr>
        <w:t>xperts</w:t>
      </w:r>
      <w:r>
        <w:rPr>
          <w:bCs/>
          <w:i/>
          <w:iCs/>
          <w:lang w:val="en-CA"/>
        </w:rPr>
        <w:t>’</w:t>
      </w:r>
      <w:r w:rsidR="00C8567D">
        <w:rPr>
          <w:bCs/>
          <w:i/>
          <w:iCs/>
          <w:lang w:val="en-CA"/>
        </w:rPr>
        <w:t xml:space="preserve"> </w:t>
      </w:r>
      <w:r>
        <w:rPr>
          <w:bCs/>
          <w:i/>
          <w:iCs/>
          <w:lang w:val="en-CA"/>
        </w:rPr>
        <w:t>j</w:t>
      </w:r>
      <w:r w:rsidRPr="00F80C00">
        <w:rPr>
          <w:bCs/>
          <w:i/>
          <w:iCs/>
          <w:lang w:val="en-CA"/>
        </w:rPr>
        <w:t xml:space="preserve">udgments of </w:t>
      </w:r>
      <w:r>
        <w:rPr>
          <w:bCs/>
          <w:i/>
          <w:iCs/>
          <w:lang w:val="en-CA"/>
        </w:rPr>
        <w:t>s</w:t>
      </w:r>
      <w:r w:rsidRPr="00F80C00">
        <w:rPr>
          <w:bCs/>
          <w:i/>
          <w:iCs/>
          <w:lang w:val="en-CA"/>
        </w:rPr>
        <w:t xml:space="preserve">ocial </w:t>
      </w:r>
      <w:r>
        <w:rPr>
          <w:bCs/>
          <w:i/>
          <w:iCs/>
          <w:lang w:val="en-CA"/>
        </w:rPr>
        <w:t>c</w:t>
      </w:r>
      <w:r w:rsidRPr="00F80C00">
        <w:rPr>
          <w:bCs/>
          <w:i/>
          <w:iCs/>
          <w:lang w:val="en-CA"/>
        </w:rPr>
        <w:t>hange</w:t>
      </w:r>
      <w:r w:rsidRPr="00661504">
        <w:rPr>
          <w:bCs/>
          <w:lang w:val="en-CA"/>
        </w:rPr>
        <w:t xml:space="preserve">. Poster at the </w:t>
      </w:r>
      <w:r>
        <w:rPr>
          <w:bCs/>
          <w:lang w:val="en-CA"/>
        </w:rPr>
        <w:t xml:space="preserve">Judgment and Decision-Making Preconference of the </w:t>
      </w:r>
      <w:r w:rsidRPr="00661504">
        <w:rPr>
          <w:lang w:val="en-CA"/>
        </w:rPr>
        <w:t>26</w:t>
      </w:r>
      <w:r>
        <w:rPr>
          <w:vertAlign w:val="superscript"/>
          <w:lang w:val="en-CA"/>
        </w:rPr>
        <w:t>th</w:t>
      </w:r>
      <w:r w:rsidRPr="00661504">
        <w:rPr>
          <w:lang w:val="en-CA"/>
        </w:rPr>
        <w:t xml:space="preserve"> Society for Personality and Social Psychology Conference</w:t>
      </w:r>
      <w:r>
        <w:rPr>
          <w:lang w:val="en-CA"/>
        </w:rPr>
        <w:t>, Denver, CO, USA</w:t>
      </w:r>
      <w:r w:rsidRPr="00661504">
        <w:rPr>
          <w:bCs/>
          <w:lang w:val="en-CA"/>
        </w:rPr>
        <w:t>.</w:t>
      </w:r>
      <w:r w:rsidR="00C8567D">
        <w:rPr>
          <w:bCs/>
          <w:lang w:val="en-CA"/>
        </w:rPr>
        <w:t xml:space="preserve"> </w:t>
      </w:r>
    </w:p>
    <w:p w14:paraId="4B7973A8" w14:textId="576A9201" w:rsidR="00C52F11" w:rsidRPr="00661504" w:rsidRDefault="00C52F11" w:rsidP="00C52F11">
      <w:pPr>
        <w:spacing w:after="240"/>
        <w:ind w:left="720" w:hanging="706"/>
        <w:rPr>
          <w:bCs/>
          <w:lang w:val="en-CA"/>
        </w:rPr>
      </w:pPr>
      <w:r w:rsidRPr="00C52F11">
        <w:rPr>
          <w:u w:val="single"/>
          <w:lang w:val="en-CA"/>
        </w:rPr>
        <w:t>Kachhiyapatel</w:t>
      </w:r>
      <w:r>
        <w:rPr>
          <w:u w:val="single"/>
          <w:lang w:val="en-CA"/>
        </w:rPr>
        <w:t>, N</w:t>
      </w:r>
      <w:r w:rsidRPr="00661504">
        <w:rPr>
          <w:u w:val="single"/>
          <w:lang w:val="en-CA"/>
        </w:rPr>
        <w:t>.</w:t>
      </w:r>
      <w:r w:rsidRPr="00661504">
        <w:rPr>
          <w:lang w:val="en-CA"/>
        </w:rPr>
        <w:t xml:space="preserve">, </w:t>
      </w:r>
      <w:r>
        <w:rPr>
          <w:lang w:val="en-CA"/>
        </w:rPr>
        <w:t xml:space="preserve">Eibach, R. P., </w:t>
      </w:r>
      <w:r w:rsidRPr="00C52F11">
        <w:rPr>
          <w:u w:val="single"/>
          <w:lang w:val="en-CA"/>
        </w:rPr>
        <w:t>Meyers, E</w:t>
      </w:r>
      <w:r>
        <w:rPr>
          <w:lang w:val="en-CA"/>
        </w:rPr>
        <w:t xml:space="preserve">. </w:t>
      </w:r>
      <w:r w:rsidRPr="00661504">
        <w:rPr>
          <w:lang w:val="en-CA"/>
        </w:rPr>
        <w:t>&amp;</w:t>
      </w:r>
      <w:r w:rsidRPr="00661504">
        <w:rPr>
          <w:b/>
          <w:lang w:val="en-CA"/>
        </w:rPr>
        <w:t xml:space="preserve"> Grossmann, I. </w:t>
      </w:r>
      <w:r w:rsidRPr="00661504">
        <w:rPr>
          <w:bCs/>
          <w:lang w:val="en-CA"/>
        </w:rPr>
        <w:t>(202</w:t>
      </w:r>
      <w:r>
        <w:rPr>
          <w:bCs/>
          <w:lang w:val="en-CA"/>
        </w:rPr>
        <w:t>4</w:t>
      </w:r>
      <w:r w:rsidRPr="00661504">
        <w:rPr>
          <w:bCs/>
          <w:lang w:val="en-CA"/>
        </w:rPr>
        <w:t xml:space="preserve">, </w:t>
      </w:r>
      <w:r>
        <w:rPr>
          <w:bCs/>
          <w:lang w:val="en-CA"/>
        </w:rPr>
        <w:t>February</w:t>
      </w:r>
      <w:r w:rsidRPr="00661504">
        <w:rPr>
          <w:bCs/>
          <w:lang w:val="en-CA"/>
        </w:rPr>
        <w:t>).</w:t>
      </w:r>
      <w:r w:rsidRPr="00661504">
        <w:rPr>
          <w:b/>
          <w:lang w:val="en-CA"/>
        </w:rPr>
        <w:t xml:space="preserve"> </w:t>
      </w:r>
      <w:r w:rsidRPr="00C52F11">
        <w:rPr>
          <w:bCs/>
          <w:i/>
          <w:iCs/>
          <w:lang w:val="en-CA"/>
        </w:rPr>
        <w:t>The reasonable, the rational, and the good: Folk theories and flexible use of different concepts of good judgment</w:t>
      </w:r>
      <w:r w:rsidRPr="00661504">
        <w:rPr>
          <w:bCs/>
          <w:lang w:val="en-CA"/>
        </w:rPr>
        <w:t xml:space="preserve">. Poster presentation at the </w:t>
      </w:r>
      <w:r>
        <w:rPr>
          <w:bCs/>
          <w:lang w:val="en-CA"/>
        </w:rPr>
        <w:t xml:space="preserve">Judgment and Decision-Making Preconference of the </w:t>
      </w:r>
      <w:r w:rsidRPr="00661504">
        <w:rPr>
          <w:lang w:val="en-CA"/>
        </w:rPr>
        <w:t>25</w:t>
      </w:r>
      <w:r>
        <w:rPr>
          <w:vertAlign w:val="superscript"/>
          <w:lang w:val="en-CA"/>
        </w:rPr>
        <w:t>th</w:t>
      </w:r>
      <w:r w:rsidRPr="00661504">
        <w:rPr>
          <w:lang w:val="en-CA"/>
        </w:rPr>
        <w:t xml:space="preserve"> Annual Society for Personality and Social Psychology Conference</w:t>
      </w:r>
      <w:r>
        <w:rPr>
          <w:lang w:val="en-CA"/>
        </w:rPr>
        <w:t>, San Diego, CA, USA</w:t>
      </w:r>
      <w:r w:rsidRPr="00661504">
        <w:rPr>
          <w:bCs/>
          <w:lang w:val="en-CA"/>
        </w:rPr>
        <w:t>.</w:t>
      </w:r>
    </w:p>
    <w:bookmarkEnd w:id="67"/>
    <w:p w14:paraId="47680F99" w14:textId="2A90EF6A" w:rsidR="00F03D51" w:rsidRDefault="00F03D51" w:rsidP="004D2E7D">
      <w:pPr>
        <w:spacing w:after="240"/>
        <w:ind w:left="720" w:hanging="706"/>
        <w:rPr>
          <w:u w:val="single"/>
          <w:lang w:val="en-CA"/>
        </w:rPr>
      </w:pPr>
      <w:r w:rsidRPr="00F03D51">
        <w:rPr>
          <w:lang w:val="en-CA"/>
        </w:rPr>
        <w:lastRenderedPageBreak/>
        <w:t xml:space="preserve">Andor, M. A., </w:t>
      </w:r>
      <w:r w:rsidRPr="00F03D51">
        <w:rPr>
          <w:b/>
          <w:bCs/>
          <w:lang w:val="en-CA"/>
        </w:rPr>
        <w:t>Grossmann, I</w:t>
      </w:r>
      <w:r w:rsidRPr="00F03D51">
        <w:rPr>
          <w:lang w:val="en-CA"/>
        </w:rPr>
        <w:t xml:space="preserve">., </w:t>
      </w:r>
      <w:r w:rsidRPr="00F03D51">
        <w:rPr>
          <w:u w:val="single"/>
          <w:lang w:val="en-CA"/>
        </w:rPr>
        <w:t>Hoenow, N. C.</w:t>
      </w:r>
      <w:r w:rsidRPr="00C73FFE">
        <w:rPr>
          <w:lang w:val="en-CA"/>
        </w:rPr>
        <w:t xml:space="preserve">, &amp; </w:t>
      </w:r>
      <w:r w:rsidRPr="00F03D51">
        <w:rPr>
          <w:u w:val="single"/>
          <w:lang w:val="en-CA"/>
        </w:rPr>
        <w:t>Tomberg, L</w:t>
      </w:r>
      <w:r>
        <w:rPr>
          <w:lang w:val="en-CA"/>
        </w:rPr>
        <w:t xml:space="preserve">. (2022, December). </w:t>
      </w:r>
      <w:r w:rsidRPr="008951F6">
        <w:rPr>
          <w:i/>
          <w:iCs/>
          <w:lang w:val="en-CA"/>
        </w:rPr>
        <w:t>Wisdom and prosocial behavior</w:t>
      </w:r>
      <w:r>
        <w:rPr>
          <w:lang w:val="en-CA"/>
        </w:rPr>
        <w:t xml:space="preserve">. Poster presentation at the 2022 </w:t>
      </w:r>
      <w:r w:rsidRPr="00F03D51">
        <w:rPr>
          <w:lang w:val="en-CA"/>
        </w:rPr>
        <w:t>Global Scientific Conference on Human Flourishing</w:t>
      </w:r>
      <w:r>
        <w:rPr>
          <w:lang w:val="en-CA"/>
        </w:rPr>
        <w:t>, online.</w:t>
      </w:r>
    </w:p>
    <w:bookmarkEnd w:id="68"/>
    <w:p w14:paraId="62725348" w14:textId="16EE19FF" w:rsidR="00CC459F" w:rsidRPr="00661504" w:rsidRDefault="00CC459F" w:rsidP="004D2E7D">
      <w:pPr>
        <w:spacing w:after="240"/>
        <w:ind w:left="720" w:hanging="706"/>
        <w:rPr>
          <w:bCs/>
          <w:lang w:val="en-CA"/>
        </w:rPr>
      </w:pPr>
      <w:r w:rsidRPr="00AD6D2E">
        <w:rPr>
          <w:u w:val="single"/>
          <w:lang w:val="sv-SE"/>
        </w:rPr>
        <w:t>Rotella, A.</w:t>
      </w:r>
      <w:r w:rsidRPr="00AD6D2E">
        <w:rPr>
          <w:lang w:val="sv-SE"/>
        </w:rPr>
        <w:t>, &amp;</w:t>
      </w:r>
      <w:r w:rsidRPr="00AD6D2E">
        <w:rPr>
          <w:b/>
          <w:lang w:val="sv-SE"/>
        </w:rPr>
        <w:t xml:space="preserve"> Grossmann, I. </w:t>
      </w:r>
      <w:r w:rsidRPr="00AD6D2E">
        <w:rPr>
          <w:bCs/>
          <w:lang w:val="sv-SE"/>
        </w:rPr>
        <w:t>(2020, December).</w:t>
      </w:r>
      <w:r w:rsidRPr="00AD6D2E">
        <w:rPr>
          <w:b/>
          <w:lang w:val="sv-SE"/>
        </w:rPr>
        <w:t xml:space="preserve"> </w:t>
      </w:r>
      <w:r w:rsidRPr="00661504">
        <w:rPr>
          <w:bCs/>
          <w:i/>
          <w:iCs/>
          <w:lang w:val="en-CA"/>
        </w:rPr>
        <w:t>Judging others’ wise reasoning: Wise writers are perceived more favorably and are more often chosen as partners</w:t>
      </w:r>
      <w:r w:rsidRPr="00661504">
        <w:rPr>
          <w:bCs/>
          <w:lang w:val="en-CA"/>
        </w:rPr>
        <w:t>. Poster presentation at the 2020 Society for Judgement and Decision-Making conference. December 12, 2020, online.</w:t>
      </w:r>
    </w:p>
    <w:p w14:paraId="7F1CD59A" w14:textId="77777777" w:rsidR="00CC459F" w:rsidRPr="00661504" w:rsidRDefault="00CC459F" w:rsidP="004D2E7D">
      <w:pPr>
        <w:autoSpaceDE w:val="0"/>
        <w:autoSpaceDN w:val="0"/>
        <w:adjustRightInd w:val="0"/>
        <w:spacing w:after="240"/>
        <w:ind w:left="706" w:hanging="706"/>
        <w:rPr>
          <w:lang w:val="en-CA"/>
        </w:rPr>
      </w:pPr>
      <w:r w:rsidRPr="00C73FFE">
        <w:rPr>
          <w:u w:val="single"/>
          <w:lang w:val="en-CA"/>
        </w:rPr>
        <w:t>Dorfman, A</w:t>
      </w:r>
      <w:r w:rsidRPr="00C73FFE">
        <w:rPr>
          <w:lang w:val="en-CA"/>
        </w:rPr>
        <w:t xml:space="preserve">., &amp; </w:t>
      </w:r>
      <w:r w:rsidRPr="00C73FFE">
        <w:rPr>
          <w:b/>
          <w:bCs/>
          <w:lang w:val="en-CA"/>
        </w:rPr>
        <w:t>Grossmann, I.</w:t>
      </w:r>
      <w:r w:rsidRPr="00C73FFE">
        <w:rPr>
          <w:lang w:val="en-CA"/>
        </w:rPr>
        <w:t xml:space="preserve"> (2019, November). </w:t>
      </w:r>
      <w:r w:rsidRPr="00661504">
        <w:rPr>
          <w:lang w:val="en-CA"/>
        </w:rPr>
        <w:t xml:space="preserve">Perceptions of wise decision making. Poster presented at the </w:t>
      </w:r>
      <w:r w:rsidRPr="00661504">
        <w:rPr>
          <w:i/>
          <w:iCs/>
          <w:lang w:val="en-CA"/>
        </w:rPr>
        <w:t>Society for Judgment and Decision Making 40</w:t>
      </w:r>
      <w:r w:rsidRPr="00661504">
        <w:rPr>
          <w:i/>
          <w:iCs/>
          <w:vertAlign w:val="superscript"/>
          <w:lang w:val="en-CA"/>
        </w:rPr>
        <w:t xml:space="preserve">th </w:t>
      </w:r>
      <w:r w:rsidRPr="00661504">
        <w:rPr>
          <w:i/>
          <w:iCs/>
          <w:lang w:val="en-CA"/>
        </w:rPr>
        <w:t>Annual Conference</w:t>
      </w:r>
      <w:r w:rsidRPr="00661504">
        <w:rPr>
          <w:lang w:val="en-CA"/>
        </w:rPr>
        <w:t>, Montréal, Québec, Canada.</w:t>
      </w:r>
    </w:p>
    <w:p w14:paraId="103B70E1" w14:textId="77777777" w:rsidR="00CC459F" w:rsidRPr="00661504" w:rsidRDefault="00CC459F" w:rsidP="004D2E7D">
      <w:pPr>
        <w:autoSpaceDE w:val="0"/>
        <w:autoSpaceDN w:val="0"/>
        <w:adjustRightInd w:val="0"/>
        <w:spacing w:after="240"/>
        <w:ind w:left="706" w:hanging="706"/>
        <w:rPr>
          <w:lang w:val="en-CA"/>
        </w:rPr>
      </w:pPr>
      <w:r w:rsidRPr="003A284C">
        <w:rPr>
          <w:u w:val="single"/>
          <w:lang w:val="de-DE"/>
        </w:rPr>
        <w:t>Dorfman, A.,</w:t>
      </w:r>
      <w:r w:rsidRPr="003A284C">
        <w:rPr>
          <w:lang w:val="de-DE"/>
        </w:rPr>
        <w:t xml:space="preserve"> </w:t>
      </w:r>
      <w:r w:rsidRPr="003A284C">
        <w:rPr>
          <w:b/>
          <w:bCs/>
          <w:lang w:val="de-DE"/>
        </w:rPr>
        <w:t>Grossmann, I.</w:t>
      </w:r>
      <w:r w:rsidRPr="003A284C">
        <w:rPr>
          <w:lang w:val="de-DE"/>
        </w:rPr>
        <w:t xml:space="preserve">, </w:t>
      </w:r>
      <w:r w:rsidRPr="003A284C">
        <w:rPr>
          <w:u w:val="single"/>
          <w:lang w:val="de-DE"/>
        </w:rPr>
        <w:t>Oakes, H</w:t>
      </w:r>
      <w:r w:rsidRPr="003A284C">
        <w:rPr>
          <w:lang w:val="de-DE"/>
        </w:rPr>
        <w:t xml:space="preserve">., Vohs, K., </w:t>
      </w:r>
      <w:r w:rsidRPr="003A284C">
        <w:rPr>
          <w:u w:val="single"/>
          <w:lang w:val="de-DE"/>
        </w:rPr>
        <w:t>Santos, H. C</w:t>
      </w:r>
      <w:r w:rsidRPr="003A284C">
        <w:rPr>
          <w:lang w:val="de-DE"/>
        </w:rPr>
        <w:t xml:space="preserve">., &amp; Scholer, A. (2019, November). </w:t>
      </w:r>
      <w:r w:rsidRPr="00661504">
        <w:rPr>
          <w:lang w:val="en-CA"/>
        </w:rPr>
        <w:t xml:space="preserve">Training for wisdom: The illeist diary method. Poster presented at the </w:t>
      </w:r>
      <w:r w:rsidRPr="00661504">
        <w:rPr>
          <w:i/>
          <w:iCs/>
          <w:lang w:val="en-CA"/>
        </w:rPr>
        <w:t>Psychonomic Society 2019 Annual Meeting</w:t>
      </w:r>
      <w:r w:rsidRPr="00661504">
        <w:rPr>
          <w:lang w:val="en-CA"/>
        </w:rPr>
        <w:t>, Montréal, Québec, Canada.</w:t>
      </w:r>
    </w:p>
    <w:p w14:paraId="7ABA294C" w14:textId="5AD20869" w:rsidR="0094448B" w:rsidRPr="00661504" w:rsidRDefault="0094448B" w:rsidP="004D2E7D">
      <w:pPr>
        <w:autoSpaceDE w:val="0"/>
        <w:autoSpaceDN w:val="0"/>
        <w:adjustRightInd w:val="0"/>
        <w:spacing w:after="240"/>
        <w:ind w:left="706" w:hanging="706"/>
        <w:rPr>
          <w:lang w:val="en-CA"/>
        </w:rPr>
      </w:pPr>
      <w:r w:rsidRPr="00661504">
        <w:rPr>
          <w:u w:val="single"/>
          <w:lang w:val="en-CA"/>
        </w:rPr>
        <w:t>Fischer, E., Sharpinskyi, K.</w:t>
      </w:r>
      <w:r w:rsidRPr="00661504">
        <w:rPr>
          <w:lang w:val="en-CA"/>
        </w:rPr>
        <w:t xml:space="preserve"> &amp; </w:t>
      </w:r>
      <w:r w:rsidRPr="00661504">
        <w:rPr>
          <w:b/>
          <w:bCs/>
          <w:lang w:val="en-CA"/>
        </w:rPr>
        <w:t xml:space="preserve">Grossmann, I. </w:t>
      </w:r>
      <w:r w:rsidRPr="00661504">
        <w:rPr>
          <w:lang w:val="en-CA"/>
        </w:rPr>
        <w:t xml:space="preserve">(2019, October). </w:t>
      </w:r>
      <w:r w:rsidRPr="00661504">
        <w:rPr>
          <w:i/>
          <w:iCs/>
          <w:lang w:val="en-CA"/>
        </w:rPr>
        <w:t>Improving the prediction of subjective stress from physiology markers in virtual reality</w:t>
      </w:r>
      <w:r w:rsidRPr="00661504">
        <w:rPr>
          <w:lang w:val="en-CA"/>
        </w:rPr>
        <w:t>. Poster presented at the 2019 Technology, Mind &amp; Society conference. Washington, DC.</w:t>
      </w:r>
    </w:p>
    <w:p w14:paraId="2DEAC7D9" w14:textId="25459D8E" w:rsidR="00A729E6" w:rsidRPr="00661504" w:rsidRDefault="00A729E6" w:rsidP="004D2E7D">
      <w:pPr>
        <w:autoSpaceDE w:val="0"/>
        <w:autoSpaceDN w:val="0"/>
        <w:adjustRightInd w:val="0"/>
        <w:spacing w:after="240"/>
        <w:ind w:left="706" w:hanging="706"/>
        <w:rPr>
          <w:lang w:val="en-CA"/>
        </w:rPr>
      </w:pPr>
      <w:r w:rsidRPr="00661504">
        <w:rPr>
          <w:u w:val="single"/>
          <w:lang w:val="en-CA"/>
        </w:rPr>
        <w:t>Mostafapour, M</w:t>
      </w:r>
      <w:r w:rsidRPr="00661504">
        <w:rPr>
          <w:lang w:val="en-CA"/>
        </w:rPr>
        <w:t xml:space="preserve">., Meyer, S., </w:t>
      </w:r>
      <w:r w:rsidRPr="00661504">
        <w:rPr>
          <w:b/>
          <w:lang w:val="en-CA"/>
        </w:rPr>
        <w:t>Grossmann, I</w:t>
      </w:r>
      <w:r w:rsidRPr="00661504">
        <w:rPr>
          <w:lang w:val="en-CA"/>
        </w:rPr>
        <w:t xml:space="preserve">., Corbett, K., &amp; Chiarelli, A. (2017, Nov). </w:t>
      </w:r>
      <w:r w:rsidRPr="00661504">
        <w:rPr>
          <w:i/>
          <w:lang w:val="en-CA"/>
        </w:rPr>
        <w:t>Investigating the role of emotions on breast cancer screening behavior</w:t>
      </w:r>
      <w:r w:rsidRPr="00661504">
        <w:rPr>
          <w:lang w:val="en-CA"/>
        </w:rPr>
        <w:t xml:space="preserve">.  Poster presented at the </w:t>
      </w:r>
      <w:r w:rsidR="00E85A01" w:rsidRPr="00661504">
        <w:rPr>
          <w:lang w:val="en-CA"/>
        </w:rPr>
        <w:t>I</w:t>
      </w:r>
      <w:r w:rsidRPr="00661504">
        <w:rPr>
          <w:lang w:val="en-CA"/>
        </w:rPr>
        <w:t>nternational Women's and Children's Health Conference 2017. Hamilton, Ontario.  </w:t>
      </w:r>
    </w:p>
    <w:p w14:paraId="63F5CA64" w14:textId="77777777" w:rsidR="00457517" w:rsidRPr="00661504" w:rsidRDefault="00457517" w:rsidP="004D2E7D">
      <w:pPr>
        <w:autoSpaceDE w:val="0"/>
        <w:autoSpaceDN w:val="0"/>
        <w:adjustRightInd w:val="0"/>
        <w:spacing w:after="240"/>
        <w:ind w:left="706" w:hanging="706"/>
        <w:rPr>
          <w:u w:val="single"/>
          <w:lang w:val="en-CA"/>
        </w:rPr>
      </w:pPr>
      <w:r w:rsidRPr="00661504">
        <w:rPr>
          <w:u w:val="single"/>
          <w:lang w:val="en-CA"/>
        </w:rPr>
        <w:t>Santos, H. C.</w:t>
      </w:r>
      <w:r w:rsidRPr="00661504">
        <w:rPr>
          <w:lang w:val="en-CA"/>
        </w:rPr>
        <w:t xml:space="preserve">, Varnum, M. E. W. &amp; </w:t>
      </w:r>
      <w:r w:rsidRPr="00661504">
        <w:rPr>
          <w:b/>
          <w:lang w:val="en-CA"/>
        </w:rPr>
        <w:t>Grossmann, I.</w:t>
      </w:r>
      <w:r w:rsidRPr="00661504">
        <w:rPr>
          <w:lang w:val="en-CA"/>
        </w:rPr>
        <w:t xml:space="preserve"> (2017, May). </w:t>
      </w:r>
      <w:r w:rsidRPr="00661504">
        <w:rPr>
          <w:i/>
          <w:lang w:val="en-CA"/>
        </w:rPr>
        <w:t>Global Increases in Individualism.</w:t>
      </w:r>
      <w:r w:rsidRPr="00661504">
        <w:rPr>
          <w:lang w:val="en-CA"/>
        </w:rPr>
        <w:t xml:space="preserve"> Poster presented at the 29</w:t>
      </w:r>
      <w:r w:rsidRPr="00661504">
        <w:rPr>
          <w:vertAlign w:val="superscript"/>
          <w:lang w:val="en-CA"/>
        </w:rPr>
        <w:t>th</w:t>
      </w:r>
      <w:r w:rsidRPr="00661504">
        <w:rPr>
          <w:lang w:val="en-CA"/>
        </w:rPr>
        <w:t xml:space="preserve"> Annual Convention of the Association for Psychological Science, Boston, MA</w:t>
      </w:r>
    </w:p>
    <w:p w14:paraId="3ACF02AC" w14:textId="77777777" w:rsidR="007A30FC" w:rsidRPr="00661504" w:rsidRDefault="007A30FC" w:rsidP="004D2E7D">
      <w:pPr>
        <w:autoSpaceDE w:val="0"/>
        <w:autoSpaceDN w:val="0"/>
        <w:adjustRightInd w:val="0"/>
        <w:spacing w:after="240"/>
        <w:ind w:left="706" w:hanging="706"/>
        <w:rPr>
          <w:u w:val="single"/>
          <w:lang w:val="en-CA"/>
        </w:rPr>
      </w:pPr>
      <w:r w:rsidRPr="00661504">
        <w:rPr>
          <w:u w:val="single"/>
          <w:lang w:val="en-CA"/>
        </w:rPr>
        <w:t>Huynh, A. C</w:t>
      </w:r>
      <w:r w:rsidRPr="00661504">
        <w:rPr>
          <w:lang w:val="en-CA"/>
        </w:rPr>
        <w:t xml:space="preserve">., </w:t>
      </w:r>
      <w:r w:rsidRPr="00661504">
        <w:rPr>
          <w:u w:val="single"/>
          <w:lang w:val="en-CA"/>
        </w:rPr>
        <w:t>Santos, H. C.</w:t>
      </w:r>
      <w:r w:rsidRPr="00661504">
        <w:rPr>
          <w:lang w:val="en-CA"/>
        </w:rPr>
        <w:t xml:space="preserve">, &amp; </w:t>
      </w:r>
      <w:r w:rsidRPr="00661504">
        <w:rPr>
          <w:b/>
          <w:lang w:val="en-CA"/>
        </w:rPr>
        <w:t>Grossmann, I.</w:t>
      </w:r>
      <w:r w:rsidRPr="00661504">
        <w:rPr>
          <w:lang w:val="en-CA"/>
        </w:rPr>
        <w:t xml:space="preserve"> (2017, May). </w:t>
      </w:r>
      <w:r w:rsidRPr="00661504">
        <w:rPr>
          <w:i/>
          <w:lang w:val="en-CA"/>
        </w:rPr>
        <w:t>Uniquely Diverse? Understanding How Increasing Ethnic Diversity Is Shaping Cultural Values.</w:t>
      </w:r>
      <w:r w:rsidRPr="00661504">
        <w:rPr>
          <w:lang w:val="en-CA"/>
        </w:rPr>
        <w:t xml:space="preserve"> Poster presented at the 29</w:t>
      </w:r>
      <w:r w:rsidRPr="00661504">
        <w:rPr>
          <w:vertAlign w:val="superscript"/>
          <w:lang w:val="en-CA"/>
        </w:rPr>
        <w:t>th</w:t>
      </w:r>
      <w:r w:rsidRPr="00661504">
        <w:rPr>
          <w:lang w:val="en-CA"/>
        </w:rPr>
        <w:t xml:space="preserve"> Annual Convention of the Association for Psychological Science, Boston, MA</w:t>
      </w:r>
    </w:p>
    <w:p w14:paraId="43E7D6EE" w14:textId="3AD64385" w:rsidR="00D471CC" w:rsidRPr="00661504" w:rsidRDefault="00D471CC" w:rsidP="004D2E7D">
      <w:pPr>
        <w:autoSpaceDE w:val="0"/>
        <w:autoSpaceDN w:val="0"/>
        <w:adjustRightInd w:val="0"/>
        <w:spacing w:after="240"/>
        <w:ind w:left="706" w:hanging="706"/>
        <w:rPr>
          <w:u w:val="single"/>
          <w:lang w:val="en-CA"/>
        </w:rPr>
      </w:pPr>
      <w:r w:rsidRPr="00661504">
        <w:rPr>
          <w:u w:val="single"/>
          <w:lang w:val="en-CA"/>
        </w:rPr>
        <w:t>Huynh, A. C</w:t>
      </w:r>
      <w:r w:rsidRPr="00661504">
        <w:rPr>
          <w:lang w:val="en-CA"/>
        </w:rPr>
        <w:t xml:space="preserve">., </w:t>
      </w:r>
      <w:r w:rsidRPr="00661504">
        <w:rPr>
          <w:u w:val="single"/>
          <w:lang w:val="en-CA"/>
        </w:rPr>
        <w:t>Santos, H. C.</w:t>
      </w:r>
      <w:r w:rsidRPr="00661504">
        <w:rPr>
          <w:lang w:val="en-CA"/>
        </w:rPr>
        <w:t xml:space="preserve">, &amp; </w:t>
      </w:r>
      <w:r w:rsidRPr="00661504">
        <w:rPr>
          <w:b/>
          <w:lang w:val="en-CA"/>
        </w:rPr>
        <w:t>Grossmann, I.</w:t>
      </w:r>
      <w:r w:rsidRPr="00661504">
        <w:rPr>
          <w:lang w:val="en-CA"/>
        </w:rPr>
        <w:t xml:space="preserve"> (</w:t>
      </w:r>
      <w:r w:rsidR="006217BB" w:rsidRPr="00661504">
        <w:rPr>
          <w:lang w:val="en-CA"/>
        </w:rPr>
        <w:t>2017, Jan</w:t>
      </w:r>
      <w:r w:rsidRPr="00661504">
        <w:rPr>
          <w:lang w:val="en-CA"/>
        </w:rPr>
        <w:t xml:space="preserve">). </w:t>
      </w:r>
      <w:r w:rsidRPr="00661504">
        <w:rPr>
          <w:i/>
          <w:lang w:val="en-CA"/>
        </w:rPr>
        <w:t>Understanding our cultural ecology: Exploring ethnic diversity’s impact on changing cultural values and behavior.</w:t>
      </w:r>
      <w:r w:rsidRPr="00661504">
        <w:rPr>
          <w:lang w:val="en-CA"/>
        </w:rPr>
        <w:t xml:space="preserve"> Poster presented at the 18</w:t>
      </w:r>
      <w:r w:rsidRPr="00661504">
        <w:rPr>
          <w:vertAlign w:val="superscript"/>
          <w:lang w:val="en-CA"/>
        </w:rPr>
        <w:t>th</w:t>
      </w:r>
      <w:r w:rsidRPr="00661504">
        <w:rPr>
          <w:lang w:val="en-CA"/>
        </w:rPr>
        <w:t xml:space="preserve"> Annual Society for Personality and Social Psychology Conference, San Antonio, TX</w:t>
      </w:r>
      <w:r w:rsidRPr="00661504">
        <w:rPr>
          <w:u w:val="single"/>
          <w:lang w:val="en-CA"/>
        </w:rPr>
        <w:t xml:space="preserve"> </w:t>
      </w:r>
    </w:p>
    <w:p w14:paraId="03E32DA3" w14:textId="77777777" w:rsidR="00CF3DB0" w:rsidRPr="00661504" w:rsidRDefault="00CF3DB0" w:rsidP="004D2E7D">
      <w:pPr>
        <w:autoSpaceDE w:val="0"/>
        <w:autoSpaceDN w:val="0"/>
        <w:adjustRightInd w:val="0"/>
        <w:spacing w:after="240"/>
        <w:ind w:left="706" w:hanging="706"/>
        <w:rPr>
          <w:u w:val="single"/>
          <w:lang w:val="en-CA"/>
        </w:rPr>
      </w:pPr>
      <w:r w:rsidRPr="003A284C">
        <w:rPr>
          <w:u w:val="single"/>
          <w:lang w:val="de-DE"/>
        </w:rPr>
        <w:t>Kung, F</w:t>
      </w:r>
      <w:r w:rsidRPr="003A284C">
        <w:rPr>
          <w:lang w:val="de-DE"/>
        </w:rPr>
        <w:t xml:space="preserve">., &amp; </w:t>
      </w:r>
      <w:r w:rsidRPr="003A284C">
        <w:rPr>
          <w:b/>
          <w:lang w:val="de-DE"/>
        </w:rPr>
        <w:t>Grossmann, I.</w:t>
      </w:r>
      <w:r w:rsidRPr="003A284C">
        <w:rPr>
          <w:lang w:val="de-DE"/>
        </w:rPr>
        <w:t xml:space="preserve"> (2016, August). </w:t>
      </w:r>
      <w:r w:rsidRPr="00661504">
        <w:rPr>
          <w:i/>
          <w:lang w:val="en-CA"/>
        </w:rPr>
        <w:t>Lay theories of wisdom across cultures</w:t>
      </w:r>
      <w:r w:rsidRPr="00661504">
        <w:rPr>
          <w:lang w:val="en-CA"/>
        </w:rPr>
        <w:t>. Poster presented at The 23rd International Congress of the International Association for Cross-Cultural Psychology, Nagoya, Japan.</w:t>
      </w:r>
    </w:p>
    <w:p w14:paraId="21FB8560" w14:textId="77777777" w:rsidR="00EA041D" w:rsidRPr="00661504" w:rsidRDefault="00EA041D" w:rsidP="004D2E7D">
      <w:pPr>
        <w:autoSpaceDE w:val="0"/>
        <w:autoSpaceDN w:val="0"/>
        <w:adjustRightInd w:val="0"/>
        <w:spacing w:after="240"/>
        <w:ind w:left="706" w:hanging="706"/>
        <w:rPr>
          <w:b/>
          <w:bCs/>
          <w:lang w:val="en-CA"/>
        </w:rPr>
      </w:pPr>
      <w:r w:rsidRPr="00661504">
        <w:rPr>
          <w:u w:val="single"/>
          <w:lang w:val="en-CA"/>
        </w:rPr>
        <w:t>Santos, H. C</w:t>
      </w:r>
      <w:r w:rsidR="00571998" w:rsidRPr="00661504">
        <w:rPr>
          <w:u w:val="single"/>
          <w:lang w:val="en-CA"/>
        </w:rPr>
        <w:t>.</w:t>
      </w:r>
      <w:r w:rsidRPr="00661504">
        <w:rPr>
          <w:lang w:val="en-CA"/>
        </w:rPr>
        <w:t>,</w:t>
      </w:r>
      <w:r w:rsidR="00571998" w:rsidRPr="00661504">
        <w:rPr>
          <w:lang w:val="en-CA"/>
        </w:rPr>
        <w:t xml:space="preserve"> </w:t>
      </w:r>
      <w:r w:rsidRPr="00661504">
        <w:rPr>
          <w:u w:val="single"/>
          <w:lang w:val="en-CA"/>
        </w:rPr>
        <w:t>Huynh, A. C</w:t>
      </w:r>
      <w:r w:rsidRPr="00661504">
        <w:rPr>
          <w:lang w:val="en-CA"/>
        </w:rPr>
        <w:t xml:space="preserve">. &amp; </w:t>
      </w:r>
      <w:r w:rsidRPr="00661504">
        <w:rPr>
          <w:b/>
          <w:lang w:val="en-CA"/>
        </w:rPr>
        <w:t>Grossmann, I.</w:t>
      </w:r>
      <w:r w:rsidRPr="00661504">
        <w:rPr>
          <w:lang w:val="en-CA"/>
        </w:rPr>
        <w:t xml:space="preserve"> (2016, March). </w:t>
      </w:r>
      <w:r w:rsidRPr="00661504">
        <w:rPr>
          <w:i/>
          <w:lang w:val="en-CA"/>
        </w:rPr>
        <w:t>The social origins of emotional complexity.</w:t>
      </w:r>
      <w:r w:rsidRPr="00661504">
        <w:rPr>
          <w:lang w:val="en-CA"/>
        </w:rPr>
        <w:t xml:space="preserve"> Poster presented at the 4</w:t>
      </w:r>
      <w:r w:rsidRPr="00661504">
        <w:rPr>
          <w:vertAlign w:val="superscript"/>
          <w:lang w:val="en-CA"/>
        </w:rPr>
        <w:t>th</w:t>
      </w:r>
      <w:r w:rsidRPr="00661504">
        <w:rPr>
          <w:lang w:val="en-CA"/>
        </w:rPr>
        <w:t xml:space="preserve"> annual conference of the Society for Affective Science </w:t>
      </w:r>
      <w:r w:rsidRPr="00661504">
        <w:rPr>
          <w:bCs/>
          <w:lang w:val="en-CA"/>
        </w:rPr>
        <w:t>in Chicago, IL.</w:t>
      </w:r>
    </w:p>
    <w:p w14:paraId="570893D2" w14:textId="77777777" w:rsidR="00EA041D" w:rsidRPr="00661504" w:rsidRDefault="00EA041D" w:rsidP="004D2E7D">
      <w:pPr>
        <w:autoSpaceDE w:val="0"/>
        <w:autoSpaceDN w:val="0"/>
        <w:adjustRightInd w:val="0"/>
        <w:spacing w:after="240"/>
        <w:ind w:left="706" w:hanging="706"/>
        <w:rPr>
          <w:b/>
          <w:bCs/>
          <w:lang w:val="en-CA"/>
        </w:rPr>
      </w:pPr>
      <w:r w:rsidRPr="00661504">
        <w:rPr>
          <w:u w:val="single"/>
          <w:lang w:val="en-CA"/>
        </w:rPr>
        <w:t>Oakes, H</w:t>
      </w:r>
      <w:r w:rsidRPr="00661504">
        <w:rPr>
          <w:lang w:val="en-CA"/>
        </w:rPr>
        <w:t xml:space="preserve">. &amp; </w:t>
      </w:r>
      <w:r w:rsidRPr="00661504">
        <w:rPr>
          <w:b/>
          <w:lang w:val="en-CA"/>
        </w:rPr>
        <w:t>Grossmann, I.</w:t>
      </w:r>
      <w:r w:rsidRPr="00661504">
        <w:rPr>
          <w:lang w:val="en-CA"/>
        </w:rPr>
        <w:t xml:space="preserve"> (2016, March). </w:t>
      </w:r>
      <w:r w:rsidRPr="00661504">
        <w:rPr>
          <w:i/>
          <w:lang w:val="en-CA"/>
        </w:rPr>
        <w:t>Cultivating wisdom in the face of conflict: The role of self-distancing and emotional complexity.</w:t>
      </w:r>
      <w:r w:rsidRPr="00661504">
        <w:rPr>
          <w:lang w:val="en-CA"/>
        </w:rPr>
        <w:t xml:space="preserve"> Poster presented at the 4</w:t>
      </w:r>
      <w:r w:rsidRPr="00661504">
        <w:rPr>
          <w:vertAlign w:val="superscript"/>
          <w:lang w:val="en-CA"/>
        </w:rPr>
        <w:t>th</w:t>
      </w:r>
      <w:r w:rsidRPr="00661504">
        <w:rPr>
          <w:lang w:val="en-CA"/>
        </w:rPr>
        <w:t xml:space="preserve"> annual conference of the Society for Affective Science </w:t>
      </w:r>
      <w:r w:rsidRPr="00661504">
        <w:rPr>
          <w:bCs/>
          <w:lang w:val="en-CA"/>
        </w:rPr>
        <w:t>in Chicago, IL.</w:t>
      </w:r>
    </w:p>
    <w:p w14:paraId="24E8AF78" w14:textId="77777777" w:rsidR="0003191A" w:rsidRPr="00661504" w:rsidRDefault="0003191A" w:rsidP="004D2E7D">
      <w:pPr>
        <w:autoSpaceDE w:val="0"/>
        <w:autoSpaceDN w:val="0"/>
        <w:adjustRightInd w:val="0"/>
        <w:spacing w:after="240"/>
        <w:ind w:left="706" w:hanging="706"/>
        <w:rPr>
          <w:lang w:val="en-CA"/>
        </w:rPr>
      </w:pPr>
      <w:r w:rsidRPr="00661504">
        <w:rPr>
          <w:u w:val="single"/>
          <w:lang w:val="en-CA"/>
        </w:rPr>
        <w:lastRenderedPageBreak/>
        <w:t>Oakes, H.</w:t>
      </w:r>
      <w:r w:rsidRPr="00661504">
        <w:rPr>
          <w:lang w:val="en-CA"/>
        </w:rPr>
        <w:t xml:space="preserve"> &amp; </w:t>
      </w:r>
      <w:r w:rsidRPr="00661504">
        <w:rPr>
          <w:b/>
          <w:lang w:val="en-CA"/>
        </w:rPr>
        <w:t>Grossmann, I</w:t>
      </w:r>
      <w:r w:rsidRPr="00661504">
        <w:rPr>
          <w:lang w:val="en-CA"/>
        </w:rPr>
        <w:t>. (2016, January). Rising Above and Sinking Below: Rejection Sensitivity Moderates the Impact of Power on Wise Reasoning. The 17</w:t>
      </w:r>
      <w:r w:rsidRPr="00661504">
        <w:rPr>
          <w:vertAlign w:val="superscript"/>
          <w:lang w:val="en-CA"/>
        </w:rPr>
        <w:t>th</w:t>
      </w:r>
      <w:r w:rsidRPr="00661504">
        <w:rPr>
          <w:lang w:val="en-CA"/>
        </w:rPr>
        <w:t xml:space="preserve"> Annual Society for Personality and Social Psychology Conference, San Diego, CA. </w:t>
      </w:r>
    </w:p>
    <w:p w14:paraId="3DF5F066" w14:textId="77777777" w:rsidR="0003191A" w:rsidRPr="00661504" w:rsidRDefault="0003191A" w:rsidP="004D2E7D">
      <w:pPr>
        <w:autoSpaceDE w:val="0"/>
        <w:autoSpaceDN w:val="0"/>
        <w:adjustRightInd w:val="0"/>
        <w:spacing w:after="240"/>
        <w:ind w:left="706" w:hanging="706"/>
        <w:rPr>
          <w:lang w:val="en-CA"/>
        </w:rPr>
      </w:pPr>
      <w:r w:rsidRPr="00661504">
        <w:rPr>
          <w:u w:val="single"/>
          <w:lang w:val="en-CA"/>
        </w:rPr>
        <w:t>Huynh, A. C.</w:t>
      </w:r>
      <w:r w:rsidRPr="00661504">
        <w:rPr>
          <w:lang w:val="en-CA"/>
        </w:rPr>
        <w:t xml:space="preserve"> &amp; </w:t>
      </w:r>
      <w:r w:rsidRPr="00661504">
        <w:rPr>
          <w:b/>
          <w:lang w:val="en-CA"/>
        </w:rPr>
        <w:t>Grossmann, I</w:t>
      </w:r>
      <w:r w:rsidRPr="00661504">
        <w:rPr>
          <w:lang w:val="en-CA"/>
        </w:rPr>
        <w:t>. (2016, January). Please Advise: The Impact of Advice-Giving Roles on Psychological Construal and Reasoning over Social Issues. The 17</w:t>
      </w:r>
      <w:r w:rsidRPr="00661504">
        <w:rPr>
          <w:vertAlign w:val="superscript"/>
          <w:lang w:val="en-CA"/>
        </w:rPr>
        <w:t>th</w:t>
      </w:r>
      <w:r w:rsidRPr="00661504">
        <w:rPr>
          <w:lang w:val="en-CA"/>
        </w:rPr>
        <w:t xml:space="preserve"> Annual Society for Personality and Social Psychology Conference, San Diego, CA. </w:t>
      </w:r>
    </w:p>
    <w:p w14:paraId="0A2CDD52" w14:textId="77777777" w:rsidR="00937DA1" w:rsidRPr="00661504" w:rsidRDefault="0003191A" w:rsidP="004D2E7D">
      <w:pPr>
        <w:autoSpaceDE w:val="0"/>
        <w:autoSpaceDN w:val="0"/>
        <w:adjustRightInd w:val="0"/>
        <w:spacing w:after="240"/>
        <w:ind w:left="706" w:hanging="706"/>
        <w:rPr>
          <w:lang w:val="en-CA"/>
        </w:rPr>
      </w:pPr>
      <w:r w:rsidRPr="00661504">
        <w:rPr>
          <w:u w:val="single"/>
          <w:lang w:val="en-CA"/>
        </w:rPr>
        <w:t>Santos, H. C.</w:t>
      </w:r>
      <w:r w:rsidRPr="00661504">
        <w:rPr>
          <w:lang w:val="en-CA"/>
        </w:rPr>
        <w:t xml:space="preserve"> &amp; </w:t>
      </w:r>
      <w:r w:rsidRPr="00661504">
        <w:rPr>
          <w:b/>
          <w:lang w:val="en-CA"/>
        </w:rPr>
        <w:t>Grossmann, I</w:t>
      </w:r>
      <w:r w:rsidRPr="00661504">
        <w:rPr>
          <w:lang w:val="en-CA"/>
        </w:rPr>
        <w:t>. (2016, January). The Rise of Individualism: The Universality and Cultural Specificity of Cultural Change. The 17</w:t>
      </w:r>
      <w:r w:rsidRPr="00661504">
        <w:rPr>
          <w:vertAlign w:val="superscript"/>
          <w:lang w:val="en-CA"/>
        </w:rPr>
        <w:t>th</w:t>
      </w:r>
      <w:r w:rsidRPr="00661504">
        <w:rPr>
          <w:lang w:val="en-CA"/>
        </w:rPr>
        <w:t xml:space="preserve"> Annual Society for Personality and Social Psychology Conference, San Diego, CA. </w:t>
      </w:r>
    </w:p>
    <w:p w14:paraId="4A05EB94" w14:textId="4A0A5A09" w:rsidR="008B1A63" w:rsidRPr="00661504" w:rsidRDefault="008B1A63" w:rsidP="004D2E7D">
      <w:pPr>
        <w:autoSpaceDE w:val="0"/>
        <w:autoSpaceDN w:val="0"/>
        <w:adjustRightInd w:val="0"/>
        <w:spacing w:after="240"/>
        <w:ind w:left="706" w:hanging="706"/>
        <w:rPr>
          <w:u w:val="single"/>
          <w:lang w:val="en-CA"/>
        </w:rPr>
      </w:pPr>
      <w:r w:rsidRPr="00661504">
        <w:rPr>
          <w:b/>
          <w:lang w:val="en-CA"/>
        </w:rPr>
        <w:t xml:space="preserve">Grossmann, I. </w:t>
      </w:r>
      <w:r w:rsidRPr="00661504">
        <w:rPr>
          <w:lang w:val="en-CA"/>
        </w:rPr>
        <w:t>(2015, June). Universality and Cultural Specificity of Aging-related Differences in Emotional Differentiation. The Aarhus Institute of Advanced Studies conference “The Hands of Time</w:t>
      </w:r>
      <w:r w:rsidR="006A666A" w:rsidRPr="00661504">
        <w:rPr>
          <w:lang w:val="en-CA"/>
        </w:rPr>
        <w:t xml:space="preserve">. </w:t>
      </w:r>
      <w:r w:rsidRPr="00661504">
        <w:rPr>
          <w:lang w:val="en-CA"/>
        </w:rPr>
        <w:t xml:space="preserve">Multiple Perspectives on Aging” in Aarhus, Denmark.  </w:t>
      </w:r>
    </w:p>
    <w:p w14:paraId="3A788E3D" w14:textId="77777777" w:rsidR="000B7804" w:rsidRPr="00661504" w:rsidRDefault="00AE5A37" w:rsidP="004D2E7D">
      <w:pPr>
        <w:autoSpaceDE w:val="0"/>
        <w:autoSpaceDN w:val="0"/>
        <w:adjustRightInd w:val="0"/>
        <w:spacing w:after="240"/>
        <w:ind w:left="706" w:hanging="706"/>
        <w:rPr>
          <w:lang w:val="en-CA"/>
        </w:rPr>
      </w:pPr>
      <w:r w:rsidRPr="00661504">
        <w:rPr>
          <w:u w:val="single"/>
          <w:lang w:val="en-CA"/>
        </w:rPr>
        <w:t>Hughes, J.</w:t>
      </w:r>
      <w:r w:rsidRPr="00661504">
        <w:rPr>
          <w:lang w:val="en-CA"/>
        </w:rPr>
        <w:t xml:space="preserve">, </w:t>
      </w:r>
      <w:r w:rsidRPr="00661504">
        <w:rPr>
          <w:b/>
          <w:lang w:val="en-CA"/>
        </w:rPr>
        <w:t>Grossmann, I</w:t>
      </w:r>
      <w:r w:rsidRPr="00661504">
        <w:rPr>
          <w:lang w:val="en-CA"/>
        </w:rPr>
        <w:t xml:space="preserve">., &amp; Cohen, A. B. (2015, February). Tolerating the “Doubting Thomas”: How religious beliefs versus practices influence anti-atheist prejudice. </w:t>
      </w:r>
      <w:r w:rsidR="000B7804" w:rsidRPr="00661504">
        <w:rPr>
          <w:lang w:val="en-CA"/>
        </w:rPr>
        <w:t>The 16</w:t>
      </w:r>
      <w:r w:rsidR="000B7804" w:rsidRPr="00661504">
        <w:rPr>
          <w:vertAlign w:val="superscript"/>
          <w:lang w:val="en-CA"/>
        </w:rPr>
        <w:t>th</w:t>
      </w:r>
      <w:r w:rsidR="000B7804" w:rsidRPr="00661504">
        <w:rPr>
          <w:lang w:val="en-CA"/>
        </w:rPr>
        <w:t xml:space="preserve"> Annual Society for Personality and Social Psychology Conference, Long Beach, CA. </w:t>
      </w:r>
    </w:p>
    <w:p w14:paraId="561040BF" w14:textId="77777777" w:rsidR="00961CEC" w:rsidRPr="00661504" w:rsidRDefault="00D353AC" w:rsidP="004D2E7D">
      <w:pPr>
        <w:autoSpaceDE w:val="0"/>
        <w:autoSpaceDN w:val="0"/>
        <w:adjustRightInd w:val="0"/>
        <w:spacing w:after="240"/>
        <w:ind w:left="706" w:hanging="706"/>
        <w:rPr>
          <w:lang w:val="en-CA"/>
        </w:rPr>
      </w:pPr>
      <w:r w:rsidRPr="003A284C">
        <w:rPr>
          <w:u w:val="single"/>
          <w:lang w:val="de-DE"/>
        </w:rPr>
        <w:t>Huynh</w:t>
      </w:r>
      <w:r w:rsidR="00513E87" w:rsidRPr="003A284C">
        <w:rPr>
          <w:u w:val="single"/>
          <w:lang w:val="de-DE"/>
        </w:rPr>
        <w:t>, A. C.</w:t>
      </w:r>
      <w:r w:rsidRPr="003A284C">
        <w:rPr>
          <w:lang w:val="de-DE"/>
        </w:rPr>
        <w:t xml:space="preserve">, </w:t>
      </w:r>
      <w:r w:rsidRPr="003A284C">
        <w:rPr>
          <w:u w:val="single"/>
          <w:lang w:val="de-DE"/>
        </w:rPr>
        <w:t>Kung</w:t>
      </w:r>
      <w:r w:rsidR="00513E87" w:rsidRPr="003A284C">
        <w:rPr>
          <w:u w:val="single"/>
          <w:lang w:val="de-DE"/>
        </w:rPr>
        <w:t>, F. Y. H.,</w:t>
      </w:r>
      <w:r w:rsidR="00513E87" w:rsidRPr="003A284C">
        <w:rPr>
          <w:lang w:val="de-DE"/>
        </w:rPr>
        <w:t xml:space="preserve"> &amp; </w:t>
      </w:r>
      <w:r w:rsidR="00513E87" w:rsidRPr="003A284C">
        <w:rPr>
          <w:b/>
          <w:lang w:val="de-DE"/>
        </w:rPr>
        <w:t>Grossmann, I</w:t>
      </w:r>
      <w:r w:rsidR="00513E87" w:rsidRPr="003A284C">
        <w:rPr>
          <w:lang w:val="de-DE"/>
        </w:rPr>
        <w:t xml:space="preserve">. (2015, February). </w:t>
      </w:r>
      <w:r w:rsidR="00513E87" w:rsidRPr="00661504">
        <w:rPr>
          <w:i/>
          <w:lang w:val="en-CA"/>
        </w:rPr>
        <w:t>When Class Matters: Inter-Class Interactions and Prosocial Behavior in a Competitive Situation</w:t>
      </w:r>
      <w:r w:rsidR="00513E87" w:rsidRPr="00661504">
        <w:rPr>
          <w:lang w:val="en-CA"/>
        </w:rPr>
        <w:t xml:space="preserve">. </w:t>
      </w:r>
      <w:r w:rsidR="000B7804" w:rsidRPr="00661504">
        <w:rPr>
          <w:lang w:val="en-CA"/>
        </w:rPr>
        <w:t>T</w:t>
      </w:r>
      <w:r w:rsidR="00513E87" w:rsidRPr="00661504">
        <w:rPr>
          <w:lang w:val="en-CA"/>
        </w:rPr>
        <w:t xml:space="preserve">he </w:t>
      </w:r>
      <w:r w:rsidR="000B7804" w:rsidRPr="00661504">
        <w:rPr>
          <w:lang w:val="en-CA"/>
        </w:rPr>
        <w:t>16</w:t>
      </w:r>
      <w:r w:rsidR="000B7804" w:rsidRPr="00661504">
        <w:rPr>
          <w:vertAlign w:val="superscript"/>
          <w:lang w:val="en-CA"/>
        </w:rPr>
        <w:t>th</w:t>
      </w:r>
      <w:r w:rsidR="000B7804" w:rsidRPr="00661504">
        <w:rPr>
          <w:lang w:val="en-CA"/>
        </w:rPr>
        <w:t xml:space="preserve"> </w:t>
      </w:r>
      <w:r w:rsidR="00513E87" w:rsidRPr="00661504">
        <w:rPr>
          <w:lang w:val="en-CA"/>
        </w:rPr>
        <w:t>Annual Society for Personality and Social Psychology Conference, Long Beach, CA.</w:t>
      </w:r>
      <w:r w:rsidR="00961CEC" w:rsidRPr="00661504">
        <w:rPr>
          <w:lang w:val="en-CA"/>
        </w:rPr>
        <w:t xml:space="preserve"> </w:t>
      </w:r>
    </w:p>
    <w:p w14:paraId="55EB247A" w14:textId="77777777" w:rsidR="000B7804" w:rsidRPr="00661504" w:rsidRDefault="001D3112" w:rsidP="004D2E7D">
      <w:pPr>
        <w:autoSpaceDE w:val="0"/>
        <w:autoSpaceDN w:val="0"/>
        <w:adjustRightInd w:val="0"/>
        <w:spacing w:after="240"/>
        <w:ind w:left="706" w:hanging="706"/>
        <w:rPr>
          <w:lang w:val="en-CA"/>
        </w:rPr>
      </w:pPr>
      <w:r w:rsidRPr="00661504">
        <w:rPr>
          <w:bCs/>
          <w:u w:val="single"/>
          <w:lang w:val="en-CA"/>
        </w:rPr>
        <w:t>Koyama, J.</w:t>
      </w:r>
      <w:r w:rsidRPr="00661504">
        <w:rPr>
          <w:bCs/>
          <w:lang w:val="en-CA"/>
        </w:rPr>
        <w:t xml:space="preserve"> &amp; </w:t>
      </w:r>
      <w:r w:rsidRPr="00661504">
        <w:rPr>
          <w:b/>
          <w:bCs/>
          <w:lang w:val="en-CA"/>
        </w:rPr>
        <w:t>Grossmann,</w:t>
      </w:r>
      <w:r w:rsidRPr="00661504">
        <w:rPr>
          <w:bCs/>
          <w:lang w:val="en-CA"/>
        </w:rPr>
        <w:t xml:space="preserve"> I. (2015, Feb</w:t>
      </w:r>
      <w:r w:rsidR="00B44E05" w:rsidRPr="00661504">
        <w:rPr>
          <w:bCs/>
          <w:lang w:val="en-CA"/>
        </w:rPr>
        <w:t>ruary</w:t>
      </w:r>
      <w:r w:rsidRPr="00661504">
        <w:rPr>
          <w:bCs/>
          <w:lang w:val="en-CA"/>
        </w:rPr>
        <w:t xml:space="preserve">). </w:t>
      </w:r>
      <w:r w:rsidRPr="00661504">
        <w:rPr>
          <w:bCs/>
          <w:i/>
          <w:lang w:val="en-CA"/>
        </w:rPr>
        <w:t>Wise Reasoning and Sustainability: Problem solving from a distance.</w:t>
      </w:r>
      <w:r w:rsidRPr="00661504">
        <w:rPr>
          <w:bCs/>
          <w:lang w:val="en-CA"/>
        </w:rPr>
        <w:t xml:space="preserve"> </w:t>
      </w:r>
      <w:r w:rsidR="000B7804" w:rsidRPr="00661504">
        <w:rPr>
          <w:lang w:val="en-CA"/>
        </w:rPr>
        <w:t>The 16</w:t>
      </w:r>
      <w:r w:rsidR="000B7804" w:rsidRPr="00661504">
        <w:rPr>
          <w:vertAlign w:val="superscript"/>
          <w:lang w:val="en-CA"/>
        </w:rPr>
        <w:t>th</w:t>
      </w:r>
      <w:r w:rsidR="000B7804" w:rsidRPr="00661504">
        <w:rPr>
          <w:lang w:val="en-CA"/>
        </w:rPr>
        <w:t xml:space="preserve"> Annual Society for Personality and Social Psychology Conference, Long Beach, CA. </w:t>
      </w:r>
    </w:p>
    <w:p w14:paraId="22A105D9" w14:textId="77777777" w:rsidR="000B7804" w:rsidRPr="00661504" w:rsidRDefault="001D3112" w:rsidP="004D2E7D">
      <w:pPr>
        <w:autoSpaceDE w:val="0"/>
        <w:autoSpaceDN w:val="0"/>
        <w:adjustRightInd w:val="0"/>
        <w:spacing w:after="240"/>
        <w:ind w:left="706" w:hanging="706"/>
        <w:rPr>
          <w:lang w:val="en-CA"/>
        </w:rPr>
      </w:pPr>
      <w:r w:rsidRPr="00661504">
        <w:rPr>
          <w:bCs/>
          <w:u w:val="single"/>
          <w:lang w:val="en-CA"/>
        </w:rPr>
        <w:t>Santos, H. C.</w:t>
      </w:r>
      <w:r w:rsidRPr="00661504">
        <w:rPr>
          <w:bCs/>
          <w:lang w:val="en-CA"/>
        </w:rPr>
        <w:t> </w:t>
      </w:r>
      <w:r w:rsidRPr="00661504">
        <w:rPr>
          <w:lang w:val="en-CA"/>
        </w:rPr>
        <w:t xml:space="preserve">&amp; </w:t>
      </w:r>
      <w:r w:rsidRPr="00661504">
        <w:rPr>
          <w:b/>
          <w:lang w:val="en-CA"/>
        </w:rPr>
        <w:t>Grossmann, I</w:t>
      </w:r>
      <w:r w:rsidRPr="00661504">
        <w:rPr>
          <w:lang w:val="en-CA"/>
        </w:rPr>
        <w:t>. (2015, February). </w:t>
      </w:r>
      <w:r w:rsidRPr="00661504">
        <w:rPr>
          <w:i/>
          <w:iCs/>
          <w:lang w:val="en-CA"/>
        </w:rPr>
        <w:t>The wisdom of the ironic observer.</w:t>
      </w:r>
      <w:r w:rsidRPr="00661504">
        <w:rPr>
          <w:lang w:val="en-CA"/>
        </w:rPr>
        <w:t> </w:t>
      </w:r>
      <w:r w:rsidR="000B7804" w:rsidRPr="00661504">
        <w:rPr>
          <w:lang w:val="en-CA"/>
        </w:rPr>
        <w:t>The 16</w:t>
      </w:r>
      <w:r w:rsidR="000B7804" w:rsidRPr="00661504">
        <w:rPr>
          <w:vertAlign w:val="superscript"/>
          <w:lang w:val="en-CA"/>
        </w:rPr>
        <w:t>th</w:t>
      </w:r>
      <w:r w:rsidR="000B7804" w:rsidRPr="00661504">
        <w:rPr>
          <w:lang w:val="en-CA"/>
        </w:rPr>
        <w:t xml:space="preserve"> Annual Society for Personality and Social Psychology Conference, Long Beach, CA. </w:t>
      </w:r>
    </w:p>
    <w:p w14:paraId="0DA322D8" w14:textId="77777777" w:rsidR="00513E87" w:rsidRPr="00661504" w:rsidRDefault="00D353AC" w:rsidP="004D2E7D">
      <w:pPr>
        <w:autoSpaceDE w:val="0"/>
        <w:autoSpaceDN w:val="0"/>
        <w:adjustRightInd w:val="0"/>
        <w:spacing w:after="240"/>
        <w:ind w:left="706" w:hanging="706"/>
        <w:rPr>
          <w:lang w:val="en-CA"/>
        </w:rPr>
      </w:pPr>
      <w:r w:rsidRPr="00661504">
        <w:rPr>
          <w:u w:val="single"/>
          <w:lang w:val="en-CA"/>
        </w:rPr>
        <w:t>Huynh</w:t>
      </w:r>
      <w:r w:rsidR="00513E87" w:rsidRPr="00661504">
        <w:rPr>
          <w:u w:val="single"/>
          <w:lang w:val="en-CA"/>
        </w:rPr>
        <w:t>, A. C.</w:t>
      </w:r>
      <w:r w:rsidR="00513E87" w:rsidRPr="00661504">
        <w:rPr>
          <w:lang w:val="en-CA"/>
        </w:rPr>
        <w:t xml:space="preserve">, &amp; </w:t>
      </w:r>
      <w:r w:rsidR="00513E87" w:rsidRPr="00661504">
        <w:rPr>
          <w:b/>
          <w:lang w:val="en-CA"/>
        </w:rPr>
        <w:t>Grossmann, I</w:t>
      </w:r>
      <w:r w:rsidR="00513E87" w:rsidRPr="00661504">
        <w:rPr>
          <w:lang w:val="en-CA"/>
        </w:rPr>
        <w:t xml:space="preserve">. (2014, May). </w:t>
      </w:r>
      <w:r w:rsidR="00513E87" w:rsidRPr="00661504">
        <w:rPr>
          <w:i/>
          <w:lang w:val="en-CA"/>
        </w:rPr>
        <w:t>Exploring the Roles of Social Class on Luck Beliefs and Class Essentialism</w:t>
      </w:r>
      <w:r w:rsidR="00513E87" w:rsidRPr="00661504">
        <w:rPr>
          <w:lang w:val="en-CA"/>
        </w:rPr>
        <w:t xml:space="preserve">. </w:t>
      </w:r>
      <w:r w:rsidR="000B7804" w:rsidRPr="00661504">
        <w:rPr>
          <w:lang w:val="en-CA"/>
        </w:rPr>
        <w:t>The</w:t>
      </w:r>
      <w:r w:rsidR="00513E87" w:rsidRPr="00661504">
        <w:rPr>
          <w:lang w:val="en-CA"/>
        </w:rPr>
        <w:t xml:space="preserve"> </w:t>
      </w:r>
      <w:r w:rsidR="000B7804" w:rsidRPr="00661504">
        <w:rPr>
          <w:lang w:val="en-CA"/>
        </w:rPr>
        <w:t>26</w:t>
      </w:r>
      <w:r w:rsidR="000B7804" w:rsidRPr="00661504">
        <w:rPr>
          <w:vertAlign w:val="superscript"/>
          <w:lang w:val="en-CA"/>
        </w:rPr>
        <w:t>th</w:t>
      </w:r>
      <w:r w:rsidR="000B7804" w:rsidRPr="00661504">
        <w:rPr>
          <w:lang w:val="en-CA"/>
        </w:rPr>
        <w:t xml:space="preserve"> </w:t>
      </w:r>
      <w:r w:rsidR="00513E87" w:rsidRPr="00661504">
        <w:rPr>
          <w:lang w:val="en-CA"/>
        </w:rPr>
        <w:t>Annual Association for Psychological Science Convention, San Francisco, CA.</w:t>
      </w:r>
    </w:p>
    <w:p w14:paraId="38204A80" w14:textId="77777777" w:rsidR="00513E87" w:rsidRPr="00661504" w:rsidRDefault="00D353AC" w:rsidP="004D2E7D">
      <w:pPr>
        <w:autoSpaceDE w:val="0"/>
        <w:autoSpaceDN w:val="0"/>
        <w:adjustRightInd w:val="0"/>
        <w:spacing w:after="240"/>
        <w:ind w:left="706" w:hanging="706"/>
        <w:rPr>
          <w:lang w:val="en-CA"/>
        </w:rPr>
      </w:pPr>
      <w:r w:rsidRPr="00661504">
        <w:rPr>
          <w:bCs/>
          <w:u w:val="single"/>
          <w:lang w:val="en-CA"/>
        </w:rPr>
        <w:t>Santos</w:t>
      </w:r>
      <w:r w:rsidR="00513E87" w:rsidRPr="00661504">
        <w:rPr>
          <w:bCs/>
          <w:u w:val="single"/>
          <w:lang w:val="en-CA"/>
        </w:rPr>
        <w:t>, H. C.</w:t>
      </w:r>
      <w:r w:rsidR="00513E87" w:rsidRPr="00661504">
        <w:rPr>
          <w:bCs/>
          <w:lang w:val="en-CA"/>
        </w:rPr>
        <w:t> </w:t>
      </w:r>
      <w:r w:rsidR="00513E87" w:rsidRPr="00661504">
        <w:rPr>
          <w:lang w:val="en-CA"/>
        </w:rPr>
        <w:t xml:space="preserve">&amp; </w:t>
      </w:r>
      <w:r w:rsidR="00513E87" w:rsidRPr="00661504">
        <w:rPr>
          <w:b/>
          <w:lang w:val="en-CA"/>
        </w:rPr>
        <w:t>Grossmann, I</w:t>
      </w:r>
      <w:r w:rsidR="00513E87" w:rsidRPr="00661504">
        <w:rPr>
          <w:lang w:val="en-CA"/>
        </w:rPr>
        <w:t>. (2014, May). </w:t>
      </w:r>
      <w:r w:rsidR="00513E87" w:rsidRPr="00661504">
        <w:rPr>
          <w:i/>
          <w:iCs/>
          <w:lang w:val="en-CA"/>
        </w:rPr>
        <w:t>Irony and wise reasoning.</w:t>
      </w:r>
      <w:r w:rsidR="00513E87" w:rsidRPr="00661504">
        <w:rPr>
          <w:lang w:val="en-CA"/>
        </w:rPr>
        <w:t> </w:t>
      </w:r>
      <w:r w:rsidR="000B7804" w:rsidRPr="00661504">
        <w:rPr>
          <w:lang w:val="en-CA"/>
        </w:rPr>
        <w:t>T</w:t>
      </w:r>
      <w:r w:rsidR="00513E87" w:rsidRPr="00661504">
        <w:rPr>
          <w:lang w:val="en-CA"/>
        </w:rPr>
        <w:t>he Waterloo-Western Social Psychology Conference, London, ON, Canada.</w:t>
      </w:r>
    </w:p>
    <w:p w14:paraId="3CD52BFA" w14:textId="77777777" w:rsidR="001D3112" w:rsidRPr="00661504" w:rsidRDefault="00D353AC" w:rsidP="004D2E7D">
      <w:pPr>
        <w:autoSpaceDE w:val="0"/>
        <w:autoSpaceDN w:val="0"/>
        <w:adjustRightInd w:val="0"/>
        <w:spacing w:after="240"/>
        <w:ind w:left="706" w:hanging="706"/>
        <w:rPr>
          <w:lang w:val="en-CA"/>
        </w:rPr>
      </w:pPr>
      <w:r w:rsidRPr="00661504">
        <w:rPr>
          <w:u w:val="single"/>
          <w:lang w:val="en-CA"/>
        </w:rPr>
        <w:t>Koyama</w:t>
      </w:r>
      <w:r w:rsidR="001D3112" w:rsidRPr="00661504">
        <w:rPr>
          <w:u w:val="single"/>
          <w:lang w:val="en-CA"/>
        </w:rPr>
        <w:t>, J.</w:t>
      </w:r>
      <w:r w:rsidR="001D3112" w:rsidRPr="00661504">
        <w:rPr>
          <w:lang w:val="en-CA"/>
        </w:rPr>
        <w:t xml:space="preserve"> &amp; </w:t>
      </w:r>
      <w:r w:rsidR="001D3112" w:rsidRPr="00661504">
        <w:rPr>
          <w:b/>
          <w:lang w:val="en-CA"/>
        </w:rPr>
        <w:t>Grossmann, I</w:t>
      </w:r>
      <w:r w:rsidR="001D3112" w:rsidRPr="00661504">
        <w:rPr>
          <w:lang w:val="en-CA"/>
        </w:rPr>
        <w:t xml:space="preserve">. (2014, May). </w:t>
      </w:r>
      <w:r w:rsidR="001D3112" w:rsidRPr="00661504">
        <w:rPr>
          <w:i/>
          <w:lang w:val="en-CA"/>
        </w:rPr>
        <w:t>Wise Reasoning and Sustainability: Problem solving from a distance</w:t>
      </w:r>
      <w:r w:rsidR="001D3112" w:rsidRPr="00661504">
        <w:rPr>
          <w:lang w:val="en-CA"/>
        </w:rPr>
        <w:t xml:space="preserve">. </w:t>
      </w:r>
      <w:r w:rsidR="000B7804" w:rsidRPr="00661504">
        <w:rPr>
          <w:lang w:val="en-CA"/>
        </w:rPr>
        <w:t>T</w:t>
      </w:r>
      <w:r w:rsidR="001D3112" w:rsidRPr="00661504">
        <w:rPr>
          <w:lang w:val="en-CA"/>
        </w:rPr>
        <w:t xml:space="preserve">he </w:t>
      </w:r>
      <w:r w:rsidR="000B7804" w:rsidRPr="00661504">
        <w:rPr>
          <w:lang w:val="en-CA"/>
        </w:rPr>
        <w:t>44</w:t>
      </w:r>
      <w:r w:rsidR="000B7804" w:rsidRPr="00661504">
        <w:rPr>
          <w:vertAlign w:val="superscript"/>
          <w:lang w:val="en-CA"/>
        </w:rPr>
        <w:t>th</w:t>
      </w:r>
      <w:r w:rsidR="000B7804" w:rsidRPr="00661504">
        <w:rPr>
          <w:lang w:val="en-CA"/>
        </w:rPr>
        <w:t xml:space="preserve"> </w:t>
      </w:r>
      <w:r w:rsidR="001D3112" w:rsidRPr="00661504">
        <w:rPr>
          <w:lang w:val="en-CA"/>
        </w:rPr>
        <w:t>Annual Undergraduate Thesis Conference, Kingston, ON.</w:t>
      </w:r>
    </w:p>
    <w:p w14:paraId="68BD38F8" w14:textId="77777777" w:rsidR="00513E87" w:rsidRPr="00661504" w:rsidRDefault="00513E87" w:rsidP="004D2E7D">
      <w:pPr>
        <w:autoSpaceDE w:val="0"/>
        <w:autoSpaceDN w:val="0"/>
        <w:adjustRightInd w:val="0"/>
        <w:spacing w:after="240"/>
        <w:ind w:left="706" w:hanging="706"/>
        <w:rPr>
          <w:lang w:val="en-CA"/>
        </w:rPr>
      </w:pPr>
      <w:r w:rsidRPr="00661504">
        <w:rPr>
          <w:u w:val="single"/>
          <w:lang w:val="en-CA"/>
        </w:rPr>
        <w:t>Hu</w:t>
      </w:r>
      <w:r w:rsidR="00D353AC" w:rsidRPr="00661504">
        <w:rPr>
          <w:u w:val="single"/>
          <w:lang w:val="en-CA"/>
        </w:rPr>
        <w:t>ynh</w:t>
      </w:r>
      <w:r w:rsidRPr="00661504">
        <w:rPr>
          <w:u w:val="single"/>
          <w:lang w:val="en-CA"/>
        </w:rPr>
        <w:t>, A. C.</w:t>
      </w:r>
      <w:r w:rsidRPr="00661504">
        <w:rPr>
          <w:lang w:val="en-CA"/>
        </w:rPr>
        <w:t xml:space="preserve">, &amp; </w:t>
      </w:r>
      <w:r w:rsidRPr="00661504">
        <w:rPr>
          <w:b/>
          <w:lang w:val="en-CA"/>
        </w:rPr>
        <w:t>Grossmann, I</w:t>
      </w:r>
      <w:r w:rsidRPr="00661504">
        <w:rPr>
          <w:lang w:val="en-CA"/>
        </w:rPr>
        <w:t xml:space="preserve">. (2014, February). </w:t>
      </w:r>
      <w:r w:rsidRPr="00661504">
        <w:rPr>
          <w:i/>
          <w:lang w:val="en-CA"/>
        </w:rPr>
        <w:t>The Company We Keep: The Transactive Effects of Wise Reasoning Across Individuals</w:t>
      </w:r>
      <w:r w:rsidRPr="00661504">
        <w:rPr>
          <w:lang w:val="en-CA"/>
        </w:rPr>
        <w:t xml:space="preserve">. </w:t>
      </w:r>
      <w:r w:rsidR="000B7804" w:rsidRPr="00661504">
        <w:rPr>
          <w:lang w:val="en-CA"/>
        </w:rPr>
        <w:t>T</w:t>
      </w:r>
      <w:r w:rsidR="00FC458C" w:rsidRPr="00661504">
        <w:rPr>
          <w:lang w:val="en-CA"/>
        </w:rPr>
        <w:t xml:space="preserve">he </w:t>
      </w:r>
      <w:r w:rsidR="000B7804" w:rsidRPr="00661504">
        <w:rPr>
          <w:lang w:val="en-CA"/>
        </w:rPr>
        <w:t>15</w:t>
      </w:r>
      <w:r w:rsidR="000B7804" w:rsidRPr="00661504">
        <w:rPr>
          <w:vertAlign w:val="superscript"/>
          <w:lang w:val="en-CA"/>
        </w:rPr>
        <w:t>th</w:t>
      </w:r>
      <w:r w:rsidR="000B7804" w:rsidRPr="00661504">
        <w:rPr>
          <w:lang w:val="en-CA"/>
        </w:rPr>
        <w:t xml:space="preserve"> </w:t>
      </w:r>
      <w:r w:rsidR="00FC458C" w:rsidRPr="00661504">
        <w:rPr>
          <w:lang w:val="en-CA"/>
        </w:rPr>
        <w:t>Annual Meeting of t</w:t>
      </w:r>
      <w:r w:rsidRPr="00661504">
        <w:rPr>
          <w:lang w:val="en-CA"/>
        </w:rPr>
        <w:t>he Society for Personality and Social Psychology, Austin, TX.</w:t>
      </w:r>
    </w:p>
    <w:p w14:paraId="7D79F386" w14:textId="77777777" w:rsidR="003D01F3" w:rsidRPr="00661504" w:rsidRDefault="003D01F3" w:rsidP="004D2E7D">
      <w:pPr>
        <w:autoSpaceDE w:val="0"/>
        <w:autoSpaceDN w:val="0"/>
        <w:adjustRightInd w:val="0"/>
        <w:spacing w:after="240"/>
        <w:ind w:left="706" w:hanging="706"/>
        <w:rPr>
          <w:bCs/>
          <w:lang w:val="en-CA"/>
        </w:rPr>
      </w:pPr>
      <w:r w:rsidRPr="00661504">
        <w:rPr>
          <w:b/>
          <w:lang w:val="en-CA"/>
        </w:rPr>
        <w:t>Grossmann, I.</w:t>
      </w:r>
      <w:r w:rsidRPr="00661504">
        <w:rPr>
          <w:lang w:val="en-CA"/>
        </w:rPr>
        <w:t xml:space="preserve"> &amp; Kross, E. (20</w:t>
      </w:r>
      <w:r w:rsidR="008D3FC8" w:rsidRPr="00661504">
        <w:rPr>
          <w:lang w:val="en-CA"/>
        </w:rPr>
        <w:t>10</w:t>
      </w:r>
      <w:r w:rsidRPr="00661504">
        <w:rPr>
          <w:lang w:val="en-CA"/>
        </w:rPr>
        <w:t xml:space="preserve">, </w:t>
      </w:r>
      <w:r w:rsidR="008D3FC8" w:rsidRPr="00661504">
        <w:rPr>
          <w:lang w:val="en-CA"/>
        </w:rPr>
        <w:t>April</w:t>
      </w:r>
      <w:r w:rsidRPr="00661504">
        <w:rPr>
          <w:lang w:val="en-CA"/>
        </w:rPr>
        <w:t xml:space="preserve">). </w:t>
      </w:r>
      <w:r w:rsidR="008D3FC8" w:rsidRPr="00661504">
        <w:rPr>
          <w:i/>
          <w:lang w:val="en-CA"/>
        </w:rPr>
        <w:t xml:space="preserve">The </w:t>
      </w:r>
      <w:r w:rsidR="00674583" w:rsidRPr="00661504">
        <w:rPr>
          <w:i/>
          <w:lang w:val="en-CA"/>
        </w:rPr>
        <w:t>i</w:t>
      </w:r>
      <w:r w:rsidR="008D3FC8" w:rsidRPr="00661504">
        <w:rPr>
          <w:i/>
          <w:lang w:val="en-CA"/>
        </w:rPr>
        <w:t xml:space="preserve">mpact of </w:t>
      </w:r>
      <w:r w:rsidR="00674583" w:rsidRPr="00661504">
        <w:rPr>
          <w:i/>
          <w:lang w:val="en-CA"/>
        </w:rPr>
        <w:t>c</w:t>
      </w:r>
      <w:r w:rsidR="008D3FC8" w:rsidRPr="00661504">
        <w:rPr>
          <w:i/>
          <w:lang w:val="en-CA"/>
        </w:rPr>
        <w:t xml:space="preserve">ulture on </w:t>
      </w:r>
      <w:r w:rsidR="00674583" w:rsidRPr="00661504">
        <w:rPr>
          <w:i/>
          <w:lang w:val="en-CA"/>
        </w:rPr>
        <w:t>a</w:t>
      </w:r>
      <w:r w:rsidR="008D3FC8" w:rsidRPr="00661504">
        <w:rPr>
          <w:i/>
          <w:lang w:val="en-CA"/>
        </w:rPr>
        <w:t xml:space="preserve">daptive </w:t>
      </w:r>
      <w:r w:rsidR="00674583" w:rsidRPr="00661504">
        <w:rPr>
          <w:i/>
          <w:lang w:val="en-CA"/>
        </w:rPr>
        <w:t>v</w:t>
      </w:r>
      <w:r w:rsidR="008D3FC8" w:rsidRPr="00661504">
        <w:rPr>
          <w:i/>
          <w:lang w:val="en-CA"/>
        </w:rPr>
        <w:t xml:space="preserve">ersus </w:t>
      </w:r>
      <w:r w:rsidR="00674583" w:rsidRPr="00661504">
        <w:rPr>
          <w:i/>
          <w:lang w:val="en-CA"/>
        </w:rPr>
        <w:t>maladaptive s</w:t>
      </w:r>
      <w:r w:rsidR="008D3FC8" w:rsidRPr="00661504">
        <w:rPr>
          <w:i/>
          <w:lang w:val="en-CA"/>
        </w:rPr>
        <w:t>elf-</w:t>
      </w:r>
      <w:r w:rsidR="00674583" w:rsidRPr="00661504">
        <w:rPr>
          <w:i/>
          <w:lang w:val="en-CA"/>
        </w:rPr>
        <w:t>r</w:t>
      </w:r>
      <w:r w:rsidR="008D3FC8" w:rsidRPr="00661504">
        <w:rPr>
          <w:i/>
          <w:lang w:val="en-CA"/>
        </w:rPr>
        <w:t xml:space="preserve">eflection. </w:t>
      </w:r>
      <w:r w:rsidR="008D3FC8" w:rsidRPr="00661504">
        <w:rPr>
          <w:lang w:val="en-CA"/>
        </w:rPr>
        <w:t>Conference on Cultural Neuroscience</w:t>
      </w:r>
      <w:r w:rsidRPr="00661504">
        <w:rPr>
          <w:bCs/>
          <w:lang w:val="en-CA"/>
        </w:rPr>
        <w:t xml:space="preserve">, </w:t>
      </w:r>
      <w:r w:rsidR="008D3FC8" w:rsidRPr="00661504">
        <w:rPr>
          <w:bCs/>
          <w:lang w:val="en-CA"/>
        </w:rPr>
        <w:t>Ann Arbor, MI</w:t>
      </w:r>
    </w:p>
    <w:p w14:paraId="392B4A4F" w14:textId="77777777" w:rsidR="000B17DC" w:rsidRPr="00661504" w:rsidRDefault="000B17DC" w:rsidP="004D2E7D">
      <w:pPr>
        <w:autoSpaceDE w:val="0"/>
        <w:autoSpaceDN w:val="0"/>
        <w:adjustRightInd w:val="0"/>
        <w:spacing w:after="240"/>
        <w:ind w:left="706" w:hanging="706"/>
        <w:rPr>
          <w:lang w:val="en-CA"/>
        </w:rPr>
      </w:pPr>
      <w:r w:rsidRPr="00661504">
        <w:rPr>
          <w:b/>
          <w:lang w:val="en-CA"/>
        </w:rPr>
        <w:lastRenderedPageBreak/>
        <w:t>Grossmann, I.</w:t>
      </w:r>
      <w:r w:rsidRPr="00661504">
        <w:rPr>
          <w:lang w:val="en-CA"/>
        </w:rPr>
        <w:t xml:space="preserve">, Na, J., Varnum, M.E.W., Kitayama, S., &amp; Nisbett, R.E. (2009, May). </w:t>
      </w:r>
      <w:r w:rsidRPr="00661504">
        <w:rPr>
          <w:i/>
          <w:lang w:val="en-CA"/>
        </w:rPr>
        <w:t xml:space="preserve">Social </w:t>
      </w:r>
      <w:r w:rsidR="00674583" w:rsidRPr="00661504">
        <w:rPr>
          <w:i/>
          <w:lang w:val="en-CA"/>
        </w:rPr>
        <w:t>c</w:t>
      </w:r>
      <w:r w:rsidRPr="00661504">
        <w:rPr>
          <w:i/>
          <w:lang w:val="en-CA"/>
        </w:rPr>
        <w:t xml:space="preserve">lass, </w:t>
      </w:r>
      <w:r w:rsidR="00674583" w:rsidRPr="00661504">
        <w:rPr>
          <w:i/>
          <w:lang w:val="en-CA"/>
        </w:rPr>
        <w:t>a</w:t>
      </w:r>
      <w:r w:rsidRPr="00661504">
        <w:rPr>
          <w:i/>
          <w:lang w:val="en-CA"/>
        </w:rPr>
        <w:t xml:space="preserve">ging, IQ and </w:t>
      </w:r>
      <w:r w:rsidR="00674583" w:rsidRPr="00661504">
        <w:rPr>
          <w:i/>
          <w:lang w:val="en-CA"/>
        </w:rPr>
        <w:t>h</w:t>
      </w:r>
      <w:r w:rsidRPr="00661504">
        <w:rPr>
          <w:i/>
          <w:lang w:val="en-CA"/>
        </w:rPr>
        <w:t xml:space="preserve">olistic vs. </w:t>
      </w:r>
      <w:r w:rsidR="00674583" w:rsidRPr="00661504">
        <w:rPr>
          <w:i/>
          <w:lang w:val="en-CA"/>
        </w:rPr>
        <w:t>a</w:t>
      </w:r>
      <w:r w:rsidRPr="00661504">
        <w:rPr>
          <w:i/>
          <w:lang w:val="en-CA"/>
        </w:rPr>
        <w:t xml:space="preserve">nalytic </w:t>
      </w:r>
      <w:r w:rsidR="00674583" w:rsidRPr="00661504">
        <w:rPr>
          <w:i/>
          <w:lang w:val="en-CA"/>
        </w:rPr>
        <w:t>c</w:t>
      </w:r>
      <w:r w:rsidRPr="00661504">
        <w:rPr>
          <w:i/>
          <w:lang w:val="en-CA"/>
        </w:rPr>
        <w:t>ognitive</w:t>
      </w:r>
      <w:r w:rsidR="00FA2329" w:rsidRPr="00661504">
        <w:rPr>
          <w:i/>
          <w:lang w:val="en-CA"/>
        </w:rPr>
        <w:t xml:space="preserve"> s</w:t>
      </w:r>
      <w:r w:rsidRPr="00661504">
        <w:rPr>
          <w:i/>
          <w:lang w:val="en-CA"/>
        </w:rPr>
        <w:t>tyle.</w:t>
      </w:r>
      <w:r w:rsidRPr="00661504">
        <w:rPr>
          <w:lang w:val="en-CA"/>
        </w:rPr>
        <w:t xml:space="preserve"> </w:t>
      </w:r>
      <w:r w:rsidR="000B7804" w:rsidRPr="00661504">
        <w:rPr>
          <w:lang w:val="en-CA"/>
        </w:rPr>
        <w:t>T</w:t>
      </w:r>
      <w:r w:rsidRPr="00661504">
        <w:rPr>
          <w:lang w:val="en-CA"/>
        </w:rPr>
        <w:t>he 21</w:t>
      </w:r>
      <w:r w:rsidRPr="00661504">
        <w:rPr>
          <w:vertAlign w:val="superscript"/>
          <w:lang w:val="en-CA"/>
        </w:rPr>
        <w:t>st</w:t>
      </w:r>
      <w:r w:rsidRPr="00661504">
        <w:rPr>
          <w:lang w:val="en-CA"/>
        </w:rPr>
        <w:t xml:space="preserve"> annual convention of the Association for Psychological Science, S</w:t>
      </w:r>
      <w:r w:rsidR="00E97C8F" w:rsidRPr="00661504">
        <w:rPr>
          <w:lang w:val="en-CA"/>
        </w:rPr>
        <w:t>an Francisco, CA</w:t>
      </w:r>
    </w:p>
    <w:p w14:paraId="67BD4E28" w14:textId="77777777" w:rsidR="000B17DC" w:rsidRPr="00661504" w:rsidRDefault="000B17DC" w:rsidP="004D2E7D">
      <w:pPr>
        <w:autoSpaceDE w:val="0"/>
        <w:autoSpaceDN w:val="0"/>
        <w:adjustRightInd w:val="0"/>
        <w:spacing w:after="240"/>
        <w:ind w:left="706" w:hanging="706"/>
        <w:rPr>
          <w:lang w:val="en-CA"/>
        </w:rPr>
      </w:pPr>
      <w:r w:rsidRPr="00661504">
        <w:rPr>
          <w:lang w:val="en-CA"/>
        </w:rPr>
        <w:t xml:space="preserve">Varnum, M.E.W., </w:t>
      </w:r>
      <w:r w:rsidRPr="00661504">
        <w:rPr>
          <w:b/>
          <w:lang w:val="en-CA"/>
        </w:rPr>
        <w:t>Grossmann, I.</w:t>
      </w:r>
      <w:r w:rsidRPr="00661504">
        <w:rPr>
          <w:lang w:val="en-CA"/>
        </w:rPr>
        <w:t xml:space="preserve">, Na, J., Kitayama, S., &amp; Nisbett, R.E. (2009, May). </w:t>
      </w:r>
      <w:r w:rsidRPr="00661504">
        <w:rPr>
          <w:i/>
          <w:lang w:val="en-CA"/>
        </w:rPr>
        <w:t xml:space="preserve">Aging and </w:t>
      </w:r>
      <w:r w:rsidR="00674583" w:rsidRPr="00661504">
        <w:rPr>
          <w:i/>
          <w:lang w:val="en-CA"/>
        </w:rPr>
        <w:t>i</w:t>
      </w:r>
      <w:r w:rsidRPr="00661504">
        <w:rPr>
          <w:i/>
          <w:lang w:val="en-CA"/>
        </w:rPr>
        <w:t xml:space="preserve">nterdependence. </w:t>
      </w:r>
      <w:r w:rsidR="000B7804" w:rsidRPr="00661504">
        <w:rPr>
          <w:lang w:val="en-CA"/>
        </w:rPr>
        <w:t>T</w:t>
      </w:r>
      <w:r w:rsidRPr="00661504">
        <w:rPr>
          <w:lang w:val="en-CA"/>
        </w:rPr>
        <w:t>he 21</w:t>
      </w:r>
      <w:r w:rsidRPr="00661504">
        <w:rPr>
          <w:vertAlign w:val="superscript"/>
          <w:lang w:val="en-CA"/>
        </w:rPr>
        <w:t>st</w:t>
      </w:r>
      <w:r w:rsidRPr="00661504">
        <w:rPr>
          <w:lang w:val="en-CA"/>
        </w:rPr>
        <w:t xml:space="preserve"> annual convention of the Association for Psycholog</w:t>
      </w:r>
      <w:r w:rsidR="00E97C8F" w:rsidRPr="00661504">
        <w:rPr>
          <w:lang w:val="en-CA"/>
        </w:rPr>
        <w:t>ical Science, San Francisco, CA</w:t>
      </w:r>
      <w:r w:rsidR="000B7804" w:rsidRPr="00661504">
        <w:rPr>
          <w:lang w:val="en-CA"/>
        </w:rPr>
        <w:t>.</w:t>
      </w:r>
    </w:p>
    <w:p w14:paraId="5CD09CCC" w14:textId="77777777" w:rsidR="000B17DC" w:rsidRPr="00661504" w:rsidRDefault="000B17DC" w:rsidP="004D2E7D">
      <w:pPr>
        <w:autoSpaceDE w:val="0"/>
        <w:autoSpaceDN w:val="0"/>
        <w:adjustRightInd w:val="0"/>
        <w:spacing w:after="240"/>
        <w:ind w:left="706" w:hanging="706"/>
        <w:rPr>
          <w:bCs/>
          <w:lang w:val="en-CA"/>
        </w:rPr>
      </w:pPr>
      <w:r w:rsidRPr="00661504">
        <w:rPr>
          <w:b/>
          <w:lang w:val="en-CA"/>
        </w:rPr>
        <w:t>Grossmann, I.</w:t>
      </w:r>
      <w:r w:rsidRPr="00661504">
        <w:rPr>
          <w:lang w:val="en-CA"/>
        </w:rPr>
        <w:t xml:space="preserve">, Enock, P., &amp; Kross, E. (2009, Jan). </w:t>
      </w:r>
      <w:r w:rsidRPr="00661504">
        <w:rPr>
          <w:i/>
          <w:lang w:val="en-CA"/>
        </w:rPr>
        <w:t xml:space="preserve">Rumination and </w:t>
      </w:r>
      <w:r w:rsidR="00674583" w:rsidRPr="00661504">
        <w:rPr>
          <w:i/>
          <w:lang w:val="en-CA"/>
        </w:rPr>
        <w:t>d</w:t>
      </w:r>
      <w:r w:rsidRPr="00661504">
        <w:rPr>
          <w:i/>
          <w:lang w:val="en-CA"/>
        </w:rPr>
        <w:t xml:space="preserve">istancing in Russia and the U.S. </w:t>
      </w:r>
      <w:r w:rsidR="000B7804" w:rsidRPr="00661504">
        <w:rPr>
          <w:lang w:val="en-CA"/>
        </w:rPr>
        <w:t>The 14</w:t>
      </w:r>
      <w:r w:rsidR="000B7804" w:rsidRPr="00661504">
        <w:rPr>
          <w:vertAlign w:val="superscript"/>
          <w:lang w:val="en-CA"/>
        </w:rPr>
        <w:t>th</w:t>
      </w:r>
      <w:r w:rsidR="000B7804" w:rsidRPr="00661504">
        <w:rPr>
          <w:lang w:val="en-CA"/>
        </w:rPr>
        <w:t xml:space="preserve"> Annual Meeting of the Society for Personality and Social Psychology,</w:t>
      </w:r>
      <w:r w:rsidR="00E97C8F" w:rsidRPr="00661504">
        <w:rPr>
          <w:bCs/>
          <w:lang w:val="en-CA"/>
        </w:rPr>
        <w:t xml:space="preserve"> Tampa, FL</w:t>
      </w:r>
      <w:r w:rsidR="000B7804" w:rsidRPr="00661504">
        <w:rPr>
          <w:bCs/>
          <w:lang w:val="en-CA"/>
        </w:rPr>
        <w:t>.</w:t>
      </w:r>
    </w:p>
    <w:p w14:paraId="64D8A607" w14:textId="77777777" w:rsidR="000B17DC" w:rsidRPr="00661504" w:rsidRDefault="000B17DC" w:rsidP="004D2E7D">
      <w:pPr>
        <w:autoSpaceDE w:val="0"/>
        <w:autoSpaceDN w:val="0"/>
        <w:adjustRightInd w:val="0"/>
        <w:spacing w:after="240"/>
        <w:ind w:left="706" w:hanging="706"/>
        <w:rPr>
          <w:b/>
          <w:u w:val="single"/>
          <w:lang w:val="en-CA"/>
        </w:rPr>
      </w:pPr>
      <w:r w:rsidRPr="003A284C">
        <w:rPr>
          <w:b/>
          <w:bCs/>
          <w:lang w:val="de-DE"/>
        </w:rPr>
        <w:t>Grossmann, I.</w:t>
      </w:r>
      <w:r w:rsidRPr="003A284C">
        <w:rPr>
          <w:bCs/>
          <w:lang w:val="de-DE"/>
        </w:rPr>
        <w:t xml:space="preserve">, &amp; Nisbett, R.E. (2008, Feb). </w:t>
      </w:r>
      <w:r w:rsidR="00674583" w:rsidRPr="00661504">
        <w:rPr>
          <w:bCs/>
          <w:i/>
          <w:lang w:val="en-CA"/>
        </w:rPr>
        <w:t>Russia. M</w:t>
      </w:r>
      <w:r w:rsidRPr="00661504">
        <w:rPr>
          <w:bCs/>
          <w:i/>
          <w:lang w:val="en-CA"/>
        </w:rPr>
        <w:t xml:space="preserve">ixed </w:t>
      </w:r>
      <w:r w:rsidR="00674583" w:rsidRPr="00661504">
        <w:rPr>
          <w:bCs/>
          <w:i/>
          <w:lang w:val="en-CA"/>
        </w:rPr>
        <w:t>c</w:t>
      </w:r>
      <w:r w:rsidRPr="00661504">
        <w:rPr>
          <w:bCs/>
          <w:i/>
          <w:lang w:val="en-CA"/>
        </w:rPr>
        <w:t xml:space="preserve">ultures, </w:t>
      </w:r>
      <w:r w:rsidR="00674583" w:rsidRPr="00661504">
        <w:rPr>
          <w:bCs/>
          <w:i/>
          <w:lang w:val="en-CA"/>
        </w:rPr>
        <w:t>c</w:t>
      </w:r>
      <w:r w:rsidRPr="00661504">
        <w:rPr>
          <w:bCs/>
          <w:i/>
          <w:lang w:val="en-CA"/>
        </w:rPr>
        <w:t xml:space="preserve">ontradictions, and </w:t>
      </w:r>
      <w:r w:rsidR="00674583" w:rsidRPr="00661504">
        <w:rPr>
          <w:bCs/>
          <w:i/>
          <w:lang w:val="en-CA"/>
        </w:rPr>
        <w:t>c</w:t>
      </w:r>
      <w:r w:rsidRPr="00661504">
        <w:rPr>
          <w:bCs/>
          <w:i/>
          <w:lang w:val="en-CA"/>
        </w:rPr>
        <w:t xml:space="preserve">hange. </w:t>
      </w:r>
      <w:r w:rsidR="000B7804" w:rsidRPr="00661504">
        <w:rPr>
          <w:bCs/>
          <w:lang w:val="en-CA"/>
        </w:rPr>
        <w:t>The</w:t>
      </w:r>
      <w:r w:rsidRPr="00661504">
        <w:rPr>
          <w:bCs/>
          <w:lang w:val="en-CA"/>
        </w:rPr>
        <w:t xml:space="preserve"> Cultural Psychology Preconference, SPSP annual meeting, Albuquerque, NM</w:t>
      </w:r>
      <w:r w:rsidR="000B7804" w:rsidRPr="00661504">
        <w:rPr>
          <w:bCs/>
          <w:lang w:val="en-CA"/>
        </w:rPr>
        <w:t>.</w:t>
      </w:r>
    </w:p>
    <w:p w14:paraId="0AE42495" w14:textId="158CA8F9" w:rsidR="00B068DC" w:rsidRDefault="000B17DC" w:rsidP="00B068DC">
      <w:pPr>
        <w:autoSpaceDE w:val="0"/>
        <w:autoSpaceDN w:val="0"/>
        <w:adjustRightInd w:val="0"/>
        <w:spacing w:after="240"/>
        <w:ind w:left="706" w:hanging="706"/>
        <w:rPr>
          <w:lang w:val="en-CA"/>
        </w:rPr>
      </w:pPr>
      <w:r w:rsidRPr="00661504">
        <w:rPr>
          <w:b/>
          <w:bCs/>
          <w:lang w:val="en-CA"/>
        </w:rPr>
        <w:t>Grossmann, I.</w:t>
      </w:r>
      <w:r w:rsidRPr="00661504">
        <w:rPr>
          <w:bCs/>
          <w:lang w:val="en-CA"/>
        </w:rPr>
        <w:t>, Chao, M., Hong, Y-y. (2007, May). E</w:t>
      </w:r>
      <w:r w:rsidRPr="00661504">
        <w:rPr>
          <w:bCs/>
          <w:i/>
          <w:lang w:val="en-CA"/>
        </w:rPr>
        <w:t xml:space="preserve">ssentialism and </w:t>
      </w:r>
      <w:r w:rsidR="00674583" w:rsidRPr="00661504">
        <w:rPr>
          <w:bCs/>
          <w:i/>
          <w:lang w:val="en-CA"/>
        </w:rPr>
        <w:t>e</w:t>
      </w:r>
      <w:r w:rsidRPr="00661504">
        <w:rPr>
          <w:bCs/>
          <w:i/>
          <w:lang w:val="en-CA"/>
        </w:rPr>
        <w:t xml:space="preserve">xposure to </w:t>
      </w:r>
      <w:r w:rsidR="00674583" w:rsidRPr="00661504">
        <w:rPr>
          <w:bCs/>
          <w:i/>
          <w:lang w:val="en-CA"/>
        </w:rPr>
        <w:t>f</w:t>
      </w:r>
      <w:r w:rsidRPr="00661504">
        <w:rPr>
          <w:bCs/>
          <w:i/>
          <w:lang w:val="en-CA"/>
        </w:rPr>
        <w:t xml:space="preserve">oreign </w:t>
      </w:r>
      <w:r w:rsidR="00674583" w:rsidRPr="00661504">
        <w:rPr>
          <w:bCs/>
          <w:i/>
          <w:lang w:val="en-CA"/>
        </w:rPr>
        <w:t>culture m</w:t>
      </w:r>
      <w:r w:rsidRPr="00661504">
        <w:rPr>
          <w:bCs/>
          <w:i/>
          <w:lang w:val="en-CA"/>
        </w:rPr>
        <w:t xml:space="preserve">oderate </w:t>
      </w:r>
      <w:r w:rsidR="00674583" w:rsidRPr="00661504">
        <w:rPr>
          <w:bCs/>
          <w:i/>
          <w:lang w:val="en-CA"/>
        </w:rPr>
        <w:t>i</w:t>
      </w:r>
      <w:r w:rsidRPr="00661504">
        <w:rPr>
          <w:bCs/>
          <w:i/>
          <w:lang w:val="en-CA"/>
        </w:rPr>
        <w:t xml:space="preserve">ntergroup </w:t>
      </w:r>
      <w:r w:rsidR="00674583" w:rsidRPr="00661504">
        <w:rPr>
          <w:bCs/>
          <w:i/>
          <w:lang w:val="en-CA"/>
        </w:rPr>
        <w:t>p</w:t>
      </w:r>
      <w:r w:rsidRPr="00661504">
        <w:rPr>
          <w:bCs/>
          <w:i/>
          <w:lang w:val="en-CA"/>
        </w:rPr>
        <w:t xml:space="preserve">erception. </w:t>
      </w:r>
      <w:r w:rsidR="000B7804" w:rsidRPr="00661504">
        <w:rPr>
          <w:lang w:val="en-CA"/>
        </w:rPr>
        <w:t>T</w:t>
      </w:r>
      <w:r w:rsidRPr="00661504">
        <w:rPr>
          <w:lang w:val="en-CA"/>
        </w:rPr>
        <w:t>he 19</w:t>
      </w:r>
      <w:r w:rsidRPr="00661504">
        <w:rPr>
          <w:vertAlign w:val="superscript"/>
          <w:lang w:val="en-CA"/>
        </w:rPr>
        <w:t>th</w:t>
      </w:r>
      <w:r w:rsidRPr="00661504">
        <w:rPr>
          <w:lang w:val="en-CA"/>
        </w:rPr>
        <w:t xml:space="preserve"> annual convention of the Association for Psycho</w:t>
      </w:r>
      <w:r w:rsidR="00E97C8F" w:rsidRPr="00661504">
        <w:rPr>
          <w:lang w:val="en-CA"/>
        </w:rPr>
        <w:t>logical Science, Washington, DC</w:t>
      </w:r>
      <w:r w:rsidR="000B7804" w:rsidRPr="00661504">
        <w:rPr>
          <w:lang w:val="en-CA"/>
        </w:rPr>
        <w:t>.</w:t>
      </w:r>
    </w:p>
    <w:p w14:paraId="6ABCFC65" w14:textId="77777777" w:rsidR="000B17DC" w:rsidRPr="00661504" w:rsidRDefault="000B17DC" w:rsidP="004D2E7D">
      <w:pPr>
        <w:autoSpaceDE w:val="0"/>
        <w:autoSpaceDN w:val="0"/>
        <w:adjustRightInd w:val="0"/>
        <w:spacing w:after="240"/>
        <w:ind w:left="706" w:hanging="706"/>
        <w:rPr>
          <w:b/>
          <w:u w:val="single"/>
          <w:lang w:val="en-CA"/>
        </w:rPr>
      </w:pPr>
      <w:r w:rsidRPr="00AD6D2E">
        <w:rPr>
          <w:bCs/>
          <w:lang w:val="sv-SE"/>
        </w:rPr>
        <w:t xml:space="preserve">Varnum, M. E. W., </w:t>
      </w:r>
      <w:r w:rsidRPr="00AD6D2E">
        <w:rPr>
          <w:b/>
          <w:bCs/>
          <w:lang w:val="sv-SE"/>
        </w:rPr>
        <w:t>Grossmann, I.</w:t>
      </w:r>
      <w:r w:rsidRPr="00AD6D2E">
        <w:rPr>
          <w:bCs/>
          <w:lang w:val="sv-SE"/>
        </w:rPr>
        <w:t>, Nisbett, R.E., Kitayama, S., Katunar, D.</w:t>
      </w:r>
      <w:r w:rsidR="0046252D" w:rsidRPr="00AD6D2E">
        <w:rPr>
          <w:bCs/>
          <w:lang w:val="sv-SE"/>
        </w:rPr>
        <w:t xml:space="preserve"> </w:t>
      </w:r>
      <w:r w:rsidRPr="00AD6D2E">
        <w:rPr>
          <w:bCs/>
          <w:lang w:val="sv-SE"/>
        </w:rPr>
        <w:t>(2007</w:t>
      </w:r>
      <w:r w:rsidR="0046252D" w:rsidRPr="00AD6D2E">
        <w:rPr>
          <w:bCs/>
          <w:lang w:val="sv-SE"/>
        </w:rPr>
        <w:t>, April</w:t>
      </w:r>
      <w:r w:rsidRPr="00AD6D2E">
        <w:rPr>
          <w:bCs/>
          <w:lang w:val="sv-SE"/>
        </w:rPr>
        <w:t xml:space="preserve">). </w:t>
      </w:r>
      <w:r w:rsidRPr="00661504">
        <w:rPr>
          <w:bCs/>
          <w:i/>
          <w:lang w:val="en-CA"/>
        </w:rPr>
        <w:t>Differences in</w:t>
      </w:r>
      <w:r w:rsidR="00674583" w:rsidRPr="00661504">
        <w:rPr>
          <w:bCs/>
          <w:i/>
          <w:lang w:val="en-CA"/>
        </w:rPr>
        <w:t xml:space="preserve"> c</w:t>
      </w:r>
      <w:r w:rsidRPr="00661504">
        <w:rPr>
          <w:bCs/>
          <w:i/>
          <w:lang w:val="en-CA"/>
        </w:rPr>
        <w:t xml:space="preserve">ognitive </w:t>
      </w:r>
      <w:r w:rsidR="00674583" w:rsidRPr="00661504">
        <w:rPr>
          <w:bCs/>
          <w:i/>
          <w:lang w:val="en-CA"/>
        </w:rPr>
        <w:t>s</w:t>
      </w:r>
      <w:r w:rsidRPr="00661504">
        <w:rPr>
          <w:bCs/>
          <w:i/>
          <w:lang w:val="en-CA"/>
        </w:rPr>
        <w:t xml:space="preserve">tyle between Central and East Europeans and Westerners. </w:t>
      </w:r>
      <w:r w:rsidR="000B7804" w:rsidRPr="00661504">
        <w:rPr>
          <w:bCs/>
          <w:i/>
          <w:lang w:val="en-CA"/>
        </w:rPr>
        <w:t>T</w:t>
      </w:r>
      <w:r w:rsidRPr="00661504">
        <w:rPr>
          <w:bCs/>
          <w:lang w:val="en-CA"/>
        </w:rPr>
        <w:t>he Cultural Psychology Preconference, SPSP annual meeting, Memphis, TN</w:t>
      </w:r>
      <w:r w:rsidR="000B7804" w:rsidRPr="00661504">
        <w:rPr>
          <w:bCs/>
          <w:lang w:val="en-CA"/>
        </w:rPr>
        <w:t>.</w:t>
      </w:r>
    </w:p>
    <w:p w14:paraId="55C98131" w14:textId="77777777" w:rsidR="00EA57BC" w:rsidRPr="00661504" w:rsidRDefault="00EA57BC" w:rsidP="004D2E7D">
      <w:pPr>
        <w:autoSpaceDE w:val="0"/>
        <w:autoSpaceDN w:val="0"/>
        <w:adjustRightInd w:val="0"/>
        <w:spacing w:after="240"/>
        <w:ind w:left="706" w:hanging="706"/>
        <w:rPr>
          <w:lang w:val="en-CA"/>
        </w:rPr>
      </w:pPr>
      <w:r w:rsidRPr="00661504">
        <w:rPr>
          <w:b/>
          <w:lang w:val="en-CA"/>
        </w:rPr>
        <w:t>Grossmann, I.</w:t>
      </w:r>
      <w:r w:rsidRPr="00661504">
        <w:rPr>
          <w:lang w:val="en-CA"/>
        </w:rPr>
        <w:t xml:space="preserve"> &amp; Scornia, A. (2005</w:t>
      </w:r>
      <w:r w:rsidR="009D01A8" w:rsidRPr="00661504">
        <w:rPr>
          <w:lang w:val="en-CA"/>
        </w:rPr>
        <w:t>, April</w:t>
      </w:r>
      <w:r w:rsidRPr="00661504">
        <w:rPr>
          <w:lang w:val="en-CA"/>
        </w:rPr>
        <w:t xml:space="preserve">). </w:t>
      </w:r>
      <w:r w:rsidRPr="00661504">
        <w:rPr>
          <w:i/>
          <w:lang w:val="en-CA"/>
        </w:rPr>
        <w:t xml:space="preserve">Cultural </w:t>
      </w:r>
      <w:r w:rsidR="00674583" w:rsidRPr="00661504">
        <w:rPr>
          <w:i/>
          <w:lang w:val="en-CA"/>
        </w:rPr>
        <w:t>d</w:t>
      </w:r>
      <w:r w:rsidRPr="00661504">
        <w:rPr>
          <w:i/>
          <w:lang w:val="en-CA"/>
        </w:rPr>
        <w:t xml:space="preserve">ifferences: National </w:t>
      </w:r>
      <w:r w:rsidR="00674583" w:rsidRPr="00661504">
        <w:rPr>
          <w:i/>
          <w:lang w:val="en-CA"/>
        </w:rPr>
        <w:t>i</w:t>
      </w:r>
      <w:r w:rsidRPr="00661504">
        <w:rPr>
          <w:i/>
          <w:lang w:val="en-CA"/>
        </w:rPr>
        <w:t xml:space="preserve">dentity and </w:t>
      </w:r>
      <w:r w:rsidR="00674583" w:rsidRPr="00661504">
        <w:rPr>
          <w:i/>
          <w:lang w:val="en-CA"/>
        </w:rPr>
        <w:t>a</w:t>
      </w:r>
      <w:r w:rsidRPr="00661504">
        <w:rPr>
          <w:i/>
          <w:lang w:val="en-CA"/>
        </w:rPr>
        <w:t>ttitude</w:t>
      </w:r>
      <w:r w:rsidR="00674583" w:rsidRPr="00661504">
        <w:rPr>
          <w:i/>
          <w:lang w:val="en-CA"/>
        </w:rPr>
        <w:t>s</w:t>
      </w:r>
      <w:r w:rsidRPr="00661504">
        <w:rPr>
          <w:i/>
          <w:lang w:val="en-CA"/>
        </w:rPr>
        <w:t xml:space="preserve"> in Italy and Germany.</w:t>
      </w:r>
      <w:r w:rsidRPr="00661504">
        <w:rPr>
          <w:lang w:val="en-CA"/>
        </w:rPr>
        <w:t xml:space="preserve"> </w:t>
      </w:r>
      <w:r w:rsidR="000B7804" w:rsidRPr="00661504">
        <w:rPr>
          <w:lang w:val="en-CA"/>
        </w:rPr>
        <w:t>The</w:t>
      </w:r>
      <w:r w:rsidRPr="00661504">
        <w:rPr>
          <w:lang w:val="en-CA"/>
        </w:rPr>
        <w:t xml:space="preserve"> European Congress of Psy</w:t>
      </w:r>
      <w:r w:rsidR="00E97C8F" w:rsidRPr="00661504">
        <w:rPr>
          <w:lang w:val="en-CA"/>
        </w:rPr>
        <w:t>chology Students, Madrid, Spain</w:t>
      </w:r>
      <w:r w:rsidR="000B7804" w:rsidRPr="00661504">
        <w:rPr>
          <w:lang w:val="en-CA"/>
        </w:rPr>
        <w:t>.</w:t>
      </w:r>
    </w:p>
    <w:p w14:paraId="232A28EE" w14:textId="77777777" w:rsidR="00594166" w:rsidRPr="007F04E1" w:rsidRDefault="00594166" w:rsidP="00594166">
      <w:pPr>
        <w:pBdr>
          <w:bottom w:val="single" w:sz="4" w:space="1" w:color="auto"/>
        </w:pBdr>
        <w:autoSpaceDE w:val="0"/>
        <w:autoSpaceDN w:val="0"/>
        <w:adjustRightInd w:val="0"/>
        <w:rPr>
          <w:b/>
          <w:lang w:val="en-CA"/>
        </w:rPr>
      </w:pPr>
      <w:r>
        <w:rPr>
          <w:b/>
          <w:lang w:val="en-CA"/>
        </w:rPr>
        <w:t>Mentorship</w:t>
      </w:r>
    </w:p>
    <w:p w14:paraId="2370F167" w14:textId="77777777" w:rsidR="00594166" w:rsidRPr="00E557F4" w:rsidRDefault="00594166" w:rsidP="00594166">
      <w:pPr>
        <w:autoSpaceDE w:val="0"/>
        <w:autoSpaceDN w:val="0"/>
        <w:adjustRightInd w:val="0"/>
        <w:rPr>
          <w:i/>
          <w:sz w:val="12"/>
          <w:szCs w:val="12"/>
          <w:lang w:val="en-CA"/>
        </w:rPr>
      </w:pPr>
    </w:p>
    <w:p w14:paraId="6BB1CF94" w14:textId="41532DCF" w:rsidR="005B2AAB" w:rsidRPr="00AF3794" w:rsidRDefault="005B2AAB" w:rsidP="005B2AAB">
      <w:pPr>
        <w:autoSpaceDE w:val="0"/>
        <w:autoSpaceDN w:val="0"/>
        <w:adjustRightInd w:val="0"/>
        <w:rPr>
          <w:b/>
          <w:bCs/>
          <w:i/>
          <w:lang w:val="en-CA"/>
        </w:rPr>
      </w:pPr>
      <w:r>
        <w:rPr>
          <w:b/>
          <w:bCs/>
          <w:i/>
          <w:lang w:val="en-CA"/>
        </w:rPr>
        <w:t>Post-doctoral Fellows</w:t>
      </w:r>
    </w:p>
    <w:tbl>
      <w:tblPr>
        <w:tblStyle w:val="TableGrid"/>
        <w:tblW w:w="10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8203"/>
      </w:tblGrid>
      <w:tr w:rsidR="005B2AAB" w:rsidRPr="00AF3794" w14:paraId="14783639" w14:textId="77777777" w:rsidTr="00FA1E63">
        <w:tc>
          <w:tcPr>
            <w:tcW w:w="1818" w:type="dxa"/>
          </w:tcPr>
          <w:p w14:paraId="1F7547DF" w14:textId="77777777" w:rsidR="005B2AAB" w:rsidRPr="00AF3794" w:rsidRDefault="005B2AAB" w:rsidP="00FA1E63">
            <w:pPr>
              <w:autoSpaceDE w:val="0"/>
              <w:autoSpaceDN w:val="0"/>
              <w:adjustRightInd w:val="0"/>
              <w:rPr>
                <w:lang w:val="en-CA"/>
              </w:rPr>
            </w:pPr>
            <w:r>
              <w:rPr>
                <w:lang w:val="en-CA"/>
              </w:rPr>
              <w:t>2025 – present</w:t>
            </w:r>
          </w:p>
        </w:tc>
        <w:tc>
          <w:tcPr>
            <w:tcW w:w="8203" w:type="dxa"/>
          </w:tcPr>
          <w:p w14:paraId="7152E716" w14:textId="77777777" w:rsidR="005B2AAB" w:rsidRPr="00AF3794" w:rsidRDefault="005B2AAB" w:rsidP="00FA1E63">
            <w:pPr>
              <w:autoSpaceDE w:val="0"/>
              <w:autoSpaceDN w:val="0"/>
              <w:adjustRightInd w:val="0"/>
              <w:rPr>
                <w:iCs/>
                <w:color w:val="000000"/>
                <w:lang w:val="en-CA"/>
              </w:rPr>
            </w:pPr>
            <w:r>
              <w:rPr>
                <w:iCs/>
                <w:color w:val="000000"/>
                <w:lang w:val="en-CA"/>
              </w:rPr>
              <w:t>Abhishek Dedhe</w:t>
            </w:r>
          </w:p>
        </w:tc>
      </w:tr>
      <w:tr w:rsidR="005B2AAB" w:rsidRPr="00AF3794" w14:paraId="2F8820B9" w14:textId="77777777" w:rsidTr="00FA1E63">
        <w:tc>
          <w:tcPr>
            <w:tcW w:w="1818" w:type="dxa"/>
          </w:tcPr>
          <w:p w14:paraId="62C4ECAA" w14:textId="77777777" w:rsidR="005B2AAB" w:rsidRPr="00AF3794" w:rsidRDefault="005B2AAB" w:rsidP="00FA1E63">
            <w:pPr>
              <w:autoSpaceDE w:val="0"/>
              <w:autoSpaceDN w:val="0"/>
              <w:adjustRightInd w:val="0"/>
              <w:rPr>
                <w:lang w:val="en-CA"/>
              </w:rPr>
            </w:pPr>
            <w:r>
              <w:rPr>
                <w:lang w:val="en-CA"/>
              </w:rPr>
              <w:t>2025 – 2026</w:t>
            </w:r>
          </w:p>
        </w:tc>
        <w:tc>
          <w:tcPr>
            <w:tcW w:w="8203" w:type="dxa"/>
          </w:tcPr>
          <w:p w14:paraId="37B82C4C" w14:textId="77777777" w:rsidR="005B2AAB" w:rsidRPr="00AF3794" w:rsidRDefault="005B2AAB" w:rsidP="00FA1E63">
            <w:pPr>
              <w:autoSpaceDE w:val="0"/>
              <w:autoSpaceDN w:val="0"/>
              <w:adjustRightInd w:val="0"/>
              <w:rPr>
                <w:iCs/>
                <w:color w:val="000000"/>
                <w:lang w:val="en-CA"/>
              </w:rPr>
            </w:pPr>
            <w:r>
              <w:rPr>
                <w:iCs/>
                <w:color w:val="000000"/>
                <w:lang w:val="en-CA"/>
              </w:rPr>
              <w:t xml:space="preserve">Yinsheng Li; currently: </w:t>
            </w:r>
            <w:r>
              <w:rPr>
                <w:lang w:val="en-CA"/>
              </w:rPr>
              <w:t>Assist.</w:t>
            </w:r>
            <w:r>
              <w:t xml:space="preserve"> Prof</w:t>
            </w:r>
            <w:r>
              <w:rPr>
                <w:lang w:val="en-CA"/>
              </w:rPr>
              <w:t>essor</w:t>
            </w:r>
            <w:r>
              <w:t xml:space="preserve"> </w:t>
            </w:r>
            <w:r>
              <w:rPr>
                <w:lang w:val="en-CA"/>
              </w:rPr>
              <w:t>@</w:t>
            </w:r>
            <w:r>
              <w:t xml:space="preserve"> </w:t>
            </w:r>
            <w:r>
              <w:rPr>
                <w:lang w:val="en-CA"/>
              </w:rPr>
              <w:t>Ontario Tech University</w:t>
            </w:r>
          </w:p>
        </w:tc>
      </w:tr>
      <w:tr w:rsidR="005B2AAB" w:rsidRPr="00AF3794" w14:paraId="2E21CFEF" w14:textId="77777777" w:rsidTr="00FA1E63">
        <w:tc>
          <w:tcPr>
            <w:tcW w:w="1818" w:type="dxa"/>
          </w:tcPr>
          <w:p w14:paraId="145C2D21" w14:textId="77777777" w:rsidR="005B2AAB" w:rsidRPr="00AF3794" w:rsidRDefault="005B2AAB" w:rsidP="00FA1E63">
            <w:pPr>
              <w:autoSpaceDE w:val="0"/>
              <w:autoSpaceDN w:val="0"/>
              <w:adjustRightInd w:val="0"/>
              <w:rPr>
                <w:lang w:val="en-CA"/>
              </w:rPr>
            </w:pPr>
            <w:r>
              <w:rPr>
                <w:lang w:val="en-CA"/>
              </w:rPr>
              <w:t>2022 – 2025</w:t>
            </w:r>
          </w:p>
        </w:tc>
        <w:tc>
          <w:tcPr>
            <w:tcW w:w="8203" w:type="dxa"/>
          </w:tcPr>
          <w:p w14:paraId="2F3C0F40" w14:textId="77777777" w:rsidR="005B2AAB" w:rsidRPr="00AF3794" w:rsidRDefault="005B2AAB" w:rsidP="00FA1E63">
            <w:pPr>
              <w:autoSpaceDE w:val="0"/>
              <w:autoSpaceDN w:val="0"/>
              <w:adjustRightInd w:val="0"/>
              <w:rPr>
                <w:lang w:val="en-CA"/>
              </w:rPr>
            </w:pPr>
            <w:r>
              <w:rPr>
                <w:iCs/>
                <w:color w:val="000000"/>
                <w:lang w:val="en-CA"/>
              </w:rPr>
              <w:t>Maksim Rudnev</w:t>
            </w:r>
            <w:r>
              <w:rPr>
                <w:lang w:val="en-CA"/>
              </w:rPr>
              <w:t>; currently: Senior Research Fellow</w:t>
            </w:r>
            <w:r>
              <w:t xml:space="preserve"> </w:t>
            </w:r>
            <w:r>
              <w:rPr>
                <w:lang w:val="en-CA"/>
              </w:rPr>
              <w:t>@</w:t>
            </w:r>
            <w:r>
              <w:t xml:space="preserve"> </w:t>
            </w:r>
            <w:r>
              <w:rPr>
                <w:lang w:val="en-CA"/>
              </w:rPr>
              <w:t xml:space="preserve">University College London </w:t>
            </w:r>
          </w:p>
        </w:tc>
      </w:tr>
      <w:tr w:rsidR="005B2AAB" w:rsidRPr="00AF3794" w14:paraId="52CD6181" w14:textId="77777777" w:rsidTr="00FA1E63">
        <w:tc>
          <w:tcPr>
            <w:tcW w:w="1818" w:type="dxa"/>
          </w:tcPr>
          <w:p w14:paraId="6232DAD0" w14:textId="77777777" w:rsidR="005B2AAB" w:rsidRPr="00AF3794" w:rsidRDefault="005B2AAB" w:rsidP="00FA1E63">
            <w:pPr>
              <w:autoSpaceDE w:val="0"/>
              <w:autoSpaceDN w:val="0"/>
              <w:adjustRightInd w:val="0"/>
              <w:rPr>
                <w:lang w:val="en-CA"/>
              </w:rPr>
            </w:pPr>
            <w:r>
              <w:rPr>
                <w:lang w:val="en-CA"/>
              </w:rPr>
              <w:t>2020 – 2021</w:t>
            </w:r>
          </w:p>
        </w:tc>
        <w:tc>
          <w:tcPr>
            <w:tcW w:w="8203" w:type="dxa"/>
          </w:tcPr>
          <w:p w14:paraId="54015958" w14:textId="77777777" w:rsidR="005B2AAB" w:rsidRPr="00AF3794" w:rsidRDefault="005B2AAB" w:rsidP="00FA1E63">
            <w:pPr>
              <w:autoSpaceDE w:val="0"/>
              <w:autoSpaceDN w:val="0"/>
              <w:adjustRightInd w:val="0"/>
              <w:rPr>
                <w:lang w:val="en-CA"/>
              </w:rPr>
            </w:pPr>
            <w:r>
              <w:rPr>
                <w:lang w:val="en-CA"/>
              </w:rPr>
              <w:t>Amanda Rotella; currently: Assist.</w:t>
            </w:r>
            <w:r>
              <w:t xml:space="preserve"> Prof</w:t>
            </w:r>
            <w:r>
              <w:rPr>
                <w:lang w:val="en-CA"/>
              </w:rPr>
              <w:t>essor</w:t>
            </w:r>
            <w:r>
              <w:t xml:space="preserve"> </w:t>
            </w:r>
            <w:r>
              <w:rPr>
                <w:lang w:val="en-CA"/>
              </w:rPr>
              <w:t>@</w:t>
            </w:r>
            <w:r>
              <w:t xml:space="preserve"> </w:t>
            </w:r>
            <w:r>
              <w:rPr>
                <w:lang w:val="en-CA"/>
              </w:rPr>
              <w:t>Northumbria University</w:t>
            </w:r>
          </w:p>
        </w:tc>
      </w:tr>
      <w:tr w:rsidR="005B2AAB" w:rsidRPr="00AF3794" w14:paraId="359A14F2" w14:textId="77777777" w:rsidTr="00FA1E63">
        <w:tc>
          <w:tcPr>
            <w:tcW w:w="1818" w:type="dxa"/>
          </w:tcPr>
          <w:p w14:paraId="2C227838" w14:textId="77777777" w:rsidR="005B2AAB" w:rsidRPr="00AF3794" w:rsidRDefault="005B2AAB" w:rsidP="00FA1E63">
            <w:pPr>
              <w:autoSpaceDE w:val="0"/>
              <w:autoSpaceDN w:val="0"/>
              <w:adjustRightInd w:val="0"/>
              <w:rPr>
                <w:lang w:val="en-CA"/>
              </w:rPr>
            </w:pPr>
            <w:r>
              <w:rPr>
                <w:lang w:val="en-CA"/>
              </w:rPr>
              <w:t>2019 – 2022</w:t>
            </w:r>
          </w:p>
        </w:tc>
        <w:tc>
          <w:tcPr>
            <w:tcW w:w="8203" w:type="dxa"/>
          </w:tcPr>
          <w:p w14:paraId="416AB477" w14:textId="77777777" w:rsidR="005B2AAB" w:rsidRPr="003E1719" w:rsidRDefault="005B2AAB" w:rsidP="00FA1E63">
            <w:pPr>
              <w:autoSpaceDE w:val="0"/>
              <w:autoSpaceDN w:val="0"/>
              <w:adjustRightInd w:val="0"/>
              <w:rPr>
                <w:lang w:val="en-CA"/>
              </w:rPr>
            </w:pPr>
            <w:r>
              <w:rPr>
                <w:lang w:val="en-CA"/>
              </w:rPr>
              <w:t>Anna Dorfman; currently: Senior Lecturer, Bar-Ilan University, Israel</w:t>
            </w:r>
          </w:p>
        </w:tc>
      </w:tr>
    </w:tbl>
    <w:p w14:paraId="20FB81DD" w14:textId="77777777" w:rsidR="005B2AAB" w:rsidRDefault="005B2AAB" w:rsidP="00594166">
      <w:pPr>
        <w:autoSpaceDE w:val="0"/>
        <w:autoSpaceDN w:val="0"/>
        <w:adjustRightInd w:val="0"/>
        <w:rPr>
          <w:b/>
          <w:bCs/>
          <w:i/>
          <w:lang w:val="en-CA"/>
        </w:rPr>
      </w:pPr>
    </w:p>
    <w:p w14:paraId="3EE9C613" w14:textId="2E702135" w:rsidR="00594166" w:rsidRPr="007F04E1" w:rsidRDefault="00594166" w:rsidP="00594166">
      <w:pPr>
        <w:autoSpaceDE w:val="0"/>
        <w:autoSpaceDN w:val="0"/>
        <w:adjustRightInd w:val="0"/>
        <w:rPr>
          <w:b/>
          <w:bCs/>
          <w:i/>
          <w:lang w:val="en-CA"/>
        </w:rPr>
      </w:pPr>
      <w:r w:rsidRPr="007F04E1">
        <w:rPr>
          <w:b/>
          <w:bCs/>
          <w:i/>
          <w:lang w:val="en-CA"/>
        </w:rPr>
        <w:t>Graduate Students (Primary/Co-Supervisor)</w:t>
      </w:r>
    </w:p>
    <w:tbl>
      <w:tblPr>
        <w:tblStyle w:val="TableGrid"/>
        <w:tblW w:w="10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8203"/>
      </w:tblGrid>
      <w:tr w:rsidR="008D02EC" w:rsidRPr="00661504" w14:paraId="28244F18" w14:textId="77777777" w:rsidTr="00D3058E">
        <w:tc>
          <w:tcPr>
            <w:tcW w:w="1818" w:type="dxa"/>
          </w:tcPr>
          <w:p w14:paraId="29608F96" w14:textId="4D235D96" w:rsidR="008D02EC" w:rsidRDefault="008D02EC" w:rsidP="008D02EC">
            <w:pPr>
              <w:autoSpaceDE w:val="0"/>
              <w:autoSpaceDN w:val="0"/>
              <w:adjustRightInd w:val="0"/>
              <w:rPr>
                <w:lang w:val="en-CA"/>
              </w:rPr>
            </w:pPr>
            <w:bookmarkStart w:id="69" w:name="_Hlk178589958"/>
            <w:r>
              <w:rPr>
                <w:lang w:val="en-CA"/>
              </w:rPr>
              <w:t>2024 – present</w:t>
            </w:r>
          </w:p>
        </w:tc>
        <w:tc>
          <w:tcPr>
            <w:tcW w:w="8203" w:type="dxa"/>
          </w:tcPr>
          <w:p w14:paraId="7871284F" w14:textId="60CA1726" w:rsidR="008D02EC" w:rsidRDefault="008D02EC" w:rsidP="008D02EC">
            <w:pPr>
              <w:autoSpaceDE w:val="0"/>
              <w:autoSpaceDN w:val="0"/>
              <w:adjustRightInd w:val="0"/>
              <w:rPr>
                <w:iCs/>
                <w:color w:val="000000"/>
                <w:lang w:val="en-CA"/>
              </w:rPr>
            </w:pPr>
            <w:r>
              <w:rPr>
                <w:iCs/>
                <w:color w:val="000000"/>
                <w:lang w:val="en-CA"/>
              </w:rPr>
              <w:t>Peter Diep</w:t>
            </w:r>
          </w:p>
        </w:tc>
      </w:tr>
      <w:tr w:rsidR="008D02EC" w:rsidRPr="00661504" w14:paraId="5D867354" w14:textId="77777777" w:rsidTr="00D3058E">
        <w:tc>
          <w:tcPr>
            <w:tcW w:w="1818" w:type="dxa"/>
          </w:tcPr>
          <w:p w14:paraId="13FB10E1" w14:textId="1FFFEAEC" w:rsidR="008D02EC" w:rsidRDefault="008D02EC" w:rsidP="008D02EC">
            <w:pPr>
              <w:autoSpaceDE w:val="0"/>
              <w:autoSpaceDN w:val="0"/>
              <w:adjustRightInd w:val="0"/>
              <w:rPr>
                <w:lang w:val="en-CA"/>
              </w:rPr>
            </w:pPr>
            <w:r>
              <w:rPr>
                <w:lang w:val="en-CA"/>
              </w:rPr>
              <w:t>2024 – 2026</w:t>
            </w:r>
          </w:p>
        </w:tc>
        <w:tc>
          <w:tcPr>
            <w:tcW w:w="8203" w:type="dxa"/>
          </w:tcPr>
          <w:p w14:paraId="21C35451" w14:textId="37E430CF" w:rsidR="008D02EC" w:rsidRPr="000524B9" w:rsidRDefault="008D02EC" w:rsidP="008D02EC">
            <w:pPr>
              <w:autoSpaceDE w:val="0"/>
              <w:autoSpaceDN w:val="0"/>
              <w:adjustRightInd w:val="0"/>
              <w:rPr>
                <w:iCs/>
                <w:color w:val="000000"/>
                <w:lang w:val="en-CA"/>
              </w:rPr>
            </w:pPr>
            <w:r>
              <w:rPr>
                <w:iCs/>
                <w:color w:val="000000"/>
                <w:lang w:val="en-CA"/>
              </w:rPr>
              <w:t xml:space="preserve">Maryam </w:t>
            </w:r>
            <w:r w:rsidRPr="002E5722">
              <w:rPr>
                <w:iCs/>
                <w:color w:val="000000"/>
                <w:lang w:val="en-CA"/>
              </w:rPr>
              <w:t>Ghorbansabagh</w:t>
            </w:r>
          </w:p>
        </w:tc>
      </w:tr>
      <w:tr w:rsidR="008D02EC" w:rsidRPr="00661504" w14:paraId="14649C37" w14:textId="77777777" w:rsidTr="00D3058E">
        <w:tc>
          <w:tcPr>
            <w:tcW w:w="1818" w:type="dxa"/>
          </w:tcPr>
          <w:p w14:paraId="0A03376F" w14:textId="77777777" w:rsidR="008D02EC" w:rsidRPr="00661504" w:rsidRDefault="008D02EC" w:rsidP="008D02EC">
            <w:pPr>
              <w:autoSpaceDE w:val="0"/>
              <w:autoSpaceDN w:val="0"/>
              <w:adjustRightInd w:val="0"/>
              <w:rPr>
                <w:lang w:val="en-CA"/>
              </w:rPr>
            </w:pPr>
            <w:r>
              <w:rPr>
                <w:lang w:val="en-CA"/>
              </w:rPr>
              <w:t xml:space="preserve">2023 – 2025 </w:t>
            </w:r>
          </w:p>
        </w:tc>
        <w:tc>
          <w:tcPr>
            <w:tcW w:w="8203" w:type="dxa"/>
          </w:tcPr>
          <w:p w14:paraId="38724F9A" w14:textId="77777777" w:rsidR="008D02EC" w:rsidRPr="00661504" w:rsidRDefault="008D02EC" w:rsidP="008D02EC">
            <w:pPr>
              <w:autoSpaceDE w:val="0"/>
              <w:autoSpaceDN w:val="0"/>
              <w:adjustRightInd w:val="0"/>
              <w:rPr>
                <w:iCs/>
                <w:color w:val="000000"/>
                <w:lang w:val="en-CA"/>
              </w:rPr>
            </w:pPr>
            <w:r w:rsidRPr="000524B9">
              <w:rPr>
                <w:iCs/>
                <w:color w:val="000000"/>
                <w:lang w:val="en-CA"/>
              </w:rPr>
              <w:t>Niyati Kachhiya</w:t>
            </w:r>
            <w:r>
              <w:rPr>
                <w:iCs/>
                <w:color w:val="000000"/>
                <w:lang w:val="en-CA"/>
              </w:rPr>
              <w:t>p</w:t>
            </w:r>
            <w:r w:rsidRPr="000524B9">
              <w:rPr>
                <w:iCs/>
                <w:color w:val="000000"/>
                <w:lang w:val="en-CA"/>
              </w:rPr>
              <w:t>atel</w:t>
            </w:r>
          </w:p>
        </w:tc>
      </w:tr>
      <w:bookmarkEnd w:id="69"/>
      <w:tr w:rsidR="008D02EC" w:rsidRPr="00661504" w14:paraId="023D4B29" w14:textId="77777777" w:rsidTr="00D3058E">
        <w:tc>
          <w:tcPr>
            <w:tcW w:w="1818" w:type="dxa"/>
          </w:tcPr>
          <w:p w14:paraId="72C9B894" w14:textId="77777777" w:rsidR="008D02EC" w:rsidRPr="00661504" w:rsidRDefault="008D02EC" w:rsidP="008D02EC">
            <w:pPr>
              <w:autoSpaceDE w:val="0"/>
              <w:autoSpaceDN w:val="0"/>
              <w:adjustRightInd w:val="0"/>
              <w:rPr>
                <w:lang w:val="en-CA"/>
              </w:rPr>
            </w:pPr>
            <w:r w:rsidRPr="00661504">
              <w:rPr>
                <w:lang w:val="en-CA"/>
              </w:rPr>
              <w:t xml:space="preserve">2022 – </w:t>
            </w:r>
            <w:r>
              <w:rPr>
                <w:lang w:val="en-CA"/>
              </w:rPr>
              <w:t>2023</w:t>
            </w:r>
          </w:p>
        </w:tc>
        <w:tc>
          <w:tcPr>
            <w:tcW w:w="8203" w:type="dxa"/>
          </w:tcPr>
          <w:p w14:paraId="3FBAF45C" w14:textId="77777777" w:rsidR="008D02EC" w:rsidRPr="00661504" w:rsidRDefault="008D02EC" w:rsidP="008D02EC">
            <w:pPr>
              <w:autoSpaceDE w:val="0"/>
              <w:autoSpaceDN w:val="0"/>
              <w:adjustRightInd w:val="0"/>
              <w:rPr>
                <w:iCs/>
                <w:color w:val="000000"/>
                <w:lang w:val="en-CA"/>
              </w:rPr>
            </w:pPr>
            <w:r w:rsidRPr="00661504">
              <w:rPr>
                <w:iCs/>
                <w:color w:val="000000"/>
                <w:lang w:val="en-CA"/>
              </w:rPr>
              <w:t>Neil Wegenschimmel</w:t>
            </w:r>
          </w:p>
        </w:tc>
      </w:tr>
      <w:tr w:rsidR="008D02EC" w:rsidRPr="00661504" w14:paraId="4CC55972" w14:textId="77777777" w:rsidTr="00D3058E">
        <w:tc>
          <w:tcPr>
            <w:tcW w:w="1818" w:type="dxa"/>
          </w:tcPr>
          <w:p w14:paraId="0479204A" w14:textId="77777777" w:rsidR="008D02EC" w:rsidRPr="00661504" w:rsidRDefault="008D02EC" w:rsidP="008D02EC">
            <w:pPr>
              <w:autoSpaceDE w:val="0"/>
              <w:autoSpaceDN w:val="0"/>
              <w:adjustRightInd w:val="0"/>
              <w:rPr>
                <w:lang w:val="en-CA"/>
              </w:rPr>
            </w:pPr>
            <w:bookmarkStart w:id="70" w:name="_Hlk178590049"/>
            <w:r w:rsidRPr="00661504">
              <w:rPr>
                <w:lang w:val="en-CA"/>
              </w:rPr>
              <w:t xml:space="preserve">2020 – </w:t>
            </w:r>
            <w:r>
              <w:rPr>
                <w:lang w:val="en-CA"/>
              </w:rPr>
              <w:t>2023</w:t>
            </w:r>
          </w:p>
        </w:tc>
        <w:tc>
          <w:tcPr>
            <w:tcW w:w="8203" w:type="dxa"/>
          </w:tcPr>
          <w:p w14:paraId="35D879CC" w14:textId="77777777" w:rsidR="008D02EC" w:rsidRPr="00661504" w:rsidRDefault="008D02EC" w:rsidP="008D02EC">
            <w:pPr>
              <w:autoSpaceDE w:val="0"/>
              <w:autoSpaceDN w:val="0"/>
              <w:adjustRightInd w:val="0"/>
              <w:rPr>
                <w:lang w:val="en-CA"/>
              </w:rPr>
            </w:pPr>
            <w:r w:rsidRPr="00661504">
              <w:rPr>
                <w:iCs/>
                <w:color w:val="000000"/>
                <w:lang w:val="en-CA"/>
              </w:rPr>
              <w:t>Abd</w:t>
            </w:r>
            <w:r>
              <w:rPr>
                <w:iCs/>
                <w:color w:val="000000"/>
                <w:lang w:val="en-CA"/>
              </w:rPr>
              <w:t>o</w:t>
            </w:r>
            <w:r w:rsidRPr="00661504">
              <w:rPr>
                <w:iCs/>
                <w:color w:val="000000"/>
                <w:lang w:val="en-CA"/>
              </w:rPr>
              <w:t xml:space="preserve"> Elnakouri</w:t>
            </w:r>
          </w:p>
        </w:tc>
      </w:tr>
      <w:bookmarkEnd w:id="70"/>
      <w:tr w:rsidR="008D02EC" w:rsidRPr="00661504" w14:paraId="127BB257" w14:textId="77777777" w:rsidTr="00D3058E">
        <w:tc>
          <w:tcPr>
            <w:tcW w:w="1818" w:type="dxa"/>
          </w:tcPr>
          <w:p w14:paraId="4A054CDF" w14:textId="77777777" w:rsidR="008D02EC" w:rsidRPr="00661504" w:rsidRDefault="008D02EC" w:rsidP="008D02EC">
            <w:pPr>
              <w:autoSpaceDE w:val="0"/>
              <w:autoSpaceDN w:val="0"/>
              <w:adjustRightInd w:val="0"/>
              <w:rPr>
                <w:lang w:val="en-CA"/>
              </w:rPr>
            </w:pPr>
            <w:r w:rsidRPr="00661504">
              <w:rPr>
                <w:lang w:val="en-CA"/>
              </w:rPr>
              <w:t xml:space="preserve">2020 – </w:t>
            </w:r>
            <w:r>
              <w:rPr>
                <w:lang w:val="en-CA"/>
              </w:rPr>
              <w:t>2022</w:t>
            </w:r>
          </w:p>
        </w:tc>
        <w:tc>
          <w:tcPr>
            <w:tcW w:w="8203" w:type="dxa"/>
          </w:tcPr>
          <w:p w14:paraId="4862D46A" w14:textId="77777777" w:rsidR="008D02EC" w:rsidRPr="00661504" w:rsidRDefault="008D02EC" w:rsidP="008D02EC">
            <w:pPr>
              <w:autoSpaceDE w:val="0"/>
              <w:autoSpaceDN w:val="0"/>
              <w:adjustRightInd w:val="0"/>
              <w:rPr>
                <w:lang w:val="en-CA"/>
              </w:rPr>
            </w:pPr>
            <w:r w:rsidRPr="00661504">
              <w:rPr>
                <w:lang w:val="en-CA"/>
              </w:rPr>
              <w:t>Konstantyn Sharpinskyi</w:t>
            </w:r>
          </w:p>
        </w:tc>
      </w:tr>
      <w:tr w:rsidR="008D02EC" w:rsidRPr="00661504" w14:paraId="2D79EF6C" w14:textId="77777777" w:rsidTr="00D3058E">
        <w:tc>
          <w:tcPr>
            <w:tcW w:w="1818" w:type="dxa"/>
          </w:tcPr>
          <w:p w14:paraId="2E756030" w14:textId="77777777" w:rsidR="008D02EC" w:rsidRPr="00661504" w:rsidRDefault="008D02EC" w:rsidP="008D02EC">
            <w:pPr>
              <w:autoSpaceDE w:val="0"/>
              <w:autoSpaceDN w:val="0"/>
              <w:adjustRightInd w:val="0"/>
              <w:rPr>
                <w:lang w:val="en-CA"/>
              </w:rPr>
            </w:pPr>
            <w:bookmarkStart w:id="71" w:name="_Hlk178590118"/>
            <w:r w:rsidRPr="00661504">
              <w:rPr>
                <w:lang w:val="en-CA"/>
              </w:rPr>
              <w:t>2012 – 2018</w:t>
            </w:r>
          </w:p>
        </w:tc>
        <w:tc>
          <w:tcPr>
            <w:tcW w:w="8203" w:type="dxa"/>
          </w:tcPr>
          <w:p w14:paraId="67F7EE32" w14:textId="77777777" w:rsidR="008D02EC" w:rsidRPr="00661504" w:rsidRDefault="008D02EC" w:rsidP="008D02EC">
            <w:pPr>
              <w:autoSpaceDE w:val="0"/>
              <w:autoSpaceDN w:val="0"/>
              <w:adjustRightInd w:val="0"/>
              <w:rPr>
                <w:lang w:val="en-CA"/>
              </w:rPr>
            </w:pPr>
            <w:r w:rsidRPr="00661504">
              <w:rPr>
                <w:lang w:val="en-CA"/>
              </w:rPr>
              <w:t>Alex Huynh</w:t>
            </w:r>
          </w:p>
        </w:tc>
      </w:tr>
      <w:tr w:rsidR="008D02EC" w:rsidRPr="00661504" w14:paraId="7845C40D" w14:textId="77777777" w:rsidTr="00D3058E">
        <w:tc>
          <w:tcPr>
            <w:tcW w:w="1818" w:type="dxa"/>
          </w:tcPr>
          <w:p w14:paraId="39E2D45B" w14:textId="77777777" w:rsidR="008D02EC" w:rsidRPr="00661504" w:rsidRDefault="008D02EC" w:rsidP="008D02EC">
            <w:pPr>
              <w:autoSpaceDE w:val="0"/>
              <w:autoSpaceDN w:val="0"/>
              <w:adjustRightInd w:val="0"/>
              <w:rPr>
                <w:lang w:val="en-CA"/>
              </w:rPr>
            </w:pPr>
            <w:r w:rsidRPr="00661504">
              <w:rPr>
                <w:lang w:val="en-CA"/>
              </w:rPr>
              <w:t>2013 – 2018</w:t>
            </w:r>
          </w:p>
        </w:tc>
        <w:tc>
          <w:tcPr>
            <w:tcW w:w="8203" w:type="dxa"/>
          </w:tcPr>
          <w:p w14:paraId="4DF983E5" w14:textId="77777777" w:rsidR="008D02EC" w:rsidRPr="00661504" w:rsidRDefault="008D02EC" w:rsidP="008D02EC">
            <w:pPr>
              <w:autoSpaceDE w:val="0"/>
              <w:autoSpaceDN w:val="0"/>
              <w:adjustRightInd w:val="0"/>
              <w:rPr>
                <w:lang w:val="en-CA"/>
              </w:rPr>
            </w:pPr>
            <w:r w:rsidRPr="00661504">
              <w:rPr>
                <w:lang w:val="en-CA"/>
              </w:rPr>
              <w:t>Henri Santos</w:t>
            </w:r>
          </w:p>
        </w:tc>
      </w:tr>
      <w:tr w:rsidR="008D02EC" w:rsidRPr="00661504" w14:paraId="54C79B1A" w14:textId="77777777" w:rsidTr="00D3058E">
        <w:tc>
          <w:tcPr>
            <w:tcW w:w="1818" w:type="dxa"/>
          </w:tcPr>
          <w:p w14:paraId="277F1B17" w14:textId="77777777" w:rsidR="008D02EC" w:rsidRPr="00661504" w:rsidRDefault="008D02EC" w:rsidP="008D02EC">
            <w:pPr>
              <w:autoSpaceDE w:val="0"/>
              <w:autoSpaceDN w:val="0"/>
              <w:adjustRightInd w:val="0"/>
              <w:rPr>
                <w:lang w:val="en-CA"/>
              </w:rPr>
            </w:pPr>
            <w:r w:rsidRPr="00661504">
              <w:rPr>
                <w:lang w:val="en-CA"/>
              </w:rPr>
              <w:t>2013 – 2017</w:t>
            </w:r>
          </w:p>
        </w:tc>
        <w:tc>
          <w:tcPr>
            <w:tcW w:w="8203" w:type="dxa"/>
          </w:tcPr>
          <w:p w14:paraId="523EF847" w14:textId="77777777" w:rsidR="008D02EC" w:rsidRPr="00661504" w:rsidRDefault="008D02EC" w:rsidP="008D02EC">
            <w:pPr>
              <w:autoSpaceDE w:val="0"/>
              <w:autoSpaceDN w:val="0"/>
              <w:adjustRightInd w:val="0"/>
              <w:rPr>
                <w:lang w:val="en-CA"/>
              </w:rPr>
            </w:pPr>
            <w:r w:rsidRPr="00661504">
              <w:rPr>
                <w:lang w:val="en-CA"/>
              </w:rPr>
              <w:t>Justin Brienza</w:t>
            </w:r>
          </w:p>
        </w:tc>
      </w:tr>
      <w:bookmarkEnd w:id="71"/>
      <w:tr w:rsidR="008D02EC" w:rsidRPr="00661504" w14:paraId="48429691" w14:textId="77777777" w:rsidTr="00D3058E">
        <w:tc>
          <w:tcPr>
            <w:tcW w:w="1818" w:type="dxa"/>
          </w:tcPr>
          <w:p w14:paraId="08961016" w14:textId="77777777" w:rsidR="008D02EC" w:rsidRPr="00661504" w:rsidRDefault="008D02EC" w:rsidP="008D02EC">
            <w:pPr>
              <w:autoSpaceDE w:val="0"/>
              <w:autoSpaceDN w:val="0"/>
              <w:adjustRightInd w:val="0"/>
              <w:rPr>
                <w:lang w:val="en-CA"/>
              </w:rPr>
            </w:pPr>
            <w:r w:rsidRPr="00661504">
              <w:rPr>
                <w:lang w:val="en-CA"/>
              </w:rPr>
              <w:t>2014 – 2016</w:t>
            </w:r>
          </w:p>
        </w:tc>
        <w:tc>
          <w:tcPr>
            <w:tcW w:w="8203" w:type="dxa"/>
          </w:tcPr>
          <w:p w14:paraId="7FF3D515" w14:textId="77777777" w:rsidR="008D02EC" w:rsidRPr="00661504" w:rsidRDefault="008D02EC" w:rsidP="008D02EC">
            <w:pPr>
              <w:autoSpaceDE w:val="0"/>
              <w:autoSpaceDN w:val="0"/>
              <w:adjustRightInd w:val="0"/>
              <w:rPr>
                <w:lang w:val="en-CA"/>
              </w:rPr>
            </w:pPr>
            <w:r w:rsidRPr="00661504">
              <w:rPr>
                <w:lang w:val="en-CA"/>
              </w:rPr>
              <w:t>Harrison Oakes</w:t>
            </w:r>
          </w:p>
        </w:tc>
      </w:tr>
    </w:tbl>
    <w:p w14:paraId="3D970FF8" w14:textId="77777777" w:rsidR="00594166" w:rsidRPr="00661504" w:rsidRDefault="00594166" w:rsidP="00594166">
      <w:pPr>
        <w:autoSpaceDE w:val="0"/>
        <w:autoSpaceDN w:val="0"/>
        <w:adjustRightInd w:val="0"/>
        <w:rPr>
          <w:i/>
          <w:lang w:val="en-CA"/>
        </w:rPr>
      </w:pPr>
    </w:p>
    <w:p w14:paraId="674C6805" w14:textId="77777777" w:rsidR="00594166" w:rsidRPr="007F04E1" w:rsidRDefault="00594166" w:rsidP="00594166">
      <w:pPr>
        <w:autoSpaceDE w:val="0"/>
        <w:autoSpaceDN w:val="0"/>
        <w:adjustRightInd w:val="0"/>
        <w:rPr>
          <w:b/>
          <w:bCs/>
          <w:i/>
          <w:lang w:val="en-CA"/>
        </w:rPr>
      </w:pPr>
      <w:r w:rsidRPr="007F04E1">
        <w:rPr>
          <w:b/>
          <w:bCs/>
          <w:i/>
          <w:lang w:val="en-CA"/>
        </w:rPr>
        <w:t>Undergraduate Honors Students</w:t>
      </w:r>
    </w:p>
    <w:tbl>
      <w:tblPr>
        <w:tblStyle w:val="TableGrid"/>
        <w:tblW w:w="10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8203"/>
      </w:tblGrid>
      <w:tr w:rsidR="00E26690" w:rsidRPr="00661504" w14:paraId="5A8BCCEF" w14:textId="77777777" w:rsidTr="00D3058E">
        <w:tc>
          <w:tcPr>
            <w:tcW w:w="1818" w:type="dxa"/>
          </w:tcPr>
          <w:p w14:paraId="74CE00A5" w14:textId="7B76EC08" w:rsidR="00E26690" w:rsidRDefault="00FB7ED9" w:rsidP="00D3058E">
            <w:pPr>
              <w:autoSpaceDE w:val="0"/>
              <w:autoSpaceDN w:val="0"/>
              <w:adjustRightInd w:val="0"/>
              <w:rPr>
                <w:lang w:val="en-CA"/>
              </w:rPr>
            </w:pPr>
            <w:r>
              <w:rPr>
                <w:lang w:val="en-CA"/>
              </w:rPr>
              <w:t xml:space="preserve">2026 </w:t>
            </w:r>
            <w:r w:rsidRPr="00661504">
              <w:rPr>
                <w:lang w:val="en-CA"/>
              </w:rPr>
              <w:t xml:space="preserve">– </w:t>
            </w:r>
            <w:r>
              <w:rPr>
                <w:lang w:val="en-CA"/>
              </w:rPr>
              <w:t>present</w:t>
            </w:r>
          </w:p>
        </w:tc>
        <w:tc>
          <w:tcPr>
            <w:tcW w:w="8203" w:type="dxa"/>
          </w:tcPr>
          <w:p w14:paraId="1DFBA8EA" w14:textId="3B3FFE89" w:rsidR="00E26690" w:rsidRDefault="00FB7ED9" w:rsidP="00D3058E">
            <w:pPr>
              <w:autoSpaceDE w:val="0"/>
              <w:autoSpaceDN w:val="0"/>
              <w:adjustRightInd w:val="0"/>
              <w:rPr>
                <w:lang w:val="en-CA"/>
              </w:rPr>
            </w:pPr>
            <w:r>
              <w:rPr>
                <w:lang w:val="en-CA"/>
              </w:rPr>
              <w:t>Jenny Chen</w:t>
            </w:r>
          </w:p>
        </w:tc>
      </w:tr>
      <w:tr w:rsidR="00E26690" w:rsidRPr="00661504" w14:paraId="1684FF34" w14:textId="77777777" w:rsidTr="00D3058E">
        <w:tc>
          <w:tcPr>
            <w:tcW w:w="1818" w:type="dxa"/>
          </w:tcPr>
          <w:p w14:paraId="70AA7DCF" w14:textId="4C959577" w:rsidR="00E26690" w:rsidRDefault="00E26690" w:rsidP="00D3058E">
            <w:pPr>
              <w:autoSpaceDE w:val="0"/>
              <w:autoSpaceDN w:val="0"/>
              <w:adjustRightInd w:val="0"/>
              <w:rPr>
                <w:lang w:val="en-CA"/>
              </w:rPr>
            </w:pPr>
            <w:r>
              <w:rPr>
                <w:lang w:val="en-CA"/>
              </w:rPr>
              <w:lastRenderedPageBreak/>
              <w:t xml:space="preserve">2026 </w:t>
            </w:r>
            <w:r w:rsidRPr="00661504">
              <w:rPr>
                <w:lang w:val="en-CA"/>
              </w:rPr>
              <w:t xml:space="preserve">– </w:t>
            </w:r>
            <w:r>
              <w:rPr>
                <w:lang w:val="en-CA"/>
              </w:rPr>
              <w:t>present</w:t>
            </w:r>
          </w:p>
        </w:tc>
        <w:tc>
          <w:tcPr>
            <w:tcW w:w="8203" w:type="dxa"/>
          </w:tcPr>
          <w:p w14:paraId="57A9573F" w14:textId="43A413D4" w:rsidR="00E26690" w:rsidRDefault="00E26690" w:rsidP="00D3058E">
            <w:pPr>
              <w:autoSpaceDE w:val="0"/>
              <w:autoSpaceDN w:val="0"/>
              <w:adjustRightInd w:val="0"/>
              <w:rPr>
                <w:lang w:val="en-CA"/>
              </w:rPr>
            </w:pPr>
            <w:r>
              <w:rPr>
                <w:lang w:val="en-CA"/>
              </w:rPr>
              <w:t>Jordan Bauman</w:t>
            </w:r>
          </w:p>
        </w:tc>
      </w:tr>
      <w:tr w:rsidR="00594166" w:rsidRPr="00661504" w14:paraId="4240EE11" w14:textId="77777777" w:rsidTr="00D3058E">
        <w:tc>
          <w:tcPr>
            <w:tcW w:w="1818" w:type="dxa"/>
          </w:tcPr>
          <w:p w14:paraId="793F7A3B" w14:textId="23DBE3A5" w:rsidR="00594166" w:rsidRPr="00661504" w:rsidRDefault="00594166" w:rsidP="00D3058E">
            <w:pPr>
              <w:autoSpaceDE w:val="0"/>
              <w:autoSpaceDN w:val="0"/>
              <w:adjustRightInd w:val="0"/>
              <w:rPr>
                <w:lang w:val="en-CA"/>
              </w:rPr>
            </w:pPr>
            <w:r>
              <w:rPr>
                <w:lang w:val="en-CA"/>
              </w:rPr>
              <w:t xml:space="preserve">2024 </w:t>
            </w:r>
            <w:r w:rsidRPr="00661504">
              <w:rPr>
                <w:lang w:val="en-CA"/>
              </w:rPr>
              <w:t xml:space="preserve">– </w:t>
            </w:r>
            <w:r w:rsidR="00E26690">
              <w:rPr>
                <w:lang w:val="en-CA"/>
              </w:rPr>
              <w:t>2025</w:t>
            </w:r>
          </w:p>
        </w:tc>
        <w:tc>
          <w:tcPr>
            <w:tcW w:w="8203" w:type="dxa"/>
          </w:tcPr>
          <w:p w14:paraId="1341114A" w14:textId="77777777" w:rsidR="00594166" w:rsidRPr="00661504" w:rsidRDefault="00594166" w:rsidP="00D3058E">
            <w:pPr>
              <w:autoSpaceDE w:val="0"/>
              <w:autoSpaceDN w:val="0"/>
              <w:adjustRightInd w:val="0"/>
              <w:rPr>
                <w:lang w:val="en-CA"/>
              </w:rPr>
            </w:pPr>
            <w:r>
              <w:rPr>
                <w:lang w:val="en-CA"/>
              </w:rPr>
              <w:t>Irsa Duka</w:t>
            </w:r>
          </w:p>
        </w:tc>
      </w:tr>
      <w:tr w:rsidR="00594166" w:rsidRPr="00661504" w14:paraId="7A8F1740" w14:textId="77777777" w:rsidTr="00D3058E">
        <w:tc>
          <w:tcPr>
            <w:tcW w:w="1818" w:type="dxa"/>
          </w:tcPr>
          <w:p w14:paraId="4FF9E621" w14:textId="77777777" w:rsidR="00594166" w:rsidRPr="00661504" w:rsidRDefault="00594166" w:rsidP="00D3058E">
            <w:pPr>
              <w:autoSpaceDE w:val="0"/>
              <w:autoSpaceDN w:val="0"/>
              <w:adjustRightInd w:val="0"/>
              <w:rPr>
                <w:lang w:val="en-CA"/>
              </w:rPr>
            </w:pPr>
            <w:r>
              <w:rPr>
                <w:lang w:val="en-CA"/>
              </w:rPr>
              <w:t xml:space="preserve">2020 </w:t>
            </w:r>
            <w:r w:rsidRPr="00661504">
              <w:rPr>
                <w:lang w:val="en-CA"/>
              </w:rPr>
              <w:t xml:space="preserve">– </w:t>
            </w:r>
            <w:r>
              <w:rPr>
                <w:lang w:val="en-CA"/>
              </w:rPr>
              <w:t>2024</w:t>
            </w:r>
          </w:p>
        </w:tc>
        <w:tc>
          <w:tcPr>
            <w:tcW w:w="8203" w:type="dxa"/>
          </w:tcPr>
          <w:p w14:paraId="40FE65AB" w14:textId="77777777" w:rsidR="00594166" w:rsidRPr="00661504" w:rsidRDefault="00594166" w:rsidP="00D3058E">
            <w:pPr>
              <w:autoSpaceDE w:val="0"/>
              <w:autoSpaceDN w:val="0"/>
              <w:adjustRightInd w:val="0"/>
              <w:rPr>
                <w:lang w:val="en-CA"/>
              </w:rPr>
            </w:pPr>
            <w:r>
              <w:rPr>
                <w:lang w:val="en-CA"/>
              </w:rPr>
              <w:t>Laura Thomson</w:t>
            </w:r>
          </w:p>
        </w:tc>
      </w:tr>
      <w:tr w:rsidR="00594166" w:rsidRPr="00661504" w14:paraId="21E7BCF3" w14:textId="77777777" w:rsidTr="00D3058E">
        <w:tc>
          <w:tcPr>
            <w:tcW w:w="1818" w:type="dxa"/>
          </w:tcPr>
          <w:p w14:paraId="5E7BF30D" w14:textId="77777777" w:rsidR="00594166" w:rsidRPr="00661504" w:rsidRDefault="00594166" w:rsidP="00D3058E">
            <w:pPr>
              <w:autoSpaceDE w:val="0"/>
              <w:autoSpaceDN w:val="0"/>
              <w:adjustRightInd w:val="0"/>
              <w:rPr>
                <w:lang w:val="en-CA"/>
              </w:rPr>
            </w:pPr>
            <w:r w:rsidRPr="00661504">
              <w:rPr>
                <w:lang w:val="en-CA"/>
              </w:rPr>
              <w:t xml:space="preserve">2021 – </w:t>
            </w:r>
            <w:r>
              <w:rPr>
                <w:lang w:val="en-CA"/>
              </w:rPr>
              <w:t>2023</w:t>
            </w:r>
          </w:p>
        </w:tc>
        <w:tc>
          <w:tcPr>
            <w:tcW w:w="8203" w:type="dxa"/>
          </w:tcPr>
          <w:p w14:paraId="54281CDA" w14:textId="77777777" w:rsidR="00594166" w:rsidRPr="00661504" w:rsidRDefault="00594166" w:rsidP="00D3058E">
            <w:pPr>
              <w:autoSpaceDE w:val="0"/>
              <w:autoSpaceDN w:val="0"/>
              <w:adjustRightInd w:val="0"/>
              <w:rPr>
                <w:lang w:val="en-CA"/>
              </w:rPr>
            </w:pPr>
            <w:r w:rsidRPr="00661504">
              <w:rPr>
                <w:lang w:val="en-CA"/>
              </w:rPr>
              <w:t>Amanda Pileggi</w:t>
            </w:r>
          </w:p>
        </w:tc>
      </w:tr>
      <w:tr w:rsidR="00594166" w:rsidRPr="00661504" w14:paraId="64D38904" w14:textId="77777777" w:rsidTr="00D3058E">
        <w:tc>
          <w:tcPr>
            <w:tcW w:w="1818" w:type="dxa"/>
          </w:tcPr>
          <w:p w14:paraId="52488361" w14:textId="77777777" w:rsidR="00594166" w:rsidRPr="00661504" w:rsidRDefault="00594166" w:rsidP="00D3058E">
            <w:pPr>
              <w:autoSpaceDE w:val="0"/>
              <w:autoSpaceDN w:val="0"/>
              <w:adjustRightInd w:val="0"/>
              <w:rPr>
                <w:lang w:val="en-CA"/>
              </w:rPr>
            </w:pPr>
            <w:r w:rsidRPr="00661504">
              <w:rPr>
                <w:lang w:val="en-CA"/>
              </w:rPr>
              <w:t xml:space="preserve">2021 – </w:t>
            </w:r>
            <w:r>
              <w:rPr>
                <w:lang w:val="en-CA"/>
              </w:rPr>
              <w:t>2023</w:t>
            </w:r>
          </w:p>
        </w:tc>
        <w:tc>
          <w:tcPr>
            <w:tcW w:w="8203" w:type="dxa"/>
          </w:tcPr>
          <w:p w14:paraId="42E4F68E" w14:textId="77777777" w:rsidR="00594166" w:rsidRPr="00661504" w:rsidRDefault="00594166" w:rsidP="00D3058E">
            <w:pPr>
              <w:autoSpaceDE w:val="0"/>
              <w:autoSpaceDN w:val="0"/>
              <w:adjustRightInd w:val="0"/>
              <w:rPr>
                <w:lang w:val="en-CA"/>
              </w:rPr>
            </w:pPr>
            <w:r w:rsidRPr="00661504">
              <w:rPr>
                <w:lang w:val="en-CA"/>
              </w:rPr>
              <w:t>Jennifer Xie</w:t>
            </w:r>
          </w:p>
        </w:tc>
      </w:tr>
      <w:tr w:rsidR="00594166" w:rsidRPr="00661504" w14:paraId="52DAFAAF" w14:textId="77777777" w:rsidTr="00D3058E">
        <w:tc>
          <w:tcPr>
            <w:tcW w:w="1818" w:type="dxa"/>
          </w:tcPr>
          <w:p w14:paraId="223C39B8" w14:textId="77777777" w:rsidR="00594166" w:rsidRPr="00661504" w:rsidRDefault="00594166" w:rsidP="00D3058E">
            <w:pPr>
              <w:autoSpaceDE w:val="0"/>
              <w:autoSpaceDN w:val="0"/>
              <w:adjustRightInd w:val="0"/>
              <w:rPr>
                <w:lang w:val="en-CA"/>
              </w:rPr>
            </w:pPr>
            <w:r w:rsidRPr="00661504">
              <w:rPr>
                <w:lang w:val="en-CA"/>
              </w:rPr>
              <w:t xml:space="preserve">2021 – </w:t>
            </w:r>
            <w:r>
              <w:rPr>
                <w:lang w:val="en-CA"/>
              </w:rPr>
              <w:t>2022</w:t>
            </w:r>
          </w:p>
        </w:tc>
        <w:tc>
          <w:tcPr>
            <w:tcW w:w="8203" w:type="dxa"/>
          </w:tcPr>
          <w:p w14:paraId="7B7F0475" w14:textId="77777777" w:rsidR="00594166" w:rsidRPr="00661504" w:rsidRDefault="00594166" w:rsidP="00D3058E">
            <w:pPr>
              <w:autoSpaceDE w:val="0"/>
              <w:autoSpaceDN w:val="0"/>
              <w:adjustRightInd w:val="0"/>
              <w:rPr>
                <w:lang w:val="en-CA"/>
              </w:rPr>
            </w:pPr>
            <w:r w:rsidRPr="00661504">
              <w:rPr>
                <w:lang w:val="en-CA"/>
              </w:rPr>
              <w:t>Katherine MacDonald</w:t>
            </w:r>
          </w:p>
        </w:tc>
      </w:tr>
      <w:tr w:rsidR="00594166" w:rsidRPr="00661504" w14:paraId="76041DA8" w14:textId="77777777" w:rsidTr="00D3058E">
        <w:tc>
          <w:tcPr>
            <w:tcW w:w="1818" w:type="dxa"/>
          </w:tcPr>
          <w:p w14:paraId="35CFE0EB" w14:textId="77777777" w:rsidR="00594166" w:rsidRPr="00661504" w:rsidRDefault="00594166" w:rsidP="00D3058E">
            <w:pPr>
              <w:autoSpaceDE w:val="0"/>
              <w:autoSpaceDN w:val="0"/>
              <w:adjustRightInd w:val="0"/>
              <w:rPr>
                <w:lang w:val="en-CA"/>
              </w:rPr>
            </w:pPr>
            <w:r w:rsidRPr="00661504">
              <w:rPr>
                <w:lang w:val="en-CA"/>
              </w:rPr>
              <w:t>2020 – 2021</w:t>
            </w:r>
          </w:p>
        </w:tc>
        <w:tc>
          <w:tcPr>
            <w:tcW w:w="8203" w:type="dxa"/>
          </w:tcPr>
          <w:p w14:paraId="02F46CF1" w14:textId="77777777" w:rsidR="00594166" w:rsidRPr="00661504" w:rsidRDefault="00594166" w:rsidP="00D3058E">
            <w:pPr>
              <w:autoSpaceDE w:val="0"/>
              <w:autoSpaceDN w:val="0"/>
              <w:adjustRightInd w:val="0"/>
              <w:rPr>
                <w:lang w:val="en-CA"/>
              </w:rPr>
            </w:pPr>
            <w:r w:rsidRPr="00661504">
              <w:rPr>
                <w:lang w:val="en-CA"/>
              </w:rPr>
              <w:t>Sanghamithra Ramani</w:t>
            </w:r>
          </w:p>
        </w:tc>
      </w:tr>
      <w:tr w:rsidR="00594166" w:rsidRPr="00661504" w14:paraId="3ED6D9EB" w14:textId="77777777" w:rsidTr="00D3058E">
        <w:tc>
          <w:tcPr>
            <w:tcW w:w="1818" w:type="dxa"/>
          </w:tcPr>
          <w:p w14:paraId="16F2BA82" w14:textId="77777777" w:rsidR="00594166" w:rsidRPr="00661504" w:rsidRDefault="00594166" w:rsidP="00D3058E">
            <w:pPr>
              <w:autoSpaceDE w:val="0"/>
              <w:autoSpaceDN w:val="0"/>
              <w:adjustRightInd w:val="0"/>
              <w:rPr>
                <w:lang w:val="en-CA"/>
              </w:rPr>
            </w:pPr>
            <w:r w:rsidRPr="00661504">
              <w:rPr>
                <w:lang w:val="en-CA"/>
              </w:rPr>
              <w:t>2019 – 2021</w:t>
            </w:r>
          </w:p>
        </w:tc>
        <w:tc>
          <w:tcPr>
            <w:tcW w:w="8203" w:type="dxa"/>
          </w:tcPr>
          <w:p w14:paraId="78E9DD2C" w14:textId="77777777" w:rsidR="00594166" w:rsidRPr="00661504" w:rsidRDefault="00594166" w:rsidP="00D3058E">
            <w:pPr>
              <w:autoSpaceDE w:val="0"/>
              <w:autoSpaceDN w:val="0"/>
              <w:adjustRightInd w:val="0"/>
              <w:rPr>
                <w:lang w:val="en-CA"/>
              </w:rPr>
            </w:pPr>
            <w:r w:rsidRPr="00661504">
              <w:rPr>
                <w:lang w:val="en-CA"/>
              </w:rPr>
              <w:t>Oliver Twardus</w:t>
            </w:r>
          </w:p>
        </w:tc>
      </w:tr>
      <w:tr w:rsidR="00594166" w:rsidRPr="00661504" w14:paraId="677F91A6" w14:textId="77777777" w:rsidTr="00D3058E">
        <w:tc>
          <w:tcPr>
            <w:tcW w:w="1818" w:type="dxa"/>
          </w:tcPr>
          <w:p w14:paraId="5372ECCE" w14:textId="77777777" w:rsidR="00594166" w:rsidRPr="00661504" w:rsidRDefault="00594166" w:rsidP="00D3058E">
            <w:pPr>
              <w:autoSpaceDE w:val="0"/>
              <w:autoSpaceDN w:val="0"/>
              <w:adjustRightInd w:val="0"/>
              <w:rPr>
                <w:lang w:val="en-CA"/>
              </w:rPr>
            </w:pPr>
            <w:r w:rsidRPr="00661504">
              <w:rPr>
                <w:lang w:val="en-CA"/>
              </w:rPr>
              <w:t>2019 – 2020</w:t>
            </w:r>
          </w:p>
        </w:tc>
        <w:tc>
          <w:tcPr>
            <w:tcW w:w="8203" w:type="dxa"/>
          </w:tcPr>
          <w:p w14:paraId="7AF36BE8" w14:textId="77777777" w:rsidR="00594166" w:rsidRPr="00661504" w:rsidRDefault="00594166" w:rsidP="00D3058E">
            <w:pPr>
              <w:autoSpaceDE w:val="0"/>
              <w:autoSpaceDN w:val="0"/>
              <w:adjustRightInd w:val="0"/>
              <w:rPr>
                <w:lang w:val="en-CA"/>
              </w:rPr>
            </w:pPr>
            <w:r w:rsidRPr="00661504">
              <w:rPr>
                <w:lang w:val="en-CA"/>
              </w:rPr>
              <w:t>Emil Harvey</w:t>
            </w:r>
          </w:p>
        </w:tc>
      </w:tr>
      <w:tr w:rsidR="00594166" w:rsidRPr="00661504" w14:paraId="7FEC26A7" w14:textId="77777777" w:rsidTr="00D3058E">
        <w:tc>
          <w:tcPr>
            <w:tcW w:w="1818" w:type="dxa"/>
          </w:tcPr>
          <w:p w14:paraId="24037C93" w14:textId="77777777" w:rsidR="00594166" w:rsidRPr="00661504" w:rsidRDefault="00594166" w:rsidP="00D3058E">
            <w:pPr>
              <w:autoSpaceDE w:val="0"/>
              <w:autoSpaceDN w:val="0"/>
              <w:adjustRightInd w:val="0"/>
              <w:rPr>
                <w:lang w:val="en-CA"/>
              </w:rPr>
            </w:pPr>
            <w:r w:rsidRPr="00661504">
              <w:rPr>
                <w:lang w:val="en-CA"/>
              </w:rPr>
              <w:t>2018 – 2019</w:t>
            </w:r>
          </w:p>
        </w:tc>
        <w:tc>
          <w:tcPr>
            <w:tcW w:w="8203" w:type="dxa"/>
          </w:tcPr>
          <w:p w14:paraId="34CEE321" w14:textId="77777777" w:rsidR="00594166" w:rsidRPr="00661504" w:rsidRDefault="00594166" w:rsidP="00D3058E">
            <w:pPr>
              <w:autoSpaceDE w:val="0"/>
              <w:autoSpaceDN w:val="0"/>
              <w:adjustRightInd w:val="0"/>
              <w:rPr>
                <w:lang w:val="en-CA"/>
              </w:rPr>
            </w:pPr>
            <w:r w:rsidRPr="00661504">
              <w:rPr>
                <w:lang w:val="en-CA"/>
              </w:rPr>
              <w:t>Laura Jackson</w:t>
            </w:r>
          </w:p>
        </w:tc>
      </w:tr>
      <w:tr w:rsidR="00594166" w:rsidRPr="00661504" w14:paraId="16AC1D3F" w14:textId="77777777" w:rsidTr="00D3058E">
        <w:tc>
          <w:tcPr>
            <w:tcW w:w="1818" w:type="dxa"/>
          </w:tcPr>
          <w:p w14:paraId="2193C151" w14:textId="77777777" w:rsidR="00594166" w:rsidRPr="00661504" w:rsidRDefault="00594166" w:rsidP="00D3058E">
            <w:pPr>
              <w:autoSpaceDE w:val="0"/>
              <w:autoSpaceDN w:val="0"/>
              <w:adjustRightInd w:val="0"/>
              <w:rPr>
                <w:lang w:val="en-CA"/>
              </w:rPr>
            </w:pPr>
            <w:r w:rsidRPr="00661504">
              <w:rPr>
                <w:lang w:val="en-CA"/>
              </w:rPr>
              <w:t>2018 – 2019</w:t>
            </w:r>
          </w:p>
        </w:tc>
        <w:tc>
          <w:tcPr>
            <w:tcW w:w="8203" w:type="dxa"/>
          </w:tcPr>
          <w:p w14:paraId="3C6C0297" w14:textId="77777777" w:rsidR="00594166" w:rsidRPr="00661504" w:rsidRDefault="00594166" w:rsidP="00D3058E">
            <w:pPr>
              <w:autoSpaceDE w:val="0"/>
              <w:autoSpaceDN w:val="0"/>
              <w:adjustRightInd w:val="0"/>
              <w:rPr>
                <w:lang w:val="en-CA"/>
              </w:rPr>
            </w:pPr>
            <w:r w:rsidRPr="00661504">
              <w:rPr>
                <w:lang w:val="en-CA"/>
              </w:rPr>
              <w:t>Hanxiao Zhang</w:t>
            </w:r>
          </w:p>
        </w:tc>
      </w:tr>
      <w:tr w:rsidR="00594166" w:rsidRPr="00661504" w14:paraId="0F1D439D" w14:textId="77777777" w:rsidTr="00D3058E">
        <w:tc>
          <w:tcPr>
            <w:tcW w:w="1818" w:type="dxa"/>
          </w:tcPr>
          <w:p w14:paraId="63EAAAD0" w14:textId="77777777" w:rsidR="00594166" w:rsidRPr="00661504" w:rsidRDefault="00594166" w:rsidP="00D3058E">
            <w:pPr>
              <w:autoSpaceDE w:val="0"/>
              <w:autoSpaceDN w:val="0"/>
              <w:adjustRightInd w:val="0"/>
              <w:rPr>
                <w:lang w:val="en-CA"/>
              </w:rPr>
            </w:pPr>
            <w:r w:rsidRPr="00661504">
              <w:rPr>
                <w:lang w:val="en-CA"/>
              </w:rPr>
              <w:t xml:space="preserve">2018 – 2019 </w:t>
            </w:r>
          </w:p>
        </w:tc>
        <w:tc>
          <w:tcPr>
            <w:tcW w:w="8203" w:type="dxa"/>
          </w:tcPr>
          <w:p w14:paraId="3CA7DEDB" w14:textId="77777777" w:rsidR="00594166" w:rsidRPr="00661504" w:rsidRDefault="00594166" w:rsidP="00D3058E">
            <w:pPr>
              <w:autoSpaceDE w:val="0"/>
              <w:autoSpaceDN w:val="0"/>
              <w:adjustRightInd w:val="0"/>
              <w:rPr>
                <w:lang w:val="en-CA"/>
              </w:rPr>
            </w:pPr>
            <w:r w:rsidRPr="00661504">
              <w:rPr>
                <w:lang w:val="en-CA"/>
              </w:rPr>
              <w:t>Ethan Fischer</w:t>
            </w:r>
          </w:p>
        </w:tc>
      </w:tr>
      <w:tr w:rsidR="00594166" w:rsidRPr="00661504" w14:paraId="098FDD5D" w14:textId="77777777" w:rsidTr="00D3058E">
        <w:tc>
          <w:tcPr>
            <w:tcW w:w="1818" w:type="dxa"/>
          </w:tcPr>
          <w:p w14:paraId="70B79F85" w14:textId="77777777" w:rsidR="00594166" w:rsidRPr="00661504" w:rsidRDefault="00594166" w:rsidP="00D3058E">
            <w:pPr>
              <w:autoSpaceDE w:val="0"/>
              <w:autoSpaceDN w:val="0"/>
              <w:adjustRightInd w:val="0"/>
              <w:rPr>
                <w:lang w:val="en-CA"/>
              </w:rPr>
            </w:pPr>
            <w:r w:rsidRPr="00661504">
              <w:rPr>
                <w:lang w:val="en-CA"/>
              </w:rPr>
              <w:t>2018 – 2019</w:t>
            </w:r>
          </w:p>
        </w:tc>
        <w:tc>
          <w:tcPr>
            <w:tcW w:w="8203" w:type="dxa"/>
          </w:tcPr>
          <w:p w14:paraId="4F6FA814" w14:textId="77777777" w:rsidR="00594166" w:rsidRPr="00661504" w:rsidRDefault="00594166" w:rsidP="00D3058E">
            <w:pPr>
              <w:autoSpaceDE w:val="0"/>
              <w:autoSpaceDN w:val="0"/>
              <w:adjustRightInd w:val="0"/>
              <w:rPr>
                <w:lang w:val="en-CA"/>
              </w:rPr>
            </w:pPr>
            <w:r w:rsidRPr="00661504">
              <w:rPr>
                <w:lang w:val="en-CA"/>
              </w:rPr>
              <w:t>Takuya Shibayama</w:t>
            </w:r>
          </w:p>
        </w:tc>
      </w:tr>
      <w:tr w:rsidR="00594166" w:rsidRPr="00661504" w14:paraId="16330F11" w14:textId="77777777" w:rsidTr="00D3058E">
        <w:tc>
          <w:tcPr>
            <w:tcW w:w="1818" w:type="dxa"/>
          </w:tcPr>
          <w:p w14:paraId="6F2BE0F2" w14:textId="77777777" w:rsidR="00594166" w:rsidRPr="00661504" w:rsidRDefault="00594166" w:rsidP="00D3058E">
            <w:pPr>
              <w:autoSpaceDE w:val="0"/>
              <w:autoSpaceDN w:val="0"/>
              <w:adjustRightInd w:val="0"/>
              <w:rPr>
                <w:lang w:val="en-CA"/>
              </w:rPr>
            </w:pPr>
            <w:r w:rsidRPr="00661504">
              <w:rPr>
                <w:lang w:val="en-CA"/>
              </w:rPr>
              <w:t>2017 – 2018</w:t>
            </w:r>
          </w:p>
        </w:tc>
        <w:tc>
          <w:tcPr>
            <w:tcW w:w="8203" w:type="dxa"/>
          </w:tcPr>
          <w:p w14:paraId="01618B8B" w14:textId="77777777" w:rsidR="00594166" w:rsidRPr="00661504" w:rsidRDefault="00594166" w:rsidP="00D3058E">
            <w:pPr>
              <w:autoSpaceDE w:val="0"/>
              <w:autoSpaceDN w:val="0"/>
              <w:adjustRightInd w:val="0"/>
              <w:rPr>
                <w:lang w:val="en-CA"/>
              </w:rPr>
            </w:pPr>
            <w:r w:rsidRPr="00661504">
              <w:rPr>
                <w:lang w:val="en-CA"/>
              </w:rPr>
              <w:t>Sonia Vintan</w:t>
            </w:r>
          </w:p>
        </w:tc>
      </w:tr>
      <w:tr w:rsidR="00594166" w:rsidRPr="00661504" w14:paraId="73C4F88C" w14:textId="77777777" w:rsidTr="00D3058E">
        <w:tc>
          <w:tcPr>
            <w:tcW w:w="1818" w:type="dxa"/>
          </w:tcPr>
          <w:p w14:paraId="3FD5C22A" w14:textId="77777777" w:rsidR="00594166" w:rsidRPr="00661504" w:rsidRDefault="00594166" w:rsidP="00D3058E">
            <w:pPr>
              <w:autoSpaceDE w:val="0"/>
              <w:autoSpaceDN w:val="0"/>
              <w:adjustRightInd w:val="0"/>
              <w:rPr>
                <w:lang w:val="en-CA"/>
              </w:rPr>
            </w:pPr>
            <w:r w:rsidRPr="00661504">
              <w:rPr>
                <w:lang w:val="en-CA"/>
              </w:rPr>
              <w:t>2017</w:t>
            </w:r>
          </w:p>
        </w:tc>
        <w:tc>
          <w:tcPr>
            <w:tcW w:w="8203" w:type="dxa"/>
          </w:tcPr>
          <w:p w14:paraId="06869313" w14:textId="77777777" w:rsidR="00594166" w:rsidRPr="00661504" w:rsidRDefault="00594166" w:rsidP="00D3058E">
            <w:pPr>
              <w:autoSpaceDE w:val="0"/>
              <w:autoSpaceDN w:val="0"/>
              <w:adjustRightInd w:val="0"/>
              <w:rPr>
                <w:lang w:val="en-CA"/>
              </w:rPr>
            </w:pPr>
            <w:r w:rsidRPr="00661504">
              <w:rPr>
                <w:lang w:val="en-CA"/>
              </w:rPr>
              <w:t>Alex White</w:t>
            </w:r>
          </w:p>
        </w:tc>
      </w:tr>
      <w:tr w:rsidR="00594166" w:rsidRPr="00661504" w14:paraId="7FB1425A" w14:textId="77777777" w:rsidTr="00D3058E">
        <w:tc>
          <w:tcPr>
            <w:tcW w:w="1818" w:type="dxa"/>
          </w:tcPr>
          <w:p w14:paraId="667FF8FC" w14:textId="77777777" w:rsidR="00594166" w:rsidRPr="00661504" w:rsidRDefault="00594166" w:rsidP="00D3058E">
            <w:pPr>
              <w:autoSpaceDE w:val="0"/>
              <w:autoSpaceDN w:val="0"/>
              <w:adjustRightInd w:val="0"/>
              <w:rPr>
                <w:lang w:val="en-CA"/>
              </w:rPr>
            </w:pPr>
            <w:r w:rsidRPr="00661504">
              <w:rPr>
                <w:lang w:val="en-CA"/>
              </w:rPr>
              <w:t>2016 – 2017</w:t>
            </w:r>
          </w:p>
        </w:tc>
        <w:tc>
          <w:tcPr>
            <w:tcW w:w="8203" w:type="dxa"/>
          </w:tcPr>
          <w:p w14:paraId="567FCB90" w14:textId="77777777" w:rsidR="00594166" w:rsidRPr="00661504" w:rsidRDefault="00594166" w:rsidP="00D3058E">
            <w:pPr>
              <w:autoSpaceDE w:val="0"/>
              <w:autoSpaceDN w:val="0"/>
              <w:adjustRightInd w:val="0"/>
              <w:rPr>
                <w:lang w:val="en-CA"/>
              </w:rPr>
            </w:pPr>
            <w:r w:rsidRPr="00661504">
              <w:rPr>
                <w:lang w:val="en-CA"/>
              </w:rPr>
              <w:t>Chris Willms</w:t>
            </w:r>
          </w:p>
        </w:tc>
      </w:tr>
      <w:tr w:rsidR="00594166" w:rsidRPr="00661504" w14:paraId="706E1E9D" w14:textId="77777777" w:rsidTr="00D3058E">
        <w:tc>
          <w:tcPr>
            <w:tcW w:w="1818" w:type="dxa"/>
          </w:tcPr>
          <w:p w14:paraId="4E4B7E3D" w14:textId="77777777" w:rsidR="00594166" w:rsidRPr="00661504" w:rsidRDefault="00594166" w:rsidP="00D3058E">
            <w:pPr>
              <w:autoSpaceDE w:val="0"/>
              <w:autoSpaceDN w:val="0"/>
              <w:adjustRightInd w:val="0"/>
              <w:rPr>
                <w:lang w:val="en-CA"/>
              </w:rPr>
            </w:pPr>
            <w:r w:rsidRPr="00661504">
              <w:rPr>
                <w:lang w:val="en-CA"/>
              </w:rPr>
              <w:t>2016 – 2017</w:t>
            </w:r>
          </w:p>
        </w:tc>
        <w:tc>
          <w:tcPr>
            <w:tcW w:w="8203" w:type="dxa"/>
          </w:tcPr>
          <w:p w14:paraId="4136DAA1" w14:textId="77777777" w:rsidR="00594166" w:rsidRPr="00661504" w:rsidRDefault="00594166" w:rsidP="00D3058E">
            <w:pPr>
              <w:autoSpaceDE w:val="0"/>
              <w:autoSpaceDN w:val="0"/>
              <w:adjustRightInd w:val="0"/>
              <w:rPr>
                <w:lang w:val="en-CA"/>
              </w:rPr>
            </w:pPr>
            <w:r w:rsidRPr="00661504">
              <w:rPr>
                <w:lang w:val="en-CA"/>
              </w:rPr>
              <w:t>Jessica Pelletier</w:t>
            </w:r>
          </w:p>
        </w:tc>
      </w:tr>
      <w:tr w:rsidR="00594166" w:rsidRPr="00661504" w14:paraId="38A74402" w14:textId="77777777" w:rsidTr="00D3058E">
        <w:tc>
          <w:tcPr>
            <w:tcW w:w="1818" w:type="dxa"/>
          </w:tcPr>
          <w:p w14:paraId="4B995BDB" w14:textId="77777777" w:rsidR="00594166" w:rsidRPr="00661504" w:rsidRDefault="00594166" w:rsidP="00D3058E">
            <w:pPr>
              <w:autoSpaceDE w:val="0"/>
              <w:autoSpaceDN w:val="0"/>
              <w:adjustRightInd w:val="0"/>
              <w:rPr>
                <w:lang w:val="en-CA"/>
              </w:rPr>
            </w:pPr>
            <w:r w:rsidRPr="00661504">
              <w:rPr>
                <w:lang w:val="en-CA"/>
              </w:rPr>
              <w:t>2016 – 2017</w:t>
            </w:r>
          </w:p>
        </w:tc>
        <w:tc>
          <w:tcPr>
            <w:tcW w:w="8203" w:type="dxa"/>
          </w:tcPr>
          <w:p w14:paraId="5565ACE9" w14:textId="77777777" w:rsidR="00594166" w:rsidRPr="00661504" w:rsidRDefault="00594166" w:rsidP="00D3058E">
            <w:pPr>
              <w:autoSpaceDE w:val="0"/>
              <w:autoSpaceDN w:val="0"/>
              <w:adjustRightInd w:val="0"/>
              <w:rPr>
                <w:lang w:val="en-CA"/>
              </w:rPr>
            </w:pPr>
            <w:r w:rsidRPr="00661504">
              <w:rPr>
                <w:lang w:val="en-CA"/>
              </w:rPr>
              <w:t>Michelle Huh</w:t>
            </w:r>
          </w:p>
        </w:tc>
      </w:tr>
      <w:tr w:rsidR="00594166" w:rsidRPr="00661504" w14:paraId="2D09178E" w14:textId="77777777" w:rsidTr="00D3058E">
        <w:tc>
          <w:tcPr>
            <w:tcW w:w="1818" w:type="dxa"/>
          </w:tcPr>
          <w:p w14:paraId="03E8C0A5" w14:textId="77777777" w:rsidR="00594166" w:rsidRPr="00661504" w:rsidRDefault="00594166" w:rsidP="00D3058E">
            <w:pPr>
              <w:autoSpaceDE w:val="0"/>
              <w:autoSpaceDN w:val="0"/>
              <w:adjustRightInd w:val="0"/>
              <w:rPr>
                <w:lang w:val="en-CA"/>
              </w:rPr>
            </w:pPr>
            <w:r w:rsidRPr="00661504">
              <w:rPr>
                <w:lang w:val="en-CA"/>
              </w:rPr>
              <w:t>2016 – 2017</w:t>
            </w:r>
          </w:p>
        </w:tc>
        <w:tc>
          <w:tcPr>
            <w:tcW w:w="8203" w:type="dxa"/>
          </w:tcPr>
          <w:p w14:paraId="13332B19" w14:textId="77777777" w:rsidR="00594166" w:rsidRPr="00661504" w:rsidRDefault="00594166" w:rsidP="00D3058E">
            <w:pPr>
              <w:autoSpaceDE w:val="0"/>
              <w:autoSpaceDN w:val="0"/>
              <w:adjustRightInd w:val="0"/>
              <w:rPr>
                <w:lang w:val="en-CA"/>
              </w:rPr>
            </w:pPr>
            <w:r w:rsidRPr="00661504">
              <w:rPr>
                <w:lang w:val="en-CA"/>
              </w:rPr>
              <w:t>Jennifer Loew</w:t>
            </w:r>
          </w:p>
        </w:tc>
      </w:tr>
      <w:tr w:rsidR="00594166" w:rsidRPr="00661504" w14:paraId="01C85B9E" w14:textId="77777777" w:rsidTr="00D3058E">
        <w:tc>
          <w:tcPr>
            <w:tcW w:w="1818" w:type="dxa"/>
          </w:tcPr>
          <w:p w14:paraId="50D96246" w14:textId="77777777" w:rsidR="00594166" w:rsidRPr="00661504" w:rsidRDefault="00594166" w:rsidP="00D3058E">
            <w:pPr>
              <w:autoSpaceDE w:val="0"/>
              <w:autoSpaceDN w:val="0"/>
              <w:adjustRightInd w:val="0"/>
              <w:rPr>
                <w:lang w:val="en-CA"/>
              </w:rPr>
            </w:pPr>
            <w:r w:rsidRPr="00661504">
              <w:rPr>
                <w:lang w:val="en-CA"/>
              </w:rPr>
              <w:t>2016 – 2017</w:t>
            </w:r>
          </w:p>
        </w:tc>
        <w:tc>
          <w:tcPr>
            <w:tcW w:w="8203" w:type="dxa"/>
          </w:tcPr>
          <w:p w14:paraId="3E9C0068" w14:textId="77777777" w:rsidR="00594166" w:rsidRPr="00661504" w:rsidRDefault="00594166" w:rsidP="00D3058E">
            <w:pPr>
              <w:autoSpaceDE w:val="0"/>
              <w:autoSpaceDN w:val="0"/>
              <w:adjustRightInd w:val="0"/>
              <w:rPr>
                <w:lang w:val="en-CA"/>
              </w:rPr>
            </w:pPr>
            <w:r w:rsidRPr="00661504">
              <w:rPr>
                <w:lang w:val="en-CA"/>
              </w:rPr>
              <w:t>Madeline Stauffer</w:t>
            </w:r>
          </w:p>
        </w:tc>
      </w:tr>
      <w:tr w:rsidR="00594166" w:rsidRPr="00661504" w14:paraId="79C112A4" w14:textId="77777777" w:rsidTr="00D3058E">
        <w:tc>
          <w:tcPr>
            <w:tcW w:w="1818" w:type="dxa"/>
          </w:tcPr>
          <w:p w14:paraId="7E6F7AF6" w14:textId="77777777" w:rsidR="00594166" w:rsidRPr="00661504" w:rsidRDefault="00594166" w:rsidP="00D3058E">
            <w:pPr>
              <w:autoSpaceDE w:val="0"/>
              <w:autoSpaceDN w:val="0"/>
              <w:adjustRightInd w:val="0"/>
              <w:rPr>
                <w:lang w:val="en-CA"/>
              </w:rPr>
            </w:pPr>
            <w:r w:rsidRPr="00661504">
              <w:rPr>
                <w:lang w:val="en-CA"/>
              </w:rPr>
              <w:t>2015 – 2016</w:t>
            </w:r>
          </w:p>
        </w:tc>
        <w:tc>
          <w:tcPr>
            <w:tcW w:w="8203" w:type="dxa"/>
          </w:tcPr>
          <w:p w14:paraId="15CD22E9" w14:textId="77777777" w:rsidR="00594166" w:rsidRPr="00661504" w:rsidRDefault="00594166" w:rsidP="00D3058E">
            <w:pPr>
              <w:autoSpaceDE w:val="0"/>
              <w:autoSpaceDN w:val="0"/>
              <w:adjustRightInd w:val="0"/>
              <w:rPr>
                <w:lang w:val="en-CA"/>
              </w:rPr>
            </w:pPr>
            <w:r w:rsidRPr="00661504">
              <w:rPr>
                <w:lang w:val="en-CA"/>
              </w:rPr>
              <w:t>Ceara Khoramshani</w:t>
            </w:r>
          </w:p>
        </w:tc>
      </w:tr>
      <w:tr w:rsidR="00594166" w:rsidRPr="00661504" w14:paraId="7DDE340E" w14:textId="77777777" w:rsidTr="00D3058E">
        <w:tc>
          <w:tcPr>
            <w:tcW w:w="1818" w:type="dxa"/>
          </w:tcPr>
          <w:p w14:paraId="7EF52126" w14:textId="77777777" w:rsidR="00594166" w:rsidRPr="00661504" w:rsidRDefault="00594166" w:rsidP="00D3058E">
            <w:pPr>
              <w:autoSpaceDE w:val="0"/>
              <w:autoSpaceDN w:val="0"/>
              <w:adjustRightInd w:val="0"/>
              <w:rPr>
                <w:lang w:val="en-CA"/>
              </w:rPr>
            </w:pPr>
            <w:r w:rsidRPr="00661504">
              <w:rPr>
                <w:lang w:val="en-CA"/>
              </w:rPr>
              <w:t>2015 – 2016</w:t>
            </w:r>
          </w:p>
        </w:tc>
        <w:tc>
          <w:tcPr>
            <w:tcW w:w="8203" w:type="dxa"/>
          </w:tcPr>
          <w:p w14:paraId="1D05AD83" w14:textId="77777777" w:rsidR="00594166" w:rsidRPr="00661504" w:rsidRDefault="00594166" w:rsidP="00D3058E">
            <w:pPr>
              <w:autoSpaceDE w:val="0"/>
              <w:autoSpaceDN w:val="0"/>
              <w:adjustRightInd w:val="0"/>
              <w:rPr>
                <w:lang w:val="en-CA"/>
              </w:rPr>
            </w:pPr>
            <w:r w:rsidRPr="00661504">
              <w:rPr>
                <w:lang w:val="en-CA"/>
              </w:rPr>
              <w:t>Hilda Wong</w:t>
            </w:r>
          </w:p>
        </w:tc>
      </w:tr>
      <w:tr w:rsidR="00594166" w:rsidRPr="00661504" w14:paraId="2B6339E5" w14:textId="77777777" w:rsidTr="00D3058E">
        <w:tc>
          <w:tcPr>
            <w:tcW w:w="1818" w:type="dxa"/>
          </w:tcPr>
          <w:p w14:paraId="50800980" w14:textId="77777777" w:rsidR="00594166" w:rsidRPr="00661504" w:rsidRDefault="00594166" w:rsidP="00D3058E">
            <w:pPr>
              <w:autoSpaceDE w:val="0"/>
              <w:autoSpaceDN w:val="0"/>
              <w:adjustRightInd w:val="0"/>
              <w:rPr>
                <w:lang w:val="en-CA"/>
              </w:rPr>
            </w:pPr>
            <w:r w:rsidRPr="00661504">
              <w:rPr>
                <w:lang w:val="en-CA"/>
              </w:rPr>
              <w:t>2013 – 2014</w:t>
            </w:r>
          </w:p>
        </w:tc>
        <w:tc>
          <w:tcPr>
            <w:tcW w:w="8203" w:type="dxa"/>
          </w:tcPr>
          <w:p w14:paraId="5AF95CA0" w14:textId="77777777" w:rsidR="00594166" w:rsidRPr="00661504" w:rsidRDefault="00594166" w:rsidP="00D3058E">
            <w:pPr>
              <w:autoSpaceDE w:val="0"/>
              <w:autoSpaceDN w:val="0"/>
              <w:adjustRightInd w:val="0"/>
              <w:rPr>
                <w:lang w:val="en-CA"/>
              </w:rPr>
            </w:pPr>
            <w:r w:rsidRPr="00661504">
              <w:rPr>
                <w:lang w:val="en-CA"/>
              </w:rPr>
              <w:t>Jacklyn Koyama</w:t>
            </w:r>
          </w:p>
        </w:tc>
      </w:tr>
      <w:tr w:rsidR="00594166" w:rsidRPr="00661504" w14:paraId="7A8612FF" w14:textId="77777777" w:rsidTr="00D3058E">
        <w:tc>
          <w:tcPr>
            <w:tcW w:w="1818" w:type="dxa"/>
          </w:tcPr>
          <w:p w14:paraId="18B0E2E1" w14:textId="77777777" w:rsidR="00594166" w:rsidRPr="00661504" w:rsidRDefault="00594166" w:rsidP="00D3058E">
            <w:pPr>
              <w:autoSpaceDE w:val="0"/>
              <w:autoSpaceDN w:val="0"/>
              <w:adjustRightInd w:val="0"/>
              <w:rPr>
                <w:lang w:val="en-CA"/>
              </w:rPr>
            </w:pPr>
            <w:r w:rsidRPr="00661504">
              <w:rPr>
                <w:lang w:val="en-CA"/>
              </w:rPr>
              <w:t>2013 – 2014</w:t>
            </w:r>
          </w:p>
        </w:tc>
        <w:tc>
          <w:tcPr>
            <w:tcW w:w="8203" w:type="dxa"/>
          </w:tcPr>
          <w:p w14:paraId="54FC9FAA" w14:textId="77777777" w:rsidR="00594166" w:rsidRPr="00661504" w:rsidRDefault="00594166" w:rsidP="00D3058E">
            <w:pPr>
              <w:autoSpaceDE w:val="0"/>
              <w:autoSpaceDN w:val="0"/>
              <w:adjustRightInd w:val="0"/>
              <w:rPr>
                <w:lang w:val="en-CA"/>
              </w:rPr>
            </w:pPr>
            <w:r w:rsidRPr="00661504">
              <w:rPr>
                <w:lang w:val="en-CA"/>
              </w:rPr>
              <w:t>Fizza Jafry</w:t>
            </w:r>
          </w:p>
        </w:tc>
      </w:tr>
      <w:tr w:rsidR="00594166" w:rsidRPr="00661504" w14:paraId="2A44EA99" w14:textId="77777777" w:rsidTr="00D3058E">
        <w:tc>
          <w:tcPr>
            <w:tcW w:w="1818" w:type="dxa"/>
          </w:tcPr>
          <w:p w14:paraId="0493C377" w14:textId="77777777" w:rsidR="00594166" w:rsidRPr="00661504" w:rsidRDefault="00594166" w:rsidP="00D3058E">
            <w:pPr>
              <w:autoSpaceDE w:val="0"/>
              <w:autoSpaceDN w:val="0"/>
              <w:adjustRightInd w:val="0"/>
              <w:rPr>
                <w:lang w:val="en-CA"/>
              </w:rPr>
            </w:pPr>
            <w:r w:rsidRPr="00661504">
              <w:rPr>
                <w:lang w:val="en-CA"/>
              </w:rPr>
              <w:t>2009 – 2010</w:t>
            </w:r>
          </w:p>
        </w:tc>
        <w:tc>
          <w:tcPr>
            <w:tcW w:w="8203" w:type="dxa"/>
          </w:tcPr>
          <w:p w14:paraId="33BE6567" w14:textId="77777777" w:rsidR="00594166" w:rsidRPr="00661504" w:rsidRDefault="00594166" w:rsidP="00D3058E">
            <w:pPr>
              <w:autoSpaceDE w:val="0"/>
              <w:autoSpaceDN w:val="0"/>
              <w:adjustRightInd w:val="0"/>
              <w:rPr>
                <w:lang w:val="en-CA"/>
              </w:rPr>
            </w:pPr>
            <w:r w:rsidRPr="00661504">
              <w:rPr>
                <w:lang w:val="en-CA"/>
              </w:rPr>
              <w:t>Joshua Prasad</w:t>
            </w:r>
          </w:p>
        </w:tc>
      </w:tr>
    </w:tbl>
    <w:p w14:paraId="30E8C2AE" w14:textId="77777777" w:rsidR="00594166" w:rsidRDefault="00594166" w:rsidP="00594166">
      <w:pPr>
        <w:autoSpaceDE w:val="0"/>
        <w:autoSpaceDN w:val="0"/>
        <w:adjustRightInd w:val="0"/>
        <w:rPr>
          <w:b/>
          <w:bCs/>
          <w:i/>
          <w:lang w:val="en-CA"/>
        </w:rPr>
      </w:pPr>
    </w:p>
    <w:p w14:paraId="6C81518B" w14:textId="77777777" w:rsidR="00594166" w:rsidRPr="007F04E1" w:rsidRDefault="00594166" w:rsidP="00594166">
      <w:pPr>
        <w:autoSpaceDE w:val="0"/>
        <w:autoSpaceDN w:val="0"/>
        <w:adjustRightInd w:val="0"/>
        <w:rPr>
          <w:b/>
          <w:bCs/>
          <w:i/>
          <w:lang w:val="en-CA"/>
        </w:rPr>
      </w:pPr>
      <w:r w:rsidRPr="007F04E1">
        <w:rPr>
          <w:b/>
          <w:bCs/>
          <w:i/>
          <w:lang w:val="en-CA"/>
        </w:rPr>
        <w:t>Bachelor Thesis</w:t>
      </w:r>
    </w:p>
    <w:tbl>
      <w:tblPr>
        <w:tblStyle w:val="TableGrid"/>
        <w:tblW w:w="10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8203"/>
      </w:tblGrid>
      <w:tr w:rsidR="00594166" w:rsidRPr="00FE50BD" w14:paraId="66625C87" w14:textId="77777777" w:rsidTr="00D3058E">
        <w:tc>
          <w:tcPr>
            <w:tcW w:w="1818" w:type="dxa"/>
          </w:tcPr>
          <w:p w14:paraId="38223483" w14:textId="77777777" w:rsidR="00594166" w:rsidRPr="00661504" w:rsidRDefault="00594166" w:rsidP="00D3058E">
            <w:pPr>
              <w:autoSpaceDE w:val="0"/>
              <w:autoSpaceDN w:val="0"/>
              <w:adjustRightInd w:val="0"/>
              <w:rPr>
                <w:lang w:val="en-CA"/>
              </w:rPr>
            </w:pPr>
            <w:r w:rsidRPr="00661504">
              <w:rPr>
                <w:lang w:val="en-CA"/>
              </w:rPr>
              <w:t>2012</w:t>
            </w:r>
          </w:p>
        </w:tc>
        <w:tc>
          <w:tcPr>
            <w:tcW w:w="8203" w:type="dxa"/>
          </w:tcPr>
          <w:p w14:paraId="1345588A" w14:textId="77777777" w:rsidR="00594166" w:rsidRPr="00661504" w:rsidRDefault="00594166" w:rsidP="00D3058E">
            <w:pPr>
              <w:autoSpaceDE w:val="0"/>
              <w:autoSpaceDN w:val="0"/>
              <w:adjustRightInd w:val="0"/>
              <w:rPr>
                <w:lang w:val="en-CA"/>
              </w:rPr>
            </w:pPr>
            <w:r w:rsidRPr="00661504">
              <w:rPr>
                <w:lang w:val="en-CA"/>
              </w:rPr>
              <w:t>Svenja Roch, Department of Psychology, Humboldt-University Berlin, Germany</w:t>
            </w:r>
          </w:p>
        </w:tc>
      </w:tr>
    </w:tbl>
    <w:p w14:paraId="6684A24C" w14:textId="77777777" w:rsidR="00594166" w:rsidRDefault="00594166" w:rsidP="00594166">
      <w:pPr>
        <w:autoSpaceDE w:val="0"/>
        <w:autoSpaceDN w:val="0"/>
        <w:adjustRightInd w:val="0"/>
        <w:rPr>
          <w:b/>
          <w:bCs/>
          <w:i/>
          <w:lang w:val="en-CA"/>
        </w:rPr>
      </w:pPr>
    </w:p>
    <w:p w14:paraId="09533619" w14:textId="77777777" w:rsidR="00594166" w:rsidRPr="007F04E1" w:rsidRDefault="00594166" w:rsidP="00594166">
      <w:pPr>
        <w:autoSpaceDE w:val="0"/>
        <w:autoSpaceDN w:val="0"/>
        <w:adjustRightInd w:val="0"/>
        <w:rPr>
          <w:b/>
          <w:bCs/>
          <w:i/>
          <w:lang w:val="en-CA"/>
        </w:rPr>
      </w:pPr>
      <w:r w:rsidRPr="007F04E1">
        <w:rPr>
          <w:b/>
          <w:bCs/>
          <w:i/>
          <w:lang w:val="en-CA"/>
        </w:rPr>
        <w:t xml:space="preserve">Masters Thesis </w:t>
      </w:r>
    </w:p>
    <w:tbl>
      <w:tblPr>
        <w:tblStyle w:val="TableGrid"/>
        <w:tblW w:w="10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8203"/>
      </w:tblGrid>
      <w:tr w:rsidR="00F22B94" w:rsidRPr="00FE50BD" w14:paraId="75324D08" w14:textId="77777777" w:rsidTr="00D3058E">
        <w:tc>
          <w:tcPr>
            <w:tcW w:w="1818" w:type="dxa"/>
          </w:tcPr>
          <w:p w14:paraId="42D08185" w14:textId="2DEFE6E8" w:rsidR="00F22B94" w:rsidRDefault="00F22B94" w:rsidP="00D3058E">
            <w:pPr>
              <w:autoSpaceDE w:val="0"/>
              <w:autoSpaceDN w:val="0"/>
              <w:adjustRightInd w:val="0"/>
              <w:rPr>
                <w:lang w:val="en-CA"/>
              </w:rPr>
            </w:pPr>
            <w:r>
              <w:rPr>
                <w:lang w:val="en-CA"/>
              </w:rPr>
              <w:t>2026</w:t>
            </w:r>
          </w:p>
        </w:tc>
        <w:tc>
          <w:tcPr>
            <w:tcW w:w="8203" w:type="dxa"/>
          </w:tcPr>
          <w:p w14:paraId="54059502" w14:textId="4FE15A1B" w:rsidR="00F22B94" w:rsidRDefault="00F22B94" w:rsidP="00D3058E">
            <w:pPr>
              <w:autoSpaceDE w:val="0"/>
              <w:autoSpaceDN w:val="0"/>
              <w:adjustRightInd w:val="0"/>
              <w:rPr>
                <w:lang w:val="en-CA"/>
              </w:rPr>
            </w:pPr>
            <w:r>
              <w:rPr>
                <w:iCs/>
                <w:color w:val="000000"/>
                <w:lang w:val="en-CA"/>
              </w:rPr>
              <w:t xml:space="preserve">Maryam </w:t>
            </w:r>
            <w:r w:rsidRPr="002E5722">
              <w:rPr>
                <w:iCs/>
                <w:color w:val="000000"/>
                <w:lang w:val="en-CA"/>
              </w:rPr>
              <w:t>Ghorbansabagh</w:t>
            </w:r>
            <w:r>
              <w:rPr>
                <w:lang w:val="en-CA"/>
              </w:rPr>
              <w:t>, University of Waterloo, Canada</w:t>
            </w:r>
          </w:p>
        </w:tc>
      </w:tr>
      <w:tr w:rsidR="00594166" w:rsidRPr="00FE50BD" w14:paraId="6BD3ABC6" w14:textId="77777777" w:rsidTr="00D3058E">
        <w:tc>
          <w:tcPr>
            <w:tcW w:w="1818" w:type="dxa"/>
          </w:tcPr>
          <w:p w14:paraId="584F138E" w14:textId="77777777" w:rsidR="00594166" w:rsidRPr="00661504" w:rsidRDefault="00594166" w:rsidP="00D3058E">
            <w:pPr>
              <w:autoSpaceDE w:val="0"/>
              <w:autoSpaceDN w:val="0"/>
              <w:adjustRightInd w:val="0"/>
              <w:rPr>
                <w:lang w:val="en-CA"/>
              </w:rPr>
            </w:pPr>
            <w:r>
              <w:rPr>
                <w:lang w:val="en-CA"/>
              </w:rPr>
              <w:t>2025</w:t>
            </w:r>
          </w:p>
        </w:tc>
        <w:tc>
          <w:tcPr>
            <w:tcW w:w="8203" w:type="dxa"/>
          </w:tcPr>
          <w:p w14:paraId="6CAE0A72" w14:textId="77777777" w:rsidR="00594166" w:rsidRPr="00661504" w:rsidRDefault="00594166" w:rsidP="00D3058E">
            <w:pPr>
              <w:autoSpaceDE w:val="0"/>
              <w:autoSpaceDN w:val="0"/>
              <w:adjustRightInd w:val="0"/>
              <w:rPr>
                <w:lang w:val="en-CA"/>
              </w:rPr>
            </w:pPr>
            <w:r>
              <w:rPr>
                <w:lang w:val="en-CA"/>
              </w:rPr>
              <w:t xml:space="preserve">Niyati </w:t>
            </w:r>
            <w:r w:rsidRPr="000524B9">
              <w:rPr>
                <w:iCs/>
                <w:color w:val="000000"/>
                <w:lang w:val="en-CA"/>
              </w:rPr>
              <w:t>Kachhiya</w:t>
            </w:r>
            <w:r>
              <w:rPr>
                <w:iCs/>
                <w:color w:val="000000"/>
                <w:lang w:val="en-CA"/>
              </w:rPr>
              <w:t>p</w:t>
            </w:r>
            <w:r w:rsidRPr="000524B9">
              <w:rPr>
                <w:iCs/>
                <w:color w:val="000000"/>
                <w:lang w:val="en-CA"/>
              </w:rPr>
              <w:t>atel</w:t>
            </w:r>
            <w:r>
              <w:rPr>
                <w:lang w:val="en-CA"/>
              </w:rPr>
              <w:t>, University of Waterloo, Canada</w:t>
            </w:r>
          </w:p>
        </w:tc>
      </w:tr>
      <w:tr w:rsidR="00594166" w:rsidRPr="00FE50BD" w14:paraId="7D2D0B68" w14:textId="77777777" w:rsidTr="00D3058E">
        <w:tc>
          <w:tcPr>
            <w:tcW w:w="1818" w:type="dxa"/>
          </w:tcPr>
          <w:p w14:paraId="3271CE94" w14:textId="77777777" w:rsidR="00594166" w:rsidRPr="00661504" w:rsidRDefault="00594166" w:rsidP="00D3058E">
            <w:pPr>
              <w:autoSpaceDE w:val="0"/>
              <w:autoSpaceDN w:val="0"/>
              <w:adjustRightInd w:val="0"/>
              <w:rPr>
                <w:lang w:val="en-CA"/>
              </w:rPr>
            </w:pPr>
            <w:r>
              <w:rPr>
                <w:lang w:val="en-CA"/>
              </w:rPr>
              <w:t>2025</w:t>
            </w:r>
          </w:p>
        </w:tc>
        <w:tc>
          <w:tcPr>
            <w:tcW w:w="8203" w:type="dxa"/>
          </w:tcPr>
          <w:p w14:paraId="530EE326" w14:textId="77777777" w:rsidR="00594166" w:rsidRPr="00661504" w:rsidRDefault="00594166" w:rsidP="00D3058E">
            <w:pPr>
              <w:autoSpaceDE w:val="0"/>
              <w:autoSpaceDN w:val="0"/>
              <w:adjustRightInd w:val="0"/>
              <w:rPr>
                <w:lang w:val="en-CA"/>
              </w:rPr>
            </w:pPr>
            <w:r>
              <w:rPr>
                <w:lang w:val="en-CA"/>
              </w:rPr>
              <w:t>Peter Diep, University of Waterloo, Canada</w:t>
            </w:r>
          </w:p>
        </w:tc>
      </w:tr>
      <w:tr w:rsidR="00594166" w:rsidRPr="00FE50BD" w14:paraId="5E01B86A" w14:textId="77777777" w:rsidTr="00D3058E">
        <w:tc>
          <w:tcPr>
            <w:tcW w:w="1818" w:type="dxa"/>
          </w:tcPr>
          <w:p w14:paraId="441B967B" w14:textId="77777777" w:rsidR="00594166" w:rsidRPr="00661504" w:rsidRDefault="00594166" w:rsidP="00D3058E">
            <w:pPr>
              <w:autoSpaceDE w:val="0"/>
              <w:autoSpaceDN w:val="0"/>
              <w:adjustRightInd w:val="0"/>
              <w:rPr>
                <w:lang w:val="en-CA"/>
              </w:rPr>
            </w:pPr>
            <w:r w:rsidRPr="00661504">
              <w:rPr>
                <w:lang w:val="en-CA"/>
              </w:rPr>
              <w:t>2016</w:t>
            </w:r>
          </w:p>
        </w:tc>
        <w:tc>
          <w:tcPr>
            <w:tcW w:w="8203" w:type="dxa"/>
          </w:tcPr>
          <w:p w14:paraId="7168D6B4" w14:textId="77777777" w:rsidR="00594166" w:rsidRPr="00661504" w:rsidRDefault="00594166" w:rsidP="00D3058E">
            <w:pPr>
              <w:autoSpaceDE w:val="0"/>
              <w:autoSpaceDN w:val="0"/>
              <w:adjustRightInd w:val="0"/>
              <w:rPr>
                <w:lang w:val="en-CA"/>
              </w:rPr>
            </w:pPr>
            <w:r w:rsidRPr="00661504">
              <w:rPr>
                <w:lang w:val="en-CA"/>
              </w:rPr>
              <w:t>Harrison Oakes, University of Waterloo, Canada</w:t>
            </w:r>
          </w:p>
        </w:tc>
      </w:tr>
      <w:tr w:rsidR="00594166" w:rsidRPr="00FE50BD" w14:paraId="76C0D794" w14:textId="77777777" w:rsidTr="00D3058E">
        <w:tc>
          <w:tcPr>
            <w:tcW w:w="1818" w:type="dxa"/>
          </w:tcPr>
          <w:p w14:paraId="030CB29F" w14:textId="77777777" w:rsidR="00594166" w:rsidRPr="00661504" w:rsidRDefault="00594166" w:rsidP="00D3058E">
            <w:pPr>
              <w:autoSpaceDE w:val="0"/>
              <w:autoSpaceDN w:val="0"/>
              <w:adjustRightInd w:val="0"/>
              <w:rPr>
                <w:lang w:val="en-CA"/>
              </w:rPr>
            </w:pPr>
            <w:r w:rsidRPr="00661504">
              <w:rPr>
                <w:lang w:val="en-CA"/>
              </w:rPr>
              <w:t>2013</w:t>
            </w:r>
          </w:p>
        </w:tc>
        <w:tc>
          <w:tcPr>
            <w:tcW w:w="8203" w:type="dxa"/>
          </w:tcPr>
          <w:p w14:paraId="192D37C2" w14:textId="77777777" w:rsidR="00594166" w:rsidRPr="00661504" w:rsidRDefault="00594166" w:rsidP="00D3058E">
            <w:pPr>
              <w:autoSpaceDE w:val="0"/>
              <w:autoSpaceDN w:val="0"/>
              <w:adjustRightInd w:val="0"/>
              <w:rPr>
                <w:lang w:val="en-CA"/>
              </w:rPr>
            </w:pPr>
            <w:r w:rsidRPr="00661504">
              <w:rPr>
                <w:lang w:val="en-CA"/>
              </w:rPr>
              <w:t>Alex Huynh, University of Waterloo, Canada</w:t>
            </w:r>
          </w:p>
        </w:tc>
      </w:tr>
    </w:tbl>
    <w:p w14:paraId="5F1B5242" w14:textId="77777777" w:rsidR="00594166" w:rsidRDefault="00594166" w:rsidP="00594166">
      <w:pPr>
        <w:autoSpaceDE w:val="0"/>
        <w:autoSpaceDN w:val="0"/>
        <w:adjustRightInd w:val="0"/>
        <w:rPr>
          <w:b/>
          <w:bCs/>
          <w:i/>
          <w:lang w:val="en-CA"/>
        </w:rPr>
      </w:pPr>
    </w:p>
    <w:p w14:paraId="362F93CE" w14:textId="77777777" w:rsidR="00594166" w:rsidRPr="007F04E1" w:rsidRDefault="00594166" w:rsidP="00594166">
      <w:pPr>
        <w:autoSpaceDE w:val="0"/>
        <w:autoSpaceDN w:val="0"/>
        <w:adjustRightInd w:val="0"/>
        <w:rPr>
          <w:b/>
          <w:bCs/>
          <w:i/>
          <w:lang w:val="en-CA"/>
        </w:rPr>
      </w:pPr>
      <w:r w:rsidRPr="007F04E1">
        <w:rPr>
          <w:b/>
          <w:bCs/>
          <w:i/>
          <w:lang w:val="en-CA"/>
        </w:rPr>
        <w:t>Dissertation Thesis</w:t>
      </w:r>
    </w:p>
    <w:tbl>
      <w:tblPr>
        <w:tblStyle w:val="TableGrid"/>
        <w:tblW w:w="10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8203"/>
      </w:tblGrid>
      <w:tr w:rsidR="00594166" w:rsidRPr="00FE50BD" w14:paraId="542B4B20" w14:textId="77777777" w:rsidTr="00D3058E">
        <w:tc>
          <w:tcPr>
            <w:tcW w:w="1818" w:type="dxa"/>
          </w:tcPr>
          <w:p w14:paraId="5A4619E7" w14:textId="77777777" w:rsidR="00594166" w:rsidRPr="00661504" w:rsidRDefault="00594166" w:rsidP="00D3058E">
            <w:pPr>
              <w:autoSpaceDE w:val="0"/>
              <w:autoSpaceDN w:val="0"/>
              <w:adjustRightInd w:val="0"/>
              <w:rPr>
                <w:lang w:val="en-CA"/>
              </w:rPr>
            </w:pPr>
            <w:r w:rsidRPr="00661504">
              <w:rPr>
                <w:lang w:val="en-CA"/>
              </w:rPr>
              <w:t>2018</w:t>
            </w:r>
          </w:p>
        </w:tc>
        <w:tc>
          <w:tcPr>
            <w:tcW w:w="8203" w:type="dxa"/>
          </w:tcPr>
          <w:p w14:paraId="4E5CAB7A" w14:textId="77777777" w:rsidR="00594166" w:rsidRPr="00661504" w:rsidRDefault="00594166" w:rsidP="00D3058E">
            <w:pPr>
              <w:autoSpaceDE w:val="0"/>
              <w:autoSpaceDN w:val="0"/>
              <w:adjustRightInd w:val="0"/>
              <w:rPr>
                <w:lang w:val="en-CA"/>
              </w:rPr>
            </w:pPr>
            <w:r w:rsidRPr="00661504">
              <w:rPr>
                <w:lang w:val="en-CA"/>
              </w:rPr>
              <w:t>Alex Huynh, University of Waterloo, Canada</w:t>
            </w:r>
          </w:p>
        </w:tc>
      </w:tr>
      <w:tr w:rsidR="00594166" w:rsidRPr="00FE50BD" w14:paraId="1D5E345F" w14:textId="77777777" w:rsidTr="00D3058E">
        <w:tc>
          <w:tcPr>
            <w:tcW w:w="1818" w:type="dxa"/>
          </w:tcPr>
          <w:p w14:paraId="1BEDE25E" w14:textId="77777777" w:rsidR="00594166" w:rsidRPr="00661504" w:rsidRDefault="00594166" w:rsidP="00D3058E">
            <w:pPr>
              <w:autoSpaceDE w:val="0"/>
              <w:autoSpaceDN w:val="0"/>
              <w:adjustRightInd w:val="0"/>
              <w:rPr>
                <w:lang w:val="en-CA"/>
              </w:rPr>
            </w:pPr>
            <w:r w:rsidRPr="00661504">
              <w:rPr>
                <w:lang w:val="en-CA"/>
              </w:rPr>
              <w:t>2018</w:t>
            </w:r>
          </w:p>
        </w:tc>
        <w:tc>
          <w:tcPr>
            <w:tcW w:w="8203" w:type="dxa"/>
          </w:tcPr>
          <w:p w14:paraId="1011FE87" w14:textId="77777777" w:rsidR="00594166" w:rsidRPr="00661504" w:rsidRDefault="00594166" w:rsidP="00D3058E">
            <w:pPr>
              <w:autoSpaceDE w:val="0"/>
              <w:autoSpaceDN w:val="0"/>
              <w:adjustRightInd w:val="0"/>
              <w:rPr>
                <w:lang w:val="en-CA"/>
              </w:rPr>
            </w:pPr>
            <w:r w:rsidRPr="00661504">
              <w:rPr>
                <w:lang w:val="en-CA"/>
              </w:rPr>
              <w:t>Henri Santos, University of Waterloo, Canada</w:t>
            </w:r>
          </w:p>
        </w:tc>
      </w:tr>
      <w:tr w:rsidR="00594166" w:rsidRPr="00FE50BD" w14:paraId="011289CC" w14:textId="77777777" w:rsidTr="00D3058E">
        <w:tc>
          <w:tcPr>
            <w:tcW w:w="1818" w:type="dxa"/>
          </w:tcPr>
          <w:p w14:paraId="420BE43F" w14:textId="77777777" w:rsidR="00594166" w:rsidRPr="00661504" w:rsidRDefault="00594166" w:rsidP="00D3058E">
            <w:pPr>
              <w:autoSpaceDE w:val="0"/>
              <w:autoSpaceDN w:val="0"/>
              <w:adjustRightInd w:val="0"/>
              <w:rPr>
                <w:lang w:val="en-CA"/>
              </w:rPr>
            </w:pPr>
            <w:r w:rsidRPr="00661504">
              <w:rPr>
                <w:lang w:val="en-CA"/>
              </w:rPr>
              <w:t>2017</w:t>
            </w:r>
          </w:p>
        </w:tc>
        <w:tc>
          <w:tcPr>
            <w:tcW w:w="8203" w:type="dxa"/>
          </w:tcPr>
          <w:p w14:paraId="5D402684" w14:textId="77777777" w:rsidR="00594166" w:rsidRPr="00661504" w:rsidRDefault="00594166" w:rsidP="00D3058E">
            <w:pPr>
              <w:autoSpaceDE w:val="0"/>
              <w:autoSpaceDN w:val="0"/>
              <w:adjustRightInd w:val="0"/>
              <w:rPr>
                <w:lang w:val="en-CA"/>
              </w:rPr>
            </w:pPr>
            <w:r w:rsidRPr="00661504">
              <w:rPr>
                <w:lang w:val="en-CA"/>
              </w:rPr>
              <w:t>Justin Brienza, University of Waterloo, Canada</w:t>
            </w:r>
          </w:p>
        </w:tc>
      </w:tr>
    </w:tbl>
    <w:p w14:paraId="3F3D038B" w14:textId="77777777" w:rsidR="00594166" w:rsidRPr="00661504" w:rsidRDefault="00594166" w:rsidP="00594166">
      <w:pPr>
        <w:autoSpaceDE w:val="0"/>
        <w:autoSpaceDN w:val="0"/>
        <w:adjustRightInd w:val="0"/>
        <w:rPr>
          <w:i/>
          <w:lang w:val="en-CA"/>
        </w:rPr>
      </w:pPr>
    </w:p>
    <w:p w14:paraId="22BDBA53" w14:textId="77777777" w:rsidR="00594166" w:rsidRPr="007F04E1" w:rsidRDefault="00594166" w:rsidP="00594166">
      <w:pPr>
        <w:rPr>
          <w:b/>
          <w:bCs/>
          <w:i/>
          <w:lang w:val="en-CA"/>
        </w:rPr>
      </w:pPr>
      <w:r w:rsidRPr="007F04E1">
        <w:rPr>
          <w:b/>
          <w:bCs/>
          <w:i/>
          <w:lang w:val="en-CA"/>
        </w:rPr>
        <w:t>Masters Committees</w:t>
      </w:r>
    </w:p>
    <w:tbl>
      <w:tblPr>
        <w:tblStyle w:val="TableGrid"/>
        <w:tblW w:w="10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8203"/>
      </w:tblGrid>
      <w:tr w:rsidR="00594166" w:rsidRPr="00FE50BD" w14:paraId="773281BE" w14:textId="77777777" w:rsidTr="00D3058E">
        <w:tc>
          <w:tcPr>
            <w:tcW w:w="1818" w:type="dxa"/>
          </w:tcPr>
          <w:p w14:paraId="63A1C463" w14:textId="77777777" w:rsidR="00594166" w:rsidRPr="00661504" w:rsidRDefault="00594166" w:rsidP="00D3058E">
            <w:pPr>
              <w:autoSpaceDE w:val="0"/>
              <w:autoSpaceDN w:val="0"/>
              <w:adjustRightInd w:val="0"/>
              <w:rPr>
                <w:lang w:val="en-CA"/>
              </w:rPr>
            </w:pPr>
            <w:r>
              <w:rPr>
                <w:lang w:val="en-CA"/>
              </w:rPr>
              <w:t>2025</w:t>
            </w:r>
          </w:p>
        </w:tc>
        <w:tc>
          <w:tcPr>
            <w:tcW w:w="8203" w:type="dxa"/>
          </w:tcPr>
          <w:p w14:paraId="4FF7F9AF" w14:textId="77777777" w:rsidR="00594166" w:rsidRPr="00AF116A" w:rsidRDefault="00594166" w:rsidP="00D3058E">
            <w:pPr>
              <w:autoSpaceDE w:val="0"/>
              <w:autoSpaceDN w:val="0"/>
              <w:adjustRightInd w:val="0"/>
              <w:rPr>
                <w:lang w:val="en-CA"/>
              </w:rPr>
            </w:pPr>
            <w:r w:rsidRPr="00AF116A">
              <w:rPr>
                <w:lang w:val="en-CA"/>
              </w:rPr>
              <w:t>Michael Wong, Media Lab, Massachusetts Institute of</w:t>
            </w:r>
            <w:r>
              <w:rPr>
                <w:lang w:val="en-CA"/>
              </w:rPr>
              <w:t xml:space="preserve"> Technology, USA</w:t>
            </w:r>
          </w:p>
        </w:tc>
      </w:tr>
      <w:tr w:rsidR="00594166" w:rsidRPr="00FE50BD" w14:paraId="6695B37E" w14:textId="77777777" w:rsidTr="00D3058E">
        <w:tc>
          <w:tcPr>
            <w:tcW w:w="1818" w:type="dxa"/>
          </w:tcPr>
          <w:p w14:paraId="67A847B0" w14:textId="77777777" w:rsidR="00594166" w:rsidRPr="00661504" w:rsidRDefault="00594166" w:rsidP="00D3058E">
            <w:pPr>
              <w:autoSpaceDE w:val="0"/>
              <w:autoSpaceDN w:val="0"/>
              <w:adjustRightInd w:val="0"/>
              <w:rPr>
                <w:lang w:val="en-CA"/>
              </w:rPr>
            </w:pPr>
            <w:r w:rsidRPr="00661504">
              <w:rPr>
                <w:lang w:val="en-CA"/>
              </w:rPr>
              <w:t>2019</w:t>
            </w:r>
          </w:p>
        </w:tc>
        <w:tc>
          <w:tcPr>
            <w:tcW w:w="8203" w:type="dxa"/>
          </w:tcPr>
          <w:p w14:paraId="3DD319E8" w14:textId="77777777" w:rsidR="00594166" w:rsidRPr="00661504" w:rsidRDefault="00594166" w:rsidP="00D3058E">
            <w:pPr>
              <w:autoSpaceDE w:val="0"/>
              <w:autoSpaceDN w:val="0"/>
              <w:adjustRightInd w:val="0"/>
              <w:rPr>
                <w:lang w:val="en-CA"/>
              </w:rPr>
            </w:pPr>
            <w:r w:rsidRPr="00661504">
              <w:rPr>
                <w:lang w:val="en-CA"/>
              </w:rPr>
              <w:t>Ethan Meyers, Department of Psychology, University of Waterloo, Canada</w:t>
            </w:r>
          </w:p>
        </w:tc>
      </w:tr>
      <w:tr w:rsidR="00594166" w:rsidRPr="00FE50BD" w14:paraId="72148437" w14:textId="77777777" w:rsidTr="00D3058E">
        <w:tc>
          <w:tcPr>
            <w:tcW w:w="1818" w:type="dxa"/>
          </w:tcPr>
          <w:p w14:paraId="1813DD4A" w14:textId="77777777" w:rsidR="00594166" w:rsidRPr="00661504" w:rsidRDefault="00594166" w:rsidP="00D3058E">
            <w:pPr>
              <w:autoSpaceDE w:val="0"/>
              <w:autoSpaceDN w:val="0"/>
              <w:adjustRightInd w:val="0"/>
              <w:rPr>
                <w:lang w:val="en-CA"/>
              </w:rPr>
            </w:pPr>
            <w:r w:rsidRPr="00661504">
              <w:rPr>
                <w:lang w:val="en-CA"/>
              </w:rPr>
              <w:t>2018</w:t>
            </w:r>
          </w:p>
        </w:tc>
        <w:tc>
          <w:tcPr>
            <w:tcW w:w="8203" w:type="dxa"/>
          </w:tcPr>
          <w:p w14:paraId="4D1D24AB" w14:textId="77777777" w:rsidR="00594166" w:rsidRPr="00661504" w:rsidRDefault="00594166" w:rsidP="00D3058E">
            <w:pPr>
              <w:autoSpaceDE w:val="0"/>
              <w:autoSpaceDN w:val="0"/>
              <w:adjustRightInd w:val="0"/>
              <w:rPr>
                <w:lang w:val="en-CA"/>
              </w:rPr>
            </w:pPr>
            <w:r w:rsidRPr="00661504">
              <w:rPr>
                <w:lang w:val="en-CA"/>
              </w:rPr>
              <w:t>Abdo Elnakouri, Department of Psychology, University of Waterloo, Canada</w:t>
            </w:r>
          </w:p>
        </w:tc>
      </w:tr>
      <w:tr w:rsidR="00594166" w:rsidRPr="00FE50BD" w14:paraId="7C7D770B" w14:textId="77777777" w:rsidTr="00D3058E">
        <w:tc>
          <w:tcPr>
            <w:tcW w:w="1818" w:type="dxa"/>
          </w:tcPr>
          <w:p w14:paraId="182138DB" w14:textId="77777777" w:rsidR="00594166" w:rsidRPr="00661504" w:rsidRDefault="00594166" w:rsidP="00D3058E">
            <w:pPr>
              <w:autoSpaceDE w:val="0"/>
              <w:autoSpaceDN w:val="0"/>
              <w:adjustRightInd w:val="0"/>
              <w:rPr>
                <w:lang w:val="en-CA"/>
              </w:rPr>
            </w:pPr>
            <w:r w:rsidRPr="00661504">
              <w:rPr>
                <w:lang w:val="en-CA"/>
              </w:rPr>
              <w:t>2017</w:t>
            </w:r>
          </w:p>
        </w:tc>
        <w:tc>
          <w:tcPr>
            <w:tcW w:w="8203" w:type="dxa"/>
          </w:tcPr>
          <w:p w14:paraId="4D8EDB3C" w14:textId="77777777" w:rsidR="00594166" w:rsidRPr="00661504" w:rsidRDefault="00594166" w:rsidP="00D3058E">
            <w:pPr>
              <w:autoSpaceDE w:val="0"/>
              <w:autoSpaceDN w:val="0"/>
              <w:adjustRightInd w:val="0"/>
              <w:rPr>
                <w:lang w:val="en-CA"/>
              </w:rPr>
            </w:pPr>
            <w:r w:rsidRPr="00661504">
              <w:rPr>
                <w:lang w:val="en-CA"/>
              </w:rPr>
              <w:t>Christopher Lok, Department of Psychology, University of Waterloo, Canada</w:t>
            </w:r>
          </w:p>
        </w:tc>
      </w:tr>
      <w:tr w:rsidR="00594166" w:rsidRPr="00FE50BD" w14:paraId="4B741123" w14:textId="77777777" w:rsidTr="00D3058E">
        <w:tc>
          <w:tcPr>
            <w:tcW w:w="1818" w:type="dxa"/>
          </w:tcPr>
          <w:p w14:paraId="744CD090" w14:textId="77777777" w:rsidR="00594166" w:rsidRPr="00661504" w:rsidRDefault="00594166" w:rsidP="00D3058E">
            <w:pPr>
              <w:autoSpaceDE w:val="0"/>
              <w:autoSpaceDN w:val="0"/>
              <w:adjustRightInd w:val="0"/>
              <w:rPr>
                <w:lang w:val="en-CA"/>
              </w:rPr>
            </w:pPr>
            <w:r w:rsidRPr="00661504">
              <w:rPr>
                <w:lang w:val="en-CA"/>
              </w:rPr>
              <w:lastRenderedPageBreak/>
              <w:t>2016</w:t>
            </w:r>
          </w:p>
        </w:tc>
        <w:tc>
          <w:tcPr>
            <w:tcW w:w="8203" w:type="dxa"/>
          </w:tcPr>
          <w:p w14:paraId="41EA0FFC" w14:textId="77777777" w:rsidR="00594166" w:rsidRPr="00661504" w:rsidRDefault="00594166" w:rsidP="00D3058E">
            <w:pPr>
              <w:autoSpaceDE w:val="0"/>
              <w:autoSpaceDN w:val="0"/>
              <w:adjustRightInd w:val="0"/>
              <w:rPr>
                <w:lang w:val="en-CA"/>
              </w:rPr>
            </w:pPr>
            <w:r w:rsidRPr="00661504">
              <w:rPr>
                <w:lang w:val="en-CA"/>
              </w:rPr>
              <w:t>Matthew Wilmot, Department of Psychology, University of Waterloo, Canada</w:t>
            </w:r>
          </w:p>
        </w:tc>
      </w:tr>
      <w:tr w:rsidR="00594166" w:rsidRPr="00FE50BD" w14:paraId="42D30790" w14:textId="77777777" w:rsidTr="00D3058E">
        <w:tc>
          <w:tcPr>
            <w:tcW w:w="1818" w:type="dxa"/>
          </w:tcPr>
          <w:p w14:paraId="3EC23658" w14:textId="77777777" w:rsidR="00594166" w:rsidRPr="00661504" w:rsidRDefault="00594166" w:rsidP="00D3058E">
            <w:pPr>
              <w:autoSpaceDE w:val="0"/>
              <w:autoSpaceDN w:val="0"/>
              <w:adjustRightInd w:val="0"/>
              <w:rPr>
                <w:lang w:val="en-CA"/>
              </w:rPr>
            </w:pPr>
            <w:r w:rsidRPr="00661504">
              <w:rPr>
                <w:lang w:val="en-CA"/>
              </w:rPr>
              <w:t>2015</w:t>
            </w:r>
          </w:p>
        </w:tc>
        <w:tc>
          <w:tcPr>
            <w:tcW w:w="8203" w:type="dxa"/>
          </w:tcPr>
          <w:p w14:paraId="3BABA483" w14:textId="77777777" w:rsidR="00594166" w:rsidRPr="00661504" w:rsidRDefault="00594166" w:rsidP="00D3058E">
            <w:pPr>
              <w:autoSpaceDE w:val="0"/>
              <w:autoSpaceDN w:val="0"/>
              <w:adjustRightInd w:val="0"/>
              <w:rPr>
                <w:lang w:val="en-CA"/>
              </w:rPr>
            </w:pPr>
            <w:r w:rsidRPr="00661504">
              <w:rPr>
                <w:lang w:val="en-CA"/>
              </w:rPr>
              <w:t>Danielle Nadeau, Department of Anthropology, University of Waterloo, Canada</w:t>
            </w:r>
          </w:p>
        </w:tc>
      </w:tr>
    </w:tbl>
    <w:p w14:paraId="34D5EE37" w14:textId="77777777" w:rsidR="00594166" w:rsidRDefault="00594166" w:rsidP="00594166">
      <w:pPr>
        <w:autoSpaceDE w:val="0"/>
        <w:autoSpaceDN w:val="0"/>
        <w:adjustRightInd w:val="0"/>
        <w:rPr>
          <w:b/>
          <w:bCs/>
          <w:i/>
          <w:lang w:val="en-CA"/>
        </w:rPr>
      </w:pPr>
    </w:p>
    <w:p w14:paraId="0E2071BA" w14:textId="77777777" w:rsidR="00594166" w:rsidRPr="007F04E1" w:rsidRDefault="00594166" w:rsidP="00594166">
      <w:pPr>
        <w:autoSpaceDE w:val="0"/>
        <w:autoSpaceDN w:val="0"/>
        <w:adjustRightInd w:val="0"/>
        <w:rPr>
          <w:b/>
          <w:bCs/>
          <w:i/>
          <w:lang w:val="en-CA"/>
        </w:rPr>
      </w:pPr>
      <w:r w:rsidRPr="007F04E1">
        <w:rPr>
          <w:b/>
          <w:bCs/>
          <w:i/>
          <w:lang w:val="en-CA"/>
        </w:rPr>
        <w:t>Dissertation Committees</w:t>
      </w:r>
    </w:p>
    <w:tbl>
      <w:tblPr>
        <w:tblStyle w:val="TableGrid"/>
        <w:tblW w:w="10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8203"/>
      </w:tblGrid>
      <w:tr w:rsidR="00594166" w:rsidRPr="00FE50BD" w14:paraId="72E894A9" w14:textId="77777777" w:rsidTr="00D3058E">
        <w:tc>
          <w:tcPr>
            <w:tcW w:w="1818" w:type="dxa"/>
          </w:tcPr>
          <w:p w14:paraId="0DB79376" w14:textId="77777777" w:rsidR="00594166" w:rsidRPr="00661504" w:rsidRDefault="00594166" w:rsidP="00D3058E">
            <w:pPr>
              <w:autoSpaceDE w:val="0"/>
              <w:autoSpaceDN w:val="0"/>
              <w:adjustRightInd w:val="0"/>
              <w:rPr>
                <w:lang w:val="en-CA"/>
              </w:rPr>
            </w:pPr>
            <w:r>
              <w:rPr>
                <w:lang w:val="en-CA"/>
              </w:rPr>
              <w:t>2025</w:t>
            </w:r>
          </w:p>
        </w:tc>
        <w:tc>
          <w:tcPr>
            <w:tcW w:w="8203" w:type="dxa"/>
          </w:tcPr>
          <w:p w14:paraId="56A0D3C2" w14:textId="77777777" w:rsidR="00594166" w:rsidRPr="00661504" w:rsidRDefault="00594166" w:rsidP="00D3058E">
            <w:pPr>
              <w:autoSpaceDE w:val="0"/>
              <w:autoSpaceDN w:val="0"/>
              <w:adjustRightInd w:val="0"/>
              <w:rPr>
                <w:lang w:val="en-CA"/>
              </w:rPr>
            </w:pPr>
            <w:r>
              <w:rPr>
                <w:lang w:val="en-CA"/>
              </w:rPr>
              <w:t>Laura Blanco, Faculty of Environment, University of Waterloo, Canada</w:t>
            </w:r>
          </w:p>
        </w:tc>
      </w:tr>
      <w:tr w:rsidR="00594166" w:rsidRPr="00FE50BD" w14:paraId="3AF007D5" w14:textId="77777777" w:rsidTr="00D3058E">
        <w:tc>
          <w:tcPr>
            <w:tcW w:w="1818" w:type="dxa"/>
          </w:tcPr>
          <w:p w14:paraId="5F9C19C5" w14:textId="77777777" w:rsidR="00594166" w:rsidRPr="00661504" w:rsidRDefault="00594166" w:rsidP="00D3058E">
            <w:pPr>
              <w:autoSpaceDE w:val="0"/>
              <w:autoSpaceDN w:val="0"/>
              <w:adjustRightInd w:val="0"/>
              <w:rPr>
                <w:lang w:val="en-CA"/>
              </w:rPr>
            </w:pPr>
            <w:r w:rsidRPr="00661504">
              <w:rPr>
                <w:lang w:val="en-CA"/>
              </w:rPr>
              <w:t>2019</w:t>
            </w:r>
          </w:p>
        </w:tc>
        <w:tc>
          <w:tcPr>
            <w:tcW w:w="8203" w:type="dxa"/>
          </w:tcPr>
          <w:p w14:paraId="02957682" w14:textId="77777777" w:rsidR="00594166" w:rsidRPr="00661504" w:rsidRDefault="00594166" w:rsidP="00D3058E">
            <w:pPr>
              <w:autoSpaceDE w:val="0"/>
              <w:autoSpaceDN w:val="0"/>
              <w:adjustRightInd w:val="0"/>
              <w:rPr>
                <w:lang w:val="en-CA"/>
              </w:rPr>
            </w:pPr>
            <w:r w:rsidRPr="00661504">
              <w:rPr>
                <w:lang w:val="en-CA"/>
              </w:rPr>
              <w:t>Chris Wong, School of Accounting and Finance, University of Waterloo, Canada</w:t>
            </w:r>
          </w:p>
        </w:tc>
      </w:tr>
      <w:tr w:rsidR="00594166" w:rsidRPr="00FE50BD" w14:paraId="1C38363C" w14:textId="77777777" w:rsidTr="00D3058E">
        <w:tc>
          <w:tcPr>
            <w:tcW w:w="1818" w:type="dxa"/>
          </w:tcPr>
          <w:p w14:paraId="25694F79" w14:textId="77777777" w:rsidR="00594166" w:rsidRPr="00661504" w:rsidRDefault="00594166" w:rsidP="00D3058E">
            <w:pPr>
              <w:autoSpaceDE w:val="0"/>
              <w:autoSpaceDN w:val="0"/>
              <w:adjustRightInd w:val="0"/>
              <w:rPr>
                <w:lang w:val="en-CA"/>
              </w:rPr>
            </w:pPr>
            <w:r w:rsidRPr="00661504">
              <w:rPr>
                <w:lang w:val="en-CA"/>
              </w:rPr>
              <w:t>2014</w:t>
            </w:r>
          </w:p>
        </w:tc>
        <w:tc>
          <w:tcPr>
            <w:tcW w:w="8203" w:type="dxa"/>
          </w:tcPr>
          <w:p w14:paraId="541A9E50" w14:textId="77777777" w:rsidR="00594166" w:rsidRPr="00661504" w:rsidRDefault="00594166" w:rsidP="00D3058E">
            <w:pPr>
              <w:autoSpaceDE w:val="0"/>
              <w:autoSpaceDN w:val="0"/>
              <w:adjustRightInd w:val="0"/>
              <w:rPr>
                <w:lang w:val="en-CA"/>
              </w:rPr>
            </w:pPr>
            <w:r w:rsidRPr="00661504">
              <w:rPr>
                <w:lang w:val="en-CA"/>
              </w:rPr>
              <w:t>Genevieve Sansone, Department of Psychology, University of Waterloo, Canada</w:t>
            </w:r>
          </w:p>
        </w:tc>
      </w:tr>
      <w:tr w:rsidR="00594166" w:rsidRPr="00FE50BD" w14:paraId="33B80211" w14:textId="77777777" w:rsidTr="00D3058E">
        <w:tc>
          <w:tcPr>
            <w:tcW w:w="1818" w:type="dxa"/>
          </w:tcPr>
          <w:p w14:paraId="3385671A" w14:textId="77777777" w:rsidR="00594166" w:rsidRPr="00661504" w:rsidRDefault="00594166" w:rsidP="00D3058E">
            <w:pPr>
              <w:autoSpaceDE w:val="0"/>
              <w:autoSpaceDN w:val="0"/>
              <w:adjustRightInd w:val="0"/>
              <w:rPr>
                <w:lang w:val="en-CA"/>
              </w:rPr>
            </w:pPr>
            <w:r w:rsidRPr="00661504">
              <w:rPr>
                <w:lang w:val="en-CA"/>
              </w:rPr>
              <w:t>2014</w:t>
            </w:r>
          </w:p>
        </w:tc>
        <w:tc>
          <w:tcPr>
            <w:tcW w:w="8203" w:type="dxa"/>
          </w:tcPr>
          <w:p w14:paraId="1FD118FA" w14:textId="77777777" w:rsidR="00594166" w:rsidRPr="00661504" w:rsidRDefault="00594166" w:rsidP="00D3058E">
            <w:pPr>
              <w:autoSpaceDE w:val="0"/>
              <w:autoSpaceDN w:val="0"/>
              <w:adjustRightInd w:val="0"/>
              <w:rPr>
                <w:lang w:val="en-CA"/>
              </w:rPr>
            </w:pPr>
            <w:r w:rsidRPr="00661504">
              <w:rPr>
                <w:lang w:val="en-CA"/>
              </w:rPr>
              <w:t>Courtney Plante, Department of Psychology, University of Waterloo, Canada</w:t>
            </w:r>
          </w:p>
        </w:tc>
      </w:tr>
    </w:tbl>
    <w:p w14:paraId="35341873" w14:textId="77777777" w:rsidR="00594166" w:rsidRDefault="00594166" w:rsidP="00594166">
      <w:pPr>
        <w:autoSpaceDE w:val="0"/>
        <w:autoSpaceDN w:val="0"/>
        <w:adjustRightInd w:val="0"/>
        <w:rPr>
          <w:b/>
          <w:bCs/>
          <w:i/>
          <w:lang w:val="en-CA"/>
        </w:rPr>
      </w:pPr>
    </w:p>
    <w:p w14:paraId="2A9AB830" w14:textId="77777777" w:rsidR="00594166" w:rsidRPr="007F04E1" w:rsidRDefault="00594166" w:rsidP="00594166">
      <w:pPr>
        <w:autoSpaceDE w:val="0"/>
        <w:autoSpaceDN w:val="0"/>
        <w:adjustRightInd w:val="0"/>
        <w:rPr>
          <w:b/>
          <w:bCs/>
          <w:i/>
          <w:lang w:val="en-CA"/>
        </w:rPr>
      </w:pPr>
      <w:r w:rsidRPr="007F04E1">
        <w:rPr>
          <w:b/>
          <w:bCs/>
          <w:i/>
          <w:lang w:val="en-CA"/>
        </w:rPr>
        <w:t>External Dissertation Committees</w:t>
      </w:r>
    </w:p>
    <w:tbl>
      <w:tblPr>
        <w:tblStyle w:val="TableGrid"/>
        <w:tblW w:w="10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8203"/>
      </w:tblGrid>
      <w:tr w:rsidR="00594166" w:rsidRPr="00FE50BD" w14:paraId="4DCF15B2" w14:textId="77777777" w:rsidTr="00D3058E">
        <w:tc>
          <w:tcPr>
            <w:tcW w:w="1818" w:type="dxa"/>
          </w:tcPr>
          <w:p w14:paraId="0C98DD10" w14:textId="77777777" w:rsidR="00594166" w:rsidRPr="00661504" w:rsidRDefault="00594166" w:rsidP="00D3058E">
            <w:pPr>
              <w:autoSpaceDE w:val="0"/>
              <w:autoSpaceDN w:val="0"/>
              <w:adjustRightInd w:val="0"/>
              <w:rPr>
                <w:lang w:val="en-CA"/>
              </w:rPr>
            </w:pPr>
            <w:r w:rsidRPr="00661504">
              <w:rPr>
                <w:lang w:val="en-CA"/>
              </w:rPr>
              <w:t>2021</w:t>
            </w:r>
          </w:p>
        </w:tc>
        <w:tc>
          <w:tcPr>
            <w:tcW w:w="8203" w:type="dxa"/>
          </w:tcPr>
          <w:p w14:paraId="5F655732" w14:textId="77777777" w:rsidR="00594166" w:rsidRPr="00661504" w:rsidRDefault="00594166" w:rsidP="00D3058E">
            <w:pPr>
              <w:autoSpaceDE w:val="0"/>
              <w:autoSpaceDN w:val="0"/>
              <w:adjustRightInd w:val="0"/>
              <w:rPr>
                <w:lang w:val="en-CA"/>
              </w:rPr>
            </w:pPr>
            <w:r w:rsidRPr="00661504">
              <w:rPr>
                <w:lang w:val="en-CA"/>
              </w:rPr>
              <w:t>Ekaterina Osavoliuk, School of Psychology, Higher School of Economics, Russia</w:t>
            </w:r>
          </w:p>
        </w:tc>
      </w:tr>
      <w:tr w:rsidR="00594166" w:rsidRPr="00FE50BD" w14:paraId="55E8D080" w14:textId="77777777" w:rsidTr="00D3058E">
        <w:tc>
          <w:tcPr>
            <w:tcW w:w="1818" w:type="dxa"/>
          </w:tcPr>
          <w:p w14:paraId="1C802329" w14:textId="77777777" w:rsidR="00594166" w:rsidRPr="00661504" w:rsidRDefault="00594166" w:rsidP="00D3058E">
            <w:pPr>
              <w:autoSpaceDE w:val="0"/>
              <w:autoSpaceDN w:val="0"/>
              <w:adjustRightInd w:val="0"/>
              <w:rPr>
                <w:lang w:val="en-CA"/>
              </w:rPr>
            </w:pPr>
            <w:r w:rsidRPr="00661504">
              <w:rPr>
                <w:lang w:val="en-CA"/>
              </w:rPr>
              <w:t>2020</w:t>
            </w:r>
          </w:p>
        </w:tc>
        <w:tc>
          <w:tcPr>
            <w:tcW w:w="8203" w:type="dxa"/>
          </w:tcPr>
          <w:p w14:paraId="7AD19908" w14:textId="77777777" w:rsidR="00594166" w:rsidRPr="00661504" w:rsidRDefault="00594166" w:rsidP="00D3058E">
            <w:pPr>
              <w:autoSpaceDE w:val="0"/>
              <w:autoSpaceDN w:val="0"/>
              <w:adjustRightInd w:val="0"/>
              <w:rPr>
                <w:lang w:val="en-CA"/>
              </w:rPr>
            </w:pPr>
            <w:r w:rsidRPr="00661504">
              <w:rPr>
                <w:lang w:val="en-CA"/>
              </w:rPr>
              <w:t>Anna Adamyan, School of Psychology, Higher School of Economics, Russia</w:t>
            </w:r>
          </w:p>
        </w:tc>
      </w:tr>
      <w:tr w:rsidR="00594166" w:rsidRPr="00FE50BD" w14:paraId="7ECC84BE" w14:textId="77777777" w:rsidTr="00D3058E">
        <w:tc>
          <w:tcPr>
            <w:tcW w:w="1818" w:type="dxa"/>
          </w:tcPr>
          <w:p w14:paraId="5F939D6F" w14:textId="77777777" w:rsidR="00594166" w:rsidRPr="00661504" w:rsidRDefault="00594166" w:rsidP="00D3058E">
            <w:pPr>
              <w:autoSpaceDE w:val="0"/>
              <w:autoSpaceDN w:val="0"/>
              <w:adjustRightInd w:val="0"/>
              <w:rPr>
                <w:lang w:val="en-CA"/>
              </w:rPr>
            </w:pPr>
            <w:r w:rsidRPr="00661504">
              <w:rPr>
                <w:lang w:val="en-CA"/>
              </w:rPr>
              <w:t>2020</w:t>
            </w:r>
          </w:p>
        </w:tc>
        <w:tc>
          <w:tcPr>
            <w:tcW w:w="8203" w:type="dxa"/>
          </w:tcPr>
          <w:p w14:paraId="3D0B8A7C" w14:textId="77777777" w:rsidR="00594166" w:rsidRPr="00661504" w:rsidRDefault="00594166" w:rsidP="00D3058E">
            <w:pPr>
              <w:autoSpaceDE w:val="0"/>
              <w:autoSpaceDN w:val="0"/>
              <w:adjustRightInd w:val="0"/>
              <w:rPr>
                <w:lang w:val="en-CA"/>
              </w:rPr>
            </w:pPr>
            <w:r w:rsidRPr="00661504">
              <w:rPr>
                <w:lang w:val="en-CA"/>
              </w:rPr>
              <w:t>Lindsay Tunbridge, Faculty of Health, Deakin University, Australia</w:t>
            </w:r>
          </w:p>
        </w:tc>
      </w:tr>
      <w:tr w:rsidR="00594166" w:rsidRPr="00FE50BD" w14:paraId="1A2BA730" w14:textId="77777777" w:rsidTr="00D3058E">
        <w:tc>
          <w:tcPr>
            <w:tcW w:w="1818" w:type="dxa"/>
          </w:tcPr>
          <w:p w14:paraId="070D7B17" w14:textId="77777777" w:rsidR="00594166" w:rsidRPr="00661504" w:rsidRDefault="00594166" w:rsidP="00D3058E">
            <w:pPr>
              <w:autoSpaceDE w:val="0"/>
              <w:autoSpaceDN w:val="0"/>
              <w:adjustRightInd w:val="0"/>
              <w:rPr>
                <w:lang w:val="en-CA"/>
              </w:rPr>
            </w:pPr>
            <w:r w:rsidRPr="00661504">
              <w:rPr>
                <w:lang w:val="en-CA"/>
              </w:rPr>
              <w:t>2019</w:t>
            </w:r>
          </w:p>
        </w:tc>
        <w:tc>
          <w:tcPr>
            <w:tcW w:w="8203" w:type="dxa"/>
          </w:tcPr>
          <w:p w14:paraId="2B37E3D2" w14:textId="77777777" w:rsidR="00594166" w:rsidRPr="00661504" w:rsidRDefault="00594166" w:rsidP="00D3058E">
            <w:pPr>
              <w:autoSpaceDE w:val="0"/>
              <w:autoSpaceDN w:val="0"/>
              <w:adjustRightInd w:val="0"/>
              <w:rPr>
                <w:lang w:val="en-CA"/>
              </w:rPr>
            </w:pPr>
            <w:r w:rsidRPr="00661504">
              <w:rPr>
                <w:lang w:val="en-CA"/>
              </w:rPr>
              <w:t>Emily Hong, Department of Psychology, Queen’s University, Canada</w:t>
            </w:r>
          </w:p>
        </w:tc>
      </w:tr>
      <w:tr w:rsidR="00594166" w:rsidRPr="00FE50BD" w14:paraId="0A530565" w14:textId="77777777" w:rsidTr="00D3058E">
        <w:tc>
          <w:tcPr>
            <w:tcW w:w="1818" w:type="dxa"/>
          </w:tcPr>
          <w:p w14:paraId="17B9A33F" w14:textId="77777777" w:rsidR="00594166" w:rsidRPr="00661504" w:rsidRDefault="00594166" w:rsidP="00D3058E">
            <w:pPr>
              <w:autoSpaceDE w:val="0"/>
              <w:autoSpaceDN w:val="0"/>
              <w:adjustRightInd w:val="0"/>
              <w:rPr>
                <w:lang w:val="en-CA"/>
              </w:rPr>
            </w:pPr>
            <w:r w:rsidRPr="00661504">
              <w:rPr>
                <w:lang w:val="en-CA"/>
              </w:rPr>
              <w:t>2019</w:t>
            </w:r>
          </w:p>
        </w:tc>
        <w:tc>
          <w:tcPr>
            <w:tcW w:w="8203" w:type="dxa"/>
          </w:tcPr>
          <w:p w14:paraId="47B87450" w14:textId="77777777" w:rsidR="00594166" w:rsidRPr="00661504" w:rsidRDefault="00594166" w:rsidP="00D3058E">
            <w:pPr>
              <w:autoSpaceDE w:val="0"/>
              <w:autoSpaceDN w:val="0"/>
              <w:adjustRightInd w:val="0"/>
              <w:rPr>
                <w:lang w:val="en-CA"/>
              </w:rPr>
            </w:pPr>
            <w:r w:rsidRPr="00661504">
              <w:rPr>
                <w:lang w:val="en-CA"/>
              </w:rPr>
              <w:t>Dmitrij Dubov, School of Psychology, Higher School of Economics, Russia</w:t>
            </w:r>
          </w:p>
        </w:tc>
      </w:tr>
      <w:tr w:rsidR="00594166" w:rsidRPr="00FE50BD" w14:paraId="4BF17680" w14:textId="77777777" w:rsidTr="00D3058E">
        <w:tc>
          <w:tcPr>
            <w:tcW w:w="1818" w:type="dxa"/>
          </w:tcPr>
          <w:p w14:paraId="2E02AF7C" w14:textId="77777777" w:rsidR="00594166" w:rsidRPr="00661504" w:rsidRDefault="00594166" w:rsidP="00D3058E">
            <w:pPr>
              <w:autoSpaceDE w:val="0"/>
              <w:autoSpaceDN w:val="0"/>
              <w:adjustRightInd w:val="0"/>
              <w:rPr>
                <w:lang w:val="en-CA"/>
              </w:rPr>
            </w:pPr>
            <w:r w:rsidRPr="00661504">
              <w:rPr>
                <w:lang w:val="en-CA"/>
              </w:rPr>
              <w:t>2016</w:t>
            </w:r>
          </w:p>
        </w:tc>
        <w:tc>
          <w:tcPr>
            <w:tcW w:w="8203" w:type="dxa"/>
          </w:tcPr>
          <w:p w14:paraId="3812FFF0" w14:textId="77777777" w:rsidR="00594166" w:rsidRPr="00661504" w:rsidRDefault="00594166" w:rsidP="00D3058E">
            <w:pPr>
              <w:autoSpaceDE w:val="0"/>
              <w:autoSpaceDN w:val="0"/>
              <w:adjustRightInd w:val="0"/>
              <w:rPr>
                <w:lang w:val="en-CA"/>
              </w:rPr>
            </w:pPr>
            <w:r w:rsidRPr="00661504">
              <w:rPr>
                <w:lang w:val="en-CA"/>
              </w:rPr>
              <w:t>Ning Zhang, Department of Psychology, Queen’s University, Canada</w:t>
            </w:r>
          </w:p>
        </w:tc>
      </w:tr>
      <w:tr w:rsidR="00594166" w:rsidRPr="00FE50BD" w14:paraId="57254E6D" w14:textId="77777777" w:rsidTr="00D3058E">
        <w:tc>
          <w:tcPr>
            <w:tcW w:w="1818" w:type="dxa"/>
          </w:tcPr>
          <w:p w14:paraId="095BDDF3" w14:textId="77777777" w:rsidR="00594166" w:rsidRPr="00661504" w:rsidRDefault="00594166" w:rsidP="00D3058E">
            <w:pPr>
              <w:autoSpaceDE w:val="0"/>
              <w:autoSpaceDN w:val="0"/>
              <w:adjustRightInd w:val="0"/>
              <w:rPr>
                <w:lang w:val="en-CA"/>
              </w:rPr>
            </w:pPr>
            <w:r w:rsidRPr="00661504">
              <w:rPr>
                <w:lang w:val="en-CA"/>
              </w:rPr>
              <w:t>2013</w:t>
            </w:r>
          </w:p>
        </w:tc>
        <w:tc>
          <w:tcPr>
            <w:tcW w:w="8203" w:type="dxa"/>
          </w:tcPr>
          <w:p w14:paraId="245E77C4" w14:textId="77777777" w:rsidR="00594166" w:rsidRPr="00661504" w:rsidRDefault="00594166" w:rsidP="00D3058E">
            <w:pPr>
              <w:autoSpaceDE w:val="0"/>
              <w:autoSpaceDN w:val="0"/>
              <w:adjustRightInd w:val="0"/>
              <w:rPr>
                <w:lang w:val="en-CA"/>
              </w:rPr>
            </w:pPr>
            <w:r w:rsidRPr="00661504">
              <w:rPr>
                <w:lang w:val="en-CA"/>
              </w:rPr>
              <w:t>Paul Conway, Department of Psychology, University of Western Ontario, Canada</w:t>
            </w:r>
          </w:p>
        </w:tc>
      </w:tr>
    </w:tbl>
    <w:p w14:paraId="4D3E9C97" w14:textId="77777777" w:rsidR="00594166" w:rsidRDefault="00594166" w:rsidP="00594166">
      <w:pPr>
        <w:pBdr>
          <w:bottom w:val="single" w:sz="4" w:space="1" w:color="auto"/>
        </w:pBdr>
        <w:autoSpaceDE w:val="0"/>
        <w:autoSpaceDN w:val="0"/>
        <w:adjustRightInd w:val="0"/>
        <w:rPr>
          <w:b/>
          <w:lang w:val="en-CA"/>
        </w:rPr>
      </w:pPr>
      <w:bookmarkStart w:id="72" w:name="_Hlk185434794"/>
    </w:p>
    <w:p w14:paraId="760A2365" w14:textId="4510A240" w:rsidR="00594166" w:rsidRPr="007F04E1" w:rsidRDefault="00EF7F0D" w:rsidP="00594166">
      <w:pPr>
        <w:pBdr>
          <w:bottom w:val="single" w:sz="4" w:space="1" w:color="auto"/>
        </w:pBdr>
        <w:autoSpaceDE w:val="0"/>
        <w:autoSpaceDN w:val="0"/>
        <w:adjustRightInd w:val="0"/>
        <w:rPr>
          <w:b/>
          <w:lang w:val="en-CA"/>
        </w:rPr>
      </w:pPr>
      <w:r w:rsidRPr="00EF7F0D">
        <w:rPr>
          <w:b/>
          <w:lang w:val="en-CA"/>
        </w:rPr>
        <w:t>Selected awards of mentored researchers</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8550"/>
      </w:tblGrid>
      <w:tr w:rsidR="00594166" w:rsidRPr="00661504" w14:paraId="3E3903F9" w14:textId="77777777" w:rsidTr="00D3058E">
        <w:tc>
          <w:tcPr>
            <w:tcW w:w="1530" w:type="dxa"/>
          </w:tcPr>
          <w:p w14:paraId="7DFCD206" w14:textId="77777777" w:rsidR="00594166" w:rsidRPr="00661504" w:rsidRDefault="00594166" w:rsidP="00D3058E">
            <w:pPr>
              <w:pStyle w:val="NoSpacing"/>
              <w:rPr>
                <w:rFonts w:ascii="Times New Roman" w:hAnsi="Times New Roman" w:cs="Times New Roman"/>
                <w:sz w:val="24"/>
                <w:szCs w:val="24"/>
              </w:rPr>
            </w:pPr>
          </w:p>
        </w:tc>
        <w:tc>
          <w:tcPr>
            <w:tcW w:w="8550" w:type="dxa"/>
          </w:tcPr>
          <w:p w14:paraId="67122597" w14:textId="77777777" w:rsidR="00594166" w:rsidRPr="00661504" w:rsidRDefault="00594166" w:rsidP="00D3058E">
            <w:pPr>
              <w:pStyle w:val="NoSpacing"/>
              <w:rPr>
                <w:rFonts w:ascii="Times New Roman" w:hAnsi="Times New Roman" w:cs="Times New Roman"/>
                <w:sz w:val="24"/>
                <w:szCs w:val="24"/>
              </w:rPr>
            </w:pPr>
          </w:p>
        </w:tc>
      </w:tr>
      <w:tr w:rsidR="00594166" w:rsidRPr="00FE50BD" w14:paraId="4DB867C6" w14:textId="77777777" w:rsidTr="00D3058E">
        <w:tc>
          <w:tcPr>
            <w:tcW w:w="1530" w:type="dxa"/>
          </w:tcPr>
          <w:p w14:paraId="2C5A3370" w14:textId="77777777" w:rsidR="00594166" w:rsidRDefault="00594166" w:rsidP="00D3058E">
            <w:pPr>
              <w:pStyle w:val="NoSpacing"/>
              <w:rPr>
                <w:rFonts w:ascii="Times New Roman" w:hAnsi="Times New Roman" w:cs="Times New Roman"/>
                <w:sz w:val="24"/>
                <w:szCs w:val="24"/>
              </w:rPr>
            </w:pPr>
            <w:r>
              <w:rPr>
                <w:rFonts w:ascii="Times New Roman" w:hAnsi="Times New Roman" w:cs="Times New Roman"/>
                <w:sz w:val="24"/>
                <w:szCs w:val="24"/>
              </w:rPr>
              <w:t>2024</w:t>
            </w:r>
          </w:p>
        </w:tc>
        <w:tc>
          <w:tcPr>
            <w:tcW w:w="8550" w:type="dxa"/>
          </w:tcPr>
          <w:p w14:paraId="1B740A36"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 xml:space="preserve">Joseph-Armand Bombardier Canadian Graduate Scholarship (for </w:t>
            </w:r>
            <w:r>
              <w:rPr>
                <w:rFonts w:ascii="Times New Roman" w:hAnsi="Times New Roman" w:cs="Times New Roman"/>
                <w:iCs/>
                <w:color w:val="000000"/>
                <w:sz w:val="24"/>
                <w:szCs w:val="24"/>
              </w:rPr>
              <w:t>N</w:t>
            </w:r>
            <w:r w:rsidRPr="00661504">
              <w:rPr>
                <w:rFonts w:ascii="Times New Roman" w:hAnsi="Times New Roman" w:cs="Times New Roman"/>
                <w:iCs/>
                <w:color w:val="000000"/>
                <w:sz w:val="24"/>
                <w:szCs w:val="24"/>
              </w:rPr>
              <w:t xml:space="preserve">. </w:t>
            </w:r>
            <w:r w:rsidRPr="002D4066">
              <w:rPr>
                <w:rFonts w:ascii="Times New Roman" w:hAnsi="Times New Roman" w:cs="Times New Roman"/>
                <w:iCs/>
                <w:color w:val="000000"/>
                <w:sz w:val="24"/>
                <w:szCs w:val="24"/>
              </w:rPr>
              <w:t>Kachhiyapatel</w:t>
            </w:r>
            <w:r w:rsidRPr="00661504">
              <w:rPr>
                <w:rFonts w:ascii="Times New Roman" w:hAnsi="Times New Roman" w:cs="Times New Roman"/>
                <w:iCs/>
                <w:color w:val="000000"/>
                <w:sz w:val="24"/>
                <w:szCs w:val="24"/>
              </w:rPr>
              <w:t>)</w:t>
            </w:r>
          </w:p>
        </w:tc>
      </w:tr>
      <w:tr w:rsidR="00594166" w:rsidRPr="00FE50BD" w14:paraId="109FDEAD" w14:textId="77777777" w:rsidTr="00D3058E">
        <w:tc>
          <w:tcPr>
            <w:tcW w:w="1530" w:type="dxa"/>
          </w:tcPr>
          <w:p w14:paraId="3671EC93" w14:textId="77777777" w:rsidR="00594166" w:rsidRDefault="00594166" w:rsidP="00D3058E">
            <w:pPr>
              <w:pStyle w:val="NoSpacing"/>
              <w:rPr>
                <w:rFonts w:ascii="Times New Roman" w:hAnsi="Times New Roman" w:cs="Times New Roman"/>
                <w:sz w:val="24"/>
                <w:szCs w:val="24"/>
              </w:rPr>
            </w:pPr>
            <w:r>
              <w:rPr>
                <w:rFonts w:ascii="Times New Roman" w:hAnsi="Times New Roman" w:cs="Times New Roman"/>
                <w:sz w:val="24"/>
                <w:szCs w:val="24"/>
              </w:rPr>
              <w:t>2023</w:t>
            </w:r>
          </w:p>
        </w:tc>
        <w:tc>
          <w:tcPr>
            <w:tcW w:w="8550" w:type="dxa"/>
          </w:tcPr>
          <w:p w14:paraId="4B8D8E7B" w14:textId="77777777" w:rsidR="00594166" w:rsidRDefault="00594166" w:rsidP="00D3058E">
            <w:pPr>
              <w:pStyle w:val="NoSpacing"/>
              <w:rPr>
                <w:rFonts w:ascii="Times New Roman" w:hAnsi="Times New Roman" w:cs="Times New Roman"/>
                <w:sz w:val="24"/>
                <w:szCs w:val="24"/>
              </w:rPr>
            </w:pPr>
            <w:r w:rsidRPr="00661504">
              <w:rPr>
                <w:rFonts w:ascii="Times New Roman" w:hAnsi="Times New Roman" w:cs="Times New Roman"/>
                <w:iCs/>
                <w:color w:val="000000"/>
                <w:sz w:val="24"/>
                <w:szCs w:val="24"/>
              </w:rPr>
              <w:t xml:space="preserve">Joseph-Armand Bombardier Canadian Graduate Scholarship (for </w:t>
            </w:r>
            <w:r>
              <w:rPr>
                <w:rFonts w:ascii="Times New Roman" w:hAnsi="Times New Roman" w:cs="Times New Roman"/>
                <w:iCs/>
                <w:color w:val="000000"/>
                <w:sz w:val="24"/>
                <w:szCs w:val="24"/>
              </w:rPr>
              <w:t>N</w:t>
            </w:r>
            <w:r w:rsidRPr="00661504">
              <w:rPr>
                <w:rFonts w:ascii="Times New Roman" w:hAnsi="Times New Roman" w:cs="Times New Roman"/>
                <w:iCs/>
                <w:color w:val="000000"/>
                <w:sz w:val="24"/>
                <w:szCs w:val="24"/>
              </w:rPr>
              <w:t xml:space="preserve">. </w:t>
            </w:r>
            <w:r>
              <w:rPr>
                <w:rFonts w:ascii="Times New Roman" w:hAnsi="Times New Roman" w:cs="Times New Roman"/>
                <w:iCs/>
                <w:color w:val="000000"/>
                <w:sz w:val="24"/>
                <w:szCs w:val="24"/>
              </w:rPr>
              <w:t>Wegenschimmel</w:t>
            </w:r>
            <w:r w:rsidRPr="00661504">
              <w:rPr>
                <w:rFonts w:ascii="Times New Roman" w:hAnsi="Times New Roman" w:cs="Times New Roman"/>
                <w:iCs/>
                <w:color w:val="000000"/>
                <w:sz w:val="24"/>
                <w:szCs w:val="24"/>
              </w:rPr>
              <w:t>)</w:t>
            </w:r>
          </w:p>
        </w:tc>
      </w:tr>
      <w:tr w:rsidR="00594166" w:rsidRPr="00FE50BD" w14:paraId="7EADA49C" w14:textId="77777777" w:rsidTr="00D3058E">
        <w:tc>
          <w:tcPr>
            <w:tcW w:w="1530" w:type="dxa"/>
          </w:tcPr>
          <w:p w14:paraId="602E4C17" w14:textId="77777777" w:rsidR="00594166" w:rsidRPr="00661504" w:rsidRDefault="00594166" w:rsidP="00D3058E">
            <w:pPr>
              <w:pStyle w:val="NoSpacing"/>
              <w:rPr>
                <w:rFonts w:ascii="Times New Roman" w:hAnsi="Times New Roman" w:cs="Times New Roman"/>
                <w:sz w:val="24"/>
                <w:szCs w:val="24"/>
              </w:rPr>
            </w:pPr>
            <w:r>
              <w:rPr>
                <w:rFonts w:ascii="Times New Roman" w:hAnsi="Times New Roman" w:cs="Times New Roman"/>
                <w:sz w:val="24"/>
                <w:szCs w:val="24"/>
              </w:rPr>
              <w:t>2023</w:t>
            </w:r>
          </w:p>
          <w:p w14:paraId="6B2A05DD"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2021</w:t>
            </w:r>
          </w:p>
        </w:tc>
        <w:tc>
          <w:tcPr>
            <w:tcW w:w="8550" w:type="dxa"/>
          </w:tcPr>
          <w:p w14:paraId="462FE49F" w14:textId="4D4A3FFA" w:rsidR="00594166" w:rsidRPr="00661504" w:rsidRDefault="00594166" w:rsidP="00D3058E">
            <w:pPr>
              <w:pStyle w:val="NoSpacing"/>
              <w:rPr>
                <w:rFonts w:ascii="Times New Roman" w:hAnsi="Times New Roman" w:cs="Times New Roman"/>
                <w:sz w:val="24"/>
                <w:szCs w:val="24"/>
              </w:rPr>
            </w:pPr>
            <w:r>
              <w:rPr>
                <w:rFonts w:ascii="Times New Roman" w:hAnsi="Times New Roman" w:cs="Times New Roman"/>
                <w:sz w:val="24"/>
                <w:szCs w:val="24"/>
              </w:rPr>
              <w:t xml:space="preserve">Banting Postdoctoral Fellowship (for </w:t>
            </w:r>
            <w:r w:rsidR="00C31D1F">
              <w:rPr>
                <w:rFonts w:ascii="Times New Roman" w:hAnsi="Times New Roman" w:cs="Times New Roman"/>
                <w:sz w:val="24"/>
                <w:szCs w:val="24"/>
              </w:rPr>
              <w:t>A.</w:t>
            </w:r>
            <w:r w:rsidRPr="006529BB">
              <w:rPr>
                <w:rFonts w:ascii="Times New Roman" w:hAnsi="Times New Roman" w:cs="Times New Roman"/>
                <w:sz w:val="24"/>
                <w:szCs w:val="24"/>
              </w:rPr>
              <w:t xml:space="preserve"> </w:t>
            </w:r>
            <w:r>
              <w:rPr>
                <w:rFonts w:ascii="Times New Roman" w:hAnsi="Times New Roman" w:cs="Times New Roman"/>
                <w:sz w:val="24"/>
                <w:szCs w:val="24"/>
              </w:rPr>
              <w:t>Elnakouri)</w:t>
            </w:r>
          </w:p>
          <w:p w14:paraId="366292FC" w14:textId="713C14CE"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sz w:val="24"/>
                <w:szCs w:val="24"/>
              </w:rPr>
              <w:t xml:space="preserve">finalist at the Post-doc Research Competition at the Human Behavior and Evolution Society Conference (for </w:t>
            </w:r>
            <w:r w:rsidR="00C31D1F">
              <w:rPr>
                <w:rFonts w:ascii="Times New Roman" w:hAnsi="Times New Roman" w:cs="Times New Roman"/>
                <w:sz w:val="24"/>
                <w:szCs w:val="24"/>
              </w:rPr>
              <w:t>A.</w:t>
            </w:r>
            <w:r w:rsidRPr="00661504">
              <w:rPr>
                <w:rFonts w:ascii="Times New Roman" w:hAnsi="Times New Roman" w:cs="Times New Roman"/>
                <w:sz w:val="24"/>
                <w:szCs w:val="24"/>
              </w:rPr>
              <w:t xml:space="preserve"> Rotella)</w:t>
            </w:r>
          </w:p>
        </w:tc>
      </w:tr>
      <w:bookmarkEnd w:id="72"/>
      <w:tr w:rsidR="00594166" w:rsidRPr="00FE50BD" w14:paraId="1AEB20E8" w14:textId="77777777" w:rsidTr="00D3058E">
        <w:tc>
          <w:tcPr>
            <w:tcW w:w="1530" w:type="dxa"/>
          </w:tcPr>
          <w:p w14:paraId="6690F76B"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2020</w:t>
            </w:r>
          </w:p>
        </w:tc>
        <w:tc>
          <w:tcPr>
            <w:tcW w:w="8550" w:type="dxa"/>
          </w:tcPr>
          <w:p w14:paraId="6270C2B9"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PCH-SSHRC Initiative for Digital Citizen Research (for Abdelrahman Elnakouri)</w:t>
            </w:r>
          </w:p>
        </w:tc>
      </w:tr>
      <w:tr w:rsidR="00594166" w:rsidRPr="00FE50BD" w14:paraId="39D8E291" w14:textId="77777777" w:rsidTr="00D3058E">
        <w:tc>
          <w:tcPr>
            <w:tcW w:w="1530" w:type="dxa"/>
          </w:tcPr>
          <w:p w14:paraId="495A14C2"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2017</w:t>
            </w:r>
          </w:p>
        </w:tc>
        <w:tc>
          <w:tcPr>
            <w:tcW w:w="8550" w:type="dxa"/>
          </w:tcPr>
          <w:p w14:paraId="1FDB4453" w14:textId="4B223AA8"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 xml:space="preserve">Honours Thesis Award (for </w:t>
            </w:r>
            <w:r w:rsidR="00C31D1F">
              <w:rPr>
                <w:rFonts w:ascii="Times New Roman" w:hAnsi="Times New Roman" w:cs="Times New Roman"/>
                <w:iCs/>
                <w:color w:val="000000"/>
                <w:sz w:val="24"/>
                <w:szCs w:val="24"/>
              </w:rPr>
              <w:t>Y.</w:t>
            </w:r>
            <w:r w:rsidRPr="00661504">
              <w:rPr>
                <w:rFonts w:ascii="Times New Roman" w:hAnsi="Times New Roman" w:cs="Times New Roman"/>
                <w:iCs/>
                <w:color w:val="000000"/>
                <w:sz w:val="24"/>
                <w:szCs w:val="24"/>
              </w:rPr>
              <w:t xml:space="preserve"> M</w:t>
            </w:r>
            <w:r w:rsidR="00C31D1F">
              <w:rPr>
                <w:rFonts w:ascii="Times New Roman" w:hAnsi="Times New Roman" w:cs="Times New Roman"/>
                <w:iCs/>
                <w:color w:val="000000"/>
                <w:sz w:val="24"/>
                <w:szCs w:val="24"/>
              </w:rPr>
              <w:t>.</w:t>
            </w:r>
            <w:r w:rsidRPr="00661504">
              <w:rPr>
                <w:rFonts w:ascii="Times New Roman" w:hAnsi="Times New Roman" w:cs="Times New Roman"/>
                <w:iCs/>
                <w:color w:val="000000"/>
                <w:sz w:val="24"/>
                <w:szCs w:val="24"/>
              </w:rPr>
              <w:t xml:space="preserve"> Yeh)</w:t>
            </w:r>
          </w:p>
        </w:tc>
      </w:tr>
      <w:tr w:rsidR="00594166" w:rsidRPr="00FE50BD" w14:paraId="0717F75A" w14:textId="77777777" w:rsidTr="00D3058E">
        <w:tc>
          <w:tcPr>
            <w:tcW w:w="1530" w:type="dxa"/>
          </w:tcPr>
          <w:p w14:paraId="5078BA47"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2016</w:t>
            </w:r>
          </w:p>
        </w:tc>
        <w:tc>
          <w:tcPr>
            <w:tcW w:w="8550" w:type="dxa"/>
          </w:tcPr>
          <w:p w14:paraId="428F1B52"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Diversity Fund Travel Award to attend the 2017 SPSP convention (for J. Brienza)</w:t>
            </w:r>
          </w:p>
        </w:tc>
      </w:tr>
      <w:tr w:rsidR="00594166" w:rsidRPr="00FE50BD" w14:paraId="05AD7D86" w14:textId="77777777" w:rsidTr="00D3058E">
        <w:tc>
          <w:tcPr>
            <w:tcW w:w="1530" w:type="dxa"/>
          </w:tcPr>
          <w:p w14:paraId="3D78F403"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2016</w:t>
            </w:r>
          </w:p>
        </w:tc>
        <w:tc>
          <w:tcPr>
            <w:tcW w:w="8550" w:type="dxa"/>
          </w:tcPr>
          <w:p w14:paraId="6435F965"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Diversity Fund Travel Award to attend the 2017 SPSP convention (for H. Santos)</w:t>
            </w:r>
          </w:p>
        </w:tc>
      </w:tr>
      <w:tr w:rsidR="00594166" w:rsidRPr="00FE50BD" w14:paraId="760CD3C5" w14:textId="77777777" w:rsidTr="00D3058E">
        <w:tc>
          <w:tcPr>
            <w:tcW w:w="1530" w:type="dxa"/>
          </w:tcPr>
          <w:p w14:paraId="6BB52B62"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2016</w:t>
            </w:r>
          </w:p>
        </w:tc>
        <w:tc>
          <w:tcPr>
            <w:tcW w:w="8550" w:type="dxa"/>
          </w:tcPr>
          <w:p w14:paraId="204E472A"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Vanier Canada Graduate Scholarship (for H. Oakes)</w:t>
            </w:r>
          </w:p>
        </w:tc>
      </w:tr>
      <w:tr w:rsidR="00594166" w:rsidRPr="00FE50BD" w14:paraId="71EE0771" w14:textId="77777777" w:rsidTr="00D3058E">
        <w:tc>
          <w:tcPr>
            <w:tcW w:w="1530" w:type="dxa"/>
          </w:tcPr>
          <w:p w14:paraId="652531A3"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2016</w:t>
            </w:r>
          </w:p>
        </w:tc>
        <w:tc>
          <w:tcPr>
            <w:tcW w:w="8550" w:type="dxa"/>
          </w:tcPr>
          <w:p w14:paraId="5EEE2AD5"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Graduate Student Travel Award, APS convention (for H. Oakes)</w:t>
            </w:r>
          </w:p>
        </w:tc>
      </w:tr>
      <w:tr w:rsidR="00594166" w:rsidRPr="00FE50BD" w14:paraId="2286F02D" w14:textId="77777777" w:rsidTr="00D3058E">
        <w:tc>
          <w:tcPr>
            <w:tcW w:w="1530" w:type="dxa"/>
          </w:tcPr>
          <w:p w14:paraId="53A060A0"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2016</w:t>
            </w:r>
          </w:p>
        </w:tc>
        <w:tc>
          <w:tcPr>
            <w:tcW w:w="8550" w:type="dxa"/>
          </w:tcPr>
          <w:p w14:paraId="4AA7CD97"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Warren Ober Award for outstanding teaching at the UW (for H. Santos)</w:t>
            </w:r>
          </w:p>
        </w:tc>
      </w:tr>
      <w:tr w:rsidR="00594166" w:rsidRPr="00FE50BD" w14:paraId="09E6548D" w14:textId="77777777" w:rsidTr="00D3058E">
        <w:tc>
          <w:tcPr>
            <w:tcW w:w="1530" w:type="dxa"/>
          </w:tcPr>
          <w:p w14:paraId="2DB8AB6A"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2015</w:t>
            </w:r>
          </w:p>
        </w:tc>
        <w:tc>
          <w:tcPr>
            <w:tcW w:w="8550" w:type="dxa"/>
          </w:tcPr>
          <w:p w14:paraId="2094DCC6"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Diversity Fund Travel Award to attend the 2016 SPSP convention (for H. Oakes)</w:t>
            </w:r>
          </w:p>
        </w:tc>
      </w:tr>
      <w:tr w:rsidR="00594166" w:rsidRPr="00FE50BD" w14:paraId="0BAC2D5F" w14:textId="77777777" w:rsidTr="00D3058E">
        <w:tc>
          <w:tcPr>
            <w:tcW w:w="1530" w:type="dxa"/>
          </w:tcPr>
          <w:p w14:paraId="644656AC"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2015</w:t>
            </w:r>
          </w:p>
        </w:tc>
        <w:tc>
          <w:tcPr>
            <w:tcW w:w="8550" w:type="dxa"/>
          </w:tcPr>
          <w:p w14:paraId="79780030"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Joseph-Armand Bombardier Canadian Graduate Scholarship (for H. Oakes)</w:t>
            </w:r>
          </w:p>
        </w:tc>
      </w:tr>
      <w:tr w:rsidR="00594166" w:rsidRPr="00FE50BD" w14:paraId="520D4C07" w14:textId="77777777" w:rsidTr="00D3058E">
        <w:tc>
          <w:tcPr>
            <w:tcW w:w="1530" w:type="dxa"/>
          </w:tcPr>
          <w:p w14:paraId="675559C5"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2015</w:t>
            </w:r>
          </w:p>
        </w:tc>
        <w:tc>
          <w:tcPr>
            <w:tcW w:w="8550" w:type="dxa"/>
          </w:tcPr>
          <w:p w14:paraId="5061C69D"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Graduate Student Poster Award Finalist, SPSP convention (for H. C. Santos)</w:t>
            </w:r>
          </w:p>
        </w:tc>
      </w:tr>
      <w:tr w:rsidR="00594166" w:rsidRPr="00FE50BD" w14:paraId="5B5ADE45" w14:textId="77777777" w:rsidTr="00D3058E">
        <w:tc>
          <w:tcPr>
            <w:tcW w:w="1530" w:type="dxa"/>
          </w:tcPr>
          <w:p w14:paraId="632A7DF6"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 xml:space="preserve">2014 </w:t>
            </w:r>
            <w:r w:rsidRPr="00661504">
              <w:t>–</w:t>
            </w:r>
            <w:r w:rsidRPr="00661504">
              <w:rPr>
                <w:rFonts w:ascii="Times New Roman" w:hAnsi="Times New Roman" w:cs="Times New Roman"/>
                <w:sz w:val="24"/>
                <w:szCs w:val="24"/>
              </w:rPr>
              <w:t xml:space="preserve"> 2015</w:t>
            </w:r>
          </w:p>
        </w:tc>
        <w:tc>
          <w:tcPr>
            <w:tcW w:w="8550" w:type="dxa"/>
          </w:tcPr>
          <w:p w14:paraId="702F22E7"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International Ontario Graduate Scholarship (CAD$25,000; 1 of 5 allotted to University of Waterloo; for A. C. Huynh)</w:t>
            </w:r>
          </w:p>
        </w:tc>
      </w:tr>
      <w:tr w:rsidR="00594166" w:rsidRPr="00FE50BD" w14:paraId="110E0A09" w14:textId="77777777" w:rsidTr="00D3058E">
        <w:tc>
          <w:tcPr>
            <w:tcW w:w="1530" w:type="dxa"/>
          </w:tcPr>
          <w:p w14:paraId="480DDBB3"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2014</w:t>
            </w:r>
          </w:p>
        </w:tc>
        <w:tc>
          <w:tcPr>
            <w:tcW w:w="8550" w:type="dxa"/>
          </w:tcPr>
          <w:p w14:paraId="56B24BAD"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Diversity Fund Travel Award to attend the 2015 SPSP convention (for H. Oakes)</w:t>
            </w:r>
          </w:p>
        </w:tc>
      </w:tr>
      <w:tr w:rsidR="00594166" w:rsidRPr="00FE50BD" w14:paraId="4F3F03CC" w14:textId="77777777" w:rsidTr="00D3058E">
        <w:tc>
          <w:tcPr>
            <w:tcW w:w="1530" w:type="dxa"/>
          </w:tcPr>
          <w:p w14:paraId="62A3BB1B"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2014</w:t>
            </w:r>
          </w:p>
        </w:tc>
        <w:tc>
          <w:tcPr>
            <w:tcW w:w="8550" w:type="dxa"/>
          </w:tcPr>
          <w:p w14:paraId="3E4DF1B8"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Diversity Fund Travel Award to attend the 2015 SPSP convention (for A. C. Huynh)</w:t>
            </w:r>
          </w:p>
        </w:tc>
      </w:tr>
      <w:tr w:rsidR="00594166" w:rsidRPr="00FE50BD" w14:paraId="51F41F64" w14:textId="77777777" w:rsidTr="00D3058E">
        <w:tc>
          <w:tcPr>
            <w:tcW w:w="1530" w:type="dxa"/>
          </w:tcPr>
          <w:p w14:paraId="3F818ECA"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2014</w:t>
            </w:r>
          </w:p>
        </w:tc>
        <w:tc>
          <w:tcPr>
            <w:tcW w:w="8550" w:type="dxa"/>
          </w:tcPr>
          <w:p w14:paraId="684FA183"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Graduate Student Travel Award, APS convention (for A. C. Huynh)</w:t>
            </w:r>
          </w:p>
        </w:tc>
      </w:tr>
      <w:tr w:rsidR="00594166" w:rsidRPr="00FE50BD" w14:paraId="27B3EF30" w14:textId="77777777" w:rsidTr="00D3058E">
        <w:tc>
          <w:tcPr>
            <w:tcW w:w="1530" w:type="dxa"/>
          </w:tcPr>
          <w:p w14:paraId="1D652263"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2014</w:t>
            </w:r>
          </w:p>
        </w:tc>
        <w:tc>
          <w:tcPr>
            <w:tcW w:w="8550" w:type="dxa"/>
          </w:tcPr>
          <w:p w14:paraId="4BE4E863" w14:textId="77777777" w:rsidR="00594166" w:rsidRPr="00661504" w:rsidRDefault="00594166" w:rsidP="00D3058E">
            <w:pPr>
              <w:pStyle w:val="NoSpacing"/>
              <w:rPr>
                <w:rFonts w:ascii="Times New Roman" w:hAnsi="Times New Roman" w:cs="Times New Roman"/>
                <w:iCs/>
                <w:color w:val="000000"/>
                <w:sz w:val="24"/>
                <w:szCs w:val="24"/>
              </w:rPr>
            </w:pPr>
            <w:r w:rsidRPr="00661504">
              <w:rPr>
                <w:rFonts w:ascii="Times New Roman" w:hAnsi="Times New Roman" w:cs="Times New Roman"/>
                <w:iCs/>
                <w:color w:val="000000"/>
                <w:sz w:val="24"/>
                <w:szCs w:val="24"/>
              </w:rPr>
              <w:t>Graduate Student Poster Award Finalist, SPSP convention (for A. C. Huynh)</w:t>
            </w:r>
          </w:p>
        </w:tc>
      </w:tr>
      <w:tr w:rsidR="00594166" w:rsidRPr="00FE50BD" w14:paraId="21CBFB4F" w14:textId="77777777" w:rsidTr="00D3058E">
        <w:tc>
          <w:tcPr>
            <w:tcW w:w="1530" w:type="dxa"/>
          </w:tcPr>
          <w:p w14:paraId="3CEBDA61" w14:textId="77777777" w:rsidR="00594166" w:rsidRPr="00661504" w:rsidRDefault="00594166" w:rsidP="00D3058E">
            <w:pPr>
              <w:pStyle w:val="NoSpacing"/>
              <w:rPr>
                <w:rFonts w:ascii="Times New Roman" w:hAnsi="Times New Roman" w:cs="Times New Roman"/>
                <w:sz w:val="24"/>
                <w:szCs w:val="24"/>
              </w:rPr>
            </w:pPr>
            <w:r w:rsidRPr="00661504">
              <w:rPr>
                <w:rFonts w:ascii="Times New Roman" w:hAnsi="Times New Roman" w:cs="Times New Roman"/>
                <w:sz w:val="24"/>
                <w:szCs w:val="24"/>
              </w:rPr>
              <w:t>2013</w:t>
            </w:r>
          </w:p>
        </w:tc>
        <w:tc>
          <w:tcPr>
            <w:tcW w:w="8550" w:type="dxa"/>
          </w:tcPr>
          <w:p w14:paraId="3F25A231" w14:textId="77777777" w:rsidR="00594166" w:rsidRPr="00661504" w:rsidRDefault="00594166" w:rsidP="00D3058E">
            <w:pPr>
              <w:pStyle w:val="NoSpacing"/>
              <w:rPr>
                <w:rFonts w:ascii="Times New Roman" w:hAnsi="Times New Roman" w:cs="Times New Roman"/>
                <w:i/>
                <w:iCs/>
                <w:color w:val="000000"/>
                <w:sz w:val="24"/>
                <w:szCs w:val="24"/>
              </w:rPr>
            </w:pPr>
            <w:r w:rsidRPr="00661504">
              <w:rPr>
                <w:rFonts w:ascii="Times New Roman" w:hAnsi="Times New Roman" w:cs="Times New Roman"/>
                <w:iCs/>
                <w:color w:val="000000"/>
                <w:sz w:val="24"/>
                <w:szCs w:val="24"/>
              </w:rPr>
              <w:t>Brendan Gail Rule Award for best student presentation, CPA (for A.C. Huynh)</w:t>
            </w:r>
          </w:p>
        </w:tc>
      </w:tr>
    </w:tbl>
    <w:p w14:paraId="2D2B850E" w14:textId="77777777" w:rsidR="00594166" w:rsidRDefault="00594166" w:rsidP="00A16A08">
      <w:pPr>
        <w:pBdr>
          <w:bottom w:val="single" w:sz="4" w:space="1" w:color="auto"/>
        </w:pBdr>
        <w:autoSpaceDE w:val="0"/>
        <w:autoSpaceDN w:val="0"/>
        <w:adjustRightInd w:val="0"/>
        <w:rPr>
          <w:b/>
          <w:lang w:val="en-CA"/>
        </w:rPr>
      </w:pPr>
    </w:p>
    <w:p w14:paraId="287F5BE3" w14:textId="09D0DFEF" w:rsidR="00A16A08" w:rsidRPr="00E557F4" w:rsidRDefault="00C352A4" w:rsidP="00A16A08">
      <w:pPr>
        <w:pBdr>
          <w:bottom w:val="single" w:sz="4" w:space="1" w:color="auto"/>
        </w:pBdr>
        <w:autoSpaceDE w:val="0"/>
        <w:autoSpaceDN w:val="0"/>
        <w:adjustRightInd w:val="0"/>
        <w:rPr>
          <w:b/>
          <w:lang w:val="en-CA"/>
        </w:rPr>
      </w:pPr>
      <w:r w:rsidRPr="00E557F4">
        <w:rPr>
          <w:b/>
          <w:lang w:val="en-CA"/>
        </w:rPr>
        <w:t>Teaching interests</w:t>
      </w:r>
    </w:p>
    <w:tbl>
      <w:tblPr>
        <w:tblStyle w:val="TableGrid"/>
        <w:tblW w:w="10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2"/>
        <w:gridCol w:w="5093"/>
      </w:tblGrid>
      <w:tr w:rsidR="00A16A08" w:rsidRPr="00661504" w14:paraId="7D8EBE70" w14:textId="77777777" w:rsidTr="00826D73">
        <w:trPr>
          <w:trHeight w:val="598"/>
        </w:trPr>
        <w:tc>
          <w:tcPr>
            <w:tcW w:w="5092" w:type="dxa"/>
          </w:tcPr>
          <w:p w14:paraId="3C918771" w14:textId="77777777" w:rsidR="00932467" w:rsidRPr="00E557F4" w:rsidRDefault="00932467" w:rsidP="00103D22">
            <w:pPr>
              <w:autoSpaceDE w:val="0"/>
              <w:autoSpaceDN w:val="0"/>
              <w:adjustRightInd w:val="0"/>
              <w:rPr>
                <w:color w:val="000000"/>
                <w:sz w:val="12"/>
                <w:szCs w:val="12"/>
                <w:lang w:val="en-CA"/>
              </w:rPr>
            </w:pPr>
          </w:p>
          <w:p w14:paraId="207FA023" w14:textId="2175BAF2" w:rsidR="00A16A08" w:rsidRPr="00661504" w:rsidRDefault="00A16A08" w:rsidP="00103D22">
            <w:pPr>
              <w:autoSpaceDE w:val="0"/>
              <w:autoSpaceDN w:val="0"/>
              <w:adjustRightInd w:val="0"/>
              <w:rPr>
                <w:color w:val="000000"/>
                <w:lang w:val="en-CA"/>
              </w:rPr>
            </w:pPr>
            <w:r w:rsidRPr="00661504">
              <w:rPr>
                <w:color w:val="000000"/>
                <w:lang w:val="en-CA"/>
              </w:rPr>
              <w:t>Cultural Psychology</w:t>
            </w:r>
          </w:p>
          <w:p w14:paraId="7E93DE96" w14:textId="77777777" w:rsidR="00A16A08" w:rsidRPr="00661504" w:rsidRDefault="00A16A08" w:rsidP="00103D22">
            <w:pPr>
              <w:autoSpaceDE w:val="0"/>
              <w:autoSpaceDN w:val="0"/>
              <w:adjustRightInd w:val="0"/>
              <w:rPr>
                <w:color w:val="000000"/>
                <w:lang w:val="en-CA"/>
              </w:rPr>
            </w:pPr>
            <w:r w:rsidRPr="00661504">
              <w:rPr>
                <w:color w:val="000000"/>
                <w:lang w:val="en-CA"/>
              </w:rPr>
              <w:t>Emotions &amp; Emotion Regulation</w:t>
            </w:r>
          </w:p>
          <w:p w14:paraId="26069953" w14:textId="160913F1" w:rsidR="00A16A08" w:rsidRPr="00661504" w:rsidRDefault="00487A95" w:rsidP="00103D22">
            <w:pPr>
              <w:autoSpaceDE w:val="0"/>
              <w:autoSpaceDN w:val="0"/>
              <w:adjustRightInd w:val="0"/>
              <w:rPr>
                <w:color w:val="000000"/>
                <w:lang w:val="en-CA"/>
              </w:rPr>
            </w:pPr>
            <w:r w:rsidRPr="00661504">
              <w:rPr>
                <w:color w:val="000000"/>
                <w:lang w:val="en-CA"/>
              </w:rPr>
              <w:lastRenderedPageBreak/>
              <w:t>Folk</w:t>
            </w:r>
            <w:r w:rsidR="00932467" w:rsidRPr="00661504">
              <w:rPr>
                <w:color w:val="000000"/>
                <w:lang w:val="en-CA"/>
              </w:rPr>
              <w:t>/lay</w:t>
            </w:r>
            <w:r w:rsidRPr="00661504">
              <w:rPr>
                <w:color w:val="000000"/>
                <w:lang w:val="en-CA"/>
              </w:rPr>
              <w:t xml:space="preserve"> </w:t>
            </w:r>
            <w:r w:rsidR="00932467" w:rsidRPr="00661504">
              <w:rPr>
                <w:color w:val="000000"/>
                <w:lang w:val="en-CA"/>
              </w:rPr>
              <w:t>theories</w:t>
            </w:r>
          </w:p>
        </w:tc>
        <w:tc>
          <w:tcPr>
            <w:tcW w:w="5093" w:type="dxa"/>
          </w:tcPr>
          <w:p w14:paraId="18FD7F3C" w14:textId="77777777" w:rsidR="00932467" w:rsidRPr="00E557F4" w:rsidRDefault="00932467" w:rsidP="00103D22">
            <w:pPr>
              <w:autoSpaceDE w:val="0"/>
              <w:autoSpaceDN w:val="0"/>
              <w:adjustRightInd w:val="0"/>
              <w:rPr>
                <w:color w:val="000000"/>
                <w:sz w:val="12"/>
                <w:szCs w:val="12"/>
                <w:lang w:val="en-CA"/>
              </w:rPr>
            </w:pPr>
          </w:p>
          <w:p w14:paraId="3B47D90D" w14:textId="6291F022" w:rsidR="00A16A08" w:rsidRPr="00661504" w:rsidRDefault="00A16A08" w:rsidP="00103D22">
            <w:pPr>
              <w:autoSpaceDE w:val="0"/>
              <w:autoSpaceDN w:val="0"/>
              <w:adjustRightInd w:val="0"/>
              <w:rPr>
                <w:color w:val="000000"/>
                <w:lang w:val="en-CA"/>
              </w:rPr>
            </w:pPr>
            <w:r w:rsidRPr="00661504">
              <w:rPr>
                <w:color w:val="000000"/>
                <w:lang w:val="en-CA"/>
              </w:rPr>
              <w:t>Research, Statistical &amp; Computational Methods</w:t>
            </w:r>
          </w:p>
          <w:p w14:paraId="50A7C356" w14:textId="6E1D7B47" w:rsidR="00A16A08" w:rsidRPr="00661504" w:rsidRDefault="00621025" w:rsidP="00103D22">
            <w:pPr>
              <w:autoSpaceDE w:val="0"/>
              <w:autoSpaceDN w:val="0"/>
              <w:adjustRightInd w:val="0"/>
              <w:rPr>
                <w:color w:val="000000"/>
                <w:lang w:val="en-CA"/>
              </w:rPr>
            </w:pPr>
            <w:r w:rsidRPr="00661504">
              <w:rPr>
                <w:color w:val="000000"/>
                <w:lang w:val="en-CA"/>
              </w:rPr>
              <w:t>Judgment &amp; Decision-making</w:t>
            </w:r>
          </w:p>
          <w:p w14:paraId="2218F3E5" w14:textId="7F060EF9" w:rsidR="00A16A08" w:rsidRPr="00661504" w:rsidRDefault="00A16A08" w:rsidP="008A2A28">
            <w:pPr>
              <w:autoSpaceDE w:val="0"/>
              <w:autoSpaceDN w:val="0"/>
              <w:adjustRightInd w:val="0"/>
              <w:rPr>
                <w:color w:val="000000"/>
                <w:lang w:val="en-CA"/>
              </w:rPr>
            </w:pPr>
            <w:r w:rsidRPr="00661504">
              <w:rPr>
                <w:color w:val="000000"/>
                <w:lang w:val="en-CA"/>
              </w:rPr>
              <w:lastRenderedPageBreak/>
              <w:t xml:space="preserve">Wisdom and </w:t>
            </w:r>
            <w:r w:rsidR="008A2A28" w:rsidRPr="00661504">
              <w:rPr>
                <w:color w:val="000000"/>
                <w:lang w:val="en-CA"/>
              </w:rPr>
              <w:t>Moral Psychology</w:t>
            </w:r>
          </w:p>
        </w:tc>
      </w:tr>
    </w:tbl>
    <w:p w14:paraId="5483725B" w14:textId="5DF104A8" w:rsidR="00E557F4" w:rsidRPr="007F04E1" w:rsidRDefault="00E557F4" w:rsidP="00E557F4">
      <w:pPr>
        <w:pBdr>
          <w:bottom w:val="single" w:sz="4" w:space="1" w:color="auto"/>
        </w:pBdr>
        <w:autoSpaceDE w:val="0"/>
        <w:autoSpaceDN w:val="0"/>
        <w:adjustRightInd w:val="0"/>
        <w:rPr>
          <w:b/>
          <w:lang w:val="en-CA"/>
        </w:rPr>
      </w:pPr>
      <w:r>
        <w:rPr>
          <w:b/>
          <w:lang w:val="en-CA"/>
        </w:rPr>
        <w:lastRenderedPageBreak/>
        <w:t>Courses taught</w:t>
      </w:r>
    </w:p>
    <w:tbl>
      <w:tblPr>
        <w:tblW w:w="10170" w:type="dxa"/>
        <w:tblLook w:val="04A0" w:firstRow="1" w:lastRow="0" w:firstColumn="1" w:lastColumn="0" w:noHBand="0" w:noVBand="1"/>
      </w:tblPr>
      <w:tblGrid>
        <w:gridCol w:w="1762"/>
        <w:gridCol w:w="198"/>
        <w:gridCol w:w="8120"/>
        <w:gridCol w:w="90"/>
      </w:tblGrid>
      <w:tr w:rsidR="00E557F4" w:rsidRPr="00661504" w14:paraId="05C39786" w14:textId="77777777" w:rsidTr="00E557F4">
        <w:tc>
          <w:tcPr>
            <w:tcW w:w="1762" w:type="dxa"/>
          </w:tcPr>
          <w:p w14:paraId="51C6E001" w14:textId="77777777" w:rsidR="00E557F4" w:rsidRPr="00E557F4" w:rsidRDefault="00E557F4" w:rsidP="002600F8">
            <w:pPr>
              <w:autoSpaceDE w:val="0"/>
              <w:autoSpaceDN w:val="0"/>
              <w:adjustRightInd w:val="0"/>
              <w:rPr>
                <w:color w:val="000000"/>
                <w:sz w:val="12"/>
                <w:szCs w:val="12"/>
                <w:lang w:val="en-CA"/>
              </w:rPr>
            </w:pPr>
          </w:p>
        </w:tc>
        <w:tc>
          <w:tcPr>
            <w:tcW w:w="8408" w:type="dxa"/>
            <w:gridSpan w:val="3"/>
          </w:tcPr>
          <w:p w14:paraId="558C6320" w14:textId="77777777" w:rsidR="00E557F4" w:rsidRPr="00661504" w:rsidRDefault="00E557F4" w:rsidP="002600F8">
            <w:pPr>
              <w:autoSpaceDE w:val="0"/>
              <w:autoSpaceDN w:val="0"/>
              <w:adjustRightInd w:val="0"/>
              <w:rPr>
                <w:iCs/>
                <w:color w:val="000000"/>
                <w:lang w:val="en-CA"/>
              </w:rPr>
            </w:pPr>
          </w:p>
        </w:tc>
      </w:tr>
      <w:tr w:rsidR="00505419" w:rsidRPr="00FE50BD" w14:paraId="4C4AEA67" w14:textId="77777777" w:rsidTr="00E557F4">
        <w:trPr>
          <w:gridAfter w:val="1"/>
          <w:wAfter w:w="90" w:type="dxa"/>
        </w:trPr>
        <w:tc>
          <w:tcPr>
            <w:tcW w:w="1960" w:type="dxa"/>
            <w:gridSpan w:val="2"/>
          </w:tcPr>
          <w:p w14:paraId="08A711D0" w14:textId="33886537" w:rsidR="00505419" w:rsidRPr="00661504" w:rsidRDefault="00505419" w:rsidP="00505419">
            <w:pPr>
              <w:autoSpaceDE w:val="0"/>
              <w:autoSpaceDN w:val="0"/>
              <w:adjustRightInd w:val="0"/>
              <w:rPr>
                <w:color w:val="000000"/>
                <w:lang w:val="en-CA"/>
              </w:rPr>
            </w:pPr>
            <w:r>
              <w:rPr>
                <w:color w:val="000000"/>
                <w:lang w:val="en-CA"/>
              </w:rPr>
              <w:t>2025/</w:t>
            </w:r>
            <w:r w:rsidRPr="00661504">
              <w:rPr>
                <w:color w:val="000000"/>
                <w:lang w:val="en-CA"/>
              </w:rPr>
              <w:t>2021/2019/ 2017/2014</w:t>
            </w:r>
            <w:r>
              <w:rPr>
                <w:color w:val="000000"/>
                <w:lang w:val="en-CA"/>
              </w:rPr>
              <w:t xml:space="preserve"> -</w:t>
            </w:r>
            <w:r w:rsidRPr="00661504">
              <w:rPr>
                <w:color w:val="000000"/>
                <w:lang w:val="en-CA"/>
              </w:rPr>
              <w:t xml:space="preserve"> 2013</w:t>
            </w:r>
          </w:p>
        </w:tc>
        <w:tc>
          <w:tcPr>
            <w:tcW w:w="8120" w:type="dxa"/>
          </w:tcPr>
          <w:p w14:paraId="02A8C4F9" w14:textId="77777777" w:rsidR="00505419" w:rsidRPr="00661504" w:rsidRDefault="00505419" w:rsidP="00505419">
            <w:pPr>
              <w:autoSpaceDE w:val="0"/>
              <w:autoSpaceDN w:val="0"/>
              <w:adjustRightInd w:val="0"/>
              <w:rPr>
                <w:b/>
                <w:color w:val="000000"/>
                <w:lang w:val="en-CA"/>
              </w:rPr>
            </w:pPr>
            <w:r w:rsidRPr="00661504">
              <w:rPr>
                <w:b/>
                <w:color w:val="000000"/>
                <w:lang w:val="en-CA"/>
              </w:rPr>
              <w:t>Social Psychology (Psych 704)</w:t>
            </w:r>
          </w:p>
          <w:p w14:paraId="0C62FB2F" w14:textId="1F9948B8" w:rsidR="00505419" w:rsidRPr="00661504" w:rsidRDefault="00505419" w:rsidP="00505419">
            <w:pPr>
              <w:autoSpaceDE w:val="0"/>
              <w:autoSpaceDN w:val="0"/>
              <w:adjustRightInd w:val="0"/>
              <w:rPr>
                <w:b/>
                <w:color w:val="000000"/>
                <w:lang w:val="en-CA"/>
              </w:rPr>
            </w:pPr>
            <w:r w:rsidRPr="00661504">
              <w:rPr>
                <w:i/>
                <w:color w:val="000000"/>
                <w:lang w:val="en-CA"/>
              </w:rPr>
              <w:t>Graduate-level introductory course to the field of social psychology.</w:t>
            </w:r>
          </w:p>
        </w:tc>
      </w:tr>
      <w:tr w:rsidR="00505419" w:rsidRPr="00FE50BD" w14:paraId="6548D263" w14:textId="77777777" w:rsidTr="00E557F4">
        <w:trPr>
          <w:gridAfter w:val="1"/>
          <w:wAfter w:w="90" w:type="dxa"/>
        </w:trPr>
        <w:tc>
          <w:tcPr>
            <w:tcW w:w="1960" w:type="dxa"/>
            <w:gridSpan w:val="2"/>
          </w:tcPr>
          <w:p w14:paraId="3CF2170E" w14:textId="36BF1D78" w:rsidR="00505419" w:rsidRPr="00661504" w:rsidRDefault="00505419" w:rsidP="00505419">
            <w:pPr>
              <w:autoSpaceDE w:val="0"/>
              <w:autoSpaceDN w:val="0"/>
              <w:adjustRightInd w:val="0"/>
              <w:rPr>
                <w:color w:val="000000"/>
                <w:lang w:val="en-CA"/>
              </w:rPr>
            </w:pPr>
            <w:r>
              <w:rPr>
                <w:color w:val="000000"/>
                <w:lang w:val="en-CA"/>
              </w:rPr>
              <w:t>2026 / 2023</w:t>
            </w:r>
          </w:p>
        </w:tc>
        <w:tc>
          <w:tcPr>
            <w:tcW w:w="8120" w:type="dxa"/>
          </w:tcPr>
          <w:p w14:paraId="0414B31B" w14:textId="77777777" w:rsidR="00505419" w:rsidRDefault="00505419" w:rsidP="00505419">
            <w:pPr>
              <w:autoSpaceDE w:val="0"/>
              <w:autoSpaceDN w:val="0"/>
              <w:adjustRightInd w:val="0"/>
              <w:rPr>
                <w:b/>
                <w:color w:val="000000"/>
                <w:lang w:val="en-CA"/>
              </w:rPr>
            </w:pPr>
            <w:r w:rsidRPr="001600E8">
              <w:rPr>
                <w:b/>
                <w:color w:val="000000"/>
                <w:lang w:val="en-CA"/>
              </w:rPr>
              <w:t>Research Design and Methods in Social-Personality Psychology (Psych 870)</w:t>
            </w:r>
          </w:p>
          <w:p w14:paraId="2E6B4BD4" w14:textId="0346EDD5" w:rsidR="00505419" w:rsidRPr="001600E8" w:rsidRDefault="00505419" w:rsidP="00505419">
            <w:pPr>
              <w:autoSpaceDE w:val="0"/>
              <w:autoSpaceDN w:val="0"/>
              <w:adjustRightInd w:val="0"/>
              <w:rPr>
                <w:b/>
                <w:color w:val="000000"/>
                <w:lang w:val="en-CA"/>
              </w:rPr>
            </w:pPr>
            <w:r w:rsidRPr="00661504">
              <w:rPr>
                <w:i/>
                <w:color w:val="000000"/>
                <w:lang w:val="en-CA"/>
              </w:rPr>
              <w:t xml:space="preserve">Graduate-level </w:t>
            </w:r>
            <w:r>
              <w:rPr>
                <w:i/>
                <w:color w:val="000000"/>
                <w:lang w:val="en-CA"/>
              </w:rPr>
              <w:t>research methods</w:t>
            </w:r>
            <w:r w:rsidRPr="00661504">
              <w:rPr>
                <w:i/>
                <w:color w:val="000000"/>
                <w:lang w:val="en-CA"/>
              </w:rPr>
              <w:t xml:space="preserve"> </w:t>
            </w:r>
            <w:r>
              <w:rPr>
                <w:i/>
                <w:color w:val="000000"/>
                <w:lang w:val="en-CA"/>
              </w:rPr>
              <w:t xml:space="preserve">seminar; 2026 edition, “Methods for an Experimenting Society,” </w:t>
            </w:r>
            <w:r w:rsidR="005E3072">
              <w:rPr>
                <w:i/>
                <w:color w:val="000000"/>
                <w:lang w:val="en-CA"/>
              </w:rPr>
              <w:t>focus on</w:t>
            </w:r>
            <w:r>
              <w:rPr>
                <w:i/>
                <w:color w:val="000000"/>
                <w:lang w:val="en-CA"/>
              </w:rPr>
              <w:t xml:space="preserve"> large-scale, open, and AI-assisted methods</w:t>
            </w:r>
            <w:r w:rsidRPr="00661504">
              <w:rPr>
                <w:i/>
                <w:color w:val="000000"/>
                <w:lang w:val="en-CA"/>
              </w:rPr>
              <w:t>.</w:t>
            </w:r>
          </w:p>
        </w:tc>
      </w:tr>
      <w:tr w:rsidR="00505419" w:rsidRPr="00FE50BD" w14:paraId="4D51B433" w14:textId="77777777" w:rsidTr="00E557F4">
        <w:trPr>
          <w:gridAfter w:val="1"/>
          <w:wAfter w:w="90" w:type="dxa"/>
        </w:trPr>
        <w:tc>
          <w:tcPr>
            <w:tcW w:w="1960" w:type="dxa"/>
            <w:gridSpan w:val="2"/>
          </w:tcPr>
          <w:p w14:paraId="0E9D3528" w14:textId="06115169" w:rsidR="00505419" w:rsidRPr="00661504" w:rsidRDefault="00505419" w:rsidP="00505419">
            <w:pPr>
              <w:autoSpaceDE w:val="0"/>
              <w:autoSpaceDN w:val="0"/>
              <w:adjustRightInd w:val="0"/>
              <w:rPr>
                <w:color w:val="000000"/>
                <w:lang w:val="en-CA"/>
              </w:rPr>
            </w:pPr>
            <w:r w:rsidRPr="00661504">
              <w:rPr>
                <w:color w:val="000000"/>
                <w:lang w:val="en-CA"/>
              </w:rPr>
              <w:t>2021/ 2018</w:t>
            </w:r>
          </w:p>
        </w:tc>
        <w:tc>
          <w:tcPr>
            <w:tcW w:w="8120" w:type="dxa"/>
          </w:tcPr>
          <w:p w14:paraId="400CFCF9" w14:textId="7F49EBA3" w:rsidR="00505419" w:rsidRPr="00661504" w:rsidRDefault="00505419" w:rsidP="00505419">
            <w:pPr>
              <w:autoSpaceDE w:val="0"/>
              <w:autoSpaceDN w:val="0"/>
              <w:adjustRightInd w:val="0"/>
              <w:rPr>
                <w:b/>
                <w:color w:val="000000"/>
                <w:lang w:val="en-CA"/>
              </w:rPr>
            </w:pPr>
            <w:r w:rsidRPr="00661504">
              <w:rPr>
                <w:b/>
                <w:color w:val="000000"/>
                <w:lang w:val="en-CA"/>
              </w:rPr>
              <w:t>Applied Multi-level Modeling (Psych 804)</w:t>
            </w:r>
          </w:p>
        </w:tc>
      </w:tr>
      <w:tr w:rsidR="00505419" w:rsidRPr="00FE50BD" w14:paraId="1F614837" w14:textId="77777777" w:rsidTr="00E557F4">
        <w:trPr>
          <w:gridAfter w:val="1"/>
          <w:wAfter w:w="90" w:type="dxa"/>
        </w:trPr>
        <w:tc>
          <w:tcPr>
            <w:tcW w:w="1960" w:type="dxa"/>
            <w:gridSpan w:val="2"/>
          </w:tcPr>
          <w:p w14:paraId="787B8813" w14:textId="2A3E5B94" w:rsidR="00505419" w:rsidRPr="00661504" w:rsidRDefault="00505419" w:rsidP="00505419">
            <w:pPr>
              <w:autoSpaceDE w:val="0"/>
              <w:autoSpaceDN w:val="0"/>
              <w:adjustRightInd w:val="0"/>
              <w:rPr>
                <w:color w:val="000000"/>
                <w:lang w:val="en-CA"/>
              </w:rPr>
            </w:pPr>
            <w:r w:rsidRPr="00661504">
              <w:rPr>
                <w:color w:val="000000"/>
                <w:lang w:val="en-CA"/>
              </w:rPr>
              <w:t>2019 / 2013</w:t>
            </w:r>
          </w:p>
        </w:tc>
        <w:tc>
          <w:tcPr>
            <w:tcW w:w="8120" w:type="dxa"/>
          </w:tcPr>
          <w:p w14:paraId="67E25CB6" w14:textId="77777777" w:rsidR="00505419" w:rsidRPr="00661504" w:rsidRDefault="00505419" w:rsidP="00505419">
            <w:pPr>
              <w:autoSpaceDE w:val="0"/>
              <w:autoSpaceDN w:val="0"/>
              <w:adjustRightInd w:val="0"/>
              <w:rPr>
                <w:b/>
                <w:color w:val="000000"/>
                <w:lang w:val="en-CA"/>
              </w:rPr>
            </w:pPr>
            <w:r w:rsidRPr="00661504">
              <w:rPr>
                <w:b/>
                <w:color w:val="000000"/>
                <w:lang w:val="en-CA"/>
              </w:rPr>
              <w:t>Cultural Psychology (Psych 352)</w:t>
            </w:r>
          </w:p>
          <w:p w14:paraId="208AC41B" w14:textId="720BB251" w:rsidR="00505419" w:rsidRPr="00661504" w:rsidRDefault="00505419" w:rsidP="00505419">
            <w:pPr>
              <w:autoSpaceDE w:val="0"/>
              <w:autoSpaceDN w:val="0"/>
              <w:adjustRightInd w:val="0"/>
              <w:rPr>
                <w:b/>
                <w:color w:val="000000"/>
                <w:lang w:val="en-CA"/>
              </w:rPr>
            </w:pPr>
            <w:r w:rsidRPr="00661504">
              <w:rPr>
                <w:i/>
                <w:color w:val="000000"/>
                <w:lang w:val="en-CA"/>
              </w:rPr>
              <w:t>Advanced undergraduate lecture course in cultural psychology</w:t>
            </w:r>
          </w:p>
        </w:tc>
      </w:tr>
      <w:tr w:rsidR="00505419" w:rsidRPr="00661504" w14:paraId="2B8D910C" w14:textId="77777777" w:rsidTr="00E557F4">
        <w:trPr>
          <w:gridAfter w:val="1"/>
          <w:wAfter w:w="90" w:type="dxa"/>
        </w:trPr>
        <w:tc>
          <w:tcPr>
            <w:tcW w:w="1960" w:type="dxa"/>
            <w:gridSpan w:val="2"/>
          </w:tcPr>
          <w:p w14:paraId="686E7134" w14:textId="354C103D" w:rsidR="00505419" w:rsidRPr="00661504" w:rsidRDefault="00505419" w:rsidP="00505419">
            <w:pPr>
              <w:autoSpaceDE w:val="0"/>
              <w:autoSpaceDN w:val="0"/>
              <w:adjustRightInd w:val="0"/>
              <w:rPr>
                <w:color w:val="000000"/>
                <w:lang w:val="en-CA"/>
              </w:rPr>
            </w:pPr>
            <w:r w:rsidRPr="00661504">
              <w:rPr>
                <w:color w:val="000000"/>
                <w:lang w:val="en-CA"/>
              </w:rPr>
              <w:t>2018</w:t>
            </w:r>
          </w:p>
        </w:tc>
        <w:tc>
          <w:tcPr>
            <w:tcW w:w="8120" w:type="dxa"/>
          </w:tcPr>
          <w:p w14:paraId="3AF8558A" w14:textId="77777777" w:rsidR="00505419" w:rsidRPr="00661504" w:rsidRDefault="00505419" w:rsidP="00505419">
            <w:pPr>
              <w:autoSpaceDE w:val="0"/>
              <w:autoSpaceDN w:val="0"/>
              <w:adjustRightInd w:val="0"/>
              <w:rPr>
                <w:b/>
                <w:color w:val="000000"/>
                <w:lang w:val="en-CA"/>
              </w:rPr>
            </w:pPr>
            <w:r w:rsidRPr="00661504">
              <w:rPr>
                <w:b/>
                <w:color w:val="000000"/>
                <w:lang w:val="en-CA"/>
              </w:rPr>
              <w:t>Basic Data Analysis (Psych 292)</w:t>
            </w:r>
          </w:p>
        </w:tc>
      </w:tr>
      <w:tr w:rsidR="00505419" w:rsidRPr="00FE50BD" w14:paraId="74B2B8AD" w14:textId="77777777" w:rsidTr="00E557F4">
        <w:trPr>
          <w:gridAfter w:val="1"/>
          <w:wAfter w:w="90" w:type="dxa"/>
        </w:trPr>
        <w:tc>
          <w:tcPr>
            <w:tcW w:w="1960" w:type="dxa"/>
            <w:gridSpan w:val="2"/>
          </w:tcPr>
          <w:p w14:paraId="2B0EF756" w14:textId="77777777" w:rsidR="00505419" w:rsidRPr="00661504" w:rsidRDefault="00505419" w:rsidP="00505419">
            <w:pPr>
              <w:autoSpaceDE w:val="0"/>
              <w:autoSpaceDN w:val="0"/>
              <w:adjustRightInd w:val="0"/>
              <w:rPr>
                <w:color w:val="000000"/>
                <w:lang w:val="en-CA"/>
              </w:rPr>
            </w:pPr>
            <w:r w:rsidRPr="00661504">
              <w:rPr>
                <w:color w:val="000000"/>
                <w:lang w:val="en-CA"/>
              </w:rPr>
              <w:t>Fall 2017</w:t>
            </w:r>
          </w:p>
        </w:tc>
        <w:tc>
          <w:tcPr>
            <w:tcW w:w="8120" w:type="dxa"/>
          </w:tcPr>
          <w:p w14:paraId="3E4329D5" w14:textId="77777777" w:rsidR="00505419" w:rsidRPr="00661504" w:rsidRDefault="00505419" w:rsidP="00505419">
            <w:pPr>
              <w:autoSpaceDE w:val="0"/>
              <w:autoSpaceDN w:val="0"/>
              <w:adjustRightInd w:val="0"/>
              <w:rPr>
                <w:b/>
                <w:color w:val="000000"/>
                <w:lang w:val="en-CA"/>
              </w:rPr>
            </w:pPr>
            <w:r w:rsidRPr="00661504">
              <w:rPr>
                <w:b/>
                <w:color w:val="000000"/>
                <w:lang w:val="en-CA"/>
              </w:rPr>
              <w:t>Wisdom and Leadership (</w:t>
            </w:r>
            <w:r w:rsidRPr="00661504">
              <w:rPr>
                <w:b/>
                <w:i/>
                <w:color w:val="000000"/>
                <w:lang w:val="en-CA"/>
              </w:rPr>
              <w:t>Canadian Student Leadership Conference</w:t>
            </w:r>
            <w:r w:rsidRPr="00661504">
              <w:rPr>
                <w:b/>
                <w:color w:val="000000"/>
                <w:lang w:val="en-CA"/>
              </w:rPr>
              <w:t>)</w:t>
            </w:r>
          </w:p>
        </w:tc>
      </w:tr>
      <w:tr w:rsidR="00505419" w:rsidRPr="00661504" w14:paraId="719F612D" w14:textId="77777777" w:rsidTr="00E557F4">
        <w:trPr>
          <w:gridAfter w:val="1"/>
          <w:wAfter w:w="90" w:type="dxa"/>
        </w:trPr>
        <w:tc>
          <w:tcPr>
            <w:tcW w:w="1960" w:type="dxa"/>
            <w:gridSpan w:val="2"/>
          </w:tcPr>
          <w:p w14:paraId="3982BE11" w14:textId="77777777" w:rsidR="00505419" w:rsidRPr="00661504" w:rsidRDefault="00505419" w:rsidP="00505419">
            <w:pPr>
              <w:autoSpaceDE w:val="0"/>
              <w:autoSpaceDN w:val="0"/>
              <w:adjustRightInd w:val="0"/>
              <w:rPr>
                <w:color w:val="000000"/>
                <w:lang w:val="en-CA"/>
              </w:rPr>
            </w:pPr>
            <w:r w:rsidRPr="00661504">
              <w:rPr>
                <w:color w:val="000000"/>
                <w:lang w:val="en-CA"/>
              </w:rPr>
              <w:t>Fall 2016</w:t>
            </w:r>
          </w:p>
        </w:tc>
        <w:tc>
          <w:tcPr>
            <w:tcW w:w="8120" w:type="dxa"/>
          </w:tcPr>
          <w:p w14:paraId="71C9F9D0" w14:textId="77777777" w:rsidR="00505419" w:rsidRPr="00661504" w:rsidRDefault="00505419" w:rsidP="00505419">
            <w:pPr>
              <w:autoSpaceDE w:val="0"/>
              <w:autoSpaceDN w:val="0"/>
              <w:adjustRightInd w:val="0"/>
              <w:rPr>
                <w:b/>
                <w:color w:val="000000"/>
                <w:lang w:val="en-CA"/>
              </w:rPr>
            </w:pPr>
            <w:r w:rsidRPr="00661504">
              <w:rPr>
                <w:b/>
                <w:color w:val="000000"/>
                <w:lang w:val="en-CA"/>
              </w:rPr>
              <w:t>Wisdom (Psych 690)</w:t>
            </w:r>
          </w:p>
        </w:tc>
      </w:tr>
      <w:tr w:rsidR="00505419" w:rsidRPr="00661504" w14:paraId="62B7BB9F" w14:textId="77777777" w:rsidTr="00E557F4">
        <w:trPr>
          <w:gridAfter w:val="1"/>
          <w:wAfter w:w="90" w:type="dxa"/>
        </w:trPr>
        <w:tc>
          <w:tcPr>
            <w:tcW w:w="1960" w:type="dxa"/>
            <w:gridSpan w:val="2"/>
          </w:tcPr>
          <w:p w14:paraId="7936F42F" w14:textId="77777777" w:rsidR="00505419" w:rsidRPr="00661504" w:rsidRDefault="00505419" w:rsidP="00505419">
            <w:pPr>
              <w:autoSpaceDE w:val="0"/>
              <w:autoSpaceDN w:val="0"/>
              <w:adjustRightInd w:val="0"/>
              <w:rPr>
                <w:color w:val="000000"/>
                <w:lang w:val="en-CA"/>
              </w:rPr>
            </w:pPr>
            <w:r w:rsidRPr="00661504">
              <w:rPr>
                <w:color w:val="000000"/>
                <w:lang w:val="en-CA"/>
              </w:rPr>
              <w:t>Fall 2015</w:t>
            </w:r>
          </w:p>
        </w:tc>
        <w:tc>
          <w:tcPr>
            <w:tcW w:w="8120" w:type="dxa"/>
          </w:tcPr>
          <w:p w14:paraId="658ED5B1" w14:textId="77777777" w:rsidR="00505419" w:rsidRPr="00661504" w:rsidRDefault="00505419" w:rsidP="00505419">
            <w:pPr>
              <w:autoSpaceDE w:val="0"/>
              <w:autoSpaceDN w:val="0"/>
              <w:adjustRightInd w:val="0"/>
              <w:rPr>
                <w:b/>
                <w:color w:val="000000"/>
                <w:lang w:val="en-CA"/>
              </w:rPr>
            </w:pPr>
            <w:r w:rsidRPr="00661504">
              <w:rPr>
                <w:b/>
                <w:color w:val="000000"/>
                <w:lang w:val="en-CA"/>
              </w:rPr>
              <w:t>Positive Psychology (Psych 690)</w:t>
            </w:r>
          </w:p>
        </w:tc>
      </w:tr>
      <w:tr w:rsidR="00505419" w:rsidRPr="00FE50BD" w14:paraId="7E88EC71" w14:textId="77777777" w:rsidTr="00E557F4">
        <w:trPr>
          <w:gridAfter w:val="1"/>
          <w:wAfter w:w="90" w:type="dxa"/>
        </w:trPr>
        <w:tc>
          <w:tcPr>
            <w:tcW w:w="1960" w:type="dxa"/>
            <w:gridSpan w:val="2"/>
          </w:tcPr>
          <w:p w14:paraId="19C8F054" w14:textId="77777777" w:rsidR="00505419" w:rsidRPr="00661504" w:rsidRDefault="00505419" w:rsidP="00505419">
            <w:pPr>
              <w:autoSpaceDE w:val="0"/>
              <w:autoSpaceDN w:val="0"/>
              <w:adjustRightInd w:val="0"/>
              <w:rPr>
                <w:color w:val="000000"/>
                <w:lang w:val="en-CA"/>
              </w:rPr>
            </w:pPr>
            <w:r w:rsidRPr="00661504">
              <w:rPr>
                <w:color w:val="000000"/>
                <w:lang w:val="en-CA"/>
              </w:rPr>
              <w:t xml:space="preserve">Spring 2012 / </w:t>
            </w:r>
          </w:p>
          <w:p w14:paraId="169DA68B" w14:textId="77777777" w:rsidR="00505419" w:rsidRPr="00661504" w:rsidRDefault="00505419" w:rsidP="00505419">
            <w:pPr>
              <w:autoSpaceDE w:val="0"/>
              <w:autoSpaceDN w:val="0"/>
              <w:adjustRightInd w:val="0"/>
              <w:rPr>
                <w:color w:val="000000"/>
                <w:lang w:val="en-CA"/>
              </w:rPr>
            </w:pPr>
            <w:r w:rsidRPr="00661504">
              <w:rPr>
                <w:color w:val="000000"/>
                <w:lang w:val="en-CA"/>
              </w:rPr>
              <w:t>Fall 2013</w:t>
            </w:r>
          </w:p>
        </w:tc>
        <w:tc>
          <w:tcPr>
            <w:tcW w:w="8120" w:type="dxa"/>
          </w:tcPr>
          <w:p w14:paraId="7A258C62" w14:textId="77777777" w:rsidR="00505419" w:rsidRPr="00661504" w:rsidRDefault="00505419" w:rsidP="00505419">
            <w:pPr>
              <w:autoSpaceDE w:val="0"/>
              <w:autoSpaceDN w:val="0"/>
              <w:adjustRightInd w:val="0"/>
              <w:rPr>
                <w:b/>
                <w:color w:val="000000"/>
                <w:lang w:val="en-CA"/>
              </w:rPr>
            </w:pPr>
            <w:r w:rsidRPr="00661504">
              <w:rPr>
                <w:b/>
                <w:color w:val="000000"/>
                <w:lang w:val="en-CA"/>
              </w:rPr>
              <w:t>Cultural Psychology (Psych 690)</w:t>
            </w:r>
          </w:p>
          <w:p w14:paraId="2CF776E9" w14:textId="77777777" w:rsidR="00505419" w:rsidRPr="00661504" w:rsidRDefault="00505419" w:rsidP="00505419">
            <w:pPr>
              <w:autoSpaceDE w:val="0"/>
              <w:autoSpaceDN w:val="0"/>
              <w:adjustRightInd w:val="0"/>
              <w:rPr>
                <w:i/>
                <w:color w:val="000000"/>
                <w:lang w:val="en-CA"/>
              </w:rPr>
            </w:pPr>
            <w:r w:rsidRPr="00661504">
              <w:rPr>
                <w:i/>
                <w:color w:val="000000"/>
                <w:lang w:val="en-CA"/>
              </w:rPr>
              <w:t xml:space="preserve">Graduate course exploring cultural influence on behavior, thought, and emotions. </w:t>
            </w:r>
          </w:p>
        </w:tc>
      </w:tr>
      <w:tr w:rsidR="00505419" w:rsidRPr="00FE50BD" w14:paraId="10FFAFAB" w14:textId="77777777" w:rsidTr="00E557F4">
        <w:trPr>
          <w:gridAfter w:val="1"/>
          <w:wAfter w:w="90" w:type="dxa"/>
        </w:trPr>
        <w:tc>
          <w:tcPr>
            <w:tcW w:w="1960" w:type="dxa"/>
            <w:gridSpan w:val="2"/>
          </w:tcPr>
          <w:p w14:paraId="027A8D10" w14:textId="77777777" w:rsidR="00505419" w:rsidRPr="00661504" w:rsidRDefault="00505419" w:rsidP="00505419">
            <w:pPr>
              <w:autoSpaceDE w:val="0"/>
              <w:autoSpaceDN w:val="0"/>
              <w:adjustRightInd w:val="0"/>
              <w:rPr>
                <w:color w:val="000000"/>
                <w:lang w:val="en-CA"/>
              </w:rPr>
            </w:pPr>
            <w:r w:rsidRPr="00661504">
              <w:rPr>
                <w:color w:val="000000"/>
                <w:lang w:val="en-CA"/>
              </w:rPr>
              <w:t>Fall 2010</w:t>
            </w:r>
          </w:p>
        </w:tc>
        <w:tc>
          <w:tcPr>
            <w:tcW w:w="8120" w:type="dxa"/>
          </w:tcPr>
          <w:p w14:paraId="106A357B" w14:textId="77777777" w:rsidR="00505419" w:rsidRPr="00661504" w:rsidRDefault="00505419" w:rsidP="00505419">
            <w:pPr>
              <w:autoSpaceDE w:val="0"/>
              <w:autoSpaceDN w:val="0"/>
              <w:adjustRightInd w:val="0"/>
              <w:rPr>
                <w:b/>
                <w:color w:val="000000"/>
                <w:lang w:val="en-CA"/>
              </w:rPr>
            </w:pPr>
            <w:r w:rsidRPr="00661504">
              <w:rPr>
                <w:b/>
                <w:color w:val="000000"/>
                <w:lang w:val="en-CA"/>
              </w:rPr>
              <w:t>University of Michigan Graduate Teacher Certificate</w:t>
            </w:r>
          </w:p>
          <w:p w14:paraId="014D603E" w14:textId="77777777" w:rsidR="00505419" w:rsidRPr="00661504" w:rsidRDefault="00505419" w:rsidP="00505419">
            <w:pPr>
              <w:autoSpaceDE w:val="0"/>
              <w:autoSpaceDN w:val="0"/>
              <w:adjustRightInd w:val="0"/>
              <w:rPr>
                <w:b/>
                <w:color w:val="000000"/>
                <w:lang w:val="en-CA"/>
              </w:rPr>
            </w:pPr>
            <w:r w:rsidRPr="00661504">
              <w:rPr>
                <w:i/>
                <w:color w:val="000000"/>
                <w:lang w:val="en-CA"/>
              </w:rPr>
              <w:t>Facilitation and refinement of pedagogical skills for college-level instructors.</w:t>
            </w:r>
          </w:p>
        </w:tc>
      </w:tr>
      <w:tr w:rsidR="00505419" w:rsidRPr="00FE50BD" w14:paraId="02D78EE0" w14:textId="77777777" w:rsidTr="00E557F4">
        <w:trPr>
          <w:gridAfter w:val="1"/>
          <w:wAfter w:w="90" w:type="dxa"/>
        </w:trPr>
        <w:tc>
          <w:tcPr>
            <w:tcW w:w="1960" w:type="dxa"/>
            <w:gridSpan w:val="2"/>
          </w:tcPr>
          <w:p w14:paraId="1D261E6B" w14:textId="77777777" w:rsidR="00505419" w:rsidRPr="00661504" w:rsidRDefault="00505419" w:rsidP="00505419">
            <w:pPr>
              <w:autoSpaceDE w:val="0"/>
              <w:autoSpaceDN w:val="0"/>
              <w:adjustRightInd w:val="0"/>
              <w:rPr>
                <w:color w:val="000000"/>
                <w:lang w:val="en-CA"/>
              </w:rPr>
            </w:pPr>
            <w:r w:rsidRPr="00661504">
              <w:rPr>
                <w:color w:val="000000"/>
                <w:lang w:val="en-CA"/>
              </w:rPr>
              <w:t xml:space="preserve">Fall 2009 / </w:t>
            </w:r>
          </w:p>
          <w:p w14:paraId="19122518" w14:textId="77777777" w:rsidR="00505419" w:rsidRPr="00661504" w:rsidRDefault="00505419" w:rsidP="00505419">
            <w:pPr>
              <w:autoSpaceDE w:val="0"/>
              <w:autoSpaceDN w:val="0"/>
              <w:adjustRightInd w:val="0"/>
              <w:rPr>
                <w:color w:val="000000"/>
                <w:lang w:val="en-CA"/>
              </w:rPr>
            </w:pPr>
            <w:r w:rsidRPr="00661504">
              <w:rPr>
                <w:color w:val="000000"/>
                <w:lang w:val="en-CA"/>
              </w:rPr>
              <w:t>Winter 2010</w:t>
            </w:r>
          </w:p>
        </w:tc>
        <w:tc>
          <w:tcPr>
            <w:tcW w:w="8120" w:type="dxa"/>
          </w:tcPr>
          <w:p w14:paraId="0CBFB0D0" w14:textId="13B63CDE" w:rsidR="00505419" w:rsidRPr="00661504" w:rsidRDefault="00505419" w:rsidP="00505419">
            <w:pPr>
              <w:autoSpaceDE w:val="0"/>
              <w:autoSpaceDN w:val="0"/>
              <w:adjustRightInd w:val="0"/>
              <w:rPr>
                <w:b/>
                <w:color w:val="000000"/>
                <w:lang w:val="en-CA"/>
              </w:rPr>
            </w:pPr>
            <w:r w:rsidRPr="00661504">
              <w:rPr>
                <w:b/>
                <w:color w:val="000000"/>
                <w:lang w:val="en-CA"/>
              </w:rPr>
              <w:t>Advanced Statistical Methods I &amp; II w/ Richard Gonzalez</w:t>
            </w:r>
          </w:p>
          <w:p w14:paraId="2E711151" w14:textId="77777777" w:rsidR="00505419" w:rsidRPr="00661504" w:rsidRDefault="00505419" w:rsidP="00505419">
            <w:pPr>
              <w:autoSpaceDE w:val="0"/>
              <w:autoSpaceDN w:val="0"/>
              <w:adjustRightInd w:val="0"/>
              <w:rPr>
                <w:b/>
                <w:color w:val="000000"/>
                <w:lang w:val="en-CA"/>
              </w:rPr>
            </w:pPr>
            <w:r w:rsidRPr="00661504">
              <w:rPr>
                <w:i/>
                <w:color w:val="000000"/>
                <w:lang w:val="en-CA"/>
              </w:rPr>
              <w:t>Graduate Student Instructor, University of Michigan. Created and graded problem sets and exams, hold office hours, consulted students on group projects, gave an introductory workshop and a guest lecture.</w:t>
            </w:r>
          </w:p>
        </w:tc>
      </w:tr>
      <w:tr w:rsidR="00505419" w:rsidRPr="00FE50BD" w14:paraId="0594FC5E" w14:textId="77777777" w:rsidTr="00E557F4">
        <w:trPr>
          <w:gridAfter w:val="1"/>
          <w:wAfter w:w="90" w:type="dxa"/>
        </w:trPr>
        <w:tc>
          <w:tcPr>
            <w:tcW w:w="1960" w:type="dxa"/>
            <w:gridSpan w:val="2"/>
          </w:tcPr>
          <w:p w14:paraId="0EB67828" w14:textId="77777777" w:rsidR="00505419" w:rsidRPr="00661504" w:rsidRDefault="00505419" w:rsidP="00505419">
            <w:pPr>
              <w:autoSpaceDE w:val="0"/>
              <w:autoSpaceDN w:val="0"/>
              <w:adjustRightInd w:val="0"/>
              <w:rPr>
                <w:color w:val="000000"/>
                <w:lang w:val="en-CA"/>
              </w:rPr>
            </w:pPr>
            <w:r w:rsidRPr="00661504">
              <w:rPr>
                <w:color w:val="000000"/>
                <w:lang w:val="en-CA"/>
              </w:rPr>
              <w:t>Fall 2008 /</w:t>
            </w:r>
          </w:p>
          <w:p w14:paraId="0608900C" w14:textId="77777777" w:rsidR="00505419" w:rsidRPr="00661504" w:rsidRDefault="00505419" w:rsidP="00505419">
            <w:pPr>
              <w:autoSpaceDE w:val="0"/>
              <w:autoSpaceDN w:val="0"/>
              <w:adjustRightInd w:val="0"/>
              <w:rPr>
                <w:color w:val="000000"/>
                <w:lang w:val="en-CA"/>
              </w:rPr>
            </w:pPr>
            <w:r w:rsidRPr="00661504">
              <w:rPr>
                <w:color w:val="000000"/>
                <w:lang w:val="en-CA"/>
              </w:rPr>
              <w:t>Winter 2009</w:t>
            </w:r>
          </w:p>
        </w:tc>
        <w:tc>
          <w:tcPr>
            <w:tcW w:w="8120" w:type="dxa"/>
          </w:tcPr>
          <w:p w14:paraId="6BCF6CE1" w14:textId="77777777" w:rsidR="00505419" w:rsidRPr="00661504" w:rsidRDefault="00505419" w:rsidP="00505419">
            <w:pPr>
              <w:autoSpaceDE w:val="0"/>
              <w:autoSpaceDN w:val="0"/>
              <w:adjustRightInd w:val="0"/>
              <w:rPr>
                <w:b/>
                <w:color w:val="000000"/>
                <w:lang w:val="en-CA"/>
              </w:rPr>
            </w:pPr>
            <w:r w:rsidRPr="00661504">
              <w:rPr>
                <w:b/>
                <w:color w:val="000000"/>
                <w:lang w:val="en-CA"/>
              </w:rPr>
              <w:t>Introduction to Psychology w/ Brian Malley &amp; Ann Phillips</w:t>
            </w:r>
          </w:p>
          <w:p w14:paraId="3A8FABF4" w14:textId="77777777" w:rsidR="00505419" w:rsidRPr="00661504" w:rsidRDefault="00505419" w:rsidP="00505419">
            <w:pPr>
              <w:autoSpaceDE w:val="0"/>
              <w:autoSpaceDN w:val="0"/>
              <w:adjustRightInd w:val="0"/>
              <w:rPr>
                <w:color w:val="000000"/>
                <w:lang w:val="en-CA"/>
              </w:rPr>
            </w:pPr>
            <w:r w:rsidRPr="00661504">
              <w:rPr>
                <w:i/>
                <w:color w:val="000000"/>
                <w:lang w:val="en-CA"/>
              </w:rPr>
              <w:t>Graduate Student Instructor, University of Michigan. Hold two weekly 2h seminars, created assignments, exams and class activities, graded papers.</w:t>
            </w:r>
          </w:p>
        </w:tc>
      </w:tr>
      <w:tr w:rsidR="00505419" w:rsidRPr="00FE50BD" w14:paraId="6A797D8B" w14:textId="77777777" w:rsidTr="00E557F4">
        <w:trPr>
          <w:gridAfter w:val="1"/>
          <w:wAfter w:w="90" w:type="dxa"/>
        </w:trPr>
        <w:tc>
          <w:tcPr>
            <w:tcW w:w="1960" w:type="dxa"/>
            <w:gridSpan w:val="2"/>
          </w:tcPr>
          <w:p w14:paraId="269B1A85" w14:textId="77777777" w:rsidR="00505419" w:rsidRPr="00661504" w:rsidRDefault="00505419" w:rsidP="00505419">
            <w:pPr>
              <w:autoSpaceDE w:val="0"/>
              <w:autoSpaceDN w:val="0"/>
              <w:adjustRightInd w:val="0"/>
              <w:rPr>
                <w:color w:val="000000"/>
                <w:lang w:val="en-CA"/>
              </w:rPr>
            </w:pPr>
            <w:r w:rsidRPr="00661504">
              <w:rPr>
                <w:color w:val="000000"/>
                <w:lang w:val="en-CA"/>
              </w:rPr>
              <w:t>Winter 2008</w:t>
            </w:r>
          </w:p>
        </w:tc>
        <w:tc>
          <w:tcPr>
            <w:tcW w:w="8120" w:type="dxa"/>
          </w:tcPr>
          <w:p w14:paraId="74C97524" w14:textId="77777777" w:rsidR="00505419" w:rsidRPr="00661504" w:rsidRDefault="00505419" w:rsidP="00505419">
            <w:pPr>
              <w:autoSpaceDE w:val="0"/>
              <w:autoSpaceDN w:val="0"/>
              <w:adjustRightInd w:val="0"/>
              <w:rPr>
                <w:b/>
                <w:color w:val="000000"/>
                <w:lang w:val="en-CA"/>
              </w:rPr>
            </w:pPr>
            <w:r w:rsidRPr="00661504">
              <w:rPr>
                <w:b/>
                <w:color w:val="000000"/>
                <w:lang w:val="en-CA"/>
              </w:rPr>
              <w:t>Introduction to Social Psychology w/ Carla Grayson</w:t>
            </w:r>
          </w:p>
          <w:p w14:paraId="1B869F5D" w14:textId="77777777" w:rsidR="00505419" w:rsidRPr="00661504" w:rsidRDefault="00505419" w:rsidP="00505419">
            <w:pPr>
              <w:autoSpaceDE w:val="0"/>
              <w:autoSpaceDN w:val="0"/>
              <w:adjustRightInd w:val="0"/>
              <w:rPr>
                <w:color w:val="000000"/>
                <w:lang w:val="en-CA"/>
              </w:rPr>
            </w:pPr>
            <w:r w:rsidRPr="00661504">
              <w:rPr>
                <w:i/>
                <w:color w:val="000000"/>
                <w:lang w:val="en-CA"/>
              </w:rPr>
              <w:t>Graduate Student Instructor, University of Michigan. Hold two weekly 2h seminars, created assignments, exams and class activities, graded papers.</w:t>
            </w:r>
          </w:p>
        </w:tc>
      </w:tr>
      <w:tr w:rsidR="00505419" w:rsidRPr="00FE50BD" w14:paraId="053517B4" w14:textId="77777777" w:rsidTr="00E557F4">
        <w:trPr>
          <w:gridAfter w:val="1"/>
          <w:wAfter w:w="90" w:type="dxa"/>
        </w:trPr>
        <w:tc>
          <w:tcPr>
            <w:tcW w:w="1960" w:type="dxa"/>
            <w:gridSpan w:val="2"/>
          </w:tcPr>
          <w:p w14:paraId="61481246" w14:textId="5DB54DEC" w:rsidR="00505419" w:rsidRPr="00661504" w:rsidRDefault="00505419" w:rsidP="00505419">
            <w:pPr>
              <w:autoSpaceDE w:val="0"/>
              <w:autoSpaceDN w:val="0"/>
              <w:adjustRightInd w:val="0"/>
              <w:rPr>
                <w:color w:val="000000"/>
                <w:lang w:val="en-CA"/>
              </w:rPr>
            </w:pPr>
            <w:r w:rsidRPr="00661504">
              <w:rPr>
                <w:color w:val="000000"/>
                <w:lang w:val="en-CA"/>
              </w:rPr>
              <w:t xml:space="preserve">2005 </w:t>
            </w:r>
            <w:r>
              <w:rPr>
                <w:color w:val="000000"/>
                <w:lang w:val="en-CA"/>
              </w:rPr>
              <w:t>-</w:t>
            </w:r>
            <w:r w:rsidRPr="00661504">
              <w:rPr>
                <w:color w:val="000000"/>
                <w:lang w:val="en-CA"/>
              </w:rPr>
              <w:t xml:space="preserve"> 2010</w:t>
            </w:r>
          </w:p>
        </w:tc>
        <w:tc>
          <w:tcPr>
            <w:tcW w:w="8120" w:type="dxa"/>
          </w:tcPr>
          <w:p w14:paraId="264D3EDB" w14:textId="77777777" w:rsidR="00505419" w:rsidRPr="00661504" w:rsidRDefault="00505419" w:rsidP="00505419">
            <w:pPr>
              <w:autoSpaceDE w:val="0"/>
              <w:autoSpaceDN w:val="0"/>
              <w:adjustRightInd w:val="0"/>
              <w:rPr>
                <w:b/>
                <w:color w:val="000000"/>
                <w:lang w:val="en-CA"/>
              </w:rPr>
            </w:pPr>
            <w:r w:rsidRPr="00661504">
              <w:rPr>
                <w:b/>
                <w:color w:val="000000"/>
                <w:lang w:val="en-CA"/>
              </w:rPr>
              <w:t>Individual Advising: UROP &amp; Honor’s Thesis Supervision</w:t>
            </w:r>
          </w:p>
          <w:p w14:paraId="5099C8B6" w14:textId="77777777" w:rsidR="00505419" w:rsidRPr="00661504" w:rsidRDefault="00505419" w:rsidP="00505419">
            <w:pPr>
              <w:autoSpaceDE w:val="0"/>
              <w:autoSpaceDN w:val="0"/>
              <w:adjustRightInd w:val="0"/>
              <w:rPr>
                <w:i/>
                <w:color w:val="000000"/>
                <w:lang w:val="en-CA"/>
              </w:rPr>
            </w:pPr>
            <w:r w:rsidRPr="00661504">
              <w:rPr>
                <w:i/>
                <w:color w:val="000000"/>
                <w:lang w:val="en-CA"/>
              </w:rPr>
              <w:t>Supervised over 20 research assistants from the Undergraduate Research Opportunity Program (UROP), as well as two honors theses</w:t>
            </w:r>
          </w:p>
        </w:tc>
      </w:tr>
    </w:tbl>
    <w:p w14:paraId="0FBDCA25" w14:textId="3532358D" w:rsidR="00826D73" w:rsidRPr="00F64229" w:rsidRDefault="00826D73">
      <w:pPr>
        <w:rPr>
          <w:bCs/>
          <w:sz w:val="12"/>
          <w:szCs w:val="12"/>
          <w:lang w:val="en-CA"/>
        </w:rPr>
      </w:pPr>
    </w:p>
    <w:p w14:paraId="1ED9B94D" w14:textId="5DC9548F" w:rsidR="003267C8" w:rsidRPr="007F04E1" w:rsidRDefault="00C352A4" w:rsidP="00342E4E">
      <w:pPr>
        <w:pBdr>
          <w:bottom w:val="single" w:sz="4" w:space="1" w:color="auto"/>
        </w:pBdr>
        <w:autoSpaceDE w:val="0"/>
        <w:autoSpaceDN w:val="0"/>
        <w:adjustRightInd w:val="0"/>
        <w:rPr>
          <w:b/>
          <w:lang w:val="en-CA"/>
        </w:rPr>
      </w:pPr>
      <w:r w:rsidRPr="007F04E1">
        <w:rPr>
          <w:b/>
          <w:lang w:val="en-CA"/>
        </w:rPr>
        <w:t>Guest lectures</w:t>
      </w:r>
    </w:p>
    <w:tbl>
      <w:tblPr>
        <w:tblW w:w="10170" w:type="dxa"/>
        <w:tblLook w:val="04A0" w:firstRow="1" w:lastRow="0" w:firstColumn="1" w:lastColumn="0" w:noHBand="0" w:noVBand="1"/>
      </w:tblPr>
      <w:tblGrid>
        <w:gridCol w:w="1762"/>
        <w:gridCol w:w="8408"/>
      </w:tblGrid>
      <w:tr w:rsidR="00095BC1" w:rsidRPr="00661504" w14:paraId="2C485BA2" w14:textId="77777777" w:rsidTr="006B6BC9">
        <w:tc>
          <w:tcPr>
            <w:tcW w:w="1762" w:type="dxa"/>
          </w:tcPr>
          <w:p w14:paraId="348C2F17" w14:textId="35C71D66" w:rsidR="00095BC1" w:rsidRPr="00E557F4" w:rsidRDefault="00095BC1" w:rsidP="00B12735">
            <w:pPr>
              <w:autoSpaceDE w:val="0"/>
              <w:autoSpaceDN w:val="0"/>
              <w:adjustRightInd w:val="0"/>
              <w:rPr>
                <w:color w:val="000000"/>
                <w:sz w:val="12"/>
                <w:szCs w:val="12"/>
                <w:lang w:val="en-CA"/>
              </w:rPr>
            </w:pPr>
          </w:p>
        </w:tc>
        <w:tc>
          <w:tcPr>
            <w:tcW w:w="8408" w:type="dxa"/>
          </w:tcPr>
          <w:p w14:paraId="00F75A1B" w14:textId="76F1D00B" w:rsidR="00095BC1" w:rsidRPr="00661504" w:rsidRDefault="00095BC1" w:rsidP="00B12735">
            <w:pPr>
              <w:autoSpaceDE w:val="0"/>
              <w:autoSpaceDN w:val="0"/>
              <w:adjustRightInd w:val="0"/>
              <w:rPr>
                <w:iCs/>
                <w:color w:val="000000"/>
                <w:lang w:val="en-CA"/>
              </w:rPr>
            </w:pPr>
          </w:p>
        </w:tc>
      </w:tr>
      <w:tr w:rsidR="00510BD8" w:rsidRPr="00FE50BD" w14:paraId="1CF44D5C" w14:textId="77777777" w:rsidTr="006B6BC9">
        <w:tc>
          <w:tcPr>
            <w:tcW w:w="1762" w:type="dxa"/>
          </w:tcPr>
          <w:p w14:paraId="3BA8BD26" w14:textId="02A2CD16" w:rsidR="00510BD8" w:rsidRPr="00661504" w:rsidRDefault="00510BD8" w:rsidP="00B23670">
            <w:pPr>
              <w:autoSpaceDE w:val="0"/>
              <w:autoSpaceDN w:val="0"/>
              <w:adjustRightInd w:val="0"/>
              <w:rPr>
                <w:color w:val="000000"/>
                <w:lang w:val="en-CA"/>
              </w:rPr>
            </w:pPr>
            <w:r>
              <w:rPr>
                <w:color w:val="000000"/>
                <w:lang w:val="en-CA"/>
              </w:rPr>
              <w:t>Fall 2023</w:t>
            </w:r>
          </w:p>
        </w:tc>
        <w:tc>
          <w:tcPr>
            <w:tcW w:w="8408" w:type="dxa"/>
          </w:tcPr>
          <w:p w14:paraId="536D2369" w14:textId="67264735" w:rsidR="00510BD8" w:rsidRPr="00510BD8" w:rsidRDefault="00510BD8" w:rsidP="00B23670">
            <w:pPr>
              <w:autoSpaceDE w:val="0"/>
              <w:autoSpaceDN w:val="0"/>
              <w:adjustRightInd w:val="0"/>
              <w:rPr>
                <w:iCs/>
                <w:color w:val="000000"/>
                <w:lang w:val="en-CA"/>
              </w:rPr>
            </w:pPr>
            <w:r>
              <w:rPr>
                <w:i/>
                <w:color w:val="000000"/>
                <w:lang w:val="en-CA"/>
              </w:rPr>
              <w:t>Wisdom</w:t>
            </w:r>
            <w:r>
              <w:rPr>
                <w:iCs/>
                <w:color w:val="000000"/>
                <w:lang w:val="en-CA"/>
              </w:rPr>
              <w:t xml:space="preserve">. Seminar on </w:t>
            </w:r>
            <w:r w:rsidRPr="00510BD8">
              <w:rPr>
                <w:iCs/>
                <w:color w:val="000000"/>
                <w:lang w:val="en-CA"/>
              </w:rPr>
              <w:t>Critical Writing</w:t>
            </w:r>
            <w:r>
              <w:rPr>
                <w:iCs/>
                <w:color w:val="000000"/>
                <w:lang w:val="en-CA"/>
              </w:rPr>
              <w:t>, Pace University</w:t>
            </w:r>
          </w:p>
        </w:tc>
      </w:tr>
      <w:tr w:rsidR="00B23670" w:rsidRPr="00FE50BD" w14:paraId="2400F5A6" w14:textId="77777777" w:rsidTr="006B6BC9">
        <w:tc>
          <w:tcPr>
            <w:tcW w:w="1762" w:type="dxa"/>
          </w:tcPr>
          <w:p w14:paraId="56CD6FA3" w14:textId="68CBE746" w:rsidR="00B23670" w:rsidRPr="00661504" w:rsidRDefault="00B23670" w:rsidP="00B23670">
            <w:pPr>
              <w:autoSpaceDE w:val="0"/>
              <w:autoSpaceDN w:val="0"/>
              <w:adjustRightInd w:val="0"/>
              <w:rPr>
                <w:color w:val="000000"/>
                <w:lang w:val="en-CA"/>
              </w:rPr>
            </w:pPr>
            <w:r w:rsidRPr="00661504">
              <w:rPr>
                <w:color w:val="000000"/>
                <w:lang w:val="en-CA"/>
              </w:rPr>
              <w:t>Fall 2021</w:t>
            </w:r>
          </w:p>
        </w:tc>
        <w:tc>
          <w:tcPr>
            <w:tcW w:w="8408" w:type="dxa"/>
          </w:tcPr>
          <w:p w14:paraId="22409E2D" w14:textId="3C154AA9" w:rsidR="00B23670" w:rsidRPr="00661504" w:rsidRDefault="00B23670" w:rsidP="00B23670">
            <w:pPr>
              <w:autoSpaceDE w:val="0"/>
              <w:autoSpaceDN w:val="0"/>
              <w:adjustRightInd w:val="0"/>
              <w:rPr>
                <w:i/>
                <w:color w:val="000000"/>
                <w:lang w:val="en-CA"/>
              </w:rPr>
            </w:pPr>
            <w:r w:rsidRPr="00661504">
              <w:rPr>
                <w:i/>
                <w:color w:val="000000"/>
                <w:lang w:val="en-CA"/>
              </w:rPr>
              <w:t xml:space="preserve">Wisdom &amp; Sound judgment. </w:t>
            </w:r>
            <w:r w:rsidRPr="00661504">
              <w:rPr>
                <w:color w:val="000000"/>
                <w:lang w:val="en-CA"/>
              </w:rPr>
              <w:t>Seminar in Cognitive Science (CogSci 600), Department of Philosophy, Faculty of Arts, University of Waterloo</w:t>
            </w:r>
          </w:p>
        </w:tc>
      </w:tr>
      <w:tr w:rsidR="00EB7785" w:rsidRPr="00FE50BD" w14:paraId="314B4AF0" w14:textId="77777777" w:rsidTr="006B6BC9">
        <w:tc>
          <w:tcPr>
            <w:tcW w:w="1762" w:type="dxa"/>
          </w:tcPr>
          <w:p w14:paraId="2DAF2F5D" w14:textId="0B58335B" w:rsidR="00EB7785" w:rsidRPr="00661504" w:rsidRDefault="00EB7785" w:rsidP="00B12735">
            <w:pPr>
              <w:autoSpaceDE w:val="0"/>
              <w:autoSpaceDN w:val="0"/>
              <w:adjustRightInd w:val="0"/>
              <w:rPr>
                <w:color w:val="000000"/>
                <w:lang w:val="en-CA"/>
              </w:rPr>
            </w:pPr>
            <w:r w:rsidRPr="00661504">
              <w:rPr>
                <w:color w:val="000000"/>
                <w:lang w:val="en-CA"/>
              </w:rPr>
              <w:t>Winter 2021</w:t>
            </w:r>
          </w:p>
        </w:tc>
        <w:tc>
          <w:tcPr>
            <w:tcW w:w="8408" w:type="dxa"/>
          </w:tcPr>
          <w:p w14:paraId="34B8D189" w14:textId="68C8FDCD" w:rsidR="00EB7785" w:rsidRPr="00661504" w:rsidRDefault="00EB7785" w:rsidP="00B12735">
            <w:pPr>
              <w:autoSpaceDE w:val="0"/>
              <w:autoSpaceDN w:val="0"/>
              <w:adjustRightInd w:val="0"/>
              <w:rPr>
                <w:iCs/>
                <w:color w:val="000000"/>
                <w:lang w:val="en-CA"/>
              </w:rPr>
            </w:pPr>
            <w:r w:rsidRPr="00661504">
              <w:rPr>
                <w:i/>
                <w:color w:val="000000"/>
                <w:lang w:val="en-CA"/>
              </w:rPr>
              <w:t>Rational and reasonable judgment</w:t>
            </w:r>
            <w:r w:rsidRPr="00661504">
              <w:rPr>
                <w:iCs/>
                <w:color w:val="000000"/>
                <w:lang w:val="en-CA"/>
              </w:rPr>
              <w:t xml:space="preserve">. Lecture for the </w:t>
            </w:r>
            <w:r w:rsidRPr="00661504">
              <w:rPr>
                <w:color w:val="000000"/>
                <w:lang w:val="en-CA"/>
              </w:rPr>
              <w:t>Environment and Popular Media class (ERS 275), University of Waterloo, Canada</w:t>
            </w:r>
          </w:p>
        </w:tc>
      </w:tr>
      <w:tr w:rsidR="005E434B" w:rsidRPr="00FE50BD" w14:paraId="6C85F88E" w14:textId="77777777" w:rsidTr="006B6BC9">
        <w:tc>
          <w:tcPr>
            <w:tcW w:w="1762" w:type="dxa"/>
          </w:tcPr>
          <w:p w14:paraId="1C3CF7FB" w14:textId="07CCC1C1" w:rsidR="005E434B" w:rsidRPr="00661504" w:rsidRDefault="005E434B" w:rsidP="00B12735">
            <w:pPr>
              <w:autoSpaceDE w:val="0"/>
              <w:autoSpaceDN w:val="0"/>
              <w:adjustRightInd w:val="0"/>
              <w:rPr>
                <w:color w:val="000000"/>
                <w:lang w:val="en-CA"/>
              </w:rPr>
            </w:pPr>
            <w:bookmarkStart w:id="73" w:name="_Hlk58970408"/>
            <w:r w:rsidRPr="00661504">
              <w:rPr>
                <w:color w:val="000000"/>
                <w:lang w:val="en-CA"/>
              </w:rPr>
              <w:t>Fall 2019</w:t>
            </w:r>
          </w:p>
        </w:tc>
        <w:tc>
          <w:tcPr>
            <w:tcW w:w="8408" w:type="dxa"/>
          </w:tcPr>
          <w:p w14:paraId="6A021253" w14:textId="37B8DAA9" w:rsidR="005E434B" w:rsidRPr="00661504" w:rsidRDefault="00EB728F" w:rsidP="00B12735">
            <w:pPr>
              <w:autoSpaceDE w:val="0"/>
              <w:autoSpaceDN w:val="0"/>
              <w:adjustRightInd w:val="0"/>
              <w:rPr>
                <w:color w:val="000000"/>
                <w:lang w:val="en-CA"/>
              </w:rPr>
            </w:pPr>
            <w:r w:rsidRPr="00661504">
              <w:rPr>
                <w:i/>
                <w:color w:val="000000"/>
                <w:lang w:val="en-CA"/>
              </w:rPr>
              <w:t xml:space="preserve">Wisdom and intelligence. </w:t>
            </w:r>
            <w:r w:rsidRPr="00661504">
              <w:rPr>
                <w:color w:val="000000"/>
                <w:lang w:val="en-CA"/>
              </w:rPr>
              <w:t xml:space="preserve">Lecture for the Introduction to Anthropology, Psychology and Sociology class, </w:t>
            </w:r>
            <w:r w:rsidRPr="00661504">
              <w:rPr>
                <w:color w:val="000000"/>
                <w:spacing w:val="5"/>
                <w:shd w:val="clear" w:color="auto" w:fill="FFFFFF"/>
                <w:lang w:val="en-CA"/>
              </w:rPr>
              <w:t>Sydenham High School, Ontario</w:t>
            </w:r>
          </w:p>
        </w:tc>
      </w:tr>
      <w:tr w:rsidR="00546B0C" w:rsidRPr="00FE50BD" w14:paraId="5FDFF9C7" w14:textId="77777777" w:rsidTr="006B6BC9">
        <w:tc>
          <w:tcPr>
            <w:tcW w:w="1762" w:type="dxa"/>
          </w:tcPr>
          <w:p w14:paraId="2D5D1945" w14:textId="1D5048C3" w:rsidR="00546B0C" w:rsidRPr="00661504" w:rsidRDefault="00546B0C" w:rsidP="00B12735">
            <w:pPr>
              <w:autoSpaceDE w:val="0"/>
              <w:autoSpaceDN w:val="0"/>
              <w:adjustRightInd w:val="0"/>
              <w:rPr>
                <w:color w:val="000000"/>
                <w:lang w:val="en-CA"/>
              </w:rPr>
            </w:pPr>
            <w:r w:rsidRPr="00661504">
              <w:rPr>
                <w:color w:val="000000"/>
                <w:lang w:val="en-CA"/>
              </w:rPr>
              <w:t>Winter 2019</w:t>
            </w:r>
          </w:p>
        </w:tc>
        <w:tc>
          <w:tcPr>
            <w:tcW w:w="8408" w:type="dxa"/>
          </w:tcPr>
          <w:p w14:paraId="679F2875" w14:textId="1FA5D2DF" w:rsidR="00546B0C" w:rsidRPr="00661504" w:rsidRDefault="00546B0C" w:rsidP="00B12735">
            <w:pPr>
              <w:autoSpaceDE w:val="0"/>
              <w:autoSpaceDN w:val="0"/>
              <w:adjustRightInd w:val="0"/>
              <w:rPr>
                <w:color w:val="000000"/>
                <w:lang w:val="en-CA"/>
              </w:rPr>
            </w:pPr>
            <w:r w:rsidRPr="00661504">
              <w:rPr>
                <w:i/>
                <w:color w:val="000000"/>
                <w:lang w:val="en-CA"/>
              </w:rPr>
              <w:t>Measuring wisdom</w:t>
            </w:r>
            <w:r w:rsidRPr="00661504">
              <w:rPr>
                <w:color w:val="000000"/>
                <w:lang w:val="en-CA"/>
              </w:rPr>
              <w:t xml:space="preserve">. Graduate seminar in psychological science, Department of Psychology, Ryerson University </w:t>
            </w:r>
          </w:p>
        </w:tc>
      </w:tr>
      <w:bookmarkEnd w:id="73"/>
      <w:tr w:rsidR="00626DD1" w:rsidRPr="00FE50BD" w14:paraId="041AC340" w14:textId="77777777" w:rsidTr="006B6BC9">
        <w:tc>
          <w:tcPr>
            <w:tcW w:w="1762" w:type="dxa"/>
          </w:tcPr>
          <w:p w14:paraId="156FD3CB" w14:textId="77777777" w:rsidR="00626DD1" w:rsidRPr="00661504" w:rsidRDefault="00626DD1" w:rsidP="00B12735">
            <w:pPr>
              <w:autoSpaceDE w:val="0"/>
              <w:autoSpaceDN w:val="0"/>
              <w:adjustRightInd w:val="0"/>
              <w:rPr>
                <w:color w:val="000000"/>
                <w:lang w:val="en-CA"/>
              </w:rPr>
            </w:pPr>
            <w:r w:rsidRPr="00661504">
              <w:rPr>
                <w:color w:val="000000"/>
                <w:lang w:val="en-CA"/>
              </w:rPr>
              <w:t>Fall 2018</w:t>
            </w:r>
          </w:p>
        </w:tc>
        <w:tc>
          <w:tcPr>
            <w:tcW w:w="8408" w:type="dxa"/>
          </w:tcPr>
          <w:p w14:paraId="5FEBA077" w14:textId="77777777" w:rsidR="00626DD1" w:rsidRPr="00661504" w:rsidRDefault="00626DD1" w:rsidP="00B12735">
            <w:pPr>
              <w:autoSpaceDE w:val="0"/>
              <w:autoSpaceDN w:val="0"/>
              <w:adjustRightInd w:val="0"/>
              <w:rPr>
                <w:color w:val="000000"/>
                <w:lang w:val="en-CA"/>
              </w:rPr>
            </w:pPr>
            <w:r w:rsidRPr="00661504">
              <w:rPr>
                <w:i/>
                <w:color w:val="000000"/>
                <w:lang w:val="en-CA"/>
              </w:rPr>
              <w:t>Wise Reasoning</w:t>
            </w:r>
            <w:r w:rsidRPr="00661504">
              <w:rPr>
                <w:color w:val="000000"/>
                <w:lang w:val="en-CA"/>
              </w:rPr>
              <w:t>. Seminar in Judgment and decision-making, Department of Psychology, Ryerson University</w:t>
            </w:r>
          </w:p>
        </w:tc>
      </w:tr>
      <w:tr w:rsidR="00B12735" w:rsidRPr="00FE50BD" w14:paraId="3E7465FE" w14:textId="77777777" w:rsidTr="006B6BC9">
        <w:tc>
          <w:tcPr>
            <w:tcW w:w="1762" w:type="dxa"/>
          </w:tcPr>
          <w:p w14:paraId="2E40933C" w14:textId="77777777" w:rsidR="00B12735" w:rsidRPr="00661504" w:rsidRDefault="00B12735" w:rsidP="00B12735">
            <w:pPr>
              <w:autoSpaceDE w:val="0"/>
              <w:autoSpaceDN w:val="0"/>
              <w:adjustRightInd w:val="0"/>
              <w:rPr>
                <w:color w:val="000000"/>
                <w:lang w:val="en-CA"/>
              </w:rPr>
            </w:pPr>
            <w:r w:rsidRPr="00661504">
              <w:rPr>
                <w:color w:val="000000"/>
                <w:lang w:val="en-CA"/>
              </w:rPr>
              <w:lastRenderedPageBreak/>
              <w:t>Fall 2018</w:t>
            </w:r>
          </w:p>
        </w:tc>
        <w:tc>
          <w:tcPr>
            <w:tcW w:w="8408" w:type="dxa"/>
          </w:tcPr>
          <w:p w14:paraId="3C396365" w14:textId="77777777" w:rsidR="00B12735" w:rsidRPr="00661504" w:rsidRDefault="00B12735" w:rsidP="00B12735">
            <w:pPr>
              <w:autoSpaceDE w:val="0"/>
              <w:autoSpaceDN w:val="0"/>
              <w:adjustRightInd w:val="0"/>
              <w:rPr>
                <w:color w:val="000000"/>
                <w:lang w:val="en-CA"/>
              </w:rPr>
            </w:pPr>
            <w:r w:rsidRPr="00661504">
              <w:rPr>
                <w:i/>
                <w:color w:val="000000"/>
                <w:lang w:val="en-CA"/>
              </w:rPr>
              <w:t xml:space="preserve">Wisdom: Life’s chief optimization problem. </w:t>
            </w:r>
            <w:r w:rsidRPr="00661504">
              <w:rPr>
                <w:color w:val="000000"/>
                <w:lang w:val="en-CA"/>
              </w:rPr>
              <w:t>Seminar in Cognitive Science (CogSci 600), Department of Philosophy, Faculty of Arts, University of Waterloo</w:t>
            </w:r>
          </w:p>
        </w:tc>
      </w:tr>
      <w:tr w:rsidR="00B12735" w:rsidRPr="00FE50BD" w14:paraId="2D44BBCE" w14:textId="77777777" w:rsidTr="006B6BC9">
        <w:tc>
          <w:tcPr>
            <w:tcW w:w="1762" w:type="dxa"/>
          </w:tcPr>
          <w:p w14:paraId="46A3D4EE" w14:textId="77777777" w:rsidR="00B12735" w:rsidRPr="00661504" w:rsidRDefault="00B12735" w:rsidP="00B12735">
            <w:pPr>
              <w:autoSpaceDE w:val="0"/>
              <w:autoSpaceDN w:val="0"/>
              <w:adjustRightInd w:val="0"/>
              <w:rPr>
                <w:color w:val="000000"/>
                <w:lang w:val="en-CA"/>
              </w:rPr>
            </w:pPr>
            <w:r w:rsidRPr="00661504">
              <w:rPr>
                <w:color w:val="000000"/>
                <w:lang w:val="en-CA"/>
              </w:rPr>
              <w:t>Winter 2018</w:t>
            </w:r>
          </w:p>
        </w:tc>
        <w:tc>
          <w:tcPr>
            <w:tcW w:w="8408" w:type="dxa"/>
          </w:tcPr>
          <w:p w14:paraId="6B3792D0" w14:textId="77777777" w:rsidR="00B12735" w:rsidRPr="00661504" w:rsidRDefault="00B12735" w:rsidP="00B12735">
            <w:pPr>
              <w:autoSpaceDE w:val="0"/>
              <w:autoSpaceDN w:val="0"/>
              <w:adjustRightInd w:val="0"/>
              <w:rPr>
                <w:color w:val="000000"/>
                <w:lang w:val="en-CA"/>
              </w:rPr>
            </w:pPr>
            <w:r w:rsidRPr="00661504">
              <w:rPr>
                <w:i/>
                <w:color w:val="000000"/>
                <w:lang w:val="en-CA"/>
              </w:rPr>
              <w:t>Solomon’s Paradox: Wisdom and how to get it</w:t>
            </w:r>
            <w:r w:rsidRPr="00661504">
              <w:rPr>
                <w:color w:val="000000"/>
                <w:lang w:val="en-CA"/>
              </w:rPr>
              <w:t>. Lecture at the 2018 Limmud Ott</w:t>
            </w:r>
            <w:r w:rsidR="00626DD1" w:rsidRPr="00661504">
              <w:rPr>
                <w:color w:val="000000"/>
                <w:lang w:val="en-CA"/>
              </w:rPr>
              <w:t>awa Jewish Festival, Ottawa, ON</w:t>
            </w:r>
          </w:p>
        </w:tc>
      </w:tr>
      <w:tr w:rsidR="00B12735" w:rsidRPr="00FE50BD" w14:paraId="1B696690" w14:textId="77777777" w:rsidTr="006B6BC9">
        <w:tc>
          <w:tcPr>
            <w:tcW w:w="1762" w:type="dxa"/>
          </w:tcPr>
          <w:p w14:paraId="15F77C51" w14:textId="77777777" w:rsidR="00B12735" w:rsidRPr="00661504" w:rsidRDefault="00B12735" w:rsidP="00B12735">
            <w:pPr>
              <w:autoSpaceDE w:val="0"/>
              <w:autoSpaceDN w:val="0"/>
              <w:adjustRightInd w:val="0"/>
              <w:rPr>
                <w:color w:val="000000"/>
                <w:lang w:val="en-CA"/>
              </w:rPr>
            </w:pPr>
            <w:r w:rsidRPr="00661504">
              <w:rPr>
                <w:color w:val="000000"/>
                <w:lang w:val="en-CA"/>
              </w:rPr>
              <w:t>Fall 2017</w:t>
            </w:r>
          </w:p>
        </w:tc>
        <w:tc>
          <w:tcPr>
            <w:tcW w:w="8408" w:type="dxa"/>
          </w:tcPr>
          <w:p w14:paraId="4290FBEB" w14:textId="77777777" w:rsidR="00B12735" w:rsidRPr="00661504" w:rsidRDefault="00B12735" w:rsidP="00B12735">
            <w:pPr>
              <w:autoSpaceDE w:val="0"/>
              <w:autoSpaceDN w:val="0"/>
              <w:adjustRightInd w:val="0"/>
              <w:rPr>
                <w:i/>
                <w:color w:val="000000"/>
                <w:lang w:val="en-CA"/>
              </w:rPr>
            </w:pPr>
            <w:r w:rsidRPr="00661504">
              <w:rPr>
                <w:i/>
                <w:color w:val="000000"/>
                <w:lang w:val="en-CA"/>
              </w:rPr>
              <w:t xml:space="preserve">Wisdom and Leadership. </w:t>
            </w:r>
            <w:r w:rsidRPr="00661504">
              <w:rPr>
                <w:color w:val="000000"/>
                <w:lang w:val="en-CA"/>
              </w:rPr>
              <w:t>Three workshops presented at the 2017 Canadian Student Leadership Conference, Waterloo, ON</w:t>
            </w:r>
          </w:p>
        </w:tc>
      </w:tr>
      <w:tr w:rsidR="00B12735" w:rsidRPr="00FE50BD" w14:paraId="5494C066" w14:textId="77777777" w:rsidTr="006B6BC9">
        <w:tc>
          <w:tcPr>
            <w:tcW w:w="1762" w:type="dxa"/>
          </w:tcPr>
          <w:p w14:paraId="1F47C2BB" w14:textId="77777777" w:rsidR="00B12735" w:rsidRPr="00661504" w:rsidRDefault="00B12735" w:rsidP="00B12735">
            <w:pPr>
              <w:autoSpaceDE w:val="0"/>
              <w:autoSpaceDN w:val="0"/>
              <w:adjustRightInd w:val="0"/>
              <w:rPr>
                <w:color w:val="000000"/>
                <w:lang w:val="en-CA"/>
              </w:rPr>
            </w:pPr>
            <w:r w:rsidRPr="00661504">
              <w:rPr>
                <w:color w:val="000000"/>
                <w:lang w:val="en-CA"/>
              </w:rPr>
              <w:t>Fall 2017</w:t>
            </w:r>
          </w:p>
        </w:tc>
        <w:tc>
          <w:tcPr>
            <w:tcW w:w="8408" w:type="dxa"/>
          </w:tcPr>
          <w:p w14:paraId="186569ED" w14:textId="77777777" w:rsidR="00B12735" w:rsidRPr="00661504" w:rsidRDefault="00B12735" w:rsidP="00B12735">
            <w:pPr>
              <w:autoSpaceDE w:val="0"/>
              <w:autoSpaceDN w:val="0"/>
              <w:adjustRightInd w:val="0"/>
              <w:rPr>
                <w:color w:val="000000"/>
                <w:lang w:val="en-CA"/>
              </w:rPr>
            </w:pPr>
            <w:r w:rsidRPr="00661504">
              <w:rPr>
                <w:i/>
                <w:color w:val="000000"/>
                <w:lang w:val="en-CA"/>
              </w:rPr>
              <w:t xml:space="preserve">Wisdom. </w:t>
            </w:r>
            <w:r w:rsidRPr="00661504">
              <w:rPr>
                <w:color w:val="000000"/>
                <w:lang w:val="en-CA"/>
              </w:rPr>
              <w:t>Seminar in Cognitive Science (CogSci 600), Department of Philosophy, Faculty of Arts, University of Waterloo</w:t>
            </w:r>
          </w:p>
        </w:tc>
      </w:tr>
      <w:tr w:rsidR="00B12735" w:rsidRPr="00FE50BD" w14:paraId="1C8F3251" w14:textId="77777777" w:rsidTr="006B6BC9">
        <w:tc>
          <w:tcPr>
            <w:tcW w:w="1762" w:type="dxa"/>
          </w:tcPr>
          <w:p w14:paraId="17A25F96" w14:textId="77777777" w:rsidR="00B12735" w:rsidRPr="00661504" w:rsidRDefault="00B12735" w:rsidP="00B12735">
            <w:pPr>
              <w:autoSpaceDE w:val="0"/>
              <w:autoSpaceDN w:val="0"/>
              <w:adjustRightInd w:val="0"/>
              <w:rPr>
                <w:color w:val="000000"/>
                <w:lang w:val="en-CA"/>
              </w:rPr>
            </w:pPr>
            <w:r w:rsidRPr="00661504">
              <w:rPr>
                <w:color w:val="000000"/>
                <w:lang w:val="en-CA"/>
              </w:rPr>
              <w:t>Winter 2017</w:t>
            </w:r>
          </w:p>
        </w:tc>
        <w:tc>
          <w:tcPr>
            <w:tcW w:w="8408" w:type="dxa"/>
          </w:tcPr>
          <w:p w14:paraId="690A132A" w14:textId="77777777" w:rsidR="00B12735" w:rsidRPr="00661504" w:rsidRDefault="00B12735" w:rsidP="00B12735">
            <w:pPr>
              <w:autoSpaceDE w:val="0"/>
              <w:autoSpaceDN w:val="0"/>
              <w:adjustRightInd w:val="0"/>
              <w:rPr>
                <w:color w:val="000000"/>
                <w:lang w:val="en-CA"/>
              </w:rPr>
            </w:pPr>
            <w:r w:rsidRPr="00661504">
              <w:rPr>
                <w:i/>
                <w:color w:val="000000"/>
                <w:lang w:val="en-CA"/>
              </w:rPr>
              <w:t xml:space="preserve">Affect and culture. </w:t>
            </w:r>
            <w:r w:rsidRPr="00661504">
              <w:rPr>
                <w:color w:val="000000"/>
                <w:lang w:val="en-CA"/>
              </w:rPr>
              <w:t>Affective Computing (CS 886), Cheriton School of Computer Science, Faculty of Mathematics, University of Waterloo.</w:t>
            </w:r>
          </w:p>
        </w:tc>
      </w:tr>
      <w:tr w:rsidR="00B12735" w:rsidRPr="00FE50BD" w14:paraId="1B400CC2" w14:textId="77777777" w:rsidTr="006B6BC9">
        <w:tc>
          <w:tcPr>
            <w:tcW w:w="1762" w:type="dxa"/>
          </w:tcPr>
          <w:p w14:paraId="015CA8D3" w14:textId="77777777" w:rsidR="00B12735" w:rsidRPr="00661504" w:rsidRDefault="00B12735" w:rsidP="00B12735">
            <w:pPr>
              <w:autoSpaceDE w:val="0"/>
              <w:autoSpaceDN w:val="0"/>
              <w:adjustRightInd w:val="0"/>
              <w:rPr>
                <w:color w:val="000000"/>
                <w:lang w:val="en-CA"/>
              </w:rPr>
            </w:pPr>
            <w:r w:rsidRPr="00661504">
              <w:rPr>
                <w:color w:val="000000"/>
                <w:lang w:val="en-CA"/>
              </w:rPr>
              <w:t>Winter 2016</w:t>
            </w:r>
          </w:p>
        </w:tc>
        <w:tc>
          <w:tcPr>
            <w:tcW w:w="8408" w:type="dxa"/>
          </w:tcPr>
          <w:p w14:paraId="0D87E79B" w14:textId="77777777" w:rsidR="00B12735" w:rsidRPr="00661504" w:rsidRDefault="00B12735" w:rsidP="00B12735">
            <w:pPr>
              <w:autoSpaceDE w:val="0"/>
              <w:autoSpaceDN w:val="0"/>
              <w:adjustRightInd w:val="0"/>
              <w:rPr>
                <w:color w:val="000000"/>
                <w:lang w:val="en-CA"/>
              </w:rPr>
            </w:pPr>
            <w:r w:rsidRPr="00661504">
              <w:rPr>
                <w:i/>
                <w:color w:val="000000"/>
                <w:lang w:val="en-CA"/>
              </w:rPr>
              <w:t>Wisdom and how to get it</w:t>
            </w:r>
            <w:r w:rsidRPr="00661504">
              <w:rPr>
                <w:color w:val="000000"/>
                <w:lang w:val="en-CA"/>
              </w:rPr>
              <w:t>. Multidisciplinary Perspectives on Aging (HLTH/GERON 400/ HSG 620), Faculty of Applied Health Sciences, University of Waterloo</w:t>
            </w:r>
          </w:p>
        </w:tc>
      </w:tr>
      <w:tr w:rsidR="00B12735" w:rsidRPr="00FE50BD" w14:paraId="44F1DCB4" w14:textId="77777777" w:rsidTr="006B6BC9">
        <w:tc>
          <w:tcPr>
            <w:tcW w:w="1762" w:type="dxa"/>
          </w:tcPr>
          <w:p w14:paraId="49E054E2" w14:textId="77777777" w:rsidR="00B12735" w:rsidRPr="00661504" w:rsidRDefault="00B12735" w:rsidP="00B12735">
            <w:pPr>
              <w:autoSpaceDE w:val="0"/>
              <w:autoSpaceDN w:val="0"/>
              <w:adjustRightInd w:val="0"/>
              <w:rPr>
                <w:color w:val="000000"/>
                <w:lang w:val="en-CA"/>
              </w:rPr>
            </w:pPr>
            <w:r w:rsidRPr="00661504">
              <w:rPr>
                <w:color w:val="000000"/>
                <w:lang w:val="en-CA"/>
              </w:rPr>
              <w:t>Winter 2016</w:t>
            </w:r>
          </w:p>
        </w:tc>
        <w:tc>
          <w:tcPr>
            <w:tcW w:w="8408" w:type="dxa"/>
          </w:tcPr>
          <w:p w14:paraId="6FF78A37" w14:textId="6B40C7AE" w:rsidR="00B12735" w:rsidRPr="00661504" w:rsidRDefault="00B12735" w:rsidP="00B12735">
            <w:pPr>
              <w:autoSpaceDE w:val="0"/>
              <w:autoSpaceDN w:val="0"/>
              <w:adjustRightInd w:val="0"/>
              <w:rPr>
                <w:color w:val="000000"/>
                <w:lang w:val="en-CA"/>
              </w:rPr>
            </w:pPr>
            <w:r w:rsidRPr="00661504">
              <w:rPr>
                <w:i/>
                <w:color w:val="000000"/>
                <w:lang w:val="en-CA"/>
              </w:rPr>
              <w:t xml:space="preserve">Culture and emotions. </w:t>
            </w:r>
            <w:r w:rsidRPr="00661504">
              <w:rPr>
                <w:color w:val="000000"/>
                <w:lang w:val="en-CA"/>
              </w:rPr>
              <w:t>Affective Computing (CS 886), Cheriton School of Computer Science, Faculty of Mathematics, University of Waterloo</w:t>
            </w:r>
          </w:p>
        </w:tc>
      </w:tr>
      <w:tr w:rsidR="00B12735" w:rsidRPr="00FE50BD" w14:paraId="5F3797C5" w14:textId="77777777" w:rsidTr="006B6BC9">
        <w:tc>
          <w:tcPr>
            <w:tcW w:w="1762" w:type="dxa"/>
          </w:tcPr>
          <w:p w14:paraId="36E4FA98" w14:textId="77777777" w:rsidR="00B12735" w:rsidRPr="00661504" w:rsidRDefault="00B12735" w:rsidP="00B12735">
            <w:pPr>
              <w:autoSpaceDE w:val="0"/>
              <w:autoSpaceDN w:val="0"/>
              <w:adjustRightInd w:val="0"/>
              <w:rPr>
                <w:color w:val="000000"/>
                <w:lang w:val="en-CA"/>
              </w:rPr>
            </w:pPr>
            <w:r w:rsidRPr="00661504">
              <w:rPr>
                <w:color w:val="000000"/>
                <w:lang w:val="en-CA"/>
              </w:rPr>
              <w:t>Spring 2015</w:t>
            </w:r>
          </w:p>
        </w:tc>
        <w:tc>
          <w:tcPr>
            <w:tcW w:w="8408" w:type="dxa"/>
          </w:tcPr>
          <w:p w14:paraId="036F1E3F" w14:textId="2F395845" w:rsidR="00B12735" w:rsidRPr="00661504" w:rsidRDefault="00B12735" w:rsidP="00B12735">
            <w:pPr>
              <w:autoSpaceDE w:val="0"/>
              <w:autoSpaceDN w:val="0"/>
              <w:adjustRightInd w:val="0"/>
              <w:rPr>
                <w:color w:val="000000"/>
                <w:lang w:val="en-CA"/>
              </w:rPr>
            </w:pPr>
            <w:r w:rsidRPr="00661504">
              <w:rPr>
                <w:i/>
                <w:color w:val="000000"/>
                <w:lang w:val="en-CA"/>
              </w:rPr>
              <w:t>Culture and emotion.</w:t>
            </w:r>
            <w:r w:rsidRPr="00661504">
              <w:rPr>
                <w:color w:val="000000"/>
                <w:lang w:val="en-CA"/>
              </w:rPr>
              <w:t xml:space="preserve"> IES Abroad, Granada Center, Spain</w:t>
            </w:r>
          </w:p>
        </w:tc>
      </w:tr>
      <w:tr w:rsidR="00B12735" w:rsidRPr="00FE50BD" w14:paraId="398FB710" w14:textId="77777777" w:rsidTr="006B6BC9">
        <w:tc>
          <w:tcPr>
            <w:tcW w:w="1762" w:type="dxa"/>
          </w:tcPr>
          <w:p w14:paraId="3DD9D732" w14:textId="77777777" w:rsidR="00B12735" w:rsidRPr="00661504" w:rsidRDefault="00B12735" w:rsidP="00B12735">
            <w:pPr>
              <w:autoSpaceDE w:val="0"/>
              <w:autoSpaceDN w:val="0"/>
              <w:adjustRightInd w:val="0"/>
              <w:rPr>
                <w:color w:val="000000"/>
                <w:lang w:val="en-CA"/>
              </w:rPr>
            </w:pPr>
            <w:r w:rsidRPr="00661504">
              <w:rPr>
                <w:color w:val="000000"/>
                <w:lang w:val="en-CA"/>
              </w:rPr>
              <w:t>Winter 2010</w:t>
            </w:r>
          </w:p>
        </w:tc>
        <w:tc>
          <w:tcPr>
            <w:tcW w:w="8408" w:type="dxa"/>
          </w:tcPr>
          <w:p w14:paraId="52ECE876" w14:textId="45FC24DC" w:rsidR="00B12735" w:rsidRPr="00661504" w:rsidRDefault="00B12735" w:rsidP="00B12735">
            <w:pPr>
              <w:autoSpaceDE w:val="0"/>
              <w:autoSpaceDN w:val="0"/>
              <w:adjustRightInd w:val="0"/>
              <w:rPr>
                <w:i/>
                <w:color w:val="000000"/>
                <w:lang w:val="en-CA"/>
              </w:rPr>
            </w:pPr>
            <w:r w:rsidRPr="00661504">
              <w:rPr>
                <w:i/>
                <w:color w:val="000000"/>
                <w:lang w:val="en-CA"/>
              </w:rPr>
              <w:t>Some notes on Russia: A cultural psychological perspective.</w:t>
            </w:r>
            <w:r w:rsidRPr="00661504">
              <w:rPr>
                <w:color w:val="000000"/>
                <w:lang w:val="en-CA"/>
              </w:rPr>
              <w:t xml:space="preserve"> Marketing and Culture in Russia (BA 685), Ross School of Business, University of Michigan</w:t>
            </w:r>
          </w:p>
        </w:tc>
      </w:tr>
      <w:tr w:rsidR="00B12735" w:rsidRPr="00661504" w14:paraId="1705E009" w14:textId="77777777" w:rsidTr="006B6BC9">
        <w:tc>
          <w:tcPr>
            <w:tcW w:w="1762" w:type="dxa"/>
          </w:tcPr>
          <w:p w14:paraId="56527A5A" w14:textId="77777777" w:rsidR="00B12735" w:rsidRPr="00661504" w:rsidRDefault="00B12735" w:rsidP="00B12735">
            <w:pPr>
              <w:autoSpaceDE w:val="0"/>
              <w:autoSpaceDN w:val="0"/>
              <w:adjustRightInd w:val="0"/>
              <w:rPr>
                <w:color w:val="000000"/>
                <w:lang w:val="en-CA"/>
              </w:rPr>
            </w:pPr>
            <w:r w:rsidRPr="00661504">
              <w:rPr>
                <w:color w:val="000000"/>
                <w:lang w:val="en-CA"/>
              </w:rPr>
              <w:t>Winter 2010</w:t>
            </w:r>
          </w:p>
        </w:tc>
        <w:tc>
          <w:tcPr>
            <w:tcW w:w="8408" w:type="dxa"/>
          </w:tcPr>
          <w:p w14:paraId="0B14BADC" w14:textId="751EE4EF" w:rsidR="00B12735" w:rsidRPr="00661504" w:rsidRDefault="00B12735" w:rsidP="00B12735">
            <w:pPr>
              <w:autoSpaceDE w:val="0"/>
              <w:autoSpaceDN w:val="0"/>
              <w:adjustRightInd w:val="0"/>
              <w:rPr>
                <w:i/>
                <w:color w:val="000000"/>
                <w:lang w:val="en-CA"/>
              </w:rPr>
            </w:pPr>
            <w:r w:rsidRPr="00661504">
              <w:rPr>
                <w:i/>
                <w:color w:val="000000"/>
                <w:lang w:val="en-CA"/>
              </w:rPr>
              <w:t>Multidimensional scaling and cluster analysis.</w:t>
            </w:r>
            <w:r w:rsidRPr="00661504">
              <w:rPr>
                <w:color w:val="000000"/>
                <w:lang w:val="en-CA"/>
              </w:rPr>
              <w:t xml:space="preserve"> PSYCH 614, University of Michigan</w:t>
            </w:r>
          </w:p>
        </w:tc>
      </w:tr>
      <w:tr w:rsidR="00B12735" w:rsidRPr="00FE50BD" w14:paraId="3AD548A8" w14:textId="77777777" w:rsidTr="006B6BC9">
        <w:tc>
          <w:tcPr>
            <w:tcW w:w="1762" w:type="dxa"/>
          </w:tcPr>
          <w:p w14:paraId="0F789260" w14:textId="77777777" w:rsidR="00B12735" w:rsidRPr="00661504" w:rsidRDefault="00B12735" w:rsidP="00B12735">
            <w:pPr>
              <w:autoSpaceDE w:val="0"/>
              <w:autoSpaceDN w:val="0"/>
              <w:adjustRightInd w:val="0"/>
              <w:rPr>
                <w:color w:val="000000"/>
                <w:lang w:val="en-CA"/>
              </w:rPr>
            </w:pPr>
            <w:r w:rsidRPr="00661504">
              <w:rPr>
                <w:color w:val="000000"/>
                <w:lang w:val="en-CA"/>
              </w:rPr>
              <w:t>Winter 2010</w:t>
            </w:r>
          </w:p>
        </w:tc>
        <w:tc>
          <w:tcPr>
            <w:tcW w:w="8408" w:type="dxa"/>
          </w:tcPr>
          <w:p w14:paraId="7C5AD918" w14:textId="3D419CEF" w:rsidR="00B12735" w:rsidRPr="00661504" w:rsidRDefault="00B12735" w:rsidP="00B12735">
            <w:pPr>
              <w:autoSpaceDE w:val="0"/>
              <w:autoSpaceDN w:val="0"/>
              <w:adjustRightInd w:val="0"/>
              <w:rPr>
                <w:i/>
                <w:color w:val="000000"/>
                <w:lang w:val="en-CA"/>
              </w:rPr>
            </w:pPr>
            <w:r w:rsidRPr="00661504">
              <w:rPr>
                <w:i/>
                <w:color w:val="000000"/>
                <w:lang w:val="en-CA"/>
              </w:rPr>
              <w:t>Aging, emotion regulation, and wisdom.</w:t>
            </w:r>
            <w:r w:rsidRPr="00661504">
              <w:rPr>
                <w:color w:val="000000"/>
                <w:lang w:val="en-CA"/>
              </w:rPr>
              <w:t xml:space="preserve"> Culture, Self, and Brain (PSYCH 487), University of Michigan</w:t>
            </w:r>
          </w:p>
        </w:tc>
      </w:tr>
      <w:tr w:rsidR="00B12735" w:rsidRPr="00FE50BD" w14:paraId="39CDB180" w14:textId="77777777" w:rsidTr="006B6BC9">
        <w:tc>
          <w:tcPr>
            <w:tcW w:w="1762" w:type="dxa"/>
          </w:tcPr>
          <w:p w14:paraId="01171467" w14:textId="77777777" w:rsidR="00B12735" w:rsidRPr="00661504" w:rsidRDefault="00B12735" w:rsidP="00B12735">
            <w:pPr>
              <w:autoSpaceDE w:val="0"/>
              <w:autoSpaceDN w:val="0"/>
              <w:adjustRightInd w:val="0"/>
              <w:rPr>
                <w:color w:val="000000"/>
                <w:lang w:val="en-CA"/>
              </w:rPr>
            </w:pPr>
            <w:r w:rsidRPr="00661504">
              <w:rPr>
                <w:color w:val="000000"/>
                <w:lang w:val="en-CA"/>
              </w:rPr>
              <w:t>Fall 2010</w:t>
            </w:r>
          </w:p>
        </w:tc>
        <w:tc>
          <w:tcPr>
            <w:tcW w:w="8408" w:type="dxa"/>
          </w:tcPr>
          <w:p w14:paraId="7E979FA9" w14:textId="192E5D42" w:rsidR="00B12735" w:rsidRPr="00661504" w:rsidRDefault="00B12735" w:rsidP="00B12735">
            <w:pPr>
              <w:autoSpaceDE w:val="0"/>
              <w:autoSpaceDN w:val="0"/>
              <w:adjustRightInd w:val="0"/>
              <w:rPr>
                <w:i/>
                <w:color w:val="000000"/>
                <w:lang w:val="en-CA"/>
              </w:rPr>
            </w:pPr>
            <w:r w:rsidRPr="00661504">
              <w:rPr>
                <w:i/>
                <w:color w:val="000000"/>
                <w:lang w:val="en-CA"/>
              </w:rPr>
              <w:t>Introduction to SPSS.</w:t>
            </w:r>
            <w:r w:rsidRPr="00661504">
              <w:rPr>
                <w:color w:val="000000"/>
                <w:lang w:val="en-CA"/>
              </w:rPr>
              <w:t xml:space="preserve"> Advanced Statistical Methods I (PSYCH 613), University of Michigan</w:t>
            </w:r>
          </w:p>
        </w:tc>
      </w:tr>
      <w:tr w:rsidR="00B12735" w:rsidRPr="00FE50BD" w14:paraId="52BC1523" w14:textId="77777777" w:rsidTr="006B6BC9">
        <w:tc>
          <w:tcPr>
            <w:tcW w:w="1762" w:type="dxa"/>
          </w:tcPr>
          <w:p w14:paraId="44DA3E5E" w14:textId="77777777" w:rsidR="00B12735" w:rsidRPr="00661504" w:rsidRDefault="00B12735" w:rsidP="00B12735">
            <w:pPr>
              <w:autoSpaceDE w:val="0"/>
              <w:autoSpaceDN w:val="0"/>
              <w:adjustRightInd w:val="0"/>
              <w:rPr>
                <w:color w:val="000000"/>
                <w:lang w:val="en-CA"/>
              </w:rPr>
            </w:pPr>
            <w:r w:rsidRPr="00661504">
              <w:rPr>
                <w:lang w:val="en-CA"/>
              </w:rPr>
              <w:t>May 2006</w:t>
            </w:r>
          </w:p>
        </w:tc>
        <w:tc>
          <w:tcPr>
            <w:tcW w:w="8408" w:type="dxa"/>
          </w:tcPr>
          <w:p w14:paraId="392B4BB2" w14:textId="22BC7E0D" w:rsidR="00B12735" w:rsidRPr="00661504" w:rsidRDefault="00B12735" w:rsidP="00B12735">
            <w:pPr>
              <w:autoSpaceDE w:val="0"/>
              <w:autoSpaceDN w:val="0"/>
              <w:adjustRightInd w:val="0"/>
              <w:rPr>
                <w:b/>
                <w:color w:val="000000"/>
                <w:lang w:val="en-CA"/>
              </w:rPr>
            </w:pPr>
            <w:r w:rsidRPr="00661504">
              <w:rPr>
                <w:i/>
                <w:color w:val="000000"/>
                <w:lang w:val="en-CA"/>
              </w:rPr>
              <w:t>Culture &amp; Cognition.</w:t>
            </w:r>
            <w:r w:rsidRPr="00661504">
              <w:rPr>
                <w:color w:val="000000"/>
                <w:lang w:val="en-CA"/>
              </w:rPr>
              <w:t xml:space="preserve"> </w:t>
            </w:r>
            <w:r w:rsidRPr="00661504">
              <w:rPr>
                <w:lang w:val="en-CA"/>
              </w:rPr>
              <w:t>20th European Congress of Psychology Students, Spindleruv Mlyn, Czech Republic</w:t>
            </w:r>
          </w:p>
        </w:tc>
      </w:tr>
    </w:tbl>
    <w:p w14:paraId="6EACB489" w14:textId="2551513C" w:rsidR="009E6828" w:rsidRDefault="009E6828">
      <w:pPr>
        <w:rPr>
          <w:b/>
          <w:lang w:val="en-CA"/>
        </w:rPr>
      </w:pPr>
    </w:p>
    <w:p w14:paraId="0B15FAB2" w14:textId="51BC7DAC" w:rsidR="00594708" w:rsidRPr="007F04E1" w:rsidRDefault="00594708" w:rsidP="00594708">
      <w:pPr>
        <w:pBdr>
          <w:bottom w:val="single" w:sz="6" w:space="1" w:color="auto"/>
        </w:pBdr>
        <w:rPr>
          <w:b/>
          <w:bCs/>
          <w:lang w:val="en-CA"/>
        </w:rPr>
      </w:pPr>
      <w:r>
        <w:rPr>
          <w:b/>
          <w:bCs/>
          <w:lang w:val="en-CA"/>
        </w:rPr>
        <w:t xml:space="preserve">Public </w:t>
      </w:r>
      <w:r w:rsidR="005332BB">
        <w:rPr>
          <w:b/>
          <w:bCs/>
          <w:lang w:val="en-CA"/>
        </w:rPr>
        <w:t>engagement &amp; media</w:t>
      </w:r>
    </w:p>
    <w:p w14:paraId="653F3D87" w14:textId="77777777" w:rsidR="00594708" w:rsidRPr="00661504" w:rsidRDefault="00594708" w:rsidP="00594708">
      <w:pPr>
        <w:autoSpaceDE w:val="0"/>
        <w:autoSpaceDN w:val="0"/>
        <w:adjustRightInd w:val="0"/>
        <w:rPr>
          <w:bCs/>
          <w:iCs/>
          <w:lang w:val="en-CA" w:eastAsia="en-CA"/>
        </w:rPr>
      </w:pPr>
    </w:p>
    <w:p w14:paraId="724E6859" w14:textId="6F1F2D38" w:rsidR="009034C3" w:rsidRPr="001E5AA7" w:rsidRDefault="00D20946" w:rsidP="00DE434E">
      <w:pPr>
        <w:rPr>
          <w:b/>
          <w:bCs/>
          <w:i/>
          <w:iCs/>
          <w:lang w:val="en-CA"/>
        </w:rPr>
      </w:pPr>
      <w:r w:rsidRPr="001E5AA7">
        <w:rPr>
          <w:b/>
          <w:bCs/>
          <w:i/>
          <w:iCs/>
          <w:lang w:val="en-CA"/>
        </w:rPr>
        <w:t>Podcasts &amp; broadcast media</w:t>
      </w:r>
    </w:p>
    <w:p w14:paraId="7824FE64" w14:textId="77777777" w:rsidR="00DE434E" w:rsidRPr="001E5AA7" w:rsidRDefault="00DE434E" w:rsidP="00DE434E">
      <w:pPr>
        <w:rPr>
          <w:lang w:val="en-CA"/>
        </w:rPr>
      </w:pPr>
    </w:p>
    <w:p w14:paraId="0718A64D" w14:textId="640DFF84" w:rsidR="00DE434E" w:rsidRPr="00DE434E" w:rsidRDefault="00DE434E" w:rsidP="00D83F5F">
      <w:pPr>
        <w:pStyle w:val="ListParagraph"/>
        <w:numPr>
          <w:ilvl w:val="0"/>
          <w:numId w:val="4"/>
        </w:numPr>
        <w:rPr>
          <w:lang w:val="en-CA"/>
        </w:rPr>
      </w:pPr>
      <w:r w:rsidRPr="00DE434E">
        <w:rPr>
          <w:lang w:val="en-CA"/>
        </w:rPr>
        <w:t xml:space="preserve">Co-host, </w:t>
      </w:r>
      <w:hyperlink r:id="rId52" w:history="1">
        <w:r w:rsidRPr="0010396C">
          <w:rPr>
            <w:rStyle w:val="Hyperlink"/>
            <w:i/>
            <w:iCs/>
            <w:lang w:val="en-CA"/>
          </w:rPr>
          <w:t>On Wisdom Podcast</w:t>
        </w:r>
      </w:hyperlink>
      <w:r w:rsidRPr="00DE434E">
        <w:rPr>
          <w:lang w:val="en-CA"/>
        </w:rPr>
        <w:t xml:space="preserve"> (with Charles Cassidy) – monthly show discussing scientific advances at the intersection of psychology, philosophy, and neuroscience</w:t>
      </w:r>
      <w:r w:rsidR="00780008">
        <w:rPr>
          <w:lang w:val="en-CA"/>
        </w:rPr>
        <w:t xml:space="preserve"> (2018 – present)</w:t>
      </w:r>
    </w:p>
    <w:p w14:paraId="28338B5C" w14:textId="657F1B88" w:rsidR="00DE434E" w:rsidRPr="00DE434E" w:rsidRDefault="00DE434E" w:rsidP="00D83F5F">
      <w:pPr>
        <w:pStyle w:val="ListParagraph"/>
        <w:numPr>
          <w:ilvl w:val="0"/>
          <w:numId w:val="4"/>
        </w:numPr>
        <w:rPr>
          <w:lang w:val="en-CA"/>
        </w:rPr>
      </w:pPr>
      <w:r w:rsidRPr="00DE434E">
        <w:rPr>
          <w:lang w:val="en-CA"/>
        </w:rPr>
        <w:t xml:space="preserve">Guest, </w:t>
      </w:r>
      <w:r w:rsidRPr="00DE434E">
        <w:rPr>
          <w:i/>
          <w:iCs/>
          <w:lang w:val="en-CA"/>
        </w:rPr>
        <w:t>Hidden Brain</w:t>
      </w:r>
      <w:r w:rsidRPr="00DE434E">
        <w:rPr>
          <w:lang w:val="en-CA"/>
        </w:rPr>
        <w:t xml:space="preserve"> (NPR) – episode on wisdom (September 2025)</w:t>
      </w:r>
    </w:p>
    <w:p w14:paraId="6E95C403" w14:textId="58501555" w:rsidR="00D20946" w:rsidRDefault="00DE434E" w:rsidP="00D83F5F">
      <w:pPr>
        <w:pStyle w:val="ListParagraph"/>
        <w:numPr>
          <w:ilvl w:val="0"/>
          <w:numId w:val="4"/>
        </w:numPr>
        <w:rPr>
          <w:lang w:val="en-CA"/>
        </w:rPr>
      </w:pPr>
      <w:r w:rsidRPr="00DE434E">
        <w:rPr>
          <w:lang w:val="en-CA"/>
        </w:rPr>
        <w:t xml:space="preserve">Guest, </w:t>
      </w:r>
      <w:r w:rsidRPr="00DE434E">
        <w:rPr>
          <w:i/>
          <w:iCs/>
          <w:lang w:val="en-CA"/>
        </w:rPr>
        <w:t>How God Works</w:t>
      </w:r>
      <w:r w:rsidRPr="00DE434E">
        <w:rPr>
          <w:lang w:val="en-CA"/>
        </w:rPr>
        <w:t xml:space="preserve"> – episode on wisdom (October 2025)</w:t>
      </w:r>
    </w:p>
    <w:p w14:paraId="64F35328" w14:textId="05D999E5" w:rsidR="00D01604" w:rsidRPr="00E557F4" w:rsidRDefault="00D01604" w:rsidP="00D83F5F">
      <w:pPr>
        <w:pStyle w:val="ListParagraph"/>
        <w:numPr>
          <w:ilvl w:val="0"/>
          <w:numId w:val="4"/>
        </w:numPr>
        <w:rPr>
          <w:lang w:val="en-CA"/>
        </w:rPr>
      </w:pPr>
      <w:r w:rsidRPr="00E557F4">
        <w:rPr>
          <w:lang w:val="en-CA"/>
        </w:rPr>
        <w:t>Additional interviews on podcasts and broadcast media on wisdom, decision-making, and AI (selected list available on request)</w:t>
      </w:r>
    </w:p>
    <w:p w14:paraId="76E0C5A6" w14:textId="77777777" w:rsidR="00D20946" w:rsidRPr="001E5AA7" w:rsidRDefault="00D20946" w:rsidP="00E557F4">
      <w:pPr>
        <w:rPr>
          <w:lang w:val="en-CA"/>
        </w:rPr>
      </w:pPr>
    </w:p>
    <w:p w14:paraId="0CA84B4B" w14:textId="653BB36F" w:rsidR="00AB0CFE" w:rsidRPr="001E5AA7" w:rsidRDefault="00AB0CFE" w:rsidP="00E557F4">
      <w:pPr>
        <w:rPr>
          <w:b/>
          <w:bCs/>
          <w:i/>
          <w:iCs/>
          <w:lang w:val="en-CA"/>
        </w:rPr>
      </w:pPr>
      <w:r w:rsidRPr="001E5AA7">
        <w:rPr>
          <w:b/>
          <w:bCs/>
          <w:i/>
          <w:iCs/>
          <w:lang w:val="en-CA"/>
        </w:rPr>
        <w:t>Popular writing &amp; essays (</w:t>
      </w:r>
      <w:r w:rsidR="007604D5" w:rsidRPr="001E5AA7">
        <w:rPr>
          <w:b/>
          <w:bCs/>
          <w:i/>
          <w:iCs/>
          <w:lang w:val="en-CA"/>
        </w:rPr>
        <w:t>selected</w:t>
      </w:r>
      <w:r w:rsidRPr="001E5AA7">
        <w:rPr>
          <w:b/>
          <w:bCs/>
          <w:i/>
          <w:iCs/>
          <w:lang w:val="en-CA"/>
        </w:rPr>
        <w:t>)</w:t>
      </w:r>
    </w:p>
    <w:p w14:paraId="3F45A3D8" w14:textId="77777777" w:rsidR="00D20946" w:rsidRPr="001E5AA7" w:rsidRDefault="00D20946" w:rsidP="00E557F4">
      <w:pPr>
        <w:rPr>
          <w:lang w:val="en-CA"/>
        </w:rPr>
      </w:pPr>
    </w:p>
    <w:p w14:paraId="7075959F" w14:textId="3C7EF0E0" w:rsidR="001C6B22" w:rsidRDefault="001C6B22" w:rsidP="005474C5">
      <w:pPr>
        <w:ind w:left="851" w:hanging="851"/>
        <w:rPr>
          <w:lang w:val="en-CA"/>
        </w:rPr>
      </w:pPr>
      <w:r w:rsidRPr="00D45FD4">
        <w:rPr>
          <w:lang w:val="en-CA"/>
        </w:rPr>
        <w:t>Grossmann, I. (</w:t>
      </w:r>
      <w:r>
        <w:rPr>
          <w:lang w:val="en-CA"/>
        </w:rPr>
        <w:t xml:space="preserve">from </w:t>
      </w:r>
      <w:r w:rsidRPr="00D45FD4">
        <w:rPr>
          <w:lang w:val="en-CA"/>
        </w:rPr>
        <w:t xml:space="preserve">2026, </w:t>
      </w:r>
      <w:r>
        <w:rPr>
          <w:lang w:val="en-CA"/>
        </w:rPr>
        <w:t>Sept</w:t>
      </w:r>
      <w:r w:rsidRPr="00D45FD4">
        <w:rPr>
          <w:lang w:val="en-CA"/>
        </w:rPr>
        <w:t>).</w:t>
      </w:r>
      <w:r>
        <w:rPr>
          <w:lang w:val="en-CA"/>
        </w:rPr>
        <w:t xml:space="preserve"> </w:t>
      </w:r>
      <w:hyperlink r:id="rId53" w:history="1">
        <w:r w:rsidRPr="001C6B22">
          <w:rPr>
            <w:rStyle w:val="Hyperlink"/>
            <w:i/>
            <w:iCs/>
            <w:lang w:val="en-CA"/>
          </w:rPr>
          <w:t>No Easy Answers</w:t>
        </w:r>
      </w:hyperlink>
      <w:r>
        <w:rPr>
          <w:lang w:val="en-CA"/>
        </w:rPr>
        <w:t xml:space="preserve"> </w:t>
      </w:r>
      <w:r w:rsidR="00D002AC">
        <w:rPr>
          <w:lang w:val="en-CA"/>
        </w:rPr>
        <w:t>S</w:t>
      </w:r>
      <w:r>
        <w:rPr>
          <w:lang w:val="en-CA"/>
        </w:rPr>
        <w:t>ubstack.</w:t>
      </w:r>
    </w:p>
    <w:p w14:paraId="68717422" w14:textId="4BED7A31" w:rsidR="00835BD6" w:rsidRPr="00BD0C15" w:rsidRDefault="00835BD6" w:rsidP="005474C5">
      <w:pPr>
        <w:ind w:left="851" w:hanging="851"/>
        <w:rPr>
          <w:lang w:val="en-CA"/>
        </w:rPr>
      </w:pPr>
      <w:r w:rsidRPr="00D45FD4">
        <w:rPr>
          <w:lang w:val="en-CA"/>
        </w:rPr>
        <w:t xml:space="preserve">Grossmann, I. (2026, May). </w:t>
      </w:r>
      <w:r w:rsidR="00D45FD4" w:rsidRPr="00D45FD4">
        <w:rPr>
          <w:lang w:val="en-CA"/>
        </w:rPr>
        <w:t>Redefining r</w:t>
      </w:r>
      <w:r w:rsidR="00D45FD4">
        <w:rPr>
          <w:lang w:val="en-CA"/>
        </w:rPr>
        <w:t xml:space="preserve">isk in the age of AI Agents. Why the insurance industry needs algorithmic self-doubt. </w:t>
      </w:r>
      <w:r w:rsidR="00BD0C15">
        <w:rPr>
          <w:i/>
          <w:iCs/>
          <w:lang w:val="en-CA"/>
        </w:rPr>
        <w:t>Insurance Advocate</w:t>
      </w:r>
      <w:r w:rsidR="00533F02">
        <w:rPr>
          <w:lang w:val="en-CA"/>
        </w:rPr>
        <w:t xml:space="preserve">, </w:t>
      </w:r>
      <w:r w:rsidR="00533F02" w:rsidRPr="00533F02">
        <w:rPr>
          <w:i/>
          <w:iCs/>
          <w:lang w:val="en-CA"/>
        </w:rPr>
        <w:t>169</w:t>
      </w:r>
      <w:r w:rsidR="00533F02">
        <w:rPr>
          <w:lang w:val="en-CA"/>
        </w:rPr>
        <w:t xml:space="preserve">(5), 11-15 </w:t>
      </w:r>
      <w:r w:rsidR="00BD0C15">
        <w:rPr>
          <w:lang w:val="en-CA"/>
        </w:rPr>
        <w:t>(cover story).</w:t>
      </w:r>
    </w:p>
    <w:p w14:paraId="6B442AAF" w14:textId="4D16380F" w:rsidR="005474C5" w:rsidRPr="001E5AA7" w:rsidRDefault="005474C5" w:rsidP="005474C5">
      <w:pPr>
        <w:ind w:left="851" w:hanging="851"/>
        <w:rPr>
          <w:lang w:val="en-CA"/>
        </w:rPr>
      </w:pPr>
      <w:r w:rsidRPr="00D45FD4">
        <w:rPr>
          <w:lang w:val="en-CA"/>
        </w:rPr>
        <w:t>Grossmann, I.</w:t>
      </w:r>
      <w:r w:rsidR="00BA1A40" w:rsidRPr="00D45FD4">
        <w:rPr>
          <w:lang w:val="en-CA"/>
        </w:rPr>
        <w:t xml:space="preserve"> &amp; Smith, J.</w:t>
      </w:r>
      <w:r w:rsidR="008A6B83" w:rsidRPr="00D45FD4">
        <w:rPr>
          <w:lang w:val="en-CA"/>
        </w:rPr>
        <w:t xml:space="preserve"> A.</w:t>
      </w:r>
      <w:r w:rsidRPr="00D45FD4">
        <w:rPr>
          <w:lang w:val="en-CA"/>
        </w:rPr>
        <w:t xml:space="preserve"> (2026, January). </w:t>
      </w:r>
      <w:hyperlink r:id="rId54" w:history="1">
        <w:r w:rsidR="00CD1AE9" w:rsidRPr="008A6B83">
          <w:rPr>
            <w:rStyle w:val="Hyperlink"/>
            <w:lang w:val="en-CA"/>
          </w:rPr>
          <w:t>Why you’re wise on Tuesday and foolish on Sunday: Practising wisdom in uncertain times</w:t>
        </w:r>
      </w:hyperlink>
      <w:r w:rsidRPr="00E557F4">
        <w:rPr>
          <w:lang w:val="en-CA"/>
        </w:rPr>
        <w:t xml:space="preserve">. </w:t>
      </w:r>
      <w:r w:rsidRPr="001E5AA7">
        <w:rPr>
          <w:i/>
          <w:iCs/>
          <w:lang w:val="en-CA"/>
        </w:rPr>
        <w:t>The Conversatio</w:t>
      </w:r>
      <w:r w:rsidRPr="001E5AA7">
        <w:rPr>
          <w:lang w:val="en-CA"/>
        </w:rPr>
        <w:t>n.</w:t>
      </w:r>
    </w:p>
    <w:p w14:paraId="6F32F176" w14:textId="7F38A513" w:rsidR="007604D5" w:rsidRPr="001E5AA7" w:rsidRDefault="007604D5" w:rsidP="00E557F4">
      <w:pPr>
        <w:ind w:left="851" w:hanging="851"/>
        <w:rPr>
          <w:lang w:val="en-CA"/>
        </w:rPr>
      </w:pPr>
      <w:r w:rsidRPr="00E557F4">
        <w:rPr>
          <w:lang w:val="en-CA"/>
        </w:rPr>
        <w:t xml:space="preserve">Rudnev, M. &amp; Grossmann, I. (2024, October). </w:t>
      </w:r>
      <w:hyperlink r:id="rId55" w:history="1">
        <w:r w:rsidRPr="0010396C">
          <w:rPr>
            <w:rStyle w:val="Hyperlink"/>
            <w:lang w:val="en-CA"/>
          </w:rPr>
          <w:t>Wisdom is a virtue, but how do we judge if someone has it?</w:t>
        </w:r>
      </w:hyperlink>
      <w:r w:rsidRPr="0010396C">
        <w:rPr>
          <w:lang w:val="en-CA"/>
        </w:rPr>
        <w:t xml:space="preserve"> </w:t>
      </w:r>
      <w:r w:rsidRPr="001E5AA7">
        <w:rPr>
          <w:i/>
          <w:iCs/>
          <w:lang w:val="en-CA"/>
        </w:rPr>
        <w:t>Psyche</w:t>
      </w:r>
      <w:r w:rsidRPr="001E5AA7">
        <w:rPr>
          <w:lang w:val="en-CA"/>
        </w:rPr>
        <w:t>.</w:t>
      </w:r>
    </w:p>
    <w:p w14:paraId="3C99F62E" w14:textId="2CADEA02" w:rsidR="007604D5" w:rsidRPr="001E5AA7" w:rsidRDefault="007604D5" w:rsidP="00E557F4">
      <w:pPr>
        <w:ind w:left="851" w:hanging="851"/>
        <w:rPr>
          <w:lang w:val="en-CA"/>
        </w:rPr>
      </w:pPr>
      <w:r w:rsidRPr="00E557F4">
        <w:rPr>
          <w:lang w:val="en-CA"/>
        </w:rPr>
        <w:lastRenderedPageBreak/>
        <w:t xml:space="preserve">Grossmann, I. (2023, July). Beyond the hype: How AI could change the game for social science </w:t>
      </w:r>
      <w:hyperlink r:id="rId56" w:history="1">
        <w:r w:rsidRPr="00E557F4">
          <w:rPr>
            <w:rStyle w:val="Hyperlink"/>
            <w:lang w:val="en-CA"/>
          </w:rPr>
          <w:t>research</w:t>
        </w:r>
      </w:hyperlink>
      <w:r w:rsidRPr="00E557F4">
        <w:rPr>
          <w:lang w:val="en-CA"/>
        </w:rPr>
        <w:t xml:space="preserve">. </w:t>
      </w:r>
      <w:r w:rsidRPr="001E5AA7">
        <w:rPr>
          <w:i/>
          <w:iCs/>
          <w:lang w:val="en-CA"/>
        </w:rPr>
        <w:t>The Conversatio</w:t>
      </w:r>
      <w:r w:rsidRPr="001E5AA7">
        <w:rPr>
          <w:lang w:val="en-CA"/>
        </w:rPr>
        <w:t>n.</w:t>
      </w:r>
    </w:p>
    <w:p w14:paraId="2A13329C" w14:textId="0444A6DF" w:rsidR="007604D5" w:rsidRPr="0000152D" w:rsidRDefault="007604D5" w:rsidP="00E557F4">
      <w:pPr>
        <w:ind w:left="851" w:hanging="851"/>
        <w:rPr>
          <w:lang w:val="en-CA"/>
        </w:rPr>
      </w:pPr>
      <w:r w:rsidRPr="001E5AA7">
        <w:rPr>
          <w:lang w:val="en-CA"/>
        </w:rPr>
        <w:t xml:space="preserve">Grossmann, I., Hutcherson, C., &amp; Varnum, M. E. W. (2023, March). </w:t>
      </w:r>
      <w:hyperlink r:id="rId57" w:history="1">
        <w:r w:rsidRPr="00E557F4">
          <w:rPr>
            <w:rStyle w:val="Hyperlink"/>
            <w:lang w:val="en-CA"/>
          </w:rPr>
          <w:t>The limits of expert judgment: Lessons from social science forecasting during the pandemic</w:t>
        </w:r>
      </w:hyperlink>
      <w:r w:rsidRPr="00E557F4">
        <w:rPr>
          <w:lang w:val="en-CA"/>
        </w:rPr>
        <w:t xml:space="preserve">. </w:t>
      </w:r>
      <w:r w:rsidRPr="0000152D">
        <w:rPr>
          <w:i/>
          <w:iCs/>
          <w:lang w:val="en-CA"/>
        </w:rPr>
        <w:t>The Conversation</w:t>
      </w:r>
      <w:r w:rsidRPr="0000152D">
        <w:rPr>
          <w:lang w:val="en-CA"/>
        </w:rPr>
        <w:t>.</w:t>
      </w:r>
    </w:p>
    <w:p w14:paraId="59A5957C" w14:textId="5C1774D1" w:rsidR="007604D5" w:rsidRPr="001E5AA7" w:rsidRDefault="007604D5" w:rsidP="00E557F4">
      <w:pPr>
        <w:ind w:left="851" w:hanging="851"/>
        <w:rPr>
          <w:lang w:val="en-CA"/>
        </w:rPr>
      </w:pPr>
      <w:r w:rsidRPr="00E557F4">
        <w:rPr>
          <w:lang w:val="en-CA"/>
        </w:rPr>
        <w:t xml:space="preserve">Grossmann, I. &amp; Choi, E. (2021, November). </w:t>
      </w:r>
      <w:hyperlink r:id="rId58" w:history="1">
        <w:r w:rsidRPr="00E557F4">
          <w:rPr>
            <w:rStyle w:val="Hyperlink"/>
            <w:lang w:val="en-CA"/>
          </w:rPr>
          <w:t>It’s not stress that’s killing us, it’s hate: Maybe mindfulness can help</w:t>
        </w:r>
      </w:hyperlink>
      <w:r w:rsidRPr="00E557F4">
        <w:rPr>
          <w:lang w:val="en-CA"/>
        </w:rPr>
        <w:t xml:space="preserve">. </w:t>
      </w:r>
      <w:r w:rsidRPr="001E5AA7">
        <w:rPr>
          <w:i/>
          <w:iCs/>
          <w:lang w:val="en-CA"/>
        </w:rPr>
        <w:t>The Conversation</w:t>
      </w:r>
      <w:r w:rsidRPr="001E5AA7">
        <w:rPr>
          <w:lang w:val="en-CA"/>
        </w:rPr>
        <w:t>.</w:t>
      </w:r>
    </w:p>
    <w:p w14:paraId="719113DA" w14:textId="706EB9F5" w:rsidR="007604D5" w:rsidRPr="001E5AA7" w:rsidRDefault="007604D5" w:rsidP="00E557F4">
      <w:pPr>
        <w:ind w:left="851" w:hanging="851"/>
        <w:rPr>
          <w:lang w:val="en-CA"/>
        </w:rPr>
      </w:pPr>
      <w:r w:rsidRPr="00E557F4">
        <w:rPr>
          <w:lang w:val="en-CA"/>
        </w:rPr>
        <w:t xml:space="preserve">Grossmann, I. &amp; Twardus, O. (2021, April). </w:t>
      </w:r>
      <w:hyperlink r:id="rId59" w:history="1">
        <w:r w:rsidRPr="00E557F4">
          <w:rPr>
            <w:rStyle w:val="Hyperlink"/>
            <w:lang w:val="en-CA"/>
          </w:rPr>
          <w:t xml:space="preserve">How </w:t>
        </w:r>
        <w:r w:rsidR="0010396C" w:rsidRPr="00E557F4">
          <w:rPr>
            <w:rStyle w:val="Hyperlink"/>
            <w:lang w:val="en-CA"/>
          </w:rPr>
          <w:t>l</w:t>
        </w:r>
        <w:r w:rsidRPr="00E557F4">
          <w:rPr>
            <w:rStyle w:val="Hyperlink"/>
            <w:lang w:val="en-CA"/>
          </w:rPr>
          <w:t xml:space="preserve">ife </w:t>
        </w:r>
        <w:r w:rsidR="0010396C" w:rsidRPr="00E557F4">
          <w:rPr>
            <w:rStyle w:val="Hyperlink"/>
            <w:lang w:val="en-CA"/>
          </w:rPr>
          <w:t>c</w:t>
        </w:r>
        <w:r w:rsidRPr="00E557F4">
          <w:rPr>
            <w:rStyle w:val="Hyperlink"/>
            <w:lang w:val="en-CA"/>
          </w:rPr>
          <w:t xml:space="preserve">ould </w:t>
        </w:r>
        <w:r w:rsidR="0010396C" w:rsidRPr="00E557F4">
          <w:rPr>
            <w:rStyle w:val="Hyperlink"/>
            <w:lang w:val="en-CA"/>
          </w:rPr>
          <w:t>g</w:t>
        </w:r>
        <w:r w:rsidRPr="00E557F4">
          <w:rPr>
            <w:rStyle w:val="Hyperlink"/>
            <w:lang w:val="en-CA"/>
          </w:rPr>
          <w:t xml:space="preserve">et </w:t>
        </w:r>
        <w:r w:rsidR="0010396C" w:rsidRPr="00E557F4">
          <w:rPr>
            <w:rStyle w:val="Hyperlink"/>
            <w:lang w:val="en-CA"/>
          </w:rPr>
          <w:t>b</w:t>
        </w:r>
        <w:r w:rsidRPr="00E557F4">
          <w:rPr>
            <w:rStyle w:val="Hyperlink"/>
            <w:lang w:val="en-CA"/>
          </w:rPr>
          <w:t xml:space="preserve">etter (or </w:t>
        </w:r>
        <w:r w:rsidR="0010396C" w:rsidRPr="00E557F4">
          <w:rPr>
            <w:rStyle w:val="Hyperlink"/>
            <w:lang w:val="en-CA"/>
          </w:rPr>
          <w:t>w</w:t>
        </w:r>
        <w:r w:rsidRPr="00E557F4">
          <w:rPr>
            <w:rStyle w:val="Hyperlink"/>
            <w:lang w:val="en-CA"/>
          </w:rPr>
          <w:t xml:space="preserve">orse) </w:t>
        </w:r>
        <w:r w:rsidR="0010396C" w:rsidRPr="00E557F4">
          <w:rPr>
            <w:rStyle w:val="Hyperlink"/>
            <w:lang w:val="en-CA"/>
          </w:rPr>
          <w:t>a</w:t>
        </w:r>
        <w:r w:rsidRPr="00E557F4">
          <w:rPr>
            <w:rStyle w:val="Hyperlink"/>
            <w:lang w:val="en-CA"/>
          </w:rPr>
          <w:t>fter COVID</w:t>
        </w:r>
      </w:hyperlink>
      <w:r w:rsidRPr="00E557F4">
        <w:rPr>
          <w:lang w:val="en-CA"/>
        </w:rPr>
        <w:t xml:space="preserve">. </w:t>
      </w:r>
      <w:r w:rsidRPr="001E5AA7">
        <w:rPr>
          <w:i/>
          <w:iCs/>
          <w:lang w:val="en-CA"/>
        </w:rPr>
        <w:t>Greater Good Magazine</w:t>
      </w:r>
      <w:r w:rsidRPr="001E5AA7">
        <w:rPr>
          <w:lang w:val="en-CA"/>
        </w:rPr>
        <w:t>.</w:t>
      </w:r>
    </w:p>
    <w:p w14:paraId="337776A6" w14:textId="18C5348F" w:rsidR="007604D5" w:rsidRPr="001E5AA7" w:rsidRDefault="007604D5" w:rsidP="00E557F4">
      <w:pPr>
        <w:ind w:left="851" w:hanging="851"/>
        <w:rPr>
          <w:lang w:val="en-CA"/>
        </w:rPr>
      </w:pPr>
      <w:r w:rsidRPr="001E5AA7">
        <w:rPr>
          <w:lang w:val="en-CA"/>
        </w:rPr>
        <w:t xml:space="preserve">Varnum, M. E. W., Hutcherson, C., &amp; Grossmann, I. (2021, March). </w:t>
      </w:r>
      <w:hyperlink r:id="rId60" w:history="1">
        <w:r w:rsidRPr="001E5AA7">
          <w:rPr>
            <w:rStyle w:val="Hyperlink"/>
            <w:lang w:val="en-CA"/>
          </w:rPr>
          <w:t>Everyone was wrong on the pandemic’s societal impact</w:t>
        </w:r>
      </w:hyperlink>
      <w:r w:rsidRPr="001E5AA7">
        <w:rPr>
          <w:lang w:val="en-CA"/>
        </w:rPr>
        <w:t xml:space="preserve">. </w:t>
      </w:r>
      <w:r w:rsidRPr="001E5AA7">
        <w:rPr>
          <w:i/>
          <w:iCs/>
          <w:lang w:val="en-CA"/>
        </w:rPr>
        <w:t>Foreign Policy</w:t>
      </w:r>
      <w:r w:rsidRPr="001E5AA7">
        <w:rPr>
          <w:lang w:val="en-CA"/>
        </w:rPr>
        <w:t>.</w:t>
      </w:r>
    </w:p>
    <w:p w14:paraId="3643F581" w14:textId="485BABA4" w:rsidR="007604D5" w:rsidRPr="001E5AA7" w:rsidRDefault="007604D5" w:rsidP="00E557F4">
      <w:pPr>
        <w:ind w:left="851" w:hanging="851"/>
        <w:rPr>
          <w:lang w:val="en-CA"/>
        </w:rPr>
      </w:pPr>
      <w:r w:rsidRPr="001E5AA7">
        <w:rPr>
          <w:lang w:val="en-CA"/>
        </w:rPr>
        <w:t xml:space="preserve">Grossmann, I. (2021, January). </w:t>
      </w:r>
      <w:hyperlink r:id="rId61" w:history="1">
        <w:r w:rsidRPr="00E557F4">
          <w:rPr>
            <w:rStyle w:val="Hyperlink"/>
            <w:lang w:val="en-CA"/>
          </w:rPr>
          <w:t>Words of wisdom: 4 tips from experts on how to endure until the COVID-19 pandemic ends</w:t>
        </w:r>
      </w:hyperlink>
      <w:r w:rsidRPr="00E557F4">
        <w:rPr>
          <w:lang w:val="en-CA"/>
        </w:rPr>
        <w:t xml:space="preserve">. </w:t>
      </w:r>
      <w:r w:rsidRPr="001E5AA7">
        <w:rPr>
          <w:i/>
          <w:iCs/>
          <w:lang w:val="en-CA"/>
        </w:rPr>
        <w:t>The Conversation</w:t>
      </w:r>
      <w:r w:rsidRPr="001E5AA7">
        <w:rPr>
          <w:lang w:val="en-CA"/>
        </w:rPr>
        <w:t>.</w:t>
      </w:r>
    </w:p>
    <w:p w14:paraId="4AF22BB7" w14:textId="123F4060" w:rsidR="007604D5" w:rsidRPr="00E557F4" w:rsidRDefault="007604D5" w:rsidP="00E557F4">
      <w:pPr>
        <w:ind w:left="851" w:hanging="851"/>
        <w:rPr>
          <w:lang w:val="en-CA"/>
        </w:rPr>
      </w:pPr>
      <w:r w:rsidRPr="001E5AA7">
        <w:rPr>
          <w:lang w:val="en-CA"/>
        </w:rPr>
        <w:t xml:space="preserve">Grossmann, I. (2020, December). </w:t>
      </w:r>
      <w:hyperlink r:id="rId62" w:history="1">
        <w:r w:rsidRPr="00E557F4">
          <w:rPr>
            <w:rStyle w:val="Hyperlink"/>
            <w:lang w:val="en-CA"/>
          </w:rPr>
          <w:t>World after Covid</w:t>
        </w:r>
      </w:hyperlink>
      <w:r w:rsidRPr="00E557F4">
        <w:rPr>
          <w:lang w:val="en-CA"/>
        </w:rPr>
        <w:t xml:space="preserve"> – multimedia portal showcasing visions from scientists about societal outcomes of the pandemic.</w:t>
      </w:r>
    </w:p>
    <w:p w14:paraId="297A328A" w14:textId="5149D56F" w:rsidR="007604D5" w:rsidRPr="006A39A5" w:rsidRDefault="007604D5" w:rsidP="00E557F4">
      <w:pPr>
        <w:ind w:left="851" w:hanging="851"/>
        <w:rPr>
          <w:lang w:val="en-CA"/>
        </w:rPr>
      </w:pPr>
      <w:r w:rsidRPr="001E5AA7">
        <w:rPr>
          <w:lang w:val="en-CA"/>
        </w:rPr>
        <w:t xml:space="preserve">Grossmann, I. (2020, October). </w:t>
      </w:r>
      <w:hyperlink r:id="rId63" w:history="1">
        <w:r w:rsidRPr="001E5AA7">
          <w:rPr>
            <w:rStyle w:val="Hyperlink"/>
            <w:lang w:val="en-CA"/>
          </w:rPr>
          <w:t>The science of wisdom</w:t>
        </w:r>
      </w:hyperlink>
      <w:r w:rsidRPr="001E5AA7">
        <w:rPr>
          <w:lang w:val="en-CA"/>
        </w:rPr>
        <w:t xml:space="preserve">. </w:t>
      </w:r>
      <w:r w:rsidRPr="006A39A5">
        <w:rPr>
          <w:i/>
          <w:iCs/>
          <w:lang w:val="en-CA"/>
        </w:rPr>
        <w:t>Aeon</w:t>
      </w:r>
      <w:r w:rsidRPr="006A39A5">
        <w:rPr>
          <w:lang w:val="en-CA"/>
        </w:rPr>
        <w:t>.</w:t>
      </w:r>
    </w:p>
    <w:p w14:paraId="067C0CAD" w14:textId="0EF62012" w:rsidR="007604D5" w:rsidRPr="006A39A5" w:rsidRDefault="007604D5" w:rsidP="00E557F4">
      <w:pPr>
        <w:ind w:left="851" w:hanging="851"/>
        <w:rPr>
          <w:lang w:val="en-CA"/>
        </w:rPr>
      </w:pPr>
      <w:r w:rsidRPr="006A39A5">
        <w:rPr>
          <w:lang w:val="en-CA"/>
        </w:rPr>
        <w:t xml:space="preserve">Grossmann, I. &amp; Eibach, R. P. (2020, January). </w:t>
      </w:r>
      <w:hyperlink r:id="rId64" w:history="1">
        <w:r w:rsidRPr="006A39A5">
          <w:rPr>
            <w:rStyle w:val="Hyperlink"/>
            <w:lang w:val="en-CA"/>
          </w:rPr>
          <w:t>When “reasonable” trumps “rational.”</w:t>
        </w:r>
      </w:hyperlink>
      <w:r w:rsidRPr="006A39A5">
        <w:rPr>
          <w:lang w:val="en-CA"/>
        </w:rPr>
        <w:t xml:space="preserve"> </w:t>
      </w:r>
      <w:r w:rsidRPr="006A39A5">
        <w:rPr>
          <w:i/>
          <w:iCs/>
          <w:lang w:val="en-CA"/>
        </w:rPr>
        <w:t>Scientific American</w:t>
      </w:r>
      <w:r w:rsidRPr="006A39A5">
        <w:rPr>
          <w:lang w:val="en-CA"/>
        </w:rPr>
        <w:t>.</w:t>
      </w:r>
    </w:p>
    <w:p w14:paraId="53D53151" w14:textId="188DD36D" w:rsidR="007604D5" w:rsidRPr="006A39A5" w:rsidRDefault="007604D5" w:rsidP="00E557F4">
      <w:pPr>
        <w:ind w:left="851" w:hanging="851"/>
        <w:rPr>
          <w:lang w:val="en-CA"/>
        </w:rPr>
      </w:pPr>
      <w:r w:rsidRPr="00E557F4">
        <w:rPr>
          <w:lang w:val="en-CA"/>
        </w:rPr>
        <w:t>Grossmann, I. &amp; Varnum, M. E. W. (2017, October</w:t>
      </w:r>
      <w:hyperlink r:id="rId65" w:history="1">
        <w:r w:rsidRPr="00E557F4">
          <w:rPr>
            <w:rStyle w:val="Hyperlink"/>
            <w:lang w:val="en-CA"/>
          </w:rPr>
          <w:t xml:space="preserve">). Can we foresee the future? </w:t>
        </w:r>
        <w:r w:rsidRPr="006A39A5">
          <w:rPr>
            <w:rStyle w:val="Hyperlink"/>
            <w:lang w:val="en-CA"/>
          </w:rPr>
          <w:t>Explaining and predicting cultural change</w:t>
        </w:r>
      </w:hyperlink>
      <w:r w:rsidRPr="006A39A5">
        <w:rPr>
          <w:lang w:val="en-CA"/>
        </w:rPr>
        <w:t xml:space="preserve">. </w:t>
      </w:r>
      <w:r w:rsidRPr="006A39A5">
        <w:rPr>
          <w:i/>
          <w:iCs/>
          <w:lang w:val="en-CA"/>
        </w:rPr>
        <w:t>SPSP Character &amp; Context</w:t>
      </w:r>
      <w:r w:rsidRPr="006A39A5">
        <w:rPr>
          <w:lang w:val="en-CA"/>
        </w:rPr>
        <w:t>.</w:t>
      </w:r>
    </w:p>
    <w:p w14:paraId="56C83F9B" w14:textId="51D8CB63" w:rsidR="007604D5" w:rsidRPr="00E557F4" w:rsidRDefault="007604D5" w:rsidP="00E557F4">
      <w:pPr>
        <w:ind w:left="851" w:hanging="851"/>
        <w:rPr>
          <w:lang w:val="en-CA"/>
        </w:rPr>
      </w:pPr>
      <w:r w:rsidRPr="006A39A5">
        <w:rPr>
          <w:lang w:val="en-CA"/>
        </w:rPr>
        <w:t xml:space="preserve">Grossmann, I. (2015, April). </w:t>
      </w:r>
      <w:hyperlink r:id="rId66" w:history="1">
        <w:r w:rsidRPr="00E557F4">
          <w:rPr>
            <w:rStyle w:val="Hyperlink"/>
            <w:lang w:val="en-CA"/>
          </w:rPr>
          <w:t>Why we give good advice to others but can’t take it ourselves</w:t>
        </w:r>
      </w:hyperlink>
      <w:r w:rsidRPr="00E557F4">
        <w:rPr>
          <w:lang w:val="en-CA"/>
        </w:rPr>
        <w:t xml:space="preserve">. </w:t>
      </w:r>
      <w:r w:rsidRPr="00E557F4">
        <w:rPr>
          <w:i/>
          <w:iCs/>
          <w:lang w:val="en-CA"/>
        </w:rPr>
        <w:t>Forbes</w:t>
      </w:r>
      <w:r w:rsidRPr="00E557F4">
        <w:rPr>
          <w:lang w:val="en-CA"/>
        </w:rPr>
        <w:t>.</w:t>
      </w:r>
    </w:p>
    <w:p w14:paraId="75E37796" w14:textId="77777777" w:rsidR="00C84F6B" w:rsidRPr="00C84F6B" w:rsidRDefault="00C84F6B" w:rsidP="00C84F6B"/>
    <w:p w14:paraId="639C258A" w14:textId="270AB078" w:rsidR="009034C3" w:rsidRPr="00C84F6B" w:rsidRDefault="009034C3" w:rsidP="00C84F6B">
      <w:pPr>
        <w:rPr>
          <w:b/>
          <w:bCs/>
          <w:i/>
          <w:iCs/>
        </w:rPr>
      </w:pPr>
      <w:r w:rsidRPr="00C84F6B">
        <w:rPr>
          <w:b/>
          <w:bCs/>
          <w:i/>
          <w:iCs/>
        </w:rPr>
        <w:t>Public lectures</w:t>
      </w:r>
      <w:r w:rsidR="00C84F6B" w:rsidRPr="00C84F6B">
        <w:rPr>
          <w:b/>
          <w:bCs/>
          <w:i/>
          <w:iCs/>
          <w:lang w:val="en-CA"/>
        </w:rPr>
        <w:t xml:space="preserve"> &amp; </w:t>
      </w:r>
      <w:r w:rsidRPr="00C84F6B">
        <w:rPr>
          <w:b/>
          <w:bCs/>
          <w:i/>
          <w:iCs/>
        </w:rPr>
        <w:t>workshops</w:t>
      </w:r>
    </w:p>
    <w:tbl>
      <w:tblPr>
        <w:tblStyle w:val="TableGrid"/>
        <w:tblW w:w="10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1"/>
        <w:gridCol w:w="8308"/>
      </w:tblGrid>
      <w:tr w:rsidR="00443745" w:rsidRPr="00FE50BD" w14:paraId="187796EB" w14:textId="77777777" w:rsidTr="002600F8">
        <w:trPr>
          <w:trHeight w:val="262"/>
        </w:trPr>
        <w:tc>
          <w:tcPr>
            <w:tcW w:w="1841" w:type="dxa"/>
          </w:tcPr>
          <w:p w14:paraId="625444CD" w14:textId="53FFDE12" w:rsidR="00443745" w:rsidRDefault="00443745" w:rsidP="002600F8">
            <w:pPr>
              <w:autoSpaceDE w:val="0"/>
              <w:autoSpaceDN w:val="0"/>
              <w:adjustRightInd w:val="0"/>
              <w:rPr>
                <w:bCs/>
                <w:lang w:val="en-CA"/>
              </w:rPr>
            </w:pPr>
            <w:r>
              <w:rPr>
                <w:bCs/>
                <w:lang w:val="en-CA"/>
              </w:rPr>
              <w:t>05/2026</w:t>
            </w:r>
          </w:p>
        </w:tc>
        <w:tc>
          <w:tcPr>
            <w:tcW w:w="8308" w:type="dxa"/>
          </w:tcPr>
          <w:p w14:paraId="55E049AF" w14:textId="7C130666" w:rsidR="00443745" w:rsidRDefault="00443745" w:rsidP="002600F8">
            <w:pPr>
              <w:autoSpaceDE w:val="0"/>
              <w:autoSpaceDN w:val="0"/>
              <w:adjustRightInd w:val="0"/>
              <w:rPr>
                <w:lang w:val="en-CA"/>
              </w:rPr>
            </w:pPr>
            <w:r>
              <w:rPr>
                <w:lang w:val="en-CA"/>
              </w:rPr>
              <w:t xml:space="preserve">Talk on </w:t>
            </w:r>
            <w:r w:rsidR="006F27D0">
              <w:rPr>
                <w:lang w:val="en-CA"/>
              </w:rPr>
              <w:t>“</w:t>
            </w:r>
            <w:r w:rsidR="006F27D0" w:rsidRPr="006F27D0">
              <w:rPr>
                <w:lang w:val="en-CA"/>
              </w:rPr>
              <w:t>Futurecasting: How Well Can We Predict Societal Change?</w:t>
            </w:r>
            <w:r w:rsidR="006F27D0">
              <w:rPr>
                <w:lang w:val="en-CA"/>
              </w:rPr>
              <w:t>” for the Jewish Funders Network</w:t>
            </w:r>
            <w:r>
              <w:rPr>
                <w:lang w:val="en-CA"/>
              </w:rPr>
              <w:t>, USA</w:t>
            </w:r>
          </w:p>
        </w:tc>
      </w:tr>
      <w:tr w:rsidR="00314755" w:rsidRPr="00FE50BD" w14:paraId="47EE43AF" w14:textId="77777777" w:rsidTr="002600F8">
        <w:trPr>
          <w:trHeight w:val="262"/>
        </w:trPr>
        <w:tc>
          <w:tcPr>
            <w:tcW w:w="1841" w:type="dxa"/>
          </w:tcPr>
          <w:p w14:paraId="24EC539F" w14:textId="63952A43" w:rsidR="00314755" w:rsidRDefault="00314755" w:rsidP="002600F8">
            <w:pPr>
              <w:autoSpaceDE w:val="0"/>
              <w:autoSpaceDN w:val="0"/>
              <w:adjustRightInd w:val="0"/>
              <w:rPr>
                <w:bCs/>
                <w:lang w:val="en-CA"/>
              </w:rPr>
            </w:pPr>
            <w:r>
              <w:rPr>
                <w:bCs/>
                <w:lang w:val="en-CA"/>
              </w:rPr>
              <w:t>04/2026</w:t>
            </w:r>
          </w:p>
        </w:tc>
        <w:tc>
          <w:tcPr>
            <w:tcW w:w="8308" w:type="dxa"/>
          </w:tcPr>
          <w:p w14:paraId="1950B2F6" w14:textId="00A7F4CD" w:rsidR="00314755" w:rsidRDefault="00314755" w:rsidP="002600F8">
            <w:pPr>
              <w:autoSpaceDE w:val="0"/>
              <w:autoSpaceDN w:val="0"/>
              <w:adjustRightInd w:val="0"/>
              <w:rPr>
                <w:lang w:val="en-CA"/>
              </w:rPr>
            </w:pPr>
            <w:r>
              <w:rPr>
                <w:lang w:val="en-CA"/>
              </w:rPr>
              <w:t>Invited talk for the Integral Altruism interest group (online)</w:t>
            </w:r>
          </w:p>
        </w:tc>
      </w:tr>
      <w:tr w:rsidR="004D09D0" w:rsidRPr="00FE50BD" w14:paraId="2F44276A" w14:textId="77777777" w:rsidTr="002600F8">
        <w:trPr>
          <w:trHeight w:val="262"/>
        </w:trPr>
        <w:tc>
          <w:tcPr>
            <w:tcW w:w="1841" w:type="dxa"/>
          </w:tcPr>
          <w:p w14:paraId="0BE6B212" w14:textId="4C7F6872" w:rsidR="004D09D0" w:rsidRDefault="004D09D0" w:rsidP="002600F8">
            <w:pPr>
              <w:autoSpaceDE w:val="0"/>
              <w:autoSpaceDN w:val="0"/>
              <w:adjustRightInd w:val="0"/>
              <w:rPr>
                <w:bCs/>
                <w:lang w:val="en-CA"/>
              </w:rPr>
            </w:pPr>
            <w:r>
              <w:rPr>
                <w:bCs/>
                <w:lang w:val="en-CA"/>
              </w:rPr>
              <w:t>04/2026</w:t>
            </w:r>
          </w:p>
        </w:tc>
        <w:tc>
          <w:tcPr>
            <w:tcW w:w="8308" w:type="dxa"/>
          </w:tcPr>
          <w:p w14:paraId="2C4A08E6" w14:textId="258B3FBF" w:rsidR="004D09D0" w:rsidRPr="004D09D0" w:rsidRDefault="004D09D0" w:rsidP="002600F8">
            <w:pPr>
              <w:autoSpaceDE w:val="0"/>
              <w:autoSpaceDN w:val="0"/>
              <w:adjustRightInd w:val="0"/>
              <w:rPr>
                <w:lang w:val="en-CA"/>
              </w:rPr>
            </w:pPr>
            <w:r>
              <w:rPr>
                <w:lang w:val="en-CA"/>
              </w:rPr>
              <w:t xml:space="preserve">Invited talk on </w:t>
            </w:r>
            <w:r>
              <w:rPr>
                <w:i/>
                <w:iCs/>
                <w:lang w:val="en-CA"/>
              </w:rPr>
              <w:t>wisdom and sound judgment</w:t>
            </w:r>
            <w:r>
              <w:rPr>
                <w:lang w:val="en-CA"/>
              </w:rPr>
              <w:t xml:space="preserve"> at the Bangalore International Centre, Bangalore, India</w:t>
            </w:r>
          </w:p>
        </w:tc>
      </w:tr>
      <w:tr w:rsidR="00770DCA" w:rsidRPr="00FE50BD" w14:paraId="3FCDC123" w14:textId="77777777" w:rsidTr="002600F8">
        <w:trPr>
          <w:trHeight w:val="262"/>
        </w:trPr>
        <w:tc>
          <w:tcPr>
            <w:tcW w:w="1841" w:type="dxa"/>
          </w:tcPr>
          <w:p w14:paraId="5028A553" w14:textId="327B9ECA" w:rsidR="00770DCA" w:rsidRDefault="00770DCA" w:rsidP="002600F8">
            <w:pPr>
              <w:autoSpaceDE w:val="0"/>
              <w:autoSpaceDN w:val="0"/>
              <w:adjustRightInd w:val="0"/>
              <w:rPr>
                <w:bCs/>
                <w:lang w:val="en-CA"/>
              </w:rPr>
            </w:pPr>
            <w:r>
              <w:rPr>
                <w:bCs/>
                <w:lang w:val="en-CA"/>
              </w:rPr>
              <w:t>04/2026</w:t>
            </w:r>
          </w:p>
        </w:tc>
        <w:tc>
          <w:tcPr>
            <w:tcW w:w="8308" w:type="dxa"/>
          </w:tcPr>
          <w:p w14:paraId="425B3359" w14:textId="58D33BD8" w:rsidR="00770DCA" w:rsidRPr="00770DCA" w:rsidRDefault="00D31509" w:rsidP="002600F8">
            <w:pPr>
              <w:autoSpaceDE w:val="0"/>
              <w:autoSpaceDN w:val="0"/>
              <w:adjustRightInd w:val="0"/>
              <w:rPr>
                <w:lang w:val="en-CA"/>
              </w:rPr>
            </w:pPr>
            <w:r>
              <w:rPr>
                <w:lang w:val="en-CA"/>
              </w:rPr>
              <w:t>Invited t</w:t>
            </w:r>
            <w:r w:rsidR="00770DCA">
              <w:rPr>
                <w:lang w:val="en-CA"/>
              </w:rPr>
              <w:t xml:space="preserve">alk </w:t>
            </w:r>
            <w:r>
              <w:rPr>
                <w:lang w:val="en-CA"/>
              </w:rPr>
              <w:t xml:space="preserve">on </w:t>
            </w:r>
            <w:r w:rsidRPr="008A638E">
              <w:rPr>
                <w:i/>
                <w:iCs/>
                <w:lang w:val="en-CA"/>
              </w:rPr>
              <w:t>wisdom and leadership</w:t>
            </w:r>
            <w:r>
              <w:rPr>
                <w:lang w:val="en-CA"/>
              </w:rPr>
              <w:t xml:space="preserve"> </w:t>
            </w:r>
            <w:r w:rsidR="00770DCA">
              <w:rPr>
                <w:lang w:val="en-CA"/>
              </w:rPr>
              <w:t xml:space="preserve">at the </w:t>
            </w:r>
            <w:r w:rsidR="00770DCA" w:rsidRPr="00770DCA">
              <w:rPr>
                <w:lang w:val="en-CA"/>
              </w:rPr>
              <w:t>N</w:t>
            </w:r>
            <w:r>
              <w:rPr>
                <w:lang w:val="en-CA"/>
              </w:rPr>
              <w:t xml:space="preserve">ational </w:t>
            </w:r>
            <w:r w:rsidR="00770DCA" w:rsidRPr="00770DCA">
              <w:rPr>
                <w:lang w:val="en-CA"/>
              </w:rPr>
              <w:t>HRD</w:t>
            </w:r>
            <w:r>
              <w:rPr>
                <w:lang w:val="en-CA"/>
              </w:rPr>
              <w:t xml:space="preserve"> </w:t>
            </w:r>
            <w:r w:rsidR="00770DCA" w:rsidRPr="00770DCA">
              <w:rPr>
                <w:lang w:val="en-CA"/>
              </w:rPr>
              <w:t>N</w:t>
            </w:r>
            <w:r>
              <w:rPr>
                <w:lang w:val="en-CA"/>
              </w:rPr>
              <w:t>etwork</w:t>
            </w:r>
            <w:r w:rsidR="008A638E">
              <w:rPr>
                <w:lang w:val="en-CA"/>
              </w:rPr>
              <w:t>, ICICI Bank Headquarters, Mumbai</w:t>
            </w:r>
            <w:r w:rsidR="004D09D0">
              <w:rPr>
                <w:lang w:val="en-CA"/>
              </w:rPr>
              <w:t>, India</w:t>
            </w:r>
          </w:p>
        </w:tc>
      </w:tr>
      <w:tr w:rsidR="002271F4" w:rsidRPr="00FE50BD" w14:paraId="5796C665" w14:textId="77777777" w:rsidTr="002600F8">
        <w:trPr>
          <w:trHeight w:val="262"/>
        </w:trPr>
        <w:tc>
          <w:tcPr>
            <w:tcW w:w="1841" w:type="dxa"/>
          </w:tcPr>
          <w:p w14:paraId="2C462B53" w14:textId="3EF070D9" w:rsidR="002271F4" w:rsidRDefault="002271F4" w:rsidP="002600F8">
            <w:pPr>
              <w:autoSpaceDE w:val="0"/>
              <w:autoSpaceDN w:val="0"/>
              <w:adjustRightInd w:val="0"/>
              <w:rPr>
                <w:bCs/>
                <w:lang w:val="en-CA"/>
              </w:rPr>
            </w:pPr>
            <w:r>
              <w:rPr>
                <w:bCs/>
                <w:lang w:val="en-CA"/>
              </w:rPr>
              <w:t>03/2026</w:t>
            </w:r>
          </w:p>
        </w:tc>
        <w:tc>
          <w:tcPr>
            <w:tcW w:w="8308" w:type="dxa"/>
          </w:tcPr>
          <w:p w14:paraId="1AF8D882" w14:textId="019E66C3" w:rsidR="002271F4" w:rsidRPr="002271F4" w:rsidRDefault="002271F4" w:rsidP="002600F8">
            <w:pPr>
              <w:autoSpaceDE w:val="0"/>
              <w:autoSpaceDN w:val="0"/>
              <w:adjustRightInd w:val="0"/>
              <w:rPr>
                <w:lang w:val="en-CA"/>
              </w:rPr>
            </w:pPr>
            <w:r>
              <w:rPr>
                <w:lang w:val="en-CA"/>
              </w:rPr>
              <w:t>Keynote</w:t>
            </w:r>
            <w:r w:rsidRPr="002271F4">
              <w:rPr>
                <w:lang w:val="en-CA"/>
              </w:rPr>
              <w:t xml:space="preserve"> on </w:t>
            </w:r>
            <w:r w:rsidR="00226AEB" w:rsidRPr="00226AEB">
              <w:rPr>
                <w:i/>
                <w:iCs/>
                <w:lang w:val="en-CA"/>
              </w:rPr>
              <w:t>Beyond the hype: social &amp; cognitive implications of AI</w:t>
            </w:r>
            <w:r w:rsidRPr="002271F4">
              <w:rPr>
                <w:lang w:val="en-CA"/>
              </w:rPr>
              <w:t xml:space="preserve">, </w:t>
            </w:r>
            <w:r w:rsidRPr="002271F4">
              <w:rPr>
                <w:i/>
                <w:iCs/>
                <w:lang w:val="en-CA"/>
              </w:rPr>
              <w:t>Meeting of the Minds</w:t>
            </w:r>
            <w:r w:rsidRPr="002271F4">
              <w:rPr>
                <w:lang w:val="en-CA"/>
              </w:rPr>
              <w:t>, Applied Underwriters / United Risk,</w:t>
            </w:r>
            <w:r w:rsidR="00226AEB">
              <w:rPr>
                <w:lang w:val="en-CA"/>
              </w:rPr>
              <w:t xml:space="preserve"> Miami, USA</w:t>
            </w:r>
          </w:p>
        </w:tc>
      </w:tr>
      <w:tr w:rsidR="006053BE" w:rsidRPr="00FE50BD" w14:paraId="7A67244B" w14:textId="77777777" w:rsidTr="002600F8">
        <w:trPr>
          <w:trHeight w:val="262"/>
        </w:trPr>
        <w:tc>
          <w:tcPr>
            <w:tcW w:w="1841" w:type="dxa"/>
          </w:tcPr>
          <w:p w14:paraId="0A83FA57" w14:textId="25B67ED8" w:rsidR="006053BE" w:rsidRDefault="002271F4" w:rsidP="002600F8">
            <w:pPr>
              <w:autoSpaceDE w:val="0"/>
              <w:autoSpaceDN w:val="0"/>
              <w:adjustRightInd w:val="0"/>
              <w:rPr>
                <w:bCs/>
                <w:lang w:val="en-CA"/>
              </w:rPr>
            </w:pPr>
            <w:r>
              <w:rPr>
                <w:bCs/>
                <w:lang w:val="en-CA"/>
              </w:rPr>
              <w:t>01/2026</w:t>
            </w:r>
          </w:p>
        </w:tc>
        <w:tc>
          <w:tcPr>
            <w:tcW w:w="8308" w:type="dxa"/>
          </w:tcPr>
          <w:p w14:paraId="04278006" w14:textId="36D2151D" w:rsidR="006053BE" w:rsidRPr="00EF2CDD" w:rsidRDefault="00EF2CDD" w:rsidP="002600F8">
            <w:pPr>
              <w:autoSpaceDE w:val="0"/>
              <w:autoSpaceDN w:val="0"/>
              <w:adjustRightInd w:val="0"/>
              <w:rPr>
                <w:lang w:val="en-CA"/>
              </w:rPr>
            </w:pPr>
            <w:r>
              <w:rPr>
                <w:lang w:val="en-CA"/>
              </w:rPr>
              <w:t xml:space="preserve">Talk on use of LLMs for Community Research, </w:t>
            </w:r>
            <w:r w:rsidR="00386179" w:rsidRPr="00386179">
              <w:rPr>
                <w:lang w:val="en-CA"/>
              </w:rPr>
              <w:t>The Collaborative for Applied Studies in Jewish Education</w:t>
            </w:r>
            <w:r w:rsidR="00386DC4">
              <w:rPr>
                <w:lang w:val="en-CA"/>
              </w:rPr>
              <w:t xml:space="preserve">, </w:t>
            </w:r>
            <w:r w:rsidRPr="00EF2CDD">
              <w:rPr>
                <w:lang w:val="en-CA"/>
              </w:rPr>
              <w:t>The George Washington University</w:t>
            </w:r>
            <w:r w:rsidR="00386DC4">
              <w:rPr>
                <w:lang w:val="en-CA"/>
              </w:rPr>
              <w:t>, USA</w:t>
            </w:r>
          </w:p>
        </w:tc>
      </w:tr>
      <w:tr w:rsidR="009034C3" w:rsidRPr="00FE50BD" w14:paraId="1A8CE753" w14:textId="77777777" w:rsidTr="002600F8">
        <w:trPr>
          <w:trHeight w:val="262"/>
        </w:trPr>
        <w:tc>
          <w:tcPr>
            <w:tcW w:w="1841" w:type="dxa"/>
          </w:tcPr>
          <w:p w14:paraId="0D2562A7" w14:textId="77777777" w:rsidR="009034C3" w:rsidRDefault="009034C3" w:rsidP="002600F8">
            <w:pPr>
              <w:autoSpaceDE w:val="0"/>
              <w:autoSpaceDN w:val="0"/>
              <w:adjustRightInd w:val="0"/>
              <w:rPr>
                <w:bCs/>
                <w:lang w:val="en-CA"/>
              </w:rPr>
            </w:pPr>
            <w:r>
              <w:rPr>
                <w:bCs/>
                <w:lang w:val="en-CA"/>
              </w:rPr>
              <w:t>04/2025</w:t>
            </w:r>
          </w:p>
        </w:tc>
        <w:tc>
          <w:tcPr>
            <w:tcW w:w="8308" w:type="dxa"/>
          </w:tcPr>
          <w:p w14:paraId="6E46508B" w14:textId="77777777" w:rsidR="009034C3" w:rsidRDefault="009034C3" w:rsidP="002600F8">
            <w:pPr>
              <w:autoSpaceDE w:val="0"/>
              <w:autoSpaceDN w:val="0"/>
              <w:adjustRightInd w:val="0"/>
              <w:rPr>
                <w:lang w:val="en-CA"/>
              </w:rPr>
            </w:pPr>
            <w:hyperlink r:id="rId67" w:history="1">
              <w:r w:rsidRPr="004536CA">
                <w:rPr>
                  <w:rStyle w:val="Hyperlink"/>
                  <w:lang w:val="en-CA"/>
                </w:rPr>
                <w:t>BuzzRobot</w:t>
              </w:r>
            </w:hyperlink>
            <w:r>
              <w:rPr>
                <w:lang w:val="en-CA"/>
              </w:rPr>
              <w:t xml:space="preserve"> talk on “Wise Machines”</w:t>
            </w:r>
          </w:p>
        </w:tc>
      </w:tr>
      <w:tr w:rsidR="009034C3" w:rsidRPr="00FE50BD" w14:paraId="211E55FA" w14:textId="77777777" w:rsidTr="002600F8">
        <w:trPr>
          <w:trHeight w:val="268"/>
        </w:trPr>
        <w:tc>
          <w:tcPr>
            <w:tcW w:w="1841" w:type="dxa"/>
          </w:tcPr>
          <w:p w14:paraId="2A931453" w14:textId="77777777" w:rsidR="009034C3" w:rsidRDefault="009034C3" w:rsidP="002600F8">
            <w:pPr>
              <w:autoSpaceDE w:val="0"/>
              <w:autoSpaceDN w:val="0"/>
              <w:adjustRightInd w:val="0"/>
              <w:rPr>
                <w:bCs/>
                <w:lang w:val="en-CA"/>
              </w:rPr>
            </w:pPr>
            <w:bookmarkStart w:id="74" w:name="_Hlk185439326"/>
            <w:r>
              <w:rPr>
                <w:bCs/>
                <w:lang w:val="en-CA"/>
              </w:rPr>
              <w:t>12/2024</w:t>
            </w:r>
          </w:p>
        </w:tc>
        <w:tc>
          <w:tcPr>
            <w:tcW w:w="8308" w:type="dxa"/>
          </w:tcPr>
          <w:p w14:paraId="677F7E54" w14:textId="77777777" w:rsidR="009034C3" w:rsidRDefault="009034C3" w:rsidP="002600F8">
            <w:pPr>
              <w:autoSpaceDE w:val="0"/>
              <w:autoSpaceDN w:val="0"/>
              <w:adjustRightInd w:val="0"/>
              <w:rPr>
                <w:lang w:val="en-CA"/>
              </w:rPr>
            </w:pPr>
            <w:r>
              <w:rPr>
                <w:lang w:val="en-CA"/>
              </w:rPr>
              <w:t>Fireside chat on “</w:t>
            </w:r>
            <w:r w:rsidRPr="00F60D97">
              <w:rPr>
                <w:lang w:val="en-CA"/>
              </w:rPr>
              <w:t>Imagining and building wise machines</w:t>
            </w:r>
            <w:r>
              <w:rPr>
                <w:lang w:val="en-CA"/>
              </w:rPr>
              <w:t xml:space="preserve">,” </w:t>
            </w:r>
            <w:r w:rsidRPr="00EC6989">
              <w:rPr>
                <w:lang w:val="en-CA"/>
              </w:rPr>
              <w:t>Ploutos</w:t>
            </w:r>
            <w:r>
              <w:rPr>
                <w:lang w:val="en-CA"/>
              </w:rPr>
              <w:t xml:space="preserve"> </w:t>
            </w:r>
          </w:p>
        </w:tc>
      </w:tr>
      <w:tr w:rsidR="009034C3" w:rsidRPr="00FE50BD" w14:paraId="170898F3" w14:textId="77777777" w:rsidTr="002600F8">
        <w:trPr>
          <w:trHeight w:val="262"/>
        </w:trPr>
        <w:tc>
          <w:tcPr>
            <w:tcW w:w="1841" w:type="dxa"/>
          </w:tcPr>
          <w:p w14:paraId="23D51C28" w14:textId="77777777" w:rsidR="009034C3" w:rsidRPr="00661504" w:rsidRDefault="009034C3" w:rsidP="002600F8">
            <w:pPr>
              <w:autoSpaceDE w:val="0"/>
              <w:autoSpaceDN w:val="0"/>
              <w:adjustRightInd w:val="0"/>
              <w:rPr>
                <w:bCs/>
                <w:lang w:val="en-CA"/>
              </w:rPr>
            </w:pPr>
            <w:r>
              <w:rPr>
                <w:bCs/>
                <w:lang w:val="en-CA"/>
              </w:rPr>
              <w:t>06/2023</w:t>
            </w:r>
          </w:p>
        </w:tc>
        <w:tc>
          <w:tcPr>
            <w:tcW w:w="8308" w:type="dxa"/>
          </w:tcPr>
          <w:p w14:paraId="41A5F72F" w14:textId="77777777" w:rsidR="009034C3" w:rsidRPr="00661504" w:rsidRDefault="009034C3" w:rsidP="002600F8">
            <w:pPr>
              <w:autoSpaceDE w:val="0"/>
              <w:autoSpaceDN w:val="0"/>
              <w:adjustRightInd w:val="0"/>
              <w:rPr>
                <w:lang w:val="en-CA"/>
              </w:rPr>
            </w:pPr>
            <w:r>
              <w:rPr>
                <w:lang w:val="en-CA"/>
              </w:rPr>
              <w:t>Quantum Photonics Fireside chat, Clubhouse</w:t>
            </w:r>
          </w:p>
        </w:tc>
      </w:tr>
      <w:bookmarkEnd w:id="74"/>
      <w:tr w:rsidR="009034C3" w:rsidRPr="00FE50BD" w14:paraId="196C0851" w14:textId="77777777" w:rsidTr="002600F8">
        <w:trPr>
          <w:trHeight w:val="268"/>
        </w:trPr>
        <w:tc>
          <w:tcPr>
            <w:tcW w:w="1841" w:type="dxa"/>
          </w:tcPr>
          <w:p w14:paraId="3FE051B5" w14:textId="77777777" w:rsidR="009034C3" w:rsidRPr="00661504" w:rsidRDefault="009034C3" w:rsidP="002600F8">
            <w:pPr>
              <w:autoSpaceDE w:val="0"/>
              <w:autoSpaceDN w:val="0"/>
              <w:adjustRightInd w:val="0"/>
              <w:rPr>
                <w:bCs/>
                <w:lang w:val="en-CA"/>
              </w:rPr>
            </w:pPr>
            <w:r w:rsidRPr="00661504">
              <w:rPr>
                <w:bCs/>
                <w:lang w:val="en-CA"/>
              </w:rPr>
              <w:t>11/2021</w:t>
            </w:r>
          </w:p>
        </w:tc>
        <w:tc>
          <w:tcPr>
            <w:tcW w:w="8308" w:type="dxa"/>
          </w:tcPr>
          <w:p w14:paraId="1BAB65C5" w14:textId="77777777" w:rsidR="009034C3" w:rsidRPr="00661504" w:rsidRDefault="009034C3" w:rsidP="002600F8">
            <w:pPr>
              <w:autoSpaceDE w:val="0"/>
              <w:autoSpaceDN w:val="0"/>
              <w:adjustRightInd w:val="0"/>
              <w:rPr>
                <w:lang w:val="en-CA"/>
              </w:rPr>
            </w:pPr>
            <w:r w:rsidRPr="00661504">
              <w:rPr>
                <w:lang w:val="en-CA"/>
              </w:rPr>
              <w:t>Incheon International High School, Korea</w:t>
            </w:r>
          </w:p>
        </w:tc>
      </w:tr>
      <w:tr w:rsidR="009034C3" w:rsidRPr="00661504" w14:paraId="43A0F7BC" w14:textId="77777777" w:rsidTr="002600F8">
        <w:trPr>
          <w:trHeight w:val="262"/>
        </w:trPr>
        <w:tc>
          <w:tcPr>
            <w:tcW w:w="1841" w:type="dxa"/>
          </w:tcPr>
          <w:p w14:paraId="6087C56B" w14:textId="77777777" w:rsidR="009034C3" w:rsidRPr="00661504" w:rsidRDefault="009034C3" w:rsidP="002600F8">
            <w:pPr>
              <w:autoSpaceDE w:val="0"/>
              <w:autoSpaceDN w:val="0"/>
              <w:adjustRightInd w:val="0"/>
              <w:rPr>
                <w:bCs/>
                <w:lang w:val="en-CA"/>
              </w:rPr>
            </w:pPr>
            <w:r w:rsidRPr="00661504">
              <w:rPr>
                <w:bCs/>
                <w:lang w:val="en-CA"/>
              </w:rPr>
              <w:t>09/2021</w:t>
            </w:r>
          </w:p>
        </w:tc>
        <w:tc>
          <w:tcPr>
            <w:tcW w:w="8308" w:type="dxa"/>
          </w:tcPr>
          <w:p w14:paraId="53AD8A56" w14:textId="77777777" w:rsidR="009034C3" w:rsidRPr="00661504" w:rsidRDefault="009034C3" w:rsidP="002600F8">
            <w:pPr>
              <w:autoSpaceDE w:val="0"/>
              <w:autoSpaceDN w:val="0"/>
              <w:adjustRightInd w:val="0"/>
              <w:rPr>
                <w:bCs/>
                <w:lang w:val="en-CA"/>
              </w:rPr>
            </w:pPr>
            <w:hyperlink r:id="rId68" w:history="1">
              <w:r w:rsidRPr="00661504">
                <w:rPr>
                  <w:rStyle w:val="Hyperlink"/>
                  <w:bCs/>
                  <w:lang w:val="en-CA"/>
                </w:rPr>
                <w:t>The Stoa</w:t>
              </w:r>
            </w:hyperlink>
          </w:p>
        </w:tc>
      </w:tr>
      <w:tr w:rsidR="009034C3" w:rsidRPr="00FE50BD" w14:paraId="6DFC11B8" w14:textId="77777777" w:rsidTr="002600F8">
        <w:trPr>
          <w:trHeight w:val="530"/>
        </w:trPr>
        <w:tc>
          <w:tcPr>
            <w:tcW w:w="1841" w:type="dxa"/>
          </w:tcPr>
          <w:p w14:paraId="114CAFC1" w14:textId="77777777" w:rsidR="009034C3" w:rsidRPr="00661504" w:rsidRDefault="009034C3" w:rsidP="002600F8">
            <w:pPr>
              <w:autoSpaceDE w:val="0"/>
              <w:autoSpaceDN w:val="0"/>
              <w:adjustRightInd w:val="0"/>
              <w:rPr>
                <w:bCs/>
                <w:lang w:val="en-CA"/>
              </w:rPr>
            </w:pPr>
            <w:r w:rsidRPr="00661504">
              <w:rPr>
                <w:bCs/>
                <w:lang w:val="en-CA"/>
              </w:rPr>
              <w:t>03/2021</w:t>
            </w:r>
          </w:p>
        </w:tc>
        <w:tc>
          <w:tcPr>
            <w:tcW w:w="8308" w:type="dxa"/>
          </w:tcPr>
          <w:p w14:paraId="45FF4B64" w14:textId="77777777" w:rsidR="009034C3" w:rsidRPr="00661504" w:rsidRDefault="009034C3" w:rsidP="002600F8">
            <w:pPr>
              <w:autoSpaceDE w:val="0"/>
              <w:autoSpaceDN w:val="0"/>
              <w:adjustRightInd w:val="0"/>
              <w:rPr>
                <w:lang w:val="en-CA"/>
              </w:rPr>
            </w:pPr>
            <w:r w:rsidRPr="00661504">
              <w:rPr>
                <w:lang w:val="en-CA"/>
              </w:rPr>
              <w:t>Career "Zoom In" Webinar, The Guelph and Tri-City Career Collective, Ontario, Canada</w:t>
            </w:r>
          </w:p>
        </w:tc>
      </w:tr>
      <w:tr w:rsidR="009034C3" w:rsidRPr="00FE50BD" w14:paraId="4B5DD430" w14:textId="77777777" w:rsidTr="002600F8">
        <w:trPr>
          <w:trHeight w:val="268"/>
        </w:trPr>
        <w:tc>
          <w:tcPr>
            <w:tcW w:w="1841" w:type="dxa"/>
          </w:tcPr>
          <w:p w14:paraId="7A40AA3D" w14:textId="77777777" w:rsidR="009034C3" w:rsidRPr="00661504" w:rsidRDefault="009034C3" w:rsidP="002600F8">
            <w:pPr>
              <w:autoSpaceDE w:val="0"/>
              <w:autoSpaceDN w:val="0"/>
              <w:adjustRightInd w:val="0"/>
              <w:rPr>
                <w:bCs/>
                <w:lang w:val="en-CA"/>
              </w:rPr>
            </w:pPr>
            <w:r w:rsidRPr="00661504">
              <w:rPr>
                <w:color w:val="000000"/>
                <w:lang w:val="en-CA"/>
              </w:rPr>
              <w:t>02/2021</w:t>
            </w:r>
          </w:p>
        </w:tc>
        <w:tc>
          <w:tcPr>
            <w:tcW w:w="8308" w:type="dxa"/>
          </w:tcPr>
          <w:p w14:paraId="1DCFE3AB" w14:textId="77777777" w:rsidR="009034C3" w:rsidRPr="00661504" w:rsidRDefault="009034C3" w:rsidP="002600F8">
            <w:pPr>
              <w:autoSpaceDE w:val="0"/>
              <w:autoSpaceDN w:val="0"/>
              <w:adjustRightInd w:val="0"/>
              <w:rPr>
                <w:lang w:val="en-CA"/>
              </w:rPr>
            </w:pPr>
            <w:r w:rsidRPr="00661504">
              <w:rPr>
                <w:iCs/>
                <w:color w:val="000000"/>
                <w:lang w:val="en-CA"/>
              </w:rPr>
              <w:t xml:space="preserve">Teens Speak Canada Workshop, Kids Speak Canada </w:t>
            </w:r>
          </w:p>
        </w:tc>
      </w:tr>
      <w:tr w:rsidR="009034C3" w:rsidRPr="00661504" w14:paraId="638CD28A" w14:textId="77777777" w:rsidTr="002600F8">
        <w:trPr>
          <w:trHeight w:val="262"/>
        </w:trPr>
        <w:tc>
          <w:tcPr>
            <w:tcW w:w="1841" w:type="dxa"/>
          </w:tcPr>
          <w:p w14:paraId="69A210B3" w14:textId="77777777" w:rsidR="009034C3" w:rsidRPr="00661504" w:rsidRDefault="009034C3" w:rsidP="002600F8">
            <w:pPr>
              <w:autoSpaceDE w:val="0"/>
              <w:autoSpaceDN w:val="0"/>
              <w:adjustRightInd w:val="0"/>
              <w:rPr>
                <w:bCs/>
                <w:lang w:val="en-CA"/>
              </w:rPr>
            </w:pPr>
            <w:r w:rsidRPr="00661504">
              <w:rPr>
                <w:bCs/>
                <w:lang w:val="en-CA"/>
              </w:rPr>
              <w:t>05/2020</w:t>
            </w:r>
          </w:p>
        </w:tc>
        <w:tc>
          <w:tcPr>
            <w:tcW w:w="8308" w:type="dxa"/>
          </w:tcPr>
          <w:p w14:paraId="09678603" w14:textId="77777777" w:rsidR="009034C3" w:rsidRPr="00661504" w:rsidRDefault="009034C3" w:rsidP="002600F8">
            <w:pPr>
              <w:autoSpaceDE w:val="0"/>
              <w:autoSpaceDN w:val="0"/>
              <w:adjustRightInd w:val="0"/>
              <w:rPr>
                <w:bCs/>
                <w:lang w:val="en-CA"/>
              </w:rPr>
            </w:pPr>
            <w:hyperlink r:id="rId69" w:history="1">
              <w:r w:rsidRPr="00661504">
                <w:rPr>
                  <w:rStyle w:val="Hyperlink"/>
                  <w:bCs/>
                  <w:lang w:val="en-CA"/>
                </w:rPr>
                <w:t>Hanoi Philosophy Forum</w:t>
              </w:r>
            </w:hyperlink>
          </w:p>
        </w:tc>
      </w:tr>
      <w:tr w:rsidR="009034C3" w:rsidRPr="00FE50BD" w14:paraId="747534F4" w14:textId="77777777" w:rsidTr="002600F8">
        <w:trPr>
          <w:trHeight w:val="262"/>
        </w:trPr>
        <w:tc>
          <w:tcPr>
            <w:tcW w:w="1841" w:type="dxa"/>
          </w:tcPr>
          <w:p w14:paraId="2C75F3D7" w14:textId="77777777" w:rsidR="009034C3" w:rsidRPr="00661504" w:rsidRDefault="009034C3" w:rsidP="002600F8">
            <w:pPr>
              <w:autoSpaceDE w:val="0"/>
              <w:autoSpaceDN w:val="0"/>
              <w:adjustRightInd w:val="0"/>
              <w:rPr>
                <w:bCs/>
                <w:lang w:val="en-CA"/>
              </w:rPr>
            </w:pPr>
            <w:r w:rsidRPr="00661504">
              <w:rPr>
                <w:bCs/>
                <w:lang w:val="en-CA"/>
              </w:rPr>
              <w:t>03/2018</w:t>
            </w:r>
          </w:p>
        </w:tc>
        <w:tc>
          <w:tcPr>
            <w:tcW w:w="8308" w:type="dxa"/>
          </w:tcPr>
          <w:p w14:paraId="441854AC" w14:textId="77777777" w:rsidR="009034C3" w:rsidRPr="00661504" w:rsidRDefault="009034C3" w:rsidP="002600F8">
            <w:pPr>
              <w:autoSpaceDE w:val="0"/>
              <w:autoSpaceDN w:val="0"/>
              <w:adjustRightInd w:val="0"/>
              <w:rPr>
                <w:bCs/>
                <w:lang w:val="en-CA"/>
              </w:rPr>
            </w:pPr>
            <w:r w:rsidRPr="00661504">
              <w:rPr>
                <w:color w:val="000000"/>
                <w:lang w:val="en-CA"/>
              </w:rPr>
              <w:t>Limmud Ottawa Jewish Festival, Ottawa, Canada</w:t>
            </w:r>
          </w:p>
        </w:tc>
      </w:tr>
      <w:tr w:rsidR="009034C3" w:rsidRPr="00FE50BD" w14:paraId="516E563C" w14:textId="77777777" w:rsidTr="002600F8">
        <w:trPr>
          <w:trHeight w:val="768"/>
        </w:trPr>
        <w:tc>
          <w:tcPr>
            <w:tcW w:w="1841" w:type="dxa"/>
          </w:tcPr>
          <w:p w14:paraId="4F7D791D" w14:textId="77777777" w:rsidR="009034C3" w:rsidRPr="00661504" w:rsidRDefault="009034C3" w:rsidP="002600F8">
            <w:pPr>
              <w:autoSpaceDE w:val="0"/>
              <w:autoSpaceDN w:val="0"/>
              <w:adjustRightInd w:val="0"/>
              <w:rPr>
                <w:bCs/>
                <w:lang w:val="en-CA"/>
              </w:rPr>
            </w:pPr>
            <w:r w:rsidRPr="00661504">
              <w:rPr>
                <w:bCs/>
                <w:lang w:val="en-CA"/>
              </w:rPr>
              <w:t>01/2018</w:t>
            </w:r>
          </w:p>
        </w:tc>
        <w:tc>
          <w:tcPr>
            <w:tcW w:w="8308" w:type="dxa"/>
          </w:tcPr>
          <w:p w14:paraId="1B9C2CC6" w14:textId="77777777" w:rsidR="009034C3" w:rsidRPr="00661504" w:rsidRDefault="009034C3" w:rsidP="002600F8">
            <w:pPr>
              <w:autoSpaceDE w:val="0"/>
              <w:autoSpaceDN w:val="0"/>
              <w:adjustRightInd w:val="0"/>
              <w:rPr>
                <w:bCs/>
                <w:lang w:val="en-CA"/>
              </w:rPr>
            </w:pPr>
            <w:r w:rsidRPr="00661504">
              <w:rPr>
                <w:bCs/>
                <w:lang w:val="en-CA"/>
              </w:rPr>
              <w:t>Auslandstreffen der Studienstiftung Kanada [meeting of the fellows of the German National Academic Foundation], Goethe Institute, Montreal, Canada</w:t>
            </w:r>
          </w:p>
        </w:tc>
      </w:tr>
    </w:tbl>
    <w:p w14:paraId="48B8411F" w14:textId="3883825A" w:rsidR="008E6F82" w:rsidRPr="007F04E1" w:rsidRDefault="00364166" w:rsidP="00621294">
      <w:pPr>
        <w:pBdr>
          <w:bottom w:val="single" w:sz="6" w:space="1" w:color="auto"/>
        </w:pBdr>
        <w:rPr>
          <w:b/>
          <w:bCs/>
          <w:lang w:val="en-CA"/>
        </w:rPr>
      </w:pPr>
      <w:r>
        <w:rPr>
          <w:b/>
          <w:bCs/>
          <w:lang w:val="en-CA"/>
        </w:rPr>
        <w:t>Service</w:t>
      </w:r>
      <w:r w:rsidR="004E4FA7">
        <w:rPr>
          <w:b/>
          <w:bCs/>
          <w:lang w:val="en-CA"/>
        </w:rPr>
        <w:t xml:space="preserve"> </w:t>
      </w:r>
      <w:r w:rsidR="005332BB">
        <w:rPr>
          <w:b/>
          <w:bCs/>
          <w:lang w:val="en-CA"/>
        </w:rPr>
        <w:t>&amp;</w:t>
      </w:r>
      <w:r w:rsidR="004E4FA7">
        <w:rPr>
          <w:b/>
          <w:bCs/>
          <w:lang w:val="en-CA"/>
        </w:rPr>
        <w:t xml:space="preserve"> professional activities</w:t>
      </w:r>
      <w:r w:rsidR="00D96F93">
        <w:rPr>
          <w:b/>
          <w:bCs/>
          <w:lang w:val="en-CA"/>
        </w:rPr>
        <w:t xml:space="preserve"> </w:t>
      </w:r>
    </w:p>
    <w:p w14:paraId="1E986261" w14:textId="17451F6E" w:rsidR="00932467" w:rsidRPr="008C61EC" w:rsidRDefault="00111FC0" w:rsidP="00621294">
      <w:pPr>
        <w:autoSpaceDE w:val="0"/>
        <w:autoSpaceDN w:val="0"/>
        <w:adjustRightInd w:val="0"/>
        <w:rPr>
          <w:i/>
          <w:lang w:val="en-CA" w:eastAsia="en-CA"/>
        </w:rPr>
      </w:pPr>
      <w:r w:rsidRPr="008C61EC">
        <w:rPr>
          <w:i/>
          <w:lang w:val="en-CA" w:eastAsia="en-CA"/>
        </w:rPr>
        <w:lastRenderedPageBreak/>
        <w:t>major initiatives &amp; consortia under “Scientific leadership” above</w:t>
      </w:r>
    </w:p>
    <w:p w14:paraId="60F0F71E" w14:textId="77777777" w:rsidR="00111FC0" w:rsidRPr="00E557F4" w:rsidRDefault="00111FC0" w:rsidP="00621294">
      <w:pPr>
        <w:autoSpaceDE w:val="0"/>
        <w:autoSpaceDN w:val="0"/>
        <w:adjustRightInd w:val="0"/>
        <w:rPr>
          <w:bCs/>
          <w:iCs/>
          <w:sz w:val="12"/>
          <w:szCs w:val="12"/>
          <w:lang w:val="en-CA" w:eastAsia="en-CA"/>
        </w:rPr>
      </w:pPr>
    </w:p>
    <w:p w14:paraId="1A2E1171" w14:textId="0AF61BE2" w:rsidR="00621294" w:rsidRPr="007F04E1" w:rsidRDefault="00C352A4" w:rsidP="00621294">
      <w:pPr>
        <w:autoSpaceDE w:val="0"/>
        <w:autoSpaceDN w:val="0"/>
        <w:adjustRightInd w:val="0"/>
        <w:rPr>
          <w:b/>
          <w:iCs/>
          <w:lang w:val="en-CA" w:eastAsia="en-CA"/>
        </w:rPr>
      </w:pPr>
      <w:r w:rsidRPr="007F04E1">
        <w:rPr>
          <w:b/>
          <w:iCs/>
          <w:lang w:val="en-CA" w:eastAsia="en-CA"/>
        </w:rPr>
        <w:t>Department</w:t>
      </w:r>
    </w:p>
    <w:tbl>
      <w:tblPr>
        <w:tblW w:w="10170" w:type="dxa"/>
        <w:tblLook w:val="04A0" w:firstRow="1" w:lastRow="0" w:firstColumn="1" w:lastColumn="0" w:noHBand="0" w:noVBand="1"/>
      </w:tblPr>
      <w:tblGrid>
        <w:gridCol w:w="1800"/>
        <w:gridCol w:w="8370"/>
      </w:tblGrid>
      <w:tr w:rsidR="009563C1" w:rsidRPr="00FE50BD" w14:paraId="58F9609C" w14:textId="77777777" w:rsidTr="000C5FFA">
        <w:tc>
          <w:tcPr>
            <w:tcW w:w="1800" w:type="dxa"/>
          </w:tcPr>
          <w:p w14:paraId="1C69AB8B" w14:textId="39D7B7C6" w:rsidR="009563C1" w:rsidRPr="00661504" w:rsidRDefault="009563C1" w:rsidP="009563C1">
            <w:pPr>
              <w:widowControl w:val="0"/>
              <w:autoSpaceDE w:val="0"/>
              <w:autoSpaceDN w:val="0"/>
              <w:adjustRightInd w:val="0"/>
              <w:rPr>
                <w:color w:val="000000"/>
                <w:lang w:val="en-CA" w:eastAsia="en-CA"/>
              </w:rPr>
            </w:pPr>
            <w:bookmarkStart w:id="75" w:name="_Hlk185438957"/>
            <w:r w:rsidRPr="00661504">
              <w:rPr>
                <w:color w:val="000000"/>
                <w:lang w:val="en-CA" w:eastAsia="en-CA"/>
              </w:rPr>
              <w:t xml:space="preserve">2012 – </w:t>
            </w:r>
            <w:r w:rsidR="007F04E1">
              <w:rPr>
                <w:color w:val="000000"/>
                <w:lang w:val="en-CA" w:eastAsia="en-CA"/>
              </w:rPr>
              <w:t>now</w:t>
            </w:r>
          </w:p>
        </w:tc>
        <w:tc>
          <w:tcPr>
            <w:tcW w:w="8370" w:type="dxa"/>
          </w:tcPr>
          <w:p w14:paraId="1CE6AFF7" w14:textId="364356EC" w:rsidR="009563C1" w:rsidRPr="00661504" w:rsidRDefault="00817299" w:rsidP="009563C1">
            <w:pPr>
              <w:widowControl w:val="0"/>
              <w:autoSpaceDE w:val="0"/>
              <w:autoSpaceDN w:val="0"/>
              <w:adjustRightInd w:val="0"/>
              <w:rPr>
                <w:lang w:val="en-CA" w:eastAsia="en-CA"/>
              </w:rPr>
            </w:pPr>
            <w:r>
              <w:rPr>
                <w:lang w:val="en-CA" w:eastAsia="en-CA"/>
              </w:rPr>
              <w:t>Founder and c</w:t>
            </w:r>
            <w:r w:rsidR="00A5015D" w:rsidRPr="00661504">
              <w:rPr>
                <w:lang w:val="en-CA" w:eastAsia="en-CA"/>
              </w:rPr>
              <w:t>o-o</w:t>
            </w:r>
            <w:r w:rsidR="009563C1" w:rsidRPr="00661504">
              <w:rPr>
                <w:lang w:val="en-CA" w:eastAsia="en-CA"/>
              </w:rPr>
              <w:t>rganizer of the Department of Psychology Colloquium Series</w:t>
            </w:r>
          </w:p>
        </w:tc>
      </w:tr>
      <w:tr w:rsidR="009563C1" w:rsidRPr="00FE50BD" w14:paraId="54D5C343" w14:textId="77777777" w:rsidTr="007564A0">
        <w:trPr>
          <w:trHeight w:val="90"/>
        </w:trPr>
        <w:tc>
          <w:tcPr>
            <w:tcW w:w="1800" w:type="dxa"/>
          </w:tcPr>
          <w:p w14:paraId="71FC1E41" w14:textId="76070730" w:rsidR="009563C1" w:rsidRPr="00661504" w:rsidRDefault="009563C1" w:rsidP="009563C1">
            <w:pPr>
              <w:widowControl w:val="0"/>
              <w:autoSpaceDE w:val="0"/>
              <w:autoSpaceDN w:val="0"/>
              <w:adjustRightInd w:val="0"/>
              <w:rPr>
                <w:color w:val="000000"/>
                <w:lang w:val="en-CA" w:eastAsia="en-CA"/>
              </w:rPr>
            </w:pPr>
            <w:r w:rsidRPr="00661504">
              <w:rPr>
                <w:color w:val="000000"/>
                <w:lang w:val="en-CA" w:eastAsia="en-CA"/>
              </w:rPr>
              <w:t>2019 – 2021</w:t>
            </w:r>
          </w:p>
        </w:tc>
        <w:tc>
          <w:tcPr>
            <w:tcW w:w="8370" w:type="dxa"/>
          </w:tcPr>
          <w:p w14:paraId="70219ECB" w14:textId="18317A91" w:rsidR="009563C1" w:rsidRPr="00661504" w:rsidRDefault="009563C1" w:rsidP="009563C1">
            <w:pPr>
              <w:widowControl w:val="0"/>
              <w:autoSpaceDE w:val="0"/>
              <w:autoSpaceDN w:val="0"/>
              <w:adjustRightInd w:val="0"/>
              <w:rPr>
                <w:lang w:val="en-CA" w:eastAsia="en-CA"/>
              </w:rPr>
            </w:pPr>
            <w:r w:rsidRPr="00661504">
              <w:rPr>
                <w:lang w:val="en-CA" w:eastAsia="en-CA"/>
              </w:rPr>
              <w:t xml:space="preserve">Department of Psychology </w:t>
            </w:r>
            <w:r w:rsidR="00F107AD" w:rsidRPr="00661504">
              <w:rPr>
                <w:lang w:val="en-CA" w:eastAsia="en-CA"/>
              </w:rPr>
              <w:t>Graduate Advisory Committee</w:t>
            </w:r>
          </w:p>
        </w:tc>
      </w:tr>
      <w:tr w:rsidR="009563C1" w:rsidRPr="00FE50BD" w14:paraId="070656E4" w14:textId="77777777" w:rsidTr="000C5FFA">
        <w:tc>
          <w:tcPr>
            <w:tcW w:w="1800" w:type="dxa"/>
          </w:tcPr>
          <w:p w14:paraId="4227D435" w14:textId="242D0CC4" w:rsidR="00910B74" w:rsidRDefault="00910B74" w:rsidP="009563C1">
            <w:pPr>
              <w:widowControl w:val="0"/>
              <w:autoSpaceDE w:val="0"/>
              <w:autoSpaceDN w:val="0"/>
              <w:adjustRightInd w:val="0"/>
              <w:rPr>
                <w:color w:val="000000"/>
                <w:lang w:val="en-CA" w:eastAsia="en-CA"/>
              </w:rPr>
            </w:pPr>
            <w:r w:rsidRPr="00661504">
              <w:rPr>
                <w:color w:val="000000"/>
                <w:lang w:val="en-CA" w:eastAsia="en-CA"/>
              </w:rPr>
              <w:t>202</w:t>
            </w:r>
            <w:r>
              <w:rPr>
                <w:color w:val="000000"/>
                <w:lang w:val="en-CA" w:eastAsia="en-CA"/>
              </w:rPr>
              <w:t>3</w:t>
            </w:r>
            <w:r w:rsidRPr="00661504">
              <w:rPr>
                <w:color w:val="000000"/>
                <w:lang w:val="en-CA" w:eastAsia="en-CA"/>
              </w:rPr>
              <w:t xml:space="preserve"> – </w:t>
            </w:r>
            <w:r>
              <w:rPr>
                <w:color w:val="000000"/>
                <w:lang w:val="en-CA" w:eastAsia="en-CA"/>
              </w:rPr>
              <w:t>now,</w:t>
            </w:r>
          </w:p>
          <w:p w14:paraId="38BB3CB9" w14:textId="6F4F7891" w:rsidR="009563C1" w:rsidRPr="00661504" w:rsidRDefault="009563C1" w:rsidP="009563C1">
            <w:pPr>
              <w:widowControl w:val="0"/>
              <w:autoSpaceDE w:val="0"/>
              <w:autoSpaceDN w:val="0"/>
              <w:adjustRightInd w:val="0"/>
              <w:rPr>
                <w:color w:val="000000"/>
                <w:lang w:val="en-CA" w:eastAsia="en-CA"/>
              </w:rPr>
            </w:pPr>
            <w:r w:rsidRPr="00661504">
              <w:rPr>
                <w:color w:val="000000"/>
                <w:lang w:val="en-CA" w:eastAsia="en-CA"/>
              </w:rPr>
              <w:t xml:space="preserve">2020 </w:t>
            </w:r>
            <w:bookmarkStart w:id="76" w:name="_Hlk104130462"/>
            <w:r w:rsidRPr="00661504">
              <w:rPr>
                <w:color w:val="000000"/>
                <w:lang w:val="en-CA" w:eastAsia="en-CA"/>
              </w:rPr>
              <w:t>– 2021</w:t>
            </w:r>
            <w:bookmarkEnd w:id="76"/>
            <w:r w:rsidR="00C32745">
              <w:rPr>
                <w:color w:val="000000"/>
                <w:lang w:val="en-CA" w:eastAsia="en-CA"/>
              </w:rPr>
              <w:t xml:space="preserve"> </w:t>
            </w:r>
          </w:p>
        </w:tc>
        <w:tc>
          <w:tcPr>
            <w:tcW w:w="8370" w:type="dxa"/>
          </w:tcPr>
          <w:p w14:paraId="02155263" w14:textId="30B7E0E8" w:rsidR="009563C1" w:rsidRPr="00661504" w:rsidRDefault="009563C1" w:rsidP="009563C1">
            <w:pPr>
              <w:widowControl w:val="0"/>
              <w:autoSpaceDE w:val="0"/>
              <w:autoSpaceDN w:val="0"/>
              <w:adjustRightInd w:val="0"/>
              <w:rPr>
                <w:lang w:val="en-CA" w:eastAsia="en-CA"/>
              </w:rPr>
            </w:pPr>
            <w:r w:rsidRPr="00661504">
              <w:rPr>
                <w:lang w:val="en-CA" w:eastAsia="en-CA"/>
              </w:rPr>
              <w:t>Organizer of the Social Area colloquium series</w:t>
            </w:r>
          </w:p>
        </w:tc>
      </w:tr>
      <w:bookmarkEnd w:id="75"/>
      <w:tr w:rsidR="009563C1" w:rsidRPr="00FE50BD" w14:paraId="61822F7E" w14:textId="77777777" w:rsidTr="000C5FFA">
        <w:tc>
          <w:tcPr>
            <w:tcW w:w="1800" w:type="dxa"/>
          </w:tcPr>
          <w:p w14:paraId="27B0C260" w14:textId="13B67AE0" w:rsidR="009563C1" w:rsidRPr="00661504" w:rsidRDefault="009563C1" w:rsidP="009563C1">
            <w:pPr>
              <w:widowControl w:val="0"/>
              <w:autoSpaceDE w:val="0"/>
              <w:autoSpaceDN w:val="0"/>
              <w:adjustRightInd w:val="0"/>
              <w:rPr>
                <w:color w:val="000000"/>
                <w:lang w:val="en-CA" w:eastAsia="en-CA"/>
              </w:rPr>
            </w:pPr>
            <w:r w:rsidRPr="00661504">
              <w:rPr>
                <w:color w:val="000000"/>
                <w:lang w:val="en-CA" w:eastAsia="en-CA"/>
              </w:rPr>
              <w:t>201</w:t>
            </w:r>
            <w:r w:rsidR="00053CD1" w:rsidRPr="00661504">
              <w:rPr>
                <w:color w:val="000000"/>
                <w:lang w:val="en-CA" w:eastAsia="en-CA"/>
              </w:rPr>
              <w:t>8</w:t>
            </w:r>
            <w:r w:rsidRPr="00661504">
              <w:rPr>
                <w:color w:val="000000"/>
                <w:lang w:val="en-CA" w:eastAsia="en-CA"/>
              </w:rPr>
              <w:t xml:space="preserve"> </w:t>
            </w:r>
            <w:r w:rsidR="00053CD1" w:rsidRPr="00661504">
              <w:rPr>
                <w:color w:val="000000"/>
                <w:lang w:val="en-CA" w:eastAsia="en-CA"/>
              </w:rPr>
              <w:t>– 2019</w:t>
            </w:r>
          </w:p>
        </w:tc>
        <w:tc>
          <w:tcPr>
            <w:tcW w:w="8370" w:type="dxa"/>
          </w:tcPr>
          <w:p w14:paraId="431D98F8" w14:textId="1633DFBE" w:rsidR="009563C1" w:rsidRPr="00661504" w:rsidRDefault="009563C1" w:rsidP="009563C1">
            <w:pPr>
              <w:widowControl w:val="0"/>
              <w:autoSpaceDE w:val="0"/>
              <w:autoSpaceDN w:val="0"/>
              <w:adjustRightInd w:val="0"/>
              <w:rPr>
                <w:i/>
                <w:lang w:val="en-CA" w:eastAsia="en-CA"/>
              </w:rPr>
            </w:pPr>
            <w:r w:rsidRPr="00661504">
              <w:rPr>
                <w:lang w:val="en-CA" w:eastAsia="en-CA"/>
              </w:rPr>
              <w:t>Department of Psychology Executive Committee</w:t>
            </w:r>
          </w:p>
        </w:tc>
      </w:tr>
      <w:tr w:rsidR="009563C1" w:rsidRPr="00FE50BD" w14:paraId="730C1D9B" w14:textId="77777777" w:rsidTr="000C5FFA">
        <w:tc>
          <w:tcPr>
            <w:tcW w:w="1800" w:type="dxa"/>
          </w:tcPr>
          <w:p w14:paraId="5A64E6F6" w14:textId="77777777" w:rsidR="009563C1" w:rsidRPr="00661504" w:rsidRDefault="009563C1" w:rsidP="009563C1">
            <w:pPr>
              <w:widowControl w:val="0"/>
              <w:autoSpaceDE w:val="0"/>
              <w:autoSpaceDN w:val="0"/>
              <w:adjustRightInd w:val="0"/>
              <w:rPr>
                <w:color w:val="000000"/>
                <w:lang w:val="en-CA" w:eastAsia="en-CA"/>
              </w:rPr>
            </w:pPr>
            <w:r w:rsidRPr="00661504">
              <w:rPr>
                <w:color w:val="000000"/>
                <w:lang w:val="en-CA" w:eastAsia="en-CA"/>
              </w:rPr>
              <w:t>2016; 2019</w:t>
            </w:r>
          </w:p>
        </w:tc>
        <w:tc>
          <w:tcPr>
            <w:tcW w:w="8370" w:type="dxa"/>
          </w:tcPr>
          <w:p w14:paraId="6BFD64AC" w14:textId="35D23DA7" w:rsidR="009563C1" w:rsidRPr="00661504" w:rsidRDefault="009563C1" w:rsidP="009563C1">
            <w:pPr>
              <w:widowControl w:val="0"/>
              <w:autoSpaceDE w:val="0"/>
              <w:autoSpaceDN w:val="0"/>
              <w:adjustRightInd w:val="0"/>
              <w:rPr>
                <w:lang w:val="en-CA" w:eastAsia="en-CA"/>
              </w:rPr>
            </w:pPr>
            <w:r w:rsidRPr="00661504">
              <w:rPr>
                <w:lang w:val="en-CA" w:eastAsia="en-CA"/>
              </w:rPr>
              <w:t>Organizer of the Ziva Kunda Memorial Lecture</w:t>
            </w:r>
          </w:p>
        </w:tc>
      </w:tr>
      <w:tr w:rsidR="009563C1" w:rsidRPr="00FE50BD" w14:paraId="26832C99" w14:textId="77777777" w:rsidTr="000C5FFA">
        <w:tc>
          <w:tcPr>
            <w:tcW w:w="1800" w:type="dxa"/>
          </w:tcPr>
          <w:p w14:paraId="32D8BEB7" w14:textId="77777777" w:rsidR="009563C1" w:rsidRPr="00661504" w:rsidRDefault="009563C1" w:rsidP="009563C1">
            <w:pPr>
              <w:widowControl w:val="0"/>
              <w:autoSpaceDE w:val="0"/>
              <w:autoSpaceDN w:val="0"/>
              <w:adjustRightInd w:val="0"/>
              <w:rPr>
                <w:color w:val="000000"/>
                <w:lang w:val="en-CA" w:eastAsia="en-CA"/>
              </w:rPr>
            </w:pPr>
            <w:r w:rsidRPr="00661504">
              <w:rPr>
                <w:color w:val="000000"/>
                <w:lang w:val="en-CA" w:eastAsia="en-CA"/>
              </w:rPr>
              <w:t>2015</w:t>
            </w:r>
          </w:p>
        </w:tc>
        <w:tc>
          <w:tcPr>
            <w:tcW w:w="8370" w:type="dxa"/>
          </w:tcPr>
          <w:p w14:paraId="4019529D" w14:textId="77777777" w:rsidR="009563C1" w:rsidRPr="00661504" w:rsidRDefault="009563C1" w:rsidP="009563C1">
            <w:pPr>
              <w:widowControl w:val="0"/>
              <w:autoSpaceDE w:val="0"/>
              <w:autoSpaceDN w:val="0"/>
              <w:adjustRightInd w:val="0"/>
              <w:rPr>
                <w:lang w:val="en-CA" w:eastAsia="en-CA"/>
              </w:rPr>
            </w:pPr>
            <w:r w:rsidRPr="00661504">
              <w:rPr>
                <w:lang w:val="en-CA" w:eastAsia="en-CA"/>
              </w:rPr>
              <w:t>Annual Performance Review Committee (APRC)</w:t>
            </w:r>
          </w:p>
        </w:tc>
      </w:tr>
      <w:tr w:rsidR="009563C1" w:rsidRPr="00FE50BD" w14:paraId="32B746A4" w14:textId="77777777" w:rsidTr="000C5FFA">
        <w:tc>
          <w:tcPr>
            <w:tcW w:w="1800" w:type="dxa"/>
          </w:tcPr>
          <w:p w14:paraId="1152C213" w14:textId="77777777" w:rsidR="009563C1" w:rsidRPr="00661504" w:rsidRDefault="009563C1" w:rsidP="009563C1">
            <w:pPr>
              <w:widowControl w:val="0"/>
              <w:autoSpaceDE w:val="0"/>
              <w:autoSpaceDN w:val="0"/>
              <w:adjustRightInd w:val="0"/>
              <w:rPr>
                <w:color w:val="000000"/>
                <w:lang w:val="en-CA" w:eastAsia="en-CA"/>
              </w:rPr>
            </w:pPr>
            <w:r w:rsidRPr="00661504">
              <w:rPr>
                <w:color w:val="000000"/>
                <w:lang w:val="en-CA" w:eastAsia="en-CA"/>
              </w:rPr>
              <w:t>2013</w:t>
            </w:r>
          </w:p>
        </w:tc>
        <w:tc>
          <w:tcPr>
            <w:tcW w:w="8370" w:type="dxa"/>
          </w:tcPr>
          <w:p w14:paraId="2EEC1A3C" w14:textId="77777777" w:rsidR="009563C1" w:rsidRPr="00661504" w:rsidRDefault="009563C1" w:rsidP="009563C1">
            <w:pPr>
              <w:widowControl w:val="0"/>
              <w:autoSpaceDE w:val="0"/>
              <w:autoSpaceDN w:val="0"/>
              <w:adjustRightInd w:val="0"/>
              <w:rPr>
                <w:lang w:val="en-CA" w:eastAsia="en-CA"/>
              </w:rPr>
            </w:pPr>
            <w:r w:rsidRPr="00661504">
              <w:rPr>
                <w:lang w:val="en-CA" w:eastAsia="en-CA"/>
              </w:rPr>
              <w:t>Department of Psychology Website Overhaul Committee</w:t>
            </w:r>
          </w:p>
        </w:tc>
      </w:tr>
    </w:tbl>
    <w:p w14:paraId="23CB9274" w14:textId="77777777" w:rsidR="00932467" w:rsidRPr="00661504" w:rsidRDefault="00932467" w:rsidP="00621294">
      <w:pPr>
        <w:autoSpaceDE w:val="0"/>
        <w:autoSpaceDN w:val="0"/>
        <w:adjustRightInd w:val="0"/>
        <w:rPr>
          <w:bCs/>
          <w:iCs/>
          <w:lang w:val="en-CA" w:eastAsia="en-CA"/>
        </w:rPr>
      </w:pPr>
    </w:p>
    <w:p w14:paraId="5DB7293A" w14:textId="4E1CDEC3" w:rsidR="00621294" w:rsidRPr="007F04E1" w:rsidRDefault="00C352A4" w:rsidP="00621294">
      <w:pPr>
        <w:autoSpaceDE w:val="0"/>
        <w:autoSpaceDN w:val="0"/>
        <w:adjustRightInd w:val="0"/>
        <w:rPr>
          <w:b/>
          <w:iCs/>
          <w:lang w:val="en-CA" w:eastAsia="en-CA"/>
        </w:rPr>
      </w:pPr>
      <w:r w:rsidRPr="007F04E1">
        <w:rPr>
          <w:b/>
          <w:iCs/>
          <w:lang w:val="en-CA" w:eastAsia="en-CA"/>
        </w:rPr>
        <w:t>Faculty</w:t>
      </w:r>
    </w:p>
    <w:tbl>
      <w:tblPr>
        <w:tblW w:w="10170" w:type="dxa"/>
        <w:tblLook w:val="04A0" w:firstRow="1" w:lastRow="0" w:firstColumn="1" w:lastColumn="0" w:noHBand="0" w:noVBand="1"/>
      </w:tblPr>
      <w:tblGrid>
        <w:gridCol w:w="1800"/>
        <w:gridCol w:w="8370"/>
      </w:tblGrid>
      <w:tr w:rsidR="00BF28DB" w:rsidRPr="004A472D" w14:paraId="184B92DB" w14:textId="77777777" w:rsidTr="000C5FFA">
        <w:tc>
          <w:tcPr>
            <w:tcW w:w="1800" w:type="dxa"/>
          </w:tcPr>
          <w:p w14:paraId="6560D06F" w14:textId="179D587E" w:rsidR="00BF28DB" w:rsidRPr="00661504" w:rsidRDefault="00BF28DB" w:rsidP="000C5FFA">
            <w:pPr>
              <w:widowControl w:val="0"/>
              <w:autoSpaceDE w:val="0"/>
              <w:autoSpaceDN w:val="0"/>
              <w:adjustRightInd w:val="0"/>
              <w:rPr>
                <w:color w:val="000000"/>
                <w:lang w:val="en-CA" w:eastAsia="en-CA"/>
              </w:rPr>
            </w:pPr>
            <w:r>
              <w:rPr>
                <w:color w:val="000000"/>
                <w:lang w:val="en-CA" w:eastAsia="en-CA"/>
              </w:rPr>
              <w:t>2026</w:t>
            </w:r>
          </w:p>
        </w:tc>
        <w:tc>
          <w:tcPr>
            <w:tcW w:w="8370" w:type="dxa"/>
          </w:tcPr>
          <w:p w14:paraId="4E290FAF" w14:textId="26CFD634" w:rsidR="00BF28DB" w:rsidRPr="00661504" w:rsidRDefault="00D80967" w:rsidP="000C5FFA">
            <w:pPr>
              <w:widowControl w:val="0"/>
              <w:autoSpaceDE w:val="0"/>
              <w:autoSpaceDN w:val="0"/>
              <w:adjustRightInd w:val="0"/>
              <w:rPr>
                <w:lang w:val="en-CA" w:eastAsia="en-CA"/>
              </w:rPr>
            </w:pPr>
            <w:r>
              <w:rPr>
                <w:lang w:val="en-CA" w:eastAsia="en-CA"/>
              </w:rPr>
              <w:t xml:space="preserve">Arts </w:t>
            </w:r>
            <w:r w:rsidR="00BF28DB">
              <w:rPr>
                <w:lang w:val="en-CA" w:eastAsia="en-CA"/>
              </w:rPr>
              <w:t>AI Task Force</w:t>
            </w:r>
          </w:p>
        </w:tc>
      </w:tr>
      <w:tr w:rsidR="00621294" w:rsidRPr="00FE50BD" w14:paraId="75FEA2FB" w14:textId="77777777" w:rsidTr="000C5FFA">
        <w:tc>
          <w:tcPr>
            <w:tcW w:w="1800" w:type="dxa"/>
          </w:tcPr>
          <w:p w14:paraId="0B565B04"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2019</w:t>
            </w:r>
          </w:p>
        </w:tc>
        <w:tc>
          <w:tcPr>
            <w:tcW w:w="8370" w:type="dxa"/>
          </w:tcPr>
          <w:p w14:paraId="0AEE60A7" w14:textId="525A2664" w:rsidR="00621294" w:rsidRPr="00661504" w:rsidRDefault="00F525F5" w:rsidP="000C5FFA">
            <w:pPr>
              <w:widowControl w:val="0"/>
              <w:autoSpaceDE w:val="0"/>
              <w:autoSpaceDN w:val="0"/>
              <w:adjustRightInd w:val="0"/>
              <w:rPr>
                <w:lang w:val="en-CA" w:eastAsia="en-CA"/>
              </w:rPr>
            </w:pPr>
            <w:r w:rsidRPr="00661504">
              <w:rPr>
                <w:lang w:val="en-CA" w:eastAsia="en-CA"/>
              </w:rPr>
              <w:t xml:space="preserve">Presenter </w:t>
            </w:r>
            <w:r w:rsidR="00621294" w:rsidRPr="00661504">
              <w:rPr>
                <w:lang w:val="en-CA" w:eastAsia="en-CA"/>
              </w:rPr>
              <w:t xml:space="preserve">at the University of Waterloo Arts Faculty Interdisciplinary Mashup Event </w:t>
            </w:r>
            <w:r w:rsidR="00621294" w:rsidRPr="00661504">
              <w:rPr>
                <w:i/>
                <w:lang w:val="en-CA" w:eastAsia="en-CA"/>
              </w:rPr>
              <w:t>New Ways of Learning</w:t>
            </w:r>
          </w:p>
        </w:tc>
      </w:tr>
      <w:tr w:rsidR="00621294" w:rsidRPr="00FE50BD" w14:paraId="5A3F1E3F" w14:textId="77777777" w:rsidTr="000C5FFA">
        <w:tc>
          <w:tcPr>
            <w:tcW w:w="1800" w:type="dxa"/>
          </w:tcPr>
          <w:p w14:paraId="44BF7FDA"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2015</w:t>
            </w:r>
          </w:p>
        </w:tc>
        <w:tc>
          <w:tcPr>
            <w:tcW w:w="8370" w:type="dxa"/>
          </w:tcPr>
          <w:p w14:paraId="0198B407" w14:textId="77777777" w:rsidR="00621294" w:rsidRPr="00661504" w:rsidRDefault="00621294" w:rsidP="000C5FFA">
            <w:pPr>
              <w:widowControl w:val="0"/>
              <w:autoSpaceDE w:val="0"/>
              <w:autoSpaceDN w:val="0"/>
              <w:adjustRightInd w:val="0"/>
              <w:rPr>
                <w:lang w:val="en-CA" w:eastAsia="en-CA"/>
              </w:rPr>
            </w:pPr>
            <w:r w:rsidRPr="00661504">
              <w:rPr>
                <w:lang w:val="en-CA" w:eastAsia="en-CA"/>
              </w:rPr>
              <w:t>Presenter at the Dean’s Panel at the UW Arts Reunion</w:t>
            </w:r>
          </w:p>
        </w:tc>
      </w:tr>
      <w:tr w:rsidR="00621294" w:rsidRPr="00FE50BD" w14:paraId="3A83C8DD" w14:textId="77777777" w:rsidTr="000C5FFA">
        <w:tc>
          <w:tcPr>
            <w:tcW w:w="1800" w:type="dxa"/>
          </w:tcPr>
          <w:p w14:paraId="42784F73"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2014</w:t>
            </w:r>
          </w:p>
        </w:tc>
        <w:tc>
          <w:tcPr>
            <w:tcW w:w="8370" w:type="dxa"/>
          </w:tcPr>
          <w:p w14:paraId="1C8CB7AF" w14:textId="77777777" w:rsidR="00621294" w:rsidRPr="00661504" w:rsidRDefault="00621294" w:rsidP="000C5FFA">
            <w:pPr>
              <w:widowControl w:val="0"/>
              <w:autoSpaceDE w:val="0"/>
              <w:autoSpaceDN w:val="0"/>
              <w:adjustRightInd w:val="0"/>
              <w:rPr>
                <w:lang w:val="en-CA" w:eastAsia="en-CA"/>
              </w:rPr>
            </w:pPr>
            <w:r w:rsidRPr="00661504">
              <w:rPr>
                <w:lang w:val="en-CA" w:eastAsia="en-CA"/>
              </w:rPr>
              <w:t xml:space="preserve">Presenter at the University of Waterloo Arts Faculty event </w:t>
            </w:r>
          </w:p>
          <w:p w14:paraId="1A333BA4" w14:textId="43376BAE" w:rsidR="00621294" w:rsidRPr="00661504" w:rsidRDefault="00621294" w:rsidP="000C5FFA">
            <w:pPr>
              <w:widowControl w:val="0"/>
              <w:autoSpaceDE w:val="0"/>
              <w:autoSpaceDN w:val="0"/>
              <w:adjustRightInd w:val="0"/>
              <w:rPr>
                <w:i/>
                <w:lang w:val="en-CA" w:eastAsia="en-CA"/>
              </w:rPr>
            </w:pPr>
            <w:r w:rsidRPr="00661504">
              <w:rPr>
                <w:i/>
                <w:lang w:val="en-CA" w:eastAsia="en-CA"/>
              </w:rPr>
              <w:t>How to bring your research into the undergraduate classroom</w:t>
            </w:r>
          </w:p>
        </w:tc>
      </w:tr>
    </w:tbl>
    <w:p w14:paraId="22658226" w14:textId="77777777" w:rsidR="00AD5186" w:rsidRDefault="00AD5186" w:rsidP="00621294">
      <w:pPr>
        <w:autoSpaceDE w:val="0"/>
        <w:autoSpaceDN w:val="0"/>
        <w:adjustRightInd w:val="0"/>
        <w:rPr>
          <w:b/>
          <w:iCs/>
          <w:lang w:val="en-CA" w:eastAsia="en-CA"/>
        </w:rPr>
      </w:pPr>
    </w:p>
    <w:p w14:paraId="6CBD884B" w14:textId="29AE6500" w:rsidR="00621294" w:rsidRPr="007F04E1" w:rsidRDefault="00C352A4" w:rsidP="00621294">
      <w:pPr>
        <w:autoSpaceDE w:val="0"/>
        <w:autoSpaceDN w:val="0"/>
        <w:adjustRightInd w:val="0"/>
        <w:rPr>
          <w:b/>
          <w:iCs/>
          <w:lang w:val="en-CA" w:eastAsia="en-CA"/>
        </w:rPr>
      </w:pPr>
      <w:r w:rsidRPr="007F04E1">
        <w:rPr>
          <w:b/>
          <w:iCs/>
          <w:lang w:val="en-CA" w:eastAsia="en-CA"/>
        </w:rPr>
        <w:t>University</w:t>
      </w:r>
    </w:p>
    <w:tbl>
      <w:tblPr>
        <w:tblW w:w="10154" w:type="dxa"/>
        <w:tblLook w:val="04A0" w:firstRow="1" w:lastRow="0" w:firstColumn="1" w:lastColumn="0" w:noHBand="0" w:noVBand="1"/>
      </w:tblPr>
      <w:tblGrid>
        <w:gridCol w:w="1797"/>
        <w:gridCol w:w="8357"/>
      </w:tblGrid>
      <w:tr w:rsidR="00621294" w:rsidRPr="00FE50BD" w14:paraId="0AC5617C" w14:textId="77777777" w:rsidTr="000C5FFA">
        <w:trPr>
          <w:trHeight w:val="219"/>
        </w:trPr>
        <w:tc>
          <w:tcPr>
            <w:tcW w:w="1797" w:type="dxa"/>
          </w:tcPr>
          <w:p w14:paraId="52575CC4" w14:textId="66C6EABC"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 xml:space="preserve">2019 - </w:t>
            </w:r>
            <w:r w:rsidR="00212D8C" w:rsidRPr="00661504">
              <w:rPr>
                <w:color w:val="000000"/>
                <w:lang w:val="en-CA" w:eastAsia="en-CA"/>
              </w:rPr>
              <w:t>2022</w:t>
            </w:r>
          </w:p>
        </w:tc>
        <w:tc>
          <w:tcPr>
            <w:tcW w:w="8357" w:type="dxa"/>
          </w:tcPr>
          <w:p w14:paraId="7C8EBBBE" w14:textId="308D37C9" w:rsidR="00621294" w:rsidRPr="00661504" w:rsidRDefault="00621294" w:rsidP="000C5FFA">
            <w:pPr>
              <w:widowControl w:val="0"/>
              <w:autoSpaceDE w:val="0"/>
              <w:autoSpaceDN w:val="0"/>
              <w:adjustRightInd w:val="0"/>
              <w:rPr>
                <w:lang w:val="en-CA" w:eastAsia="en-CA"/>
              </w:rPr>
            </w:pPr>
            <w:r w:rsidRPr="00661504">
              <w:rPr>
                <w:lang w:val="en-CA" w:eastAsia="en-CA"/>
              </w:rPr>
              <w:t>Steering Committee and Core Member of Waterloo Institute for Complexity an</w:t>
            </w:r>
            <w:r w:rsidR="00387CA1" w:rsidRPr="00661504">
              <w:rPr>
                <w:lang w:val="en-CA" w:eastAsia="en-CA"/>
              </w:rPr>
              <w:t xml:space="preserve">d </w:t>
            </w:r>
            <w:r w:rsidRPr="00661504">
              <w:rPr>
                <w:lang w:val="en-CA" w:eastAsia="en-CA"/>
              </w:rPr>
              <w:t>Innovation (WICI)</w:t>
            </w:r>
          </w:p>
        </w:tc>
      </w:tr>
      <w:tr w:rsidR="00621294" w:rsidRPr="00FE50BD" w14:paraId="2AB5CC60" w14:textId="77777777" w:rsidTr="000C5FFA">
        <w:trPr>
          <w:trHeight w:val="219"/>
        </w:trPr>
        <w:tc>
          <w:tcPr>
            <w:tcW w:w="1797" w:type="dxa"/>
          </w:tcPr>
          <w:p w14:paraId="51399675"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2019</w:t>
            </w:r>
          </w:p>
        </w:tc>
        <w:tc>
          <w:tcPr>
            <w:tcW w:w="8357" w:type="dxa"/>
          </w:tcPr>
          <w:p w14:paraId="294DDA20" w14:textId="77777777" w:rsidR="00621294" w:rsidRPr="00661504" w:rsidRDefault="00621294" w:rsidP="000C5FFA">
            <w:pPr>
              <w:widowControl w:val="0"/>
              <w:autoSpaceDE w:val="0"/>
              <w:autoSpaceDN w:val="0"/>
              <w:adjustRightInd w:val="0"/>
              <w:rPr>
                <w:lang w:val="en-CA" w:eastAsia="en-CA"/>
              </w:rPr>
            </w:pPr>
            <w:r w:rsidRPr="00661504">
              <w:rPr>
                <w:lang w:val="en-CA" w:eastAsia="en-CA"/>
              </w:rPr>
              <w:t xml:space="preserve">Organizer of a university-wide workshop on </w:t>
            </w:r>
            <w:r w:rsidRPr="00661504">
              <w:rPr>
                <w:i/>
                <w:lang w:val="en-CA" w:eastAsia="en-CA"/>
              </w:rPr>
              <w:t>Meaning of Rationality</w:t>
            </w:r>
          </w:p>
        </w:tc>
      </w:tr>
      <w:tr w:rsidR="00621294" w:rsidRPr="00FE50BD" w14:paraId="7F060AE9" w14:textId="77777777" w:rsidTr="000C5FFA">
        <w:trPr>
          <w:trHeight w:val="219"/>
        </w:trPr>
        <w:tc>
          <w:tcPr>
            <w:tcW w:w="1797" w:type="dxa"/>
          </w:tcPr>
          <w:p w14:paraId="1B6E550C"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2019</w:t>
            </w:r>
          </w:p>
        </w:tc>
        <w:tc>
          <w:tcPr>
            <w:tcW w:w="8357" w:type="dxa"/>
          </w:tcPr>
          <w:p w14:paraId="72C15C7D" w14:textId="77777777" w:rsidR="00621294" w:rsidRPr="00661504" w:rsidRDefault="00621294" w:rsidP="000C5FFA">
            <w:pPr>
              <w:widowControl w:val="0"/>
              <w:autoSpaceDE w:val="0"/>
              <w:autoSpaceDN w:val="0"/>
              <w:adjustRightInd w:val="0"/>
              <w:rPr>
                <w:lang w:val="en-CA" w:eastAsia="en-CA"/>
              </w:rPr>
            </w:pPr>
            <w:r w:rsidRPr="00661504">
              <w:rPr>
                <w:lang w:val="en-CA" w:eastAsia="en-CA"/>
              </w:rPr>
              <w:t xml:space="preserve">Roundtable discussant at the </w:t>
            </w:r>
            <w:r w:rsidRPr="00661504">
              <w:rPr>
                <w:i/>
                <w:iCs/>
                <w:lang w:val="en-CA" w:eastAsia="en-CA"/>
              </w:rPr>
              <w:t>Nature of Experiment</w:t>
            </w:r>
            <w:r w:rsidRPr="00661504">
              <w:rPr>
                <w:lang w:val="en-CA" w:eastAsia="en-CA"/>
              </w:rPr>
              <w:t xml:space="preserve"> conference</w:t>
            </w:r>
          </w:p>
        </w:tc>
      </w:tr>
      <w:tr w:rsidR="00621294" w:rsidRPr="00FE50BD" w14:paraId="337C8BE1" w14:textId="77777777" w:rsidTr="000C5FFA">
        <w:trPr>
          <w:trHeight w:val="219"/>
        </w:trPr>
        <w:tc>
          <w:tcPr>
            <w:tcW w:w="1797" w:type="dxa"/>
          </w:tcPr>
          <w:p w14:paraId="25DD953E"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2016</w:t>
            </w:r>
          </w:p>
        </w:tc>
        <w:tc>
          <w:tcPr>
            <w:tcW w:w="8357" w:type="dxa"/>
          </w:tcPr>
          <w:p w14:paraId="40B32418" w14:textId="77777777" w:rsidR="00621294" w:rsidRPr="00661504" w:rsidRDefault="00621294" w:rsidP="000C5FFA">
            <w:pPr>
              <w:widowControl w:val="0"/>
              <w:autoSpaceDE w:val="0"/>
              <w:autoSpaceDN w:val="0"/>
              <w:adjustRightInd w:val="0"/>
              <w:rPr>
                <w:i/>
                <w:lang w:val="en-CA" w:eastAsia="en-CA"/>
              </w:rPr>
            </w:pPr>
            <w:r w:rsidRPr="00661504">
              <w:rPr>
                <w:lang w:val="en-CA" w:eastAsia="en-CA"/>
              </w:rPr>
              <w:t xml:space="preserve">Organizer of the </w:t>
            </w:r>
            <w:r w:rsidRPr="00661504">
              <w:rPr>
                <w:i/>
                <w:lang w:val="en-CA" w:eastAsia="en-CA"/>
              </w:rPr>
              <w:t xml:space="preserve">Cognitive Science Confessions </w:t>
            </w:r>
            <w:r w:rsidRPr="00661504">
              <w:rPr>
                <w:lang w:val="en-CA" w:eastAsia="en-CA"/>
              </w:rPr>
              <w:t>academic</w:t>
            </w:r>
            <w:r w:rsidRPr="00661504">
              <w:rPr>
                <w:i/>
                <w:lang w:val="en-CA" w:eastAsia="en-CA"/>
              </w:rPr>
              <w:t xml:space="preserve"> </w:t>
            </w:r>
            <w:r w:rsidRPr="00661504">
              <w:rPr>
                <w:lang w:val="en-CA" w:eastAsia="en-CA"/>
              </w:rPr>
              <w:t>event (talk series, and evaluation of undergraduate prize submissions)</w:t>
            </w:r>
          </w:p>
        </w:tc>
      </w:tr>
      <w:tr w:rsidR="00621294" w:rsidRPr="00FE50BD" w14:paraId="26C2D2CB" w14:textId="77777777" w:rsidTr="000C5FFA">
        <w:trPr>
          <w:trHeight w:val="219"/>
        </w:trPr>
        <w:tc>
          <w:tcPr>
            <w:tcW w:w="1797" w:type="dxa"/>
          </w:tcPr>
          <w:p w14:paraId="4C0F0470"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2016</w:t>
            </w:r>
          </w:p>
        </w:tc>
        <w:tc>
          <w:tcPr>
            <w:tcW w:w="8357" w:type="dxa"/>
          </w:tcPr>
          <w:p w14:paraId="772A2463" w14:textId="77777777" w:rsidR="00621294" w:rsidRPr="00661504" w:rsidRDefault="00621294" w:rsidP="000C5FFA">
            <w:pPr>
              <w:widowControl w:val="0"/>
              <w:autoSpaceDE w:val="0"/>
              <w:autoSpaceDN w:val="0"/>
              <w:adjustRightInd w:val="0"/>
              <w:rPr>
                <w:lang w:val="en-CA" w:eastAsia="en-CA"/>
              </w:rPr>
            </w:pPr>
            <w:r w:rsidRPr="00661504">
              <w:rPr>
                <w:lang w:val="en-CA" w:eastAsia="en-CA"/>
              </w:rPr>
              <w:t>Organizer of the Cognitive Science social program committee</w:t>
            </w:r>
          </w:p>
        </w:tc>
      </w:tr>
      <w:tr w:rsidR="00621294" w:rsidRPr="00FE50BD" w14:paraId="4DA31111" w14:textId="77777777" w:rsidTr="000C5FFA">
        <w:trPr>
          <w:trHeight w:val="219"/>
        </w:trPr>
        <w:tc>
          <w:tcPr>
            <w:tcW w:w="1797" w:type="dxa"/>
          </w:tcPr>
          <w:p w14:paraId="1B1D6DB8"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2016</w:t>
            </w:r>
          </w:p>
        </w:tc>
        <w:tc>
          <w:tcPr>
            <w:tcW w:w="8357" w:type="dxa"/>
          </w:tcPr>
          <w:p w14:paraId="5306F99E" w14:textId="77777777" w:rsidR="00621294" w:rsidRPr="00661504" w:rsidRDefault="00621294" w:rsidP="000C5FFA">
            <w:pPr>
              <w:widowControl w:val="0"/>
              <w:autoSpaceDE w:val="0"/>
              <w:autoSpaceDN w:val="0"/>
              <w:adjustRightInd w:val="0"/>
              <w:rPr>
                <w:lang w:val="en-CA" w:eastAsia="en-CA"/>
              </w:rPr>
            </w:pPr>
            <w:r w:rsidRPr="00661504">
              <w:rPr>
                <w:lang w:val="en-CA" w:eastAsia="en-CA"/>
              </w:rPr>
              <w:t>Presenter at the University of Waterloo Network on Aging Winter Event</w:t>
            </w:r>
          </w:p>
        </w:tc>
      </w:tr>
      <w:tr w:rsidR="00621294" w:rsidRPr="00FE50BD" w14:paraId="0691E92A" w14:textId="77777777" w:rsidTr="000C5FFA">
        <w:trPr>
          <w:trHeight w:val="68"/>
        </w:trPr>
        <w:tc>
          <w:tcPr>
            <w:tcW w:w="1797" w:type="dxa"/>
          </w:tcPr>
          <w:p w14:paraId="03D29DE2"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2015</w:t>
            </w:r>
          </w:p>
        </w:tc>
        <w:tc>
          <w:tcPr>
            <w:tcW w:w="8357" w:type="dxa"/>
          </w:tcPr>
          <w:p w14:paraId="41FF9F5F" w14:textId="77777777" w:rsidR="00621294" w:rsidRPr="00661504" w:rsidRDefault="00621294" w:rsidP="000C5FFA">
            <w:pPr>
              <w:widowControl w:val="0"/>
              <w:autoSpaceDE w:val="0"/>
              <w:autoSpaceDN w:val="0"/>
              <w:adjustRightInd w:val="0"/>
              <w:rPr>
                <w:lang w:val="en-CA" w:eastAsia="en-CA"/>
              </w:rPr>
            </w:pPr>
            <w:r w:rsidRPr="00661504">
              <w:rPr>
                <w:lang w:val="en-CA" w:eastAsia="en-CA"/>
              </w:rPr>
              <w:t xml:space="preserve">Presenter at the </w:t>
            </w:r>
            <w:r w:rsidRPr="00661504">
              <w:rPr>
                <w:i/>
                <w:lang w:val="en-CA" w:eastAsia="en-CA"/>
              </w:rPr>
              <w:t>This Idea Must Die Day</w:t>
            </w:r>
            <w:r w:rsidRPr="00661504">
              <w:rPr>
                <w:lang w:val="en-CA" w:eastAsia="en-CA"/>
              </w:rPr>
              <w:t xml:space="preserve"> (Cognitive Science meeting)</w:t>
            </w:r>
          </w:p>
        </w:tc>
      </w:tr>
      <w:tr w:rsidR="00621294" w:rsidRPr="00FE50BD" w14:paraId="7DE8E523" w14:textId="77777777" w:rsidTr="000C5FFA">
        <w:trPr>
          <w:trHeight w:val="80"/>
        </w:trPr>
        <w:tc>
          <w:tcPr>
            <w:tcW w:w="1797" w:type="dxa"/>
          </w:tcPr>
          <w:p w14:paraId="26AAA815"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2014</w:t>
            </w:r>
          </w:p>
        </w:tc>
        <w:tc>
          <w:tcPr>
            <w:tcW w:w="8357" w:type="dxa"/>
          </w:tcPr>
          <w:p w14:paraId="7BFEED77" w14:textId="77777777" w:rsidR="00621294" w:rsidRPr="00661504" w:rsidRDefault="00621294" w:rsidP="000C5FFA">
            <w:pPr>
              <w:widowControl w:val="0"/>
              <w:autoSpaceDE w:val="0"/>
              <w:autoSpaceDN w:val="0"/>
              <w:adjustRightInd w:val="0"/>
              <w:rPr>
                <w:lang w:val="en-CA" w:eastAsia="en-CA"/>
              </w:rPr>
            </w:pPr>
            <w:r w:rsidRPr="00661504">
              <w:rPr>
                <w:lang w:val="en-CA" w:eastAsia="en-CA"/>
              </w:rPr>
              <w:t>Organizer of the University of Waterloo speaker series on “Successful Aging”</w:t>
            </w:r>
          </w:p>
        </w:tc>
      </w:tr>
      <w:tr w:rsidR="00621294" w:rsidRPr="00FE50BD" w14:paraId="54D00C63" w14:textId="77777777" w:rsidTr="000C5FFA">
        <w:trPr>
          <w:trHeight w:val="219"/>
        </w:trPr>
        <w:tc>
          <w:tcPr>
            <w:tcW w:w="1797" w:type="dxa"/>
          </w:tcPr>
          <w:p w14:paraId="6AAB7A1B"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2012</w:t>
            </w:r>
          </w:p>
        </w:tc>
        <w:tc>
          <w:tcPr>
            <w:tcW w:w="8357" w:type="dxa"/>
          </w:tcPr>
          <w:p w14:paraId="4F784A87" w14:textId="77777777" w:rsidR="00621294" w:rsidRPr="00661504" w:rsidRDefault="00621294" w:rsidP="000C5FFA">
            <w:pPr>
              <w:widowControl w:val="0"/>
              <w:autoSpaceDE w:val="0"/>
              <w:autoSpaceDN w:val="0"/>
              <w:adjustRightInd w:val="0"/>
              <w:rPr>
                <w:lang w:val="en-CA" w:eastAsia="en-CA"/>
              </w:rPr>
            </w:pPr>
            <w:r w:rsidRPr="00661504">
              <w:rPr>
                <w:lang w:val="en-CA" w:eastAsia="en-CA"/>
              </w:rPr>
              <w:t xml:space="preserve">Presenter at the </w:t>
            </w:r>
            <w:r w:rsidRPr="00661504">
              <w:rPr>
                <w:i/>
                <w:lang w:val="en-CA" w:eastAsia="en-CA"/>
              </w:rPr>
              <w:t xml:space="preserve">Ignorance Day </w:t>
            </w:r>
            <w:r w:rsidRPr="00661504">
              <w:rPr>
                <w:lang w:val="en-CA" w:eastAsia="en-CA"/>
              </w:rPr>
              <w:t>(Cognitive Science)</w:t>
            </w:r>
          </w:p>
        </w:tc>
      </w:tr>
    </w:tbl>
    <w:p w14:paraId="5209F2B4" w14:textId="77777777" w:rsidR="000524B9" w:rsidRDefault="000524B9" w:rsidP="00621294">
      <w:pPr>
        <w:autoSpaceDE w:val="0"/>
        <w:autoSpaceDN w:val="0"/>
        <w:adjustRightInd w:val="0"/>
        <w:rPr>
          <w:b/>
          <w:iCs/>
          <w:lang w:val="en-CA" w:eastAsia="en-CA"/>
        </w:rPr>
      </w:pPr>
    </w:p>
    <w:p w14:paraId="4D36CFC4" w14:textId="086A0145" w:rsidR="00DC0187" w:rsidRPr="00F00636" w:rsidRDefault="00C352A4" w:rsidP="007F04E1">
      <w:pPr>
        <w:autoSpaceDE w:val="0"/>
        <w:autoSpaceDN w:val="0"/>
        <w:adjustRightInd w:val="0"/>
        <w:rPr>
          <w:i/>
          <w:lang w:val="en-CA" w:eastAsia="en-CA"/>
        </w:rPr>
      </w:pPr>
      <w:bookmarkStart w:id="77" w:name="_Hlk185439096"/>
      <w:r w:rsidRPr="007F04E1">
        <w:rPr>
          <w:b/>
          <w:iCs/>
          <w:lang w:val="en-CA" w:eastAsia="en-CA"/>
        </w:rPr>
        <w:t>Professional</w:t>
      </w:r>
    </w:p>
    <w:p w14:paraId="541FE310" w14:textId="79DF3727" w:rsidR="007F04E1" w:rsidRPr="00F00636" w:rsidRDefault="007F04E1" w:rsidP="007F04E1">
      <w:pPr>
        <w:autoSpaceDE w:val="0"/>
        <w:autoSpaceDN w:val="0"/>
        <w:adjustRightInd w:val="0"/>
        <w:rPr>
          <w:iCs/>
          <w:lang w:val="en-CA" w:eastAsia="en-CA"/>
        </w:rPr>
      </w:pPr>
      <w:r w:rsidRPr="00DC0187">
        <w:rPr>
          <w:b/>
          <w:bCs/>
          <w:i/>
          <w:lang w:val="en-CA" w:eastAsia="en-CA"/>
        </w:rPr>
        <w:t>Founder / organizer</w:t>
      </w:r>
      <w:r w:rsidR="00F00636">
        <w:rPr>
          <w:b/>
          <w:bCs/>
          <w:i/>
          <w:lang w:val="en-CA" w:eastAsia="en-CA"/>
        </w:rPr>
        <w:t xml:space="preserve"> </w:t>
      </w:r>
    </w:p>
    <w:tbl>
      <w:tblPr>
        <w:tblW w:w="10170" w:type="dxa"/>
        <w:tblLook w:val="04A0" w:firstRow="1" w:lastRow="0" w:firstColumn="1" w:lastColumn="0" w:noHBand="0" w:noVBand="1"/>
      </w:tblPr>
      <w:tblGrid>
        <w:gridCol w:w="1800"/>
        <w:gridCol w:w="8370"/>
      </w:tblGrid>
      <w:tr w:rsidR="00621294" w:rsidRPr="00FE50BD" w14:paraId="2DF603DE" w14:textId="77777777" w:rsidTr="000C5FFA">
        <w:tc>
          <w:tcPr>
            <w:tcW w:w="1800" w:type="dxa"/>
          </w:tcPr>
          <w:p w14:paraId="2E24A24C" w14:textId="3987E452" w:rsidR="00621294" w:rsidRPr="00661504" w:rsidRDefault="00621294" w:rsidP="000C5FFA">
            <w:pPr>
              <w:widowControl w:val="0"/>
              <w:autoSpaceDE w:val="0"/>
              <w:autoSpaceDN w:val="0"/>
              <w:adjustRightInd w:val="0"/>
              <w:rPr>
                <w:color w:val="000000"/>
                <w:lang w:val="en-CA" w:eastAsia="en-CA"/>
              </w:rPr>
            </w:pPr>
            <w:bookmarkStart w:id="78" w:name="_Hlk61029988"/>
            <w:bookmarkStart w:id="79" w:name="_Hlk47042666"/>
            <w:bookmarkEnd w:id="77"/>
            <w:r w:rsidRPr="00661504">
              <w:rPr>
                <w:color w:val="000000"/>
                <w:lang w:val="en-CA" w:eastAsia="en-CA"/>
              </w:rPr>
              <w:t>2018</w:t>
            </w:r>
            <w:r w:rsidR="005D5B82" w:rsidRPr="00661504">
              <w:rPr>
                <w:color w:val="000000"/>
                <w:lang w:val="en-CA" w:eastAsia="en-CA"/>
              </w:rPr>
              <w:t xml:space="preserve"> </w:t>
            </w:r>
            <w:r w:rsidRPr="00661504">
              <w:rPr>
                <w:color w:val="000000"/>
                <w:lang w:val="en-CA" w:eastAsia="en-CA"/>
              </w:rPr>
              <w:t>-</w:t>
            </w:r>
            <w:r w:rsidR="005D5B82" w:rsidRPr="00661504">
              <w:rPr>
                <w:color w:val="000000"/>
                <w:lang w:val="en-CA" w:eastAsia="en-CA"/>
              </w:rPr>
              <w:t xml:space="preserve"> </w:t>
            </w:r>
            <w:r w:rsidRPr="00661504">
              <w:rPr>
                <w:color w:val="000000"/>
                <w:lang w:val="en-CA" w:eastAsia="en-CA"/>
              </w:rPr>
              <w:t>2020</w:t>
            </w:r>
          </w:p>
        </w:tc>
        <w:tc>
          <w:tcPr>
            <w:tcW w:w="8370" w:type="dxa"/>
          </w:tcPr>
          <w:p w14:paraId="4E730790" w14:textId="2C3B2E52" w:rsidR="00621294" w:rsidRPr="00661504" w:rsidRDefault="00621294" w:rsidP="000C5FFA">
            <w:pPr>
              <w:widowControl w:val="0"/>
              <w:autoSpaceDE w:val="0"/>
              <w:autoSpaceDN w:val="0"/>
              <w:adjustRightInd w:val="0"/>
              <w:rPr>
                <w:lang w:val="en-CA" w:eastAsia="en-CA"/>
              </w:rPr>
            </w:pPr>
            <w:bookmarkStart w:id="80" w:name="_Hlk73292600"/>
            <w:r w:rsidRPr="00661504">
              <w:rPr>
                <w:lang w:val="en-CA" w:eastAsia="en-CA"/>
              </w:rPr>
              <w:t xml:space="preserve">Organizer of the </w:t>
            </w:r>
            <w:r w:rsidRPr="00661504">
              <w:rPr>
                <w:i/>
                <w:lang w:val="en-CA" w:eastAsia="en-CA"/>
              </w:rPr>
              <w:t xml:space="preserve">Pan-Asian Summit on Wisdom, Morality and Character </w:t>
            </w:r>
            <w:r w:rsidR="00CE095C" w:rsidRPr="00661504">
              <w:rPr>
                <w:i/>
                <w:lang w:val="en-CA" w:eastAsia="en-CA"/>
              </w:rPr>
              <w:t>in</w:t>
            </w:r>
            <w:r w:rsidRPr="00661504">
              <w:rPr>
                <w:i/>
                <w:lang w:val="en-CA" w:eastAsia="en-CA"/>
              </w:rPr>
              <w:t xml:space="preserve"> the Polarized World</w:t>
            </w:r>
            <w:bookmarkEnd w:id="80"/>
            <w:r w:rsidRPr="00661504">
              <w:rPr>
                <w:lang w:val="en-CA" w:eastAsia="en-CA"/>
              </w:rPr>
              <w:t>, to take place in Colombo, Sri Lanka</w:t>
            </w:r>
            <w:r w:rsidR="004A451F" w:rsidRPr="00661504">
              <w:rPr>
                <w:lang w:val="en-CA" w:eastAsia="en-CA"/>
              </w:rPr>
              <w:t xml:space="preserve"> (cancelled)</w:t>
            </w:r>
          </w:p>
        </w:tc>
      </w:tr>
      <w:bookmarkEnd w:id="78"/>
      <w:tr w:rsidR="00621294" w:rsidRPr="00FE50BD" w14:paraId="319BB64E" w14:textId="77777777" w:rsidTr="000C5FFA">
        <w:tc>
          <w:tcPr>
            <w:tcW w:w="1800" w:type="dxa"/>
          </w:tcPr>
          <w:p w14:paraId="51FF2C58"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2019</w:t>
            </w:r>
          </w:p>
        </w:tc>
        <w:tc>
          <w:tcPr>
            <w:tcW w:w="8370" w:type="dxa"/>
          </w:tcPr>
          <w:p w14:paraId="45551DDC" w14:textId="77777777" w:rsidR="00621294" w:rsidRPr="00661504" w:rsidRDefault="00621294" w:rsidP="000C5FFA">
            <w:pPr>
              <w:widowControl w:val="0"/>
              <w:autoSpaceDE w:val="0"/>
              <w:autoSpaceDN w:val="0"/>
              <w:adjustRightInd w:val="0"/>
              <w:rPr>
                <w:lang w:val="en-CA" w:eastAsia="en-CA"/>
              </w:rPr>
            </w:pPr>
            <w:r w:rsidRPr="00661504">
              <w:rPr>
                <w:lang w:val="en-CA" w:eastAsia="en-CA"/>
              </w:rPr>
              <w:t>Organizer of the Toronto Wisdom Task Force Meeting</w:t>
            </w:r>
          </w:p>
          <w:p w14:paraId="6D675E5B" w14:textId="5BEC670D" w:rsidR="00621294" w:rsidRPr="00661504" w:rsidRDefault="00C70152" w:rsidP="000C5FFA">
            <w:pPr>
              <w:widowControl w:val="0"/>
              <w:autoSpaceDE w:val="0"/>
              <w:autoSpaceDN w:val="0"/>
              <w:adjustRightInd w:val="0"/>
              <w:rPr>
                <w:i/>
                <w:lang w:val="en-CA" w:eastAsia="en-CA"/>
              </w:rPr>
            </w:pPr>
            <w:r>
              <w:rPr>
                <w:i/>
                <w:lang w:val="en-CA" w:eastAsia="en-CA"/>
              </w:rPr>
              <w:t>Seminal workshop</w:t>
            </w:r>
            <w:r w:rsidR="00621294" w:rsidRPr="00661504">
              <w:rPr>
                <w:i/>
                <w:lang w:val="en-CA" w:eastAsia="en-CA"/>
              </w:rPr>
              <w:t xml:space="preserve"> of leading empirical scholars to identify the core components of wisdom in empirical sciences</w:t>
            </w:r>
          </w:p>
        </w:tc>
      </w:tr>
      <w:tr w:rsidR="00621294" w:rsidRPr="00FE50BD" w14:paraId="23CF1264" w14:textId="77777777" w:rsidTr="000C5FFA">
        <w:tc>
          <w:tcPr>
            <w:tcW w:w="1800" w:type="dxa"/>
          </w:tcPr>
          <w:p w14:paraId="3DADA1E2"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2015 - 2018</w:t>
            </w:r>
          </w:p>
        </w:tc>
        <w:tc>
          <w:tcPr>
            <w:tcW w:w="8370" w:type="dxa"/>
          </w:tcPr>
          <w:p w14:paraId="492822E2" w14:textId="77777777" w:rsidR="00621294" w:rsidRPr="00661504" w:rsidRDefault="00621294" w:rsidP="000C5FFA">
            <w:pPr>
              <w:widowControl w:val="0"/>
              <w:autoSpaceDE w:val="0"/>
              <w:autoSpaceDN w:val="0"/>
              <w:adjustRightInd w:val="0"/>
              <w:rPr>
                <w:lang w:val="en-CA" w:eastAsia="en-CA"/>
              </w:rPr>
            </w:pPr>
            <w:r w:rsidRPr="00661504">
              <w:rPr>
                <w:lang w:val="en-CA" w:eastAsia="en-CA"/>
              </w:rPr>
              <w:t xml:space="preserve">Organizing Committee of the </w:t>
            </w:r>
            <w:r w:rsidRPr="00661504">
              <w:rPr>
                <w:i/>
                <w:lang w:val="en-CA" w:eastAsia="en-CA"/>
              </w:rPr>
              <w:t>24</w:t>
            </w:r>
            <w:r w:rsidRPr="00661504">
              <w:rPr>
                <w:i/>
                <w:vertAlign w:val="superscript"/>
                <w:lang w:val="en-CA" w:eastAsia="en-CA"/>
              </w:rPr>
              <w:t>th</w:t>
            </w:r>
            <w:r w:rsidRPr="00661504">
              <w:rPr>
                <w:i/>
                <w:lang w:val="en-CA" w:eastAsia="en-CA"/>
              </w:rPr>
              <w:t xml:space="preserve"> International Congress of the International Association for Cross-cultural Psychology</w:t>
            </w:r>
            <w:r w:rsidRPr="00661504">
              <w:rPr>
                <w:lang w:val="en-CA" w:eastAsia="en-CA"/>
              </w:rPr>
              <w:t xml:space="preserve"> in Guelph, Canada </w:t>
            </w:r>
          </w:p>
        </w:tc>
      </w:tr>
      <w:bookmarkEnd w:id="79"/>
      <w:tr w:rsidR="00621294" w:rsidRPr="00FE50BD" w14:paraId="78A9BE85" w14:textId="77777777" w:rsidTr="000C5FFA">
        <w:trPr>
          <w:trHeight w:val="297"/>
        </w:trPr>
        <w:tc>
          <w:tcPr>
            <w:tcW w:w="1800" w:type="dxa"/>
          </w:tcPr>
          <w:p w14:paraId="5A015B72"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2007 - 2008</w:t>
            </w:r>
          </w:p>
        </w:tc>
        <w:tc>
          <w:tcPr>
            <w:tcW w:w="8370" w:type="dxa"/>
          </w:tcPr>
          <w:p w14:paraId="011E0B72" w14:textId="77777777" w:rsidR="00621294" w:rsidRPr="00661504" w:rsidRDefault="00621294" w:rsidP="000C5FFA">
            <w:pPr>
              <w:widowControl w:val="0"/>
              <w:autoSpaceDE w:val="0"/>
              <w:autoSpaceDN w:val="0"/>
              <w:adjustRightInd w:val="0"/>
              <w:rPr>
                <w:lang w:val="en-CA" w:eastAsia="en-CA"/>
              </w:rPr>
            </w:pPr>
            <w:r w:rsidRPr="00661504">
              <w:rPr>
                <w:lang w:val="en-CA" w:eastAsia="en-CA"/>
              </w:rPr>
              <w:t xml:space="preserve">Organizing Committee of the </w:t>
            </w:r>
            <w:r w:rsidRPr="00661504">
              <w:rPr>
                <w:i/>
                <w:lang w:val="en-CA" w:eastAsia="en-CA"/>
              </w:rPr>
              <w:t>Midwestern Cultural Psychology Conference</w:t>
            </w:r>
          </w:p>
        </w:tc>
      </w:tr>
      <w:tr w:rsidR="00621294" w:rsidRPr="00FE50BD" w14:paraId="2C0EA5AA" w14:textId="77777777" w:rsidTr="000C5FFA">
        <w:tc>
          <w:tcPr>
            <w:tcW w:w="1800" w:type="dxa"/>
          </w:tcPr>
          <w:p w14:paraId="22FEF7AB"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2004</w:t>
            </w:r>
          </w:p>
        </w:tc>
        <w:tc>
          <w:tcPr>
            <w:tcW w:w="8370" w:type="dxa"/>
          </w:tcPr>
          <w:p w14:paraId="2A702A2C" w14:textId="77777777" w:rsidR="00621294" w:rsidRPr="00661504" w:rsidRDefault="00621294" w:rsidP="000C5FFA">
            <w:pPr>
              <w:widowControl w:val="0"/>
              <w:autoSpaceDE w:val="0"/>
              <w:autoSpaceDN w:val="0"/>
              <w:adjustRightInd w:val="0"/>
              <w:rPr>
                <w:lang w:val="en-CA" w:eastAsia="en-CA"/>
              </w:rPr>
            </w:pPr>
            <w:r w:rsidRPr="00661504">
              <w:rPr>
                <w:lang w:val="en-CA" w:eastAsia="en-CA"/>
              </w:rPr>
              <w:t xml:space="preserve">Organizing Committee of the 10th </w:t>
            </w:r>
            <w:r w:rsidRPr="00661504">
              <w:rPr>
                <w:i/>
                <w:lang w:val="en-CA" w:eastAsia="en-CA"/>
              </w:rPr>
              <w:t>German Psychology Students’ Congress</w:t>
            </w:r>
          </w:p>
        </w:tc>
      </w:tr>
    </w:tbl>
    <w:p w14:paraId="0BDDA981" w14:textId="77777777" w:rsidR="005A7A0A" w:rsidRDefault="005A7A0A" w:rsidP="005A7A0A">
      <w:pPr>
        <w:rPr>
          <w:b/>
          <w:bCs/>
          <w:i/>
          <w:lang w:val="en-CA" w:eastAsia="en-CA"/>
        </w:rPr>
      </w:pPr>
      <w:bookmarkStart w:id="81" w:name="_Hlk185439153"/>
    </w:p>
    <w:p w14:paraId="6C31404F" w14:textId="77777777" w:rsidR="00783334" w:rsidRDefault="00783334">
      <w:pPr>
        <w:rPr>
          <w:b/>
          <w:bCs/>
          <w:i/>
          <w:lang w:val="en-CA" w:eastAsia="en-CA"/>
        </w:rPr>
      </w:pPr>
      <w:r>
        <w:rPr>
          <w:b/>
          <w:bCs/>
          <w:i/>
          <w:lang w:val="en-CA" w:eastAsia="en-CA"/>
        </w:rPr>
        <w:br w:type="page"/>
      </w:r>
    </w:p>
    <w:p w14:paraId="27935735" w14:textId="7EA71DDA" w:rsidR="00621294" w:rsidRPr="00DC0187" w:rsidRDefault="005A7A0A" w:rsidP="005A7A0A">
      <w:pPr>
        <w:rPr>
          <w:b/>
          <w:bCs/>
          <w:i/>
          <w:lang w:val="en-CA" w:eastAsia="en-CA"/>
        </w:rPr>
      </w:pPr>
      <w:r>
        <w:rPr>
          <w:b/>
          <w:bCs/>
          <w:i/>
          <w:lang w:val="en-CA" w:eastAsia="en-CA"/>
        </w:rPr>
        <w:lastRenderedPageBreak/>
        <w:t>C</w:t>
      </w:r>
      <w:r w:rsidR="00621294" w:rsidRPr="00DC0187">
        <w:rPr>
          <w:b/>
          <w:bCs/>
          <w:i/>
          <w:lang w:val="en-CA" w:eastAsia="en-CA"/>
        </w:rPr>
        <w:t>onference symposia organizer</w:t>
      </w:r>
    </w:p>
    <w:tbl>
      <w:tblPr>
        <w:tblW w:w="10170" w:type="dxa"/>
        <w:tblLook w:val="04A0" w:firstRow="1" w:lastRow="0" w:firstColumn="1" w:lastColumn="0" w:noHBand="0" w:noVBand="1"/>
      </w:tblPr>
      <w:tblGrid>
        <w:gridCol w:w="1800"/>
        <w:gridCol w:w="8370"/>
      </w:tblGrid>
      <w:tr w:rsidR="00490E84" w:rsidRPr="00FE50BD" w14:paraId="71F6F836" w14:textId="77777777" w:rsidTr="000C5FFA">
        <w:tc>
          <w:tcPr>
            <w:tcW w:w="1800" w:type="dxa"/>
          </w:tcPr>
          <w:p w14:paraId="1D603B59" w14:textId="1E42D8D8" w:rsidR="00490E84" w:rsidRPr="00661504" w:rsidRDefault="00490E84" w:rsidP="00490E84">
            <w:pPr>
              <w:widowControl w:val="0"/>
              <w:autoSpaceDE w:val="0"/>
              <w:autoSpaceDN w:val="0"/>
              <w:adjustRightInd w:val="0"/>
              <w:rPr>
                <w:color w:val="000000"/>
                <w:lang w:val="en-CA" w:eastAsia="en-CA"/>
              </w:rPr>
            </w:pPr>
            <w:r>
              <w:rPr>
                <w:color w:val="000000"/>
                <w:lang w:val="en-CA" w:eastAsia="en-CA"/>
              </w:rPr>
              <w:t>2024</w:t>
            </w:r>
          </w:p>
        </w:tc>
        <w:tc>
          <w:tcPr>
            <w:tcW w:w="8370" w:type="dxa"/>
          </w:tcPr>
          <w:p w14:paraId="0FD1780B" w14:textId="0AFBC3C2" w:rsidR="00490E84" w:rsidRPr="00661504" w:rsidRDefault="00490E84" w:rsidP="00490E84">
            <w:pPr>
              <w:widowControl w:val="0"/>
              <w:autoSpaceDE w:val="0"/>
              <w:autoSpaceDN w:val="0"/>
              <w:adjustRightInd w:val="0"/>
              <w:rPr>
                <w:lang w:val="en-CA" w:eastAsia="en-CA"/>
              </w:rPr>
            </w:pPr>
            <w:r w:rsidRPr="00661504">
              <w:rPr>
                <w:lang w:val="en-CA" w:eastAsia="en-CA"/>
              </w:rPr>
              <w:t xml:space="preserve">Biennial Meeting of the </w:t>
            </w:r>
            <w:r>
              <w:rPr>
                <w:lang w:val="en-CA" w:eastAsia="en-CA"/>
              </w:rPr>
              <w:t>European Association for</w:t>
            </w:r>
            <w:r w:rsidRPr="00661504">
              <w:rPr>
                <w:lang w:val="en-CA" w:eastAsia="en-CA"/>
              </w:rPr>
              <w:t xml:space="preserve"> Personality </w:t>
            </w:r>
            <w:r>
              <w:rPr>
                <w:lang w:val="en-CA" w:eastAsia="en-CA"/>
              </w:rPr>
              <w:t>Psychology</w:t>
            </w:r>
          </w:p>
        </w:tc>
      </w:tr>
      <w:bookmarkEnd w:id="81"/>
      <w:tr w:rsidR="00490E84" w:rsidRPr="00FE50BD" w14:paraId="36285589" w14:textId="77777777" w:rsidTr="000C5FFA">
        <w:tc>
          <w:tcPr>
            <w:tcW w:w="1800" w:type="dxa"/>
          </w:tcPr>
          <w:p w14:paraId="3D3F067C" w14:textId="724AB330"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2021</w:t>
            </w:r>
          </w:p>
        </w:tc>
        <w:tc>
          <w:tcPr>
            <w:tcW w:w="8370" w:type="dxa"/>
          </w:tcPr>
          <w:p w14:paraId="35E891A6" w14:textId="126BF5F5" w:rsidR="00490E84" w:rsidRPr="00661504" w:rsidRDefault="00490E84" w:rsidP="00490E84">
            <w:pPr>
              <w:widowControl w:val="0"/>
              <w:autoSpaceDE w:val="0"/>
              <w:autoSpaceDN w:val="0"/>
              <w:adjustRightInd w:val="0"/>
              <w:rPr>
                <w:lang w:val="en-CA" w:eastAsia="en-CA"/>
              </w:rPr>
            </w:pPr>
            <w:r w:rsidRPr="00661504">
              <w:rPr>
                <w:lang w:val="en-CA" w:eastAsia="en-CA"/>
              </w:rPr>
              <w:t>Biennial Meeting of the Asian Association of Social Psychology</w:t>
            </w:r>
          </w:p>
        </w:tc>
      </w:tr>
      <w:tr w:rsidR="00490E84" w:rsidRPr="00FE50BD" w14:paraId="4BF1FE07" w14:textId="77777777" w:rsidTr="000C5FFA">
        <w:tc>
          <w:tcPr>
            <w:tcW w:w="1800" w:type="dxa"/>
          </w:tcPr>
          <w:p w14:paraId="5A856066" w14:textId="77777777"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2019</w:t>
            </w:r>
          </w:p>
        </w:tc>
        <w:tc>
          <w:tcPr>
            <w:tcW w:w="8370" w:type="dxa"/>
          </w:tcPr>
          <w:p w14:paraId="49D00238" w14:textId="13F4B6BF" w:rsidR="00490E84" w:rsidRPr="00661504" w:rsidRDefault="00490E84" w:rsidP="00490E84">
            <w:pPr>
              <w:widowControl w:val="0"/>
              <w:autoSpaceDE w:val="0"/>
              <w:autoSpaceDN w:val="0"/>
              <w:adjustRightInd w:val="0"/>
              <w:rPr>
                <w:lang w:val="en-CA" w:eastAsia="en-CA"/>
              </w:rPr>
            </w:pPr>
            <w:r w:rsidRPr="00661504">
              <w:rPr>
                <w:lang w:val="en-CA" w:eastAsia="en-CA"/>
              </w:rPr>
              <w:t xml:space="preserve">Biennial Meeting of the Association for Research in Personality </w:t>
            </w:r>
          </w:p>
        </w:tc>
      </w:tr>
      <w:tr w:rsidR="00490E84" w:rsidRPr="00FE50BD" w14:paraId="1FC93C56" w14:textId="77777777" w:rsidTr="000C5FFA">
        <w:tc>
          <w:tcPr>
            <w:tcW w:w="1800" w:type="dxa"/>
          </w:tcPr>
          <w:p w14:paraId="1DAB2AA9" w14:textId="77777777"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2017</w:t>
            </w:r>
          </w:p>
        </w:tc>
        <w:tc>
          <w:tcPr>
            <w:tcW w:w="8370" w:type="dxa"/>
          </w:tcPr>
          <w:p w14:paraId="4A90603F" w14:textId="116DE31A" w:rsidR="00490E84" w:rsidRPr="00661504" w:rsidRDefault="00490E84" w:rsidP="00490E84">
            <w:pPr>
              <w:widowControl w:val="0"/>
              <w:autoSpaceDE w:val="0"/>
              <w:autoSpaceDN w:val="0"/>
              <w:adjustRightInd w:val="0"/>
              <w:rPr>
                <w:lang w:val="en-CA" w:eastAsia="en-CA"/>
              </w:rPr>
            </w:pPr>
            <w:r w:rsidRPr="00661504">
              <w:rPr>
                <w:lang w:val="en-CA" w:eastAsia="en-CA"/>
              </w:rPr>
              <w:t>The International Convention of Psychological Science</w:t>
            </w:r>
          </w:p>
        </w:tc>
      </w:tr>
      <w:tr w:rsidR="00490E84" w:rsidRPr="00FE50BD" w14:paraId="14D800E3" w14:textId="77777777" w:rsidTr="000C5FFA">
        <w:tc>
          <w:tcPr>
            <w:tcW w:w="1800" w:type="dxa"/>
          </w:tcPr>
          <w:p w14:paraId="061C74DB" w14:textId="77777777"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2016</w:t>
            </w:r>
          </w:p>
        </w:tc>
        <w:tc>
          <w:tcPr>
            <w:tcW w:w="8370" w:type="dxa"/>
          </w:tcPr>
          <w:p w14:paraId="0CBB9F39" w14:textId="3FAE225B" w:rsidR="00490E84" w:rsidRPr="00661504" w:rsidRDefault="00490E84" w:rsidP="00490E84">
            <w:pPr>
              <w:widowControl w:val="0"/>
              <w:autoSpaceDE w:val="0"/>
              <w:autoSpaceDN w:val="0"/>
              <w:adjustRightInd w:val="0"/>
              <w:rPr>
                <w:lang w:val="en-CA" w:eastAsia="en-CA"/>
              </w:rPr>
            </w:pPr>
            <w:r w:rsidRPr="00661504">
              <w:rPr>
                <w:lang w:val="en-CA" w:eastAsia="en-CA"/>
              </w:rPr>
              <w:t>Annual Convention of the Association for Psychological Science</w:t>
            </w:r>
          </w:p>
        </w:tc>
      </w:tr>
      <w:tr w:rsidR="00490E84" w:rsidRPr="00FE50BD" w14:paraId="1FDDB8B6" w14:textId="77777777" w:rsidTr="000C5FFA">
        <w:tc>
          <w:tcPr>
            <w:tcW w:w="1800" w:type="dxa"/>
          </w:tcPr>
          <w:p w14:paraId="3DA6BA44" w14:textId="77777777"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2016</w:t>
            </w:r>
          </w:p>
        </w:tc>
        <w:tc>
          <w:tcPr>
            <w:tcW w:w="8370" w:type="dxa"/>
          </w:tcPr>
          <w:p w14:paraId="40448637" w14:textId="1668C298" w:rsidR="00490E84" w:rsidRPr="00661504" w:rsidRDefault="00490E84" w:rsidP="00490E84">
            <w:pPr>
              <w:widowControl w:val="0"/>
              <w:autoSpaceDE w:val="0"/>
              <w:autoSpaceDN w:val="0"/>
              <w:adjustRightInd w:val="0"/>
              <w:rPr>
                <w:lang w:val="en-CA" w:eastAsia="en-CA"/>
              </w:rPr>
            </w:pPr>
            <w:r w:rsidRPr="00661504">
              <w:rPr>
                <w:lang w:val="en-CA" w:eastAsia="en-CA"/>
              </w:rPr>
              <w:t>Annual Society for Personality and Social Psychology Conference</w:t>
            </w:r>
          </w:p>
        </w:tc>
      </w:tr>
      <w:tr w:rsidR="00490E84" w:rsidRPr="00FE50BD" w14:paraId="5AF95537" w14:textId="77777777" w:rsidTr="000C5FFA">
        <w:trPr>
          <w:trHeight w:val="80"/>
        </w:trPr>
        <w:tc>
          <w:tcPr>
            <w:tcW w:w="1800" w:type="dxa"/>
          </w:tcPr>
          <w:p w14:paraId="1803D198" w14:textId="77777777"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2015</w:t>
            </w:r>
          </w:p>
        </w:tc>
        <w:tc>
          <w:tcPr>
            <w:tcW w:w="8370" w:type="dxa"/>
          </w:tcPr>
          <w:p w14:paraId="658C85E3" w14:textId="4BFE0A46" w:rsidR="00490E84" w:rsidRPr="00661504" w:rsidRDefault="00490E84" w:rsidP="00490E84">
            <w:pPr>
              <w:widowControl w:val="0"/>
              <w:autoSpaceDE w:val="0"/>
              <w:autoSpaceDN w:val="0"/>
              <w:adjustRightInd w:val="0"/>
              <w:rPr>
                <w:lang w:val="en-CA" w:eastAsia="en-CA"/>
              </w:rPr>
            </w:pPr>
            <w:r w:rsidRPr="00661504">
              <w:rPr>
                <w:lang w:val="en-CA" w:eastAsia="en-CA"/>
              </w:rPr>
              <w:t>The International Society for Research on Emotion Conference</w:t>
            </w:r>
          </w:p>
        </w:tc>
      </w:tr>
      <w:tr w:rsidR="00490E84" w:rsidRPr="00FE50BD" w14:paraId="74209EB8" w14:textId="77777777" w:rsidTr="000C5FFA">
        <w:trPr>
          <w:trHeight w:val="80"/>
        </w:trPr>
        <w:tc>
          <w:tcPr>
            <w:tcW w:w="1800" w:type="dxa"/>
          </w:tcPr>
          <w:p w14:paraId="2A471392" w14:textId="77777777"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2015</w:t>
            </w:r>
          </w:p>
        </w:tc>
        <w:tc>
          <w:tcPr>
            <w:tcW w:w="8370" w:type="dxa"/>
          </w:tcPr>
          <w:p w14:paraId="03C693CC" w14:textId="6BDCFD16" w:rsidR="00490E84" w:rsidRPr="00661504" w:rsidRDefault="00490E84" w:rsidP="00490E84">
            <w:pPr>
              <w:widowControl w:val="0"/>
              <w:autoSpaceDE w:val="0"/>
              <w:autoSpaceDN w:val="0"/>
              <w:adjustRightInd w:val="0"/>
              <w:rPr>
                <w:lang w:val="en-CA" w:eastAsia="en-CA"/>
              </w:rPr>
            </w:pPr>
            <w:r w:rsidRPr="00661504">
              <w:rPr>
                <w:lang w:val="en-CA" w:eastAsia="en-CA"/>
              </w:rPr>
              <w:t>The Inaugural International Convention of Psychological Science</w:t>
            </w:r>
          </w:p>
        </w:tc>
      </w:tr>
      <w:tr w:rsidR="00490E84" w:rsidRPr="00FE50BD" w14:paraId="55CDBDB0" w14:textId="77777777" w:rsidTr="000C5FFA">
        <w:tc>
          <w:tcPr>
            <w:tcW w:w="1800" w:type="dxa"/>
          </w:tcPr>
          <w:p w14:paraId="22760017" w14:textId="029E93F6"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2013</w:t>
            </w:r>
          </w:p>
          <w:p w14:paraId="0724B4E4" w14:textId="5D982CF5" w:rsidR="00490E84" w:rsidRPr="00661504" w:rsidRDefault="00490E84" w:rsidP="00490E84">
            <w:pPr>
              <w:widowControl w:val="0"/>
              <w:autoSpaceDE w:val="0"/>
              <w:autoSpaceDN w:val="0"/>
              <w:adjustRightInd w:val="0"/>
              <w:rPr>
                <w:color w:val="000000"/>
                <w:lang w:val="en-CA" w:eastAsia="en-CA"/>
              </w:rPr>
            </w:pPr>
          </w:p>
        </w:tc>
        <w:tc>
          <w:tcPr>
            <w:tcW w:w="8370" w:type="dxa"/>
          </w:tcPr>
          <w:p w14:paraId="263C55CA" w14:textId="4AB4E6FF" w:rsidR="00490E84" w:rsidRPr="00661504" w:rsidRDefault="00490E84" w:rsidP="00490E84">
            <w:pPr>
              <w:widowControl w:val="0"/>
              <w:autoSpaceDE w:val="0"/>
              <w:autoSpaceDN w:val="0"/>
              <w:adjustRightInd w:val="0"/>
              <w:rPr>
                <w:lang w:val="en-CA" w:eastAsia="en-CA"/>
              </w:rPr>
            </w:pPr>
            <w:r w:rsidRPr="00661504">
              <w:rPr>
                <w:lang w:val="en-CA" w:eastAsia="en-CA"/>
              </w:rPr>
              <w:t>Regional Conference of the International Association for Cross-Cultural Psychology</w:t>
            </w:r>
          </w:p>
          <w:p w14:paraId="73B3DA61" w14:textId="17E63725" w:rsidR="00490E84" w:rsidRPr="00661504" w:rsidRDefault="00490E84" w:rsidP="00490E84">
            <w:pPr>
              <w:widowControl w:val="0"/>
              <w:autoSpaceDE w:val="0"/>
              <w:autoSpaceDN w:val="0"/>
              <w:adjustRightInd w:val="0"/>
              <w:rPr>
                <w:lang w:val="en-CA" w:eastAsia="en-CA"/>
              </w:rPr>
            </w:pPr>
            <w:r w:rsidRPr="00661504">
              <w:rPr>
                <w:lang w:val="en-CA" w:eastAsia="en-CA"/>
              </w:rPr>
              <w:t>Annual Convention of the Association for Psychological Science</w:t>
            </w:r>
          </w:p>
        </w:tc>
      </w:tr>
      <w:tr w:rsidR="00490E84" w:rsidRPr="00FE50BD" w14:paraId="58FCFCC8" w14:textId="77777777" w:rsidTr="000C5FFA">
        <w:tc>
          <w:tcPr>
            <w:tcW w:w="1800" w:type="dxa"/>
          </w:tcPr>
          <w:p w14:paraId="50F2EBEB" w14:textId="77777777"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2012</w:t>
            </w:r>
          </w:p>
        </w:tc>
        <w:tc>
          <w:tcPr>
            <w:tcW w:w="8370" w:type="dxa"/>
          </w:tcPr>
          <w:p w14:paraId="12516E31" w14:textId="75DE4D8C" w:rsidR="00490E84" w:rsidRPr="00661504" w:rsidRDefault="00490E84" w:rsidP="00490E84">
            <w:pPr>
              <w:widowControl w:val="0"/>
              <w:autoSpaceDE w:val="0"/>
              <w:autoSpaceDN w:val="0"/>
              <w:adjustRightInd w:val="0"/>
              <w:rPr>
                <w:lang w:val="en-CA" w:eastAsia="en-CA"/>
              </w:rPr>
            </w:pPr>
            <w:r w:rsidRPr="00661504">
              <w:rPr>
                <w:bCs/>
                <w:lang w:val="en-CA" w:eastAsia="en-CA"/>
              </w:rPr>
              <w:t>Social-Personality Gerontology Preconference and the Annual Society for Personality and Social Psychology Conference</w:t>
            </w:r>
          </w:p>
        </w:tc>
      </w:tr>
      <w:tr w:rsidR="00490E84" w:rsidRPr="00FE50BD" w14:paraId="57BFEDE5" w14:textId="77777777" w:rsidTr="000C5FFA">
        <w:tc>
          <w:tcPr>
            <w:tcW w:w="1800" w:type="dxa"/>
          </w:tcPr>
          <w:p w14:paraId="7C7A5A39" w14:textId="77777777"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2011</w:t>
            </w:r>
          </w:p>
        </w:tc>
        <w:tc>
          <w:tcPr>
            <w:tcW w:w="8370" w:type="dxa"/>
          </w:tcPr>
          <w:p w14:paraId="7CE4272D" w14:textId="6C51DC28" w:rsidR="00490E84" w:rsidRPr="00661504" w:rsidRDefault="00490E84" w:rsidP="00490E84">
            <w:pPr>
              <w:widowControl w:val="0"/>
              <w:autoSpaceDE w:val="0"/>
              <w:autoSpaceDN w:val="0"/>
              <w:adjustRightInd w:val="0"/>
              <w:rPr>
                <w:bCs/>
                <w:lang w:val="en-CA" w:eastAsia="en-CA"/>
              </w:rPr>
            </w:pPr>
            <w:r w:rsidRPr="00661504">
              <w:rPr>
                <w:bCs/>
                <w:lang w:val="en-CA" w:eastAsia="en-CA"/>
              </w:rPr>
              <w:t>Annual Convention of the Association for Psychological Science</w:t>
            </w:r>
          </w:p>
        </w:tc>
      </w:tr>
      <w:tr w:rsidR="00490E84" w:rsidRPr="00FE50BD" w14:paraId="442A8901" w14:textId="77777777" w:rsidTr="000C5FFA">
        <w:tc>
          <w:tcPr>
            <w:tcW w:w="1800" w:type="dxa"/>
          </w:tcPr>
          <w:p w14:paraId="79165077" w14:textId="77777777"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2011</w:t>
            </w:r>
          </w:p>
        </w:tc>
        <w:tc>
          <w:tcPr>
            <w:tcW w:w="8370" w:type="dxa"/>
          </w:tcPr>
          <w:p w14:paraId="6819E31C" w14:textId="1B77E4BE" w:rsidR="00490E84" w:rsidRPr="00661504" w:rsidRDefault="00490E84" w:rsidP="00490E84">
            <w:pPr>
              <w:widowControl w:val="0"/>
              <w:autoSpaceDE w:val="0"/>
              <w:autoSpaceDN w:val="0"/>
              <w:adjustRightInd w:val="0"/>
              <w:rPr>
                <w:bCs/>
                <w:lang w:val="en-CA" w:eastAsia="en-CA"/>
              </w:rPr>
            </w:pPr>
            <w:r w:rsidRPr="00661504">
              <w:rPr>
                <w:bCs/>
                <w:lang w:val="en-CA" w:eastAsia="en-CA"/>
              </w:rPr>
              <w:t>Annual Society for Personality and Social Psychology Conference</w:t>
            </w:r>
          </w:p>
        </w:tc>
      </w:tr>
      <w:tr w:rsidR="00490E84" w:rsidRPr="00FE50BD" w14:paraId="08AE32E2" w14:textId="77777777" w:rsidTr="00826D73">
        <w:trPr>
          <w:trHeight w:val="80"/>
        </w:trPr>
        <w:tc>
          <w:tcPr>
            <w:tcW w:w="1800" w:type="dxa"/>
          </w:tcPr>
          <w:p w14:paraId="2ED6D16B" w14:textId="77777777" w:rsidR="00490E84" w:rsidRPr="00661504" w:rsidRDefault="00490E84" w:rsidP="00490E84">
            <w:pPr>
              <w:widowControl w:val="0"/>
              <w:autoSpaceDE w:val="0"/>
              <w:autoSpaceDN w:val="0"/>
              <w:adjustRightInd w:val="0"/>
              <w:rPr>
                <w:color w:val="000000"/>
                <w:lang w:val="en-CA" w:eastAsia="en-CA"/>
              </w:rPr>
            </w:pPr>
            <w:r w:rsidRPr="00661504">
              <w:rPr>
                <w:color w:val="000000"/>
                <w:lang w:val="en-CA" w:eastAsia="en-CA"/>
              </w:rPr>
              <w:t>2010</w:t>
            </w:r>
          </w:p>
        </w:tc>
        <w:tc>
          <w:tcPr>
            <w:tcW w:w="8370" w:type="dxa"/>
          </w:tcPr>
          <w:p w14:paraId="022CB87D" w14:textId="618F0A63" w:rsidR="00490E84" w:rsidRPr="00661504" w:rsidRDefault="00490E84" w:rsidP="00490E84">
            <w:pPr>
              <w:widowControl w:val="0"/>
              <w:autoSpaceDE w:val="0"/>
              <w:autoSpaceDN w:val="0"/>
              <w:adjustRightInd w:val="0"/>
              <w:rPr>
                <w:bCs/>
                <w:lang w:val="en-CA" w:eastAsia="en-CA"/>
              </w:rPr>
            </w:pPr>
            <w:r w:rsidRPr="00661504">
              <w:rPr>
                <w:bCs/>
                <w:lang w:val="en-CA" w:eastAsia="en-CA"/>
              </w:rPr>
              <w:t>Annual Society for Personality and Social Psychology Conference</w:t>
            </w:r>
          </w:p>
        </w:tc>
      </w:tr>
    </w:tbl>
    <w:p w14:paraId="34038A6D" w14:textId="77777777" w:rsidR="00DC0187" w:rsidRDefault="00DC0187" w:rsidP="00621294">
      <w:pPr>
        <w:widowControl w:val="0"/>
        <w:autoSpaceDE w:val="0"/>
        <w:autoSpaceDN w:val="0"/>
        <w:adjustRightInd w:val="0"/>
        <w:rPr>
          <w:b/>
          <w:bCs/>
          <w:i/>
          <w:lang w:val="en-CA" w:eastAsia="en-CA"/>
        </w:rPr>
      </w:pPr>
      <w:bookmarkStart w:id="82" w:name="_Hlk178587507"/>
    </w:p>
    <w:p w14:paraId="31E96EAF" w14:textId="60017C1F" w:rsidR="00621294" w:rsidRPr="00DC0187" w:rsidRDefault="00621294" w:rsidP="00621294">
      <w:pPr>
        <w:widowControl w:val="0"/>
        <w:autoSpaceDE w:val="0"/>
        <w:autoSpaceDN w:val="0"/>
        <w:adjustRightInd w:val="0"/>
        <w:rPr>
          <w:b/>
          <w:bCs/>
          <w:i/>
          <w:lang w:val="en-CA" w:eastAsia="en-CA"/>
        </w:rPr>
      </w:pPr>
      <w:r w:rsidRPr="00DC0187">
        <w:rPr>
          <w:b/>
          <w:bCs/>
          <w:i/>
          <w:lang w:val="en-CA" w:eastAsia="en-CA"/>
        </w:rPr>
        <w:t>Conference/ Proceedings referee</w:t>
      </w:r>
    </w:p>
    <w:tbl>
      <w:tblPr>
        <w:tblW w:w="10170" w:type="dxa"/>
        <w:tblLook w:val="04A0" w:firstRow="1" w:lastRow="0" w:firstColumn="1" w:lastColumn="0" w:noHBand="0" w:noVBand="1"/>
      </w:tblPr>
      <w:tblGrid>
        <w:gridCol w:w="1800"/>
        <w:gridCol w:w="8370"/>
      </w:tblGrid>
      <w:tr w:rsidR="00621294" w:rsidRPr="00FE50BD" w14:paraId="2E890A73" w14:textId="77777777" w:rsidTr="000C5FFA">
        <w:tc>
          <w:tcPr>
            <w:tcW w:w="1800" w:type="dxa"/>
          </w:tcPr>
          <w:p w14:paraId="6347F28F" w14:textId="77777777" w:rsidR="00621294" w:rsidRPr="00661504" w:rsidRDefault="00621294" w:rsidP="000C5FFA">
            <w:pPr>
              <w:widowControl w:val="0"/>
              <w:autoSpaceDE w:val="0"/>
              <w:autoSpaceDN w:val="0"/>
              <w:adjustRightInd w:val="0"/>
              <w:rPr>
                <w:color w:val="000000"/>
                <w:lang w:val="en-CA" w:eastAsia="en-CA"/>
              </w:rPr>
            </w:pPr>
            <w:r w:rsidRPr="00661504">
              <w:rPr>
                <w:color w:val="000000"/>
                <w:lang w:val="en-CA" w:eastAsia="en-CA"/>
              </w:rPr>
              <w:t>2018 - 2019</w:t>
            </w:r>
          </w:p>
        </w:tc>
        <w:tc>
          <w:tcPr>
            <w:tcW w:w="8370" w:type="dxa"/>
          </w:tcPr>
          <w:p w14:paraId="5A31409F" w14:textId="77777777" w:rsidR="00621294" w:rsidRPr="00661504" w:rsidRDefault="00621294" w:rsidP="000C5FFA">
            <w:pPr>
              <w:widowControl w:val="0"/>
              <w:autoSpaceDE w:val="0"/>
              <w:autoSpaceDN w:val="0"/>
              <w:adjustRightInd w:val="0"/>
              <w:rPr>
                <w:bCs/>
                <w:lang w:val="en-CA" w:eastAsia="en-CA"/>
              </w:rPr>
            </w:pPr>
            <w:r w:rsidRPr="00661504">
              <w:rPr>
                <w:lang w:val="en-CA" w:eastAsia="en-CA"/>
              </w:rPr>
              <w:t>24</w:t>
            </w:r>
            <w:r w:rsidRPr="00661504">
              <w:rPr>
                <w:vertAlign w:val="superscript"/>
                <w:lang w:val="en-CA" w:eastAsia="en-CA"/>
              </w:rPr>
              <w:t>th</w:t>
            </w:r>
            <w:r w:rsidRPr="00661504">
              <w:rPr>
                <w:lang w:val="en-CA" w:eastAsia="en-CA"/>
              </w:rPr>
              <w:t xml:space="preserve"> International Congress of the </w:t>
            </w:r>
            <w:r w:rsidRPr="00661504">
              <w:rPr>
                <w:i/>
                <w:lang w:val="en-CA" w:eastAsia="en-CA"/>
              </w:rPr>
              <w:t>International Association for Cross-cultural Psychology</w:t>
            </w:r>
            <w:r w:rsidRPr="00661504">
              <w:rPr>
                <w:lang w:val="en-CA" w:eastAsia="en-CA"/>
              </w:rPr>
              <w:t>, Guelph, ON</w:t>
            </w:r>
          </w:p>
        </w:tc>
      </w:tr>
      <w:tr w:rsidR="00621294" w:rsidRPr="00FE50BD" w14:paraId="3C2CCDAC" w14:textId="77777777" w:rsidTr="000C5FFA">
        <w:tc>
          <w:tcPr>
            <w:tcW w:w="1800" w:type="dxa"/>
          </w:tcPr>
          <w:p w14:paraId="5A62ACD3" w14:textId="77777777" w:rsidR="00621294" w:rsidRPr="00661504" w:rsidRDefault="00621294" w:rsidP="000C5FFA">
            <w:pPr>
              <w:widowControl w:val="0"/>
              <w:autoSpaceDE w:val="0"/>
              <w:autoSpaceDN w:val="0"/>
              <w:adjustRightInd w:val="0"/>
              <w:rPr>
                <w:color w:val="000000"/>
                <w:lang w:val="en-CA" w:eastAsia="en-CA"/>
              </w:rPr>
            </w:pPr>
            <w:bookmarkStart w:id="83" w:name="_Hlk63976642"/>
            <w:r w:rsidRPr="00661504">
              <w:rPr>
                <w:color w:val="000000"/>
                <w:lang w:val="en-CA" w:eastAsia="en-CA"/>
              </w:rPr>
              <w:t>2018</w:t>
            </w:r>
          </w:p>
        </w:tc>
        <w:tc>
          <w:tcPr>
            <w:tcW w:w="8370" w:type="dxa"/>
          </w:tcPr>
          <w:p w14:paraId="168D0CB2" w14:textId="77777777" w:rsidR="00621294" w:rsidRPr="00661504" w:rsidRDefault="00621294" w:rsidP="000C5FFA">
            <w:pPr>
              <w:widowControl w:val="0"/>
              <w:autoSpaceDE w:val="0"/>
              <w:autoSpaceDN w:val="0"/>
              <w:adjustRightInd w:val="0"/>
              <w:rPr>
                <w:bCs/>
                <w:lang w:val="en-CA" w:eastAsia="en-CA"/>
              </w:rPr>
            </w:pPr>
            <w:r w:rsidRPr="00661504">
              <w:rPr>
                <w:bCs/>
                <w:lang w:val="en-CA" w:eastAsia="en-CA"/>
              </w:rPr>
              <w:t xml:space="preserve">44th Annual </w:t>
            </w:r>
            <w:r w:rsidRPr="00661504">
              <w:rPr>
                <w:bCs/>
                <w:i/>
                <w:lang w:val="en-CA" w:eastAsia="en-CA"/>
              </w:rPr>
              <w:t>Society for Philosophy &amp; Psychology Conference</w:t>
            </w:r>
            <w:r w:rsidRPr="00661504">
              <w:rPr>
                <w:bCs/>
                <w:lang w:val="en-CA" w:eastAsia="en-CA"/>
              </w:rPr>
              <w:t>, Ann Arbor, MI</w:t>
            </w:r>
          </w:p>
        </w:tc>
      </w:tr>
      <w:bookmarkEnd w:id="82"/>
      <w:bookmarkEnd w:id="83"/>
    </w:tbl>
    <w:p w14:paraId="13B6525E" w14:textId="77777777" w:rsidR="00826D73" w:rsidRPr="00661504" w:rsidRDefault="00826D73" w:rsidP="00621294">
      <w:pPr>
        <w:autoSpaceDE w:val="0"/>
        <w:autoSpaceDN w:val="0"/>
        <w:adjustRightInd w:val="0"/>
        <w:rPr>
          <w:bCs/>
          <w:iCs/>
          <w:lang w:val="en-CA" w:eastAsia="en-CA"/>
        </w:rPr>
      </w:pPr>
    </w:p>
    <w:p w14:paraId="0585ECA7" w14:textId="05996A80" w:rsidR="00932467" w:rsidRDefault="007C443B" w:rsidP="00621294">
      <w:pPr>
        <w:widowControl w:val="0"/>
        <w:autoSpaceDE w:val="0"/>
        <w:autoSpaceDN w:val="0"/>
        <w:adjustRightInd w:val="0"/>
        <w:rPr>
          <w:b/>
          <w:iCs/>
          <w:lang w:val="en-CA" w:eastAsia="en-CA"/>
        </w:rPr>
      </w:pPr>
      <w:bookmarkStart w:id="84" w:name="_Hlk178587520"/>
      <w:r w:rsidRPr="007C443B">
        <w:rPr>
          <w:b/>
          <w:iCs/>
          <w:lang w:val="en-CA" w:eastAsia="en-CA"/>
        </w:rPr>
        <w:t xml:space="preserve">Editorial </w:t>
      </w:r>
      <w:r w:rsidR="007F49E0" w:rsidRPr="007F49E0">
        <w:rPr>
          <w:b/>
          <w:iCs/>
          <w:lang w:val="en-CA" w:eastAsia="en-CA"/>
        </w:rPr>
        <w:t xml:space="preserve">boards </w:t>
      </w:r>
      <w:r w:rsidR="007F49E0">
        <w:rPr>
          <w:b/>
          <w:iCs/>
          <w:lang w:val="en-CA" w:eastAsia="en-CA"/>
        </w:rPr>
        <w:t>&amp;</w:t>
      </w:r>
      <w:r w:rsidRPr="007C443B">
        <w:rPr>
          <w:b/>
          <w:iCs/>
          <w:lang w:val="en-CA" w:eastAsia="en-CA"/>
        </w:rPr>
        <w:t xml:space="preserve"> peer review (detailed)</w:t>
      </w:r>
    </w:p>
    <w:p w14:paraId="5097B399" w14:textId="77777777" w:rsidR="007C443B" w:rsidRPr="003B5284" w:rsidRDefault="007C443B" w:rsidP="00621294">
      <w:pPr>
        <w:widowControl w:val="0"/>
        <w:autoSpaceDE w:val="0"/>
        <w:autoSpaceDN w:val="0"/>
        <w:adjustRightInd w:val="0"/>
        <w:rPr>
          <w:i/>
          <w:sz w:val="12"/>
          <w:szCs w:val="12"/>
          <w:lang w:val="en-CA" w:eastAsia="en-CA"/>
        </w:rPr>
      </w:pPr>
    </w:p>
    <w:p w14:paraId="66E47B10" w14:textId="77777777" w:rsidR="007F04E1" w:rsidRPr="00B03A78" w:rsidRDefault="007F04E1" w:rsidP="007F04E1">
      <w:pPr>
        <w:widowControl w:val="0"/>
        <w:autoSpaceDE w:val="0"/>
        <w:autoSpaceDN w:val="0"/>
        <w:adjustRightInd w:val="0"/>
        <w:rPr>
          <w:b/>
          <w:bCs/>
          <w:i/>
          <w:lang w:val="en-CA" w:eastAsia="en-CA"/>
        </w:rPr>
      </w:pPr>
      <w:bookmarkStart w:id="85" w:name="_Hlk185439366"/>
      <w:bookmarkStart w:id="86" w:name="_Hlk178587555"/>
      <w:bookmarkEnd w:id="84"/>
      <w:r w:rsidRPr="00B03A78">
        <w:rPr>
          <w:b/>
          <w:bCs/>
          <w:i/>
          <w:lang w:val="en-CA" w:eastAsia="en-CA"/>
        </w:rPr>
        <w:t>Editorial Board/Consulting Editor</w:t>
      </w:r>
    </w:p>
    <w:tbl>
      <w:tblPr>
        <w:tblW w:w="10260" w:type="dxa"/>
        <w:tblLook w:val="04A0" w:firstRow="1" w:lastRow="0" w:firstColumn="1" w:lastColumn="0" w:noHBand="0" w:noVBand="1"/>
      </w:tblPr>
      <w:tblGrid>
        <w:gridCol w:w="1440"/>
        <w:gridCol w:w="8820"/>
      </w:tblGrid>
      <w:tr w:rsidR="007F04E1" w:rsidRPr="0085382E" w14:paraId="2EDAA924" w14:textId="77777777" w:rsidTr="00260E42">
        <w:tc>
          <w:tcPr>
            <w:tcW w:w="1440" w:type="dxa"/>
          </w:tcPr>
          <w:p w14:paraId="72AFF225" w14:textId="3B897377" w:rsidR="007F04E1" w:rsidRPr="0085382E" w:rsidRDefault="007F04E1" w:rsidP="00260E42">
            <w:pPr>
              <w:widowControl w:val="0"/>
              <w:autoSpaceDE w:val="0"/>
              <w:autoSpaceDN w:val="0"/>
              <w:adjustRightInd w:val="0"/>
              <w:rPr>
                <w:color w:val="000000"/>
                <w:lang w:val="en-CA" w:eastAsia="en-CA"/>
              </w:rPr>
            </w:pPr>
            <w:r w:rsidRPr="00FF05A2">
              <w:rPr>
                <w:lang w:val="en-CA" w:eastAsia="en-CA"/>
              </w:rPr>
              <w:t xml:space="preserve">2019 – </w:t>
            </w:r>
            <w:r w:rsidR="003D63ED">
              <w:rPr>
                <w:lang w:val="en-CA" w:eastAsia="en-CA"/>
              </w:rPr>
              <w:t>2024</w:t>
            </w:r>
            <w:r w:rsidRPr="00FF05A2">
              <w:rPr>
                <w:lang w:val="en-CA" w:eastAsia="en-CA"/>
              </w:rPr>
              <w:t xml:space="preserve">      </w:t>
            </w:r>
          </w:p>
        </w:tc>
        <w:tc>
          <w:tcPr>
            <w:tcW w:w="8820" w:type="dxa"/>
          </w:tcPr>
          <w:p w14:paraId="62E96528" w14:textId="01074BE7" w:rsidR="007F04E1" w:rsidRPr="005517D9" w:rsidRDefault="007F04E1" w:rsidP="00260E42">
            <w:pPr>
              <w:widowControl w:val="0"/>
              <w:autoSpaceDE w:val="0"/>
              <w:autoSpaceDN w:val="0"/>
              <w:adjustRightInd w:val="0"/>
              <w:rPr>
                <w:iCs/>
                <w:lang w:val="en-CA" w:eastAsia="en-CA"/>
              </w:rPr>
            </w:pPr>
            <w:r w:rsidRPr="00FF05A2">
              <w:rPr>
                <w:i/>
                <w:lang w:val="en-CA" w:eastAsia="en-CA"/>
              </w:rPr>
              <w:t>Affective Science</w:t>
            </w:r>
          </w:p>
        </w:tc>
      </w:tr>
      <w:bookmarkEnd w:id="85"/>
      <w:tr w:rsidR="007F04E1" w:rsidRPr="001362F7" w14:paraId="1F75F86E" w14:textId="77777777" w:rsidTr="00260E42">
        <w:tc>
          <w:tcPr>
            <w:tcW w:w="1440" w:type="dxa"/>
          </w:tcPr>
          <w:p w14:paraId="15979C5A" w14:textId="77777777" w:rsidR="007F04E1" w:rsidRPr="0085382E" w:rsidRDefault="007F04E1" w:rsidP="00260E42">
            <w:pPr>
              <w:widowControl w:val="0"/>
              <w:autoSpaceDE w:val="0"/>
              <w:autoSpaceDN w:val="0"/>
              <w:adjustRightInd w:val="0"/>
              <w:rPr>
                <w:color w:val="000000"/>
                <w:lang w:val="en-CA" w:eastAsia="en-CA"/>
              </w:rPr>
            </w:pPr>
            <w:r w:rsidRPr="00FF05A2">
              <w:rPr>
                <w:lang w:val="en-CA" w:eastAsia="en-CA"/>
              </w:rPr>
              <w:t xml:space="preserve">2017 – 2020         </w:t>
            </w:r>
          </w:p>
        </w:tc>
        <w:tc>
          <w:tcPr>
            <w:tcW w:w="8820" w:type="dxa"/>
          </w:tcPr>
          <w:p w14:paraId="7455ED1A" w14:textId="3FF6492F" w:rsidR="007F04E1" w:rsidRPr="001362F7" w:rsidRDefault="007F04E1" w:rsidP="00260E42">
            <w:pPr>
              <w:widowControl w:val="0"/>
              <w:autoSpaceDE w:val="0"/>
              <w:autoSpaceDN w:val="0"/>
              <w:adjustRightInd w:val="0"/>
              <w:rPr>
                <w:iCs/>
                <w:lang w:val="en-CA" w:eastAsia="en-CA"/>
              </w:rPr>
            </w:pPr>
            <w:r w:rsidRPr="00FF05A2">
              <w:rPr>
                <w:i/>
                <w:lang w:val="en-CA" w:eastAsia="en-CA"/>
              </w:rPr>
              <w:t>Psychology &amp; Aging</w:t>
            </w:r>
          </w:p>
        </w:tc>
      </w:tr>
      <w:tr w:rsidR="007F04E1" w:rsidRPr="00FE50BD" w14:paraId="3B80E403" w14:textId="77777777" w:rsidTr="00260E42">
        <w:trPr>
          <w:trHeight w:val="80"/>
        </w:trPr>
        <w:tc>
          <w:tcPr>
            <w:tcW w:w="1440" w:type="dxa"/>
          </w:tcPr>
          <w:p w14:paraId="0BC862B7" w14:textId="77777777" w:rsidR="007F04E1" w:rsidRPr="0085382E" w:rsidRDefault="007F04E1" w:rsidP="00260E42">
            <w:pPr>
              <w:widowControl w:val="0"/>
              <w:autoSpaceDE w:val="0"/>
              <w:autoSpaceDN w:val="0"/>
              <w:adjustRightInd w:val="0"/>
              <w:rPr>
                <w:color w:val="000000"/>
                <w:lang w:val="en-CA" w:eastAsia="en-CA"/>
              </w:rPr>
            </w:pPr>
            <w:r w:rsidRPr="00FF05A2">
              <w:rPr>
                <w:lang w:val="en-CA" w:eastAsia="en-CA"/>
              </w:rPr>
              <w:t>2019</w:t>
            </w:r>
          </w:p>
        </w:tc>
        <w:tc>
          <w:tcPr>
            <w:tcW w:w="8820" w:type="dxa"/>
          </w:tcPr>
          <w:p w14:paraId="217FB649" w14:textId="1E985A33" w:rsidR="007F04E1" w:rsidRPr="0085382E" w:rsidRDefault="007F04E1" w:rsidP="00260E42">
            <w:pPr>
              <w:widowControl w:val="0"/>
              <w:autoSpaceDE w:val="0"/>
              <w:autoSpaceDN w:val="0"/>
              <w:adjustRightInd w:val="0"/>
              <w:rPr>
                <w:lang w:val="en-CA" w:eastAsia="en-CA"/>
              </w:rPr>
            </w:pPr>
            <w:r w:rsidRPr="00FF05A2">
              <w:rPr>
                <w:i/>
                <w:lang w:val="en-CA" w:eastAsia="en-CA"/>
              </w:rPr>
              <w:t>Social Psychological and Personality Science</w:t>
            </w:r>
          </w:p>
        </w:tc>
      </w:tr>
      <w:tr w:rsidR="007F04E1" w:rsidRPr="00FE50BD" w14:paraId="49C379A3" w14:textId="77777777" w:rsidTr="00260E42">
        <w:trPr>
          <w:trHeight w:val="80"/>
        </w:trPr>
        <w:tc>
          <w:tcPr>
            <w:tcW w:w="1440" w:type="dxa"/>
          </w:tcPr>
          <w:p w14:paraId="5AB82A98" w14:textId="3D38AE1E" w:rsidR="007F04E1" w:rsidRPr="0085382E" w:rsidRDefault="007F04E1" w:rsidP="00260E42">
            <w:pPr>
              <w:widowControl w:val="0"/>
              <w:autoSpaceDE w:val="0"/>
              <w:autoSpaceDN w:val="0"/>
              <w:adjustRightInd w:val="0"/>
              <w:rPr>
                <w:color w:val="000000"/>
                <w:lang w:val="en-CA" w:eastAsia="en-CA"/>
              </w:rPr>
            </w:pPr>
            <w:r w:rsidRPr="00FF05A2">
              <w:rPr>
                <w:lang w:val="en-CA" w:eastAsia="en-CA"/>
              </w:rPr>
              <w:t xml:space="preserve">2018 – </w:t>
            </w:r>
            <w:r w:rsidR="00490E84">
              <w:rPr>
                <w:lang w:val="en-CA" w:eastAsia="en-CA"/>
              </w:rPr>
              <w:t>2024</w:t>
            </w:r>
            <w:r w:rsidRPr="00FF05A2">
              <w:rPr>
                <w:lang w:val="en-CA" w:eastAsia="en-CA"/>
              </w:rPr>
              <w:t xml:space="preserve">       </w:t>
            </w:r>
          </w:p>
        </w:tc>
        <w:tc>
          <w:tcPr>
            <w:tcW w:w="8820" w:type="dxa"/>
          </w:tcPr>
          <w:p w14:paraId="6646EB73" w14:textId="2E136F11" w:rsidR="007F04E1" w:rsidRPr="0085382E" w:rsidRDefault="007F04E1" w:rsidP="00260E42">
            <w:pPr>
              <w:widowControl w:val="0"/>
              <w:autoSpaceDE w:val="0"/>
              <w:autoSpaceDN w:val="0"/>
              <w:adjustRightInd w:val="0"/>
              <w:rPr>
                <w:lang w:val="en-CA" w:eastAsia="en-CA"/>
              </w:rPr>
            </w:pPr>
            <w:bookmarkStart w:id="87" w:name="_Hlk104131428"/>
            <w:r w:rsidRPr="00FF05A2">
              <w:rPr>
                <w:i/>
                <w:lang w:val="en-CA" w:eastAsia="en-CA"/>
              </w:rPr>
              <w:t>Journal of Personality and Social Psychology</w:t>
            </w:r>
            <w:bookmarkEnd w:id="87"/>
            <w:r w:rsidRPr="00FF05A2">
              <w:rPr>
                <w:i/>
                <w:lang w:val="en-CA" w:eastAsia="en-CA"/>
              </w:rPr>
              <w:t>: Attitudes and Social Cognition</w:t>
            </w:r>
          </w:p>
        </w:tc>
      </w:tr>
      <w:tr w:rsidR="007F04E1" w:rsidRPr="00FE50BD" w14:paraId="5D4CF045" w14:textId="77777777" w:rsidTr="00260E42">
        <w:tc>
          <w:tcPr>
            <w:tcW w:w="1440" w:type="dxa"/>
          </w:tcPr>
          <w:p w14:paraId="6B1E3A67" w14:textId="77777777" w:rsidR="007F04E1" w:rsidRPr="0085382E" w:rsidRDefault="007F04E1" w:rsidP="00260E42">
            <w:pPr>
              <w:widowControl w:val="0"/>
              <w:autoSpaceDE w:val="0"/>
              <w:autoSpaceDN w:val="0"/>
              <w:adjustRightInd w:val="0"/>
              <w:rPr>
                <w:color w:val="000000"/>
                <w:lang w:val="en-CA" w:eastAsia="en-CA"/>
              </w:rPr>
            </w:pPr>
            <w:r w:rsidRPr="00FF05A2">
              <w:rPr>
                <w:lang w:val="en-CA" w:eastAsia="en-CA"/>
              </w:rPr>
              <w:t>2016 – 2022</w:t>
            </w:r>
          </w:p>
        </w:tc>
        <w:tc>
          <w:tcPr>
            <w:tcW w:w="8820" w:type="dxa"/>
          </w:tcPr>
          <w:p w14:paraId="01B3799B" w14:textId="6DCCBBDF" w:rsidR="007F04E1" w:rsidRPr="0085382E" w:rsidRDefault="007F04E1" w:rsidP="00260E42">
            <w:pPr>
              <w:widowControl w:val="0"/>
              <w:autoSpaceDE w:val="0"/>
              <w:autoSpaceDN w:val="0"/>
              <w:adjustRightInd w:val="0"/>
              <w:rPr>
                <w:lang w:val="en-CA" w:eastAsia="en-CA"/>
              </w:rPr>
            </w:pPr>
            <w:r w:rsidRPr="00FF05A2">
              <w:rPr>
                <w:i/>
                <w:lang w:val="en-CA" w:eastAsia="en-CA"/>
              </w:rPr>
              <w:t>Frontiers in Theoretical and Philosophical Psychology</w:t>
            </w:r>
          </w:p>
        </w:tc>
      </w:tr>
      <w:tr w:rsidR="007F04E1" w:rsidRPr="003E7543" w14:paraId="66A08E52" w14:textId="77777777" w:rsidTr="00260E42">
        <w:tc>
          <w:tcPr>
            <w:tcW w:w="1440" w:type="dxa"/>
          </w:tcPr>
          <w:p w14:paraId="6BAA736A" w14:textId="77777777" w:rsidR="007F04E1" w:rsidRPr="001362F7" w:rsidRDefault="007F04E1" w:rsidP="00260E42">
            <w:pPr>
              <w:widowControl w:val="0"/>
              <w:autoSpaceDE w:val="0"/>
              <w:autoSpaceDN w:val="0"/>
              <w:adjustRightInd w:val="0"/>
              <w:rPr>
                <w:b/>
                <w:lang w:val="en-CA" w:eastAsia="en-CA"/>
              </w:rPr>
            </w:pPr>
            <w:r w:rsidRPr="00FF05A2">
              <w:rPr>
                <w:lang w:val="en-CA" w:eastAsia="en-CA"/>
              </w:rPr>
              <w:t>2015 – 2022</w:t>
            </w:r>
          </w:p>
        </w:tc>
        <w:tc>
          <w:tcPr>
            <w:tcW w:w="8820" w:type="dxa"/>
          </w:tcPr>
          <w:p w14:paraId="051A8D04" w14:textId="0323FED3" w:rsidR="007F04E1" w:rsidRPr="0085382E" w:rsidRDefault="007F04E1" w:rsidP="00260E42">
            <w:pPr>
              <w:widowControl w:val="0"/>
              <w:autoSpaceDE w:val="0"/>
              <w:autoSpaceDN w:val="0"/>
              <w:adjustRightInd w:val="0"/>
              <w:rPr>
                <w:bCs/>
                <w:lang w:val="en-CA" w:eastAsia="en-CA"/>
              </w:rPr>
            </w:pPr>
            <w:r w:rsidRPr="00FF05A2">
              <w:rPr>
                <w:i/>
                <w:lang w:val="en-CA" w:eastAsia="en-CA"/>
              </w:rPr>
              <w:t>Frontiers in Cultural Psychology</w:t>
            </w:r>
          </w:p>
        </w:tc>
      </w:tr>
      <w:tr w:rsidR="007F04E1" w:rsidRPr="00FE50BD" w14:paraId="3C7EDFF5" w14:textId="77777777" w:rsidTr="00260E42">
        <w:tc>
          <w:tcPr>
            <w:tcW w:w="1440" w:type="dxa"/>
          </w:tcPr>
          <w:p w14:paraId="3880BEA6" w14:textId="77777777" w:rsidR="007F04E1" w:rsidRPr="001362F7" w:rsidRDefault="007F04E1" w:rsidP="00260E42">
            <w:pPr>
              <w:widowControl w:val="0"/>
              <w:autoSpaceDE w:val="0"/>
              <w:autoSpaceDN w:val="0"/>
              <w:adjustRightInd w:val="0"/>
              <w:rPr>
                <w:b/>
                <w:lang w:val="en-CA" w:eastAsia="en-CA"/>
              </w:rPr>
            </w:pPr>
            <w:r w:rsidRPr="00FF05A2">
              <w:rPr>
                <w:lang w:val="en-CA" w:eastAsia="en-CA"/>
              </w:rPr>
              <w:t>2014 – 2017</w:t>
            </w:r>
          </w:p>
        </w:tc>
        <w:tc>
          <w:tcPr>
            <w:tcW w:w="8820" w:type="dxa"/>
          </w:tcPr>
          <w:p w14:paraId="3E1EBE7F" w14:textId="33ED5DB7" w:rsidR="007F04E1" w:rsidRPr="0085382E" w:rsidRDefault="007F04E1" w:rsidP="00260E42">
            <w:pPr>
              <w:widowControl w:val="0"/>
              <w:autoSpaceDE w:val="0"/>
              <w:autoSpaceDN w:val="0"/>
              <w:adjustRightInd w:val="0"/>
              <w:rPr>
                <w:bCs/>
                <w:lang w:val="en-CA" w:eastAsia="en-CA"/>
              </w:rPr>
            </w:pPr>
            <w:r w:rsidRPr="00FF05A2">
              <w:rPr>
                <w:i/>
                <w:lang w:val="en-CA" w:eastAsia="en-CA"/>
              </w:rPr>
              <w:t>Journal of Personality and Social Psychology: IRGP</w:t>
            </w:r>
          </w:p>
        </w:tc>
      </w:tr>
      <w:bookmarkEnd w:id="86"/>
      <w:tr w:rsidR="007F04E1" w:rsidRPr="00FE50BD" w14:paraId="340B8DCA" w14:textId="77777777" w:rsidTr="00260E42">
        <w:trPr>
          <w:trHeight w:val="80"/>
        </w:trPr>
        <w:tc>
          <w:tcPr>
            <w:tcW w:w="1440" w:type="dxa"/>
          </w:tcPr>
          <w:p w14:paraId="6A62A154" w14:textId="77777777" w:rsidR="007F04E1" w:rsidRPr="0085382E" w:rsidRDefault="007F04E1" w:rsidP="00260E42">
            <w:pPr>
              <w:widowControl w:val="0"/>
              <w:autoSpaceDE w:val="0"/>
              <w:autoSpaceDN w:val="0"/>
              <w:adjustRightInd w:val="0"/>
              <w:rPr>
                <w:color w:val="000000"/>
                <w:lang w:val="en-CA" w:eastAsia="en-CA"/>
              </w:rPr>
            </w:pPr>
            <w:r w:rsidRPr="00FF05A2">
              <w:rPr>
                <w:lang w:val="en-CA" w:eastAsia="en-CA"/>
              </w:rPr>
              <w:t>2014 – 2016</w:t>
            </w:r>
          </w:p>
        </w:tc>
        <w:tc>
          <w:tcPr>
            <w:tcW w:w="8820" w:type="dxa"/>
          </w:tcPr>
          <w:p w14:paraId="64D3FFDC" w14:textId="660B8A66" w:rsidR="007F04E1" w:rsidRPr="0085382E" w:rsidRDefault="007F04E1" w:rsidP="00260E42">
            <w:pPr>
              <w:widowControl w:val="0"/>
              <w:autoSpaceDE w:val="0"/>
              <w:autoSpaceDN w:val="0"/>
              <w:adjustRightInd w:val="0"/>
              <w:rPr>
                <w:bCs/>
                <w:lang w:val="en-CA" w:eastAsia="en-CA"/>
              </w:rPr>
            </w:pPr>
            <w:r w:rsidRPr="00FF05A2">
              <w:rPr>
                <w:i/>
                <w:lang w:val="en-CA" w:eastAsia="en-CA"/>
              </w:rPr>
              <w:t>Frontiers in Personality and Social Psychology</w:t>
            </w:r>
          </w:p>
        </w:tc>
      </w:tr>
    </w:tbl>
    <w:p w14:paraId="2A3143AB" w14:textId="77777777" w:rsidR="00F64229" w:rsidRDefault="00F64229" w:rsidP="00621294">
      <w:pPr>
        <w:widowControl w:val="0"/>
        <w:autoSpaceDE w:val="0"/>
        <w:autoSpaceDN w:val="0"/>
        <w:adjustRightInd w:val="0"/>
        <w:rPr>
          <w:b/>
          <w:bCs/>
          <w:i/>
          <w:lang w:val="en-CA" w:eastAsia="en-CA"/>
        </w:rPr>
      </w:pPr>
    </w:p>
    <w:p w14:paraId="4E77E571" w14:textId="54F2F492" w:rsidR="00621294" w:rsidRPr="007F04E1" w:rsidRDefault="009C43E0" w:rsidP="00F64229">
      <w:pPr>
        <w:rPr>
          <w:b/>
          <w:bCs/>
          <w:i/>
          <w:lang w:val="en-CA" w:eastAsia="en-CA"/>
        </w:rPr>
      </w:pPr>
      <w:r w:rsidRPr="007F04E1">
        <w:rPr>
          <w:b/>
          <w:bCs/>
          <w:i/>
          <w:lang w:val="en-CA" w:eastAsia="en-CA"/>
        </w:rPr>
        <w:t xml:space="preserve">Ad-hoc </w:t>
      </w:r>
      <w:r w:rsidR="00621294" w:rsidRPr="007F04E1">
        <w:rPr>
          <w:b/>
          <w:bCs/>
          <w:i/>
          <w:lang w:val="en-CA" w:eastAsia="en-CA"/>
        </w:rPr>
        <w:t>Reviewer</w:t>
      </w:r>
    </w:p>
    <w:p w14:paraId="4615E644" w14:textId="40508607" w:rsidR="00621294" w:rsidRPr="00661504" w:rsidRDefault="00621294" w:rsidP="00621294">
      <w:pPr>
        <w:widowControl w:val="0"/>
        <w:autoSpaceDE w:val="0"/>
        <w:autoSpaceDN w:val="0"/>
        <w:adjustRightInd w:val="0"/>
        <w:rPr>
          <w:lang w:val="en-CA" w:eastAsia="en-CA"/>
        </w:rPr>
      </w:pPr>
      <w:r w:rsidRPr="00661504">
        <w:rPr>
          <w:lang w:val="en-CA" w:eastAsia="en-CA"/>
        </w:rPr>
        <w:t>Age and Ageing</w:t>
      </w:r>
      <w:r w:rsidR="009C43E0" w:rsidRPr="00661504">
        <w:rPr>
          <w:lang w:val="en-CA" w:eastAsia="en-CA"/>
        </w:rPr>
        <w:t xml:space="preserve">; </w:t>
      </w:r>
      <w:r w:rsidR="00F525F5" w:rsidRPr="00661504">
        <w:rPr>
          <w:lang w:val="en-CA" w:eastAsia="en-CA"/>
        </w:rPr>
        <w:t>American Psychologist</w:t>
      </w:r>
      <w:r w:rsidR="009C43E0" w:rsidRPr="00661504">
        <w:rPr>
          <w:lang w:val="en-CA" w:eastAsia="en-CA"/>
        </w:rPr>
        <w:t xml:space="preserve">; </w:t>
      </w:r>
      <w:r w:rsidRPr="00661504">
        <w:rPr>
          <w:lang w:val="en-CA" w:eastAsia="en-CA"/>
        </w:rPr>
        <w:t>Annals of the New York Academy of Sciences</w:t>
      </w:r>
      <w:r w:rsidR="009C43E0" w:rsidRPr="00661504">
        <w:rPr>
          <w:lang w:val="en-CA" w:eastAsia="en-CA"/>
        </w:rPr>
        <w:t xml:space="preserve">; </w:t>
      </w:r>
      <w:r w:rsidRPr="00661504">
        <w:rPr>
          <w:lang w:val="en-CA" w:eastAsia="en-CA"/>
        </w:rPr>
        <w:t>Basic and Applied Social Psychology</w:t>
      </w:r>
      <w:r w:rsidR="009C43E0" w:rsidRPr="00661504">
        <w:rPr>
          <w:lang w:val="en-CA" w:eastAsia="en-CA"/>
        </w:rPr>
        <w:t xml:space="preserve">; </w:t>
      </w:r>
      <w:r w:rsidR="005D5B82" w:rsidRPr="00661504">
        <w:rPr>
          <w:lang w:val="en-CA" w:eastAsia="en-CA"/>
        </w:rPr>
        <w:t>Behavioral and Brain Sciences</w:t>
      </w:r>
      <w:r w:rsidR="009C43E0" w:rsidRPr="00661504">
        <w:rPr>
          <w:lang w:val="en-CA" w:eastAsia="en-CA"/>
        </w:rPr>
        <w:t xml:space="preserve">; </w:t>
      </w:r>
      <w:r w:rsidRPr="00661504">
        <w:rPr>
          <w:lang w:val="en-CA" w:eastAsia="en-CA"/>
        </w:rPr>
        <w:t>British Journal of Psychology</w:t>
      </w:r>
      <w:r w:rsidR="009C43E0" w:rsidRPr="00661504">
        <w:rPr>
          <w:lang w:val="en-CA" w:eastAsia="en-CA"/>
        </w:rPr>
        <w:t xml:space="preserve">; </w:t>
      </w:r>
      <w:r w:rsidRPr="00661504">
        <w:rPr>
          <w:lang w:val="en-CA" w:eastAsia="en-CA"/>
        </w:rPr>
        <w:t>Cognition and Emotion</w:t>
      </w:r>
      <w:r w:rsidR="009C43E0" w:rsidRPr="00661504">
        <w:rPr>
          <w:lang w:val="en-CA" w:eastAsia="en-CA"/>
        </w:rPr>
        <w:t xml:space="preserve">; </w:t>
      </w:r>
      <w:r w:rsidRPr="00661504">
        <w:rPr>
          <w:lang w:val="en-CA" w:eastAsia="en-CA"/>
        </w:rPr>
        <w:t>Developmental Psychology</w:t>
      </w:r>
      <w:r w:rsidR="009C43E0" w:rsidRPr="00661504">
        <w:rPr>
          <w:lang w:val="en-CA" w:eastAsia="en-CA"/>
        </w:rPr>
        <w:t xml:space="preserve">; </w:t>
      </w:r>
      <w:r w:rsidRPr="00661504">
        <w:rPr>
          <w:lang w:val="en-CA" w:eastAsia="en-CA"/>
        </w:rPr>
        <w:t>Developmental Review</w:t>
      </w:r>
      <w:r w:rsidR="009C43E0" w:rsidRPr="00661504">
        <w:rPr>
          <w:lang w:val="en-CA" w:eastAsia="en-CA"/>
        </w:rPr>
        <w:t xml:space="preserve">; </w:t>
      </w:r>
      <w:r w:rsidRPr="00661504">
        <w:rPr>
          <w:lang w:val="en-CA" w:eastAsia="en-CA"/>
        </w:rPr>
        <w:t>Emotion</w:t>
      </w:r>
      <w:r w:rsidR="009C43E0" w:rsidRPr="00661504">
        <w:rPr>
          <w:lang w:val="en-CA" w:eastAsia="en-CA"/>
        </w:rPr>
        <w:t xml:space="preserve">; </w:t>
      </w:r>
      <w:r w:rsidRPr="00661504">
        <w:rPr>
          <w:lang w:val="en-CA" w:eastAsia="en-CA"/>
        </w:rPr>
        <w:t>European Journal of Personality</w:t>
      </w:r>
      <w:r w:rsidR="009C43E0" w:rsidRPr="00661504">
        <w:rPr>
          <w:lang w:val="en-CA" w:eastAsia="en-CA"/>
        </w:rPr>
        <w:t xml:space="preserve">; </w:t>
      </w:r>
      <w:r w:rsidRPr="00661504">
        <w:rPr>
          <w:lang w:val="en-CA" w:eastAsia="en-CA"/>
        </w:rPr>
        <w:t>Europe’s Journal of Psychology</w:t>
      </w:r>
      <w:r w:rsidR="009C43E0" w:rsidRPr="00661504">
        <w:rPr>
          <w:lang w:val="en-CA" w:eastAsia="en-CA"/>
        </w:rPr>
        <w:t xml:space="preserve">; </w:t>
      </w:r>
      <w:r w:rsidRPr="00661504">
        <w:rPr>
          <w:lang w:val="en-CA" w:eastAsia="en-CA"/>
        </w:rPr>
        <w:t>Journal of Cross-Cultural Psychology</w:t>
      </w:r>
      <w:r w:rsidR="009C43E0" w:rsidRPr="00661504">
        <w:rPr>
          <w:lang w:val="en-CA" w:eastAsia="en-CA"/>
        </w:rPr>
        <w:t xml:space="preserve">; </w:t>
      </w:r>
      <w:r w:rsidR="00F61056" w:rsidRPr="00661504">
        <w:rPr>
          <w:lang w:val="en-CA" w:eastAsia="en-CA"/>
        </w:rPr>
        <w:t>Journal of Experimental &amp; Theoretical Artificial Intelligence</w:t>
      </w:r>
      <w:r w:rsidR="009C43E0" w:rsidRPr="00661504">
        <w:rPr>
          <w:lang w:val="en-CA" w:eastAsia="en-CA"/>
        </w:rPr>
        <w:t xml:space="preserve">; </w:t>
      </w:r>
      <w:r w:rsidRPr="00661504">
        <w:rPr>
          <w:lang w:val="en-CA" w:eastAsia="en-CA"/>
        </w:rPr>
        <w:t>Journal of Experimental Psychology: General</w:t>
      </w:r>
      <w:r w:rsidR="009C43E0" w:rsidRPr="00661504">
        <w:rPr>
          <w:lang w:val="en-CA" w:eastAsia="en-CA"/>
        </w:rPr>
        <w:t xml:space="preserve">; </w:t>
      </w:r>
    </w:p>
    <w:p w14:paraId="0ADF88C3" w14:textId="7FBA930C" w:rsidR="00621294" w:rsidRPr="00661504" w:rsidRDefault="00621294" w:rsidP="00621294">
      <w:pPr>
        <w:widowControl w:val="0"/>
        <w:autoSpaceDE w:val="0"/>
        <w:autoSpaceDN w:val="0"/>
        <w:adjustRightInd w:val="0"/>
        <w:rPr>
          <w:lang w:val="en-CA" w:eastAsia="en-CA"/>
        </w:rPr>
      </w:pPr>
      <w:r w:rsidRPr="00661504">
        <w:rPr>
          <w:lang w:val="en-CA" w:eastAsia="en-CA"/>
        </w:rPr>
        <w:t>Journal of Experimental Social Psychology</w:t>
      </w:r>
      <w:r w:rsidR="009C43E0" w:rsidRPr="00661504">
        <w:rPr>
          <w:lang w:val="en-CA" w:eastAsia="en-CA"/>
        </w:rPr>
        <w:t xml:space="preserve">; </w:t>
      </w:r>
      <w:r w:rsidRPr="00661504">
        <w:rPr>
          <w:lang w:val="en-CA" w:eastAsia="en-CA"/>
        </w:rPr>
        <w:t>Journals of Gerontology: Psychological Sciences;</w:t>
      </w:r>
      <w:r w:rsidR="009C43E0" w:rsidRPr="00661504">
        <w:rPr>
          <w:lang w:val="en-CA" w:eastAsia="en-CA"/>
        </w:rPr>
        <w:t xml:space="preserve"> </w:t>
      </w:r>
      <w:r w:rsidRPr="00661504">
        <w:rPr>
          <w:lang w:val="en-CA" w:eastAsia="en-CA"/>
        </w:rPr>
        <w:t>Journal of Intelligence</w:t>
      </w:r>
      <w:r w:rsidR="009C43E0" w:rsidRPr="00661504">
        <w:rPr>
          <w:lang w:val="en-CA" w:eastAsia="en-CA"/>
        </w:rPr>
        <w:t xml:space="preserve">; </w:t>
      </w:r>
      <w:r w:rsidRPr="00661504">
        <w:rPr>
          <w:lang w:val="en-CA" w:eastAsia="en-CA"/>
        </w:rPr>
        <w:t>Journal of Personality and Social Psychology</w:t>
      </w:r>
      <w:r w:rsidR="009C43E0" w:rsidRPr="00661504">
        <w:rPr>
          <w:lang w:val="en-CA" w:eastAsia="en-CA"/>
        </w:rPr>
        <w:t xml:space="preserve">; </w:t>
      </w:r>
      <w:r w:rsidRPr="00661504">
        <w:rPr>
          <w:lang w:val="en-CA" w:eastAsia="en-CA"/>
        </w:rPr>
        <w:t>Journal of Research in Personality</w:t>
      </w:r>
      <w:r w:rsidR="009C43E0" w:rsidRPr="00661504">
        <w:rPr>
          <w:lang w:val="en-CA" w:eastAsia="en-CA"/>
        </w:rPr>
        <w:t xml:space="preserve">; </w:t>
      </w:r>
      <w:r w:rsidRPr="00661504">
        <w:rPr>
          <w:lang w:val="en-CA" w:eastAsia="en-CA"/>
        </w:rPr>
        <w:t>Journal of Theoretical and Philosophical Psychology</w:t>
      </w:r>
      <w:r w:rsidR="009C43E0" w:rsidRPr="00661504">
        <w:rPr>
          <w:lang w:val="en-CA" w:eastAsia="en-CA"/>
        </w:rPr>
        <w:t xml:space="preserve">; </w:t>
      </w:r>
      <w:r w:rsidR="00F35F20" w:rsidRPr="00661504">
        <w:rPr>
          <w:lang w:val="en-CA" w:eastAsia="en-CA"/>
        </w:rPr>
        <w:t>Innovation in Aging</w:t>
      </w:r>
      <w:r w:rsidR="009C43E0" w:rsidRPr="00661504">
        <w:rPr>
          <w:lang w:val="en-CA" w:eastAsia="en-CA"/>
        </w:rPr>
        <w:t xml:space="preserve">; </w:t>
      </w:r>
      <w:r w:rsidRPr="00661504">
        <w:rPr>
          <w:lang w:val="en-CA" w:eastAsia="en-CA"/>
        </w:rPr>
        <w:t>Intelligence</w:t>
      </w:r>
      <w:r w:rsidR="009C43E0" w:rsidRPr="00661504">
        <w:rPr>
          <w:lang w:val="en-CA" w:eastAsia="en-CA"/>
        </w:rPr>
        <w:t xml:space="preserve">; </w:t>
      </w:r>
      <w:r w:rsidRPr="00661504">
        <w:rPr>
          <w:lang w:val="en-CA" w:eastAsia="en-CA"/>
        </w:rPr>
        <w:t>International Journal of Psychology</w:t>
      </w:r>
      <w:r w:rsidR="009C43E0" w:rsidRPr="00661504">
        <w:rPr>
          <w:lang w:val="en-CA" w:eastAsia="en-CA"/>
        </w:rPr>
        <w:t xml:space="preserve">; </w:t>
      </w:r>
      <w:r w:rsidRPr="00661504">
        <w:rPr>
          <w:lang w:val="en-CA" w:eastAsia="en-CA"/>
        </w:rPr>
        <w:t>Medical Decision Making</w:t>
      </w:r>
      <w:r w:rsidR="009C43E0" w:rsidRPr="00661504">
        <w:rPr>
          <w:lang w:val="en-CA" w:eastAsia="en-CA"/>
        </w:rPr>
        <w:t xml:space="preserve">; </w:t>
      </w:r>
      <w:r w:rsidR="000C5FFA" w:rsidRPr="00661504">
        <w:rPr>
          <w:lang w:val="en-CA" w:eastAsia="en-CA"/>
        </w:rPr>
        <w:t>MIT Press</w:t>
      </w:r>
      <w:r w:rsidR="009C43E0" w:rsidRPr="00661504">
        <w:rPr>
          <w:lang w:val="en-CA" w:eastAsia="en-CA"/>
        </w:rPr>
        <w:t xml:space="preserve">; </w:t>
      </w:r>
      <w:r w:rsidRPr="00661504">
        <w:rPr>
          <w:lang w:val="en-CA" w:eastAsia="en-CA"/>
        </w:rPr>
        <w:t>Motivation and Emotion</w:t>
      </w:r>
      <w:r w:rsidR="009C43E0" w:rsidRPr="00661504">
        <w:rPr>
          <w:lang w:val="en-CA" w:eastAsia="en-CA"/>
        </w:rPr>
        <w:t xml:space="preserve">; </w:t>
      </w:r>
      <w:r w:rsidRPr="00661504">
        <w:rPr>
          <w:lang w:val="en-CA" w:eastAsia="en-CA"/>
        </w:rPr>
        <w:t>Nature Human Behaviour</w:t>
      </w:r>
      <w:r w:rsidR="009C43E0" w:rsidRPr="00661504">
        <w:rPr>
          <w:lang w:val="en-CA" w:eastAsia="en-CA"/>
        </w:rPr>
        <w:t xml:space="preserve">; </w:t>
      </w:r>
      <w:r w:rsidRPr="00661504">
        <w:rPr>
          <w:lang w:val="en-CA" w:eastAsia="en-CA"/>
        </w:rPr>
        <w:t>Organizational Behavior and Human Decision Processes</w:t>
      </w:r>
      <w:r w:rsidR="009C43E0" w:rsidRPr="00661504">
        <w:rPr>
          <w:lang w:val="en-CA" w:eastAsia="en-CA"/>
        </w:rPr>
        <w:t xml:space="preserve">; </w:t>
      </w:r>
      <w:r w:rsidRPr="00661504">
        <w:rPr>
          <w:lang w:val="en-CA" w:eastAsia="en-CA"/>
        </w:rPr>
        <w:t>Organizational Research Methods</w:t>
      </w:r>
      <w:r w:rsidR="005E3072">
        <w:rPr>
          <w:lang w:val="en-CA" w:eastAsia="en-CA"/>
        </w:rPr>
        <w:t xml:space="preserve">; </w:t>
      </w:r>
      <w:r w:rsidRPr="00661504">
        <w:rPr>
          <w:lang w:val="en-CA" w:eastAsia="en-CA"/>
        </w:rPr>
        <w:t>Personality and Social Psychology Bulletin</w:t>
      </w:r>
      <w:r w:rsidR="009C43E0" w:rsidRPr="00661504">
        <w:rPr>
          <w:lang w:val="en-CA" w:eastAsia="en-CA"/>
        </w:rPr>
        <w:t xml:space="preserve">; </w:t>
      </w:r>
      <w:r w:rsidRPr="00661504">
        <w:rPr>
          <w:lang w:val="en-CA" w:eastAsia="en-CA"/>
        </w:rPr>
        <w:t>Personality and Social Psychology Review</w:t>
      </w:r>
      <w:r w:rsidR="009C43E0" w:rsidRPr="00661504">
        <w:rPr>
          <w:lang w:val="en-CA" w:eastAsia="en-CA"/>
        </w:rPr>
        <w:t xml:space="preserve">; </w:t>
      </w:r>
      <w:r w:rsidRPr="00661504">
        <w:rPr>
          <w:lang w:val="en-CA" w:eastAsia="en-CA"/>
        </w:rPr>
        <w:t>PLOS ONE</w:t>
      </w:r>
      <w:r w:rsidR="00AD6D2E">
        <w:rPr>
          <w:lang w:val="en-CA" w:eastAsia="en-CA"/>
        </w:rPr>
        <w:t xml:space="preserve">; PNAS Nexus; </w:t>
      </w:r>
      <w:r w:rsidRPr="00661504">
        <w:rPr>
          <w:lang w:val="en-CA" w:eastAsia="en-CA"/>
        </w:rPr>
        <w:t>Proceedings of the National Academy of Sciences of the U.S.A.</w:t>
      </w:r>
      <w:r w:rsidR="009C43E0" w:rsidRPr="00661504">
        <w:rPr>
          <w:lang w:val="en-CA" w:eastAsia="en-CA"/>
        </w:rPr>
        <w:t xml:space="preserve">; </w:t>
      </w:r>
      <w:r w:rsidRPr="00661504">
        <w:rPr>
          <w:lang w:val="en-CA" w:eastAsia="en-CA"/>
        </w:rPr>
        <w:t xml:space="preserve">Proceedings of the </w:t>
      </w:r>
      <w:r w:rsidRPr="00661504">
        <w:rPr>
          <w:lang w:val="en-CA" w:eastAsia="en-CA"/>
        </w:rPr>
        <w:lastRenderedPageBreak/>
        <w:t>Royal Society: Biological Sciences</w:t>
      </w:r>
      <w:r w:rsidR="009C43E0" w:rsidRPr="00661504">
        <w:rPr>
          <w:lang w:val="en-CA" w:eastAsia="en-CA"/>
        </w:rPr>
        <w:t xml:space="preserve">; </w:t>
      </w:r>
      <w:r w:rsidRPr="00661504">
        <w:rPr>
          <w:lang w:val="en-CA" w:eastAsia="en-CA"/>
        </w:rPr>
        <w:t>Psychological Science</w:t>
      </w:r>
      <w:r w:rsidR="009C43E0" w:rsidRPr="00661504">
        <w:rPr>
          <w:lang w:val="en-CA" w:eastAsia="en-CA"/>
        </w:rPr>
        <w:t xml:space="preserve">; </w:t>
      </w:r>
      <w:r w:rsidRPr="00661504">
        <w:rPr>
          <w:lang w:val="en-CA" w:eastAsia="en-CA"/>
        </w:rPr>
        <w:t>Psychological Review</w:t>
      </w:r>
      <w:r w:rsidR="009C43E0" w:rsidRPr="00661504">
        <w:rPr>
          <w:lang w:val="en-CA" w:eastAsia="en-CA"/>
        </w:rPr>
        <w:t xml:space="preserve">; </w:t>
      </w:r>
      <w:r w:rsidRPr="00661504">
        <w:rPr>
          <w:lang w:val="en-CA" w:eastAsia="en-CA"/>
        </w:rPr>
        <w:t>Psychology &amp; Aging</w:t>
      </w:r>
      <w:r w:rsidR="009C43E0" w:rsidRPr="00661504">
        <w:rPr>
          <w:lang w:val="en-CA" w:eastAsia="en-CA"/>
        </w:rPr>
        <w:t xml:space="preserve">; </w:t>
      </w:r>
      <w:r w:rsidRPr="00661504">
        <w:rPr>
          <w:lang w:val="en-CA" w:eastAsia="en-CA"/>
        </w:rPr>
        <w:t>Psychonomic Bulletin &amp; Review</w:t>
      </w:r>
      <w:r w:rsidR="009C43E0" w:rsidRPr="00661504">
        <w:rPr>
          <w:lang w:val="en-CA" w:eastAsia="en-CA"/>
        </w:rPr>
        <w:t xml:space="preserve">; </w:t>
      </w:r>
      <w:r w:rsidRPr="00661504">
        <w:rPr>
          <w:lang w:val="en-CA" w:eastAsia="en-CA"/>
        </w:rPr>
        <w:t>Review of General Psychology</w:t>
      </w:r>
      <w:r w:rsidR="009C43E0" w:rsidRPr="00661504">
        <w:rPr>
          <w:lang w:val="en-CA" w:eastAsia="en-CA"/>
        </w:rPr>
        <w:t xml:space="preserve">; </w:t>
      </w:r>
      <w:r w:rsidR="006141A6">
        <w:rPr>
          <w:lang w:val="en-CA" w:eastAsia="en-CA"/>
        </w:rPr>
        <w:t xml:space="preserve">Roeper Review; </w:t>
      </w:r>
      <w:r w:rsidRPr="00661504">
        <w:rPr>
          <w:lang w:val="en-CA" w:eastAsia="en-CA"/>
        </w:rPr>
        <w:t>Social Psychological and Personality Science</w:t>
      </w:r>
      <w:r w:rsidR="009C43E0" w:rsidRPr="00661504">
        <w:rPr>
          <w:lang w:val="en-CA" w:eastAsia="en-CA"/>
        </w:rPr>
        <w:t xml:space="preserve">; </w:t>
      </w:r>
      <w:r w:rsidR="00AB0418">
        <w:rPr>
          <w:lang w:val="en-CA" w:eastAsia="en-CA"/>
        </w:rPr>
        <w:t xml:space="preserve">TESS (Time-sharing Experiments for Social Sciences); </w:t>
      </w:r>
      <w:r w:rsidRPr="00661504">
        <w:rPr>
          <w:lang w:val="en-CA" w:eastAsia="en-CA"/>
        </w:rPr>
        <w:t>IEEE Transactions on Affective Computing</w:t>
      </w:r>
    </w:p>
    <w:p w14:paraId="249024FD" w14:textId="6CB65941" w:rsidR="00C66F9E" w:rsidRPr="003B5284" w:rsidRDefault="00C66F9E">
      <w:pPr>
        <w:rPr>
          <w:bCs/>
          <w:iCs/>
          <w:sz w:val="12"/>
          <w:szCs w:val="12"/>
          <w:lang w:val="en-CA" w:eastAsia="en-CA"/>
        </w:rPr>
      </w:pPr>
    </w:p>
    <w:p w14:paraId="155E6D5D" w14:textId="3B919DCD" w:rsidR="00A44652" w:rsidRDefault="00A44652" w:rsidP="006B470D">
      <w:pPr>
        <w:autoSpaceDE w:val="0"/>
        <w:autoSpaceDN w:val="0"/>
        <w:adjustRightInd w:val="0"/>
        <w:rPr>
          <w:b/>
          <w:iCs/>
          <w:lang w:val="en-CA" w:eastAsia="en-CA"/>
        </w:rPr>
      </w:pPr>
      <w:bookmarkStart w:id="88" w:name="_Hlk185439218"/>
      <w:r w:rsidRPr="00A44652">
        <w:rPr>
          <w:b/>
          <w:iCs/>
          <w:lang w:eastAsia="en-CA"/>
        </w:rPr>
        <w:t xml:space="preserve">Grant reviewing </w:t>
      </w:r>
    </w:p>
    <w:p w14:paraId="62C6C602" w14:textId="77777777" w:rsidR="00783334" w:rsidRPr="00783334" w:rsidRDefault="00783334" w:rsidP="006B470D">
      <w:pPr>
        <w:autoSpaceDE w:val="0"/>
        <w:autoSpaceDN w:val="0"/>
        <w:adjustRightInd w:val="0"/>
        <w:rPr>
          <w:b/>
          <w:iCs/>
          <w:sz w:val="12"/>
          <w:szCs w:val="12"/>
          <w:lang w:val="en-CA" w:eastAsia="en-CA"/>
        </w:rPr>
      </w:pPr>
    </w:p>
    <w:tbl>
      <w:tblPr>
        <w:tblW w:w="9900" w:type="dxa"/>
        <w:tblLook w:val="04A0" w:firstRow="1" w:lastRow="0" w:firstColumn="1" w:lastColumn="0" w:noHBand="0" w:noVBand="1"/>
      </w:tblPr>
      <w:tblGrid>
        <w:gridCol w:w="1530"/>
        <w:gridCol w:w="8370"/>
      </w:tblGrid>
      <w:tr w:rsidR="00E30912" w:rsidRPr="00FE50BD" w14:paraId="72FE72AE" w14:textId="77777777" w:rsidTr="000C5FFA">
        <w:tc>
          <w:tcPr>
            <w:tcW w:w="1530" w:type="dxa"/>
          </w:tcPr>
          <w:p w14:paraId="2EBCAF88" w14:textId="3DA6C845" w:rsidR="00E30912" w:rsidRDefault="00E30912" w:rsidP="002A5A24">
            <w:pPr>
              <w:widowControl w:val="0"/>
              <w:autoSpaceDE w:val="0"/>
              <w:autoSpaceDN w:val="0"/>
              <w:adjustRightInd w:val="0"/>
              <w:rPr>
                <w:color w:val="000000"/>
                <w:lang w:val="en-CA" w:eastAsia="en-CA"/>
              </w:rPr>
            </w:pPr>
            <w:r>
              <w:rPr>
                <w:color w:val="000000"/>
                <w:lang w:val="en-CA" w:eastAsia="en-CA"/>
              </w:rPr>
              <w:t>2026</w:t>
            </w:r>
          </w:p>
        </w:tc>
        <w:tc>
          <w:tcPr>
            <w:tcW w:w="8370" w:type="dxa"/>
          </w:tcPr>
          <w:p w14:paraId="17A6BF1D" w14:textId="0551CE31" w:rsidR="00E30912" w:rsidRDefault="00E30912" w:rsidP="002A5A24">
            <w:pPr>
              <w:widowControl w:val="0"/>
              <w:autoSpaceDE w:val="0"/>
              <w:autoSpaceDN w:val="0"/>
              <w:adjustRightInd w:val="0"/>
              <w:rPr>
                <w:lang w:val="en-CA" w:eastAsia="en-CA"/>
              </w:rPr>
            </w:pPr>
            <w:r w:rsidRPr="00661504">
              <w:rPr>
                <w:lang w:val="en-CA" w:eastAsia="en-CA"/>
              </w:rPr>
              <w:t xml:space="preserve">Review </w:t>
            </w:r>
            <w:r w:rsidR="00EF3E51">
              <w:rPr>
                <w:lang w:val="en-CA" w:eastAsia="en-CA"/>
              </w:rPr>
              <w:t>c</w:t>
            </w:r>
            <w:r w:rsidRPr="00661504">
              <w:rPr>
                <w:lang w:val="en-CA" w:eastAsia="en-CA"/>
              </w:rPr>
              <w:t xml:space="preserve">ommittee of the Insight </w:t>
            </w:r>
            <w:r>
              <w:rPr>
                <w:lang w:val="en-CA" w:eastAsia="en-CA"/>
              </w:rPr>
              <w:t>g</w:t>
            </w:r>
            <w:r w:rsidRPr="00661504">
              <w:rPr>
                <w:lang w:val="en-CA" w:eastAsia="en-CA"/>
              </w:rPr>
              <w:t>rants of the Social Sciences and Humanities Research Council of Canada</w:t>
            </w:r>
          </w:p>
        </w:tc>
      </w:tr>
      <w:tr w:rsidR="00E30912" w:rsidRPr="00FE50BD" w14:paraId="000B2039" w14:textId="77777777" w:rsidTr="000C5FFA">
        <w:tc>
          <w:tcPr>
            <w:tcW w:w="1530" w:type="dxa"/>
          </w:tcPr>
          <w:p w14:paraId="0C571239" w14:textId="71CA1AB4" w:rsidR="00E30912" w:rsidRDefault="00E30912" w:rsidP="002A5A24">
            <w:pPr>
              <w:widowControl w:val="0"/>
              <w:autoSpaceDE w:val="0"/>
              <w:autoSpaceDN w:val="0"/>
              <w:adjustRightInd w:val="0"/>
              <w:rPr>
                <w:color w:val="000000"/>
                <w:lang w:val="en-CA" w:eastAsia="en-CA"/>
              </w:rPr>
            </w:pPr>
            <w:r>
              <w:rPr>
                <w:color w:val="000000"/>
                <w:lang w:val="en-CA" w:eastAsia="en-CA"/>
              </w:rPr>
              <w:t>2025</w:t>
            </w:r>
          </w:p>
        </w:tc>
        <w:tc>
          <w:tcPr>
            <w:tcW w:w="8370" w:type="dxa"/>
          </w:tcPr>
          <w:p w14:paraId="0362CACF" w14:textId="0905E49F" w:rsidR="00E30912" w:rsidRDefault="00192B50" w:rsidP="002A5A24">
            <w:pPr>
              <w:widowControl w:val="0"/>
              <w:autoSpaceDE w:val="0"/>
              <w:autoSpaceDN w:val="0"/>
              <w:adjustRightInd w:val="0"/>
              <w:rPr>
                <w:lang w:val="en-CA" w:eastAsia="en-CA"/>
              </w:rPr>
            </w:pPr>
            <w:r>
              <w:rPr>
                <w:lang w:val="en-CA" w:eastAsia="en-CA"/>
              </w:rPr>
              <w:t xml:space="preserve">External grant reviewer for the </w:t>
            </w:r>
            <w:r w:rsidRPr="00192B50">
              <w:rPr>
                <w:lang w:val="en-CA" w:eastAsia="en-CA"/>
              </w:rPr>
              <w:t>Education Research Funding Programme (ERFP)</w:t>
            </w:r>
            <w:r>
              <w:rPr>
                <w:lang w:val="en-CA" w:eastAsia="en-CA"/>
              </w:rPr>
              <w:t xml:space="preserve"> of the Ministry of Education, Singapore</w:t>
            </w:r>
          </w:p>
        </w:tc>
      </w:tr>
      <w:tr w:rsidR="00BA3479" w:rsidRPr="00FE50BD" w14:paraId="5F88FDD3" w14:textId="77777777" w:rsidTr="000C5FFA">
        <w:tc>
          <w:tcPr>
            <w:tcW w:w="1530" w:type="dxa"/>
          </w:tcPr>
          <w:p w14:paraId="1DCF5C6B" w14:textId="19C3132D" w:rsidR="00BA3479" w:rsidRDefault="00BA3479" w:rsidP="002A5A24">
            <w:pPr>
              <w:widowControl w:val="0"/>
              <w:autoSpaceDE w:val="0"/>
              <w:autoSpaceDN w:val="0"/>
              <w:adjustRightInd w:val="0"/>
              <w:rPr>
                <w:color w:val="000000"/>
                <w:lang w:val="en-CA" w:eastAsia="en-CA"/>
              </w:rPr>
            </w:pPr>
            <w:r>
              <w:rPr>
                <w:color w:val="000000"/>
                <w:lang w:val="en-CA" w:eastAsia="en-CA"/>
              </w:rPr>
              <w:t>2025</w:t>
            </w:r>
          </w:p>
        </w:tc>
        <w:tc>
          <w:tcPr>
            <w:tcW w:w="8370" w:type="dxa"/>
          </w:tcPr>
          <w:p w14:paraId="3719456B" w14:textId="098DE88A" w:rsidR="00BA3479" w:rsidRDefault="00BA3479" w:rsidP="002A5A24">
            <w:pPr>
              <w:widowControl w:val="0"/>
              <w:autoSpaceDE w:val="0"/>
              <w:autoSpaceDN w:val="0"/>
              <w:adjustRightInd w:val="0"/>
              <w:rPr>
                <w:lang w:val="en-CA" w:eastAsia="en-CA"/>
              </w:rPr>
            </w:pPr>
            <w:r>
              <w:rPr>
                <w:lang w:val="en-CA" w:eastAsia="en-CA"/>
              </w:rPr>
              <w:t xml:space="preserve">External grant reviewer for the </w:t>
            </w:r>
            <w:r w:rsidR="00FB63D7">
              <w:rPr>
                <w:lang w:val="en-CA" w:eastAsia="en-CA"/>
              </w:rPr>
              <w:t>NW</w:t>
            </w:r>
            <w:r w:rsidR="002D4504">
              <w:rPr>
                <w:lang w:val="en-CA" w:eastAsia="en-CA"/>
              </w:rPr>
              <w:t>O (Dutch Research Council)</w:t>
            </w:r>
            <w:r w:rsidR="00FB63D7">
              <w:rPr>
                <w:lang w:val="en-CA" w:eastAsia="en-CA"/>
              </w:rPr>
              <w:t xml:space="preserve"> Talent Program</w:t>
            </w:r>
            <w:r w:rsidR="006D54C6">
              <w:rPr>
                <w:lang w:val="en-CA" w:eastAsia="en-CA"/>
              </w:rPr>
              <w:t>me</w:t>
            </w:r>
          </w:p>
        </w:tc>
      </w:tr>
      <w:tr w:rsidR="00084DA0" w:rsidRPr="00FE50BD" w14:paraId="7C7DC66E" w14:textId="77777777" w:rsidTr="000C5FFA">
        <w:tc>
          <w:tcPr>
            <w:tcW w:w="1530" w:type="dxa"/>
          </w:tcPr>
          <w:p w14:paraId="5C66C9A7" w14:textId="24EB1ECF" w:rsidR="00084DA0" w:rsidRDefault="00084DA0" w:rsidP="002A5A24">
            <w:pPr>
              <w:widowControl w:val="0"/>
              <w:autoSpaceDE w:val="0"/>
              <w:autoSpaceDN w:val="0"/>
              <w:adjustRightInd w:val="0"/>
              <w:rPr>
                <w:color w:val="000000"/>
                <w:lang w:val="en-CA" w:eastAsia="en-CA"/>
              </w:rPr>
            </w:pPr>
            <w:r>
              <w:rPr>
                <w:color w:val="000000"/>
                <w:lang w:val="en-CA" w:eastAsia="en-CA"/>
              </w:rPr>
              <w:t>2025</w:t>
            </w:r>
          </w:p>
        </w:tc>
        <w:tc>
          <w:tcPr>
            <w:tcW w:w="8370" w:type="dxa"/>
          </w:tcPr>
          <w:p w14:paraId="6E52E08F" w14:textId="09FE0335" w:rsidR="00084DA0" w:rsidRPr="00661504" w:rsidRDefault="00084DA0" w:rsidP="002A5A24">
            <w:pPr>
              <w:widowControl w:val="0"/>
              <w:autoSpaceDE w:val="0"/>
              <w:autoSpaceDN w:val="0"/>
              <w:adjustRightInd w:val="0"/>
              <w:rPr>
                <w:lang w:val="en-CA" w:eastAsia="en-CA"/>
              </w:rPr>
            </w:pPr>
            <w:r>
              <w:rPr>
                <w:lang w:val="en-CA" w:eastAsia="en-CA"/>
              </w:rPr>
              <w:t xml:space="preserve">External grant reviewer for the </w:t>
            </w:r>
            <w:r w:rsidRPr="00084DA0">
              <w:rPr>
                <w:lang w:val="en-CA" w:eastAsia="en-CA"/>
              </w:rPr>
              <w:t>Swiss National Science Foundation</w:t>
            </w:r>
          </w:p>
        </w:tc>
      </w:tr>
      <w:tr w:rsidR="002A5A24" w:rsidRPr="00FE50BD" w14:paraId="2BBC9422" w14:textId="77777777" w:rsidTr="000C5FFA">
        <w:tc>
          <w:tcPr>
            <w:tcW w:w="1530" w:type="dxa"/>
          </w:tcPr>
          <w:p w14:paraId="5C48CB77" w14:textId="4A76F483" w:rsidR="002A5A24" w:rsidRDefault="002A5A24" w:rsidP="002A5A24">
            <w:pPr>
              <w:widowControl w:val="0"/>
              <w:autoSpaceDE w:val="0"/>
              <w:autoSpaceDN w:val="0"/>
              <w:adjustRightInd w:val="0"/>
              <w:rPr>
                <w:color w:val="000000"/>
                <w:lang w:val="en-CA" w:eastAsia="en-CA"/>
              </w:rPr>
            </w:pPr>
            <w:r>
              <w:rPr>
                <w:color w:val="000000"/>
                <w:lang w:val="en-CA" w:eastAsia="en-CA"/>
              </w:rPr>
              <w:t>2025</w:t>
            </w:r>
          </w:p>
        </w:tc>
        <w:tc>
          <w:tcPr>
            <w:tcW w:w="8370" w:type="dxa"/>
          </w:tcPr>
          <w:p w14:paraId="6FB27197" w14:textId="6FFE7411" w:rsidR="002A5A24" w:rsidRDefault="002A5A24" w:rsidP="002A5A24">
            <w:pPr>
              <w:widowControl w:val="0"/>
              <w:autoSpaceDE w:val="0"/>
              <w:autoSpaceDN w:val="0"/>
              <w:adjustRightInd w:val="0"/>
              <w:rPr>
                <w:lang w:val="en-CA" w:eastAsia="en-CA"/>
              </w:rPr>
            </w:pPr>
            <w:r w:rsidRPr="00661504">
              <w:rPr>
                <w:lang w:val="en-CA" w:eastAsia="en-CA"/>
              </w:rPr>
              <w:t>External grant reviewer for the European Research Council</w:t>
            </w:r>
          </w:p>
        </w:tc>
      </w:tr>
      <w:tr w:rsidR="00F70C27" w:rsidRPr="00FE50BD" w14:paraId="7A703AE1" w14:textId="77777777" w:rsidTr="000C5FFA">
        <w:tc>
          <w:tcPr>
            <w:tcW w:w="1530" w:type="dxa"/>
          </w:tcPr>
          <w:p w14:paraId="0B3376C1" w14:textId="602C401C" w:rsidR="00F70C27" w:rsidRDefault="00F70C27" w:rsidP="0051632B">
            <w:pPr>
              <w:widowControl w:val="0"/>
              <w:autoSpaceDE w:val="0"/>
              <w:autoSpaceDN w:val="0"/>
              <w:adjustRightInd w:val="0"/>
              <w:rPr>
                <w:color w:val="000000"/>
                <w:lang w:val="en-CA" w:eastAsia="en-CA"/>
              </w:rPr>
            </w:pPr>
            <w:r>
              <w:rPr>
                <w:color w:val="000000"/>
                <w:lang w:val="en-CA" w:eastAsia="en-CA"/>
              </w:rPr>
              <w:t>2025</w:t>
            </w:r>
          </w:p>
        </w:tc>
        <w:tc>
          <w:tcPr>
            <w:tcW w:w="8370" w:type="dxa"/>
          </w:tcPr>
          <w:p w14:paraId="505F7DF7" w14:textId="230C54BF" w:rsidR="00F70C27" w:rsidRPr="00661504" w:rsidRDefault="00F70C27" w:rsidP="0051632B">
            <w:pPr>
              <w:widowControl w:val="0"/>
              <w:autoSpaceDE w:val="0"/>
              <w:autoSpaceDN w:val="0"/>
              <w:adjustRightInd w:val="0"/>
              <w:rPr>
                <w:lang w:val="en-CA" w:eastAsia="en-CA"/>
              </w:rPr>
            </w:pPr>
            <w:r>
              <w:rPr>
                <w:lang w:val="en-CA" w:eastAsia="en-CA"/>
              </w:rPr>
              <w:t>Expert reviewer for the Psychological Science Accelerator (PSA)</w:t>
            </w:r>
          </w:p>
        </w:tc>
      </w:tr>
      <w:tr w:rsidR="0051632B" w:rsidRPr="00FE50BD" w14:paraId="3166B602" w14:textId="77777777" w:rsidTr="000C5FFA">
        <w:tc>
          <w:tcPr>
            <w:tcW w:w="1530" w:type="dxa"/>
          </w:tcPr>
          <w:p w14:paraId="71D9295B" w14:textId="3A851F9A" w:rsidR="0051632B" w:rsidRDefault="0051632B" w:rsidP="0051632B">
            <w:pPr>
              <w:widowControl w:val="0"/>
              <w:autoSpaceDE w:val="0"/>
              <w:autoSpaceDN w:val="0"/>
              <w:adjustRightInd w:val="0"/>
              <w:rPr>
                <w:color w:val="000000"/>
                <w:lang w:val="en-CA" w:eastAsia="en-CA"/>
              </w:rPr>
            </w:pPr>
            <w:r>
              <w:rPr>
                <w:color w:val="000000"/>
                <w:lang w:val="en-CA" w:eastAsia="en-CA"/>
              </w:rPr>
              <w:t>2024</w:t>
            </w:r>
          </w:p>
        </w:tc>
        <w:tc>
          <w:tcPr>
            <w:tcW w:w="8370" w:type="dxa"/>
          </w:tcPr>
          <w:p w14:paraId="33146B57" w14:textId="1EECDA28" w:rsidR="0051632B" w:rsidRPr="00661504" w:rsidRDefault="0051632B" w:rsidP="0051632B">
            <w:pPr>
              <w:widowControl w:val="0"/>
              <w:autoSpaceDE w:val="0"/>
              <w:autoSpaceDN w:val="0"/>
              <w:adjustRightInd w:val="0"/>
              <w:rPr>
                <w:lang w:val="en-CA" w:eastAsia="en-CA"/>
              </w:rPr>
            </w:pPr>
            <w:r w:rsidRPr="00661504">
              <w:rPr>
                <w:lang w:val="en-CA" w:eastAsia="en-CA"/>
              </w:rPr>
              <w:t xml:space="preserve">Review </w:t>
            </w:r>
            <w:r w:rsidR="00EF3E51">
              <w:rPr>
                <w:lang w:val="en-CA" w:eastAsia="en-CA"/>
              </w:rPr>
              <w:t>c</w:t>
            </w:r>
            <w:r w:rsidRPr="00661504">
              <w:rPr>
                <w:lang w:val="en-CA" w:eastAsia="en-CA"/>
              </w:rPr>
              <w:t xml:space="preserve">ommittee of the Insight </w:t>
            </w:r>
            <w:r>
              <w:rPr>
                <w:lang w:val="en-CA" w:eastAsia="en-CA"/>
              </w:rPr>
              <w:t>g</w:t>
            </w:r>
            <w:r w:rsidRPr="00661504">
              <w:rPr>
                <w:lang w:val="en-CA" w:eastAsia="en-CA"/>
              </w:rPr>
              <w:t>rants of the Social Sciences and Humanities Research Council of Canada</w:t>
            </w:r>
          </w:p>
        </w:tc>
      </w:tr>
      <w:tr w:rsidR="0051632B" w:rsidRPr="00FE50BD" w14:paraId="7E53820D" w14:textId="77777777" w:rsidTr="000C5FFA">
        <w:tc>
          <w:tcPr>
            <w:tcW w:w="1530" w:type="dxa"/>
          </w:tcPr>
          <w:p w14:paraId="092570A9" w14:textId="09A3D9E2" w:rsidR="0051632B" w:rsidRDefault="0051632B" w:rsidP="009563C1">
            <w:pPr>
              <w:widowControl w:val="0"/>
              <w:autoSpaceDE w:val="0"/>
              <w:autoSpaceDN w:val="0"/>
              <w:adjustRightInd w:val="0"/>
              <w:rPr>
                <w:color w:val="000000"/>
                <w:lang w:val="en-CA" w:eastAsia="en-CA"/>
              </w:rPr>
            </w:pPr>
            <w:r>
              <w:rPr>
                <w:color w:val="000000"/>
                <w:lang w:val="en-CA" w:eastAsia="en-CA"/>
              </w:rPr>
              <w:t>2024</w:t>
            </w:r>
          </w:p>
        </w:tc>
        <w:tc>
          <w:tcPr>
            <w:tcW w:w="8370" w:type="dxa"/>
          </w:tcPr>
          <w:p w14:paraId="7C5FB299" w14:textId="5642985B" w:rsidR="0051632B" w:rsidRPr="00661504" w:rsidRDefault="0051632B" w:rsidP="009563C1">
            <w:pPr>
              <w:widowControl w:val="0"/>
              <w:autoSpaceDE w:val="0"/>
              <w:autoSpaceDN w:val="0"/>
              <w:adjustRightInd w:val="0"/>
              <w:rPr>
                <w:lang w:val="en-CA" w:eastAsia="en-CA"/>
              </w:rPr>
            </w:pPr>
            <w:r w:rsidRPr="00661504">
              <w:rPr>
                <w:lang w:val="en-CA" w:eastAsia="en-CA"/>
              </w:rPr>
              <w:t>External grant reviewer for the European Research Council</w:t>
            </w:r>
          </w:p>
        </w:tc>
      </w:tr>
      <w:tr w:rsidR="00AA2016" w:rsidRPr="00FE50BD" w14:paraId="535E4142" w14:textId="77777777" w:rsidTr="000C5FFA">
        <w:tc>
          <w:tcPr>
            <w:tcW w:w="1530" w:type="dxa"/>
          </w:tcPr>
          <w:p w14:paraId="339A583D" w14:textId="6E7F27BA" w:rsidR="00AA2016" w:rsidRDefault="00AA2016" w:rsidP="009563C1">
            <w:pPr>
              <w:widowControl w:val="0"/>
              <w:autoSpaceDE w:val="0"/>
              <w:autoSpaceDN w:val="0"/>
              <w:adjustRightInd w:val="0"/>
              <w:rPr>
                <w:color w:val="000000"/>
                <w:lang w:val="en-CA" w:eastAsia="en-CA"/>
              </w:rPr>
            </w:pPr>
            <w:r>
              <w:rPr>
                <w:color w:val="000000"/>
                <w:lang w:val="en-CA" w:eastAsia="en-CA"/>
              </w:rPr>
              <w:t>2023</w:t>
            </w:r>
          </w:p>
        </w:tc>
        <w:tc>
          <w:tcPr>
            <w:tcW w:w="8370" w:type="dxa"/>
          </w:tcPr>
          <w:p w14:paraId="4337EBCF" w14:textId="483BEEEC" w:rsidR="00AA2016" w:rsidRPr="00661504" w:rsidRDefault="00AA2016" w:rsidP="009563C1">
            <w:pPr>
              <w:widowControl w:val="0"/>
              <w:autoSpaceDE w:val="0"/>
              <w:autoSpaceDN w:val="0"/>
              <w:adjustRightInd w:val="0"/>
              <w:rPr>
                <w:lang w:val="en-CA" w:eastAsia="en-CA"/>
              </w:rPr>
            </w:pPr>
            <w:r w:rsidRPr="00661504">
              <w:rPr>
                <w:lang w:val="en-CA" w:eastAsia="en-CA"/>
              </w:rPr>
              <w:t>External grant reviewer</w:t>
            </w:r>
            <w:r>
              <w:rPr>
                <w:lang w:val="en-CA" w:eastAsia="en-CA"/>
              </w:rPr>
              <w:t xml:space="preserve"> for the </w:t>
            </w:r>
            <w:r w:rsidRPr="00AA2016">
              <w:rPr>
                <w:lang w:val="en-CA" w:eastAsia="en-CA"/>
              </w:rPr>
              <w:t>Netherlands Organisation for Scientific Research</w:t>
            </w:r>
          </w:p>
        </w:tc>
      </w:tr>
      <w:bookmarkEnd w:id="88"/>
      <w:tr w:rsidR="0021759C" w:rsidRPr="00FE50BD" w14:paraId="5D283C23" w14:textId="77777777" w:rsidTr="000C5FFA">
        <w:tc>
          <w:tcPr>
            <w:tcW w:w="1530" w:type="dxa"/>
          </w:tcPr>
          <w:p w14:paraId="627AB119" w14:textId="106BA047" w:rsidR="0021759C" w:rsidRPr="00661504" w:rsidRDefault="0021759C" w:rsidP="009563C1">
            <w:pPr>
              <w:widowControl w:val="0"/>
              <w:autoSpaceDE w:val="0"/>
              <w:autoSpaceDN w:val="0"/>
              <w:adjustRightInd w:val="0"/>
              <w:rPr>
                <w:color w:val="000000"/>
                <w:lang w:val="en-CA" w:eastAsia="en-CA"/>
              </w:rPr>
            </w:pPr>
            <w:r>
              <w:rPr>
                <w:color w:val="000000"/>
                <w:lang w:val="en-CA" w:eastAsia="en-CA"/>
              </w:rPr>
              <w:t>2022</w:t>
            </w:r>
          </w:p>
        </w:tc>
        <w:tc>
          <w:tcPr>
            <w:tcW w:w="8370" w:type="dxa"/>
          </w:tcPr>
          <w:p w14:paraId="17E8E865" w14:textId="52B461A9" w:rsidR="0021759C" w:rsidRPr="00661504" w:rsidRDefault="0021759C" w:rsidP="009563C1">
            <w:pPr>
              <w:widowControl w:val="0"/>
              <w:autoSpaceDE w:val="0"/>
              <w:autoSpaceDN w:val="0"/>
              <w:adjustRightInd w:val="0"/>
              <w:rPr>
                <w:lang w:val="en-CA" w:eastAsia="en-CA"/>
              </w:rPr>
            </w:pPr>
            <w:r w:rsidRPr="00661504">
              <w:rPr>
                <w:lang w:val="en-CA" w:eastAsia="en-CA"/>
              </w:rPr>
              <w:t>External grant reviewer for the</w:t>
            </w:r>
            <w:r>
              <w:rPr>
                <w:lang w:val="en-CA" w:eastAsia="en-CA"/>
              </w:rPr>
              <w:t xml:space="preserve"> U.S. National Science Foundation</w:t>
            </w:r>
          </w:p>
        </w:tc>
      </w:tr>
      <w:tr w:rsidR="00C66F9E" w:rsidRPr="00FE50BD" w14:paraId="2F06686A" w14:textId="77777777" w:rsidTr="000C5FFA">
        <w:tc>
          <w:tcPr>
            <w:tcW w:w="1530" w:type="dxa"/>
          </w:tcPr>
          <w:p w14:paraId="5ED85337" w14:textId="3EC6AFDA" w:rsidR="00C66F9E" w:rsidRPr="00661504" w:rsidRDefault="00C66F9E" w:rsidP="009563C1">
            <w:pPr>
              <w:widowControl w:val="0"/>
              <w:autoSpaceDE w:val="0"/>
              <w:autoSpaceDN w:val="0"/>
              <w:adjustRightInd w:val="0"/>
              <w:rPr>
                <w:color w:val="000000"/>
                <w:lang w:val="en-CA" w:eastAsia="en-CA"/>
              </w:rPr>
            </w:pPr>
            <w:r w:rsidRPr="00661504">
              <w:rPr>
                <w:color w:val="000000"/>
                <w:lang w:val="en-CA" w:eastAsia="en-CA"/>
              </w:rPr>
              <w:t>2022</w:t>
            </w:r>
          </w:p>
        </w:tc>
        <w:tc>
          <w:tcPr>
            <w:tcW w:w="8370" w:type="dxa"/>
          </w:tcPr>
          <w:p w14:paraId="2BFD49D6" w14:textId="5DE839D0" w:rsidR="00C66F9E" w:rsidRPr="00661504" w:rsidRDefault="00C66F9E" w:rsidP="009563C1">
            <w:pPr>
              <w:widowControl w:val="0"/>
              <w:autoSpaceDE w:val="0"/>
              <w:autoSpaceDN w:val="0"/>
              <w:adjustRightInd w:val="0"/>
              <w:rPr>
                <w:lang w:val="en-CA" w:eastAsia="en-CA"/>
              </w:rPr>
            </w:pPr>
            <w:r w:rsidRPr="00661504">
              <w:rPr>
                <w:lang w:val="en-CA" w:eastAsia="en-CA"/>
              </w:rPr>
              <w:t>External grant reviewer for the Research and Higher Degrees Committee at The Education University of Hong Kong</w:t>
            </w:r>
          </w:p>
        </w:tc>
      </w:tr>
      <w:tr w:rsidR="00C36CA6" w:rsidRPr="00FE50BD" w14:paraId="6036516E" w14:textId="77777777" w:rsidTr="000C5FFA">
        <w:tc>
          <w:tcPr>
            <w:tcW w:w="1530" w:type="dxa"/>
          </w:tcPr>
          <w:p w14:paraId="1A7ECC6C" w14:textId="14711069" w:rsidR="00C36CA6" w:rsidRPr="00661504" w:rsidRDefault="00C36CA6" w:rsidP="009563C1">
            <w:pPr>
              <w:widowControl w:val="0"/>
              <w:autoSpaceDE w:val="0"/>
              <w:autoSpaceDN w:val="0"/>
              <w:adjustRightInd w:val="0"/>
              <w:rPr>
                <w:color w:val="000000"/>
                <w:lang w:val="en-CA" w:eastAsia="en-CA"/>
              </w:rPr>
            </w:pPr>
            <w:r w:rsidRPr="00661504">
              <w:rPr>
                <w:color w:val="000000"/>
                <w:lang w:val="en-CA" w:eastAsia="en-CA"/>
              </w:rPr>
              <w:t>2022</w:t>
            </w:r>
          </w:p>
        </w:tc>
        <w:tc>
          <w:tcPr>
            <w:tcW w:w="8370" w:type="dxa"/>
          </w:tcPr>
          <w:p w14:paraId="0D75186A" w14:textId="142DF4C0" w:rsidR="00C36CA6" w:rsidRPr="00661504" w:rsidRDefault="00C36CA6" w:rsidP="009563C1">
            <w:pPr>
              <w:widowControl w:val="0"/>
              <w:autoSpaceDE w:val="0"/>
              <w:autoSpaceDN w:val="0"/>
              <w:adjustRightInd w:val="0"/>
              <w:rPr>
                <w:lang w:val="en-CA" w:eastAsia="en-CA"/>
              </w:rPr>
            </w:pPr>
            <w:r w:rsidRPr="00661504">
              <w:rPr>
                <w:lang w:val="en-CA" w:eastAsia="en-CA"/>
              </w:rPr>
              <w:t xml:space="preserve">External grant reviewer for the </w:t>
            </w:r>
            <w:r w:rsidR="009D2506" w:rsidRPr="00661504">
              <w:rPr>
                <w:lang w:val="en-CA" w:eastAsia="en-CA"/>
              </w:rPr>
              <w:t>Transforming the Field of Cultural Evolution and its Application to Global Human Futures initiative of the Cultural Evolution Society</w:t>
            </w:r>
          </w:p>
        </w:tc>
      </w:tr>
      <w:tr w:rsidR="009563C1" w:rsidRPr="00FE50BD" w14:paraId="76EA8465" w14:textId="77777777" w:rsidTr="000C5FFA">
        <w:tc>
          <w:tcPr>
            <w:tcW w:w="1530" w:type="dxa"/>
          </w:tcPr>
          <w:p w14:paraId="5049BB49" w14:textId="74156029" w:rsidR="009563C1" w:rsidRPr="00661504" w:rsidRDefault="009563C1" w:rsidP="009563C1">
            <w:pPr>
              <w:widowControl w:val="0"/>
              <w:autoSpaceDE w:val="0"/>
              <w:autoSpaceDN w:val="0"/>
              <w:adjustRightInd w:val="0"/>
              <w:rPr>
                <w:color w:val="000000"/>
                <w:lang w:val="en-CA" w:eastAsia="en-CA"/>
              </w:rPr>
            </w:pPr>
            <w:r w:rsidRPr="00661504">
              <w:rPr>
                <w:color w:val="000000"/>
                <w:lang w:val="en-CA" w:eastAsia="en-CA"/>
              </w:rPr>
              <w:t>2022</w:t>
            </w:r>
          </w:p>
        </w:tc>
        <w:tc>
          <w:tcPr>
            <w:tcW w:w="8370" w:type="dxa"/>
          </w:tcPr>
          <w:p w14:paraId="37A2AD98" w14:textId="02E298E6" w:rsidR="009563C1" w:rsidRPr="00661504" w:rsidRDefault="009563C1" w:rsidP="009563C1">
            <w:pPr>
              <w:widowControl w:val="0"/>
              <w:autoSpaceDE w:val="0"/>
              <w:autoSpaceDN w:val="0"/>
              <w:adjustRightInd w:val="0"/>
              <w:rPr>
                <w:lang w:val="en-CA" w:eastAsia="en-CA"/>
              </w:rPr>
            </w:pPr>
            <w:r w:rsidRPr="00661504">
              <w:rPr>
                <w:lang w:val="en-CA" w:eastAsia="en-CA"/>
              </w:rPr>
              <w:t>External grant reviewer for the Insight Program of the Social Sciences and Humanities Research Council of Canada</w:t>
            </w:r>
          </w:p>
        </w:tc>
      </w:tr>
      <w:tr w:rsidR="00F35F20" w:rsidRPr="00FE50BD" w14:paraId="64D57D78" w14:textId="77777777" w:rsidTr="000C5FFA">
        <w:tc>
          <w:tcPr>
            <w:tcW w:w="1530" w:type="dxa"/>
          </w:tcPr>
          <w:p w14:paraId="671DB547" w14:textId="0CDDD992" w:rsidR="00F35F20" w:rsidRPr="00661504" w:rsidRDefault="00F35F20" w:rsidP="00F35F20">
            <w:pPr>
              <w:widowControl w:val="0"/>
              <w:autoSpaceDE w:val="0"/>
              <w:autoSpaceDN w:val="0"/>
              <w:adjustRightInd w:val="0"/>
              <w:rPr>
                <w:color w:val="000000"/>
                <w:lang w:val="en-CA" w:eastAsia="en-CA"/>
              </w:rPr>
            </w:pPr>
            <w:r w:rsidRPr="00661504">
              <w:rPr>
                <w:color w:val="000000"/>
                <w:lang w:val="en-CA" w:eastAsia="en-CA"/>
              </w:rPr>
              <w:t>2021</w:t>
            </w:r>
          </w:p>
        </w:tc>
        <w:tc>
          <w:tcPr>
            <w:tcW w:w="8370" w:type="dxa"/>
          </w:tcPr>
          <w:p w14:paraId="79C06451" w14:textId="3FF5EC00" w:rsidR="00F35F20" w:rsidRPr="00661504" w:rsidRDefault="00F35F20" w:rsidP="00F35F20">
            <w:pPr>
              <w:widowControl w:val="0"/>
              <w:autoSpaceDE w:val="0"/>
              <w:autoSpaceDN w:val="0"/>
              <w:adjustRightInd w:val="0"/>
              <w:rPr>
                <w:lang w:val="en-CA" w:eastAsia="en-CA"/>
              </w:rPr>
            </w:pPr>
            <w:r w:rsidRPr="00661504">
              <w:rPr>
                <w:lang w:val="en-CA" w:eastAsia="en-CA"/>
              </w:rPr>
              <w:t xml:space="preserve">External grant reviewer for the </w:t>
            </w:r>
            <w:bookmarkStart w:id="89" w:name="_Hlk104132121"/>
            <w:r w:rsidRPr="00661504">
              <w:rPr>
                <w:lang w:val="en-CA" w:eastAsia="en-CA"/>
              </w:rPr>
              <w:t xml:space="preserve">European </w:t>
            </w:r>
            <w:r w:rsidR="00AC4A4C" w:rsidRPr="00661504">
              <w:rPr>
                <w:lang w:val="en-CA" w:eastAsia="en-CA"/>
              </w:rPr>
              <w:t>Research Council</w:t>
            </w:r>
            <w:r w:rsidRPr="00661504">
              <w:rPr>
                <w:lang w:val="en-CA" w:eastAsia="en-CA"/>
              </w:rPr>
              <w:t xml:space="preserve"> </w:t>
            </w:r>
            <w:bookmarkEnd w:id="89"/>
          </w:p>
        </w:tc>
      </w:tr>
      <w:tr w:rsidR="00387CA1" w:rsidRPr="00FE50BD" w14:paraId="21C28587" w14:textId="77777777" w:rsidTr="000C5FFA">
        <w:tc>
          <w:tcPr>
            <w:tcW w:w="1530" w:type="dxa"/>
          </w:tcPr>
          <w:p w14:paraId="4E726327" w14:textId="350B88EF" w:rsidR="00387CA1" w:rsidRPr="00661504" w:rsidRDefault="00387CA1" w:rsidP="00387CA1">
            <w:pPr>
              <w:widowControl w:val="0"/>
              <w:autoSpaceDE w:val="0"/>
              <w:autoSpaceDN w:val="0"/>
              <w:adjustRightInd w:val="0"/>
              <w:rPr>
                <w:color w:val="000000"/>
                <w:lang w:val="en-CA" w:eastAsia="en-CA"/>
              </w:rPr>
            </w:pPr>
            <w:r w:rsidRPr="00661504">
              <w:rPr>
                <w:color w:val="000000"/>
                <w:lang w:val="en-CA" w:eastAsia="en-CA"/>
              </w:rPr>
              <w:t>2021</w:t>
            </w:r>
          </w:p>
        </w:tc>
        <w:tc>
          <w:tcPr>
            <w:tcW w:w="8370" w:type="dxa"/>
          </w:tcPr>
          <w:p w14:paraId="1552BA51" w14:textId="2A04B1CF" w:rsidR="00387CA1" w:rsidRPr="00661504" w:rsidRDefault="00387CA1" w:rsidP="00387CA1">
            <w:pPr>
              <w:widowControl w:val="0"/>
              <w:autoSpaceDE w:val="0"/>
              <w:autoSpaceDN w:val="0"/>
              <w:adjustRightInd w:val="0"/>
              <w:rPr>
                <w:lang w:val="en-CA" w:eastAsia="en-CA"/>
              </w:rPr>
            </w:pPr>
            <w:r w:rsidRPr="00661504">
              <w:rPr>
                <w:lang w:val="en-CA" w:eastAsia="en-CA"/>
              </w:rPr>
              <w:t>External grant reviewer for the Mitacs Accelerate</w:t>
            </w:r>
          </w:p>
        </w:tc>
      </w:tr>
      <w:tr w:rsidR="004E57F0" w:rsidRPr="00FE50BD" w14:paraId="0F4B4FFF" w14:textId="77777777" w:rsidTr="000C5FFA">
        <w:tc>
          <w:tcPr>
            <w:tcW w:w="1530" w:type="dxa"/>
          </w:tcPr>
          <w:p w14:paraId="110DEEDE" w14:textId="489E3052" w:rsidR="004E57F0" w:rsidRPr="00661504" w:rsidRDefault="004E57F0" w:rsidP="000C5FFA">
            <w:pPr>
              <w:widowControl w:val="0"/>
              <w:autoSpaceDE w:val="0"/>
              <w:autoSpaceDN w:val="0"/>
              <w:adjustRightInd w:val="0"/>
              <w:rPr>
                <w:color w:val="000000"/>
                <w:lang w:val="en-CA" w:eastAsia="en-CA"/>
              </w:rPr>
            </w:pPr>
            <w:r w:rsidRPr="00661504">
              <w:rPr>
                <w:color w:val="000000"/>
                <w:lang w:val="en-CA" w:eastAsia="en-CA"/>
              </w:rPr>
              <w:t>2021</w:t>
            </w:r>
          </w:p>
        </w:tc>
        <w:tc>
          <w:tcPr>
            <w:tcW w:w="8370" w:type="dxa"/>
          </w:tcPr>
          <w:p w14:paraId="5E918294" w14:textId="570B6C46" w:rsidR="004E57F0" w:rsidRPr="00661504" w:rsidRDefault="004E57F0" w:rsidP="000C5FFA">
            <w:pPr>
              <w:widowControl w:val="0"/>
              <w:autoSpaceDE w:val="0"/>
              <w:autoSpaceDN w:val="0"/>
              <w:adjustRightInd w:val="0"/>
              <w:rPr>
                <w:lang w:val="en-CA" w:eastAsia="en-CA"/>
              </w:rPr>
            </w:pPr>
            <w:r w:rsidRPr="00661504">
              <w:rPr>
                <w:lang w:val="en-CA" w:eastAsia="en-CA"/>
              </w:rPr>
              <w:t>External grant reviewer for the Israel Science Foundation</w:t>
            </w:r>
          </w:p>
        </w:tc>
      </w:tr>
      <w:tr w:rsidR="00B85A41" w:rsidRPr="00FE50BD" w14:paraId="474412A8" w14:textId="77777777" w:rsidTr="000C5FFA">
        <w:tc>
          <w:tcPr>
            <w:tcW w:w="1530" w:type="dxa"/>
          </w:tcPr>
          <w:p w14:paraId="19A1CAFD" w14:textId="313EE375" w:rsidR="00B85A41" w:rsidRPr="00661504" w:rsidRDefault="00B85A41" w:rsidP="000C5FFA">
            <w:pPr>
              <w:widowControl w:val="0"/>
              <w:autoSpaceDE w:val="0"/>
              <w:autoSpaceDN w:val="0"/>
              <w:adjustRightInd w:val="0"/>
              <w:rPr>
                <w:color w:val="000000"/>
                <w:lang w:val="en-CA" w:eastAsia="en-CA"/>
              </w:rPr>
            </w:pPr>
            <w:r w:rsidRPr="00661504">
              <w:rPr>
                <w:color w:val="000000"/>
                <w:lang w:val="en-CA" w:eastAsia="en-CA"/>
              </w:rPr>
              <w:t>2021</w:t>
            </w:r>
          </w:p>
        </w:tc>
        <w:tc>
          <w:tcPr>
            <w:tcW w:w="8370" w:type="dxa"/>
          </w:tcPr>
          <w:p w14:paraId="6EF4FABD" w14:textId="4D864238" w:rsidR="00B85A41" w:rsidRPr="00661504" w:rsidRDefault="00B85A41" w:rsidP="000C5FFA">
            <w:pPr>
              <w:widowControl w:val="0"/>
              <w:autoSpaceDE w:val="0"/>
              <w:autoSpaceDN w:val="0"/>
              <w:adjustRightInd w:val="0"/>
              <w:rPr>
                <w:lang w:val="en-CA" w:eastAsia="en-CA"/>
              </w:rPr>
            </w:pPr>
            <w:r w:rsidRPr="00661504">
              <w:rPr>
                <w:lang w:val="en-CA" w:eastAsia="en-CA"/>
              </w:rPr>
              <w:t>External grant reviewer for the Insight Program of the Social Sciences and Humanities Research Council of Canada</w:t>
            </w:r>
          </w:p>
        </w:tc>
      </w:tr>
      <w:tr w:rsidR="000C5FFA" w:rsidRPr="00FE50BD" w14:paraId="20FBB753" w14:textId="77777777" w:rsidTr="000C5FFA">
        <w:tc>
          <w:tcPr>
            <w:tcW w:w="1530" w:type="dxa"/>
          </w:tcPr>
          <w:p w14:paraId="02F0B400" w14:textId="6FEFA2D4" w:rsidR="000C5FFA" w:rsidRPr="00661504" w:rsidRDefault="000C5FFA" w:rsidP="000C5FFA">
            <w:pPr>
              <w:widowControl w:val="0"/>
              <w:autoSpaceDE w:val="0"/>
              <w:autoSpaceDN w:val="0"/>
              <w:adjustRightInd w:val="0"/>
              <w:rPr>
                <w:color w:val="000000"/>
                <w:lang w:val="en-CA" w:eastAsia="en-CA"/>
              </w:rPr>
            </w:pPr>
            <w:bookmarkStart w:id="90" w:name="_Hlk58969698"/>
            <w:r w:rsidRPr="00661504">
              <w:rPr>
                <w:color w:val="000000"/>
                <w:lang w:val="en-CA" w:eastAsia="en-CA"/>
              </w:rPr>
              <w:t>2020</w:t>
            </w:r>
          </w:p>
        </w:tc>
        <w:tc>
          <w:tcPr>
            <w:tcW w:w="8370" w:type="dxa"/>
          </w:tcPr>
          <w:p w14:paraId="67361620" w14:textId="0647352F"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the John Templeton Foundation</w:t>
            </w:r>
          </w:p>
        </w:tc>
      </w:tr>
      <w:tr w:rsidR="000C5FFA" w:rsidRPr="00FE50BD" w14:paraId="4792DC9F" w14:textId="77777777" w:rsidTr="000C5FFA">
        <w:tc>
          <w:tcPr>
            <w:tcW w:w="1530" w:type="dxa"/>
          </w:tcPr>
          <w:p w14:paraId="6C880703" w14:textId="20CB382A"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2020</w:t>
            </w:r>
          </w:p>
        </w:tc>
        <w:tc>
          <w:tcPr>
            <w:tcW w:w="8370" w:type="dxa"/>
          </w:tcPr>
          <w:p w14:paraId="3981E74A" w14:textId="3CC20048"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the Time-Sharing Experiments for the Social Sciences</w:t>
            </w:r>
          </w:p>
        </w:tc>
      </w:tr>
      <w:tr w:rsidR="000C5FFA" w:rsidRPr="00FE50BD" w14:paraId="4EAA37D5" w14:textId="77777777" w:rsidTr="000C5FFA">
        <w:tc>
          <w:tcPr>
            <w:tcW w:w="1530" w:type="dxa"/>
          </w:tcPr>
          <w:p w14:paraId="4FC02754" w14:textId="4C79A7A5" w:rsidR="000C5FFA" w:rsidRPr="00661504" w:rsidRDefault="000C5FFA" w:rsidP="000C5FFA">
            <w:pPr>
              <w:widowControl w:val="0"/>
              <w:autoSpaceDE w:val="0"/>
              <w:autoSpaceDN w:val="0"/>
              <w:adjustRightInd w:val="0"/>
              <w:rPr>
                <w:color w:val="000000"/>
                <w:lang w:val="en-CA" w:eastAsia="en-CA"/>
              </w:rPr>
            </w:pPr>
            <w:bookmarkStart w:id="91" w:name="_Hlk58969706"/>
            <w:bookmarkEnd w:id="90"/>
            <w:r w:rsidRPr="00661504">
              <w:rPr>
                <w:color w:val="000000"/>
                <w:lang w:val="en-CA" w:eastAsia="en-CA"/>
              </w:rPr>
              <w:t>2020</w:t>
            </w:r>
          </w:p>
        </w:tc>
        <w:tc>
          <w:tcPr>
            <w:tcW w:w="8370" w:type="dxa"/>
          </w:tcPr>
          <w:p w14:paraId="19B1A240" w14:textId="1CA640F4" w:rsidR="000C5FFA" w:rsidRPr="00661504" w:rsidRDefault="000C5FFA" w:rsidP="000C5FFA">
            <w:pPr>
              <w:widowControl w:val="0"/>
              <w:autoSpaceDE w:val="0"/>
              <w:autoSpaceDN w:val="0"/>
              <w:adjustRightInd w:val="0"/>
              <w:rPr>
                <w:lang w:val="en-CA" w:eastAsia="en-CA"/>
              </w:rPr>
            </w:pPr>
            <w:r w:rsidRPr="00661504">
              <w:rPr>
                <w:lang w:val="en-CA" w:eastAsia="en-CA"/>
              </w:rPr>
              <w:t>Expert Reviewer for Scientific Projects at the Scientific Leadership School of the Western-Siberian Research Center for Science and Education, Tyumen, Russia</w:t>
            </w:r>
          </w:p>
        </w:tc>
      </w:tr>
      <w:tr w:rsidR="000C5FFA" w:rsidRPr="00FE50BD" w14:paraId="274F4D89" w14:textId="77777777" w:rsidTr="000C5FFA">
        <w:tc>
          <w:tcPr>
            <w:tcW w:w="1530" w:type="dxa"/>
          </w:tcPr>
          <w:p w14:paraId="242DEE2A" w14:textId="6FC56244" w:rsidR="000C5FFA" w:rsidRPr="00661504" w:rsidRDefault="000C5FFA" w:rsidP="000C5FFA">
            <w:pPr>
              <w:widowControl w:val="0"/>
              <w:autoSpaceDE w:val="0"/>
              <w:autoSpaceDN w:val="0"/>
              <w:adjustRightInd w:val="0"/>
              <w:rPr>
                <w:color w:val="000000"/>
                <w:lang w:val="en-CA" w:eastAsia="en-CA"/>
              </w:rPr>
            </w:pPr>
            <w:bookmarkStart w:id="92" w:name="_Hlk58969773"/>
            <w:bookmarkEnd w:id="91"/>
            <w:r w:rsidRPr="00661504">
              <w:rPr>
                <w:color w:val="000000"/>
                <w:lang w:val="en-CA" w:eastAsia="en-CA"/>
              </w:rPr>
              <w:t>2020</w:t>
            </w:r>
          </w:p>
        </w:tc>
        <w:tc>
          <w:tcPr>
            <w:tcW w:w="8370" w:type="dxa"/>
          </w:tcPr>
          <w:p w14:paraId="11168093" w14:textId="55CBA8DC" w:rsidR="000C5FFA" w:rsidRPr="00661504" w:rsidRDefault="000C5FFA" w:rsidP="000C5FFA">
            <w:pPr>
              <w:widowControl w:val="0"/>
              <w:autoSpaceDE w:val="0"/>
              <w:autoSpaceDN w:val="0"/>
              <w:adjustRightInd w:val="0"/>
              <w:rPr>
                <w:lang w:val="en-CA" w:eastAsia="en-CA"/>
              </w:rPr>
            </w:pPr>
            <w:r w:rsidRPr="00661504">
              <w:rPr>
                <w:lang w:val="en-CA" w:eastAsia="en-CA"/>
              </w:rPr>
              <w:t xml:space="preserve">Review Committee of the </w:t>
            </w:r>
            <w:bookmarkStart w:id="93" w:name="_Hlk104131632"/>
            <w:r w:rsidRPr="00661504">
              <w:rPr>
                <w:lang w:val="en-CA" w:eastAsia="en-CA"/>
              </w:rPr>
              <w:t xml:space="preserve">COVID-19 Rapid Research </w:t>
            </w:r>
            <w:bookmarkEnd w:id="93"/>
            <w:r w:rsidRPr="00661504">
              <w:rPr>
                <w:lang w:val="en-CA" w:eastAsia="en-CA"/>
              </w:rPr>
              <w:t>– Social Policy and Public Health Responses of the Canadian Institutes of Health Research</w:t>
            </w:r>
          </w:p>
        </w:tc>
      </w:tr>
      <w:tr w:rsidR="000C5FFA" w:rsidRPr="00FE50BD" w14:paraId="724BB05D" w14:textId="77777777" w:rsidTr="000C5FFA">
        <w:tc>
          <w:tcPr>
            <w:tcW w:w="1530" w:type="dxa"/>
          </w:tcPr>
          <w:p w14:paraId="38B6F9FF" w14:textId="77777777" w:rsidR="000C5FFA" w:rsidRPr="00661504" w:rsidRDefault="000C5FFA" w:rsidP="000C5FFA">
            <w:pPr>
              <w:widowControl w:val="0"/>
              <w:autoSpaceDE w:val="0"/>
              <w:autoSpaceDN w:val="0"/>
              <w:adjustRightInd w:val="0"/>
              <w:rPr>
                <w:color w:val="000000"/>
                <w:lang w:val="en-CA" w:eastAsia="en-CA"/>
              </w:rPr>
            </w:pPr>
            <w:bookmarkStart w:id="94" w:name="_Hlk58969715"/>
            <w:bookmarkEnd w:id="92"/>
            <w:r w:rsidRPr="00661504">
              <w:rPr>
                <w:color w:val="000000"/>
                <w:lang w:val="en-CA" w:eastAsia="en-CA"/>
              </w:rPr>
              <w:t>2019</w:t>
            </w:r>
          </w:p>
        </w:tc>
        <w:tc>
          <w:tcPr>
            <w:tcW w:w="8370" w:type="dxa"/>
          </w:tcPr>
          <w:p w14:paraId="5EA16FD2" w14:textId="33A82D45"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the German Research Foundation (DFG)</w:t>
            </w:r>
          </w:p>
        </w:tc>
      </w:tr>
      <w:tr w:rsidR="000C5FFA" w:rsidRPr="00FE50BD" w14:paraId="3F933BA9" w14:textId="77777777" w:rsidTr="000C5FFA">
        <w:tc>
          <w:tcPr>
            <w:tcW w:w="1530" w:type="dxa"/>
          </w:tcPr>
          <w:p w14:paraId="5CB9E143" w14:textId="77777777" w:rsidR="000C5FFA" w:rsidRPr="00661504" w:rsidRDefault="000C5FFA" w:rsidP="000C5FFA">
            <w:pPr>
              <w:widowControl w:val="0"/>
              <w:autoSpaceDE w:val="0"/>
              <w:autoSpaceDN w:val="0"/>
              <w:adjustRightInd w:val="0"/>
              <w:rPr>
                <w:color w:val="000000"/>
                <w:lang w:val="en-CA" w:eastAsia="en-CA"/>
              </w:rPr>
            </w:pPr>
            <w:bookmarkStart w:id="95" w:name="_Hlk58969783"/>
            <w:bookmarkEnd w:id="94"/>
            <w:r w:rsidRPr="00661504">
              <w:rPr>
                <w:color w:val="000000"/>
                <w:lang w:val="en-CA" w:eastAsia="en-CA"/>
              </w:rPr>
              <w:t>2019</w:t>
            </w:r>
          </w:p>
        </w:tc>
        <w:tc>
          <w:tcPr>
            <w:tcW w:w="8370" w:type="dxa"/>
          </w:tcPr>
          <w:p w14:paraId="62039C62" w14:textId="49ADF4F8" w:rsidR="000C5FFA" w:rsidRPr="00661504" w:rsidRDefault="000C5FFA" w:rsidP="000C5FFA">
            <w:pPr>
              <w:widowControl w:val="0"/>
              <w:autoSpaceDE w:val="0"/>
              <w:autoSpaceDN w:val="0"/>
              <w:adjustRightInd w:val="0"/>
              <w:rPr>
                <w:lang w:val="en-CA" w:eastAsia="en-CA"/>
              </w:rPr>
            </w:pPr>
            <w:r w:rsidRPr="00E240AD">
              <w:rPr>
                <w:i/>
                <w:iCs/>
                <w:lang w:val="en-CA" w:eastAsia="en-CA"/>
              </w:rPr>
              <w:t>Chair</w:t>
            </w:r>
            <w:r w:rsidRPr="00661504">
              <w:rPr>
                <w:lang w:val="en-CA" w:eastAsia="en-CA"/>
              </w:rPr>
              <w:t xml:space="preserve"> for the Psychology </w:t>
            </w:r>
            <w:r w:rsidR="00E240AD">
              <w:rPr>
                <w:lang w:val="en-CA" w:eastAsia="en-CA"/>
              </w:rPr>
              <w:t>committee</w:t>
            </w:r>
            <w:r w:rsidRPr="00661504">
              <w:rPr>
                <w:lang w:val="en-CA" w:eastAsia="en-CA"/>
              </w:rPr>
              <w:t xml:space="preserve"> of the Insight Development Grants of the Social Sciences and Humanities Research Council of Canada</w:t>
            </w:r>
          </w:p>
        </w:tc>
      </w:tr>
      <w:tr w:rsidR="000C5FFA" w:rsidRPr="00FE50BD" w14:paraId="7FAE8FA2" w14:textId="77777777" w:rsidTr="000C5FFA">
        <w:tc>
          <w:tcPr>
            <w:tcW w:w="1530" w:type="dxa"/>
          </w:tcPr>
          <w:p w14:paraId="0E6496FE" w14:textId="77777777" w:rsidR="000C5FFA" w:rsidRPr="00661504" w:rsidRDefault="000C5FFA" w:rsidP="000C5FFA">
            <w:pPr>
              <w:widowControl w:val="0"/>
              <w:autoSpaceDE w:val="0"/>
              <w:autoSpaceDN w:val="0"/>
              <w:adjustRightInd w:val="0"/>
              <w:rPr>
                <w:color w:val="000000"/>
                <w:lang w:val="en-CA" w:eastAsia="en-CA"/>
              </w:rPr>
            </w:pPr>
            <w:bookmarkStart w:id="96" w:name="_Hlk58969791"/>
            <w:bookmarkEnd w:id="95"/>
            <w:r w:rsidRPr="00661504">
              <w:rPr>
                <w:color w:val="000000"/>
                <w:lang w:val="en-CA" w:eastAsia="en-CA"/>
              </w:rPr>
              <w:t>2019</w:t>
            </w:r>
          </w:p>
        </w:tc>
        <w:tc>
          <w:tcPr>
            <w:tcW w:w="8370" w:type="dxa"/>
          </w:tcPr>
          <w:p w14:paraId="44014486" w14:textId="77777777"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the Mitacs Accelerate</w:t>
            </w:r>
          </w:p>
        </w:tc>
      </w:tr>
      <w:tr w:rsidR="000C5FFA" w:rsidRPr="00FE50BD" w14:paraId="34141CD8" w14:textId="77777777" w:rsidTr="000C5FFA">
        <w:tc>
          <w:tcPr>
            <w:tcW w:w="1530" w:type="dxa"/>
          </w:tcPr>
          <w:p w14:paraId="66C93A94" w14:textId="77777777" w:rsidR="000C5FFA" w:rsidRPr="00661504" w:rsidRDefault="000C5FFA" w:rsidP="000C5FFA">
            <w:pPr>
              <w:widowControl w:val="0"/>
              <w:autoSpaceDE w:val="0"/>
              <w:autoSpaceDN w:val="0"/>
              <w:adjustRightInd w:val="0"/>
              <w:rPr>
                <w:color w:val="000000"/>
                <w:lang w:val="en-CA" w:eastAsia="en-CA"/>
              </w:rPr>
            </w:pPr>
            <w:bookmarkStart w:id="97" w:name="_Hlk58969721"/>
            <w:bookmarkEnd w:id="96"/>
            <w:r w:rsidRPr="00661504">
              <w:rPr>
                <w:color w:val="000000"/>
                <w:lang w:val="en-CA" w:eastAsia="en-CA"/>
              </w:rPr>
              <w:t>2019</w:t>
            </w:r>
          </w:p>
        </w:tc>
        <w:tc>
          <w:tcPr>
            <w:tcW w:w="8370" w:type="dxa"/>
          </w:tcPr>
          <w:p w14:paraId="50D91C00" w14:textId="55DD77EC" w:rsidR="000C5FFA" w:rsidRPr="00661504" w:rsidRDefault="000C5FFA" w:rsidP="000C5FFA">
            <w:pPr>
              <w:widowControl w:val="0"/>
              <w:autoSpaceDE w:val="0"/>
              <w:autoSpaceDN w:val="0"/>
              <w:adjustRightInd w:val="0"/>
              <w:rPr>
                <w:lang w:val="en-CA" w:eastAsia="en-CA"/>
              </w:rPr>
            </w:pPr>
            <w:r w:rsidRPr="00661504">
              <w:rPr>
                <w:lang w:val="en-CA" w:eastAsia="en-CA"/>
              </w:rPr>
              <w:t xml:space="preserve">External grant reviewer for the </w:t>
            </w:r>
            <w:bookmarkStart w:id="98" w:name="_Hlk104131851"/>
            <w:r w:rsidRPr="00661504">
              <w:rPr>
                <w:lang w:val="en-CA" w:eastAsia="en-CA"/>
              </w:rPr>
              <w:t>United States–Israel Binational Science Foundation</w:t>
            </w:r>
            <w:bookmarkEnd w:id="98"/>
          </w:p>
        </w:tc>
      </w:tr>
      <w:bookmarkEnd w:id="97"/>
      <w:tr w:rsidR="000C5FFA" w:rsidRPr="00FE50BD" w14:paraId="57DA7F0D" w14:textId="77777777" w:rsidTr="000C5FFA">
        <w:tc>
          <w:tcPr>
            <w:tcW w:w="1530" w:type="dxa"/>
          </w:tcPr>
          <w:p w14:paraId="02A35314"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2018</w:t>
            </w:r>
          </w:p>
        </w:tc>
        <w:tc>
          <w:tcPr>
            <w:tcW w:w="8370" w:type="dxa"/>
          </w:tcPr>
          <w:p w14:paraId="4EB6DA1E" w14:textId="49AE1C01" w:rsidR="000C5FFA" w:rsidRPr="00661504" w:rsidRDefault="000C5FFA" w:rsidP="000C5FFA">
            <w:pPr>
              <w:widowControl w:val="0"/>
              <w:autoSpaceDE w:val="0"/>
              <w:autoSpaceDN w:val="0"/>
              <w:adjustRightInd w:val="0"/>
              <w:rPr>
                <w:lang w:val="en-CA" w:eastAsia="en-CA"/>
              </w:rPr>
            </w:pPr>
            <w:r w:rsidRPr="00661504">
              <w:rPr>
                <w:lang w:val="en-CA" w:eastAsia="en-CA"/>
              </w:rPr>
              <w:t xml:space="preserve">Review Committee of the Insight Development </w:t>
            </w:r>
            <w:r w:rsidR="0051632B">
              <w:rPr>
                <w:lang w:val="en-CA" w:eastAsia="en-CA"/>
              </w:rPr>
              <w:t>g</w:t>
            </w:r>
            <w:r w:rsidRPr="00661504">
              <w:rPr>
                <w:lang w:val="en-CA" w:eastAsia="en-CA"/>
              </w:rPr>
              <w:t>rants of the Social Sciences and Humanities Research Council of Canada</w:t>
            </w:r>
          </w:p>
        </w:tc>
      </w:tr>
      <w:tr w:rsidR="000C5FFA" w:rsidRPr="00FE50BD" w14:paraId="3B8CB618" w14:textId="77777777" w:rsidTr="000C5FFA">
        <w:tc>
          <w:tcPr>
            <w:tcW w:w="1530" w:type="dxa"/>
          </w:tcPr>
          <w:p w14:paraId="7448F182"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2018</w:t>
            </w:r>
          </w:p>
        </w:tc>
        <w:tc>
          <w:tcPr>
            <w:tcW w:w="8370" w:type="dxa"/>
          </w:tcPr>
          <w:p w14:paraId="2D65F5A0" w14:textId="77777777" w:rsidR="000C5FFA" w:rsidRPr="00661504" w:rsidRDefault="000C5FFA" w:rsidP="000C5FFA">
            <w:pPr>
              <w:widowControl w:val="0"/>
              <w:autoSpaceDE w:val="0"/>
              <w:autoSpaceDN w:val="0"/>
              <w:adjustRightInd w:val="0"/>
              <w:rPr>
                <w:lang w:val="en-CA" w:eastAsia="en-CA"/>
              </w:rPr>
            </w:pPr>
            <w:r w:rsidRPr="00661504">
              <w:rPr>
                <w:lang w:val="en-CA" w:eastAsia="en-CA"/>
              </w:rPr>
              <w:t xml:space="preserve">External grant reviewer for the Mitacs Accelerate </w:t>
            </w:r>
          </w:p>
        </w:tc>
      </w:tr>
      <w:tr w:rsidR="000C5FFA" w:rsidRPr="00FE50BD" w14:paraId="531248E2" w14:textId="77777777" w:rsidTr="000C5FFA">
        <w:tc>
          <w:tcPr>
            <w:tcW w:w="1530" w:type="dxa"/>
          </w:tcPr>
          <w:p w14:paraId="20328EB0"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2018</w:t>
            </w:r>
          </w:p>
        </w:tc>
        <w:tc>
          <w:tcPr>
            <w:tcW w:w="8370" w:type="dxa"/>
          </w:tcPr>
          <w:p w14:paraId="4E98B2DB" w14:textId="77777777" w:rsidR="000C5FFA" w:rsidRPr="00661504" w:rsidRDefault="000C5FFA" w:rsidP="000C5FFA">
            <w:pPr>
              <w:widowControl w:val="0"/>
              <w:autoSpaceDE w:val="0"/>
              <w:autoSpaceDN w:val="0"/>
              <w:adjustRightInd w:val="0"/>
              <w:rPr>
                <w:lang w:val="en-CA" w:eastAsia="en-CA"/>
              </w:rPr>
            </w:pPr>
            <w:r w:rsidRPr="00661504">
              <w:rPr>
                <w:lang w:val="en-CA" w:eastAsia="en-CA"/>
              </w:rPr>
              <w:t xml:space="preserve">External grant reviewer for the </w:t>
            </w:r>
            <w:bookmarkStart w:id="99" w:name="_Hlk104132041"/>
            <w:r w:rsidRPr="00661504">
              <w:rPr>
                <w:lang w:val="en-CA" w:eastAsia="en-CA"/>
              </w:rPr>
              <w:t>Alexander von Humboldt Foundation</w:t>
            </w:r>
            <w:bookmarkEnd w:id="99"/>
            <w:r w:rsidRPr="00661504">
              <w:rPr>
                <w:lang w:val="en-CA" w:eastAsia="en-CA"/>
              </w:rPr>
              <w:t>, Germany</w:t>
            </w:r>
          </w:p>
        </w:tc>
      </w:tr>
      <w:tr w:rsidR="000C5FFA" w:rsidRPr="00FE50BD" w14:paraId="4C8A44E1" w14:textId="77777777" w:rsidTr="000C5FFA">
        <w:tc>
          <w:tcPr>
            <w:tcW w:w="1530" w:type="dxa"/>
          </w:tcPr>
          <w:p w14:paraId="7F82F152"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2018</w:t>
            </w:r>
          </w:p>
        </w:tc>
        <w:tc>
          <w:tcPr>
            <w:tcW w:w="8370" w:type="dxa"/>
          </w:tcPr>
          <w:p w14:paraId="5D70D438" w14:textId="77777777" w:rsidR="000C5FFA" w:rsidRPr="00661504" w:rsidRDefault="000C5FFA" w:rsidP="000C5FFA">
            <w:pPr>
              <w:widowControl w:val="0"/>
              <w:autoSpaceDE w:val="0"/>
              <w:autoSpaceDN w:val="0"/>
              <w:adjustRightInd w:val="0"/>
              <w:rPr>
                <w:lang w:val="en-CA" w:eastAsia="en-CA"/>
              </w:rPr>
            </w:pPr>
            <w:r w:rsidRPr="00661504">
              <w:rPr>
                <w:lang w:val="en-CA" w:eastAsia="en-CA"/>
              </w:rPr>
              <w:t xml:space="preserve">External grant reviewer for the Insight Program of the Social Sciences and </w:t>
            </w:r>
            <w:r w:rsidRPr="00661504">
              <w:rPr>
                <w:lang w:val="en-CA" w:eastAsia="en-CA"/>
              </w:rPr>
              <w:lastRenderedPageBreak/>
              <w:t>Humanities Research Council of Canada</w:t>
            </w:r>
          </w:p>
        </w:tc>
      </w:tr>
      <w:tr w:rsidR="000C5FFA" w:rsidRPr="00FE50BD" w14:paraId="100D85E5" w14:textId="77777777" w:rsidTr="000C5FFA">
        <w:tc>
          <w:tcPr>
            <w:tcW w:w="1530" w:type="dxa"/>
          </w:tcPr>
          <w:p w14:paraId="6F815216"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2017</w:t>
            </w:r>
          </w:p>
        </w:tc>
        <w:tc>
          <w:tcPr>
            <w:tcW w:w="8370" w:type="dxa"/>
          </w:tcPr>
          <w:p w14:paraId="4F371AD7" w14:textId="77777777"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the Insight Program of the Social Sciences and Humanities Research Council of Canada</w:t>
            </w:r>
          </w:p>
        </w:tc>
      </w:tr>
      <w:tr w:rsidR="000C5FFA" w:rsidRPr="00FE50BD" w14:paraId="23BC04AD" w14:textId="77777777" w:rsidTr="000C5FFA">
        <w:tc>
          <w:tcPr>
            <w:tcW w:w="1530" w:type="dxa"/>
          </w:tcPr>
          <w:p w14:paraId="71D66939"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2017</w:t>
            </w:r>
          </w:p>
        </w:tc>
        <w:tc>
          <w:tcPr>
            <w:tcW w:w="8370" w:type="dxa"/>
          </w:tcPr>
          <w:p w14:paraId="498F910A" w14:textId="77777777" w:rsidR="000C5FFA" w:rsidRPr="00661504" w:rsidRDefault="000C5FFA" w:rsidP="000C5FFA">
            <w:pPr>
              <w:widowControl w:val="0"/>
              <w:autoSpaceDE w:val="0"/>
              <w:autoSpaceDN w:val="0"/>
              <w:adjustRightInd w:val="0"/>
              <w:rPr>
                <w:lang w:val="en-CA" w:eastAsia="en-CA"/>
              </w:rPr>
            </w:pPr>
            <w:r w:rsidRPr="00661504">
              <w:rPr>
                <w:lang w:val="en-CA" w:eastAsia="en-CA"/>
              </w:rPr>
              <w:t xml:space="preserve">External grant reviewer for </w:t>
            </w:r>
            <w:bookmarkStart w:id="100" w:name="_Hlk104131867"/>
            <w:r w:rsidRPr="00661504">
              <w:rPr>
                <w:lang w:val="en-CA" w:eastAsia="en-CA"/>
              </w:rPr>
              <w:t>Netherlands Organization for Scientific Research</w:t>
            </w:r>
            <w:bookmarkEnd w:id="100"/>
          </w:p>
        </w:tc>
      </w:tr>
      <w:tr w:rsidR="000C5FFA" w:rsidRPr="00FE50BD" w14:paraId="207B5F2D" w14:textId="77777777" w:rsidTr="000C5FFA">
        <w:tc>
          <w:tcPr>
            <w:tcW w:w="1530" w:type="dxa"/>
          </w:tcPr>
          <w:p w14:paraId="7F0C24BB"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2017</w:t>
            </w:r>
          </w:p>
        </w:tc>
        <w:tc>
          <w:tcPr>
            <w:tcW w:w="8370" w:type="dxa"/>
          </w:tcPr>
          <w:p w14:paraId="0FEA0981" w14:textId="77777777"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The Research Grants Council (RGC) of Hong Kong</w:t>
            </w:r>
          </w:p>
        </w:tc>
      </w:tr>
      <w:tr w:rsidR="000C5FFA" w:rsidRPr="00FE50BD" w14:paraId="30A9468F" w14:textId="77777777" w:rsidTr="000C5FFA">
        <w:tc>
          <w:tcPr>
            <w:tcW w:w="1530" w:type="dxa"/>
          </w:tcPr>
          <w:p w14:paraId="37FEF580"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2016</w:t>
            </w:r>
          </w:p>
        </w:tc>
        <w:tc>
          <w:tcPr>
            <w:tcW w:w="8370" w:type="dxa"/>
          </w:tcPr>
          <w:p w14:paraId="4B1CF329" w14:textId="77777777"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the Insight Program of the Social Sciences and Humanities Research Council of Canada</w:t>
            </w:r>
          </w:p>
        </w:tc>
      </w:tr>
      <w:tr w:rsidR="000C5FFA" w:rsidRPr="00FE50BD" w14:paraId="7631EA80" w14:textId="77777777" w:rsidTr="000C5FFA">
        <w:tc>
          <w:tcPr>
            <w:tcW w:w="1530" w:type="dxa"/>
          </w:tcPr>
          <w:p w14:paraId="6904AD8B"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2016</w:t>
            </w:r>
          </w:p>
        </w:tc>
        <w:tc>
          <w:tcPr>
            <w:tcW w:w="8370" w:type="dxa"/>
          </w:tcPr>
          <w:p w14:paraId="7382A647" w14:textId="2C4E79FE" w:rsidR="000C5FFA" w:rsidRPr="00661504" w:rsidRDefault="000C5FFA" w:rsidP="000C5FFA">
            <w:pPr>
              <w:widowControl w:val="0"/>
              <w:autoSpaceDE w:val="0"/>
              <w:autoSpaceDN w:val="0"/>
              <w:adjustRightInd w:val="0"/>
              <w:rPr>
                <w:lang w:val="en-CA" w:eastAsia="en-CA"/>
              </w:rPr>
            </w:pPr>
            <w:r w:rsidRPr="00661504">
              <w:rPr>
                <w:lang w:val="en-CA" w:eastAsia="en-CA"/>
              </w:rPr>
              <w:t xml:space="preserve">External grant reviewer for National Science Centre, Poland </w:t>
            </w:r>
          </w:p>
        </w:tc>
      </w:tr>
      <w:tr w:rsidR="000C5FFA" w:rsidRPr="00FE50BD" w14:paraId="37DD2324" w14:textId="77777777" w:rsidTr="000C5FFA">
        <w:tc>
          <w:tcPr>
            <w:tcW w:w="1530" w:type="dxa"/>
          </w:tcPr>
          <w:p w14:paraId="73FE2250"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2016</w:t>
            </w:r>
          </w:p>
        </w:tc>
        <w:tc>
          <w:tcPr>
            <w:tcW w:w="8370" w:type="dxa"/>
          </w:tcPr>
          <w:p w14:paraId="777753F7" w14:textId="77777777"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National Science Foundation, U.S.A.</w:t>
            </w:r>
          </w:p>
        </w:tc>
      </w:tr>
      <w:tr w:rsidR="000C5FFA" w:rsidRPr="00FE50BD" w14:paraId="654C9F12" w14:textId="77777777" w:rsidTr="000C5FFA">
        <w:tc>
          <w:tcPr>
            <w:tcW w:w="1530" w:type="dxa"/>
          </w:tcPr>
          <w:p w14:paraId="3999F206"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2016</w:t>
            </w:r>
          </w:p>
        </w:tc>
        <w:tc>
          <w:tcPr>
            <w:tcW w:w="8370" w:type="dxa"/>
          </w:tcPr>
          <w:p w14:paraId="61E690C4" w14:textId="77777777"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the Research Grants Council (RGC) of Hong Kong</w:t>
            </w:r>
          </w:p>
        </w:tc>
      </w:tr>
      <w:tr w:rsidR="000C5FFA" w:rsidRPr="00FE50BD" w14:paraId="5D719C6D" w14:textId="77777777" w:rsidTr="000C5FFA">
        <w:tc>
          <w:tcPr>
            <w:tcW w:w="1530" w:type="dxa"/>
          </w:tcPr>
          <w:p w14:paraId="477F56A5"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2016</w:t>
            </w:r>
          </w:p>
        </w:tc>
        <w:tc>
          <w:tcPr>
            <w:tcW w:w="8370" w:type="dxa"/>
          </w:tcPr>
          <w:p w14:paraId="7B2BE15D" w14:textId="59AAD645"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the United States</w:t>
            </w:r>
            <w:r w:rsidR="005E3072">
              <w:rPr>
                <w:lang w:val="en-CA" w:eastAsia="en-CA"/>
              </w:rPr>
              <w:t>-</w:t>
            </w:r>
            <w:r w:rsidRPr="00661504">
              <w:rPr>
                <w:lang w:val="en-CA" w:eastAsia="en-CA"/>
              </w:rPr>
              <w:t>Israel Binational Science Foundation</w:t>
            </w:r>
          </w:p>
        </w:tc>
      </w:tr>
      <w:tr w:rsidR="000C5FFA" w:rsidRPr="00FE50BD" w14:paraId="6CBDDB82" w14:textId="77777777" w:rsidTr="000C5FFA">
        <w:trPr>
          <w:trHeight w:val="80"/>
        </w:trPr>
        <w:tc>
          <w:tcPr>
            <w:tcW w:w="1530" w:type="dxa"/>
          </w:tcPr>
          <w:p w14:paraId="6A8AF450"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2015</w:t>
            </w:r>
          </w:p>
        </w:tc>
        <w:tc>
          <w:tcPr>
            <w:tcW w:w="8370" w:type="dxa"/>
          </w:tcPr>
          <w:p w14:paraId="6FCB7E6C" w14:textId="77777777" w:rsidR="000C5FFA" w:rsidRPr="00661504" w:rsidRDefault="000C5FFA" w:rsidP="000C5FFA">
            <w:pPr>
              <w:widowControl w:val="0"/>
              <w:autoSpaceDE w:val="0"/>
              <w:autoSpaceDN w:val="0"/>
              <w:adjustRightInd w:val="0"/>
              <w:rPr>
                <w:lang w:val="en-CA" w:eastAsia="en-CA"/>
              </w:rPr>
            </w:pPr>
            <w:r w:rsidRPr="00661504">
              <w:rPr>
                <w:lang w:val="en-CA" w:eastAsia="en-CA"/>
              </w:rPr>
              <w:t>External grant reviewer for the Insight Program of the Social Sciences and Humanities Research Council of Canada</w:t>
            </w:r>
          </w:p>
        </w:tc>
      </w:tr>
      <w:tr w:rsidR="000C5FFA" w:rsidRPr="00FE50BD" w14:paraId="62176A64" w14:textId="77777777" w:rsidTr="000C5FFA">
        <w:tc>
          <w:tcPr>
            <w:tcW w:w="1530" w:type="dxa"/>
          </w:tcPr>
          <w:p w14:paraId="4A9B082E"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2015</w:t>
            </w:r>
          </w:p>
        </w:tc>
        <w:tc>
          <w:tcPr>
            <w:tcW w:w="8370" w:type="dxa"/>
          </w:tcPr>
          <w:p w14:paraId="3895B397" w14:textId="576F24EB" w:rsidR="000C5FFA" w:rsidRPr="00661504" w:rsidRDefault="00C8567D" w:rsidP="000C5FFA">
            <w:pPr>
              <w:widowControl w:val="0"/>
              <w:autoSpaceDE w:val="0"/>
              <w:autoSpaceDN w:val="0"/>
              <w:adjustRightInd w:val="0"/>
              <w:rPr>
                <w:lang w:val="en-CA" w:eastAsia="en-CA"/>
              </w:rPr>
            </w:pPr>
            <w:r>
              <w:rPr>
                <w:lang w:val="en-CA" w:eastAsia="en-CA"/>
              </w:rPr>
              <w:t>G</w:t>
            </w:r>
            <w:r w:rsidR="000C5FFA" w:rsidRPr="00661504">
              <w:rPr>
                <w:lang w:val="en-CA" w:eastAsia="en-CA"/>
              </w:rPr>
              <w:t xml:space="preserve">rant reviewer for </w:t>
            </w:r>
            <w:bookmarkStart w:id="101" w:name="_Hlk104131952"/>
            <w:r w:rsidR="000C5FFA" w:rsidRPr="00661504">
              <w:rPr>
                <w:lang w:val="en-CA" w:eastAsia="en-CA"/>
              </w:rPr>
              <w:t xml:space="preserve">The German-Israeli Foundation for Scientific Research </w:t>
            </w:r>
            <w:bookmarkEnd w:id="101"/>
          </w:p>
        </w:tc>
      </w:tr>
      <w:tr w:rsidR="000C5FFA" w:rsidRPr="00FE50BD" w14:paraId="59F66504" w14:textId="77777777" w:rsidTr="000C5FFA">
        <w:trPr>
          <w:trHeight w:val="80"/>
        </w:trPr>
        <w:tc>
          <w:tcPr>
            <w:tcW w:w="1530" w:type="dxa"/>
          </w:tcPr>
          <w:p w14:paraId="3759638F" w14:textId="77777777" w:rsidR="000C5FFA" w:rsidRPr="00661504" w:rsidRDefault="000C5FFA" w:rsidP="000C5FFA">
            <w:pPr>
              <w:widowControl w:val="0"/>
              <w:autoSpaceDE w:val="0"/>
              <w:autoSpaceDN w:val="0"/>
              <w:adjustRightInd w:val="0"/>
              <w:rPr>
                <w:color w:val="000000"/>
                <w:lang w:val="en-CA" w:eastAsia="en-CA"/>
              </w:rPr>
            </w:pPr>
            <w:r w:rsidRPr="00661504">
              <w:rPr>
                <w:color w:val="000000"/>
                <w:lang w:val="en-CA" w:eastAsia="en-CA"/>
              </w:rPr>
              <w:t>2014</w:t>
            </w:r>
          </w:p>
        </w:tc>
        <w:tc>
          <w:tcPr>
            <w:tcW w:w="8370" w:type="dxa"/>
          </w:tcPr>
          <w:p w14:paraId="7B4D27A2" w14:textId="77777777" w:rsidR="000C5FFA" w:rsidRPr="00661504" w:rsidRDefault="000C5FFA" w:rsidP="000C5FFA">
            <w:pPr>
              <w:widowControl w:val="0"/>
              <w:autoSpaceDE w:val="0"/>
              <w:autoSpaceDN w:val="0"/>
              <w:adjustRightInd w:val="0"/>
              <w:rPr>
                <w:lang w:val="en-CA" w:eastAsia="en-CA"/>
              </w:rPr>
            </w:pPr>
            <w:r w:rsidRPr="00661504">
              <w:rPr>
                <w:lang w:val="en-CA" w:eastAsia="en-CA"/>
              </w:rPr>
              <w:t xml:space="preserve">External grant reviewer for the </w:t>
            </w:r>
            <w:bookmarkStart w:id="102" w:name="_Hlk104131992"/>
            <w:r w:rsidRPr="00661504">
              <w:rPr>
                <w:lang w:val="en-CA" w:eastAsia="en-CA"/>
              </w:rPr>
              <w:t>Research Foundation – Flanders</w:t>
            </w:r>
            <w:bookmarkEnd w:id="102"/>
            <w:r w:rsidRPr="00661504">
              <w:rPr>
                <w:lang w:val="en-CA" w:eastAsia="en-CA"/>
              </w:rPr>
              <w:t xml:space="preserve">, Belgium </w:t>
            </w:r>
          </w:p>
        </w:tc>
      </w:tr>
    </w:tbl>
    <w:p w14:paraId="10E5CE1B" w14:textId="77777777" w:rsidR="003B5284" w:rsidRPr="003B5284" w:rsidRDefault="003B5284" w:rsidP="00020521">
      <w:pPr>
        <w:autoSpaceDE w:val="0"/>
        <w:autoSpaceDN w:val="0"/>
        <w:adjustRightInd w:val="0"/>
        <w:rPr>
          <w:b/>
          <w:iCs/>
          <w:sz w:val="12"/>
          <w:szCs w:val="12"/>
          <w:lang w:val="en-CA" w:eastAsia="en-CA"/>
        </w:rPr>
      </w:pPr>
      <w:bookmarkStart w:id="103" w:name="_Hlk58970238"/>
    </w:p>
    <w:p w14:paraId="59EB7DF0" w14:textId="2159E653" w:rsidR="00D34764" w:rsidRDefault="00C352A4" w:rsidP="00020521">
      <w:pPr>
        <w:autoSpaceDE w:val="0"/>
        <w:autoSpaceDN w:val="0"/>
        <w:adjustRightInd w:val="0"/>
        <w:rPr>
          <w:b/>
          <w:iCs/>
          <w:lang w:val="en-CA" w:eastAsia="en-CA"/>
        </w:rPr>
      </w:pPr>
      <w:bookmarkStart w:id="104" w:name="_Hlk185439272"/>
      <w:r w:rsidRPr="007F04E1">
        <w:rPr>
          <w:b/>
          <w:iCs/>
          <w:lang w:val="en-CA" w:eastAsia="en-CA"/>
        </w:rPr>
        <w:t>Advisory Board</w:t>
      </w:r>
    </w:p>
    <w:p w14:paraId="65DA04CF" w14:textId="77777777" w:rsidR="003B5284" w:rsidRPr="00C8567D" w:rsidRDefault="003B5284" w:rsidP="00020521">
      <w:pPr>
        <w:autoSpaceDE w:val="0"/>
        <w:autoSpaceDN w:val="0"/>
        <w:adjustRightInd w:val="0"/>
        <w:rPr>
          <w:b/>
          <w:iCs/>
          <w:sz w:val="10"/>
          <w:szCs w:val="10"/>
          <w:lang w:val="en-CA" w:eastAsia="en-CA"/>
        </w:rPr>
      </w:pPr>
    </w:p>
    <w:tbl>
      <w:tblPr>
        <w:tblW w:w="10338" w:type="dxa"/>
        <w:tblLook w:val="04A0" w:firstRow="1" w:lastRow="0" w:firstColumn="1" w:lastColumn="0" w:noHBand="0" w:noVBand="1"/>
      </w:tblPr>
      <w:tblGrid>
        <w:gridCol w:w="1744"/>
        <w:gridCol w:w="8594"/>
      </w:tblGrid>
      <w:tr w:rsidR="00D638DA" w:rsidRPr="00FE50BD" w14:paraId="5ABE7E6A" w14:textId="77777777" w:rsidTr="00C8567D">
        <w:trPr>
          <w:trHeight w:val="16"/>
        </w:trPr>
        <w:tc>
          <w:tcPr>
            <w:tcW w:w="1744" w:type="dxa"/>
          </w:tcPr>
          <w:p w14:paraId="240834AD" w14:textId="471DCB41" w:rsidR="00D638DA" w:rsidRDefault="00D638DA" w:rsidP="00DB315D">
            <w:pPr>
              <w:widowControl w:val="0"/>
              <w:autoSpaceDE w:val="0"/>
              <w:autoSpaceDN w:val="0"/>
              <w:adjustRightInd w:val="0"/>
              <w:rPr>
                <w:color w:val="000000"/>
                <w:lang w:val="en-CA" w:eastAsia="en-CA"/>
              </w:rPr>
            </w:pPr>
            <w:r>
              <w:rPr>
                <w:color w:val="000000"/>
                <w:lang w:val="en-CA" w:eastAsia="en-CA"/>
              </w:rPr>
              <w:t xml:space="preserve">2026 </w:t>
            </w:r>
            <w:r w:rsidRPr="00FF05A2">
              <w:rPr>
                <w:lang w:val="en-CA" w:eastAsia="en-CA"/>
              </w:rPr>
              <w:t>–</w:t>
            </w:r>
            <w:r w:rsidRPr="00661504">
              <w:rPr>
                <w:color w:val="000000"/>
                <w:lang w:val="en-CA" w:eastAsia="en-CA"/>
              </w:rPr>
              <w:t xml:space="preserve"> </w:t>
            </w:r>
            <w:r>
              <w:rPr>
                <w:color w:val="000000"/>
                <w:lang w:val="en-CA" w:eastAsia="en-CA"/>
              </w:rPr>
              <w:t>now</w:t>
            </w:r>
          </w:p>
        </w:tc>
        <w:tc>
          <w:tcPr>
            <w:tcW w:w="8594" w:type="dxa"/>
          </w:tcPr>
          <w:p w14:paraId="69D991E2" w14:textId="09EAFC79" w:rsidR="00D638DA" w:rsidRPr="00E50E93" w:rsidRDefault="00F76DF7" w:rsidP="00F05A20">
            <w:pPr>
              <w:widowControl w:val="0"/>
              <w:autoSpaceDE w:val="0"/>
              <w:autoSpaceDN w:val="0"/>
              <w:adjustRightInd w:val="0"/>
              <w:rPr>
                <w:lang w:val="en-CA" w:eastAsia="en-CA"/>
              </w:rPr>
            </w:pPr>
            <w:r w:rsidRPr="00E50E93">
              <w:rPr>
                <w:lang w:eastAsia="en-CA"/>
              </w:rPr>
              <w:t xml:space="preserve">Centre for Wisdom in Leadership, </w:t>
            </w:r>
            <w:r w:rsidR="00111B46" w:rsidRPr="00E50E93">
              <w:rPr>
                <w:lang w:eastAsia="en-CA"/>
              </w:rPr>
              <w:t xml:space="preserve">SP Jain </w:t>
            </w:r>
            <w:r w:rsidR="00E50E93" w:rsidRPr="00E50E93">
              <w:rPr>
                <w:lang w:eastAsia="en-CA"/>
              </w:rPr>
              <w:t>Ins</w:t>
            </w:r>
            <w:r w:rsidR="00E50E93" w:rsidRPr="00E50E93">
              <w:rPr>
                <w:lang w:val="en-CA" w:eastAsia="en-CA"/>
              </w:rPr>
              <w:t>titute of Management</w:t>
            </w:r>
            <w:r w:rsidR="00E50E93">
              <w:rPr>
                <w:lang w:val="en-CA" w:eastAsia="en-CA"/>
              </w:rPr>
              <w:t xml:space="preserve"> and Research</w:t>
            </w:r>
          </w:p>
        </w:tc>
      </w:tr>
      <w:tr w:rsidR="009A423F" w:rsidRPr="00FE50BD" w14:paraId="58DC0822" w14:textId="77777777" w:rsidTr="00C8567D">
        <w:trPr>
          <w:trHeight w:val="16"/>
        </w:trPr>
        <w:tc>
          <w:tcPr>
            <w:tcW w:w="1744" w:type="dxa"/>
          </w:tcPr>
          <w:p w14:paraId="52416339" w14:textId="1ADBF759" w:rsidR="009A423F" w:rsidRDefault="009A423F" w:rsidP="00DB315D">
            <w:pPr>
              <w:widowControl w:val="0"/>
              <w:autoSpaceDE w:val="0"/>
              <w:autoSpaceDN w:val="0"/>
              <w:adjustRightInd w:val="0"/>
              <w:rPr>
                <w:color w:val="000000"/>
                <w:lang w:val="en-CA" w:eastAsia="en-CA"/>
              </w:rPr>
            </w:pPr>
            <w:r>
              <w:rPr>
                <w:color w:val="000000"/>
                <w:lang w:val="en-CA" w:eastAsia="en-CA"/>
              </w:rPr>
              <w:t xml:space="preserve">2025 </w:t>
            </w:r>
            <w:r w:rsidRPr="00FF05A2">
              <w:rPr>
                <w:lang w:val="en-CA" w:eastAsia="en-CA"/>
              </w:rPr>
              <w:t>–</w:t>
            </w:r>
            <w:r w:rsidRPr="00661504">
              <w:rPr>
                <w:color w:val="000000"/>
                <w:lang w:val="en-CA" w:eastAsia="en-CA"/>
              </w:rPr>
              <w:t xml:space="preserve"> </w:t>
            </w:r>
            <w:r>
              <w:rPr>
                <w:color w:val="000000"/>
                <w:lang w:val="en-CA" w:eastAsia="en-CA"/>
              </w:rPr>
              <w:t>now</w:t>
            </w:r>
          </w:p>
        </w:tc>
        <w:tc>
          <w:tcPr>
            <w:tcW w:w="8594" w:type="dxa"/>
          </w:tcPr>
          <w:p w14:paraId="318866C9" w14:textId="16E4548C" w:rsidR="009A423F" w:rsidRPr="006A13C6" w:rsidRDefault="009A423F" w:rsidP="00F05A20">
            <w:pPr>
              <w:widowControl w:val="0"/>
              <w:autoSpaceDE w:val="0"/>
              <w:autoSpaceDN w:val="0"/>
              <w:adjustRightInd w:val="0"/>
              <w:rPr>
                <w:lang w:val="en-CA" w:eastAsia="en-CA"/>
              </w:rPr>
            </w:pPr>
            <w:r w:rsidRPr="009A423F">
              <w:rPr>
                <w:i/>
                <w:iCs/>
                <w:lang w:val="en-CA" w:eastAsia="en-CA"/>
              </w:rPr>
              <w:t>Provocations</w:t>
            </w:r>
            <w:r>
              <w:rPr>
                <w:lang w:val="en-CA" w:eastAsia="en-CA"/>
              </w:rPr>
              <w:t xml:space="preserve"> </w:t>
            </w:r>
            <w:r w:rsidR="006C6A7E">
              <w:rPr>
                <w:lang w:val="en-CA" w:eastAsia="en-CA"/>
              </w:rPr>
              <w:t xml:space="preserve">book </w:t>
            </w:r>
            <w:r>
              <w:rPr>
                <w:lang w:val="en-CA" w:eastAsia="en-CA"/>
              </w:rPr>
              <w:t>series, Guilford Press</w:t>
            </w:r>
          </w:p>
        </w:tc>
      </w:tr>
      <w:tr w:rsidR="00D25557" w:rsidRPr="00FE50BD" w14:paraId="0B936FD3" w14:textId="77777777" w:rsidTr="00C8567D">
        <w:trPr>
          <w:trHeight w:val="16"/>
        </w:trPr>
        <w:tc>
          <w:tcPr>
            <w:tcW w:w="1744" w:type="dxa"/>
          </w:tcPr>
          <w:p w14:paraId="0874D060" w14:textId="68F94371" w:rsidR="00D25557" w:rsidRPr="00661504" w:rsidRDefault="00D25557" w:rsidP="00DB315D">
            <w:pPr>
              <w:widowControl w:val="0"/>
              <w:autoSpaceDE w:val="0"/>
              <w:autoSpaceDN w:val="0"/>
              <w:adjustRightInd w:val="0"/>
              <w:rPr>
                <w:color w:val="000000"/>
                <w:lang w:val="en-CA" w:eastAsia="en-CA"/>
              </w:rPr>
            </w:pPr>
            <w:r>
              <w:rPr>
                <w:color w:val="000000"/>
                <w:lang w:val="en-CA" w:eastAsia="en-CA"/>
              </w:rPr>
              <w:t xml:space="preserve">2023 </w:t>
            </w:r>
            <w:r w:rsidRPr="00FF05A2">
              <w:rPr>
                <w:lang w:val="en-CA" w:eastAsia="en-CA"/>
              </w:rPr>
              <w:t>–</w:t>
            </w:r>
            <w:r w:rsidRPr="00661504">
              <w:rPr>
                <w:color w:val="000000"/>
                <w:lang w:val="en-CA" w:eastAsia="en-CA"/>
              </w:rPr>
              <w:t xml:space="preserve"> </w:t>
            </w:r>
            <w:r>
              <w:rPr>
                <w:color w:val="000000"/>
                <w:lang w:val="en-CA" w:eastAsia="en-CA"/>
              </w:rPr>
              <w:t>now</w:t>
            </w:r>
          </w:p>
        </w:tc>
        <w:tc>
          <w:tcPr>
            <w:tcW w:w="8594" w:type="dxa"/>
          </w:tcPr>
          <w:p w14:paraId="046AAD9F" w14:textId="3E6F9FCF" w:rsidR="00D25557" w:rsidRPr="006A13C6" w:rsidRDefault="006A13C6" w:rsidP="00F05A20">
            <w:pPr>
              <w:widowControl w:val="0"/>
              <w:autoSpaceDE w:val="0"/>
              <w:autoSpaceDN w:val="0"/>
              <w:adjustRightInd w:val="0"/>
              <w:rPr>
                <w:lang w:val="en-CA" w:eastAsia="en-CA"/>
              </w:rPr>
            </w:pPr>
            <w:r w:rsidRPr="006A13C6">
              <w:rPr>
                <w:lang w:val="en-CA" w:eastAsia="en-CA"/>
              </w:rPr>
              <w:t>Philosophical traditions and epistemic virtues</w:t>
            </w:r>
            <w:r>
              <w:rPr>
                <w:lang w:val="en-CA" w:eastAsia="en-CA"/>
              </w:rPr>
              <w:t xml:space="preserve"> (PI: E. Machery)</w:t>
            </w:r>
          </w:p>
        </w:tc>
      </w:tr>
      <w:tr w:rsidR="00387CA1" w:rsidRPr="00FE50BD" w14:paraId="1BEA4723" w14:textId="77777777" w:rsidTr="00C8567D">
        <w:trPr>
          <w:trHeight w:val="16"/>
        </w:trPr>
        <w:tc>
          <w:tcPr>
            <w:tcW w:w="1744" w:type="dxa"/>
          </w:tcPr>
          <w:p w14:paraId="7EE715C1" w14:textId="7946A6C5" w:rsidR="00387CA1" w:rsidRPr="00661504" w:rsidRDefault="00387CA1" w:rsidP="00DB315D">
            <w:pPr>
              <w:widowControl w:val="0"/>
              <w:autoSpaceDE w:val="0"/>
              <w:autoSpaceDN w:val="0"/>
              <w:adjustRightInd w:val="0"/>
              <w:rPr>
                <w:color w:val="000000"/>
                <w:lang w:val="en-CA" w:eastAsia="en-CA"/>
              </w:rPr>
            </w:pPr>
            <w:r w:rsidRPr="00661504">
              <w:rPr>
                <w:color w:val="000000"/>
                <w:lang w:val="en-CA" w:eastAsia="en-CA"/>
              </w:rPr>
              <w:t xml:space="preserve">2021 </w:t>
            </w:r>
            <w:r w:rsidR="00541E13" w:rsidRPr="00FF05A2">
              <w:rPr>
                <w:lang w:val="en-CA" w:eastAsia="en-CA"/>
              </w:rPr>
              <w:t>–</w:t>
            </w:r>
            <w:r w:rsidRPr="00661504">
              <w:rPr>
                <w:color w:val="000000"/>
                <w:lang w:val="en-CA" w:eastAsia="en-CA"/>
              </w:rPr>
              <w:t xml:space="preserve"> </w:t>
            </w:r>
            <w:r w:rsidR="000F1CC3">
              <w:rPr>
                <w:color w:val="000000"/>
                <w:lang w:val="en-CA" w:eastAsia="en-CA"/>
              </w:rPr>
              <w:t>2023</w:t>
            </w:r>
          </w:p>
        </w:tc>
        <w:tc>
          <w:tcPr>
            <w:tcW w:w="8594" w:type="dxa"/>
          </w:tcPr>
          <w:p w14:paraId="023A9171" w14:textId="37AF0F4B" w:rsidR="00387CA1" w:rsidRPr="00661504" w:rsidRDefault="00387CA1" w:rsidP="00F05A20">
            <w:pPr>
              <w:widowControl w:val="0"/>
              <w:autoSpaceDE w:val="0"/>
              <w:autoSpaceDN w:val="0"/>
              <w:adjustRightInd w:val="0"/>
              <w:rPr>
                <w:lang w:val="en-CA" w:eastAsia="en-CA"/>
              </w:rPr>
            </w:pPr>
            <w:r w:rsidRPr="00661504">
              <w:rPr>
                <w:lang w:val="en-CA" w:eastAsia="en-CA"/>
              </w:rPr>
              <w:t>Forgiveness Scientific Advisory Board, Templeton World Charity Foundation</w:t>
            </w:r>
          </w:p>
        </w:tc>
      </w:tr>
      <w:tr w:rsidR="00D34764" w:rsidRPr="00FE50BD" w14:paraId="20B61BEF" w14:textId="77777777" w:rsidTr="00C8567D">
        <w:trPr>
          <w:trHeight w:val="16"/>
        </w:trPr>
        <w:tc>
          <w:tcPr>
            <w:tcW w:w="1744" w:type="dxa"/>
          </w:tcPr>
          <w:p w14:paraId="4AAF554E" w14:textId="7D14C96F" w:rsidR="00D34764" w:rsidRPr="00661504" w:rsidRDefault="00D34764" w:rsidP="00DB315D">
            <w:pPr>
              <w:widowControl w:val="0"/>
              <w:autoSpaceDE w:val="0"/>
              <w:autoSpaceDN w:val="0"/>
              <w:adjustRightInd w:val="0"/>
              <w:rPr>
                <w:color w:val="000000"/>
                <w:lang w:val="en-CA" w:eastAsia="en-CA"/>
              </w:rPr>
            </w:pPr>
            <w:r w:rsidRPr="00661504">
              <w:rPr>
                <w:color w:val="000000"/>
                <w:lang w:val="en-CA" w:eastAsia="en-CA"/>
              </w:rPr>
              <w:t>2018</w:t>
            </w:r>
            <w:r w:rsidR="009563C1" w:rsidRPr="00661504">
              <w:rPr>
                <w:color w:val="000000"/>
                <w:lang w:val="en-CA" w:eastAsia="en-CA"/>
              </w:rPr>
              <w:t xml:space="preserve"> </w:t>
            </w:r>
            <w:r w:rsidR="00541E13" w:rsidRPr="00FF05A2">
              <w:rPr>
                <w:lang w:val="en-CA" w:eastAsia="en-CA"/>
              </w:rPr>
              <w:t>–</w:t>
            </w:r>
            <w:r w:rsidR="009563C1" w:rsidRPr="00661504">
              <w:rPr>
                <w:color w:val="000000"/>
                <w:lang w:val="en-CA" w:eastAsia="en-CA"/>
              </w:rPr>
              <w:t xml:space="preserve"> </w:t>
            </w:r>
            <w:r w:rsidR="00D0796C" w:rsidRPr="00661504">
              <w:rPr>
                <w:color w:val="000000"/>
                <w:lang w:val="en-CA" w:eastAsia="en-CA"/>
              </w:rPr>
              <w:t>202</w:t>
            </w:r>
            <w:r w:rsidR="002112CD" w:rsidRPr="00661504">
              <w:rPr>
                <w:color w:val="000000"/>
                <w:lang w:val="en-CA" w:eastAsia="en-CA"/>
              </w:rPr>
              <w:t>3</w:t>
            </w:r>
          </w:p>
        </w:tc>
        <w:tc>
          <w:tcPr>
            <w:tcW w:w="8594" w:type="dxa"/>
          </w:tcPr>
          <w:p w14:paraId="6B86C4C2" w14:textId="23BD488D" w:rsidR="00D34764" w:rsidRPr="00661504" w:rsidRDefault="00AD6949" w:rsidP="00F05A20">
            <w:pPr>
              <w:widowControl w:val="0"/>
              <w:autoSpaceDE w:val="0"/>
              <w:autoSpaceDN w:val="0"/>
              <w:adjustRightInd w:val="0"/>
              <w:rPr>
                <w:lang w:val="en-CA" w:eastAsia="en-CA"/>
              </w:rPr>
            </w:pPr>
            <w:r w:rsidRPr="00661504">
              <w:rPr>
                <w:lang w:val="en-CA" w:eastAsia="en-CA"/>
              </w:rPr>
              <w:t>The</w:t>
            </w:r>
            <w:r w:rsidR="00D34764" w:rsidRPr="00661504">
              <w:rPr>
                <w:lang w:val="en-CA" w:eastAsia="en-CA"/>
              </w:rPr>
              <w:t xml:space="preserve"> </w:t>
            </w:r>
            <w:hyperlink r:id="rId70" w:history="1">
              <w:r w:rsidR="00D34764" w:rsidRPr="00661504">
                <w:rPr>
                  <w:rStyle w:val="Hyperlink"/>
                  <w:i/>
                  <w:lang w:val="en-CA" w:eastAsia="en-CA"/>
                </w:rPr>
                <w:t>Geography of Philosophy</w:t>
              </w:r>
            </w:hyperlink>
            <w:r w:rsidR="00D34764" w:rsidRPr="00661504">
              <w:rPr>
                <w:lang w:val="en-CA" w:eastAsia="en-CA"/>
              </w:rPr>
              <w:t xml:space="preserve"> Project </w:t>
            </w:r>
            <w:r w:rsidRPr="00661504">
              <w:rPr>
                <w:color w:val="000000"/>
                <w:lang w:val="en-CA" w:eastAsia="en-CA"/>
              </w:rPr>
              <w:t>–</w:t>
            </w:r>
            <w:r w:rsidR="00D34764" w:rsidRPr="00661504">
              <w:rPr>
                <w:lang w:val="en-CA" w:eastAsia="en-CA"/>
              </w:rPr>
              <w:t xml:space="preserve"> </w:t>
            </w:r>
            <w:r w:rsidRPr="00661504">
              <w:rPr>
                <w:lang w:val="en-CA" w:eastAsia="en-CA"/>
              </w:rPr>
              <w:t>a</w:t>
            </w:r>
            <w:r w:rsidR="00D34764" w:rsidRPr="00661504">
              <w:rPr>
                <w:lang w:val="en-CA" w:eastAsia="en-CA"/>
              </w:rPr>
              <w:t xml:space="preserve">n Exploration of Universality and Diversity in Fundamental Philosophical Concepts (PIs: </w:t>
            </w:r>
            <w:r w:rsidR="00F02A60" w:rsidRPr="00661504">
              <w:rPr>
                <w:lang w:val="en-CA" w:eastAsia="en-CA"/>
              </w:rPr>
              <w:t>E.</w:t>
            </w:r>
            <w:r w:rsidR="00D34764" w:rsidRPr="00661504">
              <w:rPr>
                <w:lang w:val="en-CA" w:eastAsia="en-CA"/>
              </w:rPr>
              <w:t xml:space="preserve"> Machery, </w:t>
            </w:r>
            <w:r w:rsidR="00F02A60" w:rsidRPr="00661504">
              <w:rPr>
                <w:lang w:val="en-CA" w:eastAsia="en-CA"/>
              </w:rPr>
              <w:t>S.</w:t>
            </w:r>
            <w:r w:rsidR="00D34764" w:rsidRPr="00661504">
              <w:rPr>
                <w:lang w:val="en-CA" w:eastAsia="en-CA"/>
              </w:rPr>
              <w:t xml:space="preserve"> Stich, H. </w:t>
            </w:r>
            <w:r w:rsidR="00F02A60" w:rsidRPr="00661504">
              <w:rPr>
                <w:lang w:val="en-CA" w:eastAsia="en-CA"/>
              </w:rPr>
              <w:t>C.</w:t>
            </w:r>
            <w:r w:rsidR="00D34764" w:rsidRPr="00661504">
              <w:rPr>
                <w:lang w:val="en-CA" w:eastAsia="en-CA"/>
              </w:rPr>
              <w:t xml:space="preserve"> Barrett)</w:t>
            </w:r>
          </w:p>
        </w:tc>
      </w:tr>
      <w:bookmarkEnd w:id="103"/>
      <w:bookmarkEnd w:id="104"/>
    </w:tbl>
    <w:p w14:paraId="36AF6883" w14:textId="77777777" w:rsidR="00D34764" w:rsidRPr="00661504" w:rsidRDefault="00D34764" w:rsidP="00C8567D">
      <w:pPr>
        <w:autoSpaceDE w:val="0"/>
        <w:autoSpaceDN w:val="0"/>
        <w:adjustRightInd w:val="0"/>
        <w:rPr>
          <w:color w:val="000000"/>
          <w:lang w:val="en-CA"/>
        </w:rPr>
      </w:pPr>
    </w:p>
    <w:sectPr w:rsidR="00D34764" w:rsidRPr="00661504" w:rsidSect="0095160B">
      <w:headerReference w:type="even" r:id="rId71"/>
      <w:headerReference w:type="default" r:id="rId72"/>
      <w:footerReference w:type="even" r:id="rId73"/>
      <w:footerReference w:type="default" r:id="rId74"/>
      <w:pgSz w:w="12240" w:h="15840" w:code="1"/>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B4B5F" w14:textId="77777777" w:rsidR="00D83F5F" w:rsidRDefault="00D83F5F">
      <w:r>
        <w:separator/>
      </w:r>
    </w:p>
  </w:endnote>
  <w:endnote w:type="continuationSeparator" w:id="0">
    <w:p w14:paraId="29534D7C" w14:textId="77777777" w:rsidR="00D83F5F" w:rsidRDefault="00D83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 Unicode MS">
    <w:panose1 w:val="020B0604020202020204"/>
    <w:charset w:val="00"/>
    <w:family w:val="roman"/>
    <w:pitch w:val="default"/>
  </w:font>
  <w:font w:name="Montserrat">
    <w:panose1 w:val="00000000000000000000"/>
    <w:charset w:val="00"/>
    <w:family w:val="auto"/>
    <w:pitch w:val="variable"/>
    <w:sig w:usb0="A00002FF" w:usb1="4000247B" w:usb2="00000000" w:usb3="00000000" w:csb0="00000197" w:csb1="00000000"/>
  </w:font>
  <w:font w:name="Times">
    <w:altName w:val="Sylfae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EC22D2" w:rsidRDefault="00EC22D2" w:rsidP="001E4B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26770CE" w14:textId="77777777" w:rsidR="00EC22D2" w:rsidRDefault="00EC22D2" w:rsidP="008D26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049218"/>
      <w:docPartObj>
        <w:docPartGallery w:val="Page Numbers (Bottom of Page)"/>
        <w:docPartUnique/>
      </w:docPartObj>
    </w:sdtPr>
    <w:sdtEndPr>
      <w:rPr>
        <w:noProof/>
      </w:rPr>
    </w:sdtEndPr>
    <w:sdtContent>
      <w:p w14:paraId="71E38B4D" w14:textId="33E3AA90" w:rsidR="00746886" w:rsidRPr="00661504" w:rsidRDefault="00746886">
        <w:pPr>
          <w:pStyle w:val="Footer"/>
          <w:jc w:val="right"/>
        </w:pPr>
        <w:r w:rsidRPr="00661504">
          <w:fldChar w:fldCharType="begin"/>
        </w:r>
        <w:r w:rsidRPr="00661504">
          <w:instrText xml:space="preserve"> PAGE   \* MERGEFORMAT </w:instrText>
        </w:r>
        <w:r w:rsidRPr="00661504">
          <w:fldChar w:fldCharType="separate"/>
        </w:r>
        <w:r w:rsidRPr="00661504">
          <w:rPr>
            <w:noProof/>
          </w:rPr>
          <w:t>2</w:t>
        </w:r>
        <w:r w:rsidRPr="00661504">
          <w:rPr>
            <w:noProof/>
          </w:rPr>
          <w:fldChar w:fldCharType="end"/>
        </w:r>
      </w:p>
    </w:sdtContent>
  </w:sdt>
  <w:p w14:paraId="54C529ED" w14:textId="77777777" w:rsidR="00EC22D2" w:rsidRDefault="00EC22D2" w:rsidP="008D26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EACA5" w14:textId="77777777" w:rsidR="00D83F5F" w:rsidRDefault="00D83F5F">
      <w:r>
        <w:separator/>
      </w:r>
    </w:p>
  </w:footnote>
  <w:footnote w:type="continuationSeparator" w:id="0">
    <w:p w14:paraId="1518FE2A" w14:textId="77777777" w:rsidR="00D83F5F" w:rsidRDefault="00D83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A5F" w14:textId="77777777" w:rsidR="00EC22D2" w:rsidRDefault="00EC22D2" w:rsidP="001F2FA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645DC7" w14:textId="77777777" w:rsidR="00EC22D2" w:rsidRDefault="00EC22D2" w:rsidP="004D68F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C527" w14:textId="228FDCB8" w:rsidR="00EC22D2" w:rsidRPr="00661504" w:rsidRDefault="00746886" w:rsidP="00746886">
    <w:pPr>
      <w:pStyle w:val="Header"/>
      <w:jc w:val="right"/>
      <w:rPr>
        <w:b/>
        <w:bCs/>
        <w:sz w:val="22"/>
        <w:szCs w:val="22"/>
      </w:rPr>
    </w:pPr>
    <w:r w:rsidRPr="00661504">
      <w:rPr>
        <w:b/>
        <w:bCs/>
        <w:sz w:val="22"/>
        <w:szCs w:val="22"/>
        <w:lang w:val="en-US"/>
      </w:rPr>
      <w:t xml:space="preserve">Grossmann CV, </w:t>
    </w:r>
    <w:r w:rsidR="00D547B3">
      <w:rPr>
        <w:b/>
        <w:bCs/>
        <w:sz w:val="22"/>
        <w:szCs w:val="22"/>
        <w:lang w:val="en-US"/>
      </w:rPr>
      <w:t>10</w:t>
    </w:r>
    <w:r w:rsidRPr="00661504">
      <w:rPr>
        <w:b/>
        <w:bCs/>
        <w:sz w:val="22"/>
        <w:szCs w:val="22"/>
        <w:lang w:val="en-US"/>
      </w:rPr>
      <w:t>/202</w:t>
    </w:r>
    <w:r w:rsidR="002D4BC5">
      <w:rPr>
        <w:b/>
        <w:bCs/>
        <w:sz w:val="22"/>
        <w:szCs w:val="22"/>
        <w:lang w:val="en-US"/>
      </w:rPr>
      <w:t>6</w:t>
    </w:r>
    <w:r w:rsidR="00EC22D2" w:rsidRPr="00661504">
      <w:rPr>
        <w:b/>
        <w:bCs/>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3BD"/>
    <w:multiLevelType w:val="hybridMultilevel"/>
    <w:tmpl w:val="89F295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54E51DD"/>
    <w:multiLevelType w:val="hybridMultilevel"/>
    <w:tmpl w:val="891EC1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3E325D0"/>
    <w:multiLevelType w:val="hybridMultilevel"/>
    <w:tmpl w:val="D0CE192E"/>
    <w:lvl w:ilvl="0" w:tplc="2258F348">
      <w:numFmt w:val="bullet"/>
      <w:lvlText w:val="•"/>
      <w:lvlJc w:val="left"/>
      <w:pPr>
        <w:ind w:left="720" w:hanging="360"/>
      </w:pPr>
      <w:rPr>
        <w:rFonts w:ascii="Calibri" w:eastAsia="SimSu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91604E7"/>
    <w:multiLevelType w:val="hybridMultilevel"/>
    <w:tmpl w:val="846C88FC"/>
    <w:lvl w:ilvl="0" w:tplc="2258F348">
      <w:numFmt w:val="bullet"/>
      <w:lvlText w:val="•"/>
      <w:lvlJc w:val="left"/>
      <w:pPr>
        <w:ind w:left="720" w:hanging="360"/>
      </w:pPr>
      <w:rPr>
        <w:rFonts w:ascii="Calibri" w:eastAsia="SimSu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84264510">
    <w:abstractNumId w:val="1"/>
  </w:num>
  <w:num w:numId="2" w16cid:durableId="185296838">
    <w:abstractNumId w:val="2"/>
  </w:num>
  <w:num w:numId="3" w16cid:durableId="667026831">
    <w:abstractNumId w:val="3"/>
  </w:num>
  <w:num w:numId="4" w16cid:durableId="24026333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activeWritingStyle w:appName="MSWord" w:lang="fr-FR" w:vendorID="64" w:dllVersion="6" w:nlCheck="1" w:checkStyle="0"/>
  <w:activeWritingStyle w:appName="MSWord" w:lang="en-CA" w:vendorID="64" w:dllVersion="6" w:nlCheck="1" w:checkStyle="1"/>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CA" w:vendorID="64" w:dllVersion="0" w:nlCheck="1" w:checkStyle="0"/>
  <w:activeWritingStyle w:appName="MSWord" w:lang="en-GB" w:vendorID="64" w:dllVersion="0" w:nlCheck="1" w:checkStyle="0"/>
  <w:activeWritingStyle w:appName="MSWord" w:lang="fr-FR" w:vendorID="64" w:dllVersion="0" w:nlCheck="1" w:checkStyle="0"/>
  <w:activeWritingStyle w:appName="MSWord" w:lang="de-DE" w:vendorID="64" w:dllVersion="0" w:nlCheck="1" w:checkStyle="0"/>
  <w:activeWritingStyle w:appName="MSWord" w:lang="ru-R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drawingGridHorizontalSpacing w:val="57"/>
  <w:drawingGridVerticalSpacing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DI2tbQ0tTSyNDc3NTdV0lEKTi0uzszPAykwNKoFAAZcrSUtAAAA"/>
  </w:docVars>
  <w:rsids>
    <w:rsidRoot w:val="00AF3247"/>
    <w:rsid w:val="000000B5"/>
    <w:rsid w:val="00001078"/>
    <w:rsid w:val="00001122"/>
    <w:rsid w:val="0000152D"/>
    <w:rsid w:val="00001655"/>
    <w:rsid w:val="00001940"/>
    <w:rsid w:val="00001993"/>
    <w:rsid w:val="00001FF4"/>
    <w:rsid w:val="0000245E"/>
    <w:rsid w:val="000033F1"/>
    <w:rsid w:val="0000388B"/>
    <w:rsid w:val="00004116"/>
    <w:rsid w:val="0000492A"/>
    <w:rsid w:val="00004E9D"/>
    <w:rsid w:val="00004F96"/>
    <w:rsid w:val="00005950"/>
    <w:rsid w:val="00005F2C"/>
    <w:rsid w:val="00006EFF"/>
    <w:rsid w:val="00006FFD"/>
    <w:rsid w:val="00007155"/>
    <w:rsid w:val="00007744"/>
    <w:rsid w:val="00007B0E"/>
    <w:rsid w:val="0001292B"/>
    <w:rsid w:val="00013C89"/>
    <w:rsid w:val="00013E43"/>
    <w:rsid w:val="00013F13"/>
    <w:rsid w:val="0001473F"/>
    <w:rsid w:val="000157A1"/>
    <w:rsid w:val="000162AB"/>
    <w:rsid w:val="0001685B"/>
    <w:rsid w:val="00016916"/>
    <w:rsid w:val="0001794A"/>
    <w:rsid w:val="00020038"/>
    <w:rsid w:val="00020397"/>
    <w:rsid w:val="00020521"/>
    <w:rsid w:val="00020AE6"/>
    <w:rsid w:val="000217DD"/>
    <w:rsid w:val="00021865"/>
    <w:rsid w:val="00022951"/>
    <w:rsid w:val="00023019"/>
    <w:rsid w:val="00025437"/>
    <w:rsid w:val="000266AF"/>
    <w:rsid w:val="00026B34"/>
    <w:rsid w:val="000300F6"/>
    <w:rsid w:val="0003191A"/>
    <w:rsid w:val="0003196E"/>
    <w:rsid w:val="0003292E"/>
    <w:rsid w:val="000334BA"/>
    <w:rsid w:val="00033D44"/>
    <w:rsid w:val="00033F1F"/>
    <w:rsid w:val="000346A7"/>
    <w:rsid w:val="00034C5E"/>
    <w:rsid w:val="00035372"/>
    <w:rsid w:val="00035AA6"/>
    <w:rsid w:val="000362DC"/>
    <w:rsid w:val="00040380"/>
    <w:rsid w:val="00040436"/>
    <w:rsid w:val="00040745"/>
    <w:rsid w:val="00040B70"/>
    <w:rsid w:val="00042FD8"/>
    <w:rsid w:val="00043528"/>
    <w:rsid w:val="000438C0"/>
    <w:rsid w:val="0004399A"/>
    <w:rsid w:val="00044CCC"/>
    <w:rsid w:val="0004539A"/>
    <w:rsid w:val="00045B3F"/>
    <w:rsid w:val="00045F4E"/>
    <w:rsid w:val="0004660D"/>
    <w:rsid w:val="00047ECD"/>
    <w:rsid w:val="00050E3C"/>
    <w:rsid w:val="000514FB"/>
    <w:rsid w:val="00051A24"/>
    <w:rsid w:val="000524B9"/>
    <w:rsid w:val="00052861"/>
    <w:rsid w:val="00052A77"/>
    <w:rsid w:val="00052C1A"/>
    <w:rsid w:val="00052E6D"/>
    <w:rsid w:val="00053CD1"/>
    <w:rsid w:val="00054072"/>
    <w:rsid w:val="000541F8"/>
    <w:rsid w:val="00054675"/>
    <w:rsid w:val="000549FD"/>
    <w:rsid w:val="00055902"/>
    <w:rsid w:val="00055D69"/>
    <w:rsid w:val="00055FC2"/>
    <w:rsid w:val="00056401"/>
    <w:rsid w:val="000566EB"/>
    <w:rsid w:val="00056824"/>
    <w:rsid w:val="0005784A"/>
    <w:rsid w:val="00060836"/>
    <w:rsid w:val="0006216F"/>
    <w:rsid w:val="00062E81"/>
    <w:rsid w:val="00063162"/>
    <w:rsid w:val="000632FC"/>
    <w:rsid w:val="0006369D"/>
    <w:rsid w:val="00064085"/>
    <w:rsid w:val="000663A7"/>
    <w:rsid w:val="00067B64"/>
    <w:rsid w:val="00070F15"/>
    <w:rsid w:val="00070FC8"/>
    <w:rsid w:val="00070FEA"/>
    <w:rsid w:val="00071192"/>
    <w:rsid w:val="000725ED"/>
    <w:rsid w:val="00072A24"/>
    <w:rsid w:val="00072D64"/>
    <w:rsid w:val="00072D6D"/>
    <w:rsid w:val="00073042"/>
    <w:rsid w:val="000736C3"/>
    <w:rsid w:val="00073F46"/>
    <w:rsid w:val="00074F62"/>
    <w:rsid w:val="00075C73"/>
    <w:rsid w:val="00077265"/>
    <w:rsid w:val="00077843"/>
    <w:rsid w:val="000809CA"/>
    <w:rsid w:val="00081BB0"/>
    <w:rsid w:val="00081BD3"/>
    <w:rsid w:val="00083058"/>
    <w:rsid w:val="00083471"/>
    <w:rsid w:val="00084DA0"/>
    <w:rsid w:val="00085B36"/>
    <w:rsid w:val="00085EB2"/>
    <w:rsid w:val="000866B8"/>
    <w:rsid w:val="000909A3"/>
    <w:rsid w:val="00090CB8"/>
    <w:rsid w:val="00091F6A"/>
    <w:rsid w:val="0009214B"/>
    <w:rsid w:val="00092823"/>
    <w:rsid w:val="00093B00"/>
    <w:rsid w:val="00095BC1"/>
    <w:rsid w:val="00095DC0"/>
    <w:rsid w:val="00095FA2"/>
    <w:rsid w:val="000964D5"/>
    <w:rsid w:val="000965CF"/>
    <w:rsid w:val="00096D13"/>
    <w:rsid w:val="000A154C"/>
    <w:rsid w:val="000A2445"/>
    <w:rsid w:val="000A2790"/>
    <w:rsid w:val="000A2D07"/>
    <w:rsid w:val="000A2D46"/>
    <w:rsid w:val="000A2F4F"/>
    <w:rsid w:val="000A3E61"/>
    <w:rsid w:val="000A48BA"/>
    <w:rsid w:val="000A70EA"/>
    <w:rsid w:val="000A774A"/>
    <w:rsid w:val="000A7AA5"/>
    <w:rsid w:val="000B081F"/>
    <w:rsid w:val="000B0F31"/>
    <w:rsid w:val="000B17DC"/>
    <w:rsid w:val="000B1DD2"/>
    <w:rsid w:val="000B1F83"/>
    <w:rsid w:val="000B23AD"/>
    <w:rsid w:val="000B29E3"/>
    <w:rsid w:val="000B302B"/>
    <w:rsid w:val="000B340B"/>
    <w:rsid w:val="000B359D"/>
    <w:rsid w:val="000B452C"/>
    <w:rsid w:val="000B4788"/>
    <w:rsid w:val="000B6424"/>
    <w:rsid w:val="000B64FA"/>
    <w:rsid w:val="000B7804"/>
    <w:rsid w:val="000B7A22"/>
    <w:rsid w:val="000C0041"/>
    <w:rsid w:val="000C06D9"/>
    <w:rsid w:val="000C073E"/>
    <w:rsid w:val="000C11C9"/>
    <w:rsid w:val="000C1248"/>
    <w:rsid w:val="000C1E39"/>
    <w:rsid w:val="000C2361"/>
    <w:rsid w:val="000C3179"/>
    <w:rsid w:val="000C37E3"/>
    <w:rsid w:val="000C4036"/>
    <w:rsid w:val="000C4528"/>
    <w:rsid w:val="000C4C49"/>
    <w:rsid w:val="000C53CE"/>
    <w:rsid w:val="000C54B7"/>
    <w:rsid w:val="000C5FFA"/>
    <w:rsid w:val="000C61B1"/>
    <w:rsid w:val="000C682C"/>
    <w:rsid w:val="000C700F"/>
    <w:rsid w:val="000C7351"/>
    <w:rsid w:val="000C7C80"/>
    <w:rsid w:val="000D093F"/>
    <w:rsid w:val="000D180C"/>
    <w:rsid w:val="000D4844"/>
    <w:rsid w:val="000D6305"/>
    <w:rsid w:val="000D65D5"/>
    <w:rsid w:val="000D73C2"/>
    <w:rsid w:val="000D75DB"/>
    <w:rsid w:val="000E0F27"/>
    <w:rsid w:val="000E14E5"/>
    <w:rsid w:val="000E1C31"/>
    <w:rsid w:val="000E2042"/>
    <w:rsid w:val="000E2701"/>
    <w:rsid w:val="000E2A5B"/>
    <w:rsid w:val="000E2F1C"/>
    <w:rsid w:val="000E349D"/>
    <w:rsid w:val="000E4D78"/>
    <w:rsid w:val="000E573F"/>
    <w:rsid w:val="000E58CB"/>
    <w:rsid w:val="000E68EF"/>
    <w:rsid w:val="000E70A0"/>
    <w:rsid w:val="000E791E"/>
    <w:rsid w:val="000F007C"/>
    <w:rsid w:val="000F0951"/>
    <w:rsid w:val="000F1847"/>
    <w:rsid w:val="000F1CC3"/>
    <w:rsid w:val="000F21C8"/>
    <w:rsid w:val="000F24C1"/>
    <w:rsid w:val="000F3C95"/>
    <w:rsid w:val="000F4036"/>
    <w:rsid w:val="000F63AB"/>
    <w:rsid w:val="000F6720"/>
    <w:rsid w:val="000F7035"/>
    <w:rsid w:val="000F714E"/>
    <w:rsid w:val="000F7732"/>
    <w:rsid w:val="00100191"/>
    <w:rsid w:val="00100203"/>
    <w:rsid w:val="00100FA5"/>
    <w:rsid w:val="001011A6"/>
    <w:rsid w:val="001033ED"/>
    <w:rsid w:val="0010396C"/>
    <w:rsid w:val="00103D22"/>
    <w:rsid w:val="001043F5"/>
    <w:rsid w:val="00105D63"/>
    <w:rsid w:val="00106334"/>
    <w:rsid w:val="00106751"/>
    <w:rsid w:val="001073BA"/>
    <w:rsid w:val="00111B46"/>
    <w:rsid w:val="00111FC0"/>
    <w:rsid w:val="00112298"/>
    <w:rsid w:val="00113A7D"/>
    <w:rsid w:val="00113BC0"/>
    <w:rsid w:val="00113D7B"/>
    <w:rsid w:val="00114054"/>
    <w:rsid w:val="001141A8"/>
    <w:rsid w:val="00114205"/>
    <w:rsid w:val="00114673"/>
    <w:rsid w:val="00114A13"/>
    <w:rsid w:val="00114F9E"/>
    <w:rsid w:val="0011598C"/>
    <w:rsid w:val="0011706E"/>
    <w:rsid w:val="00117865"/>
    <w:rsid w:val="00117CEC"/>
    <w:rsid w:val="00120124"/>
    <w:rsid w:val="0012027D"/>
    <w:rsid w:val="00121169"/>
    <w:rsid w:val="00121269"/>
    <w:rsid w:val="001217BF"/>
    <w:rsid w:val="00121A4F"/>
    <w:rsid w:val="0012203B"/>
    <w:rsid w:val="001221B6"/>
    <w:rsid w:val="00122D53"/>
    <w:rsid w:val="001233E7"/>
    <w:rsid w:val="00123EFC"/>
    <w:rsid w:val="00123FB9"/>
    <w:rsid w:val="001243C3"/>
    <w:rsid w:val="0012492F"/>
    <w:rsid w:val="00125BC0"/>
    <w:rsid w:val="0012759B"/>
    <w:rsid w:val="00127622"/>
    <w:rsid w:val="0013185C"/>
    <w:rsid w:val="00131D59"/>
    <w:rsid w:val="00132608"/>
    <w:rsid w:val="001335FC"/>
    <w:rsid w:val="0013437F"/>
    <w:rsid w:val="0013597E"/>
    <w:rsid w:val="00135A2D"/>
    <w:rsid w:val="001368AE"/>
    <w:rsid w:val="00137921"/>
    <w:rsid w:val="00140293"/>
    <w:rsid w:val="00141451"/>
    <w:rsid w:val="00141EE1"/>
    <w:rsid w:val="00142B0E"/>
    <w:rsid w:val="00142E6A"/>
    <w:rsid w:val="001439F3"/>
    <w:rsid w:val="001455E2"/>
    <w:rsid w:val="00146505"/>
    <w:rsid w:val="001473D0"/>
    <w:rsid w:val="001478CD"/>
    <w:rsid w:val="0015005C"/>
    <w:rsid w:val="001504F7"/>
    <w:rsid w:val="00151053"/>
    <w:rsid w:val="00151F34"/>
    <w:rsid w:val="00154DDA"/>
    <w:rsid w:val="00155C0C"/>
    <w:rsid w:val="001567EC"/>
    <w:rsid w:val="00156C3B"/>
    <w:rsid w:val="001600E8"/>
    <w:rsid w:val="0016029A"/>
    <w:rsid w:val="00160EE0"/>
    <w:rsid w:val="00161BF8"/>
    <w:rsid w:val="00162C9A"/>
    <w:rsid w:val="00164C65"/>
    <w:rsid w:val="001650C4"/>
    <w:rsid w:val="00170226"/>
    <w:rsid w:val="00170437"/>
    <w:rsid w:val="001709CC"/>
    <w:rsid w:val="00170BBC"/>
    <w:rsid w:val="0017121D"/>
    <w:rsid w:val="00171B98"/>
    <w:rsid w:val="00172023"/>
    <w:rsid w:val="001722FA"/>
    <w:rsid w:val="0017305F"/>
    <w:rsid w:val="00175260"/>
    <w:rsid w:val="001769C0"/>
    <w:rsid w:val="00176D02"/>
    <w:rsid w:val="0017705B"/>
    <w:rsid w:val="0017783D"/>
    <w:rsid w:val="00177A0A"/>
    <w:rsid w:val="0018056E"/>
    <w:rsid w:val="0018071A"/>
    <w:rsid w:val="00180ACE"/>
    <w:rsid w:val="00180C00"/>
    <w:rsid w:val="0018110A"/>
    <w:rsid w:val="00181195"/>
    <w:rsid w:val="00181EF0"/>
    <w:rsid w:val="00182957"/>
    <w:rsid w:val="001833F6"/>
    <w:rsid w:val="00183647"/>
    <w:rsid w:val="00185B3A"/>
    <w:rsid w:val="00186106"/>
    <w:rsid w:val="00187B42"/>
    <w:rsid w:val="00190049"/>
    <w:rsid w:val="001905C4"/>
    <w:rsid w:val="00190DBC"/>
    <w:rsid w:val="00191E5F"/>
    <w:rsid w:val="001923AE"/>
    <w:rsid w:val="00192B50"/>
    <w:rsid w:val="001934E7"/>
    <w:rsid w:val="00194BA9"/>
    <w:rsid w:val="0019573B"/>
    <w:rsid w:val="00195A9E"/>
    <w:rsid w:val="0019615E"/>
    <w:rsid w:val="001975B7"/>
    <w:rsid w:val="00197896"/>
    <w:rsid w:val="00197A22"/>
    <w:rsid w:val="001A0EA5"/>
    <w:rsid w:val="001A1DE3"/>
    <w:rsid w:val="001A288F"/>
    <w:rsid w:val="001A2E9E"/>
    <w:rsid w:val="001A322D"/>
    <w:rsid w:val="001A37EB"/>
    <w:rsid w:val="001A3CE9"/>
    <w:rsid w:val="001A4386"/>
    <w:rsid w:val="001A4FC5"/>
    <w:rsid w:val="001A515C"/>
    <w:rsid w:val="001A7054"/>
    <w:rsid w:val="001A7E7A"/>
    <w:rsid w:val="001A7E84"/>
    <w:rsid w:val="001B0311"/>
    <w:rsid w:val="001B07FF"/>
    <w:rsid w:val="001B081F"/>
    <w:rsid w:val="001B1F21"/>
    <w:rsid w:val="001B330F"/>
    <w:rsid w:val="001B3E33"/>
    <w:rsid w:val="001B4142"/>
    <w:rsid w:val="001B4F6A"/>
    <w:rsid w:val="001B4FA4"/>
    <w:rsid w:val="001B5B42"/>
    <w:rsid w:val="001B7F2E"/>
    <w:rsid w:val="001C1224"/>
    <w:rsid w:val="001C13FE"/>
    <w:rsid w:val="001C22D2"/>
    <w:rsid w:val="001C3504"/>
    <w:rsid w:val="001C37A4"/>
    <w:rsid w:val="001C6534"/>
    <w:rsid w:val="001C6B22"/>
    <w:rsid w:val="001C74F2"/>
    <w:rsid w:val="001C7772"/>
    <w:rsid w:val="001C7874"/>
    <w:rsid w:val="001D05B3"/>
    <w:rsid w:val="001D073E"/>
    <w:rsid w:val="001D10C9"/>
    <w:rsid w:val="001D22B5"/>
    <w:rsid w:val="001D24A4"/>
    <w:rsid w:val="001D3112"/>
    <w:rsid w:val="001D34F7"/>
    <w:rsid w:val="001D4726"/>
    <w:rsid w:val="001D65A5"/>
    <w:rsid w:val="001E0166"/>
    <w:rsid w:val="001E14AB"/>
    <w:rsid w:val="001E19DA"/>
    <w:rsid w:val="001E1CF6"/>
    <w:rsid w:val="001E22EC"/>
    <w:rsid w:val="001E45AF"/>
    <w:rsid w:val="001E4687"/>
    <w:rsid w:val="001E4B02"/>
    <w:rsid w:val="001E56BE"/>
    <w:rsid w:val="001E5AA7"/>
    <w:rsid w:val="001E5E7D"/>
    <w:rsid w:val="001E6120"/>
    <w:rsid w:val="001E6661"/>
    <w:rsid w:val="001E67DE"/>
    <w:rsid w:val="001E736D"/>
    <w:rsid w:val="001F0932"/>
    <w:rsid w:val="001F0CC5"/>
    <w:rsid w:val="001F14C3"/>
    <w:rsid w:val="001F2FAA"/>
    <w:rsid w:val="001F394D"/>
    <w:rsid w:val="001F3991"/>
    <w:rsid w:val="001F3A1C"/>
    <w:rsid w:val="001F3E15"/>
    <w:rsid w:val="001F3EC4"/>
    <w:rsid w:val="001F46A3"/>
    <w:rsid w:val="001F4AD5"/>
    <w:rsid w:val="001F64E7"/>
    <w:rsid w:val="001F7688"/>
    <w:rsid w:val="001F77BC"/>
    <w:rsid w:val="001F7AC9"/>
    <w:rsid w:val="0020009F"/>
    <w:rsid w:val="002000C8"/>
    <w:rsid w:val="00200B20"/>
    <w:rsid w:val="002011CE"/>
    <w:rsid w:val="002019D7"/>
    <w:rsid w:val="00201ACA"/>
    <w:rsid w:val="002023F5"/>
    <w:rsid w:val="0020282D"/>
    <w:rsid w:val="00203AC4"/>
    <w:rsid w:val="00204CEC"/>
    <w:rsid w:val="002051BE"/>
    <w:rsid w:val="002058F4"/>
    <w:rsid w:val="00205A46"/>
    <w:rsid w:val="002061AD"/>
    <w:rsid w:val="00207421"/>
    <w:rsid w:val="002112CD"/>
    <w:rsid w:val="00212D8C"/>
    <w:rsid w:val="00214194"/>
    <w:rsid w:val="00214D7D"/>
    <w:rsid w:val="002154BF"/>
    <w:rsid w:val="002159E7"/>
    <w:rsid w:val="00215C05"/>
    <w:rsid w:val="00215FC4"/>
    <w:rsid w:val="00216090"/>
    <w:rsid w:val="00216255"/>
    <w:rsid w:val="002168E6"/>
    <w:rsid w:val="00216AD1"/>
    <w:rsid w:val="002171FE"/>
    <w:rsid w:val="002173BD"/>
    <w:rsid w:val="0021759C"/>
    <w:rsid w:val="00217AAD"/>
    <w:rsid w:val="00220876"/>
    <w:rsid w:val="002215ED"/>
    <w:rsid w:val="002219E2"/>
    <w:rsid w:val="00221A52"/>
    <w:rsid w:val="002227F7"/>
    <w:rsid w:val="00223966"/>
    <w:rsid w:val="0022402B"/>
    <w:rsid w:val="00225024"/>
    <w:rsid w:val="002256B1"/>
    <w:rsid w:val="00226AEB"/>
    <w:rsid w:val="00226DCF"/>
    <w:rsid w:val="00227021"/>
    <w:rsid w:val="002271F4"/>
    <w:rsid w:val="002275B2"/>
    <w:rsid w:val="00227942"/>
    <w:rsid w:val="00232A0B"/>
    <w:rsid w:val="002335EA"/>
    <w:rsid w:val="002345DE"/>
    <w:rsid w:val="00235B49"/>
    <w:rsid w:val="00236C7C"/>
    <w:rsid w:val="00240458"/>
    <w:rsid w:val="00240B26"/>
    <w:rsid w:val="00241857"/>
    <w:rsid w:val="00242916"/>
    <w:rsid w:val="00243236"/>
    <w:rsid w:val="002449AA"/>
    <w:rsid w:val="00244AFA"/>
    <w:rsid w:val="002451D9"/>
    <w:rsid w:val="002454C6"/>
    <w:rsid w:val="0024558C"/>
    <w:rsid w:val="002463EE"/>
    <w:rsid w:val="00246408"/>
    <w:rsid w:val="002467AD"/>
    <w:rsid w:val="0024688D"/>
    <w:rsid w:val="00246A04"/>
    <w:rsid w:val="00247CF8"/>
    <w:rsid w:val="0025081E"/>
    <w:rsid w:val="00250A52"/>
    <w:rsid w:val="0025140D"/>
    <w:rsid w:val="00251820"/>
    <w:rsid w:val="00251B6E"/>
    <w:rsid w:val="00253C51"/>
    <w:rsid w:val="00254CC1"/>
    <w:rsid w:val="002551A2"/>
    <w:rsid w:val="00255836"/>
    <w:rsid w:val="00255B73"/>
    <w:rsid w:val="00255E51"/>
    <w:rsid w:val="002563C0"/>
    <w:rsid w:val="00256997"/>
    <w:rsid w:val="00256D49"/>
    <w:rsid w:val="00257A00"/>
    <w:rsid w:val="00257FA7"/>
    <w:rsid w:val="00260576"/>
    <w:rsid w:val="00260661"/>
    <w:rsid w:val="00260E42"/>
    <w:rsid w:val="00260E43"/>
    <w:rsid w:val="00260F1F"/>
    <w:rsid w:val="00261041"/>
    <w:rsid w:val="00261988"/>
    <w:rsid w:val="00262129"/>
    <w:rsid w:val="00263089"/>
    <w:rsid w:val="002631D4"/>
    <w:rsid w:val="002645EB"/>
    <w:rsid w:val="00264606"/>
    <w:rsid w:val="0026496B"/>
    <w:rsid w:val="00264C54"/>
    <w:rsid w:val="00267782"/>
    <w:rsid w:val="00267A05"/>
    <w:rsid w:val="00267DAB"/>
    <w:rsid w:val="00267DC5"/>
    <w:rsid w:val="00272388"/>
    <w:rsid w:val="00272EDA"/>
    <w:rsid w:val="00273068"/>
    <w:rsid w:val="00273967"/>
    <w:rsid w:val="002751A3"/>
    <w:rsid w:val="002752FC"/>
    <w:rsid w:val="002772BB"/>
    <w:rsid w:val="00277B0B"/>
    <w:rsid w:val="00280FEB"/>
    <w:rsid w:val="002822C3"/>
    <w:rsid w:val="0028354A"/>
    <w:rsid w:val="00283A6E"/>
    <w:rsid w:val="00285B8D"/>
    <w:rsid w:val="00285DA2"/>
    <w:rsid w:val="002875A5"/>
    <w:rsid w:val="00290573"/>
    <w:rsid w:val="002911FF"/>
    <w:rsid w:val="002928DB"/>
    <w:rsid w:val="00292B1A"/>
    <w:rsid w:val="00292E05"/>
    <w:rsid w:val="00293186"/>
    <w:rsid w:val="00293452"/>
    <w:rsid w:val="00294BA5"/>
    <w:rsid w:val="00294F37"/>
    <w:rsid w:val="00295EFC"/>
    <w:rsid w:val="00296631"/>
    <w:rsid w:val="002969DE"/>
    <w:rsid w:val="00296D01"/>
    <w:rsid w:val="00297172"/>
    <w:rsid w:val="002A0472"/>
    <w:rsid w:val="002A1627"/>
    <w:rsid w:val="002A2342"/>
    <w:rsid w:val="002A28CF"/>
    <w:rsid w:val="002A2B23"/>
    <w:rsid w:val="002A43CC"/>
    <w:rsid w:val="002A462F"/>
    <w:rsid w:val="002A4A24"/>
    <w:rsid w:val="002A4AE3"/>
    <w:rsid w:val="002A4C77"/>
    <w:rsid w:val="002A5A24"/>
    <w:rsid w:val="002A5DD2"/>
    <w:rsid w:val="002A6404"/>
    <w:rsid w:val="002A6ADA"/>
    <w:rsid w:val="002A7A66"/>
    <w:rsid w:val="002A7D0B"/>
    <w:rsid w:val="002B0B72"/>
    <w:rsid w:val="002B1BF7"/>
    <w:rsid w:val="002B48EC"/>
    <w:rsid w:val="002B675C"/>
    <w:rsid w:val="002B6951"/>
    <w:rsid w:val="002B6E98"/>
    <w:rsid w:val="002B77C0"/>
    <w:rsid w:val="002B7842"/>
    <w:rsid w:val="002C00D8"/>
    <w:rsid w:val="002C043C"/>
    <w:rsid w:val="002C11DD"/>
    <w:rsid w:val="002C38B4"/>
    <w:rsid w:val="002C5480"/>
    <w:rsid w:val="002C580B"/>
    <w:rsid w:val="002C7CA7"/>
    <w:rsid w:val="002D180D"/>
    <w:rsid w:val="002D1DEC"/>
    <w:rsid w:val="002D30DA"/>
    <w:rsid w:val="002D3581"/>
    <w:rsid w:val="002D3EF2"/>
    <w:rsid w:val="002D4066"/>
    <w:rsid w:val="002D4180"/>
    <w:rsid w:val="002D424B"/>
    <w:rsid w:val="002D42A1"/>
    <w:rsid w:val="002D4504"/>
    <w:rsid w:val="002D4BC5"/>
    <w:rsid w:val="002D4C44"/>
    <w:rsid w:val="002D56F4"/>
    <w:rsid w:val="002D7010"/>
    <w:rsid w:val="002D73F8"/>
    <w:rsid w:val="002E094B"/>
    <w:rsid w:val="002E1151"/>
    <w:rsid w:val="002E1695"/>
    <w:rsid w:val="002E2172"/>
    <w:rsid w:val="002E27FA"/>
    <w:rsid w:val="002E2811"/>
    <w:rsid w:val="002E2D02"/>
    <w:rsid w:val="002E3191"/>
    <w:rsid w:val="002E327C"/>
    <w:rsid w:val="002E4087"/>
    <w:rsid w:val="002E4920"/>
    <w:rsid w:val="002E5163"/>
    <w:rsid w:val="002E5326"/>
    <w:rsid w:val="002E5722"/>
    <w:rsid w:val="002E5DBF"/>
    <w:rsid w:val="002E6A99"/>
    <w:rsid w:val="002E79C6"/>
    <w:rsid w:val="002F0764"/>
    <w:rsid w:val="002F175F"/>
    <w:rsid w:val="002F1824"/>
    <w:rsid w:val="002F2209"/>
    <w:rsid w:val="002F48CF"/>
    <w:rsid w:val="002F4C5D"/>
    <w:rsid w:val="002F4D6F"/>
    <w:rsid w:val="002F4E82"/>
    <w:rsid w:val="002F53AA"/>
    <w:rsid w:val="002F54EA"/>
    <w:rsid w:val="002F57E1"/>
    <w:rsid w:val="002F5C10"/>
    <w:rsid w:val="002F6CEE"/>
    <w:rsid w:val="002F7860"/>
    <w:rsid w:val="00300167"/>
    <w:rsid w:val="003002C7"/>
    <w:rsid w:val="00300318"/>
    <w:rsid w:val="00301B07"/>
    <w:rsid w:val="00302DA2"/>
    <w:rsid w:val="0030327C"/>
    <w:rsid w:val="003039B3"/>
    <w:rsid w:val="003056F3"/>
    <w:rsid w:val="00305991"/>
    <w:rsid w:val="003059C8"/>
    <w:rsid w:val="00305C2F"/>
    <w:rsid w:val="00305C4C"/>
    <w:rsid w:val="003066C8"/>
    <w:rsid w:val="0030678B"/>
    <w:rsid w:val="00306AD9"/>
    <w:rsid w:val="003078BE"/>
    <w:rsid w:val="00310EE2"/>
    <w:rsid w:val="00311238"/>
    <w:rsid w:val="00311251"/>
    <w:rsid w:val="00311385"/>
    <w:rsid w:val="0031138C"/>
    <w:rsid w:val="0031146B"/>
    <w:rsid w:val="003118AC"/>
    <w:rsid w:val="00311945"/>
    <w:rsid w:val="00311A19"/>
    <w:rsid w:val="00313D70"/>
    <w:rsid w:val="0031461B"/>
    <w:rsid w:val="00314755"/>
    <w:rsid w:val="003147F3"/>
    <w:rsid w:val="00315046"/>
    <w:rsid w:val="003166D4"/>
    <w:rsid w:val="00320067"/>
    <w:rsid w:val="00320335"/>
    <w:rsid w:val="00320DA5"/>
    <w:rsid w:val="003213AB"/>
    <w:rsid w:val="003214C8"/>
    <w:rsid w:val="003215AA"/>
    <w:rsid w:val="00321716"/>
    <w:rsid w:val="00322950"/>
    <w:rsid w:val="003235FD"/>
    <w:rsid w:val="003263F2"/>
    <w:rsid w:val="003265E2"/>
    <w:rsid w:val="003267C8"/>
    <w:rsid w:val="00327CB6"/>
    <w:rsid w:val="00327E7E"/>
    <w:rsid w:val="003305BF"/>
    <w:rsid w:val="003313E4"/>
    <w:rsid w:val="003321D2"/>
    <w:rsid w:val="003326AB"/>
    <w:rsid w:val="0033288E"/>
    <w:rsid w:val="003337C2"/>
    <w:rsid w:val="00335F1A"/>
    <w:rsid w:val="003361F2"/>
    <w:rsid w:val="00336472"/>
    <w:rsid w:val="00336F98"/>
    <w:rsid w:val="0034020E"/>
    <w:rsid w:val="003402B6"/>
    <w:rsid w:val="0034280D"/>
    <w:rsid w:val="00342E4E"/>
    <w:rsid w:val="00343079"/>
    <w:rsid w:val="00343170"/>
    <w:rsid w:val="00343518"/>
    <w:rsid w:val="00343EF9"/>
    <w:rsid w:val="003448F0"/>
    <w:rsid w:val="00344A89"/>
    <w:rsid w:val="00346A25"/>
    <w:rsid w:val="00346C80"/>
    <w:rsid w:val="00346F4B"/>
    <w:rsid w:val="00347FE2"/>
    <w:rsid w:val="0035044C"/>
    <w:rsid w:val="00351B6F"/>
    <w:rsid w:val="00351C7E"/>
    <w:rsid w:val="00353DA7"/>
    <w:rsid w:val="003544A9"/>
    <w:rsid w:val="00354ADD"/>
    <w:rsid w:val="00354BC2"/>
    <w:rsid w:val="00355C06"/>
    <w:rsid w:val="003568A1"/>
    <w:rsid w:val="0035787C"/>
    <w:rsid w:val="00362144"/>
    <w:rsid w:val="00364166"/>
    <w:rsid w:val="0036439C"/>
    <w:rsid w:val="00364A78"/>
    <w:rsid w:val="00364B5D"/>
    <w:rsid w:val="0036534E"/>
    <w:rsid w:val="00365563"/>
    <w:rsid w:val="00366CD8"/>
    <w:rsid w:val="00367D71"/>
    <w:rsid w:val="00367E49"/>
    <w:rsid w:val="00367E7E"/>
    <w:rsid w:val="00370B0C"/>
    <w:rsid w:val="00370C1C"/>
    <w:rsid w:val="00371611"/>
    <w:rsid w:val="00373FB0"/>
    <w:rsid w:val="003743DA"/>
    <w:rsid w:val="0037509C"/>
    <w:rsid w:val="0037671C"/>
    <w:rsid w:val="00376953"/>
    <w:rsid w:val="003772E0"/>
    <w:rsid w:val="00381A33"/>
    <w:rsid w:val="00381C1D"/>
    <w:rsid w:val="003821D9"/>
    <w:rsid w:val="003826A2"/>
    <w:rsid w:val="00382740"/>
    <w:rsid w:val="00385BB6"/>
    <w:rsid w:val="00386179"/>
    <w:rsid w:val="003864E6"/>
    <w:rsid w:val="00386DC4"/>
    <w:rsid w:val="00387321"/>
    <w:rsid w:val="00387CA1"/>
    <w:rsid w:val="003902B7"/>
    <w:rsid w:val="0039055E"/>
    <w:rsid w:val="00390625"/>
    <w:rsid w:val="00390DF8"/>
    <w:rsid w:val="00390E33"/>
    <w:rsid w:val="00392A14"/>
    <w:rsid w:val="00393611"/>
    <w:rsid w:val="00393751"/>
    <w:rsid w:val="003939B0"/>
    <w:rsid w:val="0039529D"/>
    <w:rsid w:val="00395B57"/>
    <w:rsid w:val="003961AB"/>
    <w:rsid w:val="00396864"/>
    <w:rsid w:val="00397DD2"/>
    <w:rsid w:val="003A16A9"/>
    <w:rsid w:val="003A2648"/>
    <w:rsid w:val="003A284C"/>
    <w:rsid w:val="003A28BB"/>
    <w:rsid w:val="003A2AB6"/>
    <w:rsid w:val="003A451F"/>
    <w:rsid w:val="003A4810"/>
    <w:rsid w:val="003A48D3"/>
    <w:rsid w:val="003A6499"/>
    <w:rsid w:val="003A7656"/>
    <w:rsid w:val="003B1453"/>
    <w:rsid w:val="003B1E3D"/>
    <w:rsid w:val="003B2449"/>
    <w:rsid w:val="003B2574"/>
    <w:rsid w:val="003B25FD"/>
    <w:rsid w:val="003B2617"/>
    <w:rsid w:val="003B450F"/>
    <w:rsid w:val="003B5284"/>
    <w:rsid w:val="003B5AE7"/>
    <w:rsid w:val="003B6A40"/>
    <w:rsid w:val="003B6EFE"/>
    <w:rsid w:val="003B7AA4"/>
    <w:rsid w:val="003B7D25"/>
    <w:rsid w:val="003C0C42"/>
    <w:rsid w:val="003C1154"/>
    <w:rsid w:val="003C188B"/>
    <w:rsid w:val="003C3E12"/>
    <w:rsid w:val="003C42D4"/>
    <w:rsid w:val="003C443B"/>
    <w:rsid w:val="003C501E"/>
    <w:rsid w:val="003C52C1"/>
    <w:rsid w:val="003C6977"/>
    <w:rsid w:val="003C70E4"/>
    <w:rsid w:val="003D0025"/>
    <w:rsid w:val="003D01F3"/>
    <w:rsid w:val="003D0AB2"/>
    <w:rsid w:val="003D0C04"/>
    <w:rsid w:val="003D1E86"/>
    <w:rsid w:val="003D2088"/>
    <w:rsid w:val="003D2450"/>
    <w:rsid w:val="003D24D4"/>
    <w:rsid w:val="003D340A"/>
    <w:rsid w:val="003D4396"/>
    <w:rsid w:val="003D452D"/>
    <w:rsid w:val="003D4727"/>
    <w:rsid w:val="003D5292"/>
    <w:rsid w:val="003D53B0"/>
    <w:rsid w:val="003D58FC"/>
    <w:rsid w:val="003D63ED"/>
    <w:rsid w:val="003D6DCD"/>
    <w:rsid w:val="003E1465"/>
    <w:rsid w:val="003E31F6"/>
    <w:rsid w:val="003E5532"/>
    <w:rsid w:val="003E5C4B"/>
    <w:rsid w:val="003E5FFF"/>
    <w:rsid w:val="003E6EC2"/>
    <w:rsid w:val="003E7543"/>
    <w:rsid w:val="003F04C5"/>
    <w:rsid w:val="003F0FAF"/>
    <w:rsid w:val="003F1042"/>
    <w:rsid w:val="003F1CD5"/>
    <w:rsid w:val="003F245F"/>
    <w:rsid w:val="003F261A"/>
    <w:rsid w:val="003F2B04"/>
    <w:rsid w:val="003F365E"/>
    <w:rsid w:val="003F3887"/>
    <w:rsid w:val="003F4339"/>
    <w:rsid w:val="003F6386"/>
    <w:rsid w:val="003F6BC4"/>
    <w:rsid w:val="003F6E98"/>
    <w:rsid w:val="00401CB5"/>
    <w:rsid w:val="00401EA2"/>
    <w:rsid w:val="00402F3D"/>
    <w:rsid w:val="00404687"/>
    <w:rsid w:val="004051F2"/>
    <w:rsid w:val="00405B11"/>
    <w:rsid w:val="004062F8"/>
    <w:rsid w:val="00406C52"/>
    <w:rsid w:val="00407B39"/>
    <w:rsid w:val="0041241A"/>
    <w:rsid w:val="0041247B"/>
    <w:rsid w:val="004131D3"/>
    <w:rsid w:val="0041362D"/>
    <w:rsid w:val="004136BD"/>
    <w:rsid w:val="0041596E"/>
    <w:rsid w:val="00415BC4"/>
    <w:rsid w:val="00415C8A"/>
    <w:rsid w:val="00416043"/>
    <w:rsid w:val="0041670C"/>
    <w:rsid w:val="00420347"/>
    <w:rsid w:val="0042290B"/>
    <w:rsid w:val="00422A3F"/>
    <w:rsid w:val="004234CE"/>
    <w:rsid w:val="00423FB9"/>
    <w:rsid w:val="00424034"/>
    <w:rsid w:val="00424CE2"/>
    <w:rsid w:val="0042520D"/>
    <w:rsid w:val="00425C6F"/>
    <w:rsid w:val="00425CC1"/>
    <w:rsid w:val="00425D26"/>
    <w:rsid w:val="00425F33"/>
    <w:rsid w:val="004276A2"/>
    <w:rsid w:val="00430875"/>
    <w:rsid w:val="0043103C"/>
    <w:rsid w:val="00432208"/>
    <w:rsid w:val="004325D7"/>
    <w:rsid w:val="00432637"/>
    <w:rsid w:val="004338DE"/>
    <w:rsid w:val="00435BCD"/>
    <w:rsid w:val="00435DFF"/>
    <w:rsid w:val="00436C9F"/>
    <w:rsid w:val="004372E5"/>
    <w:rsid w:val="004416AC"/>
    <w:rsid w:val="004427BF"/>
    <w:rsid w:val="00443745"/>
    <w:rsid w:val="0044432E"/>
    <w:rsid w:val="00444EF1"/>
    <w:rsid w:val="00445969"/>
    <w:rsid w:val="004465A2"/>
    <w:rsid w:val="00450890"/>
    <w:rsid w:val="00451020"/>
    <w:rsid w:val="004510DF"/>
    <w:rsid w:val="004530FF"/>
    <w:rsid w:val="004536CA"/>
    <w:rsid w:val="00453C7C"/>
    <w:rsid w:val="00454885"/>
    <w:rsid w:val="00455287"/>
    <w:rsid w:val="004558A6"/>
    <w:rsid w:val="00457517"/>
    <w:rsid w:val="0045758F"/>
    <w:rsid w:val="00457709"/>
    <w:rsid w:val="00460B74"/>
    <w:rsid w:val="00460BEF"/>
    <w:rsid w:val="00461585"/>
    <w:rsid w:val="0046199D"/>
    <w:rsid w:val="00461A6C"/>
    <w:rsid w:val="0046252D"/>
    <w:rsid w:val="0046354C"/>
    <w:rsid w:val="00464263"/>
    <w:rsid w:val="004662C9"/>
    <w:rsid w:val="00466FCA"/>
    <w:rsid w:val="0046706C"/>
    <w:rsid w:val="00467954"/>
    <w:rsid w:val="00470250"/>
    <w:rsid w:val="00471A4D"/>
    <w:rsid w:val="00472648"/>
    <w:rsid w:val="00473253"/>
    <w:rsid w:val="004735ED"/>
    <w:rsid w:val="00473BC6"/>
    <w:rsid w:val="00474D39"/>
    <w:rsid w:val="00474FE2"/>
    <w:rsid w:val="00475C65"/>
    <w:rsid w:val="00476225"/>
    <w:rsid w:val="00480444"/>
    <w:rsid w:val="004816FC"/>
    <w:rsid w:val="004829B2"/>
    <w:rsid w:val="00483F04"/>
    <w:rsid w:val="00484A4E"/>
    <w:rsid w:val="00484D30"/>
    <w:rsid w:val="004855C0"/>
    <w:rsid w:val="00485BDF"/>
    <w:rsid w:val="0048604D"/>
    <w:rsid w:val="0048618B"/>
    <w:rsid w:val="00486332"/>
    <w:rsid w:val="0048674F"/>
    <w:rsid w:val="004869DA"/>
    <w:rsid w:val="00487063"/>
    <w:rsid w:val="00487A95"/>
    <w:rsid w:val="00487CE8"/>
    <w:rsid w:val="00490E84"/>
    <w:rsid w:val="004916BB"/>
    <w:rsid w:val="00494288"/>
    <w:rsid w:val="00495086"/>
    <w:rsid w:val="004952F6"/>
    <w:rsid w:val="00496706"/>
    <w:rsid w:val="00497946"/>
    <w:rsid w:val="00497AC6"/>
    <w:rsid w:val="00497DEF"/>
    <w:rsid w:val="004A02DE"/>
    <w:rsid w:val="004A08C1"/>
    <w:rsid w:val="004A0AF6"/>
    <w:rsid w:val="004A16B7"/>
    <w:rsid w:val="004A1DAD"/>
    <w:rsid w:val="004A24C9"/>
    <w:rsid w:val="004A2BA6"/>
    <w:rsid w:val="004A451F"/>
    <w:rsid w:val="004A4520"/>
    <w:rsid w:val="004A472D"/>
    <w:rsid w:val="004A55C1"/>
    <w:rsid w:val="004A59CC"/>
    <w:rsid w:val="004A6516"/>
    <w:rsid w:val="004A6F12"/>
    <w:rsid w:val="004A7F30"/>
    <w:rsid w:val="004A7F73"/>
    <w:rsid w:val="004B0178"/>
    <w:rsid w:val="004B033E"/>
    <w:rsid w:val="004B11B2"/>
    <w:rsid w:val="004B2164"/>
    <w:rsid w:val="004B2A4F"/>
    <w:rsid w:val="004B3117"/>
    <w:rsid w:val="004B3B12"/>
    <w:rsid w:val="004B69E3"/>
    <w:rsid w:val="004B6B32"/>
    <w:rsid w:val="004B6E2F"/>
    <w:rsid w:val="004B6E3E"/>
    <w:rsid w:val="004B71A8"/>
    <w:rsid w:val="004B7315"/>
    <w:rsid w:val="004B787A"/>
    <w:rsid w:val="004B7F4D"/>
    <w:rsid w:val="004C0860"/>
    <w:rsid w:val="004C22A6"/>
    <w:rsid w:val="004C2B1E"/>
    <w:rsid w:val="004C2B98"/>
    <w:rsid w:val="004C42EF"/>
    <w:rsid w:val="004C46DD"/>
    <w:rsid w:val="004C58F5"/>
    <w:rsid w:val="004C6D99"/>
    <w:rsid w:val="004C6ED3"/>
    <w:rsid w:val="004D04D2"/>
    <w:rsid w:val="004D09D0"/>
    <w:rsid w:val="004D2349"/>
    <w:rsid w:val="004D2E7D"/>
    <w:rsid w:val="004D34E9"/>
    <w:rsid w:val="004D3DAC"/>
    <w:rsid w:val="004D4FFA"/>
    <w:rsid w:val="004D58A1"/>
    <w:rsid w:val="004D64D3"/>
    <w:rsid w:val="004D68FE"/>
    <w:rsid w:val="004D703F"/>
    <w:rsid w:val="004D7AA7"/>
    <w:rsid w:val="004D7FEE"/>
    <w:rsid w:val="004E0310"/>
    <w:rsid w:val="004E0DFD"/>
    <w:rsid w:val="004E0F89"/>
    <w:rsid w:val="004E16C7"/>
    <w:rsid w:val="004E208D"/>
    <w:rsid w:val="004E2AA4"/>
    <w:rsid w:val="004E302F"/>
    <w:rsid w:val="004E351D"/>
    <w:rsid w:val="004E3A4E"/>
    <w:rsid w:val="004E42A8"/>
    <w:rsid w:val="004E4721"/>
    <w:rsid w:val="004E494A"/>
    <w:rsid w:val="004E4FA5"/>
    <w:rsid w:val="004E4FA7"/>
    <w:rsid w:val="004E57F0"/>
    <w:rsid w:val="004E5DBB"/>
    <w:rsid w:val="004E6B2B"/>
    <w:rsid w:val="004E6D5C"/>
    <w:rsid w:val="004E7408"/>
    <w:rsid w:val="004F117E"/>
    <w:rsid w:val="004F1813"/>
    <w:rsid w:val="004F2A5B"/>
    <w:rsid w:val="004F5008"/>
    <w:rsid w:val="004F5387"/>
    <w:rsid w:val="004F6477"/>
    <w:rsid w:val="004F6763"/>
    <w:rsid w:val="004F7BF0"/>
    <w:rsid w:val="005000DC"/>
    <w:rsid w:val="00500FDA"/>
    <w:rsid w:val="00502622"/>
    <w:rsid w:val="00502912"/>
    <w:rsid w:val="005040C2"/>
    <w:rsid w:val="005043D4"/>
    <w:rsid w:val="00504887"/>
    <w:rsid w:val="00504C74"/>
    <w:rsid w:val="00505419"/>
    <w:rsid w:val="00507187"/>
    <w:rsid w:val="005078AD"/>
    <w:rsid w:val="00507E6A"/>
    <w:rsid w:val="00510BD8"/>
    <w:rsid w:val="0051207E"/>
    <w:rsid w:val="00513249"/>
    <w:rsid w:val="00513C2B"/>
    <w:rsid w:val="00513E87"/>
    <w:rsid w:val="00514195"/>
    <w:rsid w:val="005144CF"/>
    <w:rsid w:val="00515280"/>
    <w:rsid w:val="00515A3E"/>
    <w:rsid w:val="00515E3B"/>
    <w:rsid w:val="0051632B"/>
    <w:rsid w:val="00516EEB"/>
    <w:rsid w:val="005171C0"/>
    <w:rsid w:val="005204AA"/>
    <w:rsid w:val="00520761"/>
    <w:rsid w:val="00520FFA"/>
    <w:rsid w:val="00521390"/>
    <w:rsid w:val="00522452"/>
    <w:rsid w:val="00523AC8"/>
    <w:rsid w:val="00523E21"/>
    <w:rsid w:val="00525354"/>
    <w:rsid w:val="005262BD"/>
    <w:rsid w:val="005267AF"/>
    <w:rsid w:val="00526A41"/>
    <w:rsid w:val="00527121"/>
    <w:rsid w:val="0052715B"/>
    <w:rsid w:val="00527194"/>
    <w:rsid w:val="00527898"/>
    <w:rsid w:val="00530D73"/>
    <w:rsid w:val="00531006"/>
    <w:rsid w:val="005312EF"/>
    <w:rsid w:val="00531CD3"/>
    <w:rsid w:val="00531E99"/>
    <w:rsid w:val="00532E64"/>
    <w:rsid w:val="005332BB"/>
    <w:rsid w:val="00533F02"/>
    <w:rsid w:val="00534DD9"/>
    <w:rsid w:val="00535051"/>
    <w:rsid w:val="00535356"/>
    <w:rsid w:val="00535B5D"/>
    <w:rsid w:val="00541E13"/>
    <w:rsid w:val="00542B2B"/>
    <w:rsid w:val="00545648"/>
    <w:rsid w:val="005458B0"/>
    <w:rsid w:val="00545C35"/>
    <w:rsid w:val="00545CD0"/>
    <w:rsid w:val="00546B0C"/>
    <w:rsid w:val="00546F84"/>
    <w:rsid w:val="005474C5"/>
    <w:rsid w:val="00547CF7"/>
    <w:rsid w:val="00547D72"/>
    <w:rsid w:val="0055087C"/>
    <w:rsid w:val="0055154B"/>
    <w:rsid w:val="005517D9"/>
    <w:rsid w:val="00551B73"/>
    <w:rsid w:val="005534D5"/>
    <w:rsid w:val="00553866"/>
    <w:rsid w:val="0055428E"/>
    <w:rsid w:val="005549AB"/>
    <w:rsid w:val="00554B9D"/>
    <w:rsid w:val="00554C8B"/>
    <w:rsid w:val="005554D5"/>
    <w:rsid w:val="005564A7"/>
    <w:rsid w:val="00556A51"/>
    <w:rsid w:val="00557CBB"/>
    <w:rsid w:val="0056034B"/>
    <w:rsid w:val="00560847"/>
    <w:rsid w:val="0056103A"/>
    <w:rsid w:val="00561282"/>
    <w:rsid w:val="00563004"/>
    <w:rsid w:val="005637DD"/>
    <w:rsid w:val="005638AC"/>
    <w:rsid w:val="00563D7C"/>
    <w:rsid w:val="005647DF"/>
    <w:rsid w:val="00565711"/>
    <w:rsid w:val="005665CC"/>
    <w:rsid w:val="00566680"/>
    <w:rsid w:val="00566BAC"/>
    <w:rsid w:val="00567957"/>
    <w:rsid w:val="00567A34"/>
    <w:rsid w:val="005703A4"/>
    <w:rsid w:val="0057069F"/>
    <w:rsid w:val="005708A3"/>
    <w:rsid w:val="00570FF0"/>
    <w:rsid w:val="0057102E"/>
    <w:rsid w:val="00571998"/>
    <w:rsid w:val="00571FF6"/>
    <w:rsid w:val="00572150"/>
    <w:rsid w:val="00575578"/>
    <w:rsid w:val="00576AC0"/>
    <w:rsid w:val="00576B0A"/>
    <w:rsid w:val="00577F52"/>
    <w:rsid w:val="005805D1"/>
    <w:rsid w:val="005808C4"/>
    <w:rsid w:val="00581420"/>
    <w:rsid w:val="0058213E"/>
    <w:rsid w:val="00582569"/>
    <w:rsid w:val="00583604"/>
    <w:rsid w:val="00583C4C"/>
    <w:rsid w:val="005840F5"/>
    <w:rsid w:val="00584298"/>
    <w:rsid w:val="005847A1"/>
    <w:rsid w:val="00584BB6"/>
    <w:rsid w:val="0058568A"/>
    <w:rsid w:val="00585931"/>
    <w:rsid w:val="00585FDB"/>
    <w:rsid w:val="00586246"/>
    <w:rsid w:val="005862DB"/>
    <w:rsid w:val="00586422"/>
    <w:rsid w:val="00586706"/>
    <w:rsid w:val="00586A71"/>
    <w:rsid w:val="00586B4E"/>
    <w:rsid w:val="005876FE"/>
    <w:rsid w:val="005878E1"/>
    <w:rsid w:val="0059013E"/>
    <w:rsid w:val="00590FA5"/>
    <w:rsid w:val="00591CC5"/>
    <w:rsid w:val="00591DAC"/>
    <w:rsid w:val="00592463"/>
    <w:rsid w:val="00592823"/>
    <w:rsid w:val="00592F7C"/>
    <w:rsid w:val="00593095"/>
    <w:rsid w:val="00594166"/>
    <w:rsid w:val="00594708"/>
    <w:rsid w:val="005947FF"/>
    <w:rsid w:val="00595237"/>
    <w:rsid w:val="00595614"/>
    <w:rsid w:val="00596189"/>
    <w:rsid w:val="00596F41"/>
    <w:rsid w:val="00597AD8"/>
    <w:rsid w:val="00597BE7"/>
    <w:rsid w:val="005A09A2"/>
    <w:rsid w:val="005A16F7"/>
    <w:rsid w:val="005A3F45"/>
    <w:rsid w:val="005A4888"/>
    <w:rsid w:val="005A5A6D"/>
    <w:rsid w:val="005A5DE8"/>
    <w:rsid w:val="005A68C2"/>
    <w:rsid w:val="005A6E36"/>
    <w:rsid w:val="005A7266"/>
    <w:rsid w:val="005A7A0A"/>
    <w:rsid w:val="005A7A7E"/>
    <w:rsid w:val="005B14C2"/>
    <w:rsid w:val="005B24DF"/>
    <w:rsid w:val="005B2AAB"/>
    <w:rsid w:val="005B2DF1"/>
    <w:rsid w:val="005B3640"/>
    <w:rsid w:val="005B3A23"/>
    <w:rsid w:val="005B493E"/>
    <w:rsid w:val="005B4E13"/>
    <w:rsid w:val="005B5535"/>
    <w:rsid w:val="005B562A"/>
    <w:rsid w:val="005B6708"/>
    <w:rsid w:val="005B6D28"/>
    <w:rsid w:val="005B739F"/>
    <w:rsid w:val="005C0D00"/>
    <w:rsid w:val="005C15B9"/>
    <w:rsid w:val="005C1F22"/>
    <w:rsid w:val="005C2254"/>
    <w:rsid w:val="005C2D50"/>
    <w:rsid w:val="005C3867"/>
    <w:rsid w:val="005C3FD5"/>
    <w:rsid w:val="005C4CEE"/>
    <w:rsid w:val="005C4FC8"/>
    <w:rsid w:val="005C589D"/>
    <w:rsid w:val="005C6E17"/>
    <w:rsid w:val="005C78CD"/>
    <w:rsid w:val="005C7C89"/>
    <w:rsid w:val="005C7C8E"/>
    <w:rsid w:val="005C7FE4"/>
    <w:rsid w:val="005D0636"/>
    <w:rsid w:val="005D0657"/>
    <w:rsid w:val="005D07FF"/>
    <w:rsid w:val="005D0EC2"/>
    <w:rsid w:val="005D12F6"/>
    <w:rsid w:val="005D1FFE"/>
    <w:rsid w:val="005D23B1"/>
    <w:rsid w:val="005D28A3"/>
    <w:rsid w:val="005D28FE"/>
    <w:rsid w:val="005D2B2E"/>
    <w:rsid w:val="005D2BF6"/>
    <w:rsid w:val="005D2FAA"/>
    <w:rsid w:val="005D3097"/>
    <w:rsid w:val="005D311B"/>
    <w:rsid w:val="005D5B82"/>
    <w:rsid w:val="005D7AA0"/>
    <w:rsid w:val="005D7DDB"/>
    <w:rsid w:val="005E164F"/>
    <w:rsid w:val="005E3072"/>
    <w:rsid w:val="005E37D5"/>
    <w:rsid w:val="005E3CA3"/>
    <w:rsid w:val="005E434B"/>
    <w:rsid w:val="005E4D71"/>
    <w:rsid w:val="005E4E63"/>
    <w:rsid w:val="005E5220"/>
    <w:rsid w:val="005E6C40"/>
    <w:rsid w:val="005E7218"/>
    <w:rsid w:val="005E7288"/>
    <w:rsid w:val="005E74F9"/>
    <w:rsid w:val="005E774B"/>
    <w:rsid w:val="005F0DCF"/>
    <w:rsid w:val="005F109E"/>
    <w:rsid w:val="005F21C9"/>
    <w:rsid w:val="005F349A"/>
    <w:rsid w:val="005F3A6F"/>
    <w:rsid w:val="005F3F2E"/>
    <w:rsid w:val="005F57C1"/>
    <w:rsid w:val="005F6087"/>
    <w:rsid w:val="005F78CC"/>
    <w:rsid w:val="005F7B66"/>
    <w:rsid w:val="005F7CD2"/>
    <w:rsid w:val="0060009E"/>
    <w:rsid w:val="006000E1"/>
    <w:rsid w:val="0060022A"/>
    <w:rsid w:val="00600987"/>
    <w:rsid w:val="00600E6E"/>
    <w:rsid w:val="00601C90"/>
    <w:rsid w:val="00602AB3"/>
    <w:rsid w:val="00603965"/>
    <w:rsid w:val="006044D2"/>
    <w:rsid w:val="006053BE"/>
    <w:rsid w:val="00605E41"/>
    <w:rsid w:val="00607589"/>
    <w:rsid w:val="00607851"/>
    <w:rsid w:val="00610B3C"/>
    <w:rsid w:val="006113B5"/>
    <w:rsid w:val="0061357C"/>
    <w:rsid w:val="00613CF6"/>
    <w:rsid w:val="006141A6"/>
    <w:rsid w:val="006144B9"/>
    <w:rsid w:val="006146B4"/>
    <w:rsid w:val="0061582E"/>
    <w:rsid w:val="00615AAF"/>
    <w:rsid w:val="006165B3"/>
    <w:rsid w:val="00617332"/>
    <w:rsid w:val="00620845"/>
    <w:rsid w:val="006208AC"/>
    <w:rsid w:val="00620FF5"/>
    <w:rsid w:val="00621025"/>
    <w:rsid w:val="00621294"/>
    <w:rsid w:val="006217BB"/>
    <w:rsid w:val="006220F2"/>
    <w:rsid w:val="00622980"/>
    <w:rsid w:val="00622F09"/>
    <w:rsid w:val="00623986"/>
    <w:rsid w:val="00623F79"/>
    <w:rsid w:val="00625279"/>
    <w:rsid w:val="00625CD1"/>
    <w:rsid w:val="00626346"/>
    <w:rsid w:val="00626A2A"/>
    <w:rsid w:val="00626DD1"/>
    <w:rsid w:val="00627326"/>
    <w:rsid w:val="0062752B"/>
    <w:rsid w:val="00630321"/>
    <w:rsid w:val="00631071"/>
    <w:rsid w:val="00631083"/>
    <w:rsid w:val="00631621"/>
    <w:rsid w:val="00631C46"/>
    <w:rsid w:val="006324F3"/>
    <w:rsid w:val="00633493"/>
    <w:rsid w:val="006345F6"/>
    <w:rsid w:val="00634A01"/>
    <w:rsid w:val="00634E94"/>
    <w:rsid w:val="00635BC3"/>
    <w:rsid w:val="00635EC4"/>
    <w:rsid w:val="00637958"/>
    <w:rsid w:val="0064024E"/>
    <w:rsid w:val="006402A1"/>
    <w:rsid w:val="006411F6"/>
    <w:rsid w:val="00641B0B"/>
    <w:rsid w:val="006423D8"/>
    <w:rsid w:val="00642A60"/>
    <w:rsid w:val="00642D5A"/>
    <w:rsid w:val="00642ED3"/>
    <w:rsid w:val="006438D9"/>
    <w:rsid w:val="00643E5D"/>
    <w:rsid w:val="006440F0"/>
    <w:rsid w:val="0064449D"/>
    <w:rsid w:val="00644B4F"/>
    <w:rsid w:val="00644CC5"/>
    <w:rsid w:val="006450D1"/>
    <w:rsid w:val="00646B1F"/>
    <w:rsid w:val="00647E2C"/>
    <w:rsid w:val="00650178"/>
    <w:rsid w:val="00651107"/>
    <w:rsid w:val="00651A04"/>
    <w:rsid w:val="00651F7D"/>
    <w:rsid w:val="006529BB"/>
    <w:rsid w:val="0065313A"/>
    <w:rsid w:val="006534AA"/>
    <w:rsid w:val="00653D18"/>
    <w:rsid w:val="006541FB"/>
    <w:rsid w:val="00654EEE"/>
    <w:rsid w:val="0065573C"/>
    <w:rsid w:val="0065581F"/>
    <w:rsid w:val="006559DA"/>
    <w:rsid w:val="006564ED"/>
    <w:rsid w:val="00656D0A"/>
    <w:rsid w:val="00657640"/>
    <w:rsid w:val="00657F42"/>
    <w:rsid w:val="00661504"/>
    <w:rsid w:val="00661E32"/>
    <w:rsid w:val="006637D4"/>
    <w:rsid w:val="00663D95"/>
    <w:rsid w:val="006645EC"/>
    <w:rsid w:val="00664789"/>
    <w:rsid w:val="00665E71"/>
    <w:rsid w:val="00666246"/>
    <w:rsid w:val="00667518"/>
    <w:rsid w:val="006678A5"/>
    <w:rsid w:val="0067084E"/>
    <w:rsid w:val="0067192E"/>
    <w:rsid w:val="00672940"/>
    <w:rsid w:val="006731F9"/>
    <w:rsid w:val="00673393"/>
    <w:rsid w:val="00674583"/>
    <w:rsid w:val="0067476F"/>
    <w:rsid w:val="00675176"/>
    <w:rsid w:val="00675534"/>
    <w:rsid w:val="00675AB9"/>
    <w:rsid w:val="00676DFA"/>
    <w:rsid w:val="0067795B"/>
    <w:rsid w:val="00682D86"/>
    <w:rsid w:val="00683A55"/>
    <w:rsid w:val="00684A95"/>
    <w:rsid w:val="00685D98"/>
    <w:rsid w:val="0068693D"/>
    <w:rsid w:val="00687958"/>
    <w:rsid w:val="00687D0F"/>
    <w:rsid w:val="0069061F"/>
    <w:rsid w:val="0069077E"/>
    <w:rsid w:val="006907E1"/>
    <w:rsid w:val="00691B0C"/>
    <w:rsid w:val="00692820"/>
    <w:rsid w:val="006928CB"/>
    <w:rsid w:val="00692D06"/>
    <w:rsid w:val="00692F30"/>
    <w:rsid w:val="006937CA"/>
    <w:rsid w:val="00693C70"/>
    <w:rsid w:val="00693E31"/>
    <w:rsid w:val="0069407D"/>
    <w:rsid w:val="0069539E"/>
    <w:rsid w:val="006955C4"/>
    <w:rsid w:val="006956FA"/>
    <w:rsid w:val="006958C3"/>
    <w:rsid w:val="006960D8"/>
    <w:rsid w:val="00696A9D"/>
    <w:rsid w:val="00696E69"/>
    <w:rsid w:val="00697047"/>
    <w:rsid w:val="006973E4"/>
    <w:rsid w:val="006A00B4"/>
    <w:rsid w:val="006A0A7A"/>
    <w:rsid w:val="006A103F"/>
    <w:rsid w:val="006A13C6"/>
    <w:rsid w:val="006A162C"/>
    <w:rsid w:val="006A21ED"/>
    <w:rsid w:val="006A25A5"/>
    <w:rsid w:val="006A25E1"/>
    <w:rsid w:val="006A2662"/>
    <w:rsid w:val="006A2A9D"/>
    <w:rsid w:val="006A2AF4"/>
    <w:rsid w:val="006A337C"/>
    <w:rsid w:val="006A37E0"/>
    <w:rsid w:val="006A393F"/>
    <w:rsid w:val="006A39A5"/>
    <w:rsid w:val="006A3B8A"/>
    <w:rsid w:val="006A3CB6"/>
    <w:rsid w:val="006A4DED"/>
    <w:rsid w:val="006A5BE5"/>
    <w:rsid w:val="006A666A"/>
    <w:rsid w:val="006A672F"/>
    <w:rsid w:val="006A6E1C"/>
    <w:rsid w:val="006A7444"/>
    <w:rsid w:val="006A779E"/>
    <w:rsid w:val="006A794F"/>
    <w:rsid w:val="006B1DA0"/>
    <w:rsid w:val="006B2FBC"/>
    <w:rsid w:val="006B381A"/>
    <w:rsid w:val="006B470D"/>
    <w:rsid w:val="006B48F4"/>
    <w:rsid w:val="006B4A64"/>
    <w:rsid w:val="006B57A3"/>
    <w:rsid w:val="006B58C1"/>
    <w:rsid w:val="006B6638"/>
    <w:rsid w:val="006B6639"/>
    <w:rsid w:val="006B6BC9"/>
    <w:rsid w:val="006B6E35"/>
    <w:rsid w:val="006B776F"/>
    <w:rsid w:val="006C01D4"/>
    <w:rsid w:val="006C0C4A"/>
    <w:rsid w:val="006C0F09"/>
    <w:rsid w:val="006C18B1"/>
    <w:rsid w:val="006C2422"/>
    <w:rsid w:val="006C2551"/>
    <w:rsid w:val="006C2C61"/>
    <w:rsid w:val="006C341A"/>
    <w:rsid w:val="006C34EB"/>
    <w:rsid w:val="006C37C5"/>
    <w:rsid w:val="006C4C81"/>
    <w:rsid w:val="006C5E15"/>
    <w:rsid w:val="006C6A7E"/>
    <w:rsid w:val="006C71DC"/>
    <w:rsid w:val="006D2175"/>
    <w:rsid w:val="006D2EFA"/>
    <w:rsid w:val="006D3908"/>
    <w:rsid w:val="006D42F0"/>
    <w:rsid w:val="006D4770"/>
    <w:rsid w:val="006D4852"/>
    <w:rsid w:val="006D50BD"/>
    <w:rsid w:val="006D54C6"/>
    <w:rsid w:val="006D55E9"/>
    <w:rsid w:val="006D7DDD"/>
    <w:rsid w:val="006E01CB"/>
    <w:rsid w:val="006E0B12"/>
    <w:rsid w:val="006E200E"/>
    <w:rsid w:val="006E2127"/>
    <w:rsid w:val="006E25F1"/>
    <w:rsid w:val="006E3A29"/>
    <w:rsid w:val="006E4DD5"/>
    <w:rsid w:val="006E5A86"/>
    <w:rsid w:val="006E6221"/>
    <w:rsid w:val="006E76EB"/>
    <w:rsid w:val="006E7CD9"/>
    <w:rsid w:val="006F04A8"/>
    <w:rsid w:val="006F094C"/>
    <w:rsid w:val="006F0C29"/>
    <w:rsid w:val="006F27D0"/>
    <w:rsid w:val="006F3279"/>
    <w:rsid w:val="006F57E8"/>
    <w:rsid w:val="006F586A"/>
    <w:rsid w:val="006F5DAE"/>
    <w:rsid w:val="006F645F"/>
    <w:rsid w:val="006F7122"/>
    <w:rsid w:val="007000F2"/>
    <w:rsid w:val="0070022A"/>
    <w:rsid w:val="007002A3"/>
    <w:rsid w:val="00700991"/>
    <w:rsid w:val="007013FE"/>
    <w:rsid w:val="007025C7"/>
    <w:rsid w:val="00704289"/>
    <w:rsid w:val="00705DF7"/>
    <w:rsid w:val="00706DC4"/>
    <w:rsid w:val="007074B3"/>
    <w:rsid w:val="00710BD1"/>
    <w:rsid w:val="007110C9"/>
    <w:rsid w:val="00711A88"/>
    <w:rsid w:val="0071235F"/>
    <w:rsid w:val="0071273B"/>
    <w:rsid w:val="007134CE"/>
    <w:rsid w:val="0071545D"/>
    <w:rsid w:val="00715F68"/>
    <w:rsid w:val="007164BF"/>
    <w:rsid w:val="00716C51"/>
    <w:rsid w:val="00716E68"/>
    <w:rsid w:val="00720A0A"/>
    <w:rsid w:val="00720D17"/>
    <w:rsid w:val="007215AB"/>
    <w:rsid w:val="007215CA"/>
    <w:rsid w:val="00723A61"/>
    <w:rsid w:val="00723B4C"/>
    <w:rsid w:val="00726809"/>
    <w:rsid w:val="00727DF1"/>
    <w:rsid w:val="00730C54"/>
    <w:rsid w:val="00731173"/>
    <w:rsid w:val="0073145F"/>
    <w:rsid w:val="007314CC"/>
    <w:rsid w:val="00731622"/>
    <w:rsid w:val="0073208F"/>
    <w:rsid w:val="0073282F"/>
    <w:rsid w:val="00732DAF"/>
    <w:rsid w:val="007334CB"/>
    <w:rsid w:val="007336CF"/>
    <w:rsid w:val="0073483D"/>
    <w:rsid w:val="00735399"/>
    <w:rsid w:val="00740084"/>
    <w:rsid w:val="0074086F"/>
    <w:rsid w:val="00740D7F"/>
    <w:rsid w:val="00742596"/>
    <w:rsid w:val="00742F79"/>
    <w:rsid w:val="00743616"/>
    <w:rsid w:val="00743DD1"/>
    <w:rsid w:val="00743FC8"/>
    <w:rsid w:val="0074427D"/>
    <w:rsid w:val="0074445B"/>
    <w:rsid w:val="00744FCC"/>
    <w:rsid w:val="00746886"/>
    <w:rsid w:val="00747542"/>
    <w:rsid w:val="007502E3"/>
    <w:rsid w:val="00750BDB"/>
    <w:rsid w:val="007523A8"/>
    <w:rsid w:val="007528EC"/>
    <w:rsid w:val="007530B3"/>
    <w:rsid w:val="007530E2"/>
    <w:rsid w:val="007534ED"/>
    <w:rsid w:val="00753B55"/>
    <w:rsid w:val="007550C9"/>
    <w:rsid w:val="00755287"/>
    <w:rsid w:val="007557EF"/>
    <w:rsid w:val="007564A0"/>
    <w:rsid w:val="00756A65"/>
    <w:rsid w:val="00756FFF"/>
    <w:rsid w:val="007571BB"/>
    <w:rsid w:val="007571D6"/>
    <w:rsid w:val="00757979"/>
    <w:rsid w:val="007579FC"/>
    <w:rsid w:val="00757F93"/>
    <w:rsid w:val="007604D5"/>
    <w:rsid w:val="007606F3"/>
    <w:rsid w:val="00760AA2"/>
    <w:rsid w:val="00760C55"/>
    <w:rsid w:val="00761585"/>
    <w:rsid w:val="007618FA"/>
    <w:rsid w:val="00762D75"/>
    <w:rsid w:val="0076328F"/>
    <w:rsid w:val="00763303"/>
    <w:rsid w:val="0076491F"/>
    <w:rsid w:val="00765AE7"/>
    <w:rsid w:val="00766F3C"/>
    <w:rsid w:val="00767108"/>
    <w:rsid w:val="007672BB"/>
    <w:rsid w:val="007673FF"/>
    <w:rsid w:val="00767A8E"/>
    <w:rsid w:val="00770DCA"/>
    <w:rsid w:val="007712BC"/>
    <w:rsid w:val="00772966"/>
    <w:rsid w:val="00773CA0"/>
    <w:rsid w:val="00775978"/>
    <w:rsid w:val="00775DA9"/>
    <w:rsid w:val="00775FBE"/>
    <w:rsid w:val="00776CA0"/>
    <w:rsid w:val="00776D6E"/>
    <w:rsid w:val="00777C02"/>
    <w:rsid w:val="00780008"/>
    <w:rsid w:val="0078084C"/>
    <w:rsid w:val="00780A4E"/>
    <w:rsid w:val="00780DD6"/>
    <w:rsid w:val="00780F77"/>
    <w:rsid w:val="0078157E"/>
    <w:rsid w:val="007824D8"/>
    <w:rsid w:val="00782A39"/>
    <w:rsid w:val="00783334"/>
    <w:rsid w:val="0078346C"/>
    <w:rsid w:val="00785B6B"/>
    <w:rsid w:val="00785EF8"/>
    <w:rsid w:val="00786173"/>
    <w:rsid w:val="007879B9"/>
    <w:rsid w:val="0079048C"/>
    <w:rsid w:val="00790F1C"/>
    <w:rsid w:val="00790F63"/>
    <w:rsid w:val="007912AB"/>
    <w:rsid w:val="00791543"/>
    <w:rsid w:val="00791F3F"/>
    <w:rsid w:val="007926D4"/>
    <w:rsid w:val="00792734"/>
    <w:rsid w:val="007938D5"/>
    <w:rsid w:val="00793CA8"/>
    <w:rsid w:val="00793DE8"/>
    <w:rsid w:val="007942AD"/>
    <w:rsid w:val="00794F1D"/>
    <w:rsid w:val="007953DC"/>
    <w:rsid w:val="007955CF"/>
    <w:rsid w:val="00795777"/>
    <w:rsid w:val="00795A0E"/>
    <w:rsid w:val="0079723D"/>
    <w:rsid w:val="007A0D3F"/>
    <w:rsid w:val="007A2BC3"/>
    <w:rsid w:val="007A2E66"/>
    <w:rsid w:val="007A30FC"/>
    <w:rsid w:val="007A3171"/>
    <w:rsid w:val="007A33D9"/>
    <w:rsid w:val="007A3559"/>
    <w:rsid w:val="007A3679"/>
    <w:rsid w:val="007A36A7"/>
    <w:rsid w:val="007A3FD3"/>
    <w:rsid w:val="007A4BFF"/>
    <w:rsid w:val="007A60CC"/>
    <w:rsid w:val="007A62AE"/>
    <w:rsid w:val="007A7FE5"/>
    <w:rsid w:val="007B0222"/>
    <w:rsid w:val="007B09E8"/>
    <w:rsid w:val="007B188F"/>
    <w:rsid w:val="007B4430"/>
    <w:rsid w:val="007B4573"/>
    <w:rsid w:val="007B4D79"/>
    <w:rsid w:val="007B6DAD"/>
    <w:rsid w:val="007B7F9D"/>
    <w:rsid w:val="007C032C"/>
    <w:rsid w:val="007C1E99"/>
    <w:rsid w:val="007C236A"/>
    <w:rsid w:val="007C27A2"/>
    <w:rsid w:val="007C2B21"/>
    <w:rsid w:val="007C2CD2"/>
    <w:rsid w:val="007C357E"/>
    <w:rsid w:val="007C3F1B"/>
    <w:rsid w:val="007C443B"/>
    <w:rsid w:val="007C4462"/>
    <w:rsid w:val="007C49DC"/>
    <w:rsid w:val="007C4BCC"/>
    <w:rsid w:val="007C73B4"/>
    <w:rsid w:val="007D260D"/>
    <w:rsid w:val="007D286D"/>
    <w:rsid w:val="007D29C0"/>
    <w:rsid w:val="007D3B1D"/>
    <w:rsid w:val="007D73D4"/>
    <w:rsid w:val="007E1AC5"/>
    <w:rsid w:val="007E20F4"/>
    <w:rsid w:val="007E5DE4"/>
    <w:rsid w:val="007E75D9"/>
    <w:rsid w:val="007E7739"/>
    <w:rsid w:val="007E7E99"/>
    <w:rsid w:val="007F03A9"/>
    <w:rsid w:val="007F04E1"/>
    <w:rsid w:val="007F1617"/>
    <w:rsid w:val="007F1E0F"/>
    <w:rsid w:val="007F2400"/>
    <w:rsid w:val="007F3C9F"/>
    <w:rsid w:val="007F3E35"/>
    <w:rsid w:val="007F49E0"/>
    <w:rsid w:val="007F4C9A"/>
    <w:rsid w:val="007F4FB8"/>
    <w:rsid w:val="007F501C"/>
    <w:rsid w:val="007F53F2"/>
    <w:rsid w:val="007F57E4"/>
    <w:rsid w:val="007F623C"/>
    <w:rsid w:val="007F6F8A"/>
    <w:rsid w:val="007F7ACB"/>
    <w:rsid w:val="008006DF"/>
    <w:rsid w:val="0080104A"/>
    <w:rsid w:val="0080174C"/>
    <w:rsid w:val="00801CFB"/>
    <w:rsid w:val="00802D58"/>
    <w:rsid w:val="008046C1"/>
    <w:rsid w:val="008049BA"/>
    <w:rsid w:val="00804A1A"/>
    <w:rsid w:val="00805F18"/>
    <w:rsid w:val="00807CE6"/>
    <w:rsid w:val="00810179"/>
    <w:rsid w:val="0081118B"/>
    <w:rsid w:val="00811AD6"/>
    <w:rsid w:val="00812095"/>
    <w:rsid w:val="0081274E"/>
    <w:rsid w:val="0081292B"/>
    <w:rsid w:val="0081352F"/>
    <w:rsid w:val="00814315"/>
    <w:rsid w:val="00815362"/>
    <w:rsid w:val="008153D3"/>
    <w:rsid w:val="008157C5"/>
    <w:rsid w:val="00815D15"/>
    <w:rsid w:val="008161BC"/>
    <w:rsid w:val="00816B0E"/>
    <w:rsid w:val="00817299"/>
    <w:rsid w:val="0081748C"/>
    <w:rsid w:val="00817AE3"/>
    <w:rsid w:val="00820D9C"/>
    <w:rsid w:val="00821205"/>
    <w:rsid w:val="008218F2"/>
    <w:rsid w:val="008228E9"/>
    <w:rsid w:val="00822FF9"/>
    <w:rsid w:val="00823A32"/>
    <w:rsid w:val="00824469"/>
    <w:rsid w:val="00824671"/>
    <w:rsid w:val="00825180"/>
    <w:rsid w:val="00825CCF"/>
    <w:rsid w:val="008265D3"/>
    <w:rsid w:val="00826D73"/>
    <w:rsid w:val="0082724F"/>
    <w:rsid w:val="008278AC"/>
    <w:rsid w:val="00827AE6"/>
    <w:rsid w:val="00827DA8"/>
    <w:rsid w:val="00827EC9"/>
    <w:rsid w:val="00832A4D"/>
    <w:rsid w:val="00832B56"/>
    <w:rsid w:val="008332D4"/>
    <w:rsid w:val="00833ABF"/>
    <w:rsid w:val="00834992"/>
    <w:rsid w:val="00834BE5"/>
    <w:rsid w:val="00835719"/>
    <w:rsid w:val="00835BD6"/>
    <w:rsid w:val="00835C54"/>
    <w:rsid w:val="00835F1E"/>
    <w:rsid w:val="008365CA"/>
    <w:rsid w:val="00836DC8"/>
    <w:rsid w:val="00837BEA"/>
    <w:rsid w:val="008405D3"/>
    <w:rsid w:val="00841F2B"/>
    <w:rsid w:val="00841FD4"/>
    <w:rsid w:val="008426D0"/>
    <w:rsid w:val="008434BD"/>
    <w:rsid w:val="0084410B"/>
    <w:rsid w:val="00844BA1"/>
    <w:rsid w:val="00845F2C"/>
    <w:rsid w:val="008472E5"/>
    <w:rsid w:val="00850062"/>
    <w:rsid w:val="0085016B"/>
    <w:rsid w:val="00852B2A"/>
    <w:rsid w:val="00853395"/>
    <w:rsid w:val="008557D2"/>
    <w:rsid w:val="008560EA"/>
    <w:rsid w:val="0085623C"/>
    <w:rsid w:val="00856400"/>
    <w:rsid w:val="00856852"/>
    <w:rsid w:val="0085764E"/>
    <w:rsid w:val="00857CC8"/>
    <w:rsid w:val="00857E3F"/>
    <w:rsid w:val="00860950"/>
    <w:rsid w:val="00862655"/>
    <w:rsid w:val="00864BA5"/>
    <w:rsid w:val="008651F8"/>
    <w:rsid w:val="00865325"/>
    <w:rsid w:val="0086635F"/>
    <w:rsid w:val="0086722E"/>
    <w:rsid w:val="00870BF5"/>
    <w:rsid w:val="008711E0"/>
    <w:rsid w:val="00872BB3"/>
    <w:rsid w:val="008730C0"/>
    <w:rsid w:val="00873AF6"/>
    <w:rsid w:val="00875021"/>
    <w:rsid w:val="008756B6"/>
    <w:rsid w:val="008757A3"/>
    <w:rsid w:val="00875D2E"/>
    <w:rsid w:val="0087681C"/>
    <w:rsid w:val="00881841"/>
    <w:rsid w:val="00882091"/>
    <w:rsid w:val="008823D1"/>
    <w:rsid w:val="008831CD"/>
    <w:rsid w:val="0088381A"/>
    <w:rsid w:val="00884CA1"/>
    <w:rsid w:val="00884FB2"/>
    <w:rsid w:val="00885287"/>
    <w:rsid w:val="008856BE"/>
    <w:rsid w:val="0088609E"/>
    <w:rsid w:val="008862A6"/>
    <w:rsid w:val="00887934"/>
    <w:rsid w:val="00890DD0"/>
    <w:rsid w:val="00892FF9"/>
    <w:rsid w:val="00893E50"/>
    <w:rsid w:val="00893E6B"/>
    <w:rsid w:val="008951F6"/>
    <w:rsid w:val="0089632B"/>
    <w:rsid w:val="00896553"/>
    <w:rsid w:val="00896F1F"/>
    <w:rsid w:val="00897AE9"/>
    <w:rsid w:val="008A19ED"/>
    <w:rsid w:val="008A2A28"/>
    <w:rsid w:val="008A3096"/>
    <w:rsid w:val="008A36F1"/>
    <w:rsid w:val="008A4F31"/>
    <w:rsid w:val="008A5056"/>
    <w:rsid w:val="008A5420"/>
    <w:rsid w:val="008A638E"/>
    <w:rsid w:val="008A6B83"/>
    <w:rsid w:val="008A7274"/>
    <w:rsid w:val="008A7F4F"/>
    <w:rsid w:val="008A7FD1"/>
    <w:rsid w:val="008B0FCA"/>
    <w:rsid w:val="008B1A63"/>
    <w:rsid w:val="008B2D61"/>
    <w:rsid w:val="008B30F3"/>
    <w:rsid w:val="008B4E65"/>
    <w:rsid w:val="008B5974"/>
    <w:rsid w:val="008B7375"/>
    <w:rsid w:val="008B7C0B"/>
    <w:rsid w:val="008B7D82"/>
    <w:rsid w:val="008C0C7D"/>
    <w:rsid w:val="008C11B0"/>
    <w:rsid w:val="008C1C89"/>
    <w:rsid w:val="008C2360"/>
    <w:rsid w:val="008C296B"/>
    <w:rsid w:val="008C51C6"/>
    <w:rsid w:val="008C57B9"/>
    <w:rsid w:val="008C5AC6"/>
    <w:rsid w:val="008C61EC"/>
    <w:rsid w:val="008C642E"/>
    <w:rsid w:val="008C6964"/>
    <w:rsid w:val="008C69B2"/>
    <w:rsid w:val="008D02EC"/>
    <w:rsid w:val="008D0DBC"/>
    <w:rsid w:val="008D209C"/>
    <w:rsid w:val="008D26A6"/>
    <w:rsid w:val="008D2C5D"/>
    <w:rsid w:val="008D2E07"/>
    <w:rsid w:val="008D3088"/>
    <w:rsid w:val="008D331C"/>
    <w:rsid w:val="008D3FC8"/>
    <w:rsid w:val="008D421B"/>
    <w:rsid w:val="008D45E3"/>
    <w:rsid w:val="008D4C43"/>
    <w:rsid w:val="008D54A8"/>
    <w:rsid w:val="008D57D0"/>
    <w:rsid w:val="008D6986"/>
    <w:rsid w:val="008D78B1"/>
    <w:rsid w:val="008D7EBF"/>
    <w:rsid w:val="008E00BB"/>
    <w:rsid w:val="008E11C9"/>
    <w:rsid w:val="008E2BBF"/>
    <w:rsid w:val="008E3F73"/>
    <w:rsid w:val="008E53E4"/>
    <w:rsid w:val="008E58BE"/>
    <w:rsid w:val="008E61D8"/>
    <w:rsid w:val="008E6676"/>
    <w:rsid w:val="008E69D6"/>
    <w:rsid w:val="008E6B1E"/>
    <w:rsid w:val="008E6F82"/>
    <w:rsid w:val="008F0BE3"/>
    <w:rsid w:val="008F218A"/>
    <w:rsid w:val="008F22B8"/>
    <w:rsid w:val="008F26DF"/>
    <w:rsid w:val="008F2A4F"/>
    <w:rsid w:val="008F2E69"/>
    <w:rsid w:val="008F31E8"/>
    <w:rsid w:val="008F349B"/>
    <w:rsid w:val="008F491A"/>
    <w:rsid w:val="008F5230"/>
    <w:rsid w:val="008F5DFF"/>
    <w:rsid w:val="008F777A"/>
    <w:rsid w:val="00900A5C"/>
    <w:rsid w:val="00900BE2"/>
    <w:rsid w:val="00901D5F"/>
    <w:rsid w:val="00902A1A"/>
    <w:rsid w:val="00902FF6"/>
    <w:rsid w:val="009034C3"/>
    <w:rsid w:val="00905251"/>
    <w:rsid w:val="00905531"/>
    <w:rsid w:val="0090598E"/>
    <w:rsid w:val="0090615E"/>
    <w:rsid w:val="00907214"/>
    <w:rsid w:val="00910A1C"/>
    <w:rsid w:val="00910B74"/>
    <w:rsid w:val="00910BC0"/>
    <w:rsid w:val="00911F8F"/>
    <w:rsid w:val="0091247B"/>
    <w:rsid w:val="00912692"/>
    <w:rsid w:val="009126E9"/>
    <w:rsid w:val="00913090"/>
    <w:rsid w:val="009149D3"/>
    <w:rsid w:val="00915C9A"/>
    <w:rsid w:val="009162C4"/>
    <w:rsid w:val="00920BED"/>
    <w:rsid w:val="00920E4B"/>
    <w:rsid w:val="00922CF5"/>
    <w:rsid w:val="009232A7"/>
    <w:rsid w:val="00923821"/>
    <w:rsid w:val="00926002"/>
    <w:rsid w:val="00926989"/>
    <w:rsid w:val="00926A4F"/>
    <w:rsid w:val="009277C4"/>
    <w:rsid w:val="00931809"/>
    <w:rsid w:val="00931D6F"/>
    <w:rsid w:val="00932467"/>
    <w:rsid w:val="00932D86"/>
    <w:rsid w:val="009330D4"/>
    <w:rsid w:val="00933E5C"/>
    <w:rsid w:val="00934581"/>
    <w:rsid w:val="0093592A"/>
    <w:rsid w:val="00935A12"/>
    <w:rsid w:val="00935B10"/>
    <w:rsid w:val="00935BEB"/>
    <w:rsid w:val="00936120"/>
    <w:rsid w:val="00937577"/>
    <w:rsid w:val="0093766F"/>
    <w:rsid w:val="00937DA1"/>
    <w:rsid w:val="00940D1C"/>
    <w:rsid w:val="00940D25"/>
    <w:rsid w:val="00940FF8"/>
    <w:rsid w:val="009414F3"/>
    <w:rsid w:val="00942276"/>
    <w:rsid w:val="009439FD"/>
    <w:rsid w:val="0094448B"/>
    <w:rsid w:val="00944CF1"/>
    <w:rsid w:val="00945945"/>
    <w:rsid w:val="00945F2B"/>
    <w:rsid w:val="0094624E"/>
    <w:rsid w:val="00946347"/>
    <w:rsid w:val="009473C8"/>
    <w:rsid w:val="009505B3"/>
    <w:rsid w:val="00950DD8"/>
    <w:rsid w:val="0095160B"/>
    <w:rsid w:val="00953B65"/>
    <w:rsid w:val="00953D65"/>
    <w:rsid w:val="00954E4A"/>
    <w:rsid w:val="00955D63"/>
    <w:rsid w:val="009563C1"/>
    <w:rsid w:val="00956667"/>
    <w:rsid w:val="00960982"/>
    <w:rsid w:val="00961CEC"/>
    <w:rsid w:val="00962B85"/>
    <w:rsid w:val="00964328"/>
    <w:rsid w:val="0096521F"/>
    <w:rsid w:val="009659DB"/>
    <w:rsid w:val="00965E91"/>
    <w:rsid w:val="00965EC0"/>
    <w:rsid w:val="00967717"/>
    <w:rsid w:val="00970061"/>
    <w:rsid w:val="00970410"/>
    <w:rsid w:val="00970BBC"/>
    <w:rsid w:val="0097326E"/>
    <w:rsid w:val="009736D1"/>
    <w:rsid w:val="0097443C"/>
    <w:rsid w:val="00975142"/>
    <w:rsid w:val="00975455"/>
    <w:rsid w:val="009757C4"/>
    <w:rsid w:val="00975EF1"/>
    <w:rsid w:val="0097643E"/>
    <w:rsid w:val="00976FEB"/>
    <w:rsid w:val="00977C6B"/>
    <w:rsid w:val="0098069B"/>
    <w:rsid w:val="00980868"/>
    <w:rsid w:val="00980A64"/>
    <w:rsid w:val="00981976"/>
    <w:rsid w:val="00981C04"/>
    <w:rsid w:val="00981CB1"/>
    <w:rsid w:val="00982996"/>
    <w:rsid w:val="00982E82"/>
    <w:rsid w:val="00983AB8"/>
    <w:rsid w:val="00984AB1"/>
    <w:rsid w:val="00986655"/>
    <w:rsid w:val="009867A5"/>
    <w:rsid w:val="00987396"/>
    <w:rsid w:val="009875FE"/>
    <w:rsid w:val="00990B9B"/>
    <w:rsid w:val="00990F7E"/>
    <w:rsid w:val="00991613"/>
    <w:rsid w:val="00993754"/>
    <w:rsid w:val="009938CF"/>
    <w:rsid w:val="00993DC6"/>
    <w:rsid w:val="00995299"/>
    <w:rsid w:val="00995B84"/>
    <w:rsid w:val="00996149"/>
    <w:rsid w:val="00996C39"/>
    <w:rsid w:val="00997C6C"/>
    <w:rsid w:val="009A01E1"/>
    <w:rsid w:val="009A0BAF"/>
    <w:rsid w:val="009A0BEF"/>
    <w:rsid w:val="009A0D77"/>
    <w:rsid w:val="009A0DB1"/>
    <w:rsid w:val="009A148F"/>
    <w:rsid w:val="009A38C4"/>
    <w:rsid w:val="009A3BB4"/>
    <w:rsid w:val="009A423F"/>
    <w:rsid w:val="009A4443"/>
    <w:rsid w:val="009A4579"/>
    <w:rsid w:val="009A4A5A"/>
    <w:rsid w:val="009A5DF3"/>
    <w:rsid w:val="009A6531"/>
    <w:rsid w:val="009A70E5"/>
    <w:rsid w:val="009A7DAB"/>
    <w:rsid w:val="009B038B"/>
    <w:rsid w:val="009B047D"/>
    <w:rsid w:val="009B1369"/>
    <w:rsid w:val="009B18C8"/>
    <w:rsid w:val="009B1A6F"/>
    <w:rsid w:val="009B1D02"/>
    <w:rsid w:val="009B314D"/>
    <w:rsid w:val="009B3369"/>
    <w:rsid w:val="009B4CB7"/>
    <w:rsid w:val="009B60FE"/>
    <w:rsid w:val="009B6A77"/>
    <w:rsid w:val="009B76BF"/>
    <w:rsid w:val="009B7E68"/>
    <w:rsid w:val="009C076E"/>
    <w:rsid w:val="009C0B21"/>
    <w:rsid w:val="009C0FA8"/>
    <w:rsid w:val="009C382A"/>
    <w:rsid w:val="009C38DF"/>
    <w:rsid w:val="009C4380"/>
    <w:rsid w:val="009C43E0"/>
    <w:rsid w:val="009C4A05"/>
    <w:rsid w:val="009C4B38"/>
    <w:rsid w:val="009C585A"/>
    <w:rsid w:val="009C6B1F"/>
    <w:rsid w:val="009C7ED5"/>
    <w:rsid w:val="009D01A8"/>
    <w:rsid w:val="009D1200"/>
    <w:rsid w:val="009D182C"/>
    <w:rsid w:val="009D19DD"/>
    <w:rsid w:val="009D1D2E"/>
    <w:rsid w:val="009D2506"/>
    <w:rsid w:val="009D2845"/>
    <w:rsid w:val="009D28E6"/>
    <w:rsid w:val="009D425F"/>
    <w:rsid w:val="009D4C1C"/>
    <w:rsid w:val="009D4C52"/>
    <w:rsid w:val="009D54D5"/>
    <w:rsid w:val="009D5F54"/>
    <w:rsid w:val="009D6FE5"/>
    <w:rsid w:val="009D7A8F"/>
    <w:rsid w:val="009E09FC"/>
    <w:rsid w:val="009E18F4"/>
    <w:rsid w:val="009E3A4C"/>
    <w:rsid w:val="009E441B"/>
    <w:rsid w:val="009E4939"/>
    <w:rsid w:val="009E4D00"/>
    <w:rsid w:val="009E579C"/>
    <w:rsid w:val="009E58E3"/>
    <w:rsid w:val="009E6828"/>
    <w:rsid w:val="009E71F9"/>
    <w:rsid w:val="009E759A"/>
    <w:rsid w:val="009F0B81"/>
    <w:rsid w:val="009F0CCF"/>
    <w:rsid w:val="009F0F89"/>
    <w:rsid w:val="009F14EC"/>
    <w:rsid w:val="009F1BD5"/>
    <w:rsid w:val="009F346C"/>
    <w:rsid w:val="009F43BD"/>
    <w:rsid w:val="009F43CB"/>
    <w:rsid w:val="009F47AD"/>
    <w:rsid w:val="009F4EFF"/>
    <w:rsid w:val="009F656A"/>
    <w:rsid w:val="009F6937"/>
    <w:rsid w:val="009F711B"/>
    <w:rsid w:val="009F7FE2"/>
    <w:rsid w:val="00A00528"/>
    <w:rsid w:val="00A00776"/>
    <w:rsid w:val="00A0489E"/>
    <w:rsid w:val="00A04A6A"/>
    <w:rsid w:val="00A0523D"/>
    <w:rsid w:val="00A055EF"/>
    <w:rsid w:val="00A058C8"/>
    <w:rsid w:val="00A05A24"/>
    <w:rsid w:val="00A05C26"/>
    <w:rsid w:val="00A062CC"/>
    <w:rsid w:val="00A0665D"/>
    <w:rsid w:val="00A066F9"/>
    <w:rsid w:val="00A06B58"/>
    <w:rsid w:val="00A07AE0"/>
    <w:rsid w:val="00A106DE"/>
    <w:rsid w:val="00A10A58"/>
    <w:rsid w:val="00A11932"/>
    <w:rsid w:val="00A12038"/>
    <w:rsid w:val="00A13893"/>
    <w:rsid w:val="00A157BF"/>
    <w:rsid w:val="00A16036"/>
    <w:rsid w:val="00A16A08"/>
    <w:rsid w:val="00A16B57"/>
    <w:rsid w:val="00A17023"/>
    <w:rsid w:val="00A20790"/>
    <w:rsid w:val="00A21721"/>
    <w:rsid w:val="00A22642"/>
    <w:rsid w:val="00A24092"/>
    <w:rsid w:val="00A243EE"/>
    <w:rsid w:val="00A246F7"/>
    <w:rsid w:val="00A2477F"/>
    <w:rsid w:val="00A24C20"/>
    <w:rsid w:val="00A24EF5"/>
    <w:rsid w:val="00A25588"/>
    <w:rsid w:val="00A25E9A"/>
    <w:rsid w:val="00A262C2"/>
    <w:rsid w:val="00A27329"/>
    <w:rsid w:val="00A27378"/>
    <w:rsid w:val="00A31098"/>
    <w:rsid w:val="00A312A5"/>
    <w:rsid w:val="00A31B98"/>
    <w:rsid w:val="00A325A6"/>
    <w:rsid w:val="00A33084"/>
    <w:rsid w:val="00A3320B"/>
    <w:rsid w:val="00A33A35"/>
    <w:rsid w:val="00A33F81"/>
    <w:rsid w:val="00A3542E"/>
    <w:rsid w:val="00A36208"/>
    <w:rsid w:val="00A364FE"/>
    <w:rsid w:val="00A36C52"/>
    <w:rsid w:val="00A3711C"/>
    <w:rsid w:val="00A3739F"/>
    <w:rsid w:val="00A37C9C"/>
    <w:rsid w:val="00A40106"/>
    <w:rsid w:val="00A40AE6"/>
    <w:rsid w:val="00A40B84"/>
    <w:rsid w:val="00A40FAE"/>
    <w:rsid w:val="00A41629"/>
    <w:rsid w:val="00A4246E"/>
    <w:rsid w:val="00A429E3"/>
    <w:rsid w:val="00A42D59"/>
    <w:rsid w:val="00A43668"/>
    <w:rsid w:val="00A436CD"/>
    <w:rsid w:val="00A44652"/>
    <w:rsid w:val="00A45DD4"/>
    <w:rsid w:val="00A465E7"/>
    <w:rsid w:val="00A46818"/>
    <w:rsid w:val="00A5015D"/>
    <w:rsid w:val="00A50D2C"/>
    <w:rsid w:val="00A51885"/>
    <w:rsid w:val="00A51AB0"/>
    <w:rsid w:val="00A51BDB"/>
    <w:rsid w:val="00A52C08"/>
    <w:rsid w:val="00A530E7"/>
    <w:rsid w:val="00A53A01"/>
    <w:rsid w:val="00A54C8E"/>
    <w:rsid w:val="00A56980"/>
    <w:rsid w:val="00A56BB7"/>
    <w:rsid w:val="00A576C0"/>
    <w:rsid w:val="00A578C0"/>
    <w:rsid w:val="00A57A57"/>
    <w:rsid w:val="00A57D93"/>
    <w:rsid w:val="00A60E08"/>
    <w:rsid w:val="00A61DEA"/>
    <w:rsid w:val="00A64822"/>
    <w:rsid w:val="00A65179"/>
    <w:rsid w:val="00A6627F"/>
    <w:rsid w:val="00A664B6"/>
    <w:rsid w:val="00A70916"/>
    <w:rsid w:val="00A70F3B"/>
    <w:rsid w:val="00A7129C"/>
    <w:rsid w:val="00A7148C"/>
    <w:rsid w:val="00A718CA"/>
    <w:rsid w:val="00A71B8B"/>
    <w:rsid w:val="00A71D4D"/>
    <w:rsid w:val="00A72658"/>
    <w:rsid w:val="00A729E6"/>
    <w:rsid w:val="00A7316B"/>
    <w:rsid w:val="00A73B8D"/>
    <w:rsid w:val="00A73E1A"/>
    <w:rsid w:val="00A741D4"/>
    <w:rsid w:val="00A756DB"/>
    <w:rsid w:val="00A75BF0"/>
    <w:rsid w:val="00A76C4B"/>
    <w:rsid w:val="00A774F7"/>
    <w:rsid w:val="00A80225"/>
    <w:rsid w:val="00A8092F"/>
    <w:rsid w:val="00A80A09"/>
    <w:rsid w:val="00A822F0"/>
    <w:rsid w:val="00A832F1"/>
    <w:rsid w:val="00A835DD"/>
    <w:rsid w:val="00A84360"/>
    <w:rsid w:val="00A844A1"/>
    <w:rsid w:val="00A84A80"/>
    <w:rsid w:val="00A858BD"/>
    <w:rsid w:val="00A86777"/>
    <w:rsid w:val="00A86899"/>
    <w:rsid w:val="00A86E74"/>
    <w:rsid w:val="00A87509"/>
    <w:rsid w:val="00A87B55"/>
    <w:rsid w:val="00A90234"/>
    <w:rsid w:val="00A91783"/>
    <w:rsid w:val="00A92D5D"/>
    <w:rsid w:val="00A93A84"/>
    <w:rsid w:val="00A93E75"/>
    <w:rsid w:val="00A93F29"/>
    <w:rsid w:val="00A945F3"/>
    <w:rsid w:val="00A963DF"/>
    <w:rsid w:val="00A9656B"/>
    <w:rsid w:val="00A969CF"/>
    <w:rsid w:val="00A97217"/>
    <w:rsid w:val="00A97697"/>
    <w:rsid w:val="00A97ED9"/>
    <w:rsid w:val="00AA07B0"/>
    <w:rsid w:val="00AA1FD8"/>
    <w:rsid w:val="00AA2016"/>
    <w:rsid w:val="00AA2840"/>
    <w:rsid w:val="00AA308E"/>
    <w:rsid w:val="00AA3C2E"/>
    <w:rsid w:val="00AA4C68"/>
    <w:rsid w:val="00AA5956"/>
    <w:rsid w:val="00AA5F30"/>
    <w:rsid w:val="00AA62DB"/>
    <w:rsid w:val="00AA7304"/>
    <w:rsid w:val="00AA746A"/>
    <w:rsid w:val="00AA7E7B"/>
    <w:rsid w:val="00AB0418"/>
    <w:rsid w:val="00AB0CFE"/>
    <w:rsid w:val="00AB1D89"/>
    <w:rsid w:val="00AB2A23"/>
    <w:rsid w:val="00AB3F7D"/>
    <w:rsid w:val="00AB40DE"/>
    <w:rsid w:val="00AB4433"/>
    <w:rsid w:val="00AB4B72"/>
    <w:rsid w:val="00AB542D"/>
    <w:rsid w:val="00AB5B49"/>
    <w:rsid w:val="00AB5EE1"/>
    <w:rsid w:val="00AB6E8F"/>
    <w:rsid w:val="00AB7276"/>
    <w:rsid w:val="00AB7277"/>
    <w:rsid w:val="00AC08DC"/>
    <w:rsid w:val="00AC0A51"/>
    <w:rsid w:val="00AC1334"/>
    <w:rsid w:val="00AC23B1"/>
    <w:rsid w:val="00AC2D1F"/>
    <w:rsid w:val="00AC2FA6"/>
    <w:rsid w:val="00AC3DDA"/>
    <w:rsid w:val="00AC403D"/>
    <w:rsid w:val="00AC49E6"/>
    <w:rsid w:val="00AC4A4C"/>
    <w:rsid w:val="00AC50C9"/>
    <w:rsid w:val="00AC58BD"/>
    <w:rsid w:val="00AC64ED"/>
    <w:rsid w:val="00AC77CD"/>
    <w:rsid w:val="00AD0144"/>
    <w:rsid w:val="00AD0CA6"/>
    <w:rsid w:val="00AD0FE4"/>
    <w:rsid w:val="00AD1309"/>
    <w:rsid w:val="00AD1695"/>
    <w:rsid w:val="00AD1EFC"/>
    <w:rsid w:val="00AD2544"/>
    <w:rsid w:val="00AD26C0"/>
    <w:rsid w:val="00AD2811"/>
    <w:rsid w:val="00AD2F49"/>
    <w:rsid w:val="00AD4462"/>
    <w:rsid w:val="00AD46E4"/>
    <w:rsid w:val="00AD4C24"/>
    <w:rsid w:val="00AD5186"/>
    <w:rsid w:val="00AD6949"/>
    <w:rsid w:val="00AD6CD3"/>
    <w:rsid w:val="00AD6D2E"/>
    <w:rsid w:val="00AE0345"/>
    <w:rsid w:val="00AE103B"/>
    <w:rsid w:val="00AE1941"/>
    <w:rsid w:val="00AE305A"/>
    <w:rsid w:val="00AE3B3B"/>
    <w:rsid w:val="00AE4857"/>
    <w:rsid w:val="00AE48F9"/>
    <w:rsid w:val="00AE4A5F"/>
    <w:rsid w:val="00AE563A"/>
    <w:rsid w:val="00AE5A37"/>
    <w:rsid w:val="00AE6A2C"/>
    <w:rsid w:val="00AE6F57"/>
    <w:rsid w:val="00AE7BA8"/>
    <w:rsid w:val="00AF1141"/>
    <w:rsid w:val="00AF116A"/>
    <w:rsid w:val="00AF1E20"/>
    <w:rsid w:val="00AF21D2"/>
    <w:rsid w:val="00AF3247"/>
    <w:rsid w:val="00AF34EF"/>
    <w:rsid w:val="00AF4F31"/>
    <w:rsid w:val="00AF7A46"/>
    <w:rsid w:val="00AF7C73"/>
    <w:rsid w:val="00AF7D6B"/>
    <w:rsid w:val="00B00693"/>
    <w:rsid w:val="00B00918"/>
    <w:rsid w:val="00B01391"/>
    <w:rsid w:val="00B01ADD"/>
    <w:rsid w:val="00B02FF0"/>
    <w:rsid w:val="00B03F8E"/>
    <w:rsid w:val="00B05950"/>
    <w:rsid w:val="00B0607E"/>
    <w:rsid w:val="00B0610E"/>
    <w:rsid w:val="00B0682F"/>
    <w:rsid w:val="00B068DC"/>
    <w:rsid w:val="00B07B5A"/>
    <w:rsid w:val="00B07EDE"/>
    <w:rsid w:val="00B10C26"/>
    <w:rsid w:val="00B10F1C"/>
    <w:rsid w:val="00B11039"/>
    <w:rsid w:val="00B11805"/>
    <w:rsid w:val="00B1186E"/>
    <w:rsid w:val="00B12735"/>
    <w:rsid w:val="00B12940"/>
    <w:rsid w:val="00B12DB7"/>
    <w:rsid w:val="00B12FFF"/>
    <w:rsid w:val="00B136DA"/>
    <w:rsid w:val="00B13A82"/>
    <w:rsid w:val="00B14606"/>
    <w:rsid w:val="00B1776C"/>
    <w:rsid w:val="00B17FB0"/>
    <w:rsid w:val="00B2161B"/>
    <w:rsid w:val="00B224AD"/>
    <w:rsid w:val="00B22969"/>
    <w:rsid w:val="00B22C54"/>
    <w:rsid w:val="00B23670"/>
    <w:rsid w:val="00B23D97"/>
    <w:rsid w:val="00B2508C"/>
    <w:rsid w:val="00B2551E"/>
    <w:rsid w:val="00B25A9A"/>
    <w:rsid w:val="00B26389"/>
    <w:rsid w:val="00B303F6"/>
    <w:rsid w:val="00B3056E"/>
    <w:rsid w:val="00B31470"/>
    <w:rsid w:val="00B3202B"/>
    <w:rsid w:val="00B32C9B"/>
    <w:rsid w:val="00B34414"/>
    <w:rsid w:val="00B34677"/>
    <w:rsid w:val="00B3549A"/>
    <w:rsid w:val="00B35767"/>
    <w:rsid w:val="00B365E0"/>
    <w:rsid w:val="00B366BB"/>
    <w:rsid w:val="00B36DF9"/>
    <w:rsid w:val="00B40D34"/>
    <w:rsid w:val="00B415F1"/>
    <w:rsid w:val="00B417EA"/>
    <w:rsid w:val="00B42A6F"/>
    <w:rsid w:val="00B42E69"/>
    <w:rsid w:val="00B42FE6"/>
    <w:rsid w:val="00B430B2"/>
    <w:rsid w:val="00B430E9"/>
    <w:rsid w:val="00B4372F"/>
    <w:rsid w:val="00B43776"/>
    <w:rsid w:val="00B43C02"/>
    <w:rsid w:val="00B44047"/>
    <w:rsid w:val="00B443E4"/>
    <w:rsid w:val="00B44E05"/>
    <w:rsid w:val="00B45171"/>
    <w:rsid w:val="00B45426"/>
    <w:rsid w:val="00B456CA"/>
    <w:rsid w:val="00B46C4F"/>
    <w:rsid w:val="00B46FC5"/>
    <w:rsid w:val="00B4718C"/>
    <w:rsid w:val="00B51DED"/>
    <w:rsid w:val="00B525A4"/>
    <w:rsid w:val="00B52792"/>
    <w:rsid w:val="00B527B9"/>
    <w:rsid w:val="00B52C25"/>
    <w:rsid w:val="00B54890"/>
    <w:rsid w:val="00B54D25"/>
    <w:rsid w:val="00B54DB8"/>
    <w:rsid w:val="00B5686E"/>
    <w:rsid w:val="00B56C57"/>
    <w:rsid w:val="00B56F0A"/>
    <w:rsid w:val="00B57164"/>
    <w:rsid w:val="00B6042B"/>
    <w:rsid w:val="00B604E8"/>
    <w:rsid w:val="00B607F3"/>
    <w:rsid w:val="00B61B7D"/>
    <w:rsid w:val="00B62167"/>
    <w:rsid w:val="00B62B61"/>
    <w:rsid w:val="00B63C33"/>
    <w:rsid w:val="00B63C81"/>
    <w:rsid w:val="00B65448"/>
    <w:rsid w:val="00B655CA"/>
    <w:rsid w:val="00B65D40"/>
    <w:rsid w:val="00B65E00"/>
    <w:rsid w:val="00B661DB"/>
    <w:rsid w:val="00B66B9D"/>
    <w:rsid w:val="00B66BE2"/>
    <w:rsid w:val="00B66C26"/>
    <w:rsid w:val="00B676D9"/>
    <w:rsid w:val="00B711B8"/>
    <w:rsid w:val="00B71223"/>
    <w:rsid w:val="00B71986"/>
    <w:rsid w:val="00B72B85"/>
    <w:rsid w:val="00B72BED"/>
    <w:rsid w:val="00B76114"/>
    <w:rsid w:val="00B7750B"/>
    <w:rsid w:val="00B80C4F"/>
    <w:rsid w:val="00B80EA0"/>
    <w:rsid w:val="00B81AC3"/>
    <w:rsid w:val="00B83D43"/>
    <w:rsid w:val="00B83E62"/>
    <w:rsid w:val="00B84FC8"/>
    <w:rsid w:val="00B85A41"/>
    <w:rsid w:val="00B85FB1"/>
    <w:rsid w:val="00B8756C"/>
    <w:rsid w:val="00B903DA"/>
    <w:rsid w:val="00B914C3"/>
    <w:rsid w:val="00B917C5"/>
    <w:rsid w:val="00B922A1"/>
    <w:rsid w:val="00B940B8"/>
    <w:rsid w:val="00B942C7"/>
    <w:rsid w:val="00B94444"/>
    <w:rsid w:val="00B96760"/>
    <w:rsid w:val="00BA0744"/>
    <w:rsid w:val="00BA1279"/>
    <w:rsid w:val="00BA1A40"/>
    <w:rsid w:val="00BA2085"/>
    <w:rsid w:val="00BA2857"/>
    <w:rsid w:val="00BA3479"/>
    <w:rsid w:val="00BA55C1"/>
    <w:rsid w:val="00BA68FF"/>
    <w:rsid w:val="00BA6A58"/>
    <w:rsid w:val="00BA6CD9"/>
    <w:rsid w:val="00BA6DC6"/>
    <w:rsid w:val="00BA7854"/>
    <w:rsid w:val="00BA7B05"/>
    <w:rsid w:val="00BA7D0E"/>
    <w:rsid w:val="00BB0545"/>
    <w:rsid w:val="00BB0E7A"/>
    <w:rsid w:val="00BB21F7"/>
    <w:rsid w:val="00BB3588"/>
    <w:rsid w:val="00BB3ED5"/>
    <w:rsid w:val="00BB4CD6"/>
    <w:rsid w:val="00BB557B"/>
    <w:rsid w:val="00BB56FC"/>
    <w:rsid w:val="00BB5891"/>
    <w:rsid w:val="00BB5B48"/>
    <w:rsid w:val="00BB7A1F"/>
    <w:rsid w:val="00BC08BC"/>
    <w:rsid w:val="00BC0A4D"/>
    <w:rsid w:val="00BC0A94"/>
    <w:rsid w:val="00BC3101"/>
    <w:rsid w:val="00BC412B"/>
    <w:rsid w:val="00BC44F6"/>
    <w:rsid w:val="00BC4815"/>
    <w:rsid w:val="00BC58D1"/>
    <w:rsid w:val="00BC602A"/>
    <w:rsid w:val="00BC76E6"/>
    <w:rsid w:val="00BC78F4"/>
    <w:rsid w:val="00BD0446"/>
    <w:rsid w:val="00BD0840"/>
    <w:rsid w:val="00BD090C"/>
    <w:rsid w:val="00BD0C15"/>
    <w:rsid w:val="00BD12BB"/>
    <w:rsid w:val="00BD1577"/>
    <w:rsid w:val="00BD1583"/>
    <w:rsid w:val="00BD182D"/>
    <w:rsid w:val="00BD196E"/>
    <w:rsid w:val="00BD1D20"/>
    <w:rsid w:val="00BD2864"/>
    <w:rsid w:val="00BD2C40"/>
    <w:rsid w:val="00BD2FB4"/>
    <w:rsid w:val="00BD39A0"/>
    <w:rsid w:val="00BD4368"/>
    <w:rsid w:val="00BD63FA"/>
    <w:rsid w:val="00BD7CF0"/>
    <w:rsid w:val="00BE0F5D"/>
    <w:rsid w:val="00BE10BD"/>
    <w:rsid w:val="00BE3128"/>
    <w:rsid w:val="00BE510A"/>
    <w:rsid w:val="00BE5538"/>
    <w:rsid w:val="00BE5A41"/>
    <w:rsid w:val="00BE6039"/>
    <w:rsid w:val="00BE7F34"/>
    <w:rsid w:val="00BF1020"/>
    <w:rsid w:val="00BF11CC"/>
    <w:rsid w:val="00BF1BB0"/>
    <w:rsid w:val="00BF219B"/>
    <w:rsid w:val="00BF28DB"/>
    <w:rsid w:val="00BF2ACE"/>
    <w:rsid w:val="00BF3876"/>
    <w:rsid w:val="00BF38E8"/>
    <w:rsid w:val="00BF3DF0"/>
    <w:rsid w:val="00BF5BB7"/>
    <w:rsid w:val="00BF5E93"/>
    <w:rsid w:val="00BF5F5E"/>
    <w:rsid w:val="00BF6AB7"/>
    <w:rsid w:val="00BF6C71"/>
    <w:rsid w:val="00BF705A"/>
    <w:rsid w:val="00BF7134"/>
    <w:rsid w:val="00C008B0"/>
    <w:rsid w:val="00C00D65"/>
    <w:rsid w:val="00C01444"/>
    <w:rsid w:val="00C01BC8"/>
    <w:rsid w:val="00C035AA"/>
    <w:rsid w:val="00C0449E"/>
    <w:rsid w:val="00C0458D"/>
    <w:rsid w:val="00C0490E"/>
    <w:rsid w:val="00C04934"/>
    <w:rsid w:val="00C04FD0"/>
    <w:rsid w:val="00C05044"/>
    <w:rsid w:val="00C0518A"/>
    <w:rsid w:val="00C06D17"/>
    <w:rsid w:val="00C1041D"/>
    <w:rsid w:val="00C105B9"/>
    <w:rsid w:val="00C10628"/>
    <w:rsid w:val="00C11C94"/>
    <w:rsid w:val="00C13C7D"/>
    <w:rsid w:val="00C13CD9"/>
    <w:rsid w:val="00C15BEC"/>
    <w:rsid w:val="00C16490"/>
    <w:rsid w:val="00C173A6"/>
    <w:rsid w:val="00C21673"/>
    <w:rsid w:val="00C227F9"/>
    <w:rsid w:val="00C22924"/>
    <w:rsid w:val="00C22E77"/>
    <w:rsid w:val="00C24A6F"/>
    <w:rsid w:val="00C26D23"/>
    <w:rsid w:val="00C26EFF"/>
    <w:rsid w:val="00C27254"/>
    <w:rsid w:val="00C275F6"/>
    <w:rsid w:val="00C276E7"/>
    <w:rsid w:val="00C27FD8"/>
    <w:rsid w:val="00C27FDF"/>
    <w:rsid w:val="00C305A2"/>
    <w:rsid w:val="00C314F7"/>
    <w:rsid w:val="00C31951"/>
    <w:rsid w:val="00C31D1F"/>
    <w:rsid w:val="00C32745"/>
    <w:rsid w:val="00C328AB"/>
    <w:rsid w:val="00C32B26"/>
    <w:rsid w:val="00C345F5"/>
    <w:rsid w:val="00C3475E"/>
    <w:rsid w:val="00C352A4"/>
    <w:rsid w:val="00C35B47"/>
    <w:rsid w:val="00C36916"/>
    <w:rsid w:val="00C36CA6"/>
    <w:rsid w:val="00C439D0"/>
    <w:rsid w:val="00C450BC"/>
    <w:rsid w:val="00C45511"/>
    <w:rsid w:val="00C47266"/>
    <w:rsid w:val="00C4753F"/>
    <w:rsid w:val="00C5079E"/>
    <w:rsid w:val="00C51165"/>
    <w:rsid w:val="00C515F6"/>
    <w:rsid w:val="00C52AB5"/>
    <w:rsid w:val="00C52F11"/>
    <w:rsid w:val="00C54A0C"/>
    <w:rsid w:val="00C54B52"/>
    <w:rsid w:val="00C55D24"/>
    <w:rsid w:val="00C56129"/>
    <w:rsid w:val="00C579F2"/>
    <w:rsid w:val="00C57D29"/>
    <w:rsid w:val="00C6117A"/>
    <w:rsid w:val="00C61CE2"/>
    <w:rsid w:val="00C6451A"/>
    <w:rsid w:val="00C65019"/>
    <w:rsid w:val="00C6524A"/>
    <w:rsid w:val="00C65D1A"/>
    <w:rsid w:val="00C65E22"/>
    <w:rsid w:val="00C661C0"/>
    <w:rsid w:val="00C66342"/>
    <w:rsid w:val="00C665C0"/>
    <w:rsid w:val="00C66F9E"/>
    <w:rsid w:val="00C670DF"/>
    <w:rsid w:val="00C67934"/>
    <w:rsid w:val="00C70152"/>
    <w:rsid w:val="00C70489"/>
    <w:rsid w:val="00C705FC"/>
    <w:rsid w:val="00C70772"/>
    <w:rsid w:val="00C7164F"/>
    <w:rsid w:val="00C71CA0"/>
    <w:rsid w:val="00C72624"/>
    <w:rsid w:val="00C72644"/>
    <w:rsid w:val="00C73FFE"/>
    <w:rsid w:val="00C75AC9"/>
    <w:rsid w:val="00C75D07"/>
    <w:rsid w:val="00C75E49"/>
    <w:rsid w:val="00C75E9F"/>
    <w:rsid w:val="00C75F52"/>
    <w:rsid w:val="00C76B9E"/>
    <w:rsid w:val="00C771F0"/>
    <w:rsid w:val="00C7779B"/>
    <w:rsid w:val="00C808FA"/>
    <w:rsid w:val="00C80AAF"/>
    <w:rsid w:val="00C810DA"/>
    <w:rsid w:val="00C816F2"/>
    <w:rsid w:val="00C817C4"/>
    <w:rsid w:val="00C817FB"/>
    <w:rsid w:val="00C81847"/>
    <w:rsid w:val="00C81E2B"/>
    <w:rsid w:val="00C82658"/>
    <w:rsid w:val="00C83262"/>
    <w:rsid w:val="00C8401D"/>
    <w:rsid w:val="00C84F6B"/>
    <w:rsid w:val="00C8567D"/>
    <w:rsid w:val="00C857D8"/>
    <w:rsid w:val="00C86C79"/>
    <w:rsid w:val="00C8717A"/>
    <w:rsid w:val="00C87CA6"/>
    <w:rsid w:val="00C905DF"/>
    <w:rsid w:val="00C918A2"/>
    <w:rsid w:val="00C93043"/>
    <w:rsid w:val="00C93703"/>
    <w:rsid w:val="00C94F1E"/>
    <w:rsid w:val="00C9597D"/>
    <w:rsid w:val="00C962B8"/>
    <w:rsid w:val="00C9642B"/>
    <w:rsid w:val="00C972A7"/>
    <w:rsid w:val="00C978D1"/>
    <w:rsid w:val="00C978FA"/>
    <w:rsid w:val="00C97A7F"/>
    <w:rsid w:val="00C97EC5"/>
    <w:rsid w:val="00CA0EC8"/>
    <w:rsid w:val="00CA1064"/>
    <w:rsid w:val="00CA1E00"/>
    <w:rsid w:val="00CA3630"/>
    <w:rsid w:val="00CA3924"/>
    <w:rsid w:val="00CA3F3D"/>
    <w:rsid w:val="00CA403E"/>
    <w:rsid w:val="00CA435C"/>
    <w:rsid w:val="00CA47C8"/>
    <w:rsid w:val="00CA59BA"/>
    <w:rsid w:val="00CA5E64"/>
    <w:rsid w:val="00CA618A"/>
    <w:rsid w:val="00CA6783"/>
    <w:rsid w:val="00CA6A5C"/>
    <w:rsid w:val="00CA72DB"/>
    <w:rsid w:val="00CB049D"/>
    <w:rsid w:val="00CB0931"/>
    <w:rsid w:val="00CB1715"/>
    <w:rsid w:val="00CB1CE3"/>
    <w:rsid w:val="00CB1D3C"/>
    <w:rsid w:val="00CB1E8E"/>
    <w:rsid w:val="00CB2DED"/>
    <w:rsid w:val="00CB320B"/>
    <w:rsid w:val="00CB3496"/>
    <w:rsid w:val="00CB3FE8"/>
    <w:rsid w:val="00CB4F56"/>
    <w:rsid w:val="00CB541B"/>
    <w:rsid w:val="00CB5A90"/>
    <w:rsid w:val="00CB5BDC"/>
    <w:rsid w:val="00CB6B1E"/>
    <w:rsid w:val="00CB6D96"/>
    <w:rsid w:val="00CB7664"/>
    <w:rsid w:val="00CC2800"/>
    <w:rsid w:val="00CC2ABE"/>
    <w:rsid w:val="00CC373A"/>
    <w:rsid w:val="00CC459F"/>
    <w:rsid w:val="00CC51F7"/>
    <w:rsid w:val="00CC68C6"/>
    <w:rsid w:val="00CC6E0E"/>
    <w:rsid w:val="00CC7A46"/>
    <w:rsid w:val="00CD05B7"/>
    <w:rsid w:val="00CD16D8"/>
    <w:rsid w:val="00CD1AE9"/>
    <w:rsid w:val="00CD223D"/>
    <w:rsid w:val="00CD30CF"/>
    <w:rsid w:val="00CD3ABA"/>
    <w:rsid w:val="00CD3EDE"/>
    <w:rsid w:val="00CD434A"/>
    <w:rsid w:val="00CD5398"/>
    <w:rsid w:val="00CD5580"/>
    <w:rsid w:val="00CD5886"/>
    <w:rsid w:val="00CD6B75"/>
    <w:rsid w:val="00CD6FAB"/>
    <w:rsid w:val="00CD762C"/>
    <w:rsid w:val="00CD7A80"/>
    <w:rsid w:val="00CE095C"/>
    <w:rsid w:val="00CE0E8E"/>
    <w:rsid w:val="00CE1265"/>
    <w:rsid w:val="00CE1BBB"/>
    <w:rsid w:val="00CE1EA4"/>
    <w:rsid w:val="00CE2380"/>
    <w:rsid w:val="00CE2A80"/>
    <w:rsid w:val="00CE2B12"/>
    <w:rsid w:val="00CE3529"/>
    <w:rsid w:val="00CE3639"/>
    <w:rsid w:val="00CE4697"/>
    <w:rsid w:val="00CE4F15"/>
    <w:rsid w:val="00CE5787"/>
    <w:rsid w:val="00CE6554"/>
    <w:rsid w:val="00CE7308"/>
    <w:rsid w:val="00CF07FD"/>
    <w:rsid w:val="00CF1DED"/>
    <w:rsid w:val="00CF2F3E"/>
    <w:rsid w:val="00CF3725"/>
    <w:rsid w:val="00CF3DB0"/>
    <w:rsid w:val="00CF507B"/>
    <w:rsid w:val="00CF58AA"/>
    <w:rsid w:val="00CF6AEC"/>
    <w:rsid w:val="00CF74BF"/>
    <w:rsid w:val="00D002AC"/>
    <w:rsid w:val="00D01604"/>
    <w:rsid w:val="00D01A65"/>
    <w:rsid w:val="00D01D82"/>
    <w:rsid w:val="00D01D8C"/>
    <w:rsid w:val="00D02578"/>
    <w:rsid w:val="00D02CA2"/>
    <w:rsid w:val="00D04005"/>
    <w:rsid w:val="00D04AD6"/>
    <w:rsid w:val="00D0583B"/>
    <w:rsid w:val="00D05E6B"/>
    <w:rsid w:val="00D06B07"/>
    <w:rsid w:val="00D06CFD"/>
    <w:rsid w:val="00D07095"/>
    <w:rsid w:val="00D0796C"/>
    <w:rsid w:val="00D11C57"/>
    <w:rsid w:val="00D1350B"/>
    <w:rsid w:val="00D14C60"/>
    <w:rsid w:val="00D14C72"/>
    <w:rsid w:val="00D15E59"/>
    <w:rsid w:val="00D17E12"/>
    <w:rsid w:val="00D2052D"/>
    <w:rsid w:val="00D2073D"/>
    <w:rsid w:val="00D20946"/>
    <w:rsid w:val="00D20FC7"/>
    <w:rsid w:val="00D21F84"/>
    <w:rsid w:val="00D22D08"/>
    <w:rsid w:val="00D2349E"/>
    <w:rsid w:val="00D23FB7"/>
    <w:rsid w:val="00D242AA"/>
    <w:rsid w:val="00D24BC7"/>
    <w:rsid w:val="00D25262"/>
    <w:rsid w:val="00D25557"/>
    <w:rsid w:val="00D2669A"/>
    <w:rsid w:val="00D26791"/>
    <w:rsid w:val="00D26B98"/>
    <w:rsid w:val="00D3012D"/>
    <w:rsid w:val="00D30241"/>
    <w:rsid w:val="00D31509"/>
    <w:rsid w:val="00D32D0A"/>
    <w:rsid w:val="00D330C0"/>
    <w:rsid w:val="00D33857"/>
    <w:rsid w:val="00D33D14"/>
    <w:rsid w:val="00D34764"/>
    <w:rsid w:val="00D3520D"/>
    <w:rsid w:val="00D353AC"/>
    <w:rsid w:val="00D35E5A"/>
    <w:rsid w:val="00D35FAC"/>
    <w:rsid w:val="00D3627B"/>
    <w:rsid w:val="00D3682C"/>
    <w:rsid w:val="00D36CCF"/>
    <w:rsid w:val="00D36E2A"/>
    <w:rsid w:val="00D36FBB"/>
    <w:rsid w:val="00D401AF"/>
    <w:rsid w:val="00D40BE1"/>
    <w:rsid w:val="00D41E17"/>
    <w:rsid w:val="00D423C3"/>
    <w:rsid w:val="00D42789"/>
    <w:rsid w:val="00D42949"/>
    <w:rsid w:val="00D42950"/>
    <w:rsid w:val="00D42E41"/>
    <w:rsid w:val="00D44187"/>
    <w:rsid w:val="00D44D37"/>
    <w:rsid w:val="00D44EC1"/>
    <w:rsid w:val="00D4515F"/>
    <w:rsid w:val="00D454F1"/>
    <w:rsid w:val="00D459B8"/>
    <w:rsid w:val="00D459DF"/>
    <w:rsid w:val="00D45CE1"/>
    <w:rsid w:val="00D45FD4"/>
    <w:rsid w:val="00D471CC"/>
    <w:rsid w:val="00D474D9"/>
    <w:rsid w:val="00D47C65"/>
    <w:rsid w:val="00D47F13"/>
    <w:rsid w:val="00D503B0"/>
    <w:rsid w:val="00D50A05"/>
    <w:rsid w:val="00D51F69"/>
    <w:rsid w:val="00D526CA"/>
    <w:rsid w:val="00D526EC"/>
    <w:rsid w:val="00D52EC4"/>
    <w:rsid w:val="00D53D8B"/>
    <w:rsid w:val="00D5424B"/>
    <w:rsid w:val="00D547B3"/>
    <w:rsid w:val="00D55571"/>
    <w:rsid w:val="00D55D84"/>
    <w:rsid w:val="00D55E8E"/>
    <w:rsid w:val="00D560C2"/>
    <w:rsid w:val="00D56228"/>
    <w:rsid w:val="00D5758A"/>
    <w:rsid w:val="00D577C2"/>
    <w:rsid w:val="00D57B3D"/>
    <w:rsid w:val="00D609ED"/>
    <w:rsid w:val="00D60EF3"/>
    <w:rsid w:val="00D61F20"/>
    <w:rsid w:val="00D638DA"/>
    <w:rsid w:val="00D63C87"/>
    <w:rsid w:val="00D63EEA"/>
    <w:rsid w:val="00D64FF5"/>
    <w:rsid w:val="00D65796"/>
    <w:rsid w:val="00D6718A"/>
    <w:rsid w:val="00D67DB6"/>
    <w:rsid w:val="00D7018D"/>
    <w:rsid w:val="00D70289"/>
    <w:rsid w:val="00D70B44"/>
    <w:rsid w:val="00D71066"/>
    <w:rsid w:val="00D72B34"/>
    <w:rsid w:val="00D733E6"/>
    <w:rsid w:val="00D73969"/>
    <w:rsid w:val="00D74B4E"/>
    <w:rsid w:val="00D80415"/>
    <w:rsid w:val="00D80608"/>
    <w:rsid w:val="00D808E5"/>
    <w:rsid w:val="00D80967"/>
    <w:rsid w:val="00D811B9"/>
    <w:rsid w:val="00D819F0"/>
    <w:rsid w:val="00D81B84"/>
    <w:rsid w:val="00D82608"/>
    <w:rsid w:val="00D82628"/>
    <w:rsid w:val="00D8294C"/>
    <w:rsid w:val="00D83F5F"/>
    <w:rsid w:val="00D8473B"/>
    <w:rsid w:val="00D84D2B"/>
    <w:rsid w:val="00D85D52"/>
    <w:rsid w:val="00D8685E"/>
    <w:rsid w:val="00D871AD"/>
    <w:rsid w:val="00D879C3"/>
    <w:rsid w:val="00D913B7"/>
    <w:rsid w:val="00D926ED"/>
    <w:rsid w:val="00D9284A"/>
    <w:rsid w:val="00D92A7F"/>
    <w:rsid w:val="00D92B5D"/>
    <w:rsid w:val="00D93079"/>
    <w:rsid w:val="00D93BC8"/>
    <w:rsid w:val="00D95077"/>
    <w:rsid w:val="00D958CF"/>
    <w:rsid w:val="00D95944"/>
    <w:rsid w:val="00D95BBB"/>
    <w:rsid w:val="00D95F54"/>
    <w:rsid w:val="00D96F93"/>
    <w:rsid w:val="00D97DF5"/>
    <w:rsid w:val="00DA1097"/>
    <w:rsid w:val="00DA1E83"/>
    <w:rsid w:val="00DA22C8"/>
    <w:rsid w:val="00DA24C6"/>
    <w:rsid w:val="00DA2B1C"/>
    <w:rsid w:val="00DA31DA"/>
    <w:rsid w:val="00DA3A16"/>
    <w:rsid w:val="00DA3B34"/>
    <w:rsid w:val="00DA4F37"/>
    <w:rsid w:val="00DA5EBF"/>
    <w:rsid w:val="00DB0262"/>
    <w:rsid w:val="00DB0B6C"/>
    <w:rsid w:val="00DB0E0D"/>
    <w:rsid w:val="00DB22D2"/>
    <w:rsid w:val="00DB2443"/>
    <w:rsid w:val="00DB264B"/>
    <w:rsid w:val="00DB2E93"/>
    <w:rsid w:val="00DB315D"/>
    <w:rsid w:val="00DB3F1B"/>
    <w:rsid w:val="00DB4879"/>
    <w:rsid w:val="00DB48DE"/>
    <w:rsid w:val="00DB4A79"/>
    <w:rsid w:val="00DB50FD"/>
    <w:rsid w:val="00DB658F"/>
    <w:rsid w:val="00DB722C"/>
    <w:rsid w:val="00DC0187"/>
    <w:rsid w:val="00DC1A28"/>
    <w:rsid w:val="00DC1F43"/>
    <w:rsid w:val="00DC2275"/>
    <w:rsid w:val="00DC3791"/>
    <w:rsid w:val="00DC3BE7"/>
    <w:rsid w:val="00DC40F4"/>
    <w:rsid w:val="00DC44ED"/>
    <w:rsid w:val="00DC4CAF"/>
    <w:rsid w:val="00DC4FC1"/>
    <w:rsid w:val="00DC7ABB"/>
    <w:rsid w:val="00DC7ECC"/>
    <w:rsid w:val="00DD095B"/>
    <w:rsid w:val="00DD1392"/>
    <w:rsid w:val="00DD13B7"/>
    <w:rsid w:val="00DD1823"/>
    <w:rsid w:val="00DD2027"/>
    <w:rsid w:val="00DD2760"/>
    <w:rsid w:val="00DD3BF0"/>
    <w:rsid w:val="00DD3CC1"/>
    <w:rsid w:val="00DD4BEF"/>
    <w:rsid w:val="00DD5635"/>
    <w:rsid w:val="00DD578A"/>
    <w:rsid w:val="00DD5F41"/>
    <w:rsid w:val="00DD6C12"/>
    <w:rsid w:val="00DD7D1B"/>
    <w:rsid w:val="00DD7F1F"/>
    <w:rsid w:val="00DE07E0"/>
    <w:rsid w:val="00DE1261"/>
    <w:rsid w:val="00DE1C52"/>
    <w:rsid w:val="00DE434E"/>
    <w:rsid w:val="00DE531F"/>
    <w:rsid w:val="00DE5881"/>
    <w:rsid w:val="00DE5A55"/>
    <w:rsid w:val="00DE5D39"/>
    <w:rsid w:val="00DE6261"/>
    <w:rsid w:val="00DE6B8A"/>
    <w:rsid w:val="00DE70DE"/>
    <w:rsid w:val="00DE7258"/>
    <w:rsid w:val="00DE72AF"/>
    <w:rsid w:val="00DE793D"/>
    <w:rsid w:val="00DE7A17"/>
    <w:rsid w:val="00DE7D46"/>
    <w:rsid w:val="00DF0690"/>
    <w:rsid w:val="00DF29BB"/>
    <w:rsid w:val="00DF2C19"/>
    <w:rsid w:val="00DF2C2A"/>
    <w:rsid w:val="00DF3987"/>
    <w:rsid w:val="00DF3BE7"/>
    <w:rsid w:val="00DF4A66"/>
    <w:rsid w:val="00DF4FBC"/>
    <w:rsid w:val="00DF5B11"/>
    <w:rsid w:val="00DF651D"/>
    <w:rsid w:val="00DF6613"/>
    <w:rsid w:val="00DF7456"/>
    <w:rsid w:val="00DF7D0A"/>
    <w:rsid w:val="00E008B1"/>
    <w:rsid w:val="00E00B97"/>
    <w:rsid w:val="00E01634"/>
    <w:rsid w:val="00E02187"/>
    <w:rsid w:val="00E02F21"/>
    <w:rsid w:val="00E042C6"/>
    <w:rsid w:val="00E04DD2"/>
    <w:rsid w:val="00E0521B"/>
    <w:rsid w:val="00E05829"/>
    <w:rsid w:val="00E05E73"/>
    <w:rsid w:val="00E06A9B"/>
    <w:rsid w:val="00E074B6"/>
    <w:rsid w:val="00E07DDF"/>
    <w:rsid w:val="00E10AD9"/>
    <w:rsid w:val="00E114D1"/>
    <w:rsid w:val="00E1154D"/>
    <w:rsid w:val="00E135B5"/>
    <w:rsid w:val="00E136C1"/>
    <w:rsid w:val="00E137B9"/>
    <w:rsid w:val="00E13A61"/>
    <w:rsid w:val="00E1553C"/>
    <w:rsid w:val="00E15C38"/>
    <w:rsid w:val="00E16BD0"/>
    <w:rsid w:val="00E17F07"/>
    <w:rsid w:val="00E206E2"/>
    <w:rsid w:val="00E212AE"/>
    <w:rsid w:val="00E22709"/>
    <w:rsid w:val="00E227FC"/>
    <w:rsid w:val="00E22BFC"/>
    <w:rsid w:val="00E230DB"/>
    <w:rsid w:val="00E23DE6"/>
    <w:rsid w:val="00E240AD"/>
    <w:rsid w:val="00E24AAD"/>
    <w:rsid w:val="00E24BB1"/>
    <w:rsid w:val="00E2567A"/>
    <w:rsid w:val="00E26690"/>
    <w:rsid w:val="00E27423"/>
    <w:rsid w:val="00E3041C"/>
    <w:rsid w:val="00E30912"/>
    <w:rsid w:val="00E31836"/>
    <w:rsid w:val="00E31BDC"/>
    <w:rsid w:val="00E31F9D"/>
    <w:rsid w:val="00E320AF"/>
    <w:rsid w:val="00E3210A"/>
    <w:rsid w:val="00E32230"/>
    <w:rsid w:val="00E33130"/>
    <w:rsid w:val="00E33AC2"/>
    <w:rsid w:val="00E34C60"/>
    <w:rsid w:val="00E355A9"/>
    <w:rsid w:val="00E368E4"/>
    <w:rsid w:val="00E36D3E"/>
    <w:rsid w:val="00E3749C"/>
    <w:rsid w:val="00E40403"/>
    <w:rsid w:val="00E40455"/>
    <w:rsid w:val="00E404DC"/>
    <w:rsid w:val="00E409C8"/>
    <w:rsid w:val="00E413F1"/>
    <w:rsid w:val="00E41B1A"/>
    <w:rsid w:val="00E425F9"/>
    <w:rsid w:val="00E432AD"/>
    <w:rsid w:val="00E43F51"/>
    <w:rsid w:val="00E44031"/>
    <w:rsid w:val="00E44C57"/>
    <w:rsid w:val="00E458A8"/>
    <w:rsid w:val="00E46770"/>
    <w:rsid w:val="00E47789"/>
    <w:rsid w:val="00E5033C"/>
    <w:rsid w:val="00E50E93"/>
    <w:rsid w:val="00E50FB7"/>
    <w:rsid w:val="00E513D2"/>
    <w:rsid w:val="00E5159E"/>
    <w:rsid w:val="00E519C6"/>
    <w:rsid w:val="00E523D9"/>
    <w:rsid w:val="00E527B0"/>
    <w:rsid w:val="00E543A6"/>
    <w:rsid w:val="00E557F4"/>
    <w:rsid w:val="00E558BD"/>
    <w:rsid w:val="00E55C90"/>
    <w:rsid w:val="00E56723"/>
    <w:rsid w:val="00E5785C"/>
    <w:rsid w:val="00E57D6E"/>
    <w:rsid w:val="00E57DFB"/>
    <w:rsid w:val="00E6015B"/>
    <w:rsid w:val="00E614D1"/>
    <w:rsid w:val="00E6180B"/>
    <w:rsid w:val="00E624AD"/>
    <w:rsid w:val="00E6285C"/>
    <w:rsid w:val="00E65A38"/>
    <w:rsid w:val="00E66895"/>
    <w:rsid w:val="00E67077"/>
    <w:rsid w:val="00E67108"/>
    <w:rsid w:val="00E6739A"/>
    <w:rsid w:val="00E673C7"/>
    <w:rsid w:val="00E675D5"/>
    <w:rsid w:val="00E72654"/>
    <w:rsid w:val="00E72A56"/>
    <w:rsid w:val="00E730B1"/>
    <w:rsid w:val="00E73280"/>
    <w:rsid w:val="00E7390F"/>
    <w:rsid w:val="00E73926"/>
    <w:rsid w:val="00E73CB2"/>
    <w:rsid w:val="00E745F6"/>
    <w:rsid w:val="00E74667"/>
    <w:rsid w:val="00E80356"/>
    <w:rsid w:val="00E80856"/>
    <w:rsid w:val="00E82822"/>
    <w:rsid w:val="00E82BB9"/>
    <w:rsid w:val="00E83DD9"/>
    <w:rsid w:val="00E844DD"/>
    <w:rsid w:val="00E8484C"/>
    <w:rsid w:val="00E84DE4"/>
    <w:rsid w:val="00E85A01"/>
    <w:rsid w:val="00E85B6C"/>
    <w:rsid w:val="00E86F62"/>
    <w:rsid w:val="00E87C77"/>
    <w:rsid w:val="00E902BA"/>
    <w:rsid w:val="00E90B62"/>
    <w:rsid w:val="00E90B6C"/>
    <w:rsid w:val="00E90D53"/>
    <w:rsid w:val="00E917D1"/>
    <w:rsid w:val="00E918EA"/>
    <w:rsid w:val="00E92598"/>
    <w:rsid w:val="00E9362D"/>
    <w:rsid w:val="00E936DC"/>
    <w:rsid w:val="00E942E8"/>
    <w:rsid w:val="00E9478F"/>
    <w:rsid w:val="00E95490"/>
    <w:rsid w:val="00E955C7"/>
    <w:rsid w:val="00E95C5A"/>
    <w:rsid w:val="00E97C8F"/>
    <w:rsid w:val="00EA0301"/>
    <w:rsid w:val="00EA041D"/>
    <w:rsid w:val="00EA07BE"/>
    <w:rsid w:val="00EA0B45"/>
    <w:rsid w:val="00EA1DA8"/>
    <w:rsid w:val="00EA3034"/>
    <w:rsid w:val="00EA3410"/>
    <w:rsid w:val="00EA3A77"/>
    <w:rsid w:val="00EA3AAC"/>
    <w:rsid w:val="00EA3B0E"/>
    <w:rsid w:val="00EA3FD9"/>
    <w:rsid w:val="00EA4167"/>
    <w:rsid w:val="00EA4FB6"/>
    <w:rsid w:val="00EA57BC"/>
    <w:rsid w:val="00EA63AD"/>
    <w:rsid w:val="00EA6518"/>
    <w:rsid w:val="00EA6F79"/>
    <w:rsid w:val="00EA78D9"/>
    <w:rsid w:val="00EA7ABA"/>
    <w:rsid w:val="00EA7C2C"/>
    <w:rsid w:val="00EB1AEA"/>
    <w:rsid w:val="00EB1E4E"/>
    <w:rsid w:val="00EB23AC"/>
    <w:rsid w:val="00EB34B2"/>
    <w:rsid w:val="00EB35FD"/>
    <w:rsid w:val="00EB3F2B"/>
    <w:rsid w:val="00EB4A46"/>
    <w:rsid w:val="00EB7265"/>
    <w:rsid w:val="00EB728F"/>
    <w:rsid w:val="00EB7785"/>
    <w:rsid w:val="00EB7F92"/>
    <w:rsid w:val="00EC0774"/>
    <w:rsid w:val="00EC1421"/>
    <w:rsid w:val="00EC1DB6"/>
    <w:rsid w:val="00EC22D2"/>
    <w:rsid w:val="00EC329D"/>
    <w:rsid w:val="00EC437F"/>
    <w:rsid w:val="00EC4BB0"/>
    <w:rsid w:val="00EC4BF2"/>
    <w:rsid w:val="00EC500C"/>
    <w:rsid w:val="00EC54E8"/>
    <w:rsid w:val="00EC5C87"/>
    <w:rsid w:val="00EC645E"/>
    <w:rsid w:val="00EC6539"/>
    <w:rsid w:val="00EC6989"/>
    <w:rsid w:val="00EC77F8"/>
    <w:rsid w:val="00ED043D"/>
    <w:rsid w:val="00ED1CFC"/>
    <w:rsid w:val="00ED1D3C"/>
    <w:rsid w:val="00ED40C5"/>
    <w:rsid w:val="00ED524D"/>
    <w:rsid w:val="00ED5FDF"/>
    <w:rsid w:val="00ED6B32"/>
    <w:rsid w:val="00EE0160"/>
    <w:rsid w:val="00EE14BF"/>
    <w:rsid w:val="00EE184F"/>
    <w:rsid w:val="00EE1DE9"/>
    <w:rsid w:val="00EE1F8C"/>
    <w:rsid w:val="00EE2406"/>
    <w:rsid w:val="00EE2874"/>
    <w:rsid w:val="00EE2F90"/>
    <w:rsid w:val="00EE3AFD"/>
    <w:rsid w:val="00EE3ECF"/>
    <w:rsid w:val="00EE480A"/>
    <w:rsid w:val="00EE528E"/>
    <w:rsid w:val="00EE562C"/>
    <w:rsid w:val="00EE593E"/>
    <w:rsid w:val="00EE6521"/>
    <w:rsid w:val="00EE6C93"/>
    <w:rsid w:val="00EE6FF1"/>
    <w:rsid w:val="00EE738F"/>
    <w:rsid w:val="00EE7D1A"/>
    <w:rsid w:val="00EF06FF"/>
    <w:rsid w:val="00EF0F62"/>
    <w:rsid w:val="00EF0F67"/>
    <w:rsid w:val="00EF25DD"/>
    <w:rsid w:val="00EF2CB8"/>
    <w:rsid w:val="00EF2CDD"/>
    <w:rsid w:val="00EF2DFA"/>
    <w:rsid w:val="00EF34B8"/>
    <w:rsid w:val="00EF37FF"/>
    <w:rsid w:val="00EF3E51"/>
    <w:rsid w:val="00EF3E62"/>
    <w:rsid w:val="00EF3ED9"/>
    <w:rsid w:val="00EF4B5C"/>
    <w:rsid w:val="00EF54DC"/>
    <w:rsid w:val="00EF6B51"/>
    <w:rsid w:val="00EF6D48"/>
    <w:rsid w:val="00EF7BC3"/>
    <w:rsid w:val="00EF7C8C"/>
    <w:rsid w:val="00EF7F0D"/>
    <w:rsid w:val="00F00316"/>
    <w:rsid w:val="00F00636"/>
    <w:rsid w:val="00F00B33"/>
    <w:rsid w:val="00F00BB0"/>
    <w:rsid w:val="00F00DE3"/>
    <w:rsid w:val="00F02A60"/>
    <w:rsid w:val="00F03D51"/>
    <w:rsid w:val="00F053B7"/>
    <w:rsid w:val="00F05A20"/>
    <w:rsid w:val="00F05C8C"/>
    <w:rsid w:val="00F07F31"/>
    <w:rsid w:val="00F105D1"/>
    <w:rsid w:val="00F107AD"/>
    <w:rsid w:val="00F10DDE"/>
    <w:rsid w:val="00F10DF2"/>
    <w:rsid w:val="00F128C2"/>
    <w:rsid w:val="00F13256"/>
    <w:rsid w:val="00F13D64"/>
    <w:rsid w:val="00F14472"/>
    <w:rsid w:val="00F14CC4"/>
    <w:rsid w:val="00F14E4E"/>
    <w:rsid w:val="00F1562A"/>
    <w:rsid w:val="00F15E6F"/>
    <w:rsid w:val="00F16597"/>
    <w:rsid w:val="00F17947"/>
    <w:rsid w:val="00F20E7E"/>
    <w:rsid w:val="00F21A99"/>
    <w:rsid w:val="00F227E3"/>
    <w:rsid w:val="00F22A79"/>
    <w:rsid w:val="00F22B94"/>
    <w:rsid w:val="00F236AA"/>
    <w:rsid w:val="00F23CB3"/>
    <w:rsid w:val="00F24788"/>
    <w:rsid w:val="00F25407"/>
    <w:rsid w:val="00F2554F"/>
    <w:rsid w:val="00F259F7"/>
    <w:rsid w:val="00F25E03"/>
    <w:rsid w:val="00F2636E"/>
    <w:rsid w:val="00F26A25"/>
    <w:rsid w:val="00F27FDA"/>
    <w:rsid w:val="00F30010"/>
    <w:rsid w:val="00F31164"/>
    <w:rsid w:val="00F31B64"/>
    <w:rsid w:val="00F31D8D"/>
    <w:rsid w:val="00F33A90"/>
    <w:rsid w:val="00F34268"/>
    <w:rsid w:val="00F34F5A"/>
    <w:rsid w:val="00F34F7E"/>
    <w:rsid w:val="00F35F20"/>
    <w:rsid w:val="00F362B4"/>
    <w:rsid w:val="00F3640B"/>
    <w:rsid w:val="00F41D13"/>
    <w:rsid w:val="00F41F39"/>
    <w:rsid w:val="00F41F6F"/>
    <w:rsid w:val="00F4284B"/>
    <w:rsid w:val="00F42CA0"/>
    <w:rsid w:val="00F4490B"/>
    <w:rsid w:val="00F456C0"/>
    <w:rsid w:val="00F45AF6"/>
    <w:rsid w:val="00F46040"/>
    <w:rsid w:val="00F46451"/>
    <w:rsid w:val="00F47126"/>
    <w:rsid w:val="00F47BF7"/>
    <w:rsid w:val="00F50BF3"/>
    <w:rsid w:val="00F515EC"/>
    <w:rsid w:val="00F5214F"/>
    <w:rsid w:val="00F525F5"/>
    <w:rsid w:val="00F52ED3"/>
    <w:rsid w:val="00F5380E"/>
    <w:rsid w:val="00F53C52"/>
    <w:rsid w:val="00F545EE"/>
    <w:rsid w:val="00F57618"/>
    <w:rsid w:val="00F60616"/>
    <w:rsid w:val="00F60D97"/>
    <w:rsid w:val="00F60F0B"/>
    <w:rsid w:val="00F61056"/>
    <w:rsid w:val="00F61224"/>
    <w:rsid w:val="00F61598"/>
    <w:rsid w:val="00F629DA"/>
    <w:rsid w:val="00F62A16"/>
    <w:rsid w:val="00F63581"/>
    <w:rsid w:val="00F64229"/>
    <w:rsid w:val="00F64AEA"/>
    <w:rsid w:val="00F65294"/>
    <w:rsid w:val="00F66322"/>
    <w:rsid w:val="00F66C44"/>
    <w:rsid w:val="00F6731B"/>
    <w:rsid w:val="00F7056B"/>
    <w:rsid w:val="00F70C27"/>
    <w:rsid w:val="00F70CC6"/>
    <w:rsid w:val="00F71F2A"/>
    <w:rsid w:val="00F73353"/>
    <w:rsid w:val="00F7353C"/>
    <w:rsid w:val="00F73CB0"/>
    <w:rsid w:val="00F741A2"/>
    <w:rsid w:val="00F74E17"/>
    <w:rsid w:val="00F74EA0"/>
    <w:rsid w:val="00F755E0"/>
    <w:rsid w:val="00F7592C"/>
    <w:rsid w:val="00F75961"/>
    <w:rsid w:val="00F7625A"/>
    <w:rsid w:val="00F764E5"/>
    <w:rsid w:val="00F76DF7"/>
    <w:rsid w:val="00F77D3E"/>
    <w:rsid w:val="00F80934"/>
    <w:rsid w:val="00F80C00"/>
    <w:rsid w:val="00F82A2C"/>
    <w:rsid w:val="00F82B34"/>
    <w:rsid w:val="00F844FB"/>
    <w:rsid w:val="00F85D7C"/>
    <w:rsid w:val="00F85E7A"/>
    <w:rsid w:val="00F86036"/>
    <w:rsid w:val="00F864DA"/>
    <w:rsid w:val="00F90737"/>
    <w:rsid w:val="00F90955"/>
    <w:rsid w:val="00F9103B"/>
    <w:rsid w:val="00F9242C"/>
    <w:rsid w:val="00F93B47"/>
    <w:rsid w:val="00F93E8D"/>
    <w:rsid w:val="00F943FF"/>
    <w:rsid w:val="00FA2329"/>
    <w:rsid w:val="00FA2A6F"/>
    <w:rsid w:val="00FA2CD7"/>
    <w:rsid w:val="00FA31E9"/>
    <w:rsid w:val="00FA4035"/>
    <w:rsid w:val="00FA42E5"/>
    <w:rsid w:val="00FA4917"/>
    <w:rsid w:val="00FA6789"/>
    <w:rsid w:val="00FA70BF"/>
    <w:rsid w:val="00FA74E4"/>
    <w:rsid w:val="00FB05A4"/>
    <w:rsid w:val="00FB1018"/>
    <w:rsid w:val="00FB1445"/>
    <w:rsid w:val="00FB165E"/>
    <w:rsid w:val="00FB1A79"/>
    <w:rsid w:val="00FB2630"/>
    <w:rsid w:val="00FB26E2"/>
    <w:rsid w:val="00FB2A5D"/>
    <w:rsid w:val="00FB507C"/>
    <w:rsid w:val="00FB5FD7"/>
    <w:rsid w:val="00FB63D7"/>
    <w:rsid w:val="00FB667F"/>
    <w:rsid w:val="00FB6E64"/>
    <w:rsid w:val="00FB7862"/>
    <w:rsid w:val="00FB7ED9"/>
    <w:rsid w:val="00FC0150"/>
    <w:rsid w:val="00FC0294"/>
    <w:rsid w:val="00FC092B"/>
    <w:rsid w:val="00FC1A70"/>
    <w:rsid w:val="00FC288E"/>
    <w:rsid w:val="00FC34CE"/>
    <w:rsid w:val="00FC3590"/>
    <w:rsid w:val="00FC458C"/>
    <w:rsid w:val="00FC46FB"/>
    <w:rsid w:val="00FC53AD"/>
    <w:rsid w:val="00FC61AA"/>
    <w:rsid w:val="00FC6BF2"/>
    <w:rsid w:val="00FC74D3"/>
    <w:rsid w:val="00FC7BE4"/>
    <w:rsid w:val="00FD07FE"/>
    <w:rsid w:val="00FD0DD9"/>
    <w:rsid w:val="00FD12CE"/>
    <w:rsid w:val="00FD16E6"/>
    <w:rsid w:val="00FD18FA"/>
    <w:rsid w:val="00FD27E1"/>
    <w:rsid w:val="00FD2E0D"/>
    <w:rsid w:val="00FD3C21"/>
    <w:rsid w:val="00FD58BE"/>
    <w:rsid w:val="00FD66E6"/>
    <w:rsid w:val="00FD681A"/>
    <w:rsid w:val="00FE2422"/>
    <w:rsid w:val="00FE3055"/>
    <w:rsid w:val="00FE3143"/>
    <w:rsid w:val="00FE3355"/>
    <w:rsid w:val="00FE35D2"/>
    <w:rsid w:val="00FE3A1A"/>
    <w:rsid w:val="00FE4B41"/>
    <w:rsid w:val="00FE50BD"/>
    <w:rsid w:val="00FE5372"/>
    <w:rsid w:val="00FE5AAE"/>
    <w:rsid w:val="00FE638D"/>
    <w:rsid w:val="00FE783B"/>
    <w:rsid w:val="00FE787B"/>
    <w:rsid w:val="00FF0E25"/>
    <w:rsid w:val="00FF1ADB"/>
    <w:rsid w:val="00FF1C85"/>
    <w:rsid w:val="00FF204C"/>
    <w:rsid w:val="00FF27B7"/>
    <w:rsid w:val="00FF3242"/>
    <w:rsid w:val="00FF3C53"/>
    <w:rsid w:val="00FF4988"/>
    <w:rsid w:val="00FF4CBF"/>
    <w:rsid w:val="00FF7174"/>
    <w:rsid w:val="00FF738D"/>
    <w:rsid w:val="0BC013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0020B"/>
  <w15:docId w15:val="{5D4433DB-27D4-479B-B833-D4140C4D1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3042"/>
    <w:rPr>
      <w:sz w:val="24"/>
      <w:szCs w:val="24"/>
      <w:lang w:val="ru-RU" w:eastAsia="ru-RU"/>
    </w:rPr>
  </w:style>
  <w:style w:type="paragraph" w:styleId="Heading2">
    <w:name w:val="heading 2"/>
    <w:basedOn w:val="Normal"/>
    <w:next w:val="Normal"/>
    <w:link w:val="Heading2Char"/>
    <w:semiHidden/>
    <w:unhideWhenUsed/>
    <w:qFormat/>
    <w:rsid w:val="0048604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E206E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F3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F3247"/>
    <w:pPr>
      <w:tabs>
        <w:tab w:val="center" w:pos="4677"/>
        <w:tab w:val="right" w:pos="9355"/>
      </w:tabs>
    </w:pPr>
  </w:style>
  <w:style w:type="paragraph" w:styleId="Footer">
    <w:name w:val="footer"/>
    <w:basedOn w:val="Normal"/>
    <w:link w:val="FooterChar"/>
    <w:uiPriority w:val="99"/>
    <w:rsid w:val="00AF3247"/>
    <w:pPr>
      <w:tabs>
        <w:tab w:val="center" w:pos="4677"/>
        <w:tab w:val="right" w:pos="9355"/>
      </w:tabs>
    </w:pPr>
  </w:style>
  <w:style w:type="character" w:styleId="Hyperlink">
    <w:name w:val="Hyperlink"/>
    <w:basedOn w:val="DefaultParagraphFont"/>
    <w:rsid w:val="003B2617"/>
    <w:rPr>
      <w:strike w:val="0"/>
      <w:dstrike w:val="0"/>
      <w:color w:val="002A98"/>
      <w:u w:val="none"/>
      <w:effect w:val="none"/>
    </w:rPr>
  </w:style>
  <w:style w:type="paragraph" w:styleId="DocumentMap">
    <w:name w:val="Document Map"/>
    <w:basedOn w:val="Normal"/>
    <w:semiHidden/>
    <w:rsid w:val="007F623C"/>
    <w:pPr>
      <w:shd w:val="clear" w:color="auto" w:fill="000080"/>
    </w:pPr>
    <w:rPr>
      <w:rFonts w:ascii="Tahoma" w:hAnsi="Tahoma" w:cs="Tahoma"/>
      <w:sz w:val="20"/>
      <w:szCs w:val="20"/>
    </w:rPr>
  </w:style>
  <w:style w:type="paragraph" w:styleId="NormalWeb">
    <w:name w:val="Normal (Web)"/>
    <w:basedOn w:val="Normal"/>
    <w:uiPriority w:val="99"/>
    <w:rsid w:val="00EC1DB6"/>
    <w:pPr>
      <w:spacing w:before="100" w:beforeAutospacing="1" w:after="100" w:afterAutospacing="1"/>
    </w:pPr>
  </w:style>
  <w:style w:type="character" w:styleId="PageNumber">
    <w:name w:val="page number"/>
    <w:basedOn w:val="DefaultParagraphFont"/>
    <w:rsid w:val="008D26A6"/>
  </w:style>
  <w:style w:type="paragraph" w:styleId="BalloonText">
    <w:name w:val="Balloon Text"/>
    <w:basedOn w:val="Normal"/>
    <w:semiHidden/>
    <w:rsid w:val="00BF1020"/>
    <w:rPr>
      <w:rFonts w:ascii="Tahoma" w:hAnsi="Tahoma" w:cs="Tahoma"/>
      <w:sz w:val="16"/>
      <w:szCs w:val="16"/>
    </w:rPr>
  </w:style>
  <w:style w:type="character" w:styleId="CommentReference">
    <w:name w:val="annotation reference"/>
    <w:basedOn w:val="DefaultParagraphFont"/>
    <w:uiPriority w:val="99"/>
    <w:rsid w:val="00BF1020"/>
    <w:rPr>
      <w:sz w:val="16"/>
      <w:szCs w:val="16"/>
    </w:rPr>
  </w:style>
  <w:style w:type="paragraph" w:styleId="CommentText">
    <w:name w:val="annotation text"/>
    <w:basedOn w:val="Normal"/>
    <w:link w:val="CommentTextChar"/>
    <w:uiPriority w:val="99"/>
    <w:rsid w:val="00BF1020"/>
    <w:rPr>
      <w:sz w:val="20"/>
      <w:szCs w:val="20"/>
    </w:rPr>
  </w:style>
  <w:style w:type="paragraph" w:styleId="CommentSubject">
    <w:name w:val="annotation subject"/>
    <w:basedOn w:val="CommentText"/>
    <w:next w:val="CommentText"/>
    <w:semiHidden/>
    <w:rsid w:val="00BF1020"/>
    <w:rPr>
      <w:b/>
      <w:bCs/>
    </w:rPr>
  </w:style>
  <w:style w:type="character" w:styleId="FollowedHyperlink">
    <w:name w:val="FollowedHyperlink"/>
    <w:basedOn w:val="DefaultParagraphFont"/>
    <w:rsid w:val="001E4B02"/>
    <w:rPr>
      <w:color w:val="800080"/>
      <w:u w:val="single"/>
    </w:rPr>
  </w:style>
  <w:style w:type="paragraph" w:styleId="FootnoteText">
    <w:name w:val="footnote text"/>
    <w:basedOn w:val="Normal"/>
    <w:semiHidden/>
    <w:rsid w:val="001E4B02"/>
    <w:rPr>
      <w:sz w:val="20"/>
      <w:szCs w:val="20"/>
    </w:rPr>
  </w:style>
  <w:style w:type="character" w:styleId="FootnoteReference">
    <w:name w:val="footnote reference"/>
    <w:basedOn w:val="DefaultParagraphFont"/>
    <w:semiHidden/>
    <w:rsid w:val="001E4B02"/>
    <w:rPr>
      <w:vertAlign w:val="superscript"/>
    </w:rPr>
  </w:style>
  <w:style w:type="character" w:customStyle="1" w:styleId="jajahwraper">
    <w:name w:val="jajahwraper"/>
    <w:basedOn w:val="DefaultParagraphFont"/>
    <w:rsid w:val="00335F1A"/>
  </w:style>
  <w:style w:type="character" w:customStyle="1" w:styleId="jajahinlink">
    <w:name w:val="jajahinlink"/>
    <w:basedOn w:val="DefaultParagraphFont"/>
    <w:rsid w:val="00335F1A"/>
  </w:style>
  <w:style w:type="character" w:customStyle="1" w:styleId="nfakpe">
    <w:name w:val="nfakpe"/>
    <w:basedOn w:val="DefaultParagraphFont"/>
    <w:rsid w:val="00651A04"/>
  </w:style>
  <w:style w:type="character" w:styleId="Emphasis">
    <w:name w:val="Emphasis"/>
    <w:basedOn w:val="DefaultParagraphFont"/>
    <w:uiPriority w:val="20"/>
    <w:qFormat/>
    <w:rsid w:val="00651A04"/>
    <w:rPr>
      <w:i/>
      <w:iCs/>
    </w:rPr>
  </w:style>
  <w:style w:type="character" w:customStyle="1" w:styleId="CommentTextChar">
    <w:name w:val="Comment Text Char"/>
    <w:basedOn w:val="DefaultParagraphFont"/>
    <w:link w:val="CommentText"/>
    <w:uiPriority w:val="99"/>
    <w:rsid w:val="00ED1CFC"/>
    <w:rPr>
      <w:lang w:val="ru-RU" w:eastAsia="ru-RU"/>
    </w:rPr>
  </w:style>
  <w:style w:type="character" w:customStyle="1" w:styleId="apple-style-span">
    <w:name w:val="apple-style-span"/>
    <w:basedOn w:val="DefaultParagraphFont"/>
    <w:rsid w:val="00311385"/>
  </w:style>
  <w:style w:type="character" w:customStyle="1" w:styleId="apple-converted-space">
    <w:name w:val="apple-converted-space"/>
    <w:basedOn w:val="DefaultParagraphFont"/>
    <w:rsid w:val="00311385"/>
  </w:style>
  <w:style w:type="paragraph" w:styleId="ListParagraph">
    <w:name w:val="List Paragraph"/>
    <w:basedOn w:val="Normal"/>
    <w:uiPriority w:val="34"/>
    <w:qFormat/>
    <w:rsid w:val="00CA6783"/>
    <w:pPr>
      <w:ind w:left="720"/>
      <w:contextualSpacing/>
    </w:pPr>
  </w:style>
  <w:style w:type="paragraph" w:styleId="NoSpacing">
    <w:name w:val="No Spacing"/>
    <w:uiPriority w:val="1"/>
    <w:qFormat/>
    <w:rsid w:val="006564ED"/>
    <w:pPr>
      <w:suppressAutoHyphens/>
    </w:pPr>
    <w:rPr>
      <w:rFonts w:ascii="Calibri" w:eastAsia="SimSun" w:hAnsi="Calibri" w:cs="Calibri"/>
      <w:kern w:val="1"/>
      <w:sz w:val="22"/>
      <w:szCs w:val="22"/>
      <w:lang w:val="en-CA" w:eastAsia="ar-SA"/>
    </w:rPr>
  </w:style>
  <w:style w:type="character" w:customStyle="1" w:styleId="aqj">
    <w:name w:val="aqj"/>
    <w:basedOn w:val="DefaultParagraphFont"/>
    <w:rsid w:val="00C56129"/>
  </w:style>
  <w:style w:type="character" w:customStyle="1" w:styleId="tooltip">
    <w:name w:val="tooltip"/>
    <w:basedOn w:val="DefaultParagraphFont"/>
    <w:rsid w:val="001B0311"/>
  </w:style>
  <w:style w:type="character" w:customStyle="1" w:styleId="fontstyle01">
    <w:name w:val="fontstyle01"/>
    <w:basedOn w:val="DefaultParagraphFont"/>
    <w:rsid w:val="005805D1"/>
    <w:rPr>
      <w:rFonts w:ascii="TimesNewRomanPSMT" w:hAnsi="TimesNewRomanPSMT" w:hint="default"/>
      <w:b w:val="0"/>
      <w:bCs w:val="0"/>
      <w:i w:val="0"/>
      <w:iCs w:val="0"/>
      <w:color w:val="000000"/>
      <w:sz w:val="24"/>
      <w:szCs w:val="24"/>
    </w:rPr>
  </w:style>
  <w:style w:type="paragraph" w:customStyle="1" w:styleId="Body">
    <w:name w:val="Body"/>
    <w:rsid w:val="007955CF"/>
    <w:pPr>
      <w:pBdr>
        <w:top w:val="nil"/>
        <w:left w:val="nil"/>
        <w:bottom w:val="nil"/>
        <w:right w:val="nil"/>
        <w:between w:val="nil"/>
        <w:bar w:val="nil"/>
      </w:pBdr>
    </w:pPr>
    <w:rPr>
      <w:rFonts w:eastAsia="Arial Unicode MS" w:cs="Arial Unicode MS"/>
      <w:color w:val="000000"/>
      <w:sz w:val="24"/>
      <w:szCs w:val="24"/>
      <w:u w:color="000000"/>
      <w:bdr w:val="nil"/>
      <w:lang w:eastAsia="en-CA"/>
    </w:rPr>
  </w:style>
  <w:style w:type="character" w:customStyle="1" w:styleId="NoneA">
    <w:name w:val="None A"/>
    <w:rsid w:val="007955CF"/>
    <w:rPr>
      <w:lang w:val="en-US"/>
    </w:rPr>
  </w:style>
  <w:style w:type="character" w:styleId="UnresolvedMention">
    <w:name w:val="Unresolved Mention"/>
    <w:basedOn w:val="DefaultParagraphFont"/>
    <w:uiPriority w:val="99"/>
    <w:semiHidden/>
    <w:unhideWhenUsed/>
    <w:rsid w:val="00205A46"/>
    <w:rPr>
      <w:color w:val="605E5C"/>
      <w:shd w:val="clear" w:color="auto" w:fill="E1DFDD"/>
    </w:rPr>
  </w:style>
  <w:style w:type="character" w:customStyle="1" w:styleId="FooterChar">
    <w:name w:val="Footer Char"/>
    <w:basedOn w:val="DefaultParagraphFont"/>
    <w:link w:val="Footer"/>
    <w:uiPriority w:val="99"/>
    <w:rsid w:val="00746886"/>
    <w:rPr>
      <w:sz w:val="24"/>
      <w:szCs w:val="24"/>
      <w:lang w:val="ru-RU" w:eastAsia="ru-RU"/>
    </w:rPr>
  </w:style>
  <w:style w:type="character" w:customStyle="1" w:styleId="Heading2Char">
    <w:name w:val="Heading 2 Char"/>
    <w:basedOn w:val="DefaultParagraphFont"/>
    <w:link w:val="Heading2"/>
    <w:semiHidden/>
    <w:rsid w:val="0048604D"/>
    <w:rPr>
      <w:rFonts w:asciiTheme="majorHAnsi" w:eastAsiaTheme="majorEastAsia" w:hAnsiTheme="majorHAnsi" w:cstheme="majorBidi"/>
      <w:color w:val="365F91" w:themeColor="accent1" w:themeShade="BF"/>
      <w:sz w:val="26"/>
      <w:szCs w:val="26"/>
      <w:lang w:val="ru-RU" w:eastAsia="ru-RU"/>
    </w:rPr>
  </w:style>
  <w:style w:type="character" w:customStyle="1" w:styleId="Heading3Char">
    <w:name w:val="Heading 3 Char"/>
    <w:basedOn w:val="DefaultParagraphFont"/>
    <w:link w:val="Heading3"/>
    <w:semiHidden/>
    <w:rsid w:val="00E206E2"/>
    <w:rPr>
      <w:rFonts w:asciiTheme="majorHAnsi" w:eastAsiaTheme="majorEastAsia" w:hAnsiTheme="majorHAnsi" w:cstheme="majorBidi"/>
      <w:color w:val="243F60" w:themeColor="accent1" w:themeShade="7F"/>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4932">
      <w:bodyDiv w:val="1"/>
      <w:marLeft w:val="0"/>
      <w:marRight w:val="0"/>
      <w:marTop w:val="0"/>
      <w:marBottom w:val="0"/>
      <w:divBdr>
        <w:top w:val="none" w:sz="0" w:space="0" w:color="auto"/>
        <w:left w:val="none" w:sz="0" w:space="0" w:color="auto"/>
        <w:bottom w:val="none" w:sz="0" w:space="0" w:color="auto"/>
        <w:right w:val="none" w:sz="0" w:space="0" w:color="auto"/>
      </w:divBdr>
    </w:div>
    <w:div w:id="189998111">
      <w:bodyDiv w:val="1"/>
      <w:marLeft w:val="0"/>
      <w:marRight w:val="0"/>
      <w:marTop w:val="0"/>
      <w:marBottom w:val="0"/>
      <w:divBdr>
        <w:top w:val="none" w:sz="0" w:space="0" w:color="auto"/>
        <w:left w:val="none" w:sz="0" w:space="0" w:color="auto"/>
        <w:bottom w:val="none" w:sz="0" w:space="0" w:color="auto"/>
        <w:right w:val="none" w:sz="0" w:space="0" w:color="auto"/>
      </w:divBdr>
    </w:div>
    <w:div w:id="244340166">
      <w:bodyDiv w:val="1"/>
      <w:marLeft w:val="0"/>
      <w:marRight w:val="0"/>
      <w:marTop w:val="0"/>
      <w:marBottom w:val="0"/>
      <w:divBdr>
        <w:top w:val="none" w:sz="0" w:space="0" w:color="auto"/>
        <w:left w:val="none" w:sz="0" w:space="0" w:color="auto"/>
        <w:bottom w:val="none" w:sz="0" w:space="0" w:color="auto"/>
        <w:right w:val="none" w:sz="0" w:space="0" w:color="auto"/>
      </w:divBdr>
    </w:div>
    <w:div w:id="283003198">
      <w:bodyDiv w:val="1"/>
      <w:marLeft w:val="0"/>
      <w:marRight w:val="0"/>
      <w:marTop w:val="0"/>
      <w:marBottom w:val="0"/>
      <w:divBdr>
        <w:top w:val="none" w:sz="0" w:space="0" w:color="auto"/>
        <w:left w:val="none" w:sz="0" w:space="0" w:color="auto"/>
        <w:bottom w:val="none" w:sz="0" w:space="0" w:color="auto"/>
        <w:right w:val="none" w:sz="0" w:space="0" w:color="auto"/>
      </w:divBdr>
    </w:div>
    <w:div w:id="313067412">
      <w:bodyDiv w:val="1"/>
      <w:marLeft w:val="0"/>
      <w:marRight w:val="0"/>
      <w:marTop w:val="0"/>
      <w:marBottom w:val="0"/>
      <w:divBdr>
        <w:top w:val="none" w:sz="0" w:space="0" w:color="auto"/>
        <w:left w:val="none" w:sz="0" w:space="0" w:color="auto"/>
        <w:bottom w:val="none" w:sz="0" w:space="0" w:color="auto"/>
        <w:right w:val="none" w:sz="0" w:space="0" w:color="auto"/>
      </w:divBdr>
    </w:div>
    <w:div w:id="316569116">
      <w:bodyDiv w:val="1"/>
      <w:marLeft w:val="0"/>
      <w:marRight w:val="0"/>
      <w:marTop w:val="0"/>
      <w:marBottom w:val="0"/>
      <w:divBdr>
        <w:top w:val="none" w:sz="0" w:space="0" w:color="auto"/>
        <w:left w:val="none" w:sz="0" w:space="0" w:color="auto"/>
        <w:bottom w:val="none" w:sz="0" w:space="0" w:color="auto"/>
        <w:right w:val="none" w:sz="0" w:space="0" w:color="auto"/>
      </w:divBdr>
      <w:divsChild>
        <w:div w:id="1916276874">
          <w:marLeft w:val="0"/>
          <w:marRight w:val="0"/>
          <w:marTop w:val="0"/>
          <w:marBottom w:val="0"/>
          <w:divBdr>
            <w:top w:val="none" w:sz="0" w:space="0" w:color="auto"/>
            <w:left w:val="none" w:sz="0" w:space="0" w:color="auto"/>
            <w:bottom w:val="none" w:sz="0" w:space="0" w:color="auto"/>
            <w:right w:val="none" w:sz="0" w:space="0" w:color="auto"/>
          </w:divBdr>
        </w:div>
      </w:divsChild>
    </w:div>
    <w:div w:id="327438844">
      <w:bodyDiv w:val="1"/>
      <w:marLeft w:val="0"/>
      <w:marRight w:val="0"/>
      <w:marTop w:val="0"/>
      <w:marBottom w:val="0"/>
      <w:divBdr>
        <w:top w:val="none" w:sz="0" w:space="0" w:color="auto"/>
        <w:left w:val="none" w:sz="0" w:space="0" w:color="auto"/>
        <w:bottom w:val="none" w:sz="0" w:space="0" w:color="auto"/>
        <w:right w:val="none" w:sz="0" w:space="0" w:color="auto"/>
      </w:divBdr>
    </w:div>
    <w:div w:id="410738036">
      <w:bodyDiv w:val="1"/>
      <w:marLeft w:val="0"/>
      <w:marRight w:val="0"/>
      <w:marTop w:val="0"/>
      <w:marBottom w:val="0"/>
      <w:divBdr>
        <w:top w:val="none" w:sz="0" w:space="0" w:color="auto"/>
        <w:left w:val="none" w:sz="0" w:space="0" w:color="auto"/>
        <w:bottom w:val="none" w:sz="0" w:space="0" w:color="auto"/>
        <w:right w:val="none" w:sz="0" w:space="0" w:color="auto"/>
      </w:divBdr>
    </w:div>
    <w:div w:id="482428223">
      <w:bodyDiv w:val="1"/>
      <w:marLeft w:val="0"/>
      <w:marRight w:val="0"/>
      <w:marTop w:val="0"/>
      <w:marBottom w:val="0"/>
      <w:divBdr>
        <w:top w:val="none" w:sz="0" w:space="0" w:color="auto"/>
        <w:left w:val="none" w:sz="0" w:space="0" w:color="auto"/>
        <w:bottom w:val="none" w:sz="0" w:space="0" w:color="auto"/>
        <w:right w:val="none" w:sz="0" w:space="0" w:color="auto"/>
      </w:divBdr>
    </w:div>
    <w:div w:id="512960806">
      <w:bodyDiv w:val="1"/>
      <w:marLeft w:val="0"/>
      <w:marRight w:val="0"/>
      <w:marTop w:val="0"/>
      <w:marBottom w:val="0"/>
      <w:divBdr>
        <w:top w:val="none" w:sz="0" w:space="0" w:color="auto"/>
        <w:left w:val="none" w:sz="0" w:space="0" w:color="auto"/>
        <w:bottom w:val="none" w:sz="0" w:space="0" w:color="auto"/>
        <w:right w:val="none" w:sz="0" w:space="0" w:color="auto"/>
      </w:divBdr>
    </w:div>
    <w:div w:id="529344600">
      <w:bodyDiv w:val="1"/>
      <w:marLeft w:val="0"/>
      <w:marRight w:val="0"/>
      <w:marTop w:val="0"/>
      <w:marBottom w:val="0"/>
      <w:divBdr>
        <w:top w:val="none" w:sz="0" w:space="0" w:color="auto"/>
        <w:left w:val="none" w:sz="0" w:space="0" w:color="auto"/>
        <w:bottom w:val="none" w:sz="0" w:space="0" w:color="auto"/>
        <w:right w:val="none" w:sz="0" w:space="0" w:color="auto"/>
      </w:divBdr>
    </w:div>
    <w:div w:id="540363643">
      <w:bodyDiv w:val="1"/>
      <w:marLeft w:val="0"/>
      <w:marRight w:val="0"/>
      <w:marTop w:val="0"/>
      <w:marBottom w:val="0"/>
      <w:divBdr>
        <w:top w:val="none" w:sz="0" w:space="0" w:color="auto"/>
        <w:left w:val="none" w:sz="0" w:space="0" w:color="auto"/>
        <w:bottom w:val="none" w:sz="0" w:space="0" w:color="auto"/>
        <w:right w:val="none" w:sz="0" w:space="0" w:color="auto"/>
      </w:divBdr>
      <w:divsChild>
        <w:div w:id="15750445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391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50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97297119">
      <w:bodyDiv w:val="1"/>
      <w:marLeft w:val="0"/>
      <w:marRight w:val="0"/>
      <w:marTop w:val="0"/>
      <w:marBottom w:val="0"/>
      <w:divBdr>
        <w:top w:val="none" w:sz="0" w:space="0" w:color="auto"/>
        <w:left w:val="none" w:sz="0" w:space="0" w:color="auto"/>
        <w:bottom w:val="none" w:sz="0" w:space="0" w:color="auto"/>
        <w:right w:val="none" w:sz="0" w:space="0" w:color="auto"/>
      </w:divBdr>
    </w:div>
    <w:div w:id="597714162">
      <w:bodyDiv w:val="1"/>
      <w:marLeft w:val="0"/>
      <w:marRight w:val="0"/>
      <w:marTop w:val="0"/>
      <w:marBottom w:val="0"/>
      <w:divBdr>
        <w:top w:val="none" w:sz="0" w:space="0" w:color="auto"/>
        <w:left w:val="none" w:sz="0" w:space="0" w:color="auto"/>
        <w:bottom w:val="none" w:sz="0" w:space="0" w:color="auto"/>
        <w:right w:val="none" w:sz="0" w:space="0" w:color="auto"/>
      </w:divBdr>
      <w:divsChild>
        <w:div w:id="325938965">
          <w:marLeft w:val="0"/>
          <w:marRight w:val="0"/>
          <w:marTop w:val="0"/>
          <w:marBottom w:val="0"/>
          <w:divBdr>
            <w:top w:val="none" w:sz="0" w:space="0" w:color="auto"/>
            <w:left w:val="none" w:sz="0" w:space="0" w:color="auto"/>
            <w:bottom w:val="none" w:sz="0" w:space="0" w:color="auto"/>
            <w:right w:val="none" w:sz="0" w:space="0" w:color="auto"/>
          </w:divBdr>
        </w:div>
        <w:div w:id="738209766">
          <w:marLeft w:val="0"/>
          <w:marRight w:val="0"/>
          <w:marTop w:val="0"/>
          <w:marBottom w:val="0"/>
          <w:divBdr>
            <w:top w:val="none" w:sz="0" w:space="0" w:color="auto"/>
            <w:left w:val="none" w:sz="0" w:space="0" w:color="auto"/>
            <w:bottom w:val="none" w:sz="0" w:space="0" w:color="auto"/>
            <w:right w:val="none" w:sz="0" w:space="0" w:color="auto"/>
          </w:divBdr>
        </w:div>
        <w:div w:id="2022856607">
          <w:marLeft w:val="0"/>
          <w:marRight w:val="0"/>
          <w:marTop w:val="0"/>
          <w:marBottom w:val="0"/>
          <w:divBdr>
            <w:top w:val="none" w:sz="0" w:space="0" w:color="auto"/>
            <w:left w:val="none" w:sz="0" w:space="0" w:color="auto"/>
            <w:bottom w:val="none" w:sz="0" w:space="0" w:color="auto"/>
            <w:right w:val="none" w:sz="0" w:space="0" w:color="auto"/>
          </w:divBdr>
        </w:div>
      </w:divsChild>
    </w:div>
    <w:div w:id="625702931">
      <w:bodyDiv w:val="1"/>
      <w:marLeft w:val="0"/>
      <w:marRight w:val="0"/>
      <w:marTop w:val="0"/>
      <w:marBottom w:val="0"/>
      <w:divBdr>
        <w:top w:val="none" w:sz="0" w:space="0" w:color="auto"/>
        <w:left w:val="none" w:sz="0" w:space="0" w:color="auto"/>
        <w:bottom w:val="none" w:sz="0" w:space="0" w:color="auto"/>
        <w:right w:val="none" w:sz="0" w:space="0" w:color="auto"/>
      </w:divBdr>
    </w:div>
    <w:div w:id="631403428">
      <w:bodyDiv w:val="1"/>
      <w:marLeft w:val="0"/>
      <w:marRight w:val="0"/>
      <w:marTop w:val="0"/>
      <w:marBottom w:val="0"/>
      <w:divBdr>
        <w:top w:val="none" w:sz="0" w:space="0" w:color="auto"/>
        <w:left w:val="none" w:sz="0" w:space="0" w:color="auto"/>
        <w:bottom w:val="none" w:sz="0" w:space="0" w:color="auto"/>
        <w:right w:val="none" w:sz="0" w:space="0" w:color="auto"/>
      </w:divBdr>
    </w:div>
    <w:div w:id="648824136">
      <w:bodyDiv w:val="1"/>
      <w:marLeft w:val="0"/>
      <w:marRight w:val="0"/>
      <w:marTop w:val="0"/>
      <w:marBottom w:val="0"/>
      <w:divBdr>
        <w:top w:val="none" w:sz="0" w:space="0" w:color="auto"/>
        <w:left w:val="none" w:sz="0" w:space="0" w:color="auto"/>
        <w:bottom w:val="none" w:sz="0" w:space="0" w:color="auto"/>
        <w:right w:val="none" w:sz="0" w:space="0" w:color="auto"/>
      </w:divBdr>
    </w:div>
    <w:div w:id="664356410">
      <w:bodyDiv w:val="1"/>
      <w:marLeft w:val="0"/>
      <w:marRight w:val="0"/>
      <w:marTop w:val="0"/>
      <w:marBottom w:val="0"/>
      <w:divBdr>
        <w:top w:val="none" w:sz="0" w:space="0" w:color="auto"/>
        <w:left w:val="none" w:sz="0" w:space="0" w:color="auto"/>
        <w:bottom w:val="none" w:sz="0" w:space="0" w:color="auto"/>
        <w:right w:val="none" w:sz="0" w:space="0" w:color="auto"/>
      </w:divBdr>
    </w:div>
    <w:div w:id="740103737">
      <w:bodyDiv w:val="1"/>
      <w:marLeft w:val="0"/>
      <w:marRight w:val="0"/>
      <w:marTop w:val="0"/>
      <w:marBottom w:val="0"/>
      <w:divBdr>
        <w:top w:val="none" w:sz="0" w:space="0" w:color="auto"/>
        <w:left w:val="none" w:sz="0" w:space="0" w:color="auto"/>
        <w:bottom w:val="none" w:sz="0" w:space="0" w:color="auto"/>
        <w:right w:val="none" w:sz="0" w:space="0" w:color="auto"/>
      </w:divBdr>
    </w:div>
    <w:div w:id="816848279">
      <w:bodyDiv w:val="1"/>
      <w:marLeft w:val="0"/>
      <w:marRight w:val="0"/>
      <w:marTop w:val="0"/>
      <w:marBottom w:val="0"/>
      <w:divBdr>
        <w:top w:val="none" w:sz="0" w:space="0" w:color="auto"/>
        <w:left w:val="none" w:sz="0" w:space="0" w:color="auto"/>
        <w:bottom w:val="none" w:sz="0" w:space="0" w:color="auto"/>
        <w:right w:val="none" w:sz="0" w:space="0" w:color="auto"/>
      </w:divBdr>
    </w:div>
    <w:div w:id="824392785">
      <w:bodyDiv w:val="1"/>
      <w:marLeft w:val="0"/>
      <w:marRight w:val="0"/>
      <w:marTop w:val="0"/>
      <w:marBottom w:val="0"/>
      <w:divBdr>
        <w:top w:val="none" w:sz="0" w:space="0" w:color="auto"/>
        <w:left w:val="none" w:sz="0" w:space="0" w:color="auto"/>
        <w:bottom w:val="none" w:sz="0" w:space="0" w:color="auto"/>
        <w:right w:val="none" w:sz="0" w:space="0" w:color="auto"/>
      </w:divBdr>
    </w:div>
    <w:div w:id="864099957">
      <w:bodyDiv w:val="1"/>
      <w:marLeft w:val="0"/>
      <w:marRight w:val="0"/>
      <w:marTop w:val="0"/>
      <w:marBottom w:val="0"/>
      <w:divBdr>
        <w:top w:val="none" w:sz="0" w:space="0" w:color="auto"/>
        <w:left w:val="none" w:sz="0" w:space="0" w:color="auto"/>
        <w:bottom w:val="none" w:sz="0" w:space="0" w:color="auto"/>
        <w:right w:val="none" w:sz="0" w:space="0" w:color="auto"/>
      </w:divBdr>
    </w:div>
    <w:div w:id="953754183">
      <w:bodyDiv w:val="1"/>
      <w:marLeft w:val="0"/>
      <w:marRight w:val="0"/>
      <w:marTop w:val="0"/>
      <w:marBottom w:val="0"/>
      <w:divBdr>
        <w:top w:val="none" w:sz="0" w:space="0" w:color="auto"/>
        <w:left w:val="none" w:sz="0" w:space="0" w:color="auto"/>
        <w:bottom w:val="none" w:sz="0" w:space="0" w:color="auto"/>
        <w:right w:val="none" w:sz="0" w:space="0" w:color="auto"/>
      </w:divBdr>
    </w:div>
    <w:div w:id="954747354">
      <w:bodyDiv w:val="1"/>
      <w:marLeft w:val="0"/>
      <w:marRight w:val="0"/>
      <w:marTop w:val="0"/>
      <w:marBottom w:val="0"/>
      <w:divBdr>
        <w:top w:val="none" w:sz="0" w:space="0" w:color="auto"/>
        <w:left w:val="none" w:sz="0" w:space="0" w:color="auto"/>
        <w:bottom w:val="none" w:sz="0" w:space="0" w:color="auto"/>
        <w:right w:val="none" w:sz="0" w:space="0" w:color="auto"/>
      </w:divBdr>
    </w:div>
    <w:div w:id="966158929">
      <w:bodyDiv w:val="1"/>
      <w:marLeft w:val="0"/>
      <w:marRight w:val="0"/>
      <w:marTop w:val="0"/>
      <w:marBottom w:val="0"/>
      <w:divBdr>
        <w:top w:val="none" w:sz="0" w:space="0" w:color="auto"/>
        <w:left w:val="none" w:sz="0" w:space="0" w:color="auto"/>
        <w:bottom w:val="none" w:sz="0" w:space="0" w:color="auto"/>
        <w:right w:val="none" w:sz="0" w:space="0" w:color="auto"/>
      </w:divBdr>
    </w:div>
    <w:div w:id="976379102">
      <w:bodyDiv w:val="1"/>
      <w:marLeft w:val="0"/>
      <w:marRight w:val="0"/>
      <w:marTop w:val="0"/>
      <w:marBottom w:val="0"/>
      <w:divBdr>
        <w:top w:val="none" w:sz="0" w:space="0" w:color="auto"/>
        <w:left w:val="none" w:sz="0" w:space="0" w:color="auto"/>
        <w:bottom w:val="none" w:sz="0" w:space="0" w:color="auto"/>
        <w:right w:val="none" w:sz="0" w:space="0" w:color="auto"/>
      </w:divBdr>
    </w:div>
    <w:div w:id="1045564724">
      <w:bodyDiv w:val="1"/>
      <w:marLeft w:val="0"/>
      <w:marRight w:val="0"/>
      <w:marTop w:val="0"/>
      <w:marBottom w:val="0"/>
      <w:divBdr>
        <w:top w:val="none" w:sz="0" w:space="0" w:color="auto"/>
        <w:left w:val="none" w:sz="0" w:space="0" w:color="auto"/>
        <w:bottom w:val="none" w:sz="0" w:space="0" w:color="auto"/>
        <w:right w:val="none" w:sz="0" w:space="0" w:color="auto"/>
      </w:divBdr>
      <w:divsChild>
        <w:div w:id="401100227">
          <w:marLeft w:val="0"/>
          <w:marRight w:val="0"/>
          <w:marTop w:val="0"/>
          <w:marBottom w:val="0"/>
          <w:divBdr>
            <w:top w:val="none" w:sz="0" w:space="0" w:color="auto"/>
            <w:left w:val="none" w:sz="0" w:space="0" w:color="auto"/>
            <w:bottom w:val="none" w:sz="0" w:space="0" w:color="auto"/>
            <w:right w:val="none" w:sz="0" w:space="0" w:color="auto"/>
          </w:divBdr>
        </w:div>
        <w:div w:id="1187914446">
          <w:marLeft w:val="0"/>
          <w:marRight w:val="0"/>
          <w:marTop w:val="0"/>
          <w:marBottom w:val="0"/>
          <w:divBdr>
            <w:top w:val="none" w:sz="0" w:space="0" w:color="auto"/>
            <w:left w:val="none" w:sz="0" w:space="0" w:color="auto"/>
            <w:bottom w:val="none" w:sz="0" w:space="0" w:color="auto"/>
            <w:right w:val="none" w:sz="0" w:space="0" w:color="auto"/>
          </w:divBdr>
        </w:div>
        <w:div w:id="1763642226">
          <w:marLeft w:val="0"/>
          <w:marRight w:val="0"/>
          <w:marTop w:val="0"/>
          <w:marBottom w:val="0"/>
          <w:divBdr>
            <w:top w:val="none" w:sz="0" w:space="0" w:color="auto"/>
            <w:left w:val="none" w:sz="0" w:space="0" w:color="auto"/>
            <w:bottom w:val="none" w:sz="0" w:space="0" w:color="auto"/>
            <w:right w:val="none" w:sz="0" w:space="0" w:color="auto"/>
          </w:divBdr>
        </w:div>
      </w:divsChild>
    </w:div>
    <w:div w:id="1053967853">
      <w:bodyDiv w:val="1"/>
      <w:marLeft w:val="0"/>
      <w:marRight w:val="0"/>
      <w:marTop w:val="0"/>
      <w:marBottom w:val="0"/>
      <w:divBdr>
        <w:top w:val="none" w:sz="0" w:space="0" w:color="auto"/>
        <w:left w:val="none" w:sz="0" w:space="0" w:color="auto"/>
        <w:bottom w:val="none" w:sz="0" w:space="0" w:color="auto"/>
        <w:right w:val="none" w:sz="0" w:space="0" w:color="auto"/>
      </w:divBdr>
    </w:div>
    <w:div w:id="1067873788">
      <w:bodyDiv w:val="1"/>
      <w:marLeft w:val="0"/>
      <w:marRight w:val="0"/>
      <w:marTop w:val="0"/>
      <w:marBottom w:val="0"/>
      <w:divBdr>
        <w:top w:val="none" w:sz="0" w:space="0" w:color="auto"/>
        <w:left w:val="none" w:sz="0" w:space="0" w:color="auto"/>
        <w:bottom w:val="none" w:sz="0" w:space="0" w:color="auto"/>
        <w:right w:val="none" w:sz="0" w:space="0" w:color="auto"/>
      </w:divBdr>
    </w:div>
    <w:div w:id="1124539521">
      <w:bodyDiv w:val="1"/>
      <w:marLeft w:val="0"/>
      <w:marRight w:val="0"/>
      <w:marTop w:val="0"/>
      <w:marBottom w:val="0"/>
      <w:divBdr>
        <w:top w:val="none" w:sz="0" w:space="0" w:color="auto"/>
        <w:left w:val="none" w:sz="0" w:space="0" w:color="auto"/>
        <w:bottom w:val="none" w:sz="0" w:space="0" w:color="auto"/>
        <w:right w:val="none" w:sz="0" w:space="0" w:color="auto"/>
      </w:divBdr>
    </w:div>
    <w:div w:id="1158809009">
      <w:bodyDiv w:val="1"/>
      <w:marLeft w:val="0"/>
      <w:marRight w:val="0"/>
      <w:marTop w:val="0"/>
      <w:marBottom w:val="0"/>
      <w:divBdr>
        <w:top w:val="none" w:sz="0" w:space="0" w:color="auto"/>
        <w:left w:val="none" w:sz="0" w:space="0" w:color="auto"/>
        <w:bottom w:val="none" w:sz="0" w:space="0" w:color="auto"/>
        <w:right w:val="none" w:sz="0" w:space="0" w:color="auto"/>
      </w:divBdr>
    </w:div>
    <w:div w:id="1188762200">
      <w:bodyDiv w:val="1"/>
      <w:marLeft w:val="0"/>
      <w:marRight w:val="0"/>
      <w:marTop w:val="0"/>
      <w:marBottom w:val="0"/>
      <w:divBdr>
        <w:top w:val="none" w:sz="0" w:space="0" w:color="auto"/>
        <w:left w:val="none" w:sz="0" w:space="0" w:color="auto"/>
        <w:bottom w:val="none" w:sz="0" w:space="0" w:color="auto"/>
        <w:right w:val="none" w:sz="0" w:space="0" w:color="auto"/>
      </w:divBdr>
    </w:div>
    <w:div w:id="1194733607">
      <w:bodyDiv w:val="1"/>
      <w:marLeft w:val="0"/>
      <w:marRight w:val="0"/>
      <w:marTop w:val="0"/>
      <w:marBottom w:val="0"/>
      <w:divBdr>
        <w:top w:val="none" w:sz="0" w:space="0" w:color="auto"/>
        <w:left w:val="none" w:sz="0" w:space="0" w:color="auto"/>
        <w:bottom w:val="none" w:sz="0" w:space="0" w:color="auto"/>
        <w:right w:val="none" w:sz="0" w:space="0" w:color="auto"/>
      </w:divBdr>
    </w:div>
    <w:div w:id="1219704011">
      <w:bodyDiv w:val="1"/>
      <w:marLeft w:val="0"/>
      <w:marRight w:val="0"/>
      <w:marTop w:val="0"/>
      <w:marBottom w:val="0"/>
      <w:divBdr>
        <w:top w:val="none" w:sz="0" w:space="0" w:color="auto"/>
        <w:left w:val="none" w:sz="0" w:space="0" w:color="auto"/>
        <w:bottom w:val="none" w:sz="0" w:space="0" w:color="auto"/>
        <w:right w:val="none" w:sz="0" w:space="0" w:color="auto"/>
      </w:divBdr>
    </w:div>
    <w:div w:id="1250844677">
      <w:bodyDiv w:val="1"/>
      <w:marLeft w:val="0"/>
      <w:marRight w:val="0"/>
      <w:marTop w:val="0"/>
      <w:marBottom w:val="0"/>
      <w:divBdr>
        <w:top w:val="none" w:sz="0" w:space="0" w:color="auto"/>
        <w:left w:val="none" w:sz="0" w:space="0" w:color="auto"/>
        <w:bottom w:val="none" w:sz="0" w:space="0" w:color="auto"/>
        <w:right w:val="none" w:sz="0" w:space="0" w:color="auto"/>
      </w:divBdr>
    </w:div>
    <w:div w:id="1269003906">
      <w:bodyDiv w:val="1"/>
      <w:marLeft w:val="0"/>
      <w:marRight w:val="0"/>
      <w:marTop w:val="0"/>
      <w:marBottom w:val="0"/>
      <w:divBdr>
        <w:top w:val="none" w:sz="0" w:space="0" w:color="auto"/>
        <w:left w:val="none" w:sz="0" w:space="0" w:color="auto"/>
        <w:bottom w:val="none" w:sz="0" w:space="0" w:color="auto"/>
        <w:right w:val="none" w:sz="0" w:space="0" w:color="auto"/>
      </w:divBdr>
    </w:div>
    <w:div w:id="1310479076">
      <w:bodyDiv w:val="1"/>
      <w:marLeft w:val="0"/>
      <w:marRight w:val="0"/>
      <w:marTop w:val="0"/>
      <w:marBottom w:val="0"/>
      <w:divBdr>
        <w:top w:val="none" w:sz="0" w:space="0" w:color="auto"/>
        <w:left w:val="none" w:sz="0" w:space="0" w:color="auto"/>
        <w:bottom w:val="none" w:sz="0" w:space="0" w:color="auto"/>
        <w:right w:val="none" w:sz="0" w:space="0" w:color="auto"/>
      </w:divBdr>
    </w:div>
    <w:div w:id="1321542191">
      <w:bodyDiv w:val="1"/>
      <w:marLeft w:val="0"/>
      <w:marRight w:val="0"/>
      <w:marTop w:val="0"/>
      <w:marBottom w:val="0"/>
      <w:divBdr>
        <w:top w:val="none" w:sz="0" w:space="0" w:color="auto"/>
        <w:left w:val="none" w:sz="0" w:space="0" w:color="auto"/>
        <w:bottom w:val="none" w:sz="0" w:space="0" w:color="auto"/>
        <w:right w:val="none" w:sz="0" w:space="0" w:color="auto"/>
      </w:divBdr>
    </w:div>
    <w:div w:id="1325627276">
      <w:bodyDiv w:val="1"/>
      <w:marLeft w:val="0"/>
      <w:marRight w:val="0"/>
      <w:marTop w:val="0"/>
      <w:marBottom w:val="0"/>
      <w:divBdr>
        <w:top w:val="none" w:sz="0" w:space="0" w:color="auto"/>
        <w:left w:val="none" w:sz="0" w:space="0" w:color="auto"/>
        <w:bottom w:val="none" w:sz="0" w:space="0" w:color="auto"/>
        <w:right w:val="none" w:sz="0" w:space="0" w:color="auto"/>
      </w:divBdr>
      <w:divsChild>
        <w:div w:id="293367878">
          <w:marLeft w:val="0"/>
          <w:marRight w:val="0"/>
          <w:marTop w:val="0"/>
          <w:marBottom w:val="0"/>
          <w:divBdr>
            <w:top w:val="none" w:sz="0" w:space="0" w:color="auto"/>
            <w:left w:val="none" w:sz="0" w:space="0" w:color="auto"/>
            <w:bottom w:val="none" w:sz="0" w:space="0" w:color="auto"/>
            <w:right w:val="none" w:sz="0" w:space="0" w:color="auto"/>
          </w:divBdr>
        </w:div>
        <w:div w:id="1199506948">
          <w:marLeft w:val="0"/>
          <w:marRight w:val="0"/>
          <w:marTop w:val="0"/>
          <w:marBottom w:val="0"/>
          <w:divBdr>
            <w:top w:val="none" w:sz="0" w:space="0" w:color="auto"/>
            <w:left w:val="none" w:sz="0" w:space="0" w:color="auto"/>
            <w:bottom w:val="none" w:sz="0" w:space="0" w:color="auto"/>
            <w:right w:val="none" w:sz="0" w:space="0" w:color="auto"/>
          </w:divBdr>
        </w:div>
        <w:div w:id="1327827375">
          <w:marLeft w:val="0"/>
          <w:marRight w:val="0"/>
          <w:marTop w:val="0"/>
          <w:marBottom w:val="0"/>
          <w:divBdr>
            <w:top w:val="none" w:sz="0" w:space="0" w:color="auto"/>
            <w:left w:val="none" w:sz="0" w:space="0" w:color="auto"/>
            <w:bottom w:val="none" w:sz="0" w:space="0" w:color="auto"/>
            <w:right w:val="none" w:sz="0" w:space="0" w:color="auto"/>
          </w:divBdr>
        </w:div>
      </w:divsChild>
    </w:div>
    <w:div w:id="1395348490">
      <w:bodyDiv w:val="1"/>
      <w:marLeft w:val="0"/>
      <w:marRight w:val="0"/>
      <w:marTop w:val="0"/>
      <w:marBottom w:val="0"/>
      <w:divBdr>
        <w:top w:val="none" w:sz="0" w:space="0" w:color="auto"/>
        <w:left w:val="none" w:sz="0" w:space="0" w:color="auto"/>
        <w:bottom w:val="none" w:sz="0" w:space="0" w:color="auto"/>
        <w:right w:val="none" w:sz="0" w:space="0" w:color="auto"/>
      </w:divBdr>
      <w:divsChild>
        <w:div w:id="547031596">
          <w:marLeft w:val="0"/>
          <w:marRight w:val="0"/>
          <w:marTop w:val="0"/>
          <w:marBottom w:val="0"/>
          <w:divBdr>
            <w:top w:val="none" w:sz="0" w:space="0" w:color="auto"/>
            <w:left w:val="none" w:sz="0" w:space="0" w:color="auto"/>
            <w:bottom w:val="none" w:sz="0" w:space="0" w:color="auto"/>
            <w:right w:val="none" w:sz="0" w:space="0" w:color="auto"/>
          </w:divBdr>
        </w:div>
      </w:divsChild>
    </w:div>
    <w:div w:id="1480924075">
      <w:bodyDiv w:val="1"/>
      <w:marLeft w:val="0"/>
      <w:marRight w:val="0"/>
      <w:marTop w:val="0"/>
      <w:marBottom w:val="0"/>
      <w:divBdr>
        <w:top w:val="none" w:sz="0" w:space="0" w:color="auto"/>
        <w:left w:val="none" w:sz="0" w:space="0" w:color="auto"/>
        <w:bottom w:val="none" w:sz="0" w:space="0" w:color="auto"/>
        <w:right w:val="none" w:sz="0" w:space="0" w:color="auto"/>
      </w:divBdr>
      <w:divsChild>
        <w:div w:id="434250735">
          <w:marLeft w:val="0"/>
          <w:marRight w:val="0"/>
          <w:marTop w:val="0"/>
          <w:marBottom w:val="0"/>
          <w:divBdr>
            <w:top w:val="none" w:sz="0" w:space="0" w:color="auto"/>
            <w:left w:val="none" w:sz="0" w:space="0" w:color="auto"/>
            <w:bottom w:val="none" w:sz="0" w:space="0" w:color="auto"/>
            <w:right w:val="none" w:sz="0" w:space="0" w:color="auto"/>
          </w:divBdr>
        </w:div>
        <w:div w:id="509756767">
          <w:marLeft w:val="0"/>
          <w:marRight w:val="0"/>
          <w:marTop w:val="0"/>
          <w:marBottom w:val="0"/>
          <w:divBdr>
            <w:top w:val="none" w:sz="0" w:space="0" w:color="auto"/>
            <w:left w:val="none" w:sz="0" w:space="0" w:color="auto"/>
            <w:bottom w:val="none" w:sz="0" w:space="0" w:color="auto"/>
            <w:right w:val="none" w:sz="0" w:space="0" w:color="auto"/>
          </w:divBdr>
        </w:div>
        <w:div w:id="593173279">
          <w:marLeft w:val="0"/>
          <w:marRight w:val="0"/>
          <w:marTop w:val="0"/>
          <w:marBottom w:val="0"/>
          <w:divBdr>
            <w:top w:val="none" w:sz="0" w:space="0" w:color="auto"/>
            <w:left w:val="none" w:sz="0" w:space="0" w:color="auto"/>
            <w:bottom w:val="none" w:sz="0" w:space="0" w:color="auto"/>
            <w:right w:val="none" w:sz="0" w:space="0" w:color="auto"/>
          </w:divBdr>
        </w:div>
        <w:div w:id="752046926">
          <w:marLeft w:val="0"/>
          <w:marRight w:val="0"/>
          <w:marTop w:val="0"/>
          <w:marBottom w:val="0"/>
          <w:divBdr>
            <w:top w:val="none" w:sz="0" w:space="0" w:color="auto"/>
            <w:left w:val="none" w:sz="0" w:space="0" w:color="auto"/>
            <w:bottom w:val="none" w:sz="0" w:space="0" w:color="auto"/>
            <w:right w:val="none" w:sz="0" w:space="0" w:color="auto"/>
          </w:divBdr>
        </w:div>
        <w:div w:id="1114323323">
          <w:marLeft w:val="0"/>
          <w:marRight w:val="0"/>
          <w:marTop w:val="0"/>
          <w:marBottom w:val="0"/>
          <w:divBdr>
            <w:top w:val="none" w:sz="0" w:space="0" w:color="auto"/>
            <w:left w:val="none" w:sz="0" w:space="0" w:color="auto"/>
            <w:bottom w:val="none" w:sz="0" w:space="0" w:color="auto"/>
            <w:right w:val="none" w:sz="0" w:space="0" w:color="auto"/>
          </w:divBdr>
        </w:div>
        <w:div w:id="1151170851">
          <w:marLeft w:val="0"/>
          <w:marRight w:val="0"/>
          <w:marTop w:val="0"/>
          <w:marBottom w:val="0"/>
          <w:divBdr>
            <w:top w:val="none" w:sz="0" w:space="0" w:color="auto"/>
            <w:left w:val="none" w:sz="0" w:space="0" w:color="auto"/>
            <w:bottom w:val="none" w:sz="0" w:space="0" w:color="auto"/>
            <w:right w:val="none" w:sz="0" w:space="0" w:color="auto"/>
          </w:divBdr>
        </w:div>
        <w:div w:id="1819031480">
          <w:marLeft w:val="0"/>
          <w:marRight w:val="0"/>
          <w:marTop w:val="0"/>
          <w:marBottom w:val="0"/>
          <w:divBdr>
            <w:top w:val="none" w:sz="0" w:space="0" w:color="auto"/>
            <w:left w:val="none" w:sz="0" w:space="0" w:color="auto"/>
            <w:bottom w:val="none" w:sz="0" w:space="0" w:color="auto"/>
            <w:right w:val="none" w:sz="0" w:space="0" w:color="auto"/>
          </w:divBdr>
        </w:div>
        <w:div w:id="1881046767">
          <w:marLeft w:val="0"/>
          <w:marRight w:val="0"/>
          <w:marTop w:val="0"/>
          <w:marBottom w:val="0"/>
          <w:divBdr>
            <w:top w:val="none" w:sz="0" w:space="0" w:color="auto"/>
            <w:left w:val="none" w:sz="0" w:space="0" w:color="auto"/>
            <w:bottom w:val="none" w:sz="0" w:space="0" w:color="auto"/>
            <w:right w:val="none" w:sz="0" w:space="0" w:color="auto"/>
          </w:divBdr>
        </w:div>
        <w:div w:id="2043093620">
          <w:marLeft w:val="0"/>
          <w:marRight w:val="0"/>
          <w:marTop w:val="0"/>
          <w:marBottom w:val="0"/>
          <w:divBdr>
            <w:top w:val="none" w:sz="0" w:space="0" w:color="auto"/>
            <w:left w:val="none" w:sz="0" w:space="0" w:color="auto"/>
            <w:bottom w:val="none" w:sz="0" w:space="0" w:color="auto"/>
            <w:right w:val="none" w:sz="0" w:space="0" w:color="auto"/>
          </w:divBdr>
        </w:div>
      </w:divsChild>
    </w:div>
    <w:div w:id="1537081772">
      <w:bodyDiv w:val="1"/>
      <w:marLeft w:val="0"/>
      <w:marRight w:val="0"/>
      <w:marTop w:val="0"/>
      <w:marBottom w:val="0"/>
      <w:divBdr>
        <w:top w:val="none" w:sz="0" w:space="0" w:color="auto"/>
        <w:left w:val="none" w:sz="0" w:space="0" w:color="auto"/>
        <w:bottom w:val="none" w:sz="0" w:space="0" w:color="auto"/>
        <w:right w:val="none" w:sz="0" w:space="0" w:color="auto"/>
      </w:divBdr>
    </w:div>
    <w:div w:id="1588540501">
      <w:bodyDiv w:val="1"/>
      <w:marLeft w:val="0"/>
      <w:marRight w:val="0"/>
      <w:marTop w:val="0"/>
      <w:marBottom w:val="0"/>
      <w:divBdr>
        <w:top w:val="none" w:sz="0" w:space="0" w:color="auto"/>
        <w:left w:val="none" w:sz="0" w:space="0" w:color="auto"/>
        <w:bottom w:val="none" w:sz="0" w:space="0" w:color="auto"/>
        <w:right w:val="none" w:sz="0" w:space="0" w:color="auto"/>
      </w:divBdr>
      <w:divsChild>
        <w:div w:id="209150021">
          <w:marLeft w:val="0"/>
          <w:marRight w:val="0"/>
          <w:marTop w:val="0"/>
          <w:marBottom w:val="0"/>
          <w:divBdr>
            <w:top w:val="none" w:sz="0" w:space="0" w:color="auto"/>
            <w:left w:val="none" w:sz="0" w:space="0" w:color="auto"/>
            <w:bottom w:val="none" w:sz="0" w:space="0" w:color="auto"/>
            <w:right w:val="none" w:sz="0" w:space="0" w:color="auto"/>
          </w:divBdr>
        </w:div>
      </w:divsChild>
    </w:div>
    <w:div w:id="1599286256">
      <w:bodyDiv w:val="1"/>
      <w:marLeft w:val="0"/>
      <w:marRight w:val="0"/>
      <w:marTop w:val="0"/>
      <w:marBottom w:val="0"/>
      <w:divBdr>
        <w:top w:val="none" w:sz="0" w:space="0" w:color="auto"/>
        <w:left w:val="none" w:sz="0" w:space="0" w:color="auto"/>
        <w:bottom w:val="none" w:sz="0" w:space="0" w:color="auto"/>
        <w:right w:val="none" w:sz="0" w:space="0" w:color="auto"/>
      </w:divBdr>
    </w:div>
    <w:div w:id="1623880556">
      <w:bodyDiv w:val="1"/>
      <w:marLeft w:val="0"/>
      <w:marRight w:val="0"/>
      <w:marTop w:val="0"/>
      <w:marBottom w:val="0"/>
      <w:divBdr>
        <w:top w:val="none" w:sz="0" w:space="0" w:color="auto"/>
        <w:left w:val="none" w:sz="0" w:space="0" w:color="auto"/>
        <w:bottom w:val="none" w:sz="0" w:space="0" w:color="auto"/>
        <w:right w:val="none" w:sz="0" w:space="0" w:color="auto"/>
      </w:divBdr>
      <w:divsChild>
        <w:div w:id="14204422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0022712">
              <w:marLeft w:val="0"/>
              <w:marRight w:val="0"/>
              <w:marTop w:val="0"/>
              <w:marBottom w:val="0"/>
              <w:divBdr>
                <w:top w:val="none" w:sz="0" w:space="0" w:color="auto"/>
                <w:left w:val="none" w:sz="0" w:space="0" w:color="auto"/>
                <w:bottom w:val="none" w:sz="0" w:space="0" w:color="auto"/>
                <w:right w:val="none" w:sz="0" w:space="0" w:color="auto"/>
              </w:divBdr>
              <w:divsChild>
                <w:div w:id="176893933">
                  <w:marLeft w:val="0"/>
                  <w:marRight w:val="0"/>
                  <w:marTop w:val="0"/>
                  <w:marBottom w:val="0"/>
                  <w:divBdr>
                    <w:top w:val="none" w:sz="0" w:space="0" w:color="auto"/>
                    <w:left w:val="none" w:sz="0" w:space="0" w:color="auto"/>
                    <w:bottom w:val="none" w:sz="0" w:space="0" w:color="auto"/>
                    <w:right w:val="none" w:sz="0" w:space="0" w:color="auto"/>
                  </w:divBdr>
                  <w:divsChild>
                    <w:div w:id="8899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28088">
      <w:bodyDiv w:val="1"/>
      <w:marLeft w:val="0"/>
      <w:marRight w:val="0"/>
      <w:marTop w:val="0"/>
      <w:marBottom w:val="0"/>
      <w:divBdr>
        <w:top w:val="none" w:sz="0" w:space="0" w:color="auto"/>
        <w:left w:val="none" w:sz="0" w:space="0" w:color="auto"/>
        <w:bottom w:val="none" w:sz="0" w:space="0" w:color="auto"/>
        <w:right w:val="none" w:sz="0" w:space="0" w:color="auto"/>
      </w:divBdr>
      <w:divsChild>
        <w:div w:id="19811827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291013">
              <w:marLeft w:val="0"/>
              <w:marRight w:val="0"/>
              <w:marTop w:val="0"/>
              <w:marBottom w:val="0"/>
              <w:divBdr>
                <w:top w:val="none" w:sz="0" w:space="0" w:color="auto"/>
                <w:left w:val="none" w:sz="0" w:space="0" w:color="auto"/>
                <w:bottom w:val="none" w:sz="0" w:space="0" w:color="auto"/>
                <w:right w:val="none" w:sz="0" w:space="0" w:color="auto"/>
              </w:divBdr>
              <w:divsChild>
                <w:div w:id="119226130">
                  <w:marLeft w:val="0"/>
                  <w:marRight w:val="0"/>
                  <w:marTop w:val="0"/>
                  <w:marBottom w:val="0"/>
                  <w:divBdr>
                    <w:top w:val="none" w:sz="0" w:space="0" w:color="auto"/>
                    <w:left w:val="none" w:sz="0" w:space="0" w:color="auto"/>
                    <w:bottom w:val="none" w:sz="0" w:space="0" w:color="auto"/>
                    <w:right w:val="none" w:sz="0" w:space="0" w:color="auto"/>
                  </w:divBdr>
                  <w:divsChild>
                    <w:div w:id="50713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812805">
      <w:bodyDiv w:val="1"/>
      <w:marLeft w:val="0"/>
      <w:marRight w:val="0"/>
      <w:marTop w:val="0"/>
      <w:marBottom w:val="0"/>
      <w:divBdr>
        <w:top w:val="none" w:sz="0" w:space="0" w:color="auto"/>
        <w:left w:val="none" w:sz="0" w:space="0" w:color="auto"/>
        <w:bottom w:val="none" w:sz="0" w:space="0" w:color="auto"/>
        <w:right w:val="none" w:sz="0" w:space="0" w:color="auto"/>
      </w:divBdr>
      <w:divsChild>
        <w:div w:id="785588359">
          <w:marLeft w:val="0"/>
          <w:marRight w:val="0"/>
          <w:marTop w:val="0"/>
          <w:marBottom w:val="0"/>
          <w:divBdr>
            <w:top w:val="none" w:sz="0" w:space="0" w:color="auto"/>
            <w:left w:val="none" w:sz="0" w:space="0" w:color="auto"/>
            <w:bottom w:val="none" w:sz="0" w:space="0" w:color="auto"/>
            <w:right w:val="none" w:sz="0" w:space="0" w:color="auto"/>
          </w:divBdr>
        </w:div>
        <w:div w:id="1531068413">
          <w:marLeft w:val="0"/>
          <w:marRight w:val="0"/>
          <w:marTop w:val="0"/>
          <w:marBottom w:val="0"/>
          <w:divBdr>
            <w:top w:val="none" w:sz="0" w:space="0" w:color="auto"/>
            <w:left w:val="none" w:sz="0" w:space="0" w:color="auto"/>
            <w:bottom w:val="none" w:sz="0" w:space="0" w:color="auto"/>
            <w:right w:val="none" w:sz="0" w:space="0" w:color="auto"/>
          </w:divBdr>
        </w:div>
        <w:div w:id="1930504461">
          <w:marLeft w:val="0"/>
          <w:marRight w:val="0"/>
          <w:marTop w:val="0"/>
          <w:marBottom w:val="0"/>
          <w:divBdr>
            <w:top w:val="none" w:sz="0" w:space="0" w:color="auto"/>
            <w:left w:val="none" w:sz="0" w:space="0" w:color="auto"/>
            <w:bottom w:val="none" w:sz="0" w:space="0" w:color="auto"/>
            <w:right w:val="none" w:sz="0" w:space="0" w:color="auto"/>
          </w:divBdr>
        </w:div>
        <w:div w:id="2078506022">
          <w:marLeft w:val="0"/>
          <w:marRight w:val="0"/>
          <w:marTop w:val="0"/>
          <w:marBottom w:val="0"/>
          <w:divBdr>
            <w:top w:val="none" w:sz="0" w:space="0" w:color="auto"/>
            <w:left w:val="none" w:sz="0" w:space="0" w:color="auto"/>
            <w:bottom w:val="none" w:sz="0" w:space="0" w:color="auto"/>
            <w:right w:val="none" w:sz="0" w:space="0" w:color="auto"/>
          </w:divBdr>
        </w:div>
      </w:divsChild>
    </w:div>
    <w:div w:id="1679193411">
      <w:bodyDiv w:val="1"/>
      <w:marLeft w:val="0"/>
      <w:marRight w:val="0"/>
      <w:marTop w:val="0"/>
      <w:marBottom w:val="0"/>
      <w:divBdr>
        <w:top w:val="none" w:sz="0" w:space="0" w:color="auto"/>
        <w:left w:val="none" w:sz="0" w:space="0" w:color="auto"/>
        <w:bottom w:val="none" w:sz="0" w:space="0" w:color="auto"/>
        <w:right w:val="none" w:sz="0" w:space="0" w:color="auto"/>
      </w:divBdr>
      <w:divsChild>
        <w:div w:id="1777166993">
          <w:marLeft w:val="0"/>
          <w:marRight w:val="0"/>
          <w:marTop w:val="0"/>
          <w:marBottom w:val="0"/>
          <w:divBdr>
            <w:top w:val="none" w:sz="0" w:space="0" w:color="auto"/>
            <w:left w:val="none" w:sz="0" w:space="0" w:color="auto"/>
            <w:bottom w:val="none" w:sz="0" w:space="0" w:color="auto"/>
            <w:right w:val="none" w:sz="0" w:space="0" w:color="auto"/>
          </w:divBdr>
        </w:div>
      </w:divsChild>
    </w:div>
    <w:div w:id="1713993262">
      <w:bodyDiv w:val="1"/>
      <w:marLeft w:val="0"/>
      <w:marRight w:val="0"/>
      <w:marTop w:val="0"/>
      <w:marBottom w:val="0"/>
      <w:divBdr>
        <w:top w:val="none" w:sz="0" w:space="0" w:color="auto"/>
        <w:left w:val="none" w:sz="0" w:space="0" w:color="auto"/>
        <w:bottom w:val="none" w:sz="0" w:space="0" w:color="auto"/>
        <w:right w:val="none" w:sz="0" w:space="0" w:color="auto"/>
      </w:divBdr>
    </w:div>
    <w:div w:id="1757676556">
      <w:bodyDiv w:val="1"/>
      <w:marLeft w:val="0"/>
      <w:marRight w:val="0"/>
      <w:marTop w:val="0"/>
      <w:marBottom w:val="0"/>
      <w:divBdr>
        <w:top w:val="none" w:sz="0" w:space="0" w:color="auto"/>
        <w:left w:val="none" w:sz="0" w:space="0" w:color="auto"/>
        <w:bottom w:val="none" w:sz="0" w:space="0" w:color="auto"/>
        <w:right w:val="none" w:sz="0" w:space="0" w:color="auto"/>
      </w:divBdr>
    </w:div>
    <w:div w:id="1821384505">
      <w:bodyDiv w:val="1"/>
      <w:marLeft w:val="0"/>
      <w:marRight w:val="0"/>
      <w:marTop w:val="0"/>
      <w:marBottom w:val="0"/>
      <w:divBdr>
        <w:top w:val="none" w:sz="0" w:space="0" w:color="auto"/>
        <w:left w:val="none" w:sz="0" w:space="0" w:color="auto"/>
        <w:bottom w:val="none" w:sz="0" w:space="0" w:color="auto"/>
        <w:right w:val="none" w:sz="0" w:space="0" w:color="auto"/>
      </w:divBdr>
      <w:divsChild>
        <w:div w:id="1094279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9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71665">
      <w:bodyDiv w:val="1"/>
      <w:marLeft w:val="0"/>
      <w:marRight w:val="0"/>
      <w:marTop w:val="0"/>
      <w:marBottom w:val="0"/>
      <w:divBdr>
        <w:top w:val="none" w:sz="0" w:space="0" w:color="auto"/>
        <w:left w:val="none" w:sz="0" w:space="0" w:color="auto"/>
        <w:bottom w:val="none" w:sz="0" w:space="0" w:color="auto"/>
        <w:right w:val="none" w:sz="0" w:space="0" w:color="auto"/>
      </w:divBdr>
    </w:div>
    <w:div w:id="1906378827">
      <w:bodyDiv w:val="1"/>
      <w:marLeft w:val="0"/>
      <w:marRight w:val="0"/>
      <w:marTop w:val="0"/>
      <w:marBottom w:val="0"/>
      <w:divBdr>
        <w:top w:val="none" w:sz="0" w:space="0" w:color="auto"/>
        <w:left w:val="none" w:sz="0" w:space="0" w:color="auto"/>
        <w:bottom w:val="none" w:sz="0" w:space="0" w:color="auto"/>
        <w:right w:val="none" w:sz="0" w:space="0" w:color="auto"/>
      </w:divBdr>
    </w:div>
    <w:div w:id="1944605340">
      <w:bodyDiv w:val="1"/>
      <w:marLeft w:val="0"/>
      <w:marRight w:val="0"/>
      <w:marTop w:val="0"/>
      <w:marBottom w:val="0"/>
      <w:divBdr>
        <w:top w:val="none" w:sz="0" w:space="0" w:color="auto"/>
        <w:left w:val="none" w:sz="0" w:space="0" w:color="auto"/>
        <w:bottom w:val="none" w:sz="0" w:space="0" w:color="auto"/>
        <w:right w:val="none" w:sz="0" w:space="0" w:color="auto"/>
      </w:divBdr>
    </w:div>
    <w:div w:id="1954558444">
      <w:bodyDiv w:val="1"/>
      <w:marLeft w:val="0"/>
      <w:marRight w:val="0"/>
      <w:marTop w:val="0"/>
      <w:marBottom w:val="0"/>
      <w:divBdr>
        <w:top w:val="none" w:sz="0" w:space="0" w:color="auto"/>
        <w:left w:val="none" w:sz="0" w:space="0" w:color="auto"/>
        <w:bottom w:val="none" w:sz="0" w:space="0" w:color="auto"/>
        <w:right w:val="none" w:sz="0" w:space="0" w:color="auto"/>
      </w:divBdr>
      <w:divsChild>
        <w:div w:id="2066296451">
          <w:marLeft w:val="0"/>
          <w:marRight w:val="0"/>
          <w:marTop w:val="0"/>
          <w:marBottom w:val="0"/>
          <w:divBdr>
            <w:top w:val="none" w:sz="0" w:space="0" w:color="auto"/>
            <w:left w:val="none" w:sz="0" w:space="0" w:color="auto"/>
            <w:bottom w:val="none" w:sz="0" w:space="0" w:color="auto"/>
            <w:right w:val="none" w:sz="0" w:space="0" w:color="auto"/>
          </w:divBdr>
        </w:div>
      </w:divsChild>
    </w:div>
    <w:div w:id="1960136267">
      <w:bodyDiv w:val="1"/>
      <w:marLeft w:val="0"/>
      <w:marRight w:val="0"/>
      <w:marTop w:val="0"/>
      <w:marBottom w:val="0"/>
      <w:divBdr>
        <w:top w:val="none" w:sz="0" w:space="0" w:color="auto"/>
        <w:left w:val="none" w:sz="0" w:space="0" w:color="auto"/>
        <w:bottom w:val="none" w:sz="0" w:space="0" w:color="auto"/>
        <w:right w:val="none" w:sz="0" w:space="0" w:color="auto"/>
      </w:divBdr>
    </w:div>
    <w:div w:id="1979873927">
      <w:bodyDiv w:val="1"/>
      <w:marLeft w:val="0"/>
      <w:marRight w:val="0"/>
      <w:marTop w:val="0"/>
      <w:marBottom w:val="0"/>
      <w:divBdr>
        <w:top w:val="none" w:sz="0" w:space="0" w:color="auto"/>
        <w:left w:val="none" w:sz="0" w:space="0" w:color="auto"/>
        <w:bottom w:val="none" w:sz="0" w:space="0" w:color="auto"/>
        <w:right w:val="none" w:sz="0" w:space="0" w:color="auto"/>
      </w:divBdr>
      <w:divsChild>
        <w:div w:id="1935553870">
          <w:marLeft w:val="0"/>
          <w:marRight w:val="0"/>
          <w:marTop w:val="0"/>
          <w:marBottom w:val="0"/>
          <w:divBdr>
            <w:top w:val="none" w:sz="0" w:space="0" w:color="auto"/>
            <w:left w:val="none" w:sz="0" w:space="0" w:color="auto"/>
            <w:bottom w:val="none" w:sz="0" w:space="0" w:color="auto"/>
            <w:right w:val="none" w:sz="0" w:space="0" w:color="auto"/>
          </w:divBdr>
        </w:div>
      </w:divsChild>
    </w:div>
    <w:div w:id="2007630719">
      <w:bodyDiv w:val="1"/>
      <w:marLeft w:val="0"/>
      <w:marRight w:val="0"/>
      <w:marTop w:val="0"/>
      <w:marBottom w:val="0"/>
      <w:divBdr>
        <w:top w:val="none" w:sz="0" w:space="0" w:color="auto"/>
        <w:left w:val="none" w:sz="0" w:space="0" w:color="auto"/>
        <w:bottom w:val="none" w:sz="0" w:space="0" w:color="auto"/>
        <w:right w:val="none" w:sz="0" w:space="0" w:color="auto"/>
      </w:divBdr>
    </w:div>
    <w:div w:id="2056462148">
      <w:bodyDiv w:val="1"/>
      <w:marLeft w:val="0"/>
      <w:marRight w:val="0"/>
      <w:marTop w:val="0"/>
      <w:marBottom w:val="0"/>
      <w:divBdr>
        <w:top w:val="none" w:sz="0" w:space="0" w:color="auto"/>
        <w:left w:val="none" w:sz="0" w:space="0" w:color="auto"/>
        <w:bottom w:val="none" w:sz="0" w:space="0" w:color="auto"/>
        <w:right w:val="none" w:sz="0" w:space="0" w:color="auto"/>
      </w:divBdr>
      <w:divsChild>
        <w:div w:id="1194071178">
          <w:marLeft w:val="0"/>
          <w:marRight w:val="0"/>
          <w:marTop w:val="0"/>
          <w:marBottom w:val="0"/>
          <w:divBdr>
            <w:top w:val="none" w:sz="0" w:space="0" w:color="auto"/>
            <w:left w:val="none" w:sz="0" w:space="0" w:color="auto"/>
            <w:bottom w:val="none" w:sz="0" w:space="0" w:color="auto"/>
            <w:right w:val="none" w:sz="0" w:space="0" w:color="auto"/>
          </w:divBdr>
        </w:div>
      </w:divsChild>
    </w:div>
    <w:div w:id="2068064826">
      <w:bodyDiv w:val="1"/>
      <w:marLeft w:val="0"/>
      <w:marRight w:val="0"/>
      <w:marTop w:val="0"/>
      <w:marBottom w:val="0"/>
      <w:divBdr>
        <w:top w:val="none" w:sz="0" w:space="0" w:color="auto"/>
        <w:left w:val="none" w:sz="0" w:space="0" w:color="auto"/>
        <w:bottom w:val="none" w:sz="0" w:space="0" w:color="auto"/>
        <w:right w:val="none" w:sz="0" w:space="0" w:color="auto"/>
      </w:divBdr>
    </w:div>
    <w:div w:id="2076513310">
      <w:bodyDiv w:val="1"/>
      <w:marLeft w:val="0"/>
      <w:marRight w:val="0"/>
      <w:marTop w:val="0"/>
      <w:marBottom w:val="0"/>
      <w:divBdr>
        <w:top w:val="none" w:sz="0" w:space="0" w:color="auto"/>
        <w:left w:val="none" w:sz="0" w:space="0" w:color="auto"/>
        <w:bottom w:val="none" w:sz="0" w:space="0" w:color="auto"/>
        <w:right w:val="none" w:sz="0" w:space="0" w:color="auto"/>
      </w:divBdr>
      <w:divsChild>
        <w:div w:id="1063022426">
          <w:marLeft w:val="0"/>
          <w:marRight w:val="0"/>
          <w:marTop w:val="0"/>
          <w:marBottom w:val="0"/>
          <w:divBdr>
            <w:top w:val="none" w:sz="0" w:space="0" w:color="auto"/>
            <w:left w:val="none" w:sz="0" w:space="0" w:color="auto"/>
            <w:bottom w:val="none" w:sz="0" w:space="0" w:color="auto"/>
            <w:right w:val="none" w:sz="0" w:space="0" w:color="auto"/>
          </w:divBdr>
        </w:div>
      </w:divsChild>
    </w:div>
    <w:div w:id="21454614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dpi.com/journal/societies/awards/738" TargetMode="External"/><Relationship Id="rId21" Type="http://schemas.openxmlformats.org/officeDocument/2006/relationships/hyperlink" Target="https://predictions.uwaterloo.ca/" TargetMode="External"/><Relationship Id="rId42" Type="http://schemas.openxmlformats.org/officeDocument/2006/relationships/hyperlink" Target="https://maxkadefoundation.org/index.html" TargetMode="External"/><Relationship Id="rId47" Type="http://schemas.openxmlformats.org/officeDocument/2006/relationships/hyperlink" Target="https://scholar.google.com/citations?user=akajO3QAAAAJ" TargetMode="External"/><Relationship Id="rId63" Type="http://schemas.openxmlformats.org/officeDocument/2006/relationships/hyperlink" Target="https://aeon.co/essays/how-psychological-scientists-found-the-empirical-path-to-wisdom" TargetMode="External"/><Relationship Id="rId68" Type="http://schemas.openxmlformats.org/officeDocument/2006/relationships/hyperlink" Target="https://www.youtube.com/c/TheStoa" TargetMode="External"/><Relationship Id="rId2" Type="http://schemas.openxmlformats.org/officeDocument/2006/relationships/customXml" Target="../customXml/item2.xml"/><Relationship Id="rId16" Type="http://schemas.openxmlformats.org/officeDocument/2006/relationships/hyperlink" Target="https://en.wikipedia.org/wiki/USERN_Prize" TargetMode="External"/><Relationship Id="rId29" Type="http://schemas.openxmlformats.org/officeDocument/2006/relationships/hyperlink" Target="https://www.ontario.ca/page/early-researcher-awards" TargetMode="External"/><Relationship Id="rId11" Type="http://schemas.openxmlformats.org/officeDocument/2006/relationships/hyperlink" Target="mailto:igrossma@uwaterloo.ca" TargetMode="External"/><Relationship Id="rId24" Type="http://schemas.openxmlformats.org/officeDocument/2006/relationships/hyperlink" Target="http://www.awwwards.com/" TargetMode="External"/><Relationship Id="rId32" Type="http://schemas.openxmlformats.org/officeDocument/2006/relationships/hyperlink" Target="https://www.apa.org/about/awards/klineberg-award" TargetMode="External"/><Relationship Id="rId37" Type="http://schemas.openxmlformats.org/officeDocument/2006/relationships/hyperlink" Target="https://isr.umich.edu/" TargetMode="External"/><Relationship Id="rId40" Type="http://schemas.openxmlformats.org/officeDocument/2006/relationships/hyperlink" Target="https://www.psychologicalscience.org/members/rise" TargetMode="External"/><Relationship Id="rId45" Type="http://schemas.openxmlformats.org/officeDocument/2006/relationships/hyperlink" Target="https://www.kas.de/de/web/begabtenfoerderung-und-kultur/studienfoerderung" TargetMode="External"/><Relationship Id="rId53" Type="http://schemas.openxmlformats.org/officeDocument/2006/relationships/hyperlink" Target="https://igorgrossmann.substack.com/" TargetMode="External"/><Relationship Id="rId58" Type="http://schemas.openxmlformats.org/officeDocument/2006/relationships/hyperlink" Target="https://theconversation.com/its-not-stress-thats-killing-us-its-hate-maybe-mindfulness-can-help-171335" TargetMode="External"/><Relationship Id="rId66" Type="http://schemas.openxmlformats.org/officeDocument/2006/relationships/hyperlink" Target="http://www.forbes.com/sites/datafreaks/2015/04/07/why-we-give-great-advice-to-others-but-cant-take-it-ourselves/" TargetMode="External"/><Relationship Id="rId74"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hyperlink" Target="https://theconversation.com/words-of-wisdom-4-tips-from-experts-on-how-to-endure-until-the-covid-19-pandemic-ends-152162" TargetMode="External"/><Relationship Id="rId19" Type="http://schemas.openxmlformats.org/officeDocument/2006/relationships/hyperlink" Target="https://futurescape.uwaterloo.ca/" TargetMode="External"/><Relationship Id="rId14" Type="http://schemas.openxmlformats.org/officeDocument/2006/relationships/hyperlink" Target="https://spsp.org/membership/fellows" TargetMode="External"/><Relationship Id="rId22" Type="http://schemas.openxmlformats.org/officeDocument/2006/relationships/hyperlink" Target="https://stias.ac.za/fellowships/" TargetMode="External"/><Relationship Id="rId27" Type="http://schemas.openxmlformats.org/officeDocument/2006/relationships/hyperlink" Target="https://www.imprs-life.mpg.de/life-program/outstanding-alumni-award" TargetMode="External"/><Relationship Id="rId30" Type="http://schemas.openxmlformats.org/officeDocument/2006/relationships/hyperlink" Target="https://www.psychologicalscience.org/publications/psychological_science" TargetMode="External"/><Relationship Id="rId35" Type="http://schemas.openxmlformats.org/officeDocument/2006/relationships/hyperlink" Target="https://www.science.org/" TargetMode="External"/><Relationship Id="rId43" Type="http://schemas.openxmlformats.org/officeDocument/2006/relationships/hyperlink" Target="https://www.e-fellows.net/Studium/Stipendien" TargetMode="External"/><Relationship Id="rId48" Type="http://schemas.openxmlformats.org/officeDocument/2006/relationships/hyperlink" Target="https://doi.org/10.1146/annurev-psych-020226-034154" TargetMode="External"/><Relationship Id="rId56" Type="http://schemas.openxmlformats.org/officeDocument/2006/relationships/hyperlink" Target="https://theconversation.com/beyond-the-hype-how-ai-could-change-the-game-for-social-science-research-208086" TargetMode="External"/><Relationship Id="rId64" Type="http://schemas.openxmlformats.org/officeDocument/2006/relationships/hyperlink" Target="https://blogs.scientificamerican.com/observations/when-reasonable-trumps-rational/" TargetMode="External"/><Relationship Id="rId69" Type="http://schemas.openxmlformats.org/officeDocument/2006/relationships/hyperlink" Target="https://www.hanoiphilosophyforum.org/" TargetMode="External"/><Relationship Id="rId8" Type="http://schemas.openxmlformats.org/officeDocument/2006/relationships/webSettings" Target="webSettings.xml"/><Relationship Id="rId51" Type="http://schemas.openxmlformats.org/officeDocument/2006/relationships/hyperlink" Target="https://cancovid.ca/" TargetMode="External"/><Relationship Id="rId72"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hyperlink" Target="https://igorgrossmann.com" TargetMode="External"/><Relationship Id="rId17" Type="http://schemas.openxmlformats.org/officeDocument/2006/relationships/hyperlink" Target="https://www.psychologicalscience.org/members/awards-and-honors/aps-rising-stars" TargetMode="External"/><Relationship Id="rId25" Type="http://schemas.openxmlformats.org/officeDocument/2006/relationships/hyperlink" Target="https://worldaftercovid.info/" TargetMode="External"/><Relationship Id="rId33" Type="http://schemas.openxmlformats.org/officeDocument/2006/relationships/hyperlink" Target="https://www.apadivisions.org/division-20/awards/dissertation" TargetMode="External"/><Relationship Id="rId38" Type="http://schemas.openxmlformats.org/officeDocument/2006/relationships/hyperlink" Target="https://www.psychologicalscience.org/members/rise" TargetMode="External"/><Relationship Id="rId46" Type="http://schemas.openxmlformats.org/officeDocument/2006/relationships/hyperlink" Target="https://www.kas.de/en/about-us" TargetMode="External"/><Relationship Id="rId59" Type="http://schemas.openxmlformats.org/officeDocument/2006/relationships/hyperlink" Target="https://greatergood.berkeley.edu/article/item/how_life_could_get_better_or_worse_after_covid" TargetMode="External"/><Relationship Id="rId67" Type="http://schemas.openxmlformats.org/officeDocument/2006/relationships/hyperlink" Target="https://buzzrobot.substack.com/" TargetMode="External"/><Relationship Id="rId20" Type="http://schemas.openxmlformats.org/officeDocument/2006/relationships/hyperlink" Target="https://worldaftercovid.info/" TargetMode="External"/><Relationship Id="rId41" Type="http://schemas.openxmlformats.org/officeDocument/2006/relationships/hyperlink" Target="https://www.daad.de/en/" TargetMode="External"/><Relationship Id="rId54" Type="http://schemas.openxmlformats.org/officeDocument/2006/relationships/hyperlink" Target="https://theconversation.com/why-youre-wise-on-tuesday-and-foolish-on-sunday-practising-wisdom-in-uncertain-times-272230" TargetMode="External"/><Relationship Id="rId62" Type="http://schemas.openxmlformats.org/officeDocument/2006/relationships/hyperlink" Target="https://worldaftercovid.info/" TargetMode="External"/><Relationship Id="rId70" Type="http://schemas.openxmlformats.org/officeDocument/2006/relationships/hyperlink" Target="https://www.geographyofphilosophy.co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spsp.org/membership/awards/earlycareer/sage-young-scholars" TargetMode="External"/><Relationship Id="rId23" Type="http://schemas.openxmlformats.org/officeDocument/2006/relationships/hyperlink" Target="http://www.awwwards.com/sites/world-after-covid" TargetMode="External"/><Relationship Id="rId28" Type="http://schemas.openxmlformats.org/officeDocument/2006/relationships/hyperlink" Target="https://www.imprs-life.mpg.de/life-program/" TargetMode="External"/><Relationship Id="rId36" Type="http://schemas.openxmlformats.org/officeDocument/2006/relationships/hyperlink" Target="https://isr.umich.edu/fellowships-awards/daniel-katz-dissertation-fellowship-in-psychology-and-survey-methodology/" TargetMode="External"/><Relationship Id="rId49" Type="http://schemas.openxmlformats.org/officeDocument/2006/relationships/hyperlink" Target="https://doi.org/10.1017/S0140525X25101635" TargetMode="External"/><Relationship Id="rId57" Type="http://schemas.openxmlformats.org/officeDocument/2006/relationships/hyperlink" Target="https://theconversation.com/the-limits-of-expert-judgment-lessons-from-social-science-forecasting-during-the-pandemic-201130" TargetMode="External"/><Relationship Id="rId10" Type="http://schemas.openxmlformats.org/officeDocument/2006/relationships/endnotes" Target="endnotes.xml"/><Relationship Id="rId31" Type="http://schemas.openxmlformats.org/officeDocument/2006/relationships/hyperlink" Target="https://cpa.ca/aboutcpa/cpaawards/presidentsaward/" TargetMode="External"/><Relationship Id="rId44" Type="http://schemas.openxmlformats.org/officeDocument/2006/relationships/hyperlink" Target="https://www.studienstiftung.de/en/" TargetMode="External"/><Relationship Id="rId52" Type="http://schemas.openxmlformats.org/officeDocument/2006/relationships/hyperlink" Target="https://onwisdompodcast.fireside.fm/" TargetMode="External"/><Relationship Id="rId60" Type="http://schemas.openxmlformats.org/officeDocument/2006/relationships/hyperlink" Target="https://foreignpolicy.com/2021/03/18/pandemic-social-science-predictions-wrong/" TargetMode="External"/><Relationship Id="rId65" Type="http://schemas.openxmlformats.org/officeDocument/2006/relationships/hyperlink" Target="https://spsp.org/news-center/character-context-blog/can-we-foresee-future-explaining-and-predicting-cultural-change"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scholar.google.com/citations?user=akajO3QAAAAJ" TargetMode="External"/><Relationship Id="rId18" Type="http://schemas.openxmlformats.org/officeDocument/2006/relationships/hyperlink" Target="https://wiseminds.uwaterloo.ca/" TargetMode="External"/><Relationship Id="rId39" Type="http://schemas.openxmlformats.org/officeDocument/2006/relationships/hyperlink" Target="https://lsa.umich.edu/content/dam/psychassets/psychdocuments/graduatedocuments/Fellowship_and_Award_Winners_2009_10.pdf" TargetMode="External"/><Relationship Id="rId34" Type="http://schemas.openxmlformats.org/officeDocument/2006/relationships/hyperlink" Target="https://rackham.umich.edu/funding/funding-types/rackham-predoctoral-fellowship-program/" TargetMode="External"/><Relationship Id="rId50" Type="http://schemas.openxmlformats.org/officeDocument/2006/relationships/hyperlink" Target="https://sites.google.com/view/openstatslab/home/one-way-anova" TargetMode="External"/><Relationship Id="rId55" Type="http://schemas.openxmlformats.org/officeDocument/2006/relationships/hyperlink" Target="https://psyche.co/ideas/wisdom-is-a-virtue-but-how-do-we-judge-if-someone-has-it"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598E2033F12F4D9D0EEBDED9F3ADA5" ma:contentTypeVersion="7" ma:contentTypeDescription="Create a new document." ma:contentTypeScope="" ma:versionID="0d4008b07a6729e85722b63fec859166">
  <xsd:schema xmlns:xsd="http://www.w3.org/2001/XMLSchema" xmlns:xs="http://www.w3.org/2001/XMLSchema" xmlns:p="http://schemas.microsoft.com/office/2006/metadata/properties" xmlns:ns3="4511dc72-d8d5-4bc7-8b3d-c01cb3484cf5" xmlns:ns4="685d2eaa-65a0-49a5-8d7f-6db299f42190" targetNamespace="http://schemas.microsoft.com/office/2006/metadata/properties" ma:root="true" ma:fieldsID="8df630411b1f610a7f173bb411967da6" ns3:_="" ns4:_="">
    <xsd:import namespace="4511dc72-d8d5-4bc7-8b3d-c01cb3484cf5"/>
    <xsd:import namespace="685d2eaa-65a0-49a5-8d7f-6db299f4219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11dc72-d8d5-4bc7-8b3d-c01cb3484c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5d2eaa-65a0-49a5-8d7f-6db299f4219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E2CEB-D0DC-4A0B-A0CB-4C6D4D3893B7}">
  <ds:schemaRefs>
    <ds:schemaRef ds:uri="http://schemas.microsoft.com/sharepoint/v3/contenttype/forms"/>
  </ds:schemaRefs>
</ds:datastoreItem>
</file>

<file path=customXml/itemProps2.xml><?xml version="1.0" encoding="utf-8"?>
<ds:datastoreItem xmlns:ds="http://schemas.openxmlformats.org/officeDocument/2006/customXml" ds:itemID="{368F45FA-2064-4BEF-8113-7B8B062FA5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F0D6D3-0359-4D1F-96B7-0DCD36C390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11dc72-d8d5-4bc7-8b3d-c01cb3484cf5"/>
    <ds:schemaRef ds:uri="685d2eaa-65a0-49a5-8d7f-6db299f421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AEA024-33A0-412C-ADAB-86C9F2F91C6F}">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56</TotalTime>
  <Pages>42</Pages>
  <Words>19362</Words>
  <Characters>110367</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Vita</vt:lpstr>
    </vt:vector>
  </TitlesOfParts>
  <Company>University of Michigan</Company>
  <LinksUpToDate>false</LinksUpToDate>
  <CharactersWithSpaces>129471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dc:title>
  <dc:subject/>
  <dc:creator>1</dc:creator>
  <cp:keywords/>
  <dc:description/>
  <cp:lastModifiedBy>Igor Grossmann</cp:lastModifiedBy>
  <cp:revision>36</cp:revision>
  <cp:lastPrinted>2026-09-13T15:35:00Z</cp:lastPrinted>
  <dcterms:created xsi:type="dcterms:W3CDTF">2026-09-21T15:44:00Z</dcterms:created>
  <dcterms:modified xsi:type="dcterms:W3CDTF">2026-10-15T21:34:00Z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0x01010040598E2033F12F4D9D0EEBDED9F3ADA5</vt:lpwstr>
  </property>
</Properties>
</file>