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5B76CF" w14:textId="642F45F8" w:rsidR="00F119C2" w:rsidRPr="00551F9A" w:rsidRDefault="00F119C2">
      <w:pPr>
        <w:rPr>
          <w:b/>
          <w:bCs/>
          <w:sz w:val="32"/>
          <w:szCs w:val="36"/>
        </w:rPr>
      </w:pPr>
      <w:r w:rsidRPr="00551F9A">
        <w:rPr>
          <w:rFonts w:hint="eastAsia"/>
          <w:b/>
          <w:bCs/>
          <w:sz w:val="32"/>
          <w:szCs w:val="36"/>
        </w:rPr>
        <w:t>내가 생각하는 실감형 콘텐츠와 생성형 AI의 미래</w:t>
      </w:r>
    </w:p>
    <w:p w14:paraId="36780699" w14:textId="7C3525FC" w:rsidR="00551F9A" w:rsidRDefault="00551F9A">
      <w:r>
        <w:rPr>
          <w:rFonts w:hint="eastAsia"/>
        </w:rPr>
        <w:t>202304069 박신우</w:t>
      </w:r>
    </w:p>
    <w:p w14:paraId="6321754A" w14:textId="4EB302EE" w:rsidR="00551F9A" w:rsidRDefault="00551F9A">
      <w:r>
        <w:rPr>
          <w:rFonts w:hint="eastAsia"/>
        </w:rPr>
        <w:t xml:space="preserve">현재, VR, AR 등의 실감형 콘텐츠 시장은 꾸준히 성장하고 있으며, 생성형 AI 시장은 가장 활발히 활용되어져 가는 추세입니다. 일상 곳곳에서 </w:t>
      </w:r>
      <w:proofErr w:type="spellStart"/>
      <w:r>
        <w:rPr>
          <w:rFonts w:hint="eastAsia"/>
        </w:rPr>
        <w:t>chatGPT</w:t>
      </w:r>
      <w:proofErr w:type="spellEnd"/>
      <w:r>
        <w:rPr>
          <w:rFonts w:hint="eastAsia"/>
        </w:rPr>
        <w:t>등의 AI가 활용되어지는 것을 쉽게 발견할 수 있고, 저 또한 사용하는 날이 사용하지 않는 날보다 더 많을 정도로 빈번히 사용합니다.</w:t>
      </w:r>
    </w:p>
    <w:p w14:paraId="1F9EE9EC" w14:textId="50180B24" w:rsidR="00551F9A" w:rsidRDefault="00551F9A">
      <w:r>
        <w:rPr>
          <w:rFonts w:hint="eastAsia"/>
        </w:rPr>
        <w:t>이러한 실감형 콘텐츠와 생성형 AI는 사회적으로 다양한 영향을 끼치고 있고, 기술적으로 여러 영향을 끼쳐오고 있습니다.</w:t>
      </w:r>
    </w:p>
    <w:p w14:paraId="001DB9DD" w14:textId="3F6486FD" w:rsidR="00551F9A" w:rsidRDefault="00551F9A">
      <w:r>
        <w:rPr>
          <w:rFonts w:hint="eastAsia"/>
        </w:rPr>
        <w:t>그 중 먼저 실감형 콘텐츠에 대해 이야기해보겠습니다.</w:t>
      </w:r>
    </w:p>
    <w:p w14:paraId="1F56E4BC" w14:textId="5BA74AEC" w:rsidR="00AA0057" w:rsidRDefault="00551F9A">
      <w:r>
        <w:rPr>
          <w:rFonts w:hint="eastAsia"/>
        </w:rPr>
        <w:t xml:space="preserve">실감형 콘텐츠, 즉 가상현실과 증강현실 등의 기술은 오래전부터 </w:t>
      </w:r>
      <w:proofErr w:type="spellStart"/>
      <w:r>
        <w:rPr>
          <w:rFonts w:hint="eastAsia"/>
        </w:rPr>
        <w:t>오큘러스</w:t>
      </w:r>
      <w:proofErr w:type="spellEnd"/>
      <w:r>
        <w:rPr>
          <w:rFonts w:hint="eastAsia"/>
        </w:rPr>
        <w:t xml:space="preserve"> 등의 VR기기를 통해 </w:t>
      </w:r>
      <w:proofErr w:type="gramStart"/>
      <w:r>
        <w:rPr>
          <w:rFonts w:hint="eastAsia"/>
        </w:rPr>
        <w:t>보급되어지며</w:t>
      </w:r>
      <w:proofErr w:type="gramEnd"/>
      <w:r>
        <w:rPr>
          <w:rFonts w:hint="eastAsia"/>
        </w:rPr>
        <w:t xml:space="preserve"> 발전해왔습니다. 최근에는 비전프로 같은 많은 기능을 포함하는 VR 헤드셋이 출시되기도 했</w:t>
      </w:r>
      <w:r w:rsidR="00AA0057">
        <w:rPr>
          <w:rFonts w:hint="eastAsia"/>
        </w:rPr>
        <w:t xml:space="preserve">습니다. 또한, 미국의 스타트업 </w:t>
      </w:r>
      <w:r w:rsidR="00AA0057">
        <w:t>‘</w:t>
      </w:r>
      <w:proofErr w:type="spellStart"/>
      <w:r w:rsidR="00AA0057">
        <w:rPr>
          <w:rFonts w:hint="eastAsia"/>
        </w:rPr>
        <w:t>빅스크린</w:t>
      </w:r>
      <w:proofErr w:type="spellEnd"/>
      <w:r w:rsidR="00AA0057">
        <w:t>’</w:t>
      </w:r>
      <w:r w:rsidR="00AA0057">
        <w:rPr>
          <w:rFonts w:hint="eastAsia"/>
        </w:rPr>
        <w:t xml:space="preserve">에서는 보통 500g을 넘어가는 무거운 VR헤드셋에서 300g 이상을 경량화 한 127g의 무게를 가지는 </w:t>
      </w:r>
      <w:r w:rsidR="00AA0057">
        <w:t>‘</w:t>
      </w:r>
      <w:proofErr w:type="spellStart"/>
      <w:r w:rsidR="00AA0057">
        <w:rPr>
          <w:rFonts w:hint="eastAsia"/>
        </w:rPr>
        <w:t>빅스크린</w:t>
      </w:r>
      <w:proofErr w:type="spellEnd"/>
      <w:r w:rsidR="00AA0057">
        <w:rPr>
          <w:rFonts w:hint="eastAsia"/>
        </w:rPr>
        <w:t xml:space="preserve"> </w:t>
      </w:r>
      <w:proofErr w:type="spellStart"/>
      <w:r w:rsidR="00AA0057">
        <w:rPr>
          <w:rFonts w:hint="eastAsia"/>
        </w:rPr>
        <w:t>비욘드</w:t>
      </w:r>
      <w:proofErr w:type="spellEnd"/>
      <w:r w:rsidR="00AA0057">
        <w:t>’</w:t>
      </w:r>
      <w:r w:rsidR="00AA0057">
        <w:rPr>
          <w:rFonts w:hint="eastAsia"/>
        </w:rPr>
        <w:t xml:space="preserve"> 라는 제품이 출시되기도 하였습니다.</w:t>
      </w:r>
      <w:r w:rsidR="00AA0057">
        <w:br/>
      </w:r>
      <w:r w:rsidR="00AA0057">
        <w:rPr>
          <w:noProof/>
        </w:rPr>
        <w:drawing>
          <wp:inline distT="0" distB="0" distL="0" distR="0" wp14:anchorId="7D74DAE3" wp14:editId="1606FD4F">
            <wp:extent cx="2681785" cy="1878081"/>
            <wp:effectExtent l="0" t="0" r="4445" b="8255"/>
            <wp:docPr id="1829066655" name="그림 2" descr="사람, 인간의 얼굴, 의류, 고글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066655" name="그림 2" descr="사람, 인간의 얼굴, 의류, 고글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7035" cy="1881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49D866" w14:textId="701FA91E" w:rsidR="00AA0057" w:rsidRDefault="00AA0057">
      <w:r>
        <w:rPr>
          <w:rFonts w:hint="eastAsia"/>
        </w:rPr>
        <w:t xml:space="preserve">현재 실감형 콘텐츠 기기가 많이 </w:t>
      </w:r>
      <w:proofErr w:type="gramStart"/>
      <w:r>
        <w:rPr>
          <w:rFonts w:hint="eastAsia"/>
        </w:rPr>
        <w:t>사용되어지지</w:t>
      </w:r>
      <w:proofErr w:type="gramEnd"/>
      <w:r>
        <w:rPr>
          <w:rFonts w:hint="eastAsia"/>
        </w:rPr>
        <w:t xml:space="preserve"> 않는 이유는 크게 가격적인 문제와 무거운 무게, 현실과 가상 세계의 이질감(직접 보행을 통해 가상세계를 이동하기 어려움) 등의 문제가 손꼽히는데, 그 중 무게 문제가 이렇게 꾸준히 해결되어지고 있습니다.</w:t>
      </w:r>
    </w:p>
    <w:p w14:paraId="03072D2E" w14:textId="1E583091" w:rsidR="00AA0057" w:rsidRDefault="00AA0057">
      <w:r>
        <w:rPr>
          <w:rFonts w:hint="eastAsia"/>
        </w:rPr>
        <w:t xml:space="preserve">그리고 세가지 문제 중, 현실과 가상세계의 이질감 문제는, </w:t>
      </w:r>
      <w:r>
        <w:t>‘</w:t>
      </w:r>
      <w:proofErr w:type="spellStart"/>
      <w:r>
        <w:rPr>
          <w:rFonts w:hint="eastAsia"/>
        </w:rPr>
        <w:t>트레드밀</w:t>
      </w:r>
      <w:proofErr w:type="spellEnd"/>
      <w:r>
        <w:t>’</w:t>
      </w:r>
      <w:r>
        <w:rPr>
          <w:rFonts w:hint="eastAsia"/>
        </w:rPr>
        <w:t xml:space="preserve"> 이라는 제품으로 꾸준히 발전되어 오고 있습니다. </w:t>
      </w:r>
      <w:proofErr w:type="spellStart"/>
      <w:r>
        <w:rPr>
          <w:rFonts w:hint="eastAsia"/>
        </w:rPr>
        <w:t>트레드밀은</w:t>
      </w:r>
      <w:proofErr w:type="spellEnd"/>
      <w:r>
        <w:rPr>
          <w:rFonts w:hint="eastAsia"/>
        </w:rPr>
        <w:t xml:space="preserve"> 가상현실 헤드셋을 착용한 상태에서, 사용자의 이동을 한정된 범위 내에서 무한히 가능하게 해 주어 방 같은 실내에서 벽 등에 부딪치지 않으며 VR기기를 쉽게 사용할 수 있게 해 줍니다. 지금까지의 </w:t>
      </w:r>
      <w:proofErr w:type="spellStart"/>
      <w:r>
        <w:rPr>
          <w:rFonts w:hint="eastAsia"/>
        </w:rPr>
        <w:t>트레드밀은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캣</w:t>
      </w:r>
      <w:proofErr w:type="spellEnd"/>
      <w:r>
        <w:rPr>
          <w:rFonts w:hint="eastAsia"/>
        </w:rPr>
        <w:t xml:space="preserve"> 워크 같은 제품같이 특수한 신발을 신어야 하는 방식으로 사용되어왔기에 이질감이 여전히 존재했습니다.</w:t>
      </w:r>
      <w:r>
        <w:br/>
      </w:r>
      <w:r>
        <w:rPr>
          <w:noProof/>
        </w:rPr>
        <w:lastRenderedPageBreak/>
        <w:drawing>
          <wp:inline distT="0" distB="0" distL="0" distR="0" wp14:anchorId="1A62CE23" wp14:editId="1EE112FA">
            <wp:extent cx="3220872" cy="1790642"/>
            <wp:effectExtent l="0" t="0" r="0" b="635"/>
            <wp:docPr id="272376591" name="그림 1" descr="댄스, 보라색, 스크린샷, 바이올렛색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376591" name="그림 1" descr="댄스, 보라색, 스크린샷, 바이올렛색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7152" cy="1794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 xml:space="preserve">하지만 최근 디즈니에서 무수히 많은 원형 타일로 이루어진 </w:t>
      </w:r>
      <w:proofErr w:type="spellStart"/>
      <w:r>
        <w:rPr>
          <w:rFonts w:hint="eastAsia"/>
        </w:rPr>
        <w:t>트레드밀인</w:t>
      </w:r>
      <w:proofErr w:type="spellEnd"/>
      <w:r>
        <w:rPr>
          <w:rFonts w:hint="eastAsia"/>
        </w:rPr>
        <w:t xml:space="preserve"> </w:t>
      </w:r>
      <w:r>
        <w:t>‘</w:t>
      </w:r>
      <w:proofErr w:type="spellStart"/>
      <w:r>
        <w:rPr>
          <w:rFonts w:hint="eastAsia"/>
        </w:rPr>
        <w:t>홀로타일</w:t>
      </w:r>
      <w:proofErr w:type="spellEnd"/>
      <w:r>
        <w:t>’</w:t>
      </w:r>
      <w:r>
        <w:rPr>
          <w:rFonts w:hint="eastAsia"/>
        </w:rPr>
        <w:t>을 개발 및 시연하여 이러한 문제점도 곧 해결될 것으로 보입니다.</w:t>
      </w:r>
    </w:p>
    <w:p w14:paraId="52BF6C23" w14:textId="154BC448" w:rsidR="00AA0057" w:rsidRDefault="00AA0057">
      <w:r>
        <w:rPr>
          <w:rFonts w:hint="eastAsia"/>
        </w:rPr>
        <w:t>이러한 발전 속도로 보았을 때, 못해도 십 년 안에는 자연스러운 VR 세계를 구축하여 실시간으로 이질감 없이 체험할 수 있는 기술력이 갖추어질 것이고, 못해도 그 후 몇 년 이내에 이러한 기술이 일반인들에게도 보급되어질 것이라고 생각합니다.</w:t>
      </w:r>
    </w:p>
    <w:p w14:paraId="54387C57" w14:textId="649A8156" w:rsidR="00AA0057" w:rsidRDefault="00D05D00">
      <w:r>
        <w:rPr>
          <w:rFonts w:hint="eastAsia"/>
        </w:rPr>
        <w:t xml:space="preserve">언급한 문제 이외에도 가상세계의 그래픽 등의 문제나, VR헤드셋의 한정되고 낮은 기기 성능 등도 문제점으로 꼽히지만, 이러한 문제는 최근 주목받고 있는 </w:t>
      </w:r>
      <w:proofErr w:type="spellStart"/>
      <w:r>
        <w:rPr>
          <w:rFonts w:hint="eastAsia"/>
        </w:rPr>
        <w:t>언리얼</w:t>
      </w:r>
      <w:proofErr w:type="spellEnd"/>
      <w:r>
        <w:rPr>
          <w:rFonts w:hint="eastAsia"/>
        </w:rPr>
        <w:t>5의 꾸준한 성장과 기기들의 지속되는 성능 개선이 존재하기에, 보급될 때 즈음에는 VR이 우리 생활에서 자주 사용될 것이라고 생각됩니다.</w:t>
      </w:r>
    </w:p>
    <w:p w14:paraId="59862B50" w14:textId="0D25962A" w:rsidR="00D05D00" w:rsidRDefault="00D05D00">
      <w:r>
        <w:rPr>
          <w:rFonts w:hint="eastAsia"/>
        </w:rPr>
        <w:t>이러한 VR기기는 지금처럼 일부의 마니아 층이나 전문인이 주로 사용하는 것이 아니라, 닌텐도 스위치 등의 게임기, PC 같이 우리에게 보급되어진 이후에는 일상적으로 사용될 것으로 생각됩니다.</w:t>
      </w:r>
    </w:p>
    <w:p w14:paraId="41628EAE" w14:textId="23538271" w:rsidR="00D05D00" w:rsidRDefault="00D05D00">
      <w:r>
        <w:rPr>
          <w:rFonts w:hint="eastAsia"/>
        </w:rPr>
        <w:t xml:space="preserve">Wii나 PS5, 스위치 같은 게임기처럼 사람들과 운동 종목 등을 온라인 및 가상현실로 즐길 수도 있을 것이고, 지금보다 더 경량화 된 VR </w:t>
      </w:r>
      <w:proofErr w:type="spellStart"/>
      <w:r>
        <w:rPr>
          <w:rFonts w:hint="eastAsia"/>
        </w:rPr>
        <w:t>고글</w:t>
      </w:r>
      <w:proofErr w:type="spellEnd"/>
      <w:r>
        <w:rPr>
          <w:rFonts w:hint="eastAsia"/>
        </w:rPr>
        <w:t xml:space="preserve"> 및 </w:t>
      </w:r>
      <w:proofErr w:type="spellStart"/>
      <w:r>
        <w:rPr>
          <w:rFonts w:hint="eastAsia"/>
        </w:rPr>
        <w:t>글래스</w:t>
      </w:r>
      <w:proofErr w:type="spellEnd"/>
      <w:r>
        <w:rPr>
          <w:rFonts w:hint="eastAsia"/>
        </w:rPr>
        <w:t xml:space="preserve"> 등이 출시된다면, 일상생활에서 </w:t>
      </w:r>
      <w:proofErr w:type="spellStart"/>
      <w:r>
        <w:rPr>
          <w:rFonts w:hint="eastAsia"/>
        </w:rPr>
        <w:t>고글을</w:t>
      </w:r>
      <w:proofErr w:type="spellEnd"/>
      <w:r>
        <w:rPr>
          <w:rFonts w:hint="eastAsia"/>
        </w:rPr>
        <w:t xml:space="preserve"> 착용한 채 사용하여, 실시간으로 사용자의 건강 상태를 점검하거나, 여러 편의 기능을 제공하는 실생활에 필수로 꼽히는 웨어러블 기기로 자리잡을 것이라고 생각합니다.</w:t>
      </w:r>
    </w:p>
    <w:p w14:paraId="1379C400" w14:textId="77777777" w:rsidR="00D05D00" w:rsidRDefault="00D05D00">
      <w:pPr>
        <w:rPr>
          <w:rFonts w:hint="eastAsia"/>
        </w:rPr>
      </w:pPr>
    </w:p>
    <w:p w14:paraId="40F87E53" w14:textId="767622F5" w:rsidR="00D05D00" w:rsidRDefault="00D05D00">
      <w:r>
        <w:rPr>
          <w:rFonts w:hint="eastAsia"/>
        </w:rPr>
        <w:t xml:space="preserve">그리고, 다음으로 설명할 분야는 </w:t>
      </w:r>
      <w:r>
        <w:t>‘</w:t>
      </w:r>
      <w:r>
        <w:rPr>
          <w:rFonts w:hint="eastAsia"/>
        </w:rPr>
        <w:t>생성형 AI</w:t>
      </w:r>
      <w:r>
        <w:t>’</w:t>
      </w:r>
      <w:r>
        <w:rPr>
          <w:rFonts w:hint="eastAsia"/>
        </w:rPr>
        <w:t>입니다.</w:t>
      </w:r>
    </w:p>
    <w:p w14:paraId="71015FD9" w14:textId="057A02CD" w:rsidR="00D05D00" w:rsidRDefault="00D05D00">
      <w:r>
        <w:rPr>
          <w:rFonts w:hint="eastAsia"/>
        </w:rPr>
        <w:t>AI는 현재 우리 주변에서 아주 많이 보이는 분야입니다.</w:t>
      </w:r>
    </w:p>
    <w:p w14:paraId="48DCBB6F" w14:textId="2B3B02A2" w:rsidR="00D05D00" w:rsidRDefault="00D05D00">
      <w:r>
        <w:rPr>
          <w:rFonts w:hint="eastAsia"/>
        </w:rPr>
        <w:t xml:space="preserve">웹사이트를 조금만 둘러보아도 </w:t>
      </w:r>
      <w:proofErr w:type="spellStart"/>
      <w:r>
        <w:rPr>
          <w:rFonts w:hint="eastAsia"/>
        </w:rPr>
        <w:t>chatGPT</w:t>
      </w:r>
      <w:proofErr w:type="spellEnd"/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를 이용해 개발한 여러 AI기능을 가진 사이트(배경 제거, 글씨 추출, 보이스 잡음 제거 등)를 발견할 수 있으며, 아는 사람 내에서는 일상적으로 사용되어지고 있습니다.</w:t>
      </w:r>
    </w:p>
    <w:p w14:paraId="76A632D6" w14:textId="0F2B0517" w:rsidR="00D05D00" w:rsidRDefault="00D05D00">
      <w:r>
        <w:rPr>
          <w:rFonts w:hint="eastAsia"/>
        </w:rPr>
        <w:t xml:space="preserve">이러한 생성형 AI는 요즈음 이미지 생성, 비디오 생성, 오디오 생성 등의 분야에서 크게 </w:t>
      </w:r>
      <w:r>
        <w:rPr>
          <w:rFonts w:hint="eastAsia"/>
        </w:rPr>
        <w:lastRenderedPageBreak/>
        <w:t>주목받고 있으며, 최근 2~3년 이내에 아주 빠른 성장을 보였습니다.</w:t>
      </w:r>
    </w:p>
    <w:p w14:paraId="3C64B686" w14:textId="40357006" w:rsidR="00D05D00" w:rsidRDefault="00D05D00">
      <w:r>
        <w:rPr>
          <w:rFonts w:hint="eastAsia"/>
        </w:rPr>
        <w:t xml:space="preserve">처음 대중에게 </w:t>
      </w:r>
      <w:proofErr w:type="gramStart"/>
      <w:r>
        <w:rPr>
          <w:rFonts w:hint="eastAsia"/>
        </w:rPr>
        <w:t>보여진</w:t>
      </w:r>
      <w:proofErr w:type="gramEnd"/>
      <w:r>
        <w:rPr>
          <w:rFonts w:hint="eastAsia"/>
        </w:rPr>
        <w:t xml:space="preserve"> 그림 생성 AI는 마치 어린 아이가 장난삼아 그린 그림이나, 단순한 점과 선의 연결 구조 정도로만 보였지만, 현재의 그림 생성 AI(</w:t>
      </w:r>
      <w:r w:rsidR="00515665">
        <w:rPr>
          <w:rFonts w:hint="eastAsia"/>
        </w:rPr>
        <w:t>dal-e</w:t>
      </w:r>
      <w:r>
        <w:rPr>
          <w:rFonts w:hint="eastAsia"/>
        </w:rPr>
        <w:t xml:space="preserve">, 웹UI의 </w:t>
      </w:r>
      <w:proofErr w:type="spellStart"/>
      <w:r>
        <w:rPr>
          <w:rFonts w:hint="eastAsia"/>
        </w:rPr>
        <w:t>스테이블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디퓨전</w:t>
      </w:r>
      <w:proofErr w:type="spellEnd"/>
      <w:r>
        <w:rPr>
          <w:rFonts w:hint="eastAsia"/>
        </w:rPr>
        <w:t xml:space="preserve"> 등)을 사용해 만들어지는 AI 이미지는 숙련된 사용자가 작업할 경우 AI</w:t>
      </w:r>
      <w:r w:rsidR="00515665">
        <w:rPr>
          <w:rFonts w:hint="eastAsia"/>
        </w:rPr>
        <w:t xml:space="preserve"> </w:t>
      </w:r>
      <w:r>
        <w:rPr>
          <w:rFonts w:hint="eastAsia"/>
        </w:rPr>
        <w:t>그림인지</w:t>
      </w:r>
      <w:r w:rsidR="00515665">
        <w:rPr>
          <w:rFonts w:hint="eastAsia"/>
        </w:rPr>
        <w:t>, 직접 사람이 그린 것인지</w:t>
      </w:r>
      <w:r>
        <w:rPr>
          <w:rFonts w:hint="eastAsia"/>
        </w:rPr>
        <w:t xml:space="preserve"> </w:t>
      </w:r>
      <w:r w:rsidR="00515665">
        <w:rPr>
          <w:rFonts w:hint="eastAsia"/>
        </w:rPr>
        <w:t>판별</w:t>
      </w:r>
      <w:r>
        <w:rPr>
          <w:rFonts w:hint="eastAsia"/>
        </w:rPr>
        <w:t>할 수 없</w:t>
      </w:r>
      <w:r w:rsidR="00DD0DFB">
        <w:rPr>
          <w:rFonts w:hint="eastAsia"/>
        </w:rPr>
        <w:t>거나, 그를 뛰어넘을</w:t>
      </w:r>
      <w:r>
        <w:rPr>
          <w:rFonts w:hint="eastAsia"/>
        </w:rPr>
        <w:t xml:space="preserve"> 정도의 퀄리티를 뽑아냅니다.</w:t>
      </w:r>
    </w:p>
    <w:p w14:paraId="46D10270" w14:textId="279C1E8E" w:rsidR="00D05D00" w:rsidRDefault="00515665">
      <w:r>
        <w:rPr>
          <w:noProof/>
        </w:rPr>
        <w:drawing>
          <wp:inline distT="0" distB="0" distL="0" distR="0" wp14:anchorId="06FB70AE" wp14:editId="4D1F6C64">
            <wp:extent cx="1514901" cy="1514901"/>
            <wp:effectExtent l="0" t="0" r="9525" b="9525"/>
            <wp:docPr id="1574044593" name="그림 3" descr="아니메, 만화 영화, 인간의 얼굴, 일러스트레이션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044593" name="그림 3" descr="아니메, 만화 영화, 인간의 얼굴, 일러스트레이션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9835" cy="1519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 xml:space="preserve">(직접 </w:t>
      </w:r>
      <w:proofErr w:type="spellStart"/>
      <w:r>
        <w:rPr>
          <w:rFonts w:hint="eastAsia"/>
        </w:rPr>
        <w:t>webUI</w:t>
      </w:r>
      <w:proofErr w:type="spellEnd"/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스테이블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디퓨전을</w:t>
      </w:r>
      <w:proofErr w:type="spellEnd"/>
      <w:r>
        <w:rPr>
          <w:rFonts w:hint="eastAsia"/>
        </w:rPr>
        <w:t xml:space="preserve"> 통해 생성한 게임 </w:t>
      </w:r>
      <w:r>
        <w:t>‘</w:t>
      </w:r>
      <w:r>
        <w:rPr>
          <w:rFonts w:hint="eastAsia"/>
        </w:rPr>
        <w:t xml:space="preserve">헬 </w:t>
      </w:r>
      <w:proofErr w:type="spellStart"/>
      <w:r>
        <w:rPr>
          <w:rFonts w:hint="eastAsia"/>
        </w:rPr>
        <w:t>테이커</w:t>
      </w:r>
      <w:proofErr w:type="spellEnd"/>
      <w:r>
        <w:t>’</w:t>
      </w:r>
      <w:r>
        <w:rPr>
          <w:rFonts w:hint="eastAsia"/>
        </w:rPr>
        <w:t xml:space="preserve"> 그림체의 AI이미지</w:t>
      </w:r>
      <w:r w:rsidR="00F123F8">
        <w:rPr>
          <w:rFonts w:hint="eastAsia"/>
        </w:rPr>
        <w:t>.</w:t>
      </w:r>
      <w:r>
        <w:rPr>
          <w:rFonts w:hint="eastAsia"/>
        </w:rPr>
        <w:t>)</w:t>
      </w:r>
    </w:p>
    <w:p w14:paraId="40DE636A" w14:textId="66566F17" w:rsidR="00DD0DFB" w:rsidRDefault="00DD0DFB">
      <w:r>
        <w:rPr>
          <w:noProof/>
        </w:rPr>
        <w:drawing>
          <wp:inline distT="0" distB="0" distL="0" distR="0" wp14:anchorId="03E7D444" wp14:editId="0C0AE35F">
            <wp:extent cx="1787857" cy="1787857"/>
            <wp:effectExtent l="0" t="0" r="3175" b="3175"/>
            <wp:docPr id="524069663" name="그림 5" descr="1girl,black background,from above,looking at viewer,cowboy shot,&#10;&lt;lora:Helltaker:0.6&gt;,&lt;lora:Girls' Frontline-tomson:1&gt;,tom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1girl,black background,from above,looking at viewer,cowboy shot,&#10;&lt;lora:Helltaker:0.6&gt;,&lt;lora:Girls' Frontline-tomson:1&gt;,tom..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4394" cy="1794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4377ED60" wp14:editId="1FC2B79E">
            <wp:extent cx="1405720" cy="1768753"/>
            <wp:effectExtent l="0" t="0" r="4445" b="3175"/>
            <wp:docPr id="1350409685" name="그림 6" descr="&lt;lora:Helltaker:0.7&gt;, (masterpiece, top quality, best quality, official art, white skin, beautiful and aesthetic:1.2), (1g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&lt;lora:Helltaker:0.7&gt;, (masterpiece, top quality, best quality, official art, white skin, beautiful and aesthetic:1.2), (1g..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3396" cy="1778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BF416C" w14:textId="0E54581C" w:rsidR="00DD0DFB" w:rsidRPr="00DD0DFB" w:rsidRDefault="00DD0DFB">
      <w:pPr>
        <w:rPr>
          <w:rFonts w:hint="eastAsia"/>
        </w:rPr>
      </w:pPr>
      <w:r>
        <w:rPr>
          <w:rFonts w:hint="eastAsia"/>
        </w:rPr>
        <w:t xml:space="preserve">(숙련자가 생성한 </w:t>
      </w:r>
      <w:r>
        <w:t>‘</w:t>
      </w:r>
      <w:r>
        <w:rPr>
          <w:rFonts w:hint="eastAsia"/>
        </w:rPr>
        <w:t xml:space="preserve">헬 </w:t>
      </w:r>
      <w:proofErr w:type="spellStart"/>
      <w:r>
        <w:rPr>
          <w:rFonts w:hint="eastAsia"/>
        </w:rPr>
        <w:t>테이커</w:t>
      </w:r>
      <w:proofErr w:type="spellEnd"/>
      <w:r>
        <w:t>’</w:t>
      </w:r>
      <w:r>
        <w:rPr>
          <w:rFonts w:hint="eastAsia"/>
        </w:rPr>
        <w:t xml:space="preserve"> 그림체의 AI이미지.)</w:t>
      </w:r>
      <w:r>
        <w:br/>
      </w:r>
      <w:r>
        <w:rPr>
          <w:rFonts w:hint="eastAsia"/>
        </w:rPr>
        <w:t>(여러 그림체를 섞어 제작하곤 하며, 직접 그린 그림을 원하는 그림체로 보정해주는 기능도 존재하기에, 그림을 잘 그리는 사람이라면 보다 AI를 잘 활용할 수 있음.)</w:t>
      </w:r>
    </w:p>
    <w:p w14:paraId="3137A28B" w14:textId="4B37BEAD" w:rsidR="00F123F8" w:rsidRDefault="00F123F8">
      <w:r>
        <w:rPr>
          <w:rFonts w:hint="eastAsia"/>
        </w:rPr>
        <w:t>위 그림처럼 단순히 원하는 모습을 갖춘 캐릭터를 생성할 수도 있으며,</w:t>
      </w:r>
    </w:p>
    <w:p w14:paraId="30D9770D" w14:textId="3F280B04" w:rsidR="00F123F8" w:rsidRDefault="00F123F8">
      <w:pPr>
        <w:rPr>
          <w:rFonts w:hint="eastAsia"/>
        </w:rPr>
      </w:pPr>
      <w:r w:rsidRPr="00F123F8">
        <w:drawing>
          <wp:inline distT="0" distB="0" distL="0" distR="0" wp14:anchorId="07EC6F8F" wp14:editId="098E774C">
            <wp:extent cx="1241946" cy="2279737"/>
            <wp:effectExtent l="0" t="0" r="0" b="6350"/>
            <wp:docPr id="944312671" name="그림 1" descr="일러스트레이션, 그림, 의류, 스케치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312671" name="그림 1" descr="일러스트레이션, 그림, 의류, 스케치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51904" cy="2298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3974F409" wp14:editId="54C4DF98">
            <wp:extent cx="1481456" cy="2279176"/>
            <wp:effectExtent l="0" t="0" r="4445" b="6985"/>
            <wp:docPr id="620089024" name="그림 4" descr="만화 영화, 아니메, 텍스트, 의류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089024" name="그림 4" descr="만화 영화, 아니메, 텍스트, 의류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6795" cy="228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이미 존재하는 이미지의 모습을 다른 캐릭터</w:t>
      </w:r>
      <w:r>
        <w:rPr>
          <w:rFonts w:hint="eastAsia"/>
        </w:rPr>
        <w:lastRenderedPageBreak/>
        <w:t>로 변경시켜 이미지를 생성할 수도 있습니다.</w:t>
      </w:r>
    </w:p>
    <w:p w14:paraId="7CFDA20D" w14:textId="27289E88" w:rsidR="00515665" w:rsidRDefault="00515665">
      <w:r>
        <w:rPr>
          <w:rFonts w:hint="eastAsia"/>
        </w:rPr>
        <w:t xml:space="preserve">이러한 AI이미지는 현재 그림 시장의 일자리를 다수 대체할 것으로 </w:t>
      </w:r>
      <w:proofErr w:type="gramStart"/>
      <w:r>
        <w:rPr>
          <w:rFonts w:hint="eastAsia"/>
        </w:rPr>
        <w:t>보여지지만</w:t>
      </w:r>
      <w:proofErr w:type="gramEnd"/>
      <w:r>
        <w:rPr>
          <w:rFonts w:hint="eastAsia"/>
        </w:rPr>
        <w:t>, 완전히 대체하지는 못 할 것으로 생각됩니다.</w:t>
      </w:r>
    </w:p>
    <w:p w14:paraId="0091D54A" w14:textId="4A01FE78" w:rsidR="00515665" w:rsidRDefault="00515665">
      <w:r>
        <w:rPr>
          <w:rFonts w:hint="eastAsia"/>
        </w:rPr>
        <w:t xml:space="preserve">현재도 고대의 시나 고전시가 등을 공부하고 작성하는 사람들이 존재하는 것처럼, 이러한 AI이미지는 하나의 </w:t>
      </w:r>
      <w:r w:rsidR="008D79A1">
        <w:rPr>
          <w:rFonts w:hint="eastAsia"/>
        </w:rPr>
        <w:t xml:space="preserve">분야로 자리잡을 것이고, 사람이 직접 그린 그림과 분리될 것으로 생각됩니다. </w:t>
      </w:r>
    </w:p>
    <w:p w14:paraId="1ED74511" w14:textId="4DA89CA8" w:rsidR="008D79A1" w:rsidRDefault="008D79A1">
      <w:r>
        <w:rPr>
          <w:rFonts w:hint="eastAsia"/>
        </w:rPr>
        <w:t xml:space="preserve">그리고 이러한 이미지 생성 AI는 무차별적으로 온라인의 이미지를 통해 학습하여 사회적으로 인식이 좋지 않은데, 학습 자료를 원작자가 사용하여 제작한다면, 오히려 보다 퀄리티가 높고, 생산성이 좋은, </w:t>
      </w:r>
      <w:proofErr w:type="spellStart"/>
      <w:r>
        <w:rPr>
          <w:rFonts w:hint="eastAsia"/>
        </w:rPr>
        <w:t>일러스트레이터들의</w:t>
      </w:r>
      <w:proofErr w:type="spellEnd"/>
      <w:r>
        <w:rPr>
          <w:rFonts w:hint="eastAsia"/>
        </w:rPr>
        <w:t xml:space="preserve"> 보조 장비로 이용될 수 있을 것이라고 생각됩니다.</w:t>
      </w:r>
    </w:p>
    <w:p w14:paraId="73A4FB5F" w14:textId="33E9D39A" w:rsidR="008D79A1" w:rsidRDefault="008D79A1">
      <w:r>
        <w:rPr>
          <w:rFonts w:hint="eastAsia"/>
        </w:rPr>
        <w:t>일자리의 위기가 아니라, 그림 분야의 하나의 도구가 생긴 것이라고 저는 생각합니다.</w:t>
      </w:r>
    </w:p>
    <w:p w14:paraId="19347DB1" w14:textId="18B75CA2" w:rsidR="008D79A1" w:rsidRDefault="008D79A1">
      <w:r>
        <w:rPr>
          <w:rFonts w:hint="eastAsia"/>
        </w:rPr>
        <w:t>비디오나 오디오 등도 같습니다. AI가 꾸준히 성장하고, 우리가 꾸준히 사용한다면, AI는 우리의 일자리를 빼앗는 사회적 문제가 되는 기술이 아니라, 일상적인 도구로 자리매김할 것입니다.</w:t>
      </w:r>
    </w:p>
    <w:p w14:paraId="63C3256E" w14:textId="5F392906" w:rsidR="008D79A1" w:rsidRDefault="008D79A1"/>
    <w:p w14:paraId="62C19C42" w14:textId="17F17593" w:rsidR="008D79A1" w:rsidRPr="00515665" w:rsidRDefault="008D79A1">
      <w:pPr>
        <w:rPr>
          <w:rFonts w:hint="eastAsia"/>
        </w:rPr>
      </w:pPr>
      <w:r>
        <w:rPr>
          <w:rFonts w:hint="eastAsia"/>
        </w:rPr>
        <w:t>따라서, 저는 이러한 실감형 콘텐츠와 생성형 AI는 곧 우리 일상에 스며들 것이며, 여러 사회적 문제를 야기하겠지만, PC나 스마트폰이 처음 보급될 때와 같이 단순한 사회문제에 불과하며 결국 우리 생활에 일부가 될 것이라고 생각합니다.</w:t>
      </w:r>
    </w:p>
    <w:sectPr w:rsidR="008D79A1" w:rsidRPr="0051566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9C2"/>
    <w:rsid w:val="00515665"/>
    <w:rsid w:val="00551F9A"/>
    <w:rsid w:val="007A32B8"/>
    <w:rsid w:val="008D79A1"/>
    <w:rsid w:val="00AA0057"/>
    <w:rsid w:val="00D05D00"/>
    <w:rsid w:val="00DD0DFB"/>
    <w:rsid w:val="00F119C2"/>
    <w:rsid w:val="00F12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1CA3F"/>
  <w15:chartTrackingRefBased/>
  <w15:docId w15:val="{C99D147A-E2BF-410C-B2A8-A703CDFC9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F119C2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119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119C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119C2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119C2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119C2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119C2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119C2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119C2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F119C2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F119C2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F119C2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F119C2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F119C2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F119C2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F119C2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F119C2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F119C2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F119C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F119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F119C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F119C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F119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F119C2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F119C2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F119C2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F119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F119C2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F119C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4</Pages>
  <Words>441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박신우</dc:creator>
  <cp:keywords/>
  <dc:description/>
  <cp:lastModifiedBy>박신우</cp:lastModifiedBy>
  <cp:revision>2</cp:revision>
  <dcterms:created xsi:type="dcterms:W3CDTF">2024-05-28T06:57:00Z</dcterms:created>
  <dcterms:modified xsi:type="dcterms:W3CDTF">2024-05-28T08:05:00Z</dcterms:modified>
</cp:coreProperties>
</file>